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69E" w:rsidRPr="00F07567" w:rsidRDefault="00F07567" w:rsidP="007C5C55">
      <w:pPr>
        <w:widowControl w:val="0"/>
        <w:shd w:val="clear" w:color="auto" w:fill="FFFFFF"/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color w:val="000000"/>
          <w:kern w:val="1"/>
          <w:sz w:val="28"/>
          <w:szCs w:val="28"/>
        </w:rPr>
        <w:t>Муниципальное казенное общеобразовательное учреждение</w:t>
      </w:r>
    </w:p>
    <w:p w:rsidR="00F07567" w:rsidRPr="00F07567" w:rsidRDefault="00F07567" w:rsidP="007C5C55">
      <w:pPr>
        <w:widowControl w:val="0"/>
        <w:shd w:val="clear" w:color="auto" w:fill="FFFFFF"/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color w:val="000000"/>
          <w:kern w:val="1"/>
          <w:sz w:val="28"/>
          <w:szCs w:val="28"/>
        </w:rPr>
        <w:t>Вознесенская средняя общеобразовательная школа</w:t>
      </w:r>
    </w:p>
    <w:p w:rsidR="007C5C55" w:rsidRPr="00F07567" w:rsidRDefault="007C5C55" w:rsidP="005E28F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E28F9" w:rsidRPr="00F07567" w:rsidRDefault="005E28F9" w:rsidP="005E28F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E28F9" w:rsidRPr="00F07567" w:rsidRDefault="005E28F9" w:rsidP="0026369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E28F9" w:rsidRPr="00F07567" w:rsidRDefault="005E28F9" w:rsidP="005E28F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E28F9" w:rsidRPr="00F07567" w:rsidRDefault="005E28F9" w:rsidP="005E28F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Pr="00F07567" w:rsidRDefault="00F07567" w:rsidP="00F07567">
      <w:pPr>
        <w:widowControl w:val="0"/>
        <w:shd w:val="clear" w:color="auto" w:fill="FFFFFF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</w:rPr>
        <w:t xml:space="preserve">РАБОЧАЯ ПРОГРАММА </w:t>
      </w:r>
    </w:p>
    <w:p w:rsidR="00F07567" w:rsidRPr="00F07567" w:rsidRDefault="00F07567" w:rsidP="00F07567">
      <w:pPr>
        <w:widowControl w:val="0"/>
        <w:shd w:val="clear" w:color="auto" w:fill="FFFFFF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color w:val="000000"/>
          <w:kern w:val="1"/>
          <w:sz w:val="28"/>
          <w:szCs w:val="28"/>
        </w:rPr>
        <w:t>курса внеурочной деятельности</w:t>
      </w:r>
    </w:p>
    <w:p w:rsidR="00F07567" w:rsidRPr="00F07567" w:rsidRDefault="00F07567" w:rsidP="00F07567">
      <w:pPr>
        <w:widowControl w:val="0"/>
        <w:shd w:val="clear" w:color="auto" w:fill="FFFFFF"/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«Основы проектно-исследовательской 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деятельности»</w:t>
      </w:r>
    </w:p>
    <w:p w:rsidR="005E28F9" w:rsidRPr="00F07567" w:rsidRDefault="005E28F9" w:rsidP="005E28F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E28F9" w:rsidRPr="00F07567" w:rsidRDefault="005E28F9" w:rsidP="005E28F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1569A" w:rsidRPr="00F07567" w:rsidRDefault="00F1569A" w:rsidP="002636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Pr="00F07567" w:rsidRDefault="00F07567" w:rsidP="00F07567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Срок реализации:  5-6 класс</w:t>
      </w:r>
    </w:p>
    <w:p w:rsidR="00F1569A" w:rsidRPr="00F07567" w:rsidRDefault="00F1569A" w:rsidP="005E28F9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07567" w:rsidRDefault="00F07567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E28F9" w:rsidRPr="00F07567" w:rsidRDefault="005E28F9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Составитель:</w:t>
      </w:r>
      <w:r w:rsidR="0026369E"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</w:t>
      </w:r>
      <w:r w:rsidR="00F07567">
        <w:rPr>
          <w:rFonts w:ascii="Times New Roman" w:eastAsia="Times New Roman" w:hAnsi="Times New Roman" w:cs="Times New Roman"/>
          <w:kern w:val="1"/>
          <w:sz w:val="28"/>
          <w:szCs w:val="28"/>
        </w:rPr>
        <w:t>Белавская Марина Владимировна</w:t>
      </w:r>
    </w:p>
    <w:p w:rsidR="0026369E" w:rsidRPr="00F07567" w:rsidRDefault="0026369E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426191" w:rsidRPr="00F07567" w:rsidRDefault="00426191" w:rsidP="0026369E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7C5C55" w:rsidRDefault="00F07567" w:rsidP="00F07567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</w:rPr>
        <w:t>Вознесенка, 2018</w:t>
      </w:r>
    </w:p>
    <w:p w:rsidR="00F07567" w:rsidRPr="00F07567" w:rsidRDefault="00F07567" w:rsidP="00F07567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53598D" w:rsidRPr="00F07567" w:rsidRDefault="00150D7E" w:rsidP="005E28F9">
      <w:pPr>
        <w:spacing w:before="240" w:after="6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ПОЯСНИТЕЛЬНАЯ ЗАПИСКА</w:t>
      </w:r>
    </w:p>
    <w:p w:rsidR="0053598D" w:rsidRPr="00F07567" w:rsidRDefault="0053598D" w:rsidP="007C5C55">
      <w:pPr>
        <w:spacing w:before="20" w:after="2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07567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ru-RU"/>
        </w:rPr>
        <w:t>Данная рабочая программа составлена  в соответствии с:</w:t>
      </w:r>
    </w:p>
    <w:p w:rsidR="0053598D" w:rsidRPr="00F07567" w:rsidRDefault="0053598D" w:rsidP="007C5C55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Федеральным государственным образовательным стандартом общего образования;</w:t>
      </w:r>
    </w:p>
    <w:p w:rsidR="000E241E" w:rsidRPr="00F07567" w:rsidRDefault="00634F14" w:rsidP="007C5C55">
      <w:pPr>
        <w:pStyle w:val="a3"/>
        <w:numPr>
          <w:ilvl w:val="0"/>
          <w:numId w:val="2"/>
        </w:numPr>
        <w:shd w:val="clear" w:color="auto" w:fill="FFFFFF"/>
        <w:spacing w:before="20" w:after="20" w:line="360" w:lineRule="auto"/>
        <w:ind w:right="18"/>
        <w:jc w:val="both"/>
        <w:rPr>
          <w:rFonts w:ascii="Times New Roman" w:hAnsi="Times New Roman"/>
          <w:bCs/>
          <w:sz w:val="28"/>
          <w:szCs w:val="28"/>
        </w:rPr>
      </w:pPr>
      <w:r w:rsidRPr="00F07567">
        <w:rPr>
          <w:rFonts w:ascii="Times New Roman" w:hAnsi="Times New Roman"/>
          <w:bCs/>
          <w:sz w:val="28"/>
          <w:szCs w:val="28"/>
        </w:rPr>
        <w:t>а</w:t>
      </w:r>
      <w:r w:rsidR="000A28F7" w:rsidRPr="00F07567">
        <w:rPr>
          <w:rFonts w:ascii="Times New Roman" w:hAnsi="Times New Roman"/>
          <w:bCs/>
          <w:sz w:val="28"/>
          <w:szCs w:val="28"/>
        </w:rPr>
        <w:t>вторской программой</w:t>
      </w:r>
      <w:r w:rsidR="000E241E" w:rsidRPr="00F07567">
        <w:rPr>
          <w:rFonts w:ascii="Times New Roman" w:hAnsi="Times New Roman"/>
          <w:bCs/>
          <w:sz w:val="28"/>
          <w:szCs w:val="28"/>
        </w:rPr>
        <w:t xml:space="preserve"> Г.Б. Голуб</w:t>
      </w:r>
      <w:r w:rsidRPr="00F07567">
        <w:rPr>
          <w:rFonts w:ascii="Times New Roman" w:hAnsi="Times New Roman"/>
          <w:bCs/>
          <w:sz w:val="28"/>
          <w:szCs w:val="28"/>
        </w:rPr>
        <w:t>, Е.А П</w:t>
      </w:r>
      <w:r w:rsidR="000E241E" w:rsidRPr="00F07567">
        <w:rPr>
          <w:rFonts w:ascii="Times New Roman" w:hAnsi="Times New Roman"/>
          <w:bCs/>
          <w:sz w:val="28"/>
          <w:szCs w:val="28"/>
        </w:rPr>
        <w:t>ерелыгиной</w:t>
      </w:r>
      <w:r w:rsidR="00B0576C" w:rsidRPr="00F07567">
        <w:rPr>
          <w:rFonts w:ascii="Times New Roman" w:hAnsi="Times New Roman"/>
          <w:bCs/>
          <w:sz w:val="28"/>
          <w:szCs w:val="28"/>
        </w:rPr>
        <w:t>, О.В</w:t>
      </w:r>
      <w:r w:rsidR="000E241E" w:rsidRPr="00F07567">
        <w:rPr>
          <w:rFonts w:ascii="Times New Roman" w:hAnsi="Times New Roman"/>
          <w:bCs/>
          <w:sz w:val="28"/>
          <w:szCs w:val="28"/>
        </w:rPr>
        <w:t>.</w:t>
      </w:r>
      <w:r w:rsidR="00B0576C" w:rsidRPr="00F07567">
        <w:rPr>
          <w:rFonts w:ascii="Times New Roman" w:hAnsi="Times New Roman"/>
          <w:bCs/>
          <w:sz w:val="28"/>
          <w:szCs w:val="28"/>
        </w:rPr>
        <w:t>Чураковой «</w:t>
      </w:r>
      <w:r w:rsidR="00B0576C" w:rsidRPr="00F07567">
        <w:rPr>
          <w:rFonts w:ascii="Times New Roman" w:hAnsi="Times New Roman"/>
          <w:sz w:val="28"/>
          <w:szCs w:val="28"/>
        </w:rPr>
        <w:t>Метод проектов – технология компетентностно-ориентированного образования»: методическое пособие для педагогов – руководителей проектов учащихся основной школы / Под ред. проф. Е.Я. Когана. – Сам</w:t>
      </w:r>
      <w:r w:rsidR="00B0576C" w:rsidRPr="00F07567">
        <w:rPr>
          <w:rFonts w:ascii="Times New Roman" w:hAnsi="Times New Roman"/>
          <w:sz w:val="28"/>
          <w:szCs w:val="28"/>
        </w:rPr>
        <w:t>а</w:t>
      </w:r>
      <w:r w:rsidR="00B0576C" w:rsidRPr="00F07567">
        <w:rPr>
          <w:rFonts w:ascii="Times New Roman" w:hAnsi="Times New Roman"/>
          <w:sz w:val="28"/>
          <w:szCs w:val="28"/>
        </w:rPr>
        <w:t>ра: Издательство «Учебная литература», Издательский дом «Федоров». 2006.</w:t>
      </w:r>
    </w:p>
    <w:p w:rsidR="000E241E" w:rsidRPr="00F07567" w:rsidRDefault="000E241E" w:rsidP="007C5C55">
      <w:pPr>
        <w:shd w:val="clear" w:color="auto" w:fill="FFFFFF"/>
        <w:spacing w:before="20" w:after="20" w:line="360" w:lineRule="auto"/>
        <w:ind w:right="1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направлена на достижение планируемых результатов, реализацию программы формирования универсальных учебных действий уч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основной ступени образования.</w:t>
      </w:r>
    </w:p>
    <w:p w:rsidR="000E241E" w:rsidRPr="00F07567" w:rsidRDefault="000E241E" w:rsidP="007C5C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данной программы</w:t>
      </w:r>
      <w:r w:rsid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обусловлена ее методологической значимостью. 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в данном курсе во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никла в связи с широким применением метода проектов как технологии формирования ключевых компетентностей учащи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ся. Освоение способов деятельности, пр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меняемых к широкому кругу объектов воздействия (например, анализ, организация командного взаимодействия), в рамках изучения курса позволяет сформировать у учащихся важный внутренний ресурс, к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B2EF6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торый специально в других составляющих образовательного процесса в школе не формируется. 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и умения, необход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мые для организации проектной деятельности, в будущем станут основой для организации научно-исследовательской де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 в вузах, колледжах, техникумах и т.д.</w:t>
      </w:r>
    </w:p>
    <w:p w:rsidR="000E241E" w:rsidRPr="00F07567" w:rsidRDefault="000E241E" w:rsidP="007C5C55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Программа позволяет реализовать актуальные в наше время личностно-ориентированный, деятельностный подход к ученику</w:t>
      </w:r>
      <w:r w:rsidR="001D0EF3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800" w:rsidRPr="00F07567" w:rsidRDefault="00321322" w:rsidP="007C5C5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Программу планируется реализовывать в  5-6 классах. </w:t>
      </w: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Изучение данного курса </w:t>
      </w:r>
      <w:r w:rsidR="00F07567">
        <w:rPr>
          <w:rFonts w:ascii="Times New Roman" w:eastAsia="Times New Roman" w:hAnsi="Times New Roman" w:cs="Times New Roman"/>
          <w:kern w:val="1"/>
          <w:sz w:val="28"/>
          <w:szCs w:val="28"/>
        </w:rPr>
        <w:t>рассчитано на 1 час в неделю, 35 часов</w:t>
      </w: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в год. 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Продолжител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учебного занятия 45 минут. При про</w:t>
      </w:r>
      <w:r w:rsidR="00AF5800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ведении 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экскурсий возможно объединение нескольких занятий в одно с увеличением количества часов, отводимых на него.</w:t>
      </w:r>
    </w:p>
    <w:p w:rsidR="00F20ECB" w:rsidRPr="00F07567" w:rsidRDefault="00AF5800" w:rsidP="007C5C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программы: </w:t>
      </w:r>
      <w:r w:rsidR="00EB2EF6"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развитие мотивации личности к познанию и творчеству как основы развития образовательных запр</w:t>
      </w:r>
      <w:r w:rsidR="00EB2EF6"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о</w:t>
      </w:r>
      <w:r w:rsidR="00EB2EF6"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сов и потребностей детей к саморазвитию.</w:t>
      </w:r>
    </w:p>
    <w:p w:rsidR="00F20ECB" w:rsidRPr="00F07567" w:rsidRDefault="00AF5800" w:rsidP="00AF5800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Задачи:</w:t>
      </w:r>
    </w:p>
    <w:p w:rsidR="00F20ECB" w:rsidRPr="00F07567" w:rsidRDefault="00F20ECB" w:rsidP="00AF580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:rsidR="00C04054" w:rsidRPr="00F07567" w:rsidRDefault="00C04054" w:rsidP="00AF58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развитие познавательного интереса, включенность в познавательную деятельность;</w:t>
      </w:r>
    </w:p>
    <w:p w:rsidR="00F20ECB" w:rsidRPr="00F07567" w:rsidRDefault="00F20ECB" w:rsidP="00AF5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t>Развивающие</w:t>
      </w:r>
      <w:r w:rsidRPr="00F07567">
        <w:rPr>
          <w:rFonts w:ascii="Times New Roman" w:hAnsi="Times New Roman" w:cs="Times New Roman"/>
          <w:i/>
          <w:sz w:val="28"/>
          <w:szCs w:val="28"/>
        </w:rPr>
        <w:t>:</w:t>
      </w:r>
    </w:p>
    <w:p w:rsidR="00C04054" w:rsidRPr="00F07567" w:rsidRDefault="00C04054" w:rsidP="00AF58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развитие личностного самообразования: активности, самостоятельности, общения;</w:t>
      </w:r>
    </w:p>
    <w:p w:rsidR="00C04054" w:rsidRPr="00F07567" w:rsidRDefault="00F20ECB" w:rsidP="00F20EC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развитие умения анализировать, вычленять существенное, связно, грамотно и доказательно излагать материал (в том числе и в письменном виде), самостоятельно применять, пополнять и систематизировать, обобщать полученные знания; </w:t>
      </w:r>
    </w:p>
    <w:p w:rsidR="00F20ECB" w:rsidRPr="00F07567" w:rsidRDefault="00F20ECB" w:rsidP="00F20EC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развитие мышления, способности наблюдать и делать выводы; на представленном материале формировать у учащихся практические ум</w:t>
      </w:r>
      <w:r w:rsidRPr="00F07567">
        <w:rPr>
          <w:rFonts w:ascii="Times New Roman" w:hAnsi="Times New Roman"/>
          <w:sz w:val="28"/>
          <w:szCs w:val="28"/>
        </w:rPr>
        <w:t>е</w:t>
      </w:r>
      <w:r w:rsidRPr="00F07567">
        <w:rPr>
          <w:rFonts w:ascii="Times New Roman" w:hAnsi="Times New Roman"/>
          <w:sz w:val="28"/>
          <w:szCs w:val="28"/>
        </w:rPr>
        <w:t xml:space="preserve">ния по ведению проектов разных типов. </w:t>
      </w:r>
    </w:p>
    <w:p w:rsidR="00C04054" w:rsidRPr="00F07567" w:rsidRDefault="00C04054" w:rsidP="00C040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t xml:space="preserve">Мотивационная </w:t>
      </w:r>
    </w:p>
    <w:p w:rsidR="00C04054" w:rsidRPr="00F07567" w:rsidRDefault="00C04054" w:rsidP="005F79F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создание комфортной обстановки, атмосферы доброжелательности, сотрудничества, включения в активную деятел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>ь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ность, ситуации </w:t>
      </w:r>
      <w:r w:rsidR="005F79FF" w:rsidRPr="00F07567">
        <w:rPr>
          <w:rFonts w:ascii="Times New Roman" w:eastAsia="Times New Roman" w:hAnsi="Times New Roman"/>
          <w:kern w:val="1"/>
          <w:sz w:val="28"/>
          <w:szCs w:val="28"/>
        </w:rPr>
        <w:t>успеха</w:t>
      </w:r>
      <w:r w:rsidR="00724B00" w:rsidRPr="00F07567">
        <w:rPr>
          <w:rFonts w:ascii="Times New Roman" w:eastAsia="Times New Roman" w:hAnsi="Times New Roman"/>
          <w:kern w:val="1"/>
          <w:sz w:val="28"/>
          <w:szCs w:val="28"/>
        </w:rPr>
        <w:t>.</w:t>
      </w:r>
    </w:p>
    <w:p w:rsidR="005F79FF" w:rsidRPr="00F07567" w:rsidRDefault="005F79FF" w:rsidP="00C040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 w:rsidR="00C04054" w:rsidRPr="00F07567">
        <w:rPr>
          <w:rFonts w:ascii="Times New Roman" w:hAnsi="Times New Roman" w:cs="Times New Roman"/>
          <w:i/>
          <w:sz w:val="28"/>
          <w:szCs w:val="28"/>
          <w:u w:val="single"/>
        </w:rPr>
        <w:t>оциально-педагогическая</w:t>
      </w:r>
    </w:p>
    <w:p w:rsidR="00C04054" w:rsidRPr="00F07567" w:rsidRDefault="00C04054" w:rsidP="00724B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формирование общественной активности, реализация в социу</w:t>
      </w:r>
      <w:r w:rsidR="005F79FF" w:rsidRPr="00F07567">
        <w:rPr>
          <w:rFonts w:ascii="Times New Roman" w:hAnsi="Times New Roman"/>
          <w:sz w:val="28"/>
          <w:szCs w:val="28"/>
        </w:rPr>
        <w:t>ме</w:t>
      </w:r>
      <w:r w:rsidRPr="00F07567">
        <w:rPr>
          <w:rFonts w:ascii="Times New Roman" w:hAnsi="Times New Roman"/>
          <w:sz w:val="28"/>
          <w:szCs w:val="28"/>
        </w:rPr>
        <w:t>;</w:t>
      </w:r>
    </w:p>
    <w:p w:rsidR="00C04054" w:rsidRPr="00F07567" w:rsidRDefault="005F79FF" w:rsidP="00C0405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О</w:t>
      </w:r>
      <w:r w:rsidR="00C04054" w:rsidRPr="00F07567">
        <w:rPr>
          <w:rFonts w:ascii="Times New Roman" w:hAnsi="Times New Roman" w:cs="Times New Roman"/>
          <w:i/>
          <w:sz w:val="28"/>
          <w:szCs w:val="28"/>
          <w:u w:val="single"/>
        </w:rPr>
        <w:t>бучающая</w:t>
      </w:r>
    </w:p>
    <w:p w:rsidR="005F79FF" w:rsidRPr="00F07567" w:rsidRDefault="005F79FF" w:rsidP="00724B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познакомить с алгоритмом работы над проектом, структурой проекта, видами проектов и проектных продуктов</w:t>
      </w:r>
      <w:r w:rsidR="00724B00" w:rsidRPr="00F07567">
        <w:rPr>
          <w:rFonts w:ascii="Times New Roman" w:eastAsia="Times New Roman" w:hAnsi="Times New Roman"/>
          <w:kern w:val="1"/>
          <w:sz w:val="28"/>
          <w:szCs w:val="28"/>
        </w:rPr>
        <w:t>;</w:t>
      </w:r>
    </w:p>
    <w:p w:rsidR="005F79FF" w:rsidRPr="00F07567" w:rsidRDefault="005F79FF" w:rsidP="005F79F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сформировать представление о способах формулировки проблемы, проблемных вопросов; </w:t>
      </w:r>
    </w:p>
    <w:p w:rsidR="00724B00" w:rsidRPr="00F07567" w:rsidRDefault="005F79FF" w:rsidP="00724B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научить определять цель, ставить задачи, составлять и реализовывать план проек</w:t>
      </w:r>
      <w:r w:rsidR="00724B00"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та,  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>пользоваться различными источн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>и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>ками информации, ресур</w:t>
      </w:r>
      <w:r w:rsidR="00724B00"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сами, 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представлять проект в виде презентации, оформлять письменную часть проекта; </w:t>
      </w:r>
    </w:p>
    <w:p w:rsidR="00724B00" w:rsidRPr="00F07567" w:rsidRDefault="00724B00" w:rsidP="00724B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познакомить с </w:t>
      </w:r>
      <w:r w:rsidR="005F79FF"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 кри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>териями</w:t>
      </w:r>
      <w:r w:rsidR="005F79FF"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 оценивания про</w:t>
      </w:r>
      <w:r w:rsidRPr="00F07567">
        <w:rPr>
          <w:rFonts w:ascii="Times New Roman" w:eastAsia="Times New Roman" w:hAnsi="Times New Roman"/>
          <w:kern w:val="1"/>
          <w:sz w:val="28"/>
          <w:szCs w:val="28"/>
        </w:rPr>
        <w:t>екта;</w:t>
      </w:r>
    </w:p>
    <w:p w:rsidR="005F79FF" w:rsidRPr="00F07567" w:rsidRDefault="00724B00" w:rsidP="00724B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 xml:space="preserve">научить </w:t>
      </w:r>
      <w:r w:rsidR="005F79FF" w:rsidRPr="00F07567">
        <w:rPr>
          <w:rFonts w:ascii="Times New Roman" w:eastAsia="Times New Roman" w:hAnsi="Times New Roman"/>
          <w:kern w:val="1"/>
          <w:sz w:val="28"/>
          <w:szCs w:val="28"/>
        </w:rPr>
        <w:t>проводить рефлексию своей деятельности.</w:t>
      </w:r>
    </w:p>
    <w:p w:rsidR="00724B00" w:rsidRPr="00F07567" w:rsidRDefault="00724B00" w:rsidP="00AF5800">
      <w:pPr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Для успешной реализации внеурочной программы необходимо определить принципы жизнедеятельности классного колле</w:t>
      </w: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к</w:t>
      </w: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тива:</w:t>
      </w:r>
    </w:p>
    <w:p w:rsidR="00724B00" w:rsidRPr="00F07567" w:rsidRDefault="00724B00" w:rsidP="00AF580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принцип природосообразности;</w:t>
      </w:r>
    </w:p>
    <w:p w:rsidR="00724B00" w:rsidRPr="00F07567" w:rsidRDefault="00724B00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принцип прогностичности;</w:t>
      </w:r>
    </w:p>
    <w:p w:rsidR="00724B00" w:rsidRPr="00F07567" w:rsidRDefault="00724B00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принцип индивидуализации и дифференциации;</w:t>
      </w:r>
    </w:p>
    <w:p w:rsidR="00724B00" w:rsidRPr="00F07567" w:rsidRDefault="00724B00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принцип рефлексивности;</w:t>
      </w:r>
    </w:p>
    <w:p w:rsidR="00724B00" w:rsidRPr="00F07567" w:rsidRDefault="00724B00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принцип культуросообразности.</w:t>
      </w:r>
    </w:p>
    <w:p w:rsidR="00E40FD4" w:rsidRPr="00F07567" w:rsidRDefault="000A484D" w:rsidP="000A48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Pr="00F07567">
        <w:rPr>
          <w:rFonts w:ascii="Times New Roman" w:hAnsi="Times New Roman" w:cs="Times New Roman"/>
          <w:sz w:val="28"/>
          <w:szCs w:val="28"/>
        </w:rPr>
        <w:t xml:space="preserve"> реализации программы внеурочной деятельности «</w:t>
      </w:r>
      <w:r w:rsidR="00F07567">
        <w:rPr>
          <w:rFonts w:ascii="Times New Roman" w:hAnsi="Times New Roman" w:cs="Times New Roman"/>
          <w:sz w:val="28"/>
          <w:szCs w:val="28"/>
        </w:rPr>
        <w:t>Основы проектно-исследовательской</w:t>
      </w:r>
      <w:r w:rsidRPr="00F07567">
        <w:rPr>
          <w:rFonts w:ascii="Times New Roman" w:hAnsi="Times New Roman" w:cs="Times New Roman"/>
          <w:sz w:val="28"/>
          <w:szCs w:val="28"/>
        </w:rPr>
        <w:t xml:space="preserve"> деятельн</w:t>
      </w:r>
      <w:r w:rsidRPr="00F07567">
        <w:rPr>
          <w:rFonts w:ascii="Times New Roman" w:hAnsi="Times New Roman" w:cs="Times New Roman"/>
          <w:sz w:val="28"/>
          <w:szCs w:val="28"/>
        </w:rPr>
        <w:t>о</w:t>
      </w:r>
      <w:r w:rsidRPr="00F07567">
        <w:rPr>
          <w:rFonts w:ascii="Times New Roman" w:hAnsi="Times New Roman" w:cs="Times New Roman"/>
          <w:sz w:val="28"/>
          <w:szCs w:val="28"/>
        </w:rPr>
        <w:t>сти»:</w:t>
      </w:r>
    </w:p>
    <w:p w:rsidR="000A484D" w:rsidRPr="00F07567" w:rsidRDefault="000A484D" w:rsidP="000A48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 xml:space="preserve">1-й год реализации: </w:t>
      </w:r>
    </w:p>
    <w:p w:rsidR="0072792A" w:rsidRPr="00F07567" w:rsidRDefault="0072792A" w:rsidP="0072792A">
      <w:pPr>
        <w:widowControl w:val="0"/>
        <w:tabs>
          <w:tab w:val="left" w:pos="80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 xml:space="preserve">Прогнозируемый воспитательный результат: </w:t>
      </w:r>
    </w:p>
    <w:p w:rsidR="00A55944" w:rsidRPr="00F07567" w:rsidRDefault="004450FB" w:rsidP="003D2B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eastAsia="Times New Roman" w:hAnsi="Times New Roman"/>
          <w:sz w:val="28"/>
          <w:szCs w:val="28"/>
        </w:rPr>
        <w:t xml:space="preserve">сформированное </w:t>
      </w:r>
      <w:r w:rsidR="00A55944" w:rsidRPr="00F07567">
        <w:rPr>
          <w:rFonts w:ascii="Times New Roman" w:eastAsia="Times New Roman" w:hAnsi="Times New Roman"/>
          <w:sz w:val="28"/>
          <w:szCs w:val="28"/>
        </w:rPr>
        <w:t>положительное отношение к проектной деятельности;</w:t>
      </w:r>
    </w:p>
    <w:p w:rsidR="00A55944" w:rsidRPr="00F07567" w:rsidRDefault="00A55944" w:rsidP="003D2B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eastAsia="Times New Roman" w:hAnsi="Times New Roman"/>
          <w:sz w:val="28"/>
          <w:szCs w:val="28"/>
        </w:rPr>
        <w:lastRenderedPageBreak/>
        <w:t>способность к самооценке на основе критериев успешности проектной деятельности</w:t>
      </w:r>
      <w:r w:rsidR="00635323" w:rsidRPr="00F07567">
        <w:rPr>
          <w:rFonts w:ascii="Times New Roman" w:eastAsia="Times New Roman" w:hAnsi="Times New Roman"/>
          <w:sz w:val="28"/>
          <w:szCs w:val="28"/>
        </w:rPr>
        <w:t>,</w:t>
      </w:r>
      <w:r w:rsidR="00635323" w:rsidRPr="00F07567">
        <w:rPr>
          <w:rFonts w:ascii="Times New Roman" w:hAnsi="Times New Roman"/>
          <w:sz w:val="28"/>
          <w:szCs w:val="28"/>
        </w:rPr>
        <w:t xml:space="preserve"> понимание причин успеха в пр</w:t>
      </w:r>
      <w:r w:rsidR="00635323" w:rsidRPr="00F07567">
        <w:rPr>
          <w:rFonts w:ascii="Times New Roman" w:hAnsi="Times New Roman"/>
          <w:sz w:val="28"/>
          <w:szCs w:val="28"/>
        </w:rPr>
        <w:t>о</w:t>
      </w:r>
      <w:r w:rsidR="00635323" w:rsidRPr="00F07567">
        <w:rPr>
          <w:rFonts w:ascii="Times New Roman" w:hAnsi="Times New Roman"/>
          <w:sz w:val="28"/>
          <w:szCs w:val="28"/>
        </w:rPr>
        <w:t>ектной деятельности</w:t>
      </w:r>
      <w:r w:rsidRPr="00F07567">
        <w:rPr>
          <w:rFonts w:ascii="Times New Roman" w:eastAsia="Times New Roman" w:hAnsi="Times New Roman"/>
          <w:sz w:val="28"/>
          <w:szCs w:val="28"/>
        </w:rPr>
        <w:t>;</w:t>
      </w:r>
    </w:p>
    <w:p w:rsidR="003D407C" w:rsidRPr="00F07567" w:rsidRDefault="009629E3" w:rsidP="003D2B6A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пони</w:t>
      </w:r>
      <w:r w:rsidR="003D407C" w:rsidRPr="00F07567">
        <w:rPr>
          <w:rFonts w:ascii="Times New Roman" w:hAnsi="Times New Roman"/>
          <w:sz w:val="28"/>
          <w:szCs w:val="28"/>
        </w:rPr>
        <w:t>мание</w:t>
      </w:r>
      <w:r w:rsidRPr="00F07567">
        <w:rPr>
          <w:rFonts w:ascii="Times New Roman" w:hAnsi="Times New Roman"/>
          <w:sz w:val="28"/>
          <w:szCs w:val="28"/>
        </w:rPr>
        <w:t xml:space="preserve"> сути проектной деятельности,</w:t>
      </w:r>
      <w:r w:rsidR="004450FB" w:rsidRPr="00F07567">
        <w:rPr>
          <w:rFonts w:ascii="Times New Roman" w:hAnsi="Times New Roman"/>
          <w:sz w:val="28"/>
          <w:szCs w:val="28"/>
        </w:rPr>
        <w:t xml:space="preserve">умения под руководством учителя </w:t>
      </w:r>
      <w:r w:rsidR="004450FB" w:rsidRPr="00F07567">
        <w:rPr>
          <w:rFonts w:ascii="Times New Roman" w:eastAsia="Times New Roman" w:hAnsi="Times New Roman"/>
          <w:sz w:val="28"/>
          <w:szCs w:val="28"/>
        </w:rPr>
        <w:t>планировать</w:t>
      </w:r>
      <w:r w:rsidR="004450FB" w:rsidRPr="00F07567">
        <w:rPr>
          <w:rFonts w:ascii="Times New Roman" w:hAnsi="Times New Roman"/>
          <w:sz w:val="28"/>
          <w:szCs w:val="28"/>
        </w:rPr>
        <w:t xml:space="preserve"> и </w:t>
      </w:r>
      <w:r w:rsidR="000A34F3" w:rsidRPr="00F07567">
        <w:rPr>
          <w:rFonts w:ascii="Times New Roman" w:hAnsi="Times New Roman"/>
          <w:sz w:val="28"/>
          <w:szCs w:val="28"/>
        </w:rPr>
        <w:t>поэтапно решать проектные задачи</w:t>
      </w:r>
      <w:r w:rsidR="0046057C" w:rsidRPr="00F07567">
        <w:rPr>
          <w:rFonts w:ascii="Times New Roman" w:hAnsi="Times New Roman"/>
          <w:sz w:val="28"/>
          <w:szCs w:val="28"/>
        </w:rPr>
        <w:t>;</w:t>
      </w:r>
    </w:p>
    <w:p w:rsidR="004450FB" w:rsidRPr="00F07567" w:rsidRDefault="004450FB" w:rsidP="003D2B6A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F07567">
        <w:rPr>
          <w:rFonts w:ascii="Times New Roman" w:eastAsia="Times New Roman" w:hAnsi="Times New Roman"/>
          <w:sz w:val="28"/>
          <w:szCs w:val="28"/>
        </w:rPr>
        <w:t>умения вносить коррективы в действия с учетом сделанных ошибок</w:t>
      </w:r>
      <w:r w:rsidR="00875F99" w:rsidRPr="00F07567">
        <w:rPr>
          <w:rFonts w:ascii="Times New Roman" w:eastAsia="Times New Roman" w:hAnsi="Times New Roman"/>
          <w:sz w:val="28"/>
          <w:szCs w:val="28"/>
        </w:rPr>
        <w:t>;</w:t>
      </w:r>
    </w:p>
    <w:p w:rsidR="00CB7034" w:rsidRPr="00F07567" w:rsidRDefault="00CB7034" w:rsidP="003D2B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07567">
        <w:rPr>
          <w:rFonts w:ascii="Times New Roman" w:eastAsia="Times New Roman" w:hAnsi="Times New Roman"/>
          <w:sz w:val="28"/>
          <w:szCs w:val="28"/>
        </w:rPr>
        <w:t>знания основ публичного выступления</w:t>
      </w:r>
      <w:r w:rsidR="00635323" w:rsidRPr="00F07567">
        <w:rPr>
          <w:rFonts w:ascii="Times New Roman" w:eastAsia="Times New Roman" w:hAnsi="Times New Roman"/>
          <w:sz w:val="28"/>
          <w:szCs w:val="28"/>
        </w:rPr>
        <w:t>;</w:t>
      </w:r>
    </w:p>
    <w:p w:rsidR="009629E3" w:rsidRPr="00F07567" w:rsidRDefault="009629E3" w:rsidP="003D2B6A">
      <w:pPr>
        <w:pStyle w:val="a3"/>
        <w:numPr>
          <w:ilvl w:val="0"/>
          <w:numId w:val="22"/>
        </w:numPr>
        <w:spacing w:after="0" w:line="360" w:lineRule="auto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усвоение норм группового взаимодействия</w:t>
      </w:r>
      <w:r w:rsidR="0046057C" w:rsidRPr="00F07567">
        <w:rPr>
          <w:rStyle w:val="FontStyle45"/>
          <w:rFonts w:ascii="Times New Roman" w:hAnsi="Times New Roman" w:cs="Times New Roman"/>
          <w:sz w:val="28"/>
          <w:szCs w:val="28"/>
        </w:rPr>
        <w:t>;</w:t>
      </w:r>
    </w:p>
    <w:p w:rsidR="003D2B6A" w:rsidRPr="00F07567" w:rsidRDefault="003D2B6A" w:rsidP="003D2B6A">
      <w:pPr>
        <w:pStyle w:val="a3"/>
        <w:numPr>
          <w:ilvl w:val="0"/>
          <w:numId w:val="22"/>
        </w:numPr>
        <w:spacing w:line="360" w:lineRule="auto"/>
        <w:rPr>
          <w:rStyle w:val="FontStyle45"/>
          <w:rFonts w:ascii="Times New Roman" w:hAnsi="Times New Roman" w:cs="Times New Roman"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умения включаться в переговоры относительно процедур совместной деятельности, разделять ответственность в пр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о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цессе коллективного труда.</w:t>
      </w:r>
    </w:p>
    <w:p w:rsidR="00804112" w:rsidRPr="00F07567" w:rsidRDefault="00804112" w:rsidP="008D391B">
      <w:pPr>
        <w:widowControl w:val="0"/>
        <w:tabs>
          <w:tab w:val="left" w:pos="80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Прогнозируемый воспитательный эффект:</w:t>
      </w:r>
    </w:p>
    <w:p w:rsidR="000A34F3" w:rsidRPr="00F07567" w:rsidRDefault="000A34F3" w:rsidP="003D2B6A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интерес к новому содержанию и новым способам познания</w:t>
      </w:r>
      <w:r w:rsidR="00635323" w:rsidRPr="00F07567">
        <w:rPr>
          <w:rFonts w:ascii="Times New Roman" w:hAnsi="Times New Roman"/>
          <w:sz w:val="28"/>
          <w:szCs w:val="28"/>
        </w:rPr>
        <w:t>;</w:t>
      </w:r>
    </w:p>
    <w:p w:rsidR="00635323" w:rsidRPr="00F07567" w:rsidRDefault="00635323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раскрытие творческого потенциала</w:t>
      </w:r>
      <w:r w:rsidR="003D2B6A" w:rsidRPr="00F07567">
        <w:rPr>
          <w:rStyle w:val="FontStyle45"/>
          <w:rFonts w:ascii="Times New Roman" w:hAnsi="Times New Roman" w:cs="Times New Roman"/>
          <w:sz w:val="28"/>
          <w:szCs w:val="28"/>
        </w:rPr>
        <w:t xml:space="preserve"> самореализация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 xml:space="preserve">; </w:t>
      </w:r>
    </w:p>
    <w:p w:rsidR="00A55944" w:rsidRPr="00F07567" w:rsidRDefault="00A55944" w:rsidP="003D2B6A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понимание предложений и оценок учителя, взрослых, товарищей, родителей;</w:t>
      </w:r>
    </w:p>
    <w:p w:rsidR="000A34F3" w:rsidRPr="00F07567" w:rsidRDefault="000A34F3" w:rsidP="003D2B6A">
      <w:pPr>
        <w:pStyle w:val="a3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участие </w:t>
      </w:r>
      <w:r w:rsidR="0046057C" w:rsidRPr="00F07567">
        <w:rPr>
          <w:rFonts w:ascii="Times New Roman" w:hAnsi="Times New Roman"/>
          <w:sz w:val="28"/>
          <w:szCs w:val="28"/>
        </w:rPr>
        <w:t xml:space="preserve">под руководством учителя </w:t>
      </w:r>
      <w:r w:rsidRPr="00F07567">
        <w:rPr>
          <w:rFonts w:ascii="Times New Roman" w:hAnsi="Times New Roman"/>
          <w:sz w:val="28"/>
          <w:szCs w:val="28"/>
        </w:rPr>
        <w:t>в социальных проектах, научно-практических конференциях, конкурсах и олимпи</w:t>
      </w:r>
      <w:r w:rsidRPr="00F07567">
        <w:rPr>
          <w:rFonts w:ascii="Times New Roman" w:hAnsi="Times New Roman"/>
          <w:sz w:val="28"/>
          <w:szCs w:val="28"/>
        </w:rPr>
        <w:t>а</w:t>
      </w:r>
      <w:r w:rsidRPr="00F07567">
        <w:rPr>
          <w:rFonts w:ascii="Times New Roman" w:hAnsi="Times New Roman"/>
          <w:sz w:val="28"/>
          <w:szCs w:val="28"/>
        </w:rPr>
        <w:t>дах по разным н</w:t>
      </w:r>
      <w:r w:rsidRPr="00F07567">
        <w:rPr>
          <w:rFonts w:ascii="Times New Roman" w:hAnsi="Times New Roman"/>
          <w:sz w:val="28"/>
          <w:szCs w:val="28"/>
        </w:rPr>
        <w:t>а</w:t>
      </w:r>
      <w:r w:rsidRPr="00F07567">
        <w:rPr>
          <w:rFonts w:ascii="Times New Roman" w:hAnsi="Times New Roman"/>
          <w:sz w:val="28"/>
          <w:szCs w:val="28"/>
        </w:rPr>
        <w:t>правлениям.</w:t>
      </w:r>
    </w:p>
    <w:p w:rsidR="00EF7207" w:rsidRPr="00F07567" w:rsidRDefault="00635323" w:rsidP="00FA73A1">
      <w:pPr>
        <w:pStyle w:val="a3"/>
        <w:numPr>
          <w:ilvl w:val="0"/>
          <w:numId w:val="2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допускать возможность существования у людей разных точек зрения, в том числе не совпадающих с его собственной, и учитывать поз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и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цию партнера в общении и взаимодействии.</w:t>
      </w:r>
    </w:p>
    <w:p w:rsidR="008D391B" w:rsidRPr="00F07567" w:rsidRDefault="008D391B" w:rsidP="0072792A">
      <w:pPr>
        <w:spacing w:after="0" w:line="360" w:lineRule="auto"/>
        <w:jc w:val="both"/>
        <w:rPr>
          <w:rStyle w:val="FontStyle45"/>
          <w:rFonts w:ascii="Times New Roman" w:hAnsi="Times New Roman" w:cs="Times New Roman"/>
          <w:b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b/>
          <w:sz w:val="28"/>
          <w:szCs w:val="28"/>
        </w:rPr>
        <w:t xml:space="preserve">2-й год реализации: </w:t>
      </w:r>
    </w:p>
    <w:p w:rsidR="0072792A" w:rsidRPr="00F07567" w:rsidRDefault="0072792A" w:rsidP="0072792A">
      <w:pPr>
        <w:widowControl w:val="0"/>
        <w:tabs>
          <w:tab w:val="left" w:pos="8070"/>
        </w:tabs>
        <w:suppressAutoHyphens/>
        <w:spacing w:after="0" w:line="360" w:lineRule="auto"/>
        <w:jc w:val="both"/>
        <w:rPr>
          <w:rStyle w:val="FontStyle45"/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 xml:space="preserve">Прогнозируемый воспитательный результат: </w:t>
      </w:r>
    </w:p>
    <w:p w:rsidR="009629E3" w:rsidRPr="00F07567" w:rsidRDefault="00A55944" w:rsidP="003D2B6A">
      <w:pPr>
        <w:pStyle w:val="a3"/>
        <w:numPr>
          <w:ilvl w:val="0"/>
          <w:numId w:val="21"/>
        </w:numPr>
        <w:spacing w:after="0" w:line="360" w:lineRule="auto"/>
        <w:jc w:val="both"/>
        <w:rPr>
          <w:rStyle w:val="FontStyle45"/>
          <w:rFonts w:ascii="Times New Roman" w:hAnsi="Times New Roman" w:cs="Times New Roman"/>
          <w:b/>
          <w:sz w:val="28"/>
          <w:szCs w:val="28"/>
        </w:rPr>
      </w:pPr>
      <w:r w:rsidRPr="00F07567">
        <w:rPr>
          <w:rFonts w:ascii="Times New Roman" w:eastAsia="Times New Roman" w:hAnsi="Times New Roman"/>
          <w:sz w:val="28"/>
          <w:szCs w:val="28"/>
        </w:rPr>
        <w:lastRenderedPageBreak/>
        <w:t>мотивационная основа проектной деятельности, включающая социальные, учебнопознавательные и внешние мотив</w:t>
      </w:r>
      <w:r w:rsidRPr="00F07567">
        <w:rPr>
          <w:rFonts w:ascii="Times New Roman" w:eastAsia="Times New Roman" w:hAnsi="Times New Roman"/>
          <w:sz w:val="28"/>
          <w:szCs w:val="28"/>
        </w:rPr>
        <w:t>ы</w:t>
      </w:r>
      <w:r w:rsidR="009629E3" w:rsidRPr="00F07567">
        <w:rPr>
          <w:rFonts w:ascii="Times New Roman" w:hAnsi="Times New Roman"/>
          <w:sz w:val="28"/>
          <w:szCs w:val="28"/>
        </w:rPr>
        <w:t>развитие ценностных отношений школьника к науке; сотрудничеству; человеку; людям</w:t>
      </w:r>
      <w:r w:rsidR="003D2B6A" w:rsidRPr="00F07567">
        <w:rPr>
          <w:rFonts w:ascii="Times New Roman" w:hAnsi="Times New Roman"/>
          <w:sz w:val="28"/>
          <w:szCs w:val="28"/>
        </w:rPr>
        <w:t>;</w:t>
      </w:r>
    </w:p>
    <w:p w:rsidR="00A55944" w:rsidRPr="00F07567" w:rsidRDefault="00A55944" w:rsidP="003D2B6A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развитие морального сознания, способности к решению моральных проблем на основе учета позиций партнеров в о</w:t>
      </w:r>
      <w:r w:rsidRPr="00F07567">
        <w:rPr>
          <w:rFonts w:ascii="Times New Roman" w:hAnsi="Times New Roman"/>
          <w:sz w:val="28"/>
          <w:szCs w:val="28"/>
        </w:rPr>
        <w:t>б</w:t>
      </w:r>
      <w:r w:rsidRPr="00F07567">
        <w:rPr>
          <w:rFonts w:ascii="Times New Roman" w:hAnsi="Times New Roman"/>
          <w:sz w:val="28"/>
          <w:szCs w:val="28"/>
        </w:rPr>
        <w:t>щении, устойчивого следования в поведении моральным нормам и этическим требованиям;</w:t>
      </w:r>
    </w:p>
    <w:p w:rsidR="004450FB" w:rsidRPr="00F07567" w:rsidRDefault="00EF7207" w:rsidP="003D2B6A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умение </w:t>
      </w:r>
      <w:r w:rsidR="004450FB" w:rsidRPr="00F07567">
        <w:rPr>
          <w:rFonts w:ascii="Times New Roman" w:hAnsi="Times New Roman"/>
          <w:sz w:val="28"/>
          <w:szCs w:val="28"/>
        </w:rPr>
        <w:t>преобразовывать практ</w:t>
      </w:r>
      <w:r w:rsidRPr="00F07567">
        <w:rPr>
          <w:rFonts w:ascii="Times New Roman" w:hAnsi="Times New Roman"/>
          <w:sz w:val="28"/>
          <w:szCs w:val="28"/>
        </w:rPr>
        <w:t xml:space="preserve">ическую задачу в познавательную, </w:t>
      </w:r>
      <w:r w:rsidR="004450FB" w:rsidRPr="00F07567">
        <w:rPr>
          <w:rFonts w:ascii="Times New Roman" w:hAnsi="Times New Roman"/>
          <w:sz w:val="28"/>
          <w:szCs w:val="28"/>
        </w:rPr>
        <w:t>самостоятельно находить варианты решения позн</w:t>
      </w:r>
      <w:r w:rsidR="004450FB" w:rsidRPr="00F07567">
        <w:rPr>
          <w:rFonts w:ascii="Times New Roman" w:hAnsi="Times New Roman"/>
          <w:sz w:val="28"/>
          <w:szCs w:val="28"/>
        </w:rPr>
        <w:t>а</w:t>
      </w:r>
      <w:r w:rsidR="004450FB" w:rsidRPr="00F07567">
        <w:rPr>
          <w:rFonts w:ascii="Times New Roman" w:hAnsi="Times New Roman"/>
          <w:sz w:val="28"/>
          <w:szCs w:val="28"/>
        </w:rPr>
        <w:t>вательной задачи</w:t>
      </w:r>
      <w:r w:rsidR="003D2B6A" w:rsidRPr="00F07567">
        <w:rPr>
          <w:rFonts w:ascii="Times New Roman" w:hAnsi="Times New Roman"/>
          <w:sz w:val="28"/>
          <w:szCs w:val="28"/>
        </w:rPr>
        <w:t>;</w:t>
      </w:r>
    </w:p>
    <w:p w:rsidR="00CB7034" w:rsidRPr="00F07567" w:rsidRDefault="00CB7034" w:rsidP="003D2B6A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способность к самооценке на основе критериев успешности проектной деятельности</w:t>
      </w:r>
      <w:r w:rsidR="003D2B6A" w:rsidRPr="00F07567">
        <w:rPr>
          <w:rFonts w:ascii="Times New Roman" w:hAnsi="Times New Roman"/>
          <w:sz w:val="28"/>
          <w:szCs w:val="28"/>
        </w:rPr>
        <w:t>;</w:t>
      </w:r>
    </w:p>
    <w:p w:rsidR="00CB7034" w:rsidRPr="00F07567" w:rsidRDefault="00CB7034" w:rsidP="003D2B6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умение видеть проблемы, ставить вопросы, выдвигать гипотезы, планировать и проводить наблюдения и экспериме</w:t>
      </w:r>
      <w:r w:rsidRPr="00F07567">
        <w:rPr>
          <w:rFonts w:ascii="Times New Roman" w:hAnsi="Times New Roman"/>
          <w:sz w:val="28"/>
          <w:szCs w:val="28"/>
        </w:rPr>
        <w:t>н</w:t>
      </w:r>
      <w:r w:rsidRPr="00F07567">
        <w:rPr>
          <w:rFonts w:ascii="Times New Roman" w:hAnsi="Times New Roman"/>
          <w:sz w:val="28"/>
          <w:szCs w:val="28"/>
        </w:rPr>
        <w:t>ты, высказывать су</w:t>
      </w:r>
      <w:r w:rsidRPr="00F07567">
        <w:rPr>
          <w:rFonts w:ascii="Times New Roman" w:hAnsi="Times New Roman"/>
          <w:sz w:val="28"/>
          <w:szCs w:val="28"/>
        </w:rPr>
        <w:t>ж</w:t>
      </w:r>
      <w:r w:rsidRPr="00F07567">
        <w:rPr>
          <w:rFonts w:ascii="Times New Roman" w:hAnsi="Times New Roman"/>
          <w:sz w:val="28"/>
          <w:szCs w:val="28"/>
        </w:rPr>
        <w:t>дения, делать умозаключения и выводы, аргументировать (защищать) свои идеи</w:t>
      </w:r>
      <w:r w:rsidR="003D2B6A" w:rsidRPr="00F07567">
        <w:rPr>
          <w:rFonts w:ascii="Times New Roman" w:hAnsi="Times New Roman"/>
          <w:sz w:val="28"/>
          <w:szCs w:val="28"/>
        </w:rPr>
        <w:t>;</w:t>
      </w:r>
    </w:p>
    <w:p w:rsidR="00EF7207" w:rsidRPr="00F07567" w:rsidRDefault="00EF7207" w:rsidP="003D2B6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приобретение опыта самостоятельного поиска, систематизации и оформлении интересующей информации;</w:t>
      </w:r>
      <w:r w:rsidR="00CB7034" w:rsidRPr="00F07567">
        <w:rPr>
          <w:rFonts w:ascii="Times New Roman" w:hAnsi="Times New Roman"/>
          <w:sz w:val="28"/>
          <w:szCs w:val="28"/>
        </w:rPr>
        <w:t xml:space="preserve"> фиксации информации</w:t>
      </w:r>
      <w:r w:rsidRPr="00F07567">
        <w:rPr>
          <w:rFonts w:ascii="Times New Roman" w:hAnsi="Times New Roman"/>
          <w:sz w:val="28"/>
          <w:szCs w:val="28"/>
        </w:rPr>
        <w:t xml:space="preserve"> с пом</w:t>
      </w:r>
      <w:r w:rsidRPr="00F07567">
        <w:rPr>
          <w:rFonts w:ascii="Times New Roman" w:hAnsi="Times New Roman"/>
          <w:sz w:val="28"/>
          <w:szCs w:val="28"/>
        </w:rPr>
        <w:t>о</w:t>
      </w:r>
      <w:r w:rsidRPr="00F07567">
        <w:rPr>
          <w:rFonts w:ascii="Times New Roman" w:hAnsi="Times New Roman"/>
          <w:sz w:val="28"/>
          <w:szCs w:val="28"/>
        </w:rPr>
        <w:t>щью инструментовИКТ;</w:t>
      </w:r>
    </w:p>
    <w:p w:rsidR="00CB7034" w:rsidRPr="00F07567" w:rsidRDefault="00BE6EB2" w:rsidP="003D2B6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b/>
          <w:kern w:val="1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приобретение обучающимися опыта проектной деятельности; </w:t>
      </w:r>
      <w:r w:rsidR="00AF0686" w:rsidRPr="00F07567">
        <w:rPr>
          <w:rFonts w:ascii="Times New Roman" w:hAnsi="Times New Roman"/>
          <w:sz w:val="28"/>
          <w:szCs w:val="28"/>
        </w:rPr>
        <w:t>работы в команде</w:t>
      </w:r>
      <w:r w:rsidR="00635323" w:rsidRPr="00F07567">
        <w:rPr>
          <w:rFonts w:ascii="Times New Roman" w:hAnsi="Times New Roman"/>
          <w:sz w:val="28"/>
          <w:szCs w:val="28"/>
        </w:rPr>
        <w:t xml:space="preserve">; разрешении конфликтных ситуаций; </w:t>
      </w:r>
      <w:r w:rsidRPr="00F07567">
        <w:rPr>
          <w:rFonts w:ascii="Times New Roman" w:hAnsi="Times New Roman"/>
          <w:sz w:val="28"/>
          <w:szCs w:val="28"/>
        </w:rPr>
        <w:t>публичного высту</w:t>
      </w:r>
      <w:r w:rsidRPr="00F07567">
        <w:rPr>
          <w:rFonts w:ascii="Times New Roman" w:hAnsi="Times New Roman"/>
          <w:sz w:val="28"/>
          <w:szCs w:val="28"/>
        </w:rPr>
        <w:t>п</w:t>
      </w:r>
      <w:r w:rsidRPr="00F07567">
        <w:rPr>
          <w:rFonts w:ascii="Times New Roman" w:hAnsi="Times New Roman"/>
          <w:sz w:val="28"/>
          <w:szCs w:val="28"/>
        </w:rPr>
        <w:t xml:space="preserve">ления по проблемным вопросам; общения с другими представителями социальных групп; </w:t>
      </w:r>
    </w:p>
    <w:p w:rsidR="000A484D" w:rsidRPr="00F07567" w:rsidRDefault="00597CBA" w:rsidP="003D2B6A">
      <w:pPr>
        <w:pStyle w:val="a3"/>
        <w:spacing w:after="0" w:line="360" w:lineRule="auto"/>
        <w:jc w:val="both"/>
        <w:rPr>
          <w:rStyle w:val="FontStyle45"/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b/>
          <w:kern w:val="1"/>
          <w:sz w:val="28"/>
          <w:szCs w:val="28"/>
        </w:rPr>
        <w:t xml:space="preserve">Прогнозируемый воспитательный </w:t>
      </w:r>
      <w:r w:rsidR="003D407C" w:rsidRPr="00F07567">
        <w:rPr>
          <w:rFonts w:ascii="Times New Roman" w:eastAsia="Times New Roman" w:hAnsi="Times New Roman"/>
          <w:b/>
          <w:kern w:val="1"/>
          <w:sz w:val="28"/>
          <w:szCs w:val="28"/>
        </w:rPr>
        <w:t>эффект:</w:t>
      </w:r>
    </w:p>
    <w:p w:rsidR="00597CBA" w:rsidRPr="00F07567" w:rsidRDefault="003D407C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внутренняя позиция обучающегося на уровне понимания необходимости проектной деятельности, выраженного в пр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е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обладании познав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а</w:t>
      </w: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тельных мотивов и предпочтении социального способа оценки деятельности</w:t>
      </w:r>
      <w:r w:rsidR="00400D48" w:rsidRPr="00F07567">
        <w:rPr>
          <w:rStyle w:val="FontStyle45"/>
          <w:rFonts w:ascii="Times New Roman" w:hAnsi="Times New Roman" w:cs="Times New Roman"/>
          <w:sz w:val="28"/>
          <w:szCs w:val="28"/>
        </w:rPr>
        <w:t>;</w:t>
      </w:r>
    </w:p>
    <w:p w:rsidR="00EF7207" w:rsidRPr="00F07567" w:rsidRDefault="00EF7207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F07567">
        <w:rPr>
          <w:rStyle w:val="FontStyle45"/>
          <w:rFonts w:ascii="Times New Roman" w:hAnsi="Times New Roman" w:cs="Times New Roman"/>
          <w:sz w:val="28"/>
          <w:szCs w:val="28"/>
        </w:rPr>
        <w:t>в перспективе - профессиональное самоопределение;</w:t>
      </w:r>
    </w:p>
    <w:p w:rsidR="004E6F39" w:rsidRPr="00F07567" w:rsidRDefault="004E6F39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проявление познавательной инициативы;</w:t>
      </w:r>
    </w:p>
    <w:p w:rsidR="004E6F39" w:rsidRPr="00F07567" w:rsidRDefault="0046057C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возможность </w:t>
      </w:r>
      <w:r w:rsidR="004E6F39" w:rsidRPr="00F07567">
        <w:rPr>
          <w:rFonts w:ascii="Times New Roman" w:hAnsi="Times New Roman"/>
          <w:sz w:val="28"/>
          <w:szCs w:val="28"/>
        </w:rPr>
        <w:t>вносить коррективы в действия на основе их оценки и учета сделанных ошибок;</w:t>
      </w:r>
    </w:p>
    <w:p w:rsidR="00CB7034" w:rsidRPr="00F07567" w:rsidRDefault="0046057C" w:rsidP="003D2B6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участие </w:t>
      </w:r>
      <w:r w:rsidR="00CB7034" w:rsidRPr="00F07567">
        <w:rPr>
          <w:rFonts w:ascii="Times New Roman" w:hAnsi="Times New Roman"/>
          <w:sz w:val="28"/>
          <w:szCs w:val="28"/>
        </w:rPr>
        <w:t xml:space="preserve">в научных конференциях, </w:t>
      </w:r>
      <w:r w:rsidRPr="00F07567">
        <w:rPr>
          <w:rFonts w:ascii="Times New Roman" w:hAnsi="Times New Roman"/>
          <w:sz w:val="28"/>
          <w:szCs w:val="28"/>
        </w:rPr>
        <w:t>в реализации социальных проектов по самостоятельно выбранному направле</w:t>
      </w:r>
      <w:r w:rsidR="0072792A" w:rsidRPr="00F07567">
        <w:rPr>
          <w:rFonts w:ascii="Times New Roman" w:hAnsi="Times New Roman"/>
          <w:sz w:val="28"/>
          <w:szCs w:val="28"/>
        </w:rPr>
        <w:t>нию;</w:t>
      </w:r>
    </w:p>
    <w:p w:rsidR="00CB7034" w:rsidRPr="00F07567" w:rsidRDefault="00CB7034" w:rsidP="003D2B6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lastRenderedPageBreak/>
        <w:t>использование исследовательских методов обучения в основном учебном процессе и повседневной практике взаим</w:t>
      </w:r>
      <w:r w:rsidRPr="00F07567">
        <w:rPr>
          <w:rFonts w:ascii="Times New Roman" w:hAnsi="Times New Roman"/>
          <w:sz w:val="28"/>
          <w:szCs w:val="28"/>
        </w:rPr>
        <w:t>о</w:t>
      </w:r>
      <w:r w:rsidRPr="00F07567">
        <w:rPr>
          <w:rFonts w:ascii="Times New Roman" w:hAnsi="Times New Roman"/>
          <w:sz w:val="28"/>
          <w:szCs w:val="28"/>
        </w:rPr>
        <w:t>действия с миром</w:t>
      </w:r>
      <w:r w:rsidR="003D2B6A" w:rsidRPr="00F07567">
        <w:rPr>
          <w:rFonts w:ascii="Times New Roman" w:hAnsi="Times New Roman"/>
          <w:sz w:val="28"/>
          <w:szCs w:val="28"/>
        </w:rPr>
        <w:t>;</w:t>
      </w:r>
    </w:p>
    <w:p w:rsidR="00635323" w:rsidRPr="00F07567" w:rsidRDefault="00635323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аргументировать свою позицию и координировать ее с позицией партнеров при выработке общего ре</w:t>
      </w:r>
      <w:r w:rsidR="00875F99" w:rsidRPr="00F07567">
        <w:rPr>
          <w:rFonts w:ascii="Times New Roman" w:hAnsi="Times New Roman"/>
          <w:sz w:val="28"/>
          <w:szCs w:val="28"/>
        </w:rPr>
        <w:t>шения в совмес</w:t>
      </w:r>
      <w:r w:rsidR="00875F99" w:rsidRPr="00F07567">
        <w:rPr>
          <w:rFonts w:ascii="Times New Roman" w:hAnsi="Times New Roman"/>
          <w:sz w:val="28"/>
          <w:szCs w:val="28"/>
        </w:rPr>
        <w:t>т</w:t>
      </w:r>
      <w:r w:rsidR="00875F99" w:rsidRPr="00F07567">
        <w:rPr>
          <w:rFonts w:ascii="Times New Roman" w:hAnsi="Times New Roman"/>
          <w:sz w:val="28"/>
          <w:szCs w:val="28"/>
        </w:rPr>
        <w:t>ной деятельности;</w:t>
      </w:r>
    </w:p>
    <w:p w:rsidR="003D2B6A" w:rsidRPr="00F07567" w:rsidRDefault="003D2B6A" w:rsidP="003D2B6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активная жизненная позиция.</w:t>
      </w:r>
    </w:p>
    <w:p w:rsidR="003C4F21" w:rsidRPr="00F07567" w:rsidRDefault="003C4F21" w:rsidP="003C4F21">
      <w:pPr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   Достижению поставленных целей и задач будут способствовать различные </w:t>
      </w: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формы организации деятельности обуча</w:t>
      </w: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ю</w:t>
      </w: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щихся</w:t>
      </w:r>
      <w:r w:rsidRPr="00F07567">
        <w:rPr>
          <w:rFonts w:ascii="Times New Roman" w:eastAsia="Times New Roman" w:hAnsi="Times New Roman" w:cs="Times New Roman"/>
          <w:kern w:val="1"/>
          <w:sz w:val="28"/>
          <w:szCs w:val="28"/>
        </w:rPr>
        <w:t>:</w:t>
      </w:r>
    </w:p>
    <w:p w:rsidR="003C4F21" w:rsidRPr="00F07567" w:rsidRDefault="003C4F21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лекция;</w:t>
      </w:r>
    </w:p>
    <w:p w:rsidR="003C4F21" w:rsidRPr="00F07567" w:rsidRDefault="003C4F21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беседа;</w:t>
      </w:r>
    </w:p>
    <w:p w:rsidR="003C4F21" w:rsidRPr="00F07567" w:rsidRDefault="003C4F21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дискуссия;</w:t>
      </w:r>
    </w:p>
    <w:p w:rsidR="003C4F21" w:rsidRPr="00F07567" w:rsidRDefault="003C4F21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презентация предмета, факта, явления, события;</w:t>
      </w:r>
    </w:p>
    <w:p w:rsidR="003C4F21" w:rsidRPr="00F07567" w:rsidRDefault="003C4F21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проектная деятельность;</w:t>
      </w:r>
    </w:p>
    <w:p w:rsidR="003C4F21" w:rsidRPr="00F07567" w:rsidRDefault="003C4F21" w:rsidP="003C4F2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конверт вопросов</w:t>
      </w:r>
    </w:p>
    <w:p w:rsidR="003C4F21" w:rsidRPr="00F07567" w:rsidRDefault="003C4F21" w:rsidP="0072064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F07567">
        <w:rPr>
          <w:rFonts w:ascii="Times New Roman" w:eastAsia="Times New Roman" w:hAnsi="Times New Roman"/>
          <w:kern w:val="1"/>
          <w:sz w:val="28"/>
          <w:szCs w:val="28"/>
        </w:rPr>
        <w:t>экскурсия.</w:t>
      </w:r>
    </w:p>
    <w:p w:rsidR="0026369E" w:rsidRPr="00F07567" w:rsidRDefault="0026369E" w:rsidP="0048644F">
      <w:pPr>
        <w:spacing w:before="24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69E" w:rsidRPr="00F07567" w:rsidRDefault="0026369E" w:rsidP="0048644F">
      <w:pPr>
        <w:spacing w:before="24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567" w:rsidRDefault="00F07567" w:rsidP="0048644F">
      <w:pPr>
        <w:spacing w:before="24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44F" w:rsidRPr="00F07567" w:rsidRDefault="00150D7E" w:rsidP="0048644F">
      <w:pPr>
        <w:spacing w:before="24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567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УЧЕБНОГО ПРЕДМЕТА</w:t>
      </w:r>
    </w:p>
    <w:p w:rsidR="00F20ECB" w:rsidRPr="00F07567" w:rsidRDefault="00F20ECB" w:rsidP="00F20EC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>Курс ОПД состоит из отдельных модулей. Модуль понимается как логически завершённая единица содержания образ</w:t>
      </w:r>
      <w:r w:rsidRPr="00F07567">
        <w:rPr>
          <w:rFonts w:ascii="Times New Roman" w:hAnsi="Times New Roman" w:cs="Times New Roman"/>
          <w:sz w:val="28"/>
          <w:szCs w:val="28"/>
        </w:rPr>
        <w:t>о</w:t>
      </w:r>
      <w:r w:rsidRPr="00F07567">
        <w:rPr>
          <w:rFonts w:ascii="Times New Roman" w:hAnsi="Times New Roman" w:cs="Times New Roman"/>
          <w:sz w:val="28"/>
          <w:szCs w:val="28"/>
        </w:rPr>
        <w:t>вания. Модульная структура и практическая направленность курса обуславливают успешное применение метода проектов в системе образования, поскольку соде</w:t>
      </w:r>
      <w:r w:rsidRPr="00F07567">
        <w:rPr>
          <w:rFonts w:ascii="Times New Roman" w:hAnsi="Times New Roman" w:cs="Times New Roman"/>
          <w:sz w:val="28"/>
          <w:szCs w:val="28"/>
        </w:rPr>
        <w:t>р</w:t>
      </w:r>
      <w:r w:rsidRPr="00F07567">
        <w:rPr>
          <w:rFonts w:ascii="Times New Roman" w:hAnsi="Times New Roman" w:cs="Times New Roman"/>
          <w:sz w:val="28"/>
          <w:szCs w:val="28"/>
        </w:rPr>
        <w:t>жание модулей предполагает освоение способов деятельности, положенных в основу формирования ключевых компетентностей (информацио</w:t>
      </w:r>
      <w:r w:rsidRPr="00F07567">
        <w:rPr>
          <w:rFonts w:ascii="Times New Roman" w:hAnsi="Times New Roman" w:cs="Times New Roman"/>
          <w:sz w:val="28"/>
          <w:szCs w:val="28"/>
        </w:rPr>
        <w:t>н</w:t>
      </w:r>
      <w:r w:rsidRPr="00F07567">
        <w:rPr>
          <w:rFonts w:ascii="Times New Roman" w:hAnsi="Times New Roman" w:cs="Times New Roman"/>
          <w:sz w:val="28"/>
          <w:szCs w:val="28"/>
        </w:rPr>
        <w:t xml:space="preserve">ной, коммуникативной, исследовательской и т.п.). </w:t>
      </w:r>
    </w:p>
    <w:p w:rsidR="00F20ECB" w:rsidRPr="00F07567" w:rsidRDefault="00F20ECB" w:rsidP="00F20EC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>Планируемые результаты обучения определяются по каждому модулю на основе конкретизации сложных умений, нео</w:t>
      </w:r>
      <w:r w:rsidRPr="00F07567">
        <w:rPr>
          <w:rFonts w:ascii="Times New Roman" w:hAnsi="Times New Roman" w:cs="Times New Roman"/>
          <w:sz w:val="28"/>
          <w:szCs w:val="28"/>
        </w:rPr>
        <w:t>б</w:t>
      </w:r>
      <w:r w:rsidRPr="00F07567">
        <w:rPr>
          <w:rFonts w:ascii="Times New Roman" w:hAnsi="Times New Roman" w:cs="Times New Roman"/>
          <w:sz w:val="28"/>
          <w:szCs w:val="28"/>
        </w:rPr>
        <w:t>ходимых для работы над проектом. Поскольку основная часть работы в рамках курса основывается на работе малых групп, контроль за достижением планируемых р</w:t>
      </w:r>
      <w:r w:rsidRPr="00F07567">
        <w:rPr>
          <w:rFonts w:ascii="Times New Roman" w:hAnsi="Times New Roman" w:cs="Times New Roman"/>
          <w:sz w:val="28"/>
          <w:szCs w:val="28"/>
        </w:rPr>
        <w:t>е</w:t>
      </w:r>
      <w:r w:rsidRPr="00F07567">
        <w:rPr>
          <w:rFonts w:ascii="Times New Roman" w:hAnsi="Times New Roman" w:cs="Times New Roman"/>
          <w:sz w:val="28"/>
          <w:szCs w:val="28"/>
        </w:rPr>
        <w:t>зультатов осуществляется непосредственно при выполнении заданий: в процессе презентаций, представления учащимися результатов групповой работы.</w:t>
      </w:r>
    </w:p>
    <w:p w:rsidR="00F20ECB" w:rsidRPr="00F07567" w:rsidRDefault="00F20ECB" w:rsidP="00F20EC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>Каждый модуль в рамках курса автономен и самодоста</w:t>
      </w:r>
      <w:r w:rsidRPr="00F07567">
        <w:rPr>
          <w:rFonts w:ascii="Times New Roman" w:hAnsi="Times New Roman" w:cs="Times New Roman"/>
          <w:sz w:val="28"/>
          <w:szCs w:val="28"/>
        </w:rPr>
        <w:softHyphen/>
        <w:t xml:space="preserve">точен. </w:t>
      </w:r>
    </w:p>
    <w:p w:rsidR="00F20ECB" w:rsidRPr="00F07567" w:rsidRDefault="00F20ECB" w:rsidP="00F20EC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b/>
          <w:i/>
          <w:sz w:val="28"/>
          <w:szCs w:val="28"/>
        </w:rPr>
        <w:t>Содержание курса</w:t>
      </w:r>
      <w:r w:rsidRPr="00F07567">
        <w:rPr>
          <w:rFonts w:ascii="Times New Roman" w:hAnsi="Times New Roman" w:cs="Times New Roman"/>
          <w:sz w:val="28"/>
          <w:szCs w:val="28"/>
        </w:rPr>
        <w:t xml:space="preserve"> составляют сведения о различных видах проектов и проектных продуктах, что позволяет учащимся уже на начальном этапе осуществить их выбор и попробовать себя в их создании. Работа над проектом позволяет учащемуся осознать ситуации, проблемы, процессы, происходящие в окружающем его мире. В курсе достаточно подробно рассматрив</w:t>
      </w:r>
      <w:r w:rsidRPr="00F07567">
        <w:rPr>
          <w:rFonts w:ascii="Times New Roman" w:hAnsi="Times New Roman" w:cs="Times New Roman"/>
          <w:sz w:val="28"/>
          <w:szCs w:val="28"/>
        </w:rPr>
        <w:t>а</w:t>
      </w:r>
      <w:r w:rsidRPr="00F07567">
        <w:rPr>
          <w:rFonts w:ascii="Times New Roman" w:hAnsi="Times New Roman" w:cs="Times New Roman"/>
          <w:sz w:val="28"/>
          <w:szCs w:val="28"/>
        </w:rPr>
        <w:t>ется алгоритм проведения проекта, его основополагающие моменты, что позволяет применить его в проектах различных т</w:t>
      </w:r>
      <w:r w:rsidRPr="00F07567">
        <w:rPr>
          <w:rFonts w:ascii="Times New Roman" w:hAnsi="Times New Roman" w:cs="Times New Roman"/>
          <w:sz w:val="28"/>
          <w:szCs w:val="28"/>
        </w:rPr>
        <w:t>и</w:t>
      </w:r>
      <w:r w:rsidRPr="00F07567">
        <w:rPr>
          <w:rFonts w:ascii="Times New Roman" w:hAnsi="Times New Roman" w:cs="Times New Roman"/>
          <w:sz w:val="28"/>
          <w:szCs w:val="28"/>
        </w:rPr>
        <w:t>пов и направлений. Для создания положительной мотивации к обучению прив</w:t>
      </w:r>
      <w:r w:rsidRPr="00F07567">
        <w:rPr>
          <w:rFonts w:ascii="Times New Roman" w:hAnsi="Times New Roman" w:cs="Times New Roman"/>
          <w:sz w:val="28"/>
          <w:szCs w:val="28"/>
        </w:rPr>
        <w:t>о</w:t>
      </w:r>
      <w:r w:rsidRPr="00F07567">
        <w:rPr>
          <w:rFonts w:ascii="Times New Roman" w:hAnsi="Times New Roman" w:cs="Times New Roman"/>
          <w:sz w:val="28"/>
          <w:szCs w:val="28"/>
        </w:rPr>
        <w:t>дится занимательный материал, материал</w:t>
      </w:r>
      <w:r w:rsidR="00753D38" w:rsidRPr="00F07567">
        <w:rPr>
          <w:rFonts w:ascii="Times New Roman" w:hAnsi="Times New Roman" w:cs="Times New Roman"/>
          <w:sz w:val="28"/>
          <w:szCs w:val="28"/>
        </w:rPr>
        <w:t xml:space="preserve"> из разных областей, </w:t>
      </w:r>
      <w:r w:rsidRPr="00F07567">
        <w:rPr>
          <w:rFonts w:ascii="Times New Roman" w:hAnsi="Times New Roman" w:cs="Times New Roman"/>
          <w:sz w:val="28"/>
          <w:szCs w:val="28"/>
        </w:rPr>
        <w:t>понятный и доступный обучающимся, а для проектов отобраны знакомые для школьников объекты окр</w:t>
      </w:r>
      <w:r w:rsidRPr="00F07567">
        <w:rPr>
          <w:rFonts w:ascii="Times New Roman" w:hAnsi="Times New Roman" w:cs="Times New Roman"/>
          <w:sz w:val="28"/>
          <w:szCs w:val="28"/>
        </w:rPr>
        <w:t>у</w:t>
      </w:r>
      <w:r w:rsidRPr="00F07567">
        <w:rPr>
          <w:rFonts w:ascii="Times New Roman" w:hAnsi="Times New Roman" w:cs="Times New Roman"/>
          <w:sz w:val="28"/>
          <w:szCs w:val="28"/>
        </w:rPr>
        <w:t xml:space="preserve">жающие их. </w:t>
      </w:r>
    </w:p>
    <w:p w:rsidR="008C1460" w:rsidRPr="00F07567" w:rsidRDefault="00F20ECB" w:rsidP="00BE6EB2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 xml:space="preserve">Каждое занятие включает в себя познавательную часть, практические задания. </w:t>
      </w:r>
    </w:p>
    <w:p w:rsidR="0026369E" w:rsidRPr="00F07567" w:rsidRDefault="0026369E" w:rsidP="00F07567">
      <w:pPr>
        <w:spacing w:before="240" w:after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72C" w:rsidRPr="00F07567" w:rsidRDefault="00150D7E" w:rsidP="0066572C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ОСНОВНОЕ СОДЕРЖАНИЕ ПРОГРАММЫ</w:t>
      </w:r>
    </w:p>
    <w:p w:rsidR="00F1569A" w:rsidRPr="00F07567" w:rsidRDefault="0066572C" w:rsidP="00D85A9A">
      <w:pPr>
        <w:spacing w:before="192" w:after="192"/>
        <w:ind w:left="60" w:right="60"/>
        <w:rPr>
          <w:rFonts w:ascii="Times New Roman" w:hAnsi="Times New Roman" w:cs="Times New Roman"/>
          <w:iCs/>
          <w:sz w:val="28"/>
          <w:szCs w:val="28"/>
        </w:rPr>
      </w:pPr>
      <w:r w:rsidRPr="00F07567">
        <w:rPr>
          <w:rFonts w:ascii="Times New Roman" w:hAnsi="Times New Roman" w:cs="Times New Roman"/>
          <w:iCs/>
          <w:sz w:val="28"/>
          <w:szCs w:val="28"/>
        </w:rPr>
        <w:t>Рабочая программа рассматривает следующее распределение учебного материала:</w:t>
      </w:r>
    </w:p>
    <w:p w:rsidR="00E34E24" w:rsidRPr="00F07567" w:rsidRDefault="00E34E24" w:rsidP="00E34E24">
      <w:pPr>
        <w:spacing w:before="192" w:after="192"/>
        <w:ind w:left="60" w:right="6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07567">
        <w:rPr>
          <w:rFonts w:ascii="Times New Roman" w:hAnsi="Times New Roman" w:cs="Times New Roman"/>
          <w:b/>
          <w:iCs/>
          <w:sz w:val="28"/>
          <w:szCs w:val="28"/>
        </w:rPr>
        <w:t>5 класс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7"/>
        <w:gridCol w:w="6343"/>
        <w:gridCol w:w="2478"/>
        <w:gridCol w:w="2708"/>
        <w:gridCol w:w="2306"/>
      </w:tblGrid>
      <w:tr w:rsidR="00B77C24" w:rsidRPr="00F07567" w:rsidTr="00B77C24">
        <w:tc>
          <w:tcPr>
            <w:tcW w:w="494" w:type="pct"/>
            <w:vMerge w:val="restart"/>
          </w:tcPr>
          <w:p w:rsidR="00B77C24" w:rsidRPr="00F07567" w:rsidRDefault="00B77C24" w:rsidP="00C37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66" w:type="pct"/>
            <w:vMerge w:val="restart"/>
            <w:vAlign w:val="center"/>
          </w:tcPr>
          <w:p w:rsidR="00B77C24" w:rsidRPr="00F07567" w:rsidRDefault="00B77C24" w:rsidP="00B77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модуля</w:t>
            </w:r>
          </w:p>
        </w:tc>
        <w:tc>
          <w:tcPr>
            <w:tcW w:w="2440" w:type="pct"/>
            <w:gridSpan w:val="3"/>
            <w:vAlign w:val="center"/>
          </w:tcPr>
          <w:p w:rsidR="00B77C24" w:rsidRPr="00F07567" w:rsidRDefault="00B77C24" w:rsidP="00B77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B77C24" w:rsidRPr="00F07567" w:rsidTr="00B77C24">
        <w:trPr>
          <w:trHeight w:val="424"/>
        </w:trPr>
        <w:tc>
          <w:tcPr>
            <w:tcW w:w="494" w:type="pct"/>
            <w:vMerge/>
          </w:tcPr>
          <w:p w:rsidR="00B77C24" w:rsidRPr="00F07567" w:rsidRDefault="00B77C24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66" w:type="pct"/>
            <w:vMerge/>
            <w:vAlign w:val="center"/>
          </w:tcPr>
          <w:p w:rsidR="00B77C24" w:rsidRPr="00F07567" w:rsidRDefault="00B77C24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07" w:type="pct"/>
            <w:vAlign w:val="center"/>
          </w:tcPr>
          <w:p w:rsidR="00B77C24" w:rsidRPr="00F07567" w:rsidRDefault="00B77C24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общее</w:t>
            </w:r>
          </w:p>
        </w:tc>
        <w:tc>
          <w:tcPr>
            <w:tcW w:w="882" w:type="pct"/>
            <w:vAlign w:val="center"/>
          </w:tcPr>
          <w:p w:rsidR="00B77C24" w:rsidRPr="00F07567" w:rsidRDefault="00B77C24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751" w:type="pct"/>
            <w:vAlign w:val="center"/>
          </w:tcPr>
          <w:p w:rsidR="00B77C24" w:rsidRPr="00F07567" w:rsidRDefault="00B77C24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</w:tr>
      <w:tr w:rsidR="0062141D" w:rsidRPr="00F07567" w:rsidTr="00B77C24">
        <w:trPr>
          <w:trHeight w:val="424"/>
        </w:trPr>
        <w:tc>
          <w:tcPr>
            <w:tcW w:w="494" w:type="pct"/>
          </w:tcPr>
          <w:p w:rsidR="0062141D" w:rsidRPr="00F07567" w:rsidRDefault="0062141D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66" w:type="pct"/>
            <w:vAlign w:val="center"/>
          </w:tcPr>
          <w:p w:rsidR="0062141D" w:rsidRPr="00F07567" w:rsidRDefault="0062141D" w:rsidP="0062141D">
            <w:pPr>
              <w:shd w:val="clear" w:color="auto" w:fill="FFFFFF"/>
              <w:spacing w:after="0"/>
              <w:ind w:right="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sz w:val="28"/>
                <w:szCs w:val="28"/>
              </w:rPr>
              <w:t>Что такое проект?</w:t>
            </w:r>
          </w:p>
        </w:tc>
        <w:tc>
          <w:tcPr>
            <w:tcW w:w="807" w:type="pct"/>
            <w:vAlign w:val="center"/>
          </w:tcPr>
          <w:p w:rsidR="0062141D" w:rsidRPr="00F07567" w:rsidRDefault="0062141D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2" w:type="pct"/>
            <w:vAlign w:val="center"/>
          </w:tcPr>
          <w:p w:rsidR="0062141D" w:rsidRPr="00F07567" w:rsidRDefault="0062141D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" w:type="pct"/>
            <w:vAlign w:val="center"/>
          </w:tcPr>
          <w:p w:rsidR="0062141D" w:rsidRPr="00F07567" w:rsidRDefault="0062141D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41D" w:rsidRPr="00F07567" w:rsidTr="00B07468">
        <w:trPr>
          <w:trHeight w:val="424"/>
        </w:trPr>
        <w:tc>
          <w:tcPr>
            <w:tcW w:w="494" w:type="pct"/>
          </w:tcPr>
          <w:p w:rsidR="0062141D" w:rsidRPr="00F07567" w:rsidRDefault="0062141D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066" w:type="pct"/>
          </w:tcPr>
          <w:p w:rsidR="0062141D" w:rsidRPr="00F07567" w:rsidRDefault="00794343" w:rsidP="006214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Как работать вместе</w:t>
            </w:r>
          </w:p>
        </w:tc>
        <w:tc>
          <w:tcPr>
            <w:tcW w:w="807" w:type="pct"/>
          </w:tcPr>
          <w:p w:rsidR="0062141D" w:rsidRPr="00F07567" w:rsidRDefault="0062141D" w:rsidP="0062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2" w:type="pct"/>
          </w:tcPr>
          <w:p w:rsidR="0062141D" w:rsidRPr="00F07567" w:rsidRDefault="0062141D" w:rsidP="0062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62141D" w:rsidRPr="00F07567" w:rsidRDefault="0062141D" w:rsidP="0062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2141D" w:rsidRPr="00F07567" w:rsidTr="00B07468">
        <w:trPr>
          <w:trHeight w:val="424"/>
        </w:trPr>
        <w:tc>
          <w:tcPr>
            <w:tcW w:w="494" w:type="pct"/>
          </w:tcPr>
          <w:p w:rsidR="0062141D" w:rsidRPr="00F07567" w:rsidRDefault="0062141D" w:rsidP="00B77C24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66" w:type="pct"/>
          </w:tcPr>
          <w:p w:rsidR="0062141D" w:rsidRPr="00F07567" w:rsidRDefault="0062141D" w:rsidP="006214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Проект «Визитная карточка класса»</w:t>
            </w:r>
          </w:p>
        </w:tc>
        <w:tc>
          <w:tcPr>
            <w:tcW w:w="807" w:type="pct"/>
          </w:tcPr>
          <w:p w:rsidR="0062141D" w:rsidRPr="00F07567" w:rsidRDefault="0062141D" w:rsidP="0062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2" w:type="pct"/>
          </w:tcPr>
          <w:p w:rsidR="0062141D" w:rsidRPr="00F07567" w:rsidRDefault="0062141D" w:rsidP="0062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</w:tcPr>
          <w:p w:rsidR="0062141D" w:rsidRPr="00F07567" w:rsidRDefault="0062141D" w:rsidP="0062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365E5" w:rsidRPr="00F07567" w:rsidTr="00B77C24">
        <w:trPr>
          <w:trHeight w:val="296"/>
        </w:trPr>
        <w:tc>
          <w:tcPr>
            <w:tcW w:w="494" w:type="pct"/>
          </w:tcPr>
          <w:p w:rsidR="002365E5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66" w:type="pct"/>
          </w:tcPr>
          <w:p w:rsidR="002365E5" w:rsidRPr="00F07567" w:rsidRDefault="002365E5" w:rsidP="00F05BFB">
            <w:pPr>
              <w:pStyle w:val="a8"/>
              <w:spacing w:before="0" w:after="0"/>
              <w:ind w:firstLine="6"/>
              <w:jc w:val="left"/>
              <w:rPr>
                <w:sz w:val="28"/>
                <w:szCs w:val="28"/>
              </w:rPr>
            </w:pPr>
            <w:r w:rsidRPr="00F07567">
              <w:rPr>
                <w:sz w:val="28"/>
                <w:szCs w:val="28"/>
              </w:rPr>
              <w:t>От проблемы к цели</w:t>
            </w:r>
          </w:p>
        </w:tc>
        <w:tc>
          <w:tcPr>
            <w:tcW w:w="807" w:type="pct"/>
          </w:tcPr>
          <w:p w:rsidR="002365E5" w:rsidRPr="00F07567" w:rsidRDefault="002365E5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305C"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2" w:type="pct"/>
          </w:tcPr>
          <w:p w:rsidR="002365E5" w:rsidRPr="00F07567" w:rsidRDefault="0082305C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" w:type="pct"/>
          </w:tcPr>
          <w:p w:rsidR="002365E5" w:rsidRPr="00F07567" w:rsidRDefault="0082305C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365E5" w:rsidRPr="00F07567" w:rsidTr="00B77C24">
        <w:tc>
          <w:tcPr>
            <w:tcW w:w="494" w:type="pct"/>
          </w:tcPr>
          <w:p w:rsidR="002365E5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66" w:type="pct"/>
          </w:tcPr>
          <w:p w:rsidR="002365E5" w:rsidRPr="00F07567" w:rsidRDefault="002365E5" w:rsidP="00F05BFB">
            <w:pPr>
              <w:pStyle w:val="a8"/>
              <w:spacing w:before="0" w:after="0"/>
              <w:ind w:firstLine="6"/>
              <w:jc w:val="left"/>
              <w:rPr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Работа со справочной литературой</w:t>
            </w:r>
          </w:p>
        </w:tc>
        <w:tc>
          <w:tcPr>
            <w:tcW w:w="807" w:type="pct"/>
          </w:tcPr>
          <w:p w:rsidR="002365E5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2" w:type="pct"/>
          </w:tcPr>
          <w:p w:rsidR="002365E5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" w:type="pct"/>
          </w:tcPr>
          <w:p w:rsidR="002365E5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2305C" w:rsidRPr="00F07567" w:rsidTr="00B77C24">
        <w:tc>
          <w:tcPr>
            <w:tcW w:w="494" w:type="pct"/>
          </w:tcPr>
          <w:p w:rsidR="0082305C" w:rsidRPr="00F07567" w:rsidRDefault="0082305C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66" w:type="pct"/>
          </w:tcPr>
          <w:p w:rsidR="0082305C" w:rsidRPr="00F07567" w:rsidRDefault="0082305C" w:rsidP="00F05BFB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sz w:val="28"/>
                <w:szCs w:val="28"/>
              </w:rPr>
              <w:t>Основы риторики и публичного выступления</w:t>
            </w:r>
          </w:p>
        </w:tc>
        <w:tc>
          <w:tcPr>
            <w:tcW w:w="807" w:type="pct"/>
          </w:tcPr>
          <w:p w:rsidR="0082305C" w:rsidRPr="00F07567" w:rsidRDefault="00F07567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2" w:type="pct"/>
          </w:tcPr>
          <w:p w:rsidR="0082305C" w:rsidRPr="00F07567" w:rsidRDefault="0082305C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82305C" w:rsidRPr="00F07567" w:rsidRDefault="00F07567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2141D" w:rsidRPr="00F07567" w:rsidTr="00B77C24">
        <w:tc>
          <w:tcPr>
            <w:tcW w:w="494" w:type="pct"/>
          </w:tcPr>
          <w:p w:rsidR="0062141D" w:rsidRPr="00F07567" w:rsidRDefault="0082305C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66" w:type="pct"/>
          </w:tcPr>
          <w:p w:rsidR="0062141D" w:rsidRPr="00F07567" w:rsidRDefault="0062141D" w:rsidP="00F05BFB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Сам себе эксперт</w:t>
            </w:r>
          </w:p>
        </w:tc>
        <w:tc>
          <w:tcPr>
            <w:tcW w:w="807" w:type="pct"/>
          </w:tcPr>
          <w:p w:rsidR="0062141D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2" w:type="pct"/>
          </w:tcPr>
          <w:p w:rsidR="0062141D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62141D" w:rsidRPr="00F07567" w:rsidRDefault="0062141D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365E5" w:rsidRPr="00F07567" w:rsidTr="00F05BFB">
        <w:trPr>
          <w:trHeight w:val="348"/>
        </w:trPr>
        <w:tc>
          <w:tcPr>
            <w:tcW w:w="494" w:type="pct"/>
          </w:tcPr>
          <w:p w:rsidR="002365E5" w:rsidRPr="00F07567" w:rsidRDefault="002365E5" w:rsidP="00F05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pct"/>
          </w:tcPr>
          <w:p w:rsidR="002365E5" w:rsidRPr="00F07567" w:rsidRDefault="002365E5" w:rsidP="00F05BFB">
            <w:pPr>
              <w:pStyle w:val="a8"/>
              <w:spacing w:before="0" w:after="0"/>
              <w:ind w:firstLine="34"/>
              <w:jc w:val="left"/>
              <w:rPr>
                <w:b/>
                <w:bCs/>
                <w:sz w:val="28"/>
                <w:szCs w:val="28"/>
              </w:rPr>
            </w:pPr>
            <w:r w:rsidRPr="00F07567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807" w:type="pct"/>
          </w:tcPr>
          <w:p w:rsidR="002365E5" w:rsidRPr="00F07567" w:rsidRDefault="002365E5" w:rsidP="00F0756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F0756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82" w:type="pct"/>
          </w:tcPr>
          <w:p w:rsidR="002365E5" w:rsidRPr="00F07567" w:rsidRDefault="0082305C" w:rsidP="00F05BF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751" w:type="pct"/>
          </w:tcPr>
          <w:p w:rsidR="002365E5" w:rsidRPr="00F07567" w:rsidRDefault="0082305C" w:rsidP="00F0756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F0756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E34E24" w:rsidRPr="00F07567" w:rsidRDefault="00E34E24" w:rsidP="0026369E">
      <w:pPr>
        <w:spacing w:before="24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класс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7"/>
        <w:gridCol w:w="6343"/>
        <w:gridCol w:w="2478"/>
        <w:gridCol w:w="2708"/>
        <w:gridCol w:w="2306"/>
      </w:tblGrid>
      <w:tr w:rsidR="00E34E24" w:rsidRPr="00F07567" w:rsidTr="00B07468">
        <w:tc>
          <w:tcPr>
            <w:tcW w:w="494" w:type="pct"/>
            <w:vMerge w:val="restart"/>
          </w:tcPr>
          <w:p w:rsidR="00E34E24" w:rsidRPr="00F07567" w:rsidRDefault="00E34E24" w:rsidP="00B07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66" w:type="pct"/>
            <w:vMerge w:val="restart"/>
            <w:vAlign w:val="center"/>
          </w:tcPr>
          <w:p w:rsidR="00E34E24" w:rsidRPr="00F07567" w:rsidRDefault="00E34E24" w:rsidP="00B0746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модуля</w:t>
            </w:r>
          </w:p>
        </w:tc>
        <w:tc>
          <w:tcPr>
            <w:tcW w:w="2440" w:type="pct"/>
            <w:gridSpan w:val="3"/>
            <w:vAlign w:val="center"/>
          </w:tcPr>
          <w:p w:rsidR="00E34E24" w:rsidRPr="00F07567" w:rsidRDefault="00E34E24" w:rsidP="00B0746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E34E24" w:rsidRPr="00F07567" w:rsidTr="00B07468">
        <w:trPr>
          <w:trHeight w:val="424"/>
        </w:trPr>
        <w:tc>
          <w:tcPr>
            <w:tcW w:w="494" w:type="pct"/>
            <w:vMerge/>
          </w:tcPr>
          <w:p w:rsidR="00E34E24" w:rsidRPr="00F07567" w:rsidRDefault="00E34E24" w:rsidP="00B07468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66" w:type="pct"/>
            <w:vMerge/>
            <w:vAlign w:val="center"/>
          </w:tcPr>
          <w:p w:rsidR="00E34E24" w:rsidRPr="00F07567" w:rsidRDefault="00E34E24" w:rsidP="00B07468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07" w:type="pct"/>
            <w:vAlign w:val="center"/>
          </w:tcPr>
          <w:p w:rsidR="00E34E24" w:rsidRPr="00F07567" w:rsidRDefault="00E34E24" w:rsidP="00B07468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общее</w:t>
            </w:r>
          </w:p>
        </w:tc>
        <w:tc>
          <w:tcPr>
            <w:tcW w:w="882" w:type="pct"/>
            <w:vAlign w:val="center"/>
          </w:tcPr>
          <w:p w:rsidR="00E34E24" w:rsidRPr="00F07567" w:rsidRDefault="00E34E24" w:rsidP="00B07468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751" w:type="pct"/>
            <w:vAlign w:val="center"/>
          </w:tcPr>
          <w:p w:rsidR="00E34E24" w:rsidRPr="00F07567" w:rsidRDefault="00E34E24" w:rsidP="00B07468">
            <w:pPr>
              <w:shd w:val="clear" w:color="auto" w:fill="FFFFFF"/>
              <w:spacing w:after="0"/>
              <w:ind w:right="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</w:tr>
      <w:tr w:rsidR="00E34E24" w:rsidRPr="00F07567" w:rsidTr="00B07468">
        <w:trPr>
          <w:trHeight w:val="296"/>
        </w:trPr>
        <w:tc>
          <w:tcPr>
            <w:tcW w:w="494" w:type="pct"/>
          </w:tcPr>
          <w:p w:rsidR="00E34E24" w:rsidRPr="00F07567" w:rsidRDefault="00E34E24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66" w:type="pct"/>
          </w:tcPr>
          <w:p w:rsidR="00E34E24" w:rsidRPr="00F07567" w:rsidRDefault="00794343" w:rsidP="00B07468">
            <w:pPr>
              <w:pStyle w:val="a8"/>
              <w:spacing w:before="0" w:after="0"/>
              <w:ind w:firstLine="6"/>
              <w:jc w:val="left"/>
              <w:rPr>
                <w:sz w:val="28"/>
                <w:szCs w:val="28"/>
              </w:rPr>
            </w:pPr>
            <w:r w:rsidRPr="00F07567">
              <w:rPr>
                <w:sz w:val="28"/>
                <w:szCs w:val="28"/>
              </w:rPr>
              <w:t>Как работать вместе</w:t>
            </w:r>
          </w:p>
        </w:tc>
        <w:tc>
          <w:tcPr>
            <w:tcW w:w="807" w:type="pct"/>
          </w:tcPr>
          <w:p w:rsidR="00E34E24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2" w:type="pct"/>
          </w:tcPr>
          <w:p w:rsidR="00E34E24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E34E24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34E24" w:rsidRPr="00F07567" w:rsidTr="00B07468">
        <w:tc>
          <w:tcPr>
            <w:tcW w:w="494" w:type="pct"/>
          </w:tcPr>
          <w:p w:rsidR="00E34E24" w:rsidRPr="00F07567" w:rsidRDefault="00543F0C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66" w:type="pct"/>
          </w:tcPr>
          <w:p w:rsidR="00E34E24" w:rsidRPr="00F07567" w:rsidRDefault="00E34E24" w:rsidP="00B07468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Способы первичной обработки информации</w:t>
            </w:r>
          </w:p>
        </w:tc>
        <w:tc>
          <w:tcPr>
            <w:tcW w:w="807" w:type="pct"/>
          </w:tcPr>
          <w:p w:rsidR="00E34E24" w:rsidRPr="00F07567" w:rsidRDefault="00955BF4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2" w:type="pct"/>
          </w:tcPr>
          <w:p w:rsidR="00E34E24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E34E24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34E24" w:rsidRPr="00F07567" w:rsidTr="00B07468">
        <w:tc>
          <w:tcPr>
            <w:tcW w:w="494" w:type="pct"/>
          </w:tcPr>
          <w:p w:rsidR="00E34E24" w:rsidRPr="00F07567" w:rsidRDefault="00543F0C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66" w:type="pct"/>
          </w:tcPr>
          <w:p w:rsidR="00E34E24" w:rsidRPr="00F07567" w:rsidRDefault="00794343" w:rsidP="00B07468">
            <w:pPr>
              <w:pStyle w:val="a8"/>
              <w:spacing w:before="0" w:after="0"/>
              <w:ind w:firstLine="6"/>
              <w:jc w:val="left"/>
              <w:rPr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Наблюдение и эксперимент</w:t>
            </w:r>
          </w:p>
        </w:tc>
        <w:tc>
          <w:tcPr>
            <w:tcW w:w="807" w:type="pct"/>
          </w:tcPr>
          <w:p w:rsidR="00E34E24" w:rsidRPr="00F07567" w:rsidRDefault="00955BF4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2" w:type="pct"/>
          </w:tcPr>
          <w:p w:rsidR="00E34E24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E34E24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3F0C" w:rsidRPr="00F07567" w:rsidTr="00B07468">
        <w:tc>
          <w:tcPr>
            <w:tcW w:w="494" w:type="pct"/>
          </w:tcPr>
          <w:p w:rsidR="00543F0C" w:rsidRPr="00F07567" w:rsidRDefault="00543F0C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66" w:type="pct"/>
          </w:tcPr>
          <w:p w:rsidR="00543F0C" w:rsidRPr="00F07567" w:rsidRDefault="00543F0C" w:rsidP="00B07468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Создание проекта</w:t>
            </w:r>
          </w:p>
        </w:tc>
        <w:tc>
          <w:tcPr>
            <w:tcW w:w="807" w:type="pct"/>
          </w:tcPr>
          <w:p w:rsidR="00543F0C" w:rsidRPr="00F07567" w:rsidRDefault="00F07567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2" w:type="pct"/>
          </w:tcPr>
          <w:p w:rsidR="00543F0C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" w:type="pct"/>
          </w:tcPr>
          <w:p w:rsidR="00543F0C" w:rsidRPr="00F07567" w:rsidRDefault="00F07567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82EFB" w:rsidRPr="00F07567" w:rsidTr="00B07468">
        <w:tc>
          <w:tcPr>
            <w:tcW w:w="494" w:type="pct"/>
          </w:tcPr>
          <w:p w:rsidR="00582EFB" w:rsidRPr="00F07567" w:rsidRDefault="00582EFB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66" w:type="pct"/>
          </w:tcPr>
          <w:p w:rsidR="00582EFB" w:rsidRPr="00F07567" w:rsidRDefault="00582EFB" w:rsidP="00B07468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sz w:val="28"/>
                <w:szCs w:val="28"/>
              </w:rPr>
              <w:t>Основы риторики и публичного выступления</w:t>
            </w:r>
          </w:p>
        </w:tc>
        <w:tc>
          <w:tcPr>
            <w:tcW w:w="807" w:type="pct"/>
          </w:tcPr>
          <w:p w:rsidR="00582EFB" w:rsidRPr="00F07567" w:rsidRDefault="006C34CB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2" w:type="pct"/>
          </w:tcPr>
          <w:p w:rsidR="00582EFB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" w:type="pct"/>
          </w:tcPr>
          <w:p w:rsidR="00582EFB" w:rsidRPr="00F07567" w:rsidRDefault="0016122E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94343" w:rsidRPr="00F07567" w:rsidTr="00B07468">
        <w:tc>
          <w:tcPr>
            <w:tcW w:w="494" w:type="pct"/>
          </w:tcPr>
          <w:p w:rsidR="00794343" w:rsidRPr="00F07567" w:rsidRDefault="00794343" w:rsidP="007943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66" w:type="pct"/>
          </w:tcPr>
          <w:p w:rsidR="00794343" w:rsidRPr="00F07567" w:rsidRDefault="00794343" w:rsidP="00B07468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Сам себе эксперт</w:t>
            </w:r>
          </w:p>
        </w:tc>
        <w:tc>
          <w:tcPr>
            <w:tcW w:w="807" w:type="pct"/>
          </w:tcPr>
          <w:p w:rsidR="00794343" w:rsidRPr="00F07567" w:rsidRDefault="006C34CB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2" w:type="pct"/>
          </w:tcPr>
          <w:p w:rsidR="00794343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" w:type="pct"/>
          </w:tcPr>
          <w:p w:rsidR="00794343" w:rsidRPr="00F07567" w:rsidRDefault="006C34CB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94343" w:rsidRPr="00F07567" w:rsidTr="00B07468">
        <w:tc>
          <w:tcPr>
            <w:tcW w:w="494" w:type="pct"/>
          </w:tcPr>
          <w:p w:rsidR="00794343" w:rsidRPr="00F07567" w:rsidRDefault="00794343" w:rsidP="007943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066" w:type="pct"/>
          </w:tcPr>
          <w:p w:rsidR="00794343" w:rsidRPr="00F07567" w:rsidRDefault="00794343" w:rsidP="00B07468">
            <w:pPr>
              <w:pStyle w:val="a8"/>
              <w:spacing w:before="0" w:after="0"/>
              <w:ind w:firstLine="6"/>
              <w:jc w:val="left"/>
              <w:rPr>
                <w:bCs/>
                <w:iCs/>
                <w:color w:val="auto"/>
                <w:sz w:val="28"/>
                <w:szCs w:val="28"/>
              </w:rPr>
            </w:pPr>
            <w:r w:rsidRPr="00F07567">
              <w:rPr>
                <w:bCs/>
                <w:iCs/>
                <w:color w:val="auto"/>
                <w:sz w:val="28"/>
                <w:szCs w:val="28"/>
              </w:rPr>
              <w:t>Экскурсия в Политехнический музей</w:t>
            </w:r>
          </w:p>
        </w:tc>
        <w:tc>
          <w:tcPr>
            <w:tcW w:w="807" w:type="pct"/>
          </w:tcPr>
          <w:p w:rsidR="00794343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2" w:type="pct"/>
          </w:tcPr>
          <w:p w:rsidR="00794343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</w:tcPr>
          <w:p w:rsidR="00794343" w:rsidRPr="00F07567" w:rsidRDefault="00794343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34E24" w:rsidRPr="00F07567" w:rsidTr="00B07468">
        <w:trPr>
          <w:trHeight w:val="348"/>
        </w:trPr>
        <w:tc>
          <w:tcPr>
            <w:tcW w:w="494" w:type="pct"/>
          </w:tcPr>
          <w:p w:rsidR="00E34E24" w:rsidRPr="00F07567" w:rsidRDefault="00E34E24" w:rsidP="00B074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pct"/>
          </w:tcPr>
          <w:p w:rsidR="00E34E24" w:rsidRPr="00F07567" w:rsidRDefault="00E34E24" w:rsidP="00B07468">
            <w:pPr>
              <w:pStyle w:val="a8"/>
              <w:spacing w:before="0" w:after="0"/>
              <w:ind w:firstLine="34"/>
              <w:jc w:val="left"/>
              <w:rPr>
                <w:b/>
                <w:bCs/>
                <w:sz w:val="28"/>
                <w:szCs w:val="28"/>
              </w:rPr>
            </w:pPr>
            <w:r w:rsidRPr="00F07567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807" w:type="pct"/>
          </w:tcPr>
          <w:p w:rsidR="00E34E24" w:rsidRPr="00F07567" w:rsidRDefault="00E34E24" w:rsidP="00F0756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F0756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82" w:type="pct"/>
          </w:tcPr>
          <w:p w:rsidR="00E34E24" w:rsidRPr="00F07567" w:rsidRDefault="00CE40CD" w:rsidP="00B0746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751" w:type="pct"/>
          </w:tcPr>
          <w:p w:rsidR="00E34E24" w:rsidRPr="00F07567" w:rsidRDefault="00CE40CD" w:rsidP="00F0756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F0756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E34E24" w:rsidRPr="00F07567" w:rsidRDefault="00E34E24" w:rsidP="00E34E24">
      <w:pPr>
        <w:spacing w:before="24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343" w:rsidRPr="00F07567" w:rsidRDefault="00794343" w:rsidP="00E34E24">
      <w:pPr>
        <w:spacing w:before="24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класс</w:t>
      </w:r>
    </w:p>
    <w:p w:rsidR="002C4E00" w:rsidRPr="00F07567" w:rsidRDefault="00794343" w:rsidP="00794343">
      <w:pPr>
        <w:spacing w:before="24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такое проект? (2</w:t>
      </w:r>
      <w:r w:rsidR="002C4E00"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ч.)</w:t>
      </w:r>
    </w:p>
    <w:p w:rsidR="002C4E00" w:rsidRPr="00F07567" w:rsidRDefault="002C4E00" w:rsidP="00CF1A7B">
      <w:pPr>
        <w:spacing w:before="240"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 xml:space="preserve">Что такое учебный проект. Основные теоретические сведения, термины. Виды проектов. Этапы работы над проектом. </w:t>
      </w:r>
    </w:p>
    <w:p w:rsidR="005B4F23" w:rsidRPr="00F07567" w:rsidRDefault="005B4F23" w:rsidP="00CF1A7B">
      <w:pPr>
        <w:autoSpaceDE w:val="0"/>
        <w:autoSpaceDN w:val="0"/>
        <w:adjustRightInd w:val="0"/>
        <w:spacing w:before="240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Модуль 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«Как работать вместе» (4ч.)</w:t>
      </w:r>
    </w:p>
    <w:p w:rsidR="005B4F23" w:rsidRPr="00F07567" w:rsidRDefault="005B4F23" w:rsidP="00582EFB">
      <w:pPr>
        <w:autoSpaceDE w:val="0"/>
        <w:autoSpaceDN w:val="0"/>
        <w:adjustRightInd w:val="0"/>
        <w:spacing w:after="0" w:line="360" w:lineRule="auto"/>
        <w:ind w:left="851" w:hanging="425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0756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Тема 1.</w:t>
      </w:r>
      <w:r w:rsidRPr="00F07567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Что такое команда? </w:t>
      </w:r>
      <w:r w:rsidRPr="00F07567">
        <w:rPr>
          <w:rFonts w:ascii="Times New Roman" w:hAnsi="Times New Roman" w:cs="Times New Roman"/>
          <w:i/>
          <w:color w:val="000000"/>
          <w:sz w:val="28"/>
          <w:szCs w:val="28"/>
        </w:rPr>
        <w:t>(2ч.)</w:t>
      </w:r>
      <w:r w:rsidRPr="00F07567">
        <w:rPr>
          <w:rFonts w:ascii="Times New Roman" w:hAnsi="Times New Roman" w:cs="Times New Roman"/>
          <w:color w:val="000000"/>
          <w:sz w:val="28"/>
          <w:szCs w:val="28"/>
        </w:rPr>
        <w:t>Понятия команды и группы. Приемы установления взаимопонимания и демонстрации готовности к взаим</w:t>
      </w:r>
      <w:r w:rsidRPr="00F0756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07567">
        <w:rPr>
          <w:rFonts w:ascii="Times New Roman" w:hAnsi="Times New Roman" w:cs="Times New Roman"/>
          <w:color w:val="000000"/>
          <w:sz w:val="28"/>
          <w:szCs w:val="28"/>
        </w:rPr>
        <w:t xml:space="preserve">действию. Определение правил командного поведения. Зона личного комфорта. </w:t>
      </w:r>
    </w:p>
    <w:p w:rsidR="0082305C" w:rsidRPr="00F07567" w:rsidRDefault="0082305C" w:rsidP="00C31E74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составляют</w:t>
      </w:r>
      <w:r w:rsidR="00CD2410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D2410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в команде</w:t>
      </w:r>
      <w:r w:rsidR="0031456A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F23" w:rsidRPr="00F07567" w:rsidRDefault="005B4F23" w:rsidP="00C31E7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0756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Тема 2.</w:t>
      </w:r>
      <w:r w:rsidRPr="00F07567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«Кто со мной?» </w:t>
      </w:r>
      <w:r w:rsidRPr="00F07567">
        <w:rPr>
          <w:rFonts w:ascii="Times New Roman" w:hAnsi="Times New Roman" w:cs="Times New Roman"/>
          <w:i/>
          <w:color w:val="000000"/>
          <w:sz w:val="28"/>
          <w:szCs w:val="28"/>
        </w:rPr>
        <w:t>(2ч.)</w:t>
      </w:r>
    </w:p>
    <w:p w:rsidR="005B4F23" w:rsidRPr="00F07567" w:rsidRDefault="005B4F23" w:rsidP="00C31E74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 xml:space="preserve">Роль договора при эффективном взаимодействии. Принятие правил совместной работы. «Ведущий» и «ведомый» во взаимодействии. Роль «ярлыков» в общении. </w:t>
      </w:r>
    </w:p>
    <w:p w:rsidR="0082305C" w:rsidRPr="00F07567" w:rsidRDefault="0082305C" w:rsidP="00DC0EA8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кроссвор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ПДД,р</w:t>
      </w:r>
      <w:r w:rsidR="0031456A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аспределе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роли</w:t>
      </w:r>
      <w:r w:rsidR="0031456A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в команде</w:t>
      </w:r>
      <w:r w:rsidR="0031456A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="00CD2410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83D17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руют работу</w:t>
      </w:r>
      <w:r w:rsidR="0031456A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F23" w:rsidRPr="00F07567" w:rsidRDefault="00DC0EA8" w:rsidP="00DC0EA8">
      <w:pPr>
        <w:spacing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Тема 3. </w:t>
      </w:r>
      <w:r w:rsidR="005B4F23"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Творческий проект «Визитная карточка класса»</w:t>
      </w:r>
      <w:r w:rsidR="0031456A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(3</w:t>
      </w:r>
      <w:r w:rsidR="005B4F23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ч.)</w:t>
      </w:r>
    </w:p>
    <w:p w:rsidR="00A62EEF" w:rsidRPr="00F07567" w:rsidRDefault="0082305C" w:rsidP="009E7830">
      <w:pPr>
        <w:autoSpaceDE w:val="0"/>
        <w:autoSpaceDN w:val="0"/>
        <w:adjustRightInd w:val="0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B154E" w:rsidRPr="00F07567">
        <w:rPr>
          <w:rFonts w:ascii="Times New Roman" w:hAnsi="Times New Roman" w:cs="Times New Roman"/>
          <w:sz w:val="28"/>
          <w:szCs w:val="28"/>
        </w:rPr>
        <w:t>разрабатывают сценарий</w:t>
      </w:r>
      <w:r w:rsidRPr="00F07567">
        <w:rPr>
          <w:rFonts w:ascii="Times New Roman" w:hAnsi="Times New Roman" w:cs="Times New Roman"/>
          <w:sz w:val="28"/>
          <w:szCs w:val="28"/>
        </w:rPr>
        <w:t>, р</w:t>
      </w:r>
      <w:r w:rsidR="009E7830" w:rsidRPr="00F07567">
        <w:rPr>
          <w:rFonts w:ascii="Times New Roman" w:hAnsi="Times New Roman" w:cs="Times New Roman"/>
          <w:sz w:val="28"/>
          <w:szCs w:val="28"/>
        </w:rPr>
        <w:t xml:space="preserve">аспределяют </w:t>
      </w:r>
      <w:r w:rsidR="005B4F23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петируют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ляют</w:t>
      </w:r>
      <w:r w:rsidR="005B4F23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ект-выступление</w:t>
      </w:r>
      <w:r w:rsidR="005B4F23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EEE" w:rsidRPr="00F07567" w:rsidRDefault="00436C6B" w:rsidP="003145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«От проблемы</w:t>
      </w:r>
      <w:r w:rsidRPr="00F07567">
        <w:rPr>
          <w:rFonts w:ascii="Times New Roman" w:hAnsi="Times New Roman" w:cs="Times New Roman"/>
          <w:b/>
          <w:i/>
          <w:sz w:val="28"/>
          <w:szCs w:val="28"/>
        </w:rPr>
        <w:t xml:space="preserve"> к цели»</w:t>
      </w:r>
      <w:r w:rsidR="0031456A"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(11</w:t>
      </w:r>
      <w:r w:rsidR="0082305C"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ч.)</w:t>
      </w:r>
    </w:p>
    <w:p w:rsidR="00984EEE" w:rsidRPr="00F07567" w:rsidRDefault="00984EEE" w:rsidP="00C31E74">
      <w:pPr>
        <w:pStyle w:val="acenter1"/>
        <w:spacing w:before="0" w:after="0" w:line="360" w:lineRule="auto"/>
        <w:ind w:right="62" w:firstLine="366"/>
        <w:contextualSpacing/>
        <w:jc w:val="left"/>
        <w:rPr>
          <w:i/>
          <w:iCs/>
          <w:sz w:val="28"/>
          <w:szCs w:val="28"/>
        </w:rPr>
      </w:pPr>
      <w:r w:rsidRPr="00F07567">
        <w:rPr>
          <w:b/>
          <w:i/>
          <w:iCs/>
          <w:sz w:val="28"/>
          <w:szCs w:val="28"/>
          <w:u w:val="single"/>
        </w:rPr>
        <w:lastRenderedPageBreak/>
        <w:t>Тема 1.</w:t>
      </w:r>
      <w:r w:rsidR="005B4F23" w:rsidRPr="00F07567">
        <w:rPr>
          <w:i/>
          <w:iCs/>
          <w:sz w:val="28"/>
          <w:szCs w:val="28"/>
          <w:u w:val="single"/>
        </w:rPr>
        <w:t xml:space="preserve">Описание ситуации. Постановка проблемы </w:t>
      </w:r>
      <w:r w:rsidR="004E2DBC" w:rsidRPr="00F07567">
        <w:rPr>
          <w:i/>
          <w:iCs/>
          <w:sz w:val="28"/>
          <w:szCs w:val="28"/>
        </w:rPr>
        <w:t>(3</w:t>
      </w:r>
      <w:r w:rsidR="005B4F23" w:rsidRPr="00F07567">
        <w:rPr>
          <w:i/>
          <w:iCs/>
          <w:sz w:val="28"/>
          <w:szCs w:val="28"/>
        </w:rPr>
        <w:t>ч.)</w:t>
      </w:r>
    </w:p>
    <w:p w:rsidR="00984EEE" w:rsidRPr="00F07567" w:rsidRDefault="00944324" w:rsidP="00944324">
      <w:pPr>
        <w:pStyle w:val="acenter1"/>
        <w:spacing w:before="0" w:after="0" w:line="360" w:lineRule="auto"/>
        <w:ind w:left="851" w:right="62"/>
        <w:contextualSpacing/>
        <w:jc w:val="left"/>
        <w:rPr>
          <w:iCs/>
          <w:sz w:val="28"/>
          <w:szCs w:val="28"/>
        </w:rPr>
      </w:pPr>
      <w:r w:rsidRPr="00F07567">
        <w:rPr>
          <w:iCs/>
          <w:sz w:val="28"/>
          <w:szCs w:val="28"/>
        </w:rPr>
        <w:t>Что такое ситуация. Описание ситуации от имени вымышленного героя. Что такое признак ситуации</w:t>
      </w:r>
      <w:r w:rsidR="00984EEE" w:rsidRPr="00F07567">
        <w:rPr>
          <w:iCs/>
          <w:sz w:val="28"/>
          <w:szCs w:val="28"/>
        </w:rPr>
        <w:t>.</w:t>
      </w:r>
      <w:r w:rsidRPr="00F07567">
        <w:rPr>
          <w:iCs/>
          <w:sz w:val="28"/>
          <w:szCs w:val="28"/>
        </w:rPr>
        <w:t xml:space="preserve"> Выделение пр</w:t>
      </w:r>
      <w:r w:rsidRPr="00F07567">
        <w:rPr>
          <w:iCs/>
          <w:sz w:val="28"/>
          <w:szCs w:val="28"/>
        </w:rPr>
        <w:t>и</w:t>
      </w:r>
      <w:r w:rsidRPr="00F07567">
        <w:rPr>
          <w:iCs/>
          <w:sz w:val="28"/>
          <w:szCs w:val="28"/>
        </w:rPr>
        <w:t>знаков ситуации. Желаемая и реальная ситуации. Анализ реальной ситуации. Обоснование желаемой ситуации.</w:t>
      </w:r>
    </w:p>
    <w:p w:rsidR="0082305C" w:rsidRPr="00F07567" w:rsidRDefault="0082305C" w:rsidP="007F6306">
      <w:pPr>
        <w:pStyle w:val="acenter1"/>
        <w:spacing w:before="0" w:after="0" w:line="360" w:lineRule="auto"/>
        <w:ind w:left="851" w:right="62"/>
        <w:contextualSpacing/>
        <w:jc w:val="left"/>
        <w:rPr>
          <w:iCs/>
          <w:sz w:val="28"/>
          <w:szCs w:val="28"/>
        </w:rPr>
      </w:pPr>
      <w:r w:rsidRPr="00F07567">
        <w:rPr>
          <w:i/>
          <w:sz w:val="28"/>
          <w:szCs w:val="28"/>
        </w:rPr>
        <w:t>Практическая деятельность учащихся</w:t>
      </w:r>
      <w:r w:rsidRPr="00F07567">
        <w:rPr>
          <w:sz w:val="28"/>
          <w:szCs w:val="28"/>
        </w:rPr>
        <w:t>:</w:t>
      </w:r>
      <w:r w:rsidR="008B154E" w:rsidRPr="00F07567">
        <w:rPr>
          <w:sz w:val="28"/>
          <w:szCs w:val="28"/>
        </w:rPr>
        <w:t xml:space="preserve"> описывают</w:t>
      </w:r>
      <w:r w:rsidR="007F6306" w:rsidRPr="00F07567">
        <w:rPr>
          <w:sz w:val="28"/>
          <w:szCs w:val="28"/>
        </w:rPr>
        <w:t xml:space="preserve"> и анализ</w:t>
      </w:r>
      <w:r w:rsidR="008B154E" w:rsidRPr="00F07567">
        <w:rPr>
          <w:sz w:val="28"/>
          <w:szCs w:val="28"/>
        </w:rPr>
        <w:t>ируют ситуацию</w:t>
      </w:r>
      <w:r w:rsidR="007F6306" w:rsidRPr="00F07567">
        <w:rPr>
          <w:sz w:val="28"/>
          <w:szCs w:val="28"/>
        </w:rPr>
        <w:t xml:space="preserve"> в рамках текущего проекта</w:t>
      </w:r>
    </w:p>
    <w:p w:rsidR="00984EEE" w:rsidRPr="00F07567" w:rsidRDefault="00984EEE" w:rsidP="00C31E74">
      <w:pPr>
        <w:pStyle w:val="acenter1"/>
        <w:spacing w:before="0" w:after="0" w:line="360" w:lineRule="auto"/>
        <w:ind w:right="62" w:firstLine="366"/>
        <w:contextualSpacing/>
        <w:jc w:val="left"/>
        <w:rPr>
          <w:i/>
          <w:iCs/>
          <w:sz w:val="28"/>
          <w:szCs w:val="28"/>
        </w:rPr>
      </w:pPr>
      <w:r w:rsidRPr="00F07567">
        <w:rPr>
          <w:b/>
          <w:i/>
          <w:iCs/>
          <w:sz w:val="28"/>
          <w:szCs w:val="28"/>
          <w:u w:val="single"/>
        </w:rPr>
        <w:t>Тема 2.</w:t>
      </w:r>
      <w:r w:rsidR="005B4F23" w:rsidRPr="00F07567">
        <w:rPr>
          <w:i/>
          <w:iCs/>
          <w:sz w:val="28"/>
          <w:szCs w:val="28"/>
          <w:u w:val="single"/>
        </w:rPr>
        <w:t>От проблемы к цели</w:t>
      </w:r>
      <w:r w:rsidR="0082305C" w:rsidRPr="00F07567">
        <w:rPr>
          <w:i/>
          <w:iCs/>
          <w:sz w:val="28"/>
          <w:szCs w:val="28"/>
        </w:rPr>
        <w:t>(3</w:t>
      </w:r>
      <w:r w:rsidR="00C31E74" w:rsidRPr="00F07567">
        <w:rPr>
          <w:i/>
          <w:iCs/>
          <w:sz w:val="28"/>
          <w:szCs w:val="28"/>
        </w:rPr>
        <w:t>ч.)</w:t>
      </w:r>
    </w:p>
    <w:p w:rsidR="00944324" w:rsidRPr="00F07567" w:rsidRDefault="00984EEE" w:rsidP="00C31E74">
      <w:pPr>
        <w:pStyle w:val="acenter1"/>
        <w:spacing w:before="0" w:after="0" w:line="360" w:lineRule="auto"/>
        <w:ind w:left="851" w:right="62"/>
        <w:contextualSpacing/>
        <w:jc w:val="left"/>
        <w:rPr>
          <w:iCs/>
          <w:sz w:val="28"/>
          <w:szCs w:val="28"/>
        </w:rPr>
      </w:pPr>
      <w:r w:rsidRPr="00F07567">
        <w:rPr>
          <w:iCs/>
          <w:sz w:val="28"/>
          <w:szCs w:val="28"/>
        </w:rPr>
        <w:t>Противоречия и проблема.</w:t>
      </w:r>
      <w:r w:rsidR="00944324" w:rsidRPr="00F07567">
        <w:rPr>
          <w:iCs/>
          <w:sz w:val="28"/>
          <w:szCs w:val="28"/>
        </w:rPr>
        <w:t xml:space="preserve"> Что такое цель</w:t>
      </w:r>
      <w:r w:rsidRPr="00F07567">
        <w:rPr>
          <w:iCs/>
          <w:sz w:val="28"/>
          <w:szCs w:val="28"/>
        </w:rPr>
        <w:t>.</w:t>
      </w:r>
      <w:r w:rsidR="00944324" w:rsidRPr="00F07567">
        <w:rPr>
          <w:iCs/>
          <w:sz w:val="28"/>
          <w:szCs w:val="28"/>
        </w:rPr>
        <w:t xml:space="preserve"> Как сформулировать цель. Реальные способы достижения цели. </w:t>
      </w:r>
      <w:r w:rsidRPr="00F07567">
        <w:rPr>
          <w:iCs/>
          <w:sz w:val="28"/>
          <w:szCs w:val="28"/>
        </w:rPr>
        <w:t>Свид</w:t>
      </w:r>
      <w:r w:rsidRPr="00F07567">
        <w:rPr>
          <w:iCs/>
          <w:sz w:val="28"/>
          <w:szCs w:val="28"/>
        </w:rPr>
        <w:t>е</w:t>
      </w:r>
      <w:r w:rsidRPr="00F07567">
        <w:rPr>
          <w:iCs/>
          <w:sz w:val="28"/>
          <w:szCs w:val="28"/>
        </w:rPr>
        <w:t>тельства достижения цели. Риски.</w:t>
      </w:r>
    </w:p>
    <w:p w:rsidR="0082305C" w:rsidRPr="00F07567" w:rsidRDefault="0082305C" w:rsidP="00C31E74">
      <w:pPr>
        <w:pStyle w:val="acenter1"/>
        <w:spacing w:before="0" w:after="0" w:line="360" w:lineRule="auto"/>
        <w:ind w:left="851" w:right="62"/>
        <w:contextualSpacing/>
        <w:jc w:val="left"/>
        <w:rPr>
          <w:iCs/>
          <w:sz w:val="28"/>
          <w:szCs w:val="28"/>
        </w:rPr>
      </w:pPr>
      <w:r w:rsidRPr="00F07567">
        <w:rPr>
          <w:i/>
          <w:sz w:val="28"/>
          <w:szCs w:val="28"/>
        </w:rPr>
        <w:t>Практическая деятельность учащихся</w:t>
      </w:r>
      <w:r w:rsidRPr="00F07567">
        <w:rPr>
          <w:sz w:val="28"/>
          <w:szCs w:val="28"/>
        </w:rPr>
        <w:t>:</w:t>
      </w:r>
      <w:r w:rsidR="008B154E" w:rsidRPr="00F07567">
        <w:rPr>
          <w:sz w:val="28"/>
          <w:szCs w:val="28"/>
        </w:rPr>
        <w:t xml:space="preserve"> описывают актуальность</w:t>
      </w:r>
      <w:r w:rsidR="00944324" w:rsidRPr="00F07567">
        <w:rPr>
          <w:sz w:val="28"/>
          <w:szCs w:val="28"/>
        </w:rPr>
        <w:t xml:space="preserve"> и</w:t>
      </w:r>
      <w:r w:rsidR="008B154E" w:rsidRPr="00F07567">
        <w:rPr>
          <w:sz w:val="28"/>
          <w:szCs w:val="28"/>
        </w:rPr>
        <w:t xml:space="preserve"> цель</w:t>
      </w:r>
      <w:r w:rsidR="007F6306" w:rsidRPr="00F07567">
        <w:rPr>
          <w:sz w:val="28"/>
          <w:szCs w:val="28"/>
        </w:rPr>
        <w:t xml:space="preserve"> в рамках текущего проекта</w:t>
      </w:r>
    </w:p>
    <w:p w:rsidR="00984EEE" w:rsidRPr="00F07567" w:rsidRDefault="00984EEE" w:rsidP="00C31E74">
      <w:pPr>
        <w:pStyle w:val="acenter1"/>
        <w:spacing w:before="0" w:after="0" w:line="360" w:lineRule="auto"/>
        <w:ind w:right="62" w:firstLine="366"/>
        <w:contextualSpacing/>
        <w:jc w:val="left"/>
        <w:rPr>
          <w:b/>
          <w:i/>
          <w:iCs/>
          <w:sz w:val="28"/>
          <w:szCs w:val="28"/>
        </w:rPr>
      </w:pPr>
      <w:r w:rsidRPr="00F07567">
        <w:rPr>
          <w:b/>
          <w:i/>
          <w:iCs/>
          <w:sz w:val="28"/>
          <w:szCs w:val="28"/>
          <w:u w:val="single"/>
        </w:rPr>
        <w:t>Тема 3.</w:t>
      </w:r>
      <w:r w:rsidR="005B4F23" w:rsidRPr="00F07567">
        <w:rPr>
          <w:i/>
          <w:iCs/>
          <w:sz w:val="28"/>
          <w:szCs w:val="28"/>
          <w:u w:val="single"/>
        </w:rPr>
        <w:t xml:space="preserve">Планирование деятельности </w:t>
      </w:r>
      <w:r w:rsidR="0082305C" w:rsidRPr="00F07567">
        <w:rPr>
          <w:i/>
          <w:iCs/>
          <w:sz w:val="28"/>
          <w:szCs w:val="28"/>
        </w:rPr>
        <w:t>(3</w:t>
      </w:r>
      <w:r w:rsidR="005B4F23" w:rsidRPr="00F07567">
        <w:rPr>
          <w:i/>
          <w:iCs/>
          <w:sz w:val="28"/>
          <w:szCs w:val="28"/>
        </w:rPr>
        <w:t>ч.)</w:t>
      </w:r>
    </w:p>
    <w:p w:rsidR="00984EEE" w:rsidRPr="00F07567" w:rsidRDefault="00984EEE" w:rsidP="00C31E74">
      <w:pPr>
        <w:pStyle w:val="acenter1"/>
        <w:spacing w:before="0" w:after="0" w:line="360" w:lineRule="auto"/>
        <w:ind w:left="62" w:right="62" w:firstLine="789"/>
        <w:contextualSpacing/>
        <w:jc w:val="left"/>
        <w:rPr>
          <w:iCs/>
          <w:sz w:val="28"/>
          <w:szCs w:val="28"/>
        </w:rPr>
      </w:pPr>
      <w:r w:rsidRPr="00F07567">
        <w:rPr>
          <w:iCs/>
          <w:sz w:val="28"/>
          <w:szCs w:val="28"/>
        </w:rPr>
        <w:t>Постан</w:t>
      </w:r>
      <w:r w:rsidR="007F6306" w:rsidRPr="00F07567">
        <w:rPr>
          <w:iCs/>
          <w:sz w:val="28"/>
          <w:szCs w:val="28"/>
        </w:rPr>
        <w:t>овка задачи, разбиение задачи на шаги</w:t>
      </w:r>
      <w:r w:rsidR="005B4F23" w:rsidRPr="00F07567">
        <w:rPr>
          <w:iCs/>
          <w:sz w:val="28"/>
          <w:szCs w:val="28"/>
        </w:rPr>
        <w:t>.</w:t>
      </w:r>
      <w:r w:rsidR="007F6306" w:rsidRPr="00F07567">
        <w:rPr>
          <w:iCs/>
          <w:sz w:val="28"/>
          <w:szCs w:val="28"/>
        </w:rPr>
        <w:t xml:space="preserve"> Составление плана деятельности.</w:t>
      </w:r>
    </w:p>
    <w:p w:rsidR="0082305C" w:rsidRPr="00F07567" w:rsidRDefault="0082305C" w:rsidP="008B154E">
      <w:pPr>
        <w:pStyle w:val="acenter1"/>
        <w:spacing w:before="0" w:after="0" w:line="360" w:lineRule="auto"/>
        <w:ind w:left="851" w:right="62"/>
        <w:contextualSpacing/>
        <w:jc w:val="left"/>
        <w:rPr>
          <w:iCs/>
          <w:sz w:val="28"/>
          <w:szCs w:val="28"/>
        </w:rPr>
      </w:pPr>
      <w:r w:rsidRPr="00F07567">
        <w:rPr>
          <w:i/>
          <w:sz w:val="28"/>
          <w:szCs w:val="28"/>
        </w:rPr>
        <w:t>Практическая деятельность учащихся</w:t>
      </w:r>
      <w:r w:rsidRPr="00F07567">
        <w:rPr>
          <w:sz w:val="28"/>
          <w:szCs w:val="28"/>
        </w:rPr>
        <w:t>:</w:t>
      </w:r>
      <w:r w:rsidR="008B154E" w:rsidRPr="00F07567">
        <w:rPr>
          <w:sz w:val="28"/>
          <w:szCs w:val="28"/>
        </w:rPr>
        <w:t xml:space="preserve"> формулируют задачи и составляют план работы над  теку</w:t>
      </w:r>
      <w:r w:rsidR="00F62DED" w:rsidRPr="00F07567">
        <w:rPr>
          <w:sz w:val="28"/>
          <w:szCs w:val="28"/>
        </w:rPr>
        <w:t>щи</w:t>
      </w:r>
      <w:r w:rsidR="008B154E" w:rsidRPr="00F07567">
        <w:rPr>
          <w:sz w:val="28"/>
          <w:szCs w:val="28"/>
        </w:rPr>
        <w:t>м</w:t>
      </w:r>
      <w:r w:rsidR="007F6306" w:rsidRPr="00F07567">
        <w:rPr>
          <w:sz w:val="28"/>
          <w:szCs w:val="28"/>
        </w:rPr>
        <w:t xml:space="preserve"> проек</w:t>
      </w:r>
      <w:r w:rsidR="008B154E" w:rsidRPr="00F07567">
        <w:rPr>
          <w:sz w:val="28"/>
          <w:szCs w:val="28"/>
        </w:rPr>
        <w:t>том</w:t>
      </w:r>
      <w:r w:rsidR="007F6306" w:rsidRPr="00F07567">
        <w:rPr>
          <w:sz w:val="28"/>
          <w:szCs w:val="28"/>
        </w:rPr>
        <w:t>.</w:t>
      </w:r>
    </w:p>
    <w:p w:rsidR="00C31E74" w:rsidRPr="00F07567" w:rsidRDefault="00C31E74" w:rsidP="00C31E74">
      <w:pPr>
        <w:pStyle w:val="acenter1"/>
        <w:spacing w:before="0" w:after="0" w:line="360" w:lineRule="auto"/>
        <w:ind w:left="62" w:right="62" w:firstLine="364"/>
        <w:contextualSpacing/>
        <w:jc w:val="left"/>
        <w:rPr>
          <w:i/>
          <w:iCs/>
          <w:sz w:val="28"/>
          <w:szCs w:val="28"/>
        </w:rPr>
      </w:pPr>
      <w:r w:rsidRPr="00F07567">
        <w:rPr>
          <w:b/>
          <w:i/>
          <w:iCs/>
          <w:sz w:val="28"/>
          <w:szCs w:val="28"/>
          <w:u w:val="single"/>
        </w:rPr>
        <w:t xml:space="preserve">Тема 4. </w:t>
      </w:r>
      <w:r w:rsidRPr="00F07567">
        <w:rPr>
          <w:i/>
          <w:iCs/>
          <w:sz w:val="28"/>
          <w:szCs w:val="28"/>
          <w:u w:val="single"/>
        </w:rPr>
        <w:t>Ресурсы</w:t>
      </w:r>
      <w:r w:rsidR="0082305C" w:rsidRPr="00F07567">
        <w:rPr>
          <w:i/>
          <w:iCs/>
          <w:sz w:val="28"/>
          <w:szCs w:val="28"/>
        </w:rPr>
        <w:t>(2</w:t>
      </w:r>
      <w:r w:rsidRPr="00F07567">
        <w:rPr>
          <w:i/>
          <w:iCs/>
          <w:sz w:val="28"/>
          <w:szCs w:val="28"/>
        </w:rPr>
        <w:t>ч.)</w:t>
      </w:r>
    </w:p>
    <w:p w:rsidR="00C31E74" w:rsidRPr="00F07567" w:rsidRDefault="00944324" w:rsidP="00C31E74">
      <w:pPr>
        <w:pStyle w:val="acenter1"/>
        <w:spacing w:before="0" w:after="0" w:line="360" w:lineRule="auto"/>
        <w:ind w:left="62" w:right="62" w:firstLine="789"/>
        <w:contextualSpacing/>
        <w:jc w:val="left"/>
        <w:rPr>
          <w:iCs/>
          <w:sz w:val="28"/>
          <w:szCs w:val="28"/>
        </w:rPr>
      </w:pPr>
      <w:r w:rsidRPr="00F07567">
        <w:rPr>
          <w:iCs/>
          <w:sz w:val="28"/>
          <w:szCs w:val="28"/>
        </w:rPr>
        <w:t>Что такое ресурсы. Виды ресурсов(информационные, трудовые, материальные).</w:t>
      </w:r>
      <w:r w:rsidR="00C31E74" w:rsidRPr="00F07567">
        <w:rPr>
          <w:iCs/>
          <w:sz w:val="28"/>
          <w:szCs w:val="28"/>
        </w:rPr>
        <w:t xml:space="preserve"> Планиро</w:t>
      </w:r>
      <w:r w:rsidR="007F6306" w:rsidRPr="00F07567">
        <w:rPr>
          <w:iCs/>
          <w:sz w:val="28"/>
          <w:szCs w:val="28"/>
        </w:rPr>
        <w:t>вание ресурсов</w:t>
      </w:r>
      <w:r w:rsidR="00C31E74" w:rsidRPr="00F07567">
        <w:rPr>
          <w:iCs/>
          <w:sz w:val="28"/>
          <w:szCs w:val="28"/>
        </w:rPr>
        <w:t>.</w:t>
      </w:r>
    </w:p>
    <w:p w:rsidR="007F6306" w:rsidRPr="00F07567" w:rsidRDefault="007F6306" w:rsidP="00C31E74">
      <w:pPr>
        <w:pStyle w:val="acenter1"/>
        <w:spacing w:before="0" w:after="0" w:line="360" w:lineRule="auto"/>
        <w:ind w:left="62" w:right="62" w:firstLine="789"/>
        <w:contextualSpacing/>
        <w:jc w:val="left"/>
        <w:rPr>
          <w:iCs/>
          <w:sz w:val="28"/>
          <w:szCs w:val="28"/>
        </w:rPr>
      </w:pPr>
      <w:r w:rsidRPr="00F07567">
        <w:rPr>
          <w:i/>
          <w:sz w:val="28"/>
          <w:szCs w:val="28"/>
        </w:rPr>
        <w:t>Практическая деятельность учащихся</w:t>
      </w:r>
      <w:r w:rsidRPr="00F07567">
        <w:rPr>
          <w:sz w:val="28"/>
          <w:szCs w:val="28"/>
        </w:rPr>
        <w:t>:</w:t>
      </w:r>
      <w:r w:rsidR="008B154E" w:rsidRPr="00F07567">
        <w:rPr>
          <w:sz w:val="28"/>
          <w:szCs w:val="28"/>
        </w:rPr>
        <w:t>описывают ресурсы</w:t>
      </w:r>
      <w:r w:rsidRPr="00F07567">
        <w:rPr>
          <w:sz w:val="28"/>
          <w:szCs w:val="28"/>
        </w:rPr>
        <w:t xml:space="preserve"> текущего проекта.</w:t>
      </w:r>
    </w:p>
    <w:p w:rsidR="00436C6B" w:rsidRPr="00F07567" w:rsidRDefault="00436C6B" w:rsidP="00A62EEF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Модуль «Работа со справочной литературой» </w:t>
      </w:r>
      <w:r w:rsidR="0031456A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(4ч.)</w:t>
      </w:r>
    </w:p>
    <w:p w:rsidR="00EA42AF" w:rsidRPr="00F07567" w:rsidRDefault="00EA42AF" w:rsidP="00C31E74">
      <w:pPr>
        <w:pStyle w:val="acenter1"/>
        <w:spacing w:before="0" w:after="0" w:line="360" w:lineRule="auto"/>
        <w:ind w:left="426" w:right="62"/>
        <w:contextualSpacing/>
        <w:jc w:val="left"/>
        <w:rPr>
          <w:i/>
          <w:iCs/>
          <w:sz w:val="28"/>
          <w:szCs w:val="28"/>
        </w:rPr>
      </w:pPr>
      <w:r w:rsidRPr="00F07567">
        <w:rPr>
          <w:b/>
          <w:i/>
          <w:iCs/>
          <w:sz w:val="28"/>
          <w:szCs w:val="28"/>
          <w:u w:val="single"/>
        </w:rPr>
        <w:t xml:space="preserve">Тема 1. </w:t>
      </w:r>
      <w:r w:rsidRPr="00F07567">
        <w:rPr>
          <w:i/>
          <w:iCs/>
          <w:sz w:val="28"/>
          <w:szCs w:val="28"/>
          <w:u w:val="single"/>
        </w:rPr>
        <w:t>Знакомство с видами справочной литературы и со способами размещения инфор</w:t>
      </w:r>
      <w:r w:rsidR="00C31E74" w:rsidRPr="00F07567">
        <w:rPr>
          <w:i/>
          <w:iCs/>
          <w:sz w:val="28"/>
          <w:szCs w:val="28"/>
          <w:u w:val="single"/>
        </w:rPr>
        <w:t>мации в справочной литерат</w:t>
      </w:r>
      <w:r w:rsidR="00C31E74" w:rsidRPr="00F07567">
        <w:rPr>
          <w:i/>
          <w:iCs/>
          <w:sz w:val="28"/>
          <w:szCs w:val="28"/>
          <w:u w:val="single"/>
        </w:rPr>
        <w:t>у</w:t>
      </w:r>
      <w:r w:rsidR="00C31E74" w:rsidRPr="00F07567">
        <w:rPr>
          <w:i/>
          <w:iCs/>
          <w:sz w:val="28"/>
          <w:szCs w:val="28"/>
          <w:u w:val="single"/>
        </w:rPr>
        <w:t xml:space="preserve">ре </w:t>
      </w:r>
      <w:r w:rsidR="0031456A" w:rsidRPr="00F07567">
        <w:rPr>
          <w:i/>
          <w:iCs/>
          <w:sz w:val="28"/>
          <w:szCs w:val="28"/>
        </w:rPr>
        <w:t>(3</w:t>
      </w:r>
      <w:r w:rsidR="00C31E74" w:rsidRPr="00F07567">
        <w:rPr>
          <w:i/>
          <w:iCs/>
          <w:sz w:val="28"/>
          <w:szCs w:val="28"/>
        </w:rPr>
        <w:t>ч.)</w:t>
      </w:r>
    </w:p>
    <w:p w:rsidR="00944324" w:rsidRPr="00F07567" w:rsidRDefault="00944324" w:rsidP="00CD2410">
      <w:pPr>
        <w:pStyle w:val="acenter1"/>
        <w:spacing w:before="0" w:after="0" w:line="360" w:lineRule="auto"/>
        <w:ind w:left="851" w:right="62"/>
        <w:contextualSpacing/>
        <w:jc w:val="left"/>
        <w:rPr>
          <w:iCs/>
          <w:sz w:val="28"/>
          <w:szCs w:val="28"/>
        </w:rPr>
      </w:pPr>
      <w:r w:rsidRPr="00F07567">
        <w:rPr>
          <w:iCs/>
          <w:sz w:val="28"/>
          <w:szCs w:val="28"/>
        </w:rPr>
        <w:lastRenderedPageBreak/>
        <w:t>Виды справочной литературы (словарь, справочник, энциклопедия). Особенности словарных статей</w:t>
      </w:r>
      <w:r w:rsidR="00CD2410" w:rsidRPr="00F07567">
        <w:rPr>
          <w:iCs/>
          <w:sz w:val="28"/>
          <w:szCs w:val="28"/>
        </w:rPr>
        <w:t xml:space="preserve"> в разных исто</w:t>
      </w:r>
      <w:r w:rsidR="00CD2410" w:rsidRPr="00F07567">
        <w:rPr>
          <w:iCs/>
          <w:sz w:val="28"/>
          <w:szCs w:val="28"/>
        </w:rPr>
        <w:t>ч</w:t>
      </w:r>
      <w:r w:rsidR="00CD2410" w:rsidRPr="00F07567">
        <w:rPr>
          <w:iCs/>
          <w:sz w:val="28"/>
          <w:szCs w:val="28"/>
        </w:rPr>
        <w:t xml:space="preserve">никах информации. </w:t>
      </w:r>
      <w:r w:rsidR="00F62DED" w:rsidRPr="00F07567">
        <w:rPr>
          <w:sz w:val="28"/>
          <w:szCs w:val="28"/>
        </w:rPr>
        <w:t>Поиск информационных лакун. Оформление ссылок.</w:t>
      </w:r>
      <w:r w:rsidR="00CD2410" w:rsidRPr="00F07567">
        <w:rPr>
          <w:iCs/>
          <w:sz w:val="28"/>
          <w:szCs w:val="28"/>
        </w:rPr>
        <w:t>Составление справочника по теме. Поиск не достающей информации.</w:t>
      </w:r>
    </w:p>
    <w:p w:rsidR="00EA42AF" w:rsidRPr="00F07567" w:rsidRDefault="00EA42AF" w:rsidP="00C31E74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 организуют информацию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предоставлен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учителем, в справочник; презе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тация созданного учащимися справочника</w:t>
      </w:r>
      <w:r w:rsidR="00CD2410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42AF" w:rsidRPr="00F07567" w:rsidRDefault="0060716E" w:rsidP="003A443E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 2</w:t>
      </w:r>
      <w:r w:rsidR="00EA42AF"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 Индивидуальный алгоритм работы со справочной литературой</w:t>
      </w:r>
      <w:r w:rsidR="003A443E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(1ч.)</w:t>
      </w:r>
    </w:p>
    <w:p w:rsidR="00B632E4" w:rsidRPr="00F07567" w:rsidRDefault="00EA42AF" w:rsidP="003A443E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составляют индивидуальный алгоритм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со справочной литературой.</w:t>
      </w:r>
    </w:p>
    <w:p w:rsidR="004E2DBC" w:rsidRPr="00F07567" w:rsidRDefault="004E2DBC" w:rsidP="00A62EEF">
      <w:pPr>
        <w:autoSpaceDE w:val="0"/>
        <w:autoSpaceDN w:val="0"/>
        <w:adjustRightInd w:val="0"/>
        <w:spacing w:before="240"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Модуль «Основы риторики и публичного выступления»</w:t>
      </w:r>
      <w:r w:rsidR="0082305C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(</w:t>
      </w:r>
      <w:r w:rsid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6</w:t>
      </w:r>
      <w:r w:rsidR="0082305C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ч.)</w:t>
      </w:r>
    </w:p>
    <w:p w:rsidR="004E2DBC" w:rsidRPr="00F07567" w:rsidRDefault="004E2DBC" w:rsidP="004E2DBC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Тема 1. 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Планирование публичного выступления</w:t>
      </w:r>
      <w:r w:rsidR="0082305C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(4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ч.)</w:t>
      </w:r>
    </w:p>
    <w:p w:rsidR="004E2DBC" w:rsidRPr="00F07567" w:rsidRDefault="004E2DBC" w:rsidP="004E2DBC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Разработка плана публичного выступления. Этапы речи и их задачи. </w:t>
      </w:r>
      <w:r w:rsidR="0082305C"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Примеры в выступлении. 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Заключительная часть выступления. В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просы. Советы психолога.</w:t>
      </w:r>
    </w:p>
    <w:p w:rsidR="004E2DBC" w:rsidRPr="00F07567" w:rsidRDefault="004E2DBC" w:rsidP="004E2DBC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разработка плана  и текста публичного выступления текущего проекта.</w:t>
      </w:r>
    </w:p>
    <w:p w:rsidR="004E2DBC" w:rsidRPr="00F07567" w:rsidRDefault="004E2DBC" w:rsidP="004E2DBC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Тема 2. 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Публичное представление про</w:t>
      </w:r>
      <w:r w:rsidR="0031456A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екта </w:t>
      </w:r>
      <w:r w:rsidR="0082305C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(1ч.)</w:t>
      </w:r>
    </w:p>
    <w:p w:rsidR="0031456A" w:rsidRPr="00F07567" w:rsidRDefault="0031456A" w:rsidP="0031456A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выступают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школьной научно-практической конференции.</w:t>
      </w:r>
    </w:p>
    <w:p w:rsidR="003A443E" w:rsidRPr="00F07567" w:rsidRDefault="003A443E" w:rsidP="00A62EEF">
      <w:pPr>
        <w:autoSpaceDE w:val="0"/>
        <w:autoSpaceDN w:val="0"/>
        <w:adjustRightInd w:val="0"/>
        <w:spacing w:before="240"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Модуль «Сам себе эксперт»</w:t>
      </w:r>
      <w:r w:rsidR="0060716E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(5</w:t>
      </w:r>
      <w:r w:rsidR="0031456A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ч.)</w:t>
      </w:r>
    </w:p>
    <w:p w:rsidR="003A443E" w:rsidRPr="00F07567" w:rsidRDefault="003A443E" w:rsidP="003A443E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Тема 1. 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Оценка по эталону 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(1ч.)</w:t>
      </w:r>
    </w:p>
    <w:p w:rsidR="003A443E" w:rsidRPr="00F07567" w:rsidRDefault="003A443E" w:rsidP="003A443E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Эталон. Оценка. Отметка.</w:t>
      </w:r>
    </w:p>
    <w:p w:rsidR="003A443E" w:rsidRPr="00F07567" w:rsidRDefault="003A443E" w:rsidP="003A443E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B154E"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составляют эталон по предложенному заданию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про</w:t>
      </w:r>
      <w:r w:rsidR="008B154E"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веряют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работы по этал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ну.</w:t>
      </w:r>
    </w:p>
    <w:p w:rsidR="003A443E" w:rsidRPr="00F07567" w:rsidRDefault="003A443E" w:rsidP="003A443E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Тема 2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.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Критерии оценки</w:t>
      </w:r>
      <w:r w:rsidR="00F47175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. Оценка продукта деятельности</w:t>
      </w:r>
      <w:r w:rsidR="00470A16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</w:t>
      </w:r>
      <w:r w:rsidR="00F47175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4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ч.)</w:t>
      </w:r>
    </w:p>
    <w:p w:rsidR="003A443E" w:rsidRPr="00F07567" w:rsidRDefault="003A443E" w:rsidP="004E2DBC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Субъ</w:t>
      </w:r>
      <w:r w:rsidR="00F47175"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ективная оценка. Критерии оценки</w:t>
      </w:r>
      <w:r w:rsidR="00CD2410"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F47175"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Критерии оценки продукта проектной деятельности. Способ оценки.</w:t>
      </w:r>
    </w:p>
    <w:p w:rsidR="003A443E" w:rsidRPr="00F07567" w:rsidRDefault="003A443E" w:rsidP="004E2DBC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оценивают по критериямпроект</w:t>
      </w:r>
      <w:r w:rsidR="00CD2410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43E" w:rsidRPr="00F07567" w:rsidRDefault="00CF1A7B" w:rsidP="0031456A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6 класс</w:t>
      </w:r>
    </w:p>
    <w:p w:rsidR="00582EFB" w:rsidRPr="00F07567" w:rsidRDefault="00582EFB" w:rsidP="00831A9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Модуль 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«Как работать вместе» (4ч.)</w:t>
      </w:r>
    </w:p>
    <w:p w:rsidR="00CE40CD" w:rsidRPr="00F07567" w:rsidRDefault="00CE40CD" w:rsidP="00CE40CD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7567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3.</w:t>
      </w: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«За» и «против»</w:t>
      </w:r>
      <w:r w:rsidRPr="00F07567">
        <w:rPr>
          <w:rFonts w:ascii="Times New Roman" w:hAnsi="Times New Roman" w:cs="Times New Roman"/>
          <w:i/>
          <w:sz w:val="28"/>
          <w:szCs w:val="28"/>
        </w:rPr>
        <w:t>(2ч)</w:t>
      </w:r>
    </w:p>
    <w:p w:rsidR="00CE40CD" w:rsidRPr="00F07567" w:rsidRDefault="00CE40CD" w:rsidP="00CE40CD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>Конфликтное и бесконфликтное общение. Спор и его роль в общении. Причины возникновения конфликтов. Можно ли совершенно и</w:t>
      </w:r>
      <w:r w:rsidRPr="00F07567">
        <w:rPr>
          <w:rFonts w:ascii="Times New Roman" w:hAnsi="Times New Roman" w:cs="Times New Roman"/>
          <w:sz w:val="28"/>
          <w:szCs w:val="28"/>
        </w:rPr>
        <w:t>з</w:t>
      </w:r>
      <w:r w:rsidRPr="00F07567">
        <w:rPr>
          <w:rFonts w:ascii="Times New Roman" w:hAnsi="Times New Roman" w:cs="Times New Roman"/>
          <w:sz w:val="28"/>
          <w:szCs w:val="28"/>
        </w:rPr>
        <w:t xml:space="preserve">бежать конфликтов в общении? Поиск консенсуса. </w:t>
      </w:r>
    </w:p>
    <w:p w:rsidR="00A23496" w:rsidRPr="00F07567" w:rsidRDefault="00A23496" w:rsidP="00CE40CD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анализ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ируют и разбирают конфликты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ций в популярных фильм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ах и х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дожественных прои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ведениях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A16" w:rsidRPr="00F07567" w:rsidRDefault="00CE40CD" w:rsidP="00470A16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7567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4.</w:t>
      </w:r>
      <w:r w:rsidRPr="00F07567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Как работать вместе?</w:t>
      </w:r>
      <w:r w:rsidRPr="00F07567">
        <w:rPr>
          <w:rFonts w:ascii="Times New Roman" w:hAnsi="Times New Roman" w:cs="Times New Roman"/>
          <w:i/>
          <w:sz w:val="28"/>
          <w:szCs w:val="28"/>
        </w:rPr>
        <w:t xml:space="preserve"> (2ч.)</w:t>
      </w:r>
    </w:p>
    <w:p w:rsidR="00CE40CD" w:rsidRPr="00F07567" w:rsidRDefault="00CE40CD" w:rsidP="00470A16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sz w:val="28"/>
          <w:szCs w:val="28"/>
        </w:rPr>
        <w:t>Методы ведения продуктивного группового взаимодействия. Причины неудач и способы их ликвидации. Ответстве</w:t>
      </w:r>
      <w:r w:rsidRPr="00F07567">
        <w:rPr>
          <w:rFonts w:ascii="Times New Roman" w:hAnsi="Times New Roman" w:cs="Times New Roman"/>
          <w:sz w:val="28"/>
          <w:szCs w:val="28"/>
        </w:rPr>
        <w:t>н</w:t>
      </w:r>
      <w:r w:rsidRPr="00F07567">
        <w:rPr>
          <w:rFonts w:ascii="Times New Roman" w:hAnsi="Times New Roman" w:cs="Times New Roman"/>
          <w:sz w:val="28"/>
          <w:szCs w:val="28"/>
        </w:rPr>
        <w:t xml:space="preserve">ность за результат. </w:t>
      </w:r>
    </w:p>
    <w:p w:rsidR="00A23496" w:rsidRPr="00F07567" w:rsidRDefault="00A23496" w:rsidP="00470A16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деятельность учащихся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B154E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участвуют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играх «Переправа» и «Самооценка включенности»</w:t>
      </w:r>
    </w:p>
    <w:p w:rsidR="00B632E4" w:rsidRPr="00F07567" w:rsidRDefault="00436C6B" w:rsidP="00CE40C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Модуль «Способы первичной обработки информации» </w:t>
      </w:r>
      <w:r w:rsidR="00955BF4" w:rsidRPr="00F07567">
        <w:rPr>
          <w:rFonts w:ascii="Times New Roman" w:hAnsi="Times New Roman" w:cs="Times New Roman"/>
          <w:b/>
          <w:sz w:val="28"/>
          <w:szCs w:val="28"/>
        </w:rPr>
        <w:t>(7</w:t>
      </w:r>
      <w:r w:rsidR="00CE40CD" w:rsidRPr="00F07567">
        <w:rPr>
          <w:rFonts w:ascii="Times New Roman" w:hAnsi="Times New Roman" w:cs="Times New Roman"/>
          <w:b/>
          <w:sz w:val="28"/>
          <w:szCs w:val="28"/>
        </w:rPr>
        <w:t>ч.)</w:t>
      </w:r>
    </w:p>
    <w:p w:rsidR="00B632E4" w:rsidRPr="00F07567" w:rsidRDefault="00AB21EE" w:rsidP="00470A16">
      <w:pPr>
        <w:spacing w:after="0" w:line="36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 1.</w:t>
      </w:r>
      <w:r w:rsidR="00470A16"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Чтение текста с маркированием </w:t>
      </w:r>
      <w:r w:rsidR="00955BF4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(5</w:t>
      </w:r>
      <w:r w:rsidR="00470A16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ч.)</w:t>
      </w:r>
    </w:p>
    <w:p w:rsidR="00AB21EE" w:rsidRPr="00F07567" w:rsidRDefault="00B632E4" w:rsidP="00470A16">
      <w:p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Стратегии работы с информационным текстом: </w:t>
      </w:r>
      <w:r w:rsidR="00B07468"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чтение текста с маркировкой, </w:t>
      </w:r>
      <w:r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составление кластера, </w:t>
      </w:r>
      <w:r w:rsidR="004176D0" w:rsidRPr="00F07567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D77280" w:rsidRPr="00F07567">
        <w:rPr>
          <w:rFonts w:ascii="Times New Roman" w:hAnsi="Times New Roman" w:cs="Times New Roman"/>
          <w:bCs/>
          <w:iCs/>
          <w:sz w:val="28"/>
          <w:szCs w:val="28"/>
        </w:rPr>
        <w:t>енотатный граф</w:t>
      </w:r>
      <w:r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4176D0" w:rsidRPr="00F07567">
        <w:rPr>
          <w:rFonts w:ascii="Times New Roman" w:hAnsi="Times New Roman" w:cs="Times New Roman"/>
          <w:bCs/>
          <w:iCs/>
          <w:sz w:val="28"/>
          <w:szCs w:val="28"/>
        </w:rPr>
        <w:t>коллажирование</w:t>
      </w:r>
      <w:r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F07567">
        <w:rPr>
          <w:rFonts w:ascii="Times New Roman" w:hAnsi="Times New Roman" w:cs="Times New Roman"/>
          <w:sz w:val="28"/>
          <w:szCs w:val="28"/>
        </w:rPr>
        <w:br/>
      </w:r>
      <w:r w:rsidRPr="00F07567">
        <w:rPr>
          <w:rStyle w:val="submenu-table"/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учащегося</w:t>
      </w:r>
      <w:r w:rsidRPr="00F07567">
        <w:rPr>
          <w:rStyle w:val="submenu-table"/>
          <w:rFonts w:ascii="Times New Roman" w:hAnsi="Times New Roman" w:cs="Times New Roman"/>
          <w:iCs/>
          <w:sz w:val="28"/>
          <w:szCs w:val="28"/>
        </w:rPr>
        <w:t>:</w:t>
      </w:r>
      <w:r w:rsidR="00B07468" w:rsidRPr="00F07567">
        <w:rPr>
          <w:rFonts w:ascii="Times New Roman" w:hAnsi="Times New Roman" w:cs="Times New Roman"/>
          <w:sz w:val="28"/>
          <w:szCs w:val="28"/>
        </w:rPr>
        <w:t>маркируют текст, определяют противоречия между имеющейся и новой и</w:t>
      </w:r>
      <w:r w:rsidR="00B07468" w:rsidRPr="00F07567">
        <w:rPr>
          <w:rFonts w:ascii="Times New Roman" w:hAnsi="Times New Roman" w:cs="Times New Roman"/>
          <w:sz w:val="28"/>
          <w:szCs w:val="28"/>
        </w:rPr>
        <w:t>н</w:t>
      </w:r>
      <w:r w:rsidR="00B07468" w:rsidRPr="00F07567">
        <w:rPr>
          <w:rFonts w:ascii="Times New Roman" w:hAnsi="Times New Roman" w:cs="Times New Roman"/>
          <w:sz w:val="28"/>
          <w:szCs w:val="28"/>
        </w:rPr>
        <w:lastRenderedPageBreak/>
        <w:t>формацией, отсутствие (недостаток) информации,представляют информацию в табличной форме; составляют и пре</w:t>
      </w:r>
      <w:r w:rsidR="00B07468" w:rsidRPr="00F07567">
        <w:rPr>
          <w:rFonts w:ascii="Times New Roman" w:hAnsi="Times New Roman" w:cs="Times New Roman"/>
          <w:sz w:val="28"/>
          <w:szCs w:val="28"/>
        </w:rPr>
        <w:t>д</w:t>
      </w:r>
      <w:r w:rsidR="00B07468" w:rsidRPr="00F07567">
        <w:rPr>
          <w:rFonts w:ascii="Times New Roman" w:hAnsi="Times New Roman" w:cs="Times New Roman"/>
          <w:sz w:val="28"/>
          <w:szCs w:val="28"/>
        </w:rPr>
        <w:t>ставляют денотантный граф</w:t>
      </w:r>
      <w:r w:rsidR="004176D0" w:rsidRPr="00F07567">
        <w:rPr>
          <w:rFonts w:ascii="Times New Roman" w:hAnsi="Times New Roman" w:cs="Times New Roman"/>
          <w:sz w:val="28"/>
          <w:szCs w:val="28"/>
        </w:rPr>
        <w:t>; создают коллаж</w:t>
      </w:r>
      <w:r w:rsidR="007603D4" w:rsidRPr="00F07567">
        <w:rPr>
          <w:rFonts w:ascii="Times New Roman" w:hAnsi="Times New Roman" w:cs="Times New Roman"/>
          <w:sz w:val="28"/>
          <w:szCs w:val="28"/>
        </w:rPr>
        <w:t>,</w:t>
      </w:r>
      <w:r w:rsidR="004176D0" w:rsidRPr="00F07567">
        <w:rPr>
          <w:rFonts w:ascii="Times New Roman" w:hAnsi="Times New Roman" w:cs="Times New Roman"/>
          <w:sz w:val="28"/>
          <w:szCs w:val="28"/>
        </w:rPr>
        <w:t xml:space="preserve"> организуют выставку</w:t>
      </w:r>
      <w:r w:rsidR="007603D4" w:rsidRPr="00F07567">
        <w:rPr>
          <w:rFonts w:ascii="Times New Roman" w:hAnsi="Times New Roman" w:cs="Times New Roman"/>
          <w:sz w:val="28"/>
          <w:szCs w:val="28"/>
        </w:rPr>
        <w:t xml:space="preserve"> коллажей</w:t>
      </w:r>
      <w:r w:rsidR="004176D0" w:rsidRPr="00F07567">
        <w:rPr>
          <w:rFonts w:ascii="Times New Roman" w:hAnsi="Times New Roman" w:cs="Times New Roman"/>
          <w:sz w:val="28"/>
          <w:szCs w:val="28"/>
        </w:rPr>
        <w:t>.</w:t>
      </w:r>
    </w:p>
    <w:p w:rsidR="00AB21EE" w:rsidRPr="00F07567" w:rsidRDefault="00AB21EE" w:rsidP="00470A16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Тема2.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Работа с терминами и понятиями</w:t>
      </w:r>
      <w:r w:rsidR="00483D17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(2</w:t>
      </w:r>
      <w:r w:rsidR="008B154E"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ч.)</w:t>
      </w:r>
    </w:p>
    <w:p w:rsidR="00B632E4" w:rsidRPr="00F07567" w:rsidRDefault="004176D0" w:rsidP="00470A16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bCs/>
          <w:iCs/>
          <w:sz w:val="28"/>
          <w:szCs w:val="28"/>
        </w:rPr>
        <w:t>Что такое «ключевое понятие»</w:t>
      </w:r>
      <w:r w:rsidR="00B632E4" w:rsidRPr="00F07567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 «объем понятия», как соотносятся понятия друг с другом («уже», «шире»), что такое </w:t>
      </w:r>
      <w:r w:rsidR="00B632E4"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 «лестни</w:t>
      </w:r>
      <w:r w:rsidRPr="00F07567">
        <w:rPr>
          <w:rFonts w:ascii="Times New Roman" w:hAnsi="Times New Roman" w:cs="Times New Roman"/>
          <w:bCs/>
          <w:iCs/>
          <w:sz w:val="28"/>
          <w:szCs w:val="28"/>
        </w:rPr>
        <w:t xml:space="preserve">ца </w:t>
      </w:r>
      <w:r w:rsidR="00B632E4" w:rsidRPr="00F07567">
        <w:rPr>
          <w:rFonts w:ascii="Times New Roman" w:hAnsi="Times New Roman" w:cs="Times New Roman"/>
          <w:bCs/>
          <w:iCs/>
          <w:sz w:val="28"/>
          <w:szCs w:val="28"/>
        </w:rPr>
        <w:t>сужения и расширения понятий».</w:t>
      </w:r>
      <w:r w:rsidR="00B632E4" w:rsidRPr="00F07567">
        <w:rPr>
          <w:rFonts w:ascii="Times New Roman" w:hAnsi="Times New Roman" w:cs="Times New Roman"/>
          <w:sz w:val="28"/>
          <w:szCs w:val="28"/>
        </w:rPr>
        <w:br/>
      </w:r>
      <w:r w:rsidR="00B632E4"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="00B632E4" w:rsidRPr="00F07567">
        <w:rPr>
          <w:rFonts w:ascii="Times New Roman" w:hAnsi="Times New Roman" w:cs="Times New Roman"/>
          <w:iCs/>
          <w:sz w:val="28"/>
          <w:szCs w:val="28"/>
        </w:rPr>
        <w:t>:</w:t>
      </w:r>
      <w:r w:rsidR="008B154E" w:rsidRPr="00F07567">
        <w:rPr>
          <w:rFonts w:ascii="Times New Roman" w:hAnsi="Times New Roman" w:cs="Times New Roman"/>
          <w:iCs/>
          <w:sz w:val="28"/>
          <w:szCs w:val="28"/>
        </w:rPr>
        <w:t>составляют</w:t>
      </w:r>
      <w:r w:rsidRPr="00F07567">
        <w:rPr>
          <w:rFonts w:ascii="Times New Roman" w:hAnsi="Times New Roman" w:cs="Times New Roman"/>
          <w:bCs/>
          <w:iCs/>
          <w:sz w:val="28"/>
          <w:szCs w:val="28"/>
        </w:rPr>
        <w:t>понятийно-терминологической карты</w:t>
      </w:r>
      <w:r w:rsidR="007603D4" w:rsidRPr="00F07567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8B154E" w:rsidRPr="00F07567">
        <w:rPr>
          <w:rFonts w:ascii="Times New Roman" w:hAnsi="Times New Roman" w:cs="Times New Roman"/>
          <w:sz w:val="28"/>
          <w:szCs w:val="28"/>
        </w:rPr>
        <w:t>обсуждают</w:t>
      </w:r>
      <w:r w:rsidR="00B632E4" w:rsidRPr="00F07567">
        <w:rPr>
          <w:rFonts w:ascii="Times New Roman" w:hAnsi="Times New Roman" w:cs="Times New Roman"/>
          <w:sz w:val="28"/>
          <w:szCs w:val="28"/>
        </w:rPr>
        <w:t xml:space="preserve"> в группе; презе</w:t>
      </w:r>
      <w:r w:rsidR="00B632E4" w:rsidRPr="00F07567">
        <w:rPr>
          <w:rFonts w:ascii="Times New Roman" w:hAnsi="Times New Roman" w:cs="Times New Roman"/>
          <w:sz w:val="28"/>
          <w:szCs w:val="28"/>
        </w:rPr>
        <w:t>н</w:t>
      </w:r>
      <w:r w:rsidR="00B632E4" w:rsidRPr="00F07567">
        <w:rPr>
          <w:rFonts w:ascii="Times New Roman" w:hAnsi="Times New Roman" w:cs="Times New Roman"/>
          <w:sz w:val="28"/>
          <w:szCs w:val="28"/>
        </w:rPr>
        <w:t>та</w:t>
      </w:r>
      <w:r w:rsidR="00B632E4" w:rsidRPr="00F07567">
        <w:rPr>
          <w:rFonts w:ascii="Times New Roman" w:hAnsi="Times New Roman" w:cs="Times New Roman"/>
          <w:sz w:val="28"/>
          <w:szCs w:val="28"/>
        </w:rPr>
        <w:softHyphen/>
        <w:t>ция полученных результатов.</w:t>
      </w:r>
    </w:p>
    <w:p w:rsidR="00CE40CD" w:rsidRPr="00F07567" w:rsidRDefault="00CE40CD" w:rsidP="00945B9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Модуль 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55BF4"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Наблюдение и эксперимент» (7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ч.)</w:t>
      </w:r>
    </w:p>
    <w:p w:rsidR="00945B9F" w:rsidRPr="00F07567" w:rsidRDefault="00945B9F" w:rsidP="00945B9F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 1.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Наблюдение как способ сбора первичной информации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(3ч.)</w:t>
      </w:r>
    </w:p>
    <w:p w:rsidR="00945B9F" w:rsidRPr="00F07567" w:rsidRDefault="00BC4B0C" w:rsidP="00BC4B0C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Наблюдение и эксперимент (отличия и разновидности). </w:t>
      </w:r>
      <w:r w:rsidR="00945B9F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Статистическое наблюдение, измерение, динамическое изм</w:t>
      </w:r>
      <w:r w:rsidR="00945B9F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45B9F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нение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4B0C" w:rsidRPr="00F07567" w:rsidRDefault="00BC4B0C" w:rsidP="00BC4B0C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>:</w:t>
      </w:r>
      <w:r w:rsidR="007B0CD1" w:rsidRPr="00F07567">
        <w:rPr>
          <w:rFonts w:ascii="Times New Roman" w:hAnsi="Times New Roman" w:cs="Times New Roman"/>
          <w:color w:val="000000"/>
          <w:sz w:val="28"/>
          <w:szCs w:val="28"/>
        </w:rPr>
        <w:t>составляют сравнительное описание предмета или изображения</w:t>
      </w:r>
      <w:r w:rsidRPr="00F07567">
        <w:rPr>
          <w:rFonts w:ascii="Times New Roman" w:hAnsi="Times New Roman" w:cs="Times New Roman"/>
          <w:iCs/>
          <w:sz w:val="28"/>
          <w:szCs w:val="28"/>
        </w:rPr>
        <w:t>, измеряют простейшие параметры объектов</w:t>
      </w:r>
      <w:r w:rsidR="007B0CD1" w:rsidRPr="00F07567">
        <w:rPr>
          <w:rFonts w:ascii="Times New Roman" w:hAnsi="Times New Roman" w:cs="Times New Roman"/>
          <w:iCs/>
          <w:sz w:val="28"/>
          <w:szCs w:val="28"/>
        </w:rPr>
        <w:t>,</w:t>
      </w:r>
      <w:r w:rsidR="00FB113B" w:rsidRPr="00F0756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обрабатывают результаты статических наблюдений. </w:t>
      </w:r>
    </w:p>
    <w:p w:rsidR="00945B9F" w:rsidRPr="00F07567" w:rsidRDefault="00945B9F" w:rsidP="00945B9F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 2.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Эксперимент (краткосрочный и длительный) (3ч.)</w:t>
      </w:r>
    </w:p>
    <w:p w:rsidR="00945B9F" w:rsidRPr="00F07567" w:rsidRDefault="00945B9F" w:rsidP="00945B9F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Прогноз, краткосрочный эксперимент, длительный эксперимент</w:t>
      </w:r>
      <w:r w:rsidR="00FB113B"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113B" w:rsidRPr="00F07567" w:rsidRDefault="00FB113B" w:rsidP="00FB113B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>:</w:t>
      </w:r>
      <w:r w:rsidRPr="00F07567">
        <w:rPr>
          <w:rFonts w:ascii="Times New Roman" w:hAnsi="Times New Roman" w:cs="Times New Roman"/>
          <w:iCs/>
          <w:color w:val="000000"/>
          <w:sz w:val="28"/>
          <w:szCs w:val="28"/>
        </w:rPr>
        <w:t>выбирают и планируют длительное наблюдение.</w:t>
      </w:r>
    </w:p>
    <w:p w:rsidR="00945B9F" w:rsidRPr="00F07567" w:rsidRDefault="00945B9F" w:rsidP="00945B9F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 3.</w:t>
      </w:r>
      <w:r w:rsidR="00955BF4"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Выбор способа сбора данных (1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ч.)</w:t>
      </w:r>
    </w:p>
    <w:p w:rsidR="00886384" w:rsidRPr="00F07567" w:rsidRDefault="00886384" w:rsidP="00886384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>: применяют освоенные способы деятельности на материалах текущего проекта</w:t>
      </w:r>
    </w:p>
    <w:p w:rsidR="00F6199C" w:rsidRPr="00F07567" w:rsidRDefault="00F6199C" w:rsidP="00483D17">
      <w:pPr>
        <w:autoSpaceDE w:val="0"/>
        <w:autoSpaceDN w:val="0"/>
        <w:adjustRightInd w:val="0"/>
        <w:spacing w:before="240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Модуль 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«Создание проекта» (</w:t>
      </w:r>
      <w:r w:rsid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ч.)</w:t>
      </w:r>
    </w:p>
    <w:p w:rsidR="00F6199C" w:rsidRPr="00F07567" w:rsidRDefault="00F6199C" w:rsidP="008B154E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Тема 1. 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Работа над основной частью группового (индивидуального) проекта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(3ч.)</w:t>
      </w:r>
    </w:p>
    <w:p w:rsidR="00F6199C" w:rsidRPr="00F07567" w:rsidRDefault="00F6199C" w:rsidP="00483D17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hAnsi="Times New Roman" w:cs="Times New Roman"/>
          <w:bCs/>
          <w:iCs/>
          <w:sz w:val="28"/>
          <w:szCs w:val="28"/>
        </w:rPr>
      </w:pPr>
      <w:r w:rsidRPr="00F07567">
        <w:rPr>
          <w:rFonts w:ascii="Times New Roman" w:hAnsi="Times New Roman" w:cs="Times New Roman"/>
          <w:bCs/>
          <w:iCs/>
          <w:sz w:val="28"/>
          <w:szCs w:val="28"/>
        </w:rPr>
        <w:t>Распределение материала по главам и рубрикам. Композиция проекта.</w:t>
      </w:r>
      <w:r w:rsidR="00483D17" w:rsidRPr="00F07567">
        <w:rPr>
          <w:rFonts w:ascii="Times New Roman" w:hAnsi="Times New Roman" w:cs="Times New Roman"/>
          <w:bCs/>
          <w:iCs/>
          <w:sz w:val="28"/>
          <w:szCs w:val="28"/>
        </w:rPr>
        <w:t>Что такое паспорт проекта.</w:t>
      </w:r>
    </w:p>
    <w:p w:rsidR="005A79EB" w:rsidRPr="00F07567" w:rsidRDefault="005A79EB" w:rsidP="00483D1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>:</w:t>
      </w:r>
      <w:r w:rsidR="00483D17" w:rsidRPr="00F07567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="008B154E" w:rsidRPr="00F07567">
        <w:rPr>
          <w:rFonts w:ascii="Times New Roman" w:hAnsi="Times New Roman" w:cs="Times New Roman"/>
          <w:iCs/>
          <w:sz w:val="28"/>
          <w:szCs w:val="28"/>
        </w:rPr>
        <w:t>оздают</w:t>
      </w:r>
      <w:r w:rsidR="00483D17" w:rsidRPr="00F07567">
        <w:rPr>
          <w:rFonts w:ascii="Times New Roman" w:hAnsi="Times New Roman" w:cs="Times New Roman"/>
          <w:iCs/>
          <w:sz w:val="28"/>
          <w:szCs w:val="28"/>
        </w:rPr>
        <w:t xml:space="preserve"> паспорт проекта.</w:t>
      </w:r>
    </w:p>
    <w:p w:rsidR="00F6199C" w:rsidRPr="00F07567" w:rsidRDefault="00F6199C" w:rsidP="00483D17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Тема 2. 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Общие правила оформления проекта</w:t>
      </w:r>
      <w:r w:rsidRPr="00F07567">
        <w:rPr>
          <w:rFonts w:ascii="Times New Roman" w:hAnsi="Times New Roman" w:cs="Times New Roman"/>
          <w:i/>
          <w:sz w:val="28"/>
          <w:szCs w:val="28"/>
        </w:rPr>
        <w:t>(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3ч.)</w:t>
      </w:r>
    </w:p>
    <w:p w:rsidR="00483D17" w:rsidRPr="00F07567" w:rsidRDefault="005A79EB" w:rsidP="00483D1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F07567">
        <w:rPr>
          <w:rFonts w:ascii="Times New Roman" w:hAnsi="Times New Roman" w:cs="Times New Roman"/>
          <w:bCs/>
          <w:iCs/>
          <w:sz w:val="28"/>
          <w:szCs w:val="28"/>
        </w:rPr>
        <w:t>Требования к оформлению проекта.</w:t>
      </w:r>
    </w:p>
    <w:p w:rsidR="00F6199C" w:rsidRPr="00F07567" w:rsidRDefault="00483D17" w:rsidP="00483D1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F07567">
        <w:rPr>
          <w:rFonts w:ascii="Times New Roman" w:hAnsi="Times New Roman" w:cs="Times New Roman"/>
          <w:sz w:val="28"/>
          <w:szCs w:val="28"/>
        </w:rPr>
        <w:t xml:space="preserve"> к</w:t>
      </w:r>
      <w:r w:rsidR="005A79EB" w:rsidRPr="00F07567">
        <w:rPr>
          <w:rFonts w:ascii="Times New Roman" w:hAnsi="Times New Roman" w:cs="Times New Roman"/>
          <w:sz w:val="28"/>
          <w:szCs w:val="28"/>
        </w:rPr>
        <w:t>омпьютерная вёрстка проекта.</w:t>
      </w:r>
    </w:p>
    <w:p w:rsidR="00CE40CD" w:rsidRPr="00F07567" w:rsidRDefault="00CE40CD" w:rsidP="0011630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Модуль «Основы риторики и публичного выступления»</w:t>
      </w:r>
      <w:r w:rsidR="00116308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(5</w:t>
      </w: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ч.)</w:t>
      </w:r>
    </w:p>
    <w:p w:rsidR="00116308" w:rsidRPr="00F07567" w:rsidRDefault="00FE2603" w:rsidP="00116308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Тема 3</w:t>
      </w:r>
      <w:r w:rsidR="00116308" w:rsidRPr="00F075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.</w:t>
      </w:r>
      <w:r w:rsidRPr="00F075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«…</w:t>
      </w:r>
      <w:r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Как слово наше отзовется» </w:t>
      </w:r>
      <w:r w:rsidR="00116308" w:rsidRPr="00F075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(4ч.)</w:t>
      </w:r>
    </w:p>
    <w:p w:rsidR="00FE2603" w:rsidRPr="00F07567" w:rsidRDefault="00FE2603" w:rsidP="00116308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Отличие письменной и устной речи. Абстрактные и конкретные слова. Взаимодействие с аудиторией. Целевая ауд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</w:t>
      </w:r>
      <w:r w:rsidRPr="00F0756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тория. Невербальные средства. Наглядные материалы.</w:t>
      </w:r>
    </w:p>
    <w:p w:rsidR="00116308" w:rsidRPr="00F07567" w:rsidRDefault="00116308" w:rsidP="00116308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F07567">
        <w:rPr>
          <w:rFonts w:ascii="Times New Roman" w:hAnsi="Times New Roman" w:cs="Times New Roman"/>
          <w:sz w:val="28"/>
          <w:szCs w:val="28"/>
        </w:rPr>
        <w:t>разрабатывают выступле</w:t>
      </w:r>
      <w:r w:rsidR="00FE2603" w:rsidRPr="00F07567">
        <w:rPr>
          <w:rFonts w:ascii="Times New Roman" w:hAnsi="Times New Roman" w:cs="Times New Roman"/>
          <w:sz w:val="28"/>
          <w:szCs w:val="28"/>
        </w:rPr>
        <w:t>ние</w:t>
      </w:r>
      <w:r w:rsidRPr="00F07567">
        <w:rPr>
          <w:rFonts w:ascii="Times New Roman" w:hAnsi="Times New Roman" w:cs="Times New Roman"/>
          <w:sz w:val="28"/>
          <w:szCs w:val="28"/>
        </w:rPr>
        <w:t xml:space="preserve"> по проблеме, составляют «языковой паспорт г</w:t>
      </w:r>
      <w:r w:rsidRPr="00F07567">
        <w:rPr>
          <w:rFonts w:ascii="Times New Roman" w:hAnsi="Times New Roman" w:cs="Times New Roman"/>
          <w:sz w:val="28"/>
          <w:szCs w:val="28"/>
        </w:rPr>
        <w:t>о</w:t>
      </w:r>
      <w:r w:rsidRPr="00F07567">
        <w:rPr>
          <w:rFonts w:ascii="Times New Roman" w:hAnsi="Times New Roman" w:cs="Times New Roman"/>
          <w:sz w:val="28"/>
          <w:szCs w:val="28"/>
        </w:rPr>
        <w:t>ворящего».</w:t>
      </w:r>
    </w:p>
    <w:p w:rsidR="00CE40CD" w:rsidRPr="00F07567" w:rsidRDefault="00CE40CD" w:rsidP="00CE40CD">
      <w:pPr>
        <w:autoSpaceDE w:val="0"/>
        <w:autoSpaceDN w:val="0"/>
        <w:adjustRightInd w:val="0"/>
        <w:spacing w:before="240"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Модуль «Сам себе эксперт»</w:t>
      </w:r>
      <w:r w:rsidR="00116308"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(2</w:t>
      </w:r>
      <w:r w:rsidRPr="00F075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ч.)</w:t>
      </w:r>
    </w:p>
    <w:p w:rsidR="00886384" w:rsidRPr="00F07567" w:rsidRDefault="00886384" w:rsidP="004C5A1A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Тема 3. </w:t>
      </w:r>
      <w:r w:rsidRPr="00F075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Самооценка</w:t>
      </w:r>
    </w:p>
    <w:p w:rsidR="004C5A1A" w:rsidRPr="00F07567" w:rsidRDefault="004C5A1A" w:rsidP="004C5A1A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Собственная оценка жизненной позиции. Оценка продвижения в рамках проекта. Сильные и слабые стороны и их причины. Способы пр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0756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одоления трудностей.</w:t>
      </w:r>
    </w:p>
    <w:p w:rsidR="004C5A1A" w:rsidRPr="00F07567" w:rsidRDefault="004C5A1A" w:rsidP="004C5A1A">
      <w:p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67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 учащихся</w:t>
      </w:r>
      <w:r w:rsidRPr="00F07567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F07567">
        <w:rPr>
          <w:rFonts w:ascii="Times New Roman" w:hAnsi="Times New Roman" w:cs="Times New Roman"/>
          <w:sz w:val="28"/>
          <w:szCs w:val="28"/>
        </w:rPr>
        <w:t>самооценка своей деятельности и её результатов.</w:t>
      </w:r>
    </w:p>
    <w:p w:rsidR="00B6451B" w:rsidRPr="00F07567" w:rsidRDefault="00CE40CD" w:rsidP="00B6451B">
      <w:pPr>
        <w:autoSpaceDE w:val="0"/>
        <w:autoSpaceDN w:val="0"/>
        <w:adjustRightInd w:val="0"/>
        <w:spacing w:before="24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Экскурсия в Политехнический музей (3ч.)</w:t>
      </w:r>
    </w:p>
    <w:p w:rsidR="00B6451B" w:rsidRPr="00F07567" w:rsidRDefault="00B6451B" w:rsidP="00B64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B6451B" w:rsidRPr="00F07567" w:rsidSect="0026369E">
          <w:footerReference w:type="default" r:id="rId8"/>
          <w:pgSz w:w="16838" w:h="11906" w:orient="landscape"/>
          <w:pgMar w:top="1134" w:right="851" w:bottom="851" w:left="851" w:header="709" w:footer="709" w:gutter="0"/>
          <w:pgNumType w:start="1"/>
          <w:cols w:space="708"/>
          <w:titlePg/>
          <w:docGrid w:linePitch="360"/>
        </w:sectPr>
      </w:pPr>
    </w:p>
    <w:p w:rsidR="000E7477" w:rsidRPr="00F07567" w:rsidRDefault="000E7477" w:rsidP="000E747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lastRenderedPageBreak/>
        <w:t>КАЛЕНДАРНО-ТЕМАТИЧЕСКОЕ ПЛАНИРОВАНИЕ</w:t>
      </w:r>
    </w:p>
    <w:p w:rsidR="000E7477" w:rsidRPr="00F07567" w:rsidRDefault="00831A9E" w:rsidP="000E747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5 класс</w:t>
      </w:r>
    </w:p>
    <w:p w:rsidR="00831A9E" w:rsidRPr="00F07567" w:rsidRDefault="00831A9E" w:rsidP="000E747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tbl>
      <w:tblPr>
        <w:tblStyle w:val="10"/>
        <w:tblW w:w="15134" w:type="dxa"/>
        <w:tblLook w:val="04A0"/>
      </w:tblPr>
      <w:tblGrid>
        <w:gridCol w:w="706"/>
        <w:gridCol w:w="5442"/>
        <w:gridCol w:w="4066"/>
        <w:gridCol w:w="1263"/>
        <w:gridCol w:w="989"/>
        <w:gridCol w:w="2668"/>
      </w:tblGrid>
      <w:tr w:rsidR="000E7477" w:rsidRPr="00F07567" w:rsidTr="000E7477">
        <w:tc>
          <w:tcPr>
            <w:tcW w:w="533" w:type="dxa"/>
            <w:vMerge w:val="restart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№</w:t>
            </w:r>
          </w:p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п/п</w:t>
            </w:r>
          </w:p>
        </w:tc>
        <w:tc>
          <w:tcPr>
            <w:tcW w:w="5529" w:type="dxa"/>
            <w:vMerge w:val="restart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Тема занятия</w:t>
            </w:r>
          </w:p>
        </w:tc>
        <w:tc>
          <w:tcPr>
            <w:tcW w:w="4111" w:type="dxa"/>
            <w:vMerge w:val="restart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Формы организации деятельности учащихся</w:t>
            </w:r>
          </w:p>
        </w:tc>
        <w:tc>
          <w:tcPr>
            <w:tcW w:w="2268" w:type="dxa"/>
            <w:gridSpan w:val="2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Дата проведения</w:t>
            </w:r>
          </w:p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Примечание</w:t>
            </w:r>
          </w:p>
        </w:tc>
      </w:tr>
      <w:tr w:rsidR="000E7477" w:rsidRPr="00F07567" w:rsidTr="000E7477">
        <w:tc>
          <w:tcPr>
            <w:tcW w:w="533" w:type="dxa"/>
            <w:vMerge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5529" w:type="dxa"/>
            <w:vMerge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план</w:t>
            </w: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 xml:space="preserve">факт </w:t>
            </w:r>
          </w:p>
        </w:tc>
        <w:tc>
          <w:tcPr>
            <w:tcW w:w="2693" w:type="dxa"/>
            <w:vMerge/>
          </w:tcPr>
          <w:p w:rsidR="000E7477" w:rsidRPr="00F07567" w:rsidRDefault="000E747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Что такое учебный проект. Виды проектов</w:t>
            </w:r>
            <w:r w:rsidR="00DC0EA8" w:rsidRPr="00F075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0E7477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Этапы работы над проектом.</w:t>
            </w:r>
          </w:p>
        </w:tc>
        <w:tc>
          <w:tcPr>
            <w:tcW w:w="4111" w:type="dxa"/>
          </w:tcPr>
          <w:p w:rsidR="000E7477" w:rsidRPr="00F07567" w:rsidRDefault="004A6D73" w:rsidP="004A6D73">
            <w:pPr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highlight w:val="yellow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15134" w:type="dxa"/>
            <w:gridSpan w:val="6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Модуль 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«Как работать вместе»</w:t>
            </w:r>
            <w:r w:rsidR="00DC0EA8"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(7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ч.)</w:t>
            </w: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</w:t>
            </w:r>
          </w:p>
        </w:tc>
        <w:tc>
          <w:tcPr>
            <w:tcW w:w="5529" w:type="dxa"/>
            <w:vAlign w:val="center"/>
          </w:tcPr>
          <w:p w:rsidR="000E7477" w:rsidRPr="00F07567" w:rsidRDefault="000E7477" w:rsidP="000E747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Что такое команда? Определение правил коман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ного поведения.</w:t>
            </w:r>
          </w:p>
        </w:tc>
        <w:tc>
          <w:tcPr>
            <w:tcW w:w="4111" w:type="dxa"/>
          </w:tcPr>
          <w:p w:rsidR="004A6D73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</w:t>
            </w:r>
          </w:p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4</w:t>
            </w:r>
          </w:p>
        </w:tc>
        <w:tc>
          <w:tcPr>
            <w:tcW w:w="5529" w:type="dxa"/>
            <w:vAlign w:val="center"/>
          </w:tcPr>
          <w:p w:rsidR="000E7477" w:rsidRPr="00F07567" w:rsidRDefault="000E7477" w:rsidP="000E7477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Команда и зона личного комфорта. </w:t>
            </w:r>
          </w:p>
        </w:tc>
        <w:tc>
          <w:tcPr>
            <w:tcW w:w="4111" w:type="dxa"/>
          </w:tcPr>
          <w:p w:rsidR="000E7477" w:rsidRPr="00F07567" w:rsidRDefault="00903997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Конверт вопросов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5</w:t>
            </w:r>
          </w:p>
        </w:tc>
        <w:tc>
          <w:tcPr>
            <w:tcW w:w="5529" w:type="dxa"/>
            <w:vAlign w:val="center"/>
          </w:tcPr>
          <w:p w:rsidR="000E7477" w:rsidRPr="00F07567" w:rsidRDefault="000E747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Кто со мной?</w:t>
            </w:r>
          </w:p>
        </w:tc>
        <w:tc>
          <w:tcPr>
            <w:tcW w:w="4111" w:type="dxa"/>
          </w:tcPr>
          <w:p w:rsidR="000E7477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Беседа, интерактивная игра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0E7477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6</w:t>
            </w:r>
          </w:p>
        </w:tc>
        <w:tc>
          <w:tcPr>
            <w:tcW w:w="5529" w:type="dxa"/>
            <w:vAlign w:val="center"/>
          </w:tcPr>
          <w:p w:rsidR="000E7477" w:rsidRPr="00F07567" w:rsidRDefault="000E747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в команде</w:t>
            </w:r>
            <w:r w:rsidR="00DC0EA8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0E7477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</w:t>
            </w: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продуктивного характера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E7477" w:rsidRPr="00F07567" w:rsidTr="004A6D73">
        <w:tc>
          <w:tcPr>
            <w:tcW w:w="533" w:type="dxa"/>
            <w:vAlign w:val="center"/>
          </w:tcPr>
          <w:p w:rsidR="000E7477" w:rsidRPr="00F07567" w:rsidRDefault="00DC0EA8" w:rsidP="004A6D73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7-9</w:t>
            </w:r>
          </w:p>
        </w:tc>
        <w:tc>
          <w:tcPr>
            <w:tcW w:w="5529" w:type="dxa"/>
            <w:vAlign w:val="center"/>
          </w:tcPr>
          <w:p w:rsidR="000E7477" w:rsidRPr="00F07567" w:rsidRDefault="00DC0EA8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проект «Визитная карточка класса».</w:t>
            </w:r>
          </w:p>
        </w:tc>
        <w:tc>
          <w:tcPr>
            <w:tcW w:w="4111" w:type="dxa"/>
          </w:tcPr>
          <w:p w:rsidR="000E7477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Репетиция. Защита проекта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15134" w:type="dxa"/>
            <w:gridSpan w:val="6"/>
          </w:tcPr>
          <w:p w:rsidR="00DC0EA8" w:rsidRPr="00F07567" w:rsidRDefault="00DC0EA8" w:rsidP="00F62D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Модуль «От проблемы</w:t>
            </w: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цели</w:t>
            </w:r>
            <w:r w:rsidRPr="00F075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(11ч.)</w:t>
            </w:r>
          </w:p>
        </w:tc>
      </w:tr>
      <w:tr w:rsidR="000E7477" w:rsidRPr="00F07567" w:rsidTr="00BC4B0C">
        <w:tc>
          <w:tcPr>
            <w:tcW w:w="533" w:type="dxa"/>
          </w:tcPr>
          <w:p w:rsidR="000E7477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10</w:t>
            </w:r>
          </w:p>
        </w:tc>
        <w:tc>
          <w:tcPr>
            <w:tcW w:w="5529" w:type="dxa"/>
            <w:vAlign w:val="center"/>
          </w:tcPr>
          <w:p w:rsidR="000E7477" w:rsidRPr="00F07567" w:rsidRDefault="00DC0EA8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Ситуация и проблема.</w:t>
            </w:r>
            <w:r w:rsidR="00F54BAA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Практическая раб</w:t>
            </w:r>
            <w:r w:rsidR="00F54BAA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 w:rsidR="00F54BAA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та «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Оп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сание ситуации</w:t>
            </w:r>
            <w:r w:rsidR="00F54BAA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»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0E7477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</w:t>
            </w: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продуктивного характера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11</w:t>
            </w:r>
          </w:p>
        </w:tc>
        <w:tc>
          <w:tcPr>
            <w:tcW w:w="5529" w:type="dxa"/>
            <w:vAlign w:val="center"/>
          </w:tcPr>
          <w:p w:rsidR="00DC0EA8" w:rsidRPr="00F07567" w:rsidRDefault="00DC0EA8" w:rsidP="00DC0EA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Желаемая ситуация. </w:t>
            </w:r>
            <w:r w:rsidR="00F54BAA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знаки желаемой ситуации</w:t>
            </w:r>
            <w:r w:rsidR="00F54BAA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»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DC0EA8" w:rsidRPr="00F07567" w:rsidRDefault="004A6D73" w:rsidP="004A6D73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</w:t>
            </w: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продуктивного характера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12</w:t>
            </w:r>
          </w:p>
        </w:tc>
        <w:tc>
          <w:tcPr>
            <w:tcW w:w="5529" w:type="dxa"/>
            <w:vAlign w:val="center"/>
          </w:tcPr>
          <w:p w:rsidR="00DC0EA8" w:rsidRPr="00F07567" w:rsidRDefault="00DC0EA8" w:rsidP="00DC0EA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Анализ реальной ситуации. Постановка проблемы.</w:t>
            </w:r>
          </w:p>
        </w:tc>
        <w:tc>
          <w:tcPr>
            <w:tcW w:w="4111" w:type="dxa"/>
          </w:tcPr>
          <w:p w:rsidR="00DC0EA8" w:rsidRPr="00F07567" w:rsidRDefault="004A6D73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F62DED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13</w:t>
            </w:r>
          </w:p>
        </w:tc>
        <w:tc>
          <w:tcPr>
            <w:tcW w:w="5529" w:type="dxa"/>
          </w:tcPr>
          <w:p w:rsidR="00F62DED" w:rsidRPr="00F07567" w:rsidRDefault="00F54BAA" w:rsidP="00BC4B0C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Практическая работа «</w:t>
            </w:r>
            <w:r w:rsidR="00F62DED" w:rsidRPr="00F07567">
              <w:rPr>
                <w:color w:val="auto"/>
                <w:sz w:val="28"/>
                <w:szCs w:val="28"/>
              </w:rPr>
              <w:t>Постановка цели</w:t>
            </w:r>
            <w:r w:rsidRPr="00F07567">
              <w:rPr>
                <w:color w:val="auto"/>
                <w:sz w:val="28"/>
                <w:szCs w:val="28"/>
              </w:rPr>
              <w:t>»</w:t>
            </w:r>
            <w:r w:rsidR="00F62DED" w:rsidRPr="00F07567">
              <w:rPr>
                <w:color w:val="auto"/>
                <w:sz w:val="28"/>
                <w:szCs w:val="28"/>
              </w:rPr>
              <w:t xml:space="preserve">. </w:t>
            </w:r>
          </w:p>
        </w:tc>
        <w:tc>
          <w:tcPr>
            <w:tcW w:w="4111" w:type="dxa"/>
          </w:tcPr>
          <w:p w:rsidR="00F62DED" w:rsidRPr="00F07567" w:rsidRDefault="004A6D73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F62DED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14</w:t>
            </w:r>
          </w:p>
        </w:tc>
        <w:tc>
          <w:tcPr>
            <w:tcW w:w="5529" w:type="dxa"/>
          </w:tcPr>
          <w:p w:rsidR="00F62DED" w:rsidRPr="00F07567" w:rsidRDefault="00F62DED" w:rsidP="00BC4B0C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Способ достижения цели.</w:t>
            </w:r>
          </w:p>
        </w:tc>
        <w:tc>
          <w:tcPr>
            <w:tcW w:w="4111" w:type="dxa"/>
          </w:tcPr>
          <w:p w:rsidR="00F62DED" w:rsidRPr="00F07567" w:rsidRDefault="004A6D73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lastRenderedPageBreak/>
              <w:t>15</w:t>
            </w:r>
          </w:p>
        </w:tc>
        <w:tc>
          <w:tcPr>
            <w:tcW w:w="5529" w:type="dxa"/>
            <w:vAlign w:val="center"/>
          </w:tcPr>
          <w:p w:rsidR="00DC0EA8" w:rsidRPr="00F07567" w:rsidRDefault="00F62DED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Свидетельства достижения цели. Риски.</w:t>
            </w:r>
          </w:p>
        </w:tc>
        <w:tc>
          <w:tcPr>
            <w:tcW w:w="4111" w:type="dxa"/>
          </w:tcPr>
          <w:p w:rsidR="00DC0EA8" w:rsidRPr="00F07567" w:rsidRDefault="006524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Дискуссия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16</w:t>
            </w:r>
          </w:p>
        </w:tc>
        <w:tc>
          <w:tcPr>
            <w:tcW w:w="5529" w:type="dxa"/>
            <w:vAlign w:val="center"/>
          </w:tcPr>
          <w:p w:rsidR="00DC0EA8" w:rsidRPr="00F07567" w:rsidRDefault="00F62DED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 xml:space="preserve">Постановка задачи, разбиение задачи на шаги. </w:t>
            </w:r>
          </w:p>
        </w:tc>
        <w:tc>
          <w:tcPr>
            <w:tcW w:w="4111" w:type="dxa"/>
          </w:tcPr>
          <w:p w:rsidR="00DC0EA8" w:rsidRPr="00F07567" w:rsidRDefault="00652475" w:rsidP="0084270F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17</w:t>
            </w:r>
          </w:p>
        </w:tc>
        <w:tc>
          <w:tcPr>
            <w:tcW w:w="5529" w:type="dxa"/>
            <w:vAlign w:val="center"/>
          </w:tcPr>
          <w:p w:rsidR="00DC0EA8" w:rsidRPr="00F07567" w:rsidRDefault="00F54BAA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Практическая работа «</w:t>
            </w:r>
            <w:r w:rsidR="00F62DED" w:rsidRPr="00F07567">
              <w:rPr>
                <w:color w:val="auto"/>
                <w:sz w:val="28"/>
                <w:szCs w:val="28"/>
              </w:rPr>
              <w:t>Составление плана деятел</w:t>
            </w:r>
            <w:r w:rsidR="00F62DED" w:rsidRPr="00F07567">
              <w:rPr>
                <w:color w:val="auto"/>
                <w:sz w:val="28"/>
                <w:szCs w:val="28"/>
              </w:rPr>
              <w:t>ь</w:t>
            </w:r>
            <w:r w:rsidR="00F62DED" w:rsidRPr="00F07567">
              <w:rPr>
                <w:color w:val="auto"/>
                <w:sz w:val="28"/>
                <w:szCs w:val="28"/>
              </w:rPr>
              <w:t>ности</w:t>
            </w:r>
            <w:r w:rsidRPr="00F07567">
              <w:rPr>
                <w:color w:val="auto"/>
                <w:sz w:val="28"/>
                <w:szCs w:val="28"/>
              </w:rPr>
              <w:t>»</w:t>
            </w:r>
            <w:r w:rsidR="00F62DED" w:rsidRPr="00F075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DC0EA8" w:rsidRPr="00F07567" w:rsidRDefault="004A6D73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18</w:t>
            </w:r>
          </w:p>
        </w:tc>
        <w:tc>
          <w:tcPr>
            <w:tcW w:w="5529" w:type="dxa"/>
            <w:vAlign w:val="center"/>
          </w:tcPr>
          <w:p w:rsidR="00DC0EA8" w:rsidRPr="00F07567" w:rsidRDefault="00F54BAA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Практическая работа «</w:t>
            </w:r>
            <w:r w:rsidR="00F62DED" w:rsidRPr="00F07567">
              <w:rPr>
                <w:color w:val="auto"/>
                <w:sz w:val="28"/>
                <w:szCs w:val="28"/>
              </w:rPr>
              <w:t>План работы над  текущим проектом</w:t>
            </w:r>
            <w:r w:rsidRPr="00F07567">
              <w:rPr>
                <w:color w:val="auto"/>
                <w:sz w:val="28"/>
                <w:szCs w:val="28"/>
              </w:rPr>
              <w:t>»</w:t>
            </w:r>
            <w:r w:rsidR="00F62DED" w:rsidRPr="00F075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DC0EA8" w:rsidRPr="00F07567" w:rsidRDefault="004A6D73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19</w:t>
            </w:r>
          </w:p>
        </w:tc>
        <w:tc>
          <w:tcPr>
            <w:tcW w:w="5529" w:type="dxa"/>
            <w:vAlign w:val="center"/>
          </w:tcPr>
          <w:p w:rsidR="00DC0EA8" w:rsidRPr="00F07567" w:rsidRDefault="00F62DED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Виды ресурсов.</w:t>
            </w:r>
          </w:p>
        </w:tc>
        <w:tc>
          <w:tcPr>
            <w:tcW w:w="4111" w:type="dxa"/>
          </w:tcPr>
          <w:p w:rsidR="00DC0EA8" w:rsidRPr="00F07567" w:rsidRDefault="006524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DC0EA8" w:rsidRPr="00F07567" w:rsidTr="00BC4B0C">
        <w:tc>
          <w:tcPr>
            <w:tcW w:w="533" w:type="dxa"/>
          </w:tcPr>
          <w:p w:rsidR="00DC0EA8" w:rsidRPr="00F07567" w:rsidRDefault="00DC0EA8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20</w:t>
            </w:r>
          </w:p>
        </w:tc>
        <w:tc>
          <w:tcPr>
            <w:tcW w:w="5529" w:type="dxa"/>
            <w:vAlign w:val="center"/>
          </w:tcPr>
          <w:p w:rsidR="00DC0EA8" w:rsidRPr="00F07567" w:rsidRDefault="00F54BAA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</w:t>
            </w:r>
            <w:r w:rsidR="00F62DED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Планирование р</w:t>
            </w:r>
            <w:r w:rsidR="00F62DED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</w:t>
            </w:r>
            <w:r w:rsidR="00F62DED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сурсов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»</w:t>
            </w:r>
            <w:r w:rsidR="00F62DED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DC0EA8" w:rsidRPr="00F07567" w:rsidRDefault="006524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</w:t>
            </w:r>
            <w:r w:rsidR="00AF4489"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тическая работа </w:t>
            </w:r>
          </w:p>
        </w:tc>
        <w:tc>
          <w:tcPr>
            <w:tcW w:w="1275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C0EA8" w:rsidRPr="00F07567" w:rsidRDefault="00DC0EA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15134" w:type="dxa"/>
            <w:gridSpan w:val="6"/>
          </w:tcPr>
          <w:p w:rsidR="00F62DED" w:rsidRPr="00F07567" w:rsidRDefault="00F62DED" w:rsidP="00F62DE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Модуль «Работа со справочной литературой» (4ч.)</w:t>
            </w: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F62DED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21</w:t>
            </w:r>
          </w:p>
        </w:tc>
        <w:tc>
          <w:tcPr>
            <w:tcW w:w="5529" w:type="dxa"/>
          </w:tcPr>
          <w:p w:rsidR="00F62DED" w:rsidRPr="00F07567" w:rsidRDefault="00F62DED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Виды справочной литературы</w:t>
            </w:r>
            <w:r w:rsidR="0060716E" w:rsidRPr="00F075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F62DED" w:rsidRPr="00F07567" w:rsidRDefault="00002D68" w:rsidP="00002D68">
            <w:pPr>
              <w:pStyle w:val="c4"/>
              <w:spacing w:line="360" w:lineRule="auto"/>
              <w:rPr>
                <w:sz w:val="28"/>
                <w:szCs w:val="28"/>
              </w:rPr>
            </w:pPr>
            <w:r w:rsidRPr="00F07567">
              <w:rPr>
                <w:rFonts w:eastAsia="MS Mincho"/>
                <w:bCs/>
                <w:sz w:val="28"/>
                <w:szCs w:val="28"/>
              </w:rPr>
              <w:t>Экскурсия в библиотеку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F62DED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22</w:t>
            </w:r>
          </w:p>
        </w:tc>
        <w:tc>
          <w:tcPr>
            <w:tcW w:w="5529" w:type="dxa"/>
          </w:tcPr>
          <w:p w:rsidR="00F62DED" w:rsidRPr="00F07567" w:rsidRDefault="00F62DED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Размещение информации в справочной л</w:t>
            </w:r>
            <w:r w:rsidRPr="00F07567">
              <w:rPr>
                <w:color w:val="auto"/>
                <w:sz w:val="28"/>
                <w:szCs w:val="28"/>
              </w:rPr>
              <w:t>и</w:t>
            </w:r>
            <w:r w:rsidRPr="00F07567">
              <w:rPr>
                <w:color w:val="auto"/>
                <w:sz w:val="28"/>
                <w:szCs w:val="28"/>
              </w:rPr>
              <w:t>тературе</w:t>
            </w:r>
            <w:r w:rsidR="0060716E" w:rsidRPr="00F075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F62DED" w:rsidRPr="00F07567" w:rsidRDefault="00002D6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F62DED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23</w:t>
            </w:r>
          </w:p>
        </w:tc>
        <w:tc>
          <w:tcPr>
            <w:tcW w:w="5529" w:type="dxa"/>
          </w:tcPr>
          <w:p w:rsidR="00F62DED" w:rsidRPr="00F07567" w:rsidRDefault="00F54BAA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Практическая работа «</w:t>
            </w:r>
            <w:r w:rsidR="00F62DED" w:rsidRPr="00F07567">
              <w:rPr>
                <w:color w:val="auto"/>
                <w:sz w:val="28"/>
                <w:szCs w:val="28"/>
              </w:rPr>
              <w:t>Поиск информац</w:t>
            </w:r>
            <w:r w:rsidR="00F62DED" w:rsidRPr="00F07567">
              <w:rPr>
                <w:color w:val="auto"/>
                <w:sz w:val="28"/>
                <w:szCs w:val="28"/>
              </w:rPr>
              <w:t>и</w:t>
            </w:r>
            <w:r w:rsidR="00F62DED" w:rsidRPr="00F07567">
              <w:rPr>
                <w:color w:val="auto"/>
                <w:sz w:val="28"/>
                <w:szCs w:val="28"/>
              </w:rPr>
              <w:t>онных л</w:t>
            </w:r>
            <w:r w:rsidR="00F62DED" w:rsidRPr="00F07567">
              <w:rPr>
                <w:color w:val="auto"/>
                <w:sz w:val="28"/>
                <w:szCs w:val="28"/>
              </w:rPr>
              <w:t>а</w:t>
            </w:r>
            <w:r w:rsidR="00F62DED" w:rsidRPr="00F07567">
              <w:rPr>
                <w:color w:val="auto"/>
                <w:sz w:val="28"/>
                <w:szCs w:val="28"/>
              </w:rPr>
              <w:t>кун. Оформление ссылок</w:t>
            </w:r>
            <w:r w:rsidRPr="00F07567">
              <w:rPr>
                <w:color w:val="auto"/>
                <w:sz w:val="28"/>
                <w:szCs w:val="28"/>
              </w:rPr>
              <w:t>»</w:t>
            </w:r>
            <w:r w:rsidR="00F62DED" w:rsidRPr="00F075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F62DED" w:rsidRPr="00F07567" w:rsidRDefault="00002D68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F62DED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24</w:t>
            </w:r>
          </w:p>
        </w:tc>
        <w:tc>
          <w:tcPr>
            <w:tcW w:w="5529" w:type="dxa"/>
          </w:tcPr>
          <w:p w:rsidR="00F62DED" w:rsidRPr="00F07567" w:rsidRDefault="00F54BAA" w:rsidP="00F62DED">
            <w:pPr>
              <w:pStyle w:val="Default"/>
              <w:rPr>
                <w:color w:val="auto"/>
                <w:sz w:val="28"/>
                <w:szCs w:val="28"/>
              </w:rPr>
            </w:pPr>
            <w:r w:rsidRPr="00F07567">
              <w:rPr>
                <w:color w:val="auto"/>
                <w:sz w:val="28"/>
                <w:szCs w:val="28"/>
              </w:rPr>
              <w:t>Практическая работа «</w:t>
            </w:r>
            <w:r w:rsidR="00F62DED" w:rsidRPr="00F07567">
              <w:rPr>
                <w:color w:val="auto"/>
                <w:sz w:val="28"/>
                <w:szCs w:val="28"/>
              </w:rPr>
              <w:t>Индивидуальный алгоритм работы со справочной литерат</w:t>
            </w:r>
            <w:r w:rsidR="00F62DED" w:rsidRPr="00F07567">
              <w:rPr>
                <w:color w:val="auto"/>
                <w:sz w:val="28"/>
                <w:szCs w:val="28"/>
              </w:rPr>
              <w:t>у</w:t>
            </w:r>
            <w:r w:rsidR="00F62DED" w:rsidRPr="00F07567">
              <w:rPr>
                <w:color w:val="auto"/>
                <w:sz w:val="28"/>
                <w:szCs w:val="28"/>
              </w:rPr>
              <w:t>рой</w:t>
            </w:r>
            <w:r w:rsidRPr="00F07567">
              <w:rPr>
                <w:color w:val="auto"/>
                <w:sz w:val="28"/>
                <w:szCs w:val="28"/>
              </w:rPr>
              <w:t>»</w:t>
            </w:r>
            <w:r w:rsidR="0060716E" w:rsidRPr="00F075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002D68" w:rsidRPr="00F07567" w:rsidRDefault="00002D68" w:rsidP="00002D68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</w:t>
            </w:r>
            <w:r w:rsidR="00027B69"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0716E" w:rsidRPr="00F07567" w:rsidTr="00BC4B0C">
        <w:tc>
          <w:tcPr>
            <w:tcW w:w="15134" w:type="dxa"/>
            <w:gridSpan w:val="6"/>
          </w:tcPr>
          <w:p w:rsidR="0060716E" w:rsidRPr="00F07567" w:rsidRDefault="0060716E" w:rsidP="00F0756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Модуль «Основы риторики и публичного выступления» (</w:t>
            </w:r>
            <w:r w:rsid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6</w:t>
            </w: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ч.)</w:t>
            </w: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60716E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25</w:t>
            </w:r>
          </w:p>
        </w:tc>
        <w:tc>
          <w:tcPr>
            <w:tcW w:w="5529" w:type="dxa"/>
            <w:vAlign w:val="center"/>
          </w:tcPr>
          <w:p w:rsidR="00F62DED" w:rsidRPr="00F07567" w:rsidRDefault="0060716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Разработка плана выступления.</w:t>
            </w:r>
          </w:p>
        </w:tc>
        <w:tc>
          <w:tcPr>
            <w:tcW w:w="4111" w:type="dxa"/>
          </w:tcPr>
          <w:p w:rsidR="00F62DED" w:rsidRPr="00F07567" w:rsidRDefault="00DB103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Интеллектуальный клуб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62DED" w:rsidRPr="00F07567" w:rsidTr="00BC4B0C">
        <w:tc>
          <w:tcPr>
            <w:tcW w:w="533" w:type="dxa"/>
          </w:tcPr>
          <w:p w:rsidR="00F62DED" w:rsidRPr="00F07567" w:rsidRDefault="0060716E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26</w:t>
            </w:r>
          </w:p>
        </w:tc>
        <w:tc>
          <w:tcPr>
            <w:tcW w:w="5529" w:type="dxa"/>
            <w:vAlign w:val="center"/>
          </w:tcPr>
          <w:p w:rsidR="00F62DED" w:rsidRPr="00F07567" w:rsidRDefault="0060716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Примеры в выступлении. Смысловые ча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ти выст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пления.</w:t>
            </w:r>
          </w:p>
        </w:tc>
        <w:tc>
          <w:tcPr>
            <w:tcW w:w="4111" w:type="dxa"/>
          </w:tcPr>
          <w:p w:rsidR="00F62DED" w:rsidRPr="00F07567" w:rsidRDefault="003359C4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Презентация, семинар</w:t>
            </w:r>
          </w:p>
        </w:tc>
        <w:tc>
          <w:tcPr>
            <w:tcW w:w="1275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2DED" w:rsidRPr="00F07567" w:rsidRDefault="00F62DE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0716E" w:rsidRPr="00F07567" w:rsidTr="00BC4B0C">
        <w:tc>
          <w:tcPr>
            <w:tcW w:w="533" w:type="dxa"/>
          </w:tcPr>
          <w:p w:rsidR="0060716E" w:rsidRPr="00F07567" w:rsidRDefault="0060716E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27</w:t>
            </w:r>
          </w:p>
        </w:tc>
        <w:tc>
          <w:tcPr>
            <w:tcW w:w="5529" w:type="dxa"/>
            <w:vAlign w:val="center"/>
          </w:tcPr>
          <w:p w:rsidR="0060716E" w:rsidRPr="00F07567" w:rsidRDefault="0060716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Этапы речи и их задачи. 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бота «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Вступительная часть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выступления»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60716E" w:rsidRPr="00F07567" w:rsidRDefault="0090399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275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0716E" w:rsidRPr="00F07567" w:rsidTr="00BC4B0C">
        <w:tc>
          <w:tcPr>
            <w:tcW w:w="533" w:type="dxa"/>
          </w:tcPr>
          <w:p w:rsidR="0060716E" w:rsidRPr="00F07567" w:rsidRDefault="0060716E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28</w:t>
            </w:r>
          </w:p>
        </w:tc>
        <w:tc>
          <w:tcPr>
            <w:tcW w:w="5529" w:type="dxa"/>
            <w:vAlign w:val="center"/>
          </w:tcPr>
          <w:p w:rsidR="0060716E" w:rsidRPr="00F07567" w:rsidRDefault="0060716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Заключительная часть выступления. В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просы.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Практическая работа «Составление 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заключител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ь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ной части выступления»</w:t>
            </w:r>
            <w:r w:rsidR="00FB113B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60716E" w:rsidRPr="00F07567" w:rsidRDefault="0090399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Семинар. Практическая работа</w:t>
            </w:r>
          </w:p>
        </w:tc>
        <w:tc>
          <w:tcPr>
            <w:tcW w:w="1275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0716E" w:rsidRPr="00F07567" w:rsidTr="00BC4B0C">
        <w:tc>
          <w:tcPr>
            <w:tcW w:w="533" w:type="dxa"/>
          </w:tcPr>
          <w:p w:rsidR="0060716E" w:rsidRPr="00F07567" w:rsidRDefault="0060716E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lastRenderedPageBreak/>
              <w:t>29</w:t>
            </w:r>
          </w:p>
        </w:tc>
        <w:tc>
          <w:tcPr>
            <w:tcW w:w="5529" w:type="dxa"/>
            <w:vAlign w:val="center"/>
          </w:tcPr>
          <w:p w:rsidR="0060716E" w:rsidRPr="00F07567" w:rsidRDefault="0016122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</w:t>
            </w:r>
            <w:r w:rsidR="0060716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Публичное пре</w:t>
            </w:r>
            <w:r w:rsidR="0060716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</w:t>
            </w:r>
            <w:r w:rsidR="0060716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ставление проекта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»</w:t>
            </w:r>
            <w:r w:rsidR="0060716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60716E" w:rsidRPr="00F07567" w:rsidRDefault="00027B69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Малая конференция</w:t>
            </w:r>
          </w:p>
        </w:tc>
        <w:tc>
          <w:tcPr>
            <w:tcW w:w="1275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60716E" w:rsidRPr="00F07567" w:rsidRDefault="0060716E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07567" w:rsidRPr="00F07567" w:rsidTr="00BC4B0C">
        <w:tc>
          <w:tcPr>
            <w:tcW w:w="533" w:type="dxa"/>
          </w:tcPr>
          <w:p w:rsidR="00F07567" w:rsidRPr="00F07567" w:rsidRDefault="00F07567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29.1</w:t>
            </w:r>
          </w:p>
        </w:tc>
        <w:tc>
          <w:tcPr>
            <w:tcW w:w="5529" w:type="dxa"/>
            <w:vAlign w:val="center"/>
          </w:tcPr>
          <w:p w:rsidR="00F07567" w:rsidRPr="00F07567" w:rsidRDefault="00F0756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«Учимся анализир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вать»</w:t>
            </w:r>
          </w:p>
        </w:tc>
        <w:tc>
          <w:tcPr>
            <w:tcW w:w="4111" w:type="dxa"/>
          </w:tcPr>
          <w:p w:rsidR="00F07567" w:rsidRPr="00F07567" w:rsidRDefault="00F07567" w:rsidP="000E7477">
            <w:pPr>
              <w:widowControl w:val="0"/>
              <w:suppressAutoHyphens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Практикум</w:t>
            </w:r>
          </w:p>
        </w:tc>
        <w:tc>
          <w:tcPr>
            <w:tcW w:w="1275" w:type="dxa"/>
          </w:tcPr>
          <w:p w:rsidR="00F07567" w:rsidRPr="00F07567" w:rsidRDefault="00F0756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07567" w:rsidRPr="00F07567" w:rsidRDefault="00F0756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07567" w:rsidRPr="00F07567" w:rsidRDefault="00F0756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0716E" w:rsidRPr="00F07567" w:rsidTr="00BC4B0C">
        <w:tc>
          <w:tcPr>
            <w:tcW w:w="15134" w:type="dxa"/>
            <w:gridSpan w:val="6"/>
          </w:tcPr>
          <w:p w:rsidR="0060716E" w:rsidRPr="00F07567" w:rsidRDefault="00F47175" w:rsidP="00F47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Модуль «Сам себе эксперт» (5ч.)</w:t>
            </w:r>
          </w:p>
        </w:tc>
      </w:tr>
      <w:tr w:rsidR="000E7477" w:rsidRPr="00F07567" w:rsidTr="000E7477">
        <w:tc>
          <w:tcPr>
            <w:tcW w:w="533" w:type="dxa"/>
          </w:tcPr>
          <w:p w:rsidR="000E7477" w:rsidRPr="00F07567" w:rsidRDefault="00F47175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30</w:t>
            </w:r>
          </w:p>
        </w:tc>
        <w:tc>
          <w:tcPr>
            <w:tcW w:w="5529" w:type="dxa"/>
          </w:tcPr>
          <w:p w:rsidR="000E7477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Эталон. Оценка. Отметка.</w:t>
            </w:r>
            <w:r w:rsidR="00F54BAA"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 Практическая работа «Составление эталона»</w:t>
            </w:r>
          </w:p>
        </w:tc>
        <w:tc>
          <w:tcPr>
            <w:tcW w:w="4111" w:type="dxa"/>
          </w:tcPr>
          <w:p w:rsidR="000E7477" w:rsidRPr="00F07567" w:rsidRDefault="00D545EF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275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E7477" w:rsidRPr="00F07567" w:rsidRDefault="000E7477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47175" w:rsidRPr="00F07567" w:rsidTr="000E7477">
        <w:tc>
          <w:tcPr>
            <w:tcW w:w="533" w:type="dxa"/>
          </w:tcPr>
          <w:p w:rsidR="00F47175" w:rsidRPr="00F07567" w:rsidRDefault="00F47175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31</w:t>
            </w:r>
          </w:p>
        </w:tc>
        <w:tc>
          <w:tcPr>
            <w:tcW w:w="5529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Субъективная оценка. Критерии оценки.</w:t>
            </w:r>
          </w:p>
        </w:tc>
        <w:tc>
          <w:tcPr>
            <w:tcW w:w="4111" w:type="dxa"/>
          </w:tcPr>
          <w:p w:rsidR="00F47175" w:rsidRPr="00F07567" w:rsidRDefault="00D545EF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47175" w:rsidRPr="00F07567" w:rsidTr="000E7477">
        <w:tc>
          <w:tcPr>
            <w:tcW w:w="533" w:type="dxa"/>
          </w:tcPr>
          <w:p w:rsidR="00F47175" w:rsidRPr="00F07567" w:rsidRDefault="00F47175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32</w:t>
            </w:r>
          </w:p>
        </w:tc>
        <w:tc>
          <w:tcPr>
            <w:tcW w:w="5529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Характеристики продукта.</w:t>
            </w:r>
          </w:p>
        </w:tc>
        <w:tc>
          <w:tcPr>
            <w:tcW w:w="4111" w:type="dxa"/>
          </w:tcPr>
          <w:p w:rsidR="00F47175" w:rsidRPr="00F07567" w:rsidRDefault="00D545EF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275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47175" w:rsidRPr="00F07567" w:rsidTr="000E7477">
        <w:tc>
          <w:tcPr>
            <w:tcW w:w="533" w:type="dxa"/>
          </w:tcPr>
          <w:p w:rsidR="00F47175" w:rsidRPr="00F07567" w:rsidRDefault="00F47175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33</w:t>
            </w:r>
          </w:p>
        </w:tc>
        <w:tc>
          <w:tcPr>
            <w:tcW w:w="5529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Критерии оценки продукта проектной деятельности</w:t>
            </w:r>
            <w:r w:rsidR="00F54BAA"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. Практическая работа «Оценка деятельности по критериям»</w:t>
            </w:r>
            <w:r w:rsidR="00FB113B"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F47175" w:rsidRPr="00F07567" w:rsidRDefault="00903997" w:rsidP="00903997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Конверт вопросов</w:t>
            </w:r>
          </w:p>
        </w:tc>
        <w:tc>
          <w:tcPr>
            <w:tcW w:w="1275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47175" w:rsidRPr="00F07567" w:rsidTr="000E7477">
        <w:tc>
          <w:tcPr>
            <w:tcW w:w="533" w:type="dxa"/>
          </w:tcPr>
          <w:p w:rsidR="00F47175" w:rsidRPr="00F07567" w:rsidRDefault="00F47175" w:rsidP="000E747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34</w:t>
            </w:r>
          </w:p>
        </w:tc>
        <w:tc>
          <w:tcPr>
            <w:tcW w:w="5529" w:type="dxa"/>
          </w:tcPr>
          <w:p w:rsidR="00F47175" w:rsidRPr="00F07567" w:rsidRDefault="007B590D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 «Формула успешной деятельности»</w:t>
            </w:r>
            <w:r w:rsidR="00FB113B"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F47175" w:rsidRPr="00F07567" w:rsidRDefault="00D545EF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Чаепитие</w:t>
            </w:r>
          </w:p>
        </w:tc>
        <w:tc>
          <w:tcPr>
            <w:tcW w:w="1275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9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47175" w:rsidRPr="00F07567" w:rsidRDefault="00F47175" w:rsidP="000E7477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</w:tbl>
    <w:p w:rsidR="003D2B6A" w:rsidRPr="00F07567" w:rsidRDefault="003D2B6A" w:rsidP="001612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4489" w:rsidRPr="00F07567" w:rsidRDefault="00AF4489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AF4489" w:rsidRPr="00F07567" w:rsidRDefault="00AF4489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26369E" w:rsidRDefault="0026369E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F07567" w:rsidRPr="00F07567" w:rsidRDefault="00F07567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26369E" w:rsidRPr="00F07567" w:rsidRDefault="0026369E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p w:rsidR="00831A9E" w:rsidRPr="00F07567" w:rsidRDefault="00831A9E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lastRenderedPageBreak/>
        <w:t>КАЛЕНДАРНО-ТЕМАТИЧЕСКОЕ ПЛАНИРОВАНИЕ</w:t>
      </w:r>
    </w:p>
    <w:p w:rsidR="00831A9E" w:rsidRPr="00F07567" w:rsidRDefault="00831A9E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6 класс</w:t>
      </w:r>
    </w:p>
    <w:p w:rsidR="00831A9E" w:rsidRPr="00F07567" w:rsidRDefault="00831A9E" w:rsidP="00831A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tbl>
      <w:tblPr>
        <w:tblStyle w:val="10"/>
        <w:tblW w:w="15134" w:type="dxa"/>
        <w:tblLayout w:type="fixed"/>
        <w:tblLook w:val="04A0"/>
      </w:tblPr>
      <w:tblGrid>
        <w:gridCol w:w="536"/>
        <w:gridCol w:w="5526"/>
        <w:gridCol w:w="4111"/>
        <w:gridCol w:w="1134"/>
        <w:gridCol w:w="1134"/>
        <w:gridCol w:w="2693"/>
      </w:tblGrid>
      <w:tr w:rsidR="00831A9E" w:rsidRPr="00F07567" w:rsidTr="00CD7D0A">
        <w:tc>
          <w:tcPr>
            <w:tcW w:w="536" w:type="dxa"/>
            <w:vMerge w:val="restart"/>
            <w:tcBorders>
              <w:right w:val="single" w:sz="4" w:space="0" w:color="auto"/>
            </w:tcBorders>
          </w:tcPr>
          <w:p w:rsidR="00831A9E" w:rsidRPr="00F07567" w:rsidRDefault="00831A9E" w:rsidP="00831A9E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№</w:t>
            </w:r>
          </w:p>
          <w:p w:rsidR="00831A9E" w:rsidRPr="00F07567" w:rsidRDefault="00831A9E" w:rsidP="00831A9E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п/п</w:t>
            </w:r>
          </w:p>
        </w:tc>
        <w:tc>
          <w:tcPr>
            <w:tcW w:w="5526" w:type="dxa"/>
            <w:vMerge w:val="restart"/>
            <w:tcBorders>
              <w:left w:val="single" w:sz="4" w:space="0" w:color="auto"/>
            </w:tcBorders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Тема занятия</w:t>
            </w:r>
          </w:p>
        </w:tc>
        <w:tc>
          <w:tcPr>
            <w:tcW w:w="4111" w:type="dxa"/>
            <w:vMerge w:val="restart"/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Формы организации деятельности учащихся</w:t>
            </w:r>
          </w:p>
        </w:tc>
        <w:tc>
          <w:tcPr>
            <w:tcW w:w="2268" w:type="dxa"/>
            <w:gridSpan w:val="2"/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Дата проведения</w:t>
            </w:r>
          </w:p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Примечание</w:t>
            </w:r>
          </w:p>
        </w:tc>
      </w:tr>
      <w:tr w:rsidR="00831A9E" w:rsidRPr="00F07567" w:rsidTr="00CD7D0A">
        <w:tc>
          <w:tcPr>
            <w:tcW w:w="536" w:type="dxa"/>
            <w:vMerge/>
            <w:tcBorders>
              <w:right w:val="single" w:sz="4" w:space="0" w:color="auto"/>
            </w:tcBorders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5526" w:type="dxa"/>
            <w:vMerge/>
            <w:tcBorders>
              <w:left w:val="single" w:sz="4" w:space="0" w:color="auto"/>
            </w:tcBorders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план</w:t>
            </w: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 xml:space="preserve">факт </w:t>
            </w:r>
          </w:p>
        </w:tc>
        <w:tc>
          <w:tcPr>
            <w:tcW w:w="2693" w:type="dxa"/>
            <w:vMerge/>
          </w:tcPr>
          <w:p w:rsidR="00831A9E" w:rsidRPr="00F07567" w:rsidRDefault="00831A9E" w:rsidP="00BC4B0C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4554D" w:rsidRPr="00F07567" w:rsidTr="00CD7D0A">
        <w:tc>
          <w:tcPr>
            <w:tcW w:w="15134" w:type="dxa"/>
            <w:gridSpan w:val="6"/>
          </w:tcPr>
          <w:p w:rsidR="0004554D" w:rsidRPr="00F07567" w:rsidRDefault="0004554D" w:rsidP="002A0FD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Модуль 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«Как работать вместе» (4ч.)</w:t>
            </w:r>
          </w:p>
        </w:tc>
      </w:tr>
      <w:tr w:rsidR="0004554D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4554D" w:rsidRPr="00F07567" w:rsidRDefault="0004554D" w:rsidP="00F64146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55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554D" w:rsidRPr="00F07567" w:rsidRDefault="0004554D" w:rsidP="00F6414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«За» и «против». Роль конфликта в общ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нии.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554D" w:rsidRPr="00F07567" w:rsidRDefault="00DB0F8E" w:rsidP="0004554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Дискуссия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554D" w:rsidRPr="00F07567" w:rsidRDefault="0004554D" w:rsidP="0004554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554D" w:rsidRPr="00F07567" w:rsidRDefault="0004554D" w:rsidP="0004554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04554D" w:rsidRPr="00F07567" w:rsidRDefault="0004554D" w:rsidP="0004554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831A9E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831A9E" w:rsidRPr="00F07567" w:rsidRDefault="00831A9E" w:rsidP="00831A9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831A9E" w:rsidRPr="00F07567" w:rsidRDefault="000F08F6" w:rsidP="00BC4B0C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</w:t>
            </w:r>
            <w:r w:rsidR="00831A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Способы разрешения ко</w:t>
            </w:r>
            <w:r w:rsidR="00831A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</w:t>
            </w:r>
            <w:r w:rsidR="00831A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фликтов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»</w:t>
            </w:r>
            <w:r w:rsidR="00831A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:rsidR="00831A9E" w:rsidRPr="00F07567" w:rsidRDefault="0004554D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Социодрама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831A9E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831A9E" w:rsidRPr="00F07567" w:rsidRDefault="00831A9E" w:rsidP="00831A9E">
            <w:pPr>
              <w:autoSpaceDE w:val="0"/>
              <w:autoSpaceDN w:val="0"/>
              <w:adjustRightInd w:val="0"/>
              <w:ind w:left="34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831A9E" w:rsidRPr="00F07567" w:rsidRDefault="00831A9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Стратегия группового взаимодействия.</w:t>
            </w:r>
          </w:p>
        </w:tc>
        <w:tc>
          <w:tcPr>
            <w:tcW w:w="4111" w:type="dxa"/>
          </w:tcPr>
          <w:p w:rsidR="00831A9E" w:rsidRPr="00F07567" w:rsidRDefault="00DB0F8E" w:rsidP="00DB0F8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работа. Деловая игра «Мы -  команда»</w:t>
            </w: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831A9E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831A9E" w:rsidRPr="00F07567" w:rsidRDefault="00831A9E" w:rsidP="00831A9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831A9E" w:rsidRPr="00F07567" w:rsidRDefault="00831A9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Как работать вместе</w:t>
            </w:r>
            <w:r w:rsidR="00945B9F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831A9E" w:rsidRPr="00F07567" w:rsidRDefault="009C57B0" w:rsidP="00DB0F8E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Командные игры</w:t>
            </w: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831A9E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831A9E" w:rsidRPr="00F07567" w:rsidRDefault="00831A9E" w:rsidP="00831A9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8" w:type="dxa"/>
            <w:gridSpan w:val="5"/>
            <w:tcBorders>
              <w:left w:val="single" w:sz="4" w:space="0" w:color="auto"/>
            </w:tcBorders>
            <w:vAlign w:val="center"/>
          </w:tcPr>
          <w:p w:rsidR="00831A9E" w:rsidRPr="00F07567" w:rsidRDefault="00831A9E" w:rsidP="00831A9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Модуль «Способы первичной обработки информации» </w:t>
            </w:r>
            <w:r w:rsidR="00955BF4"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(7</w:t>
            </w: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ч.)</w:t>
            </w:r>
          </w:p>
        </w:tc>
      </w:tr>
      <w:tr w:rsidR="00831A9E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831A9E" w:rsidRPr="00F07567" w:rsidRDefault="002A0FD9" w:rsidP="00831A9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831A9E" w:rsidRPr="00F07567" w:rsidRDefault="00945B9F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Чтение текста с маркированием.</w:t>
            </w:r>
            <w:r w:rsidR="002A0FD9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Прием «инсерт».</w:t>
            </w:r>
          </w:p>
        </w:tc>
        <w:tc>
          <w:tcPr>
            <w:tcW w:w="4111" w:type="dxa"/>
          </w:tcPr>
          <w:p w:rsidR="00831A9E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24A7F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24A7F" w:rsidRPr="00F07567" w:rsidRDefault="00024A7F" w:rsidP="00024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024A7F" w:rsidRPr="00F07567" w:rsidRDefault="00FB113B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Практическая работа «Маркировка текста».</w:t>
            </w:r>
          </w:p>
        </w:tc>
        <w:tc>
          <w:tcPr>
            <w:tcW w:w="4111" w:type="dxa"/>
          </w:tcPr>
          <w:p w:rsidR="00024A7F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24A7F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24A7F" w:rsidRPr="00F07567" w:rsidRDefault="00024A7F" w:rsidP="00024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024A7F" w:rsidRPr="00F07567" w:rsidRDefault="00024A7F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Правила составления денотатного графа.</w:t>
            </w:r>
          </w:p>
        </w:tc>
        <w:tc>
          <w:tcPr>
            <w:tcW w:w="4111" w:type="dxa"/>
          </w:tcPr>
          <w:p w:rsidR="00024A7F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24A7F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24A7F" w:rsidRPr="00F07567" w:rsidRDefault="00024A7F" w:rsidP="00024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6" w:type="dxa"/>
            <w:tcBorders>
              <w:left w:val="single" w:sz="4" w:space="0" w:color="auto"/>
            </w:tcBorders>
          </w:tcPr>
          <w:p w:rsidR="00024A7F" w:rsidRPr="00F07567" w:rsidRDefault="00024A7F" w:rsidP="00BC4B0C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«Графич</w:t>
            </w:r>
            <w:r w:rsidR="002636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еское  пре</w:t>
            </w:r>
            <w:r w:rsidR="002636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</w:t>
            </w:r>
            <w:r w:rsidR="002636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став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ление информации»</w:t>
            </w:r>
          </w:p>
        </w:tc>
        <w:tc>
          <w:tcPr>
            <w:tcW w:w="4111" w:type="dxa"/>
          </w:tcPr>
          <w:p w:rsidR="00024A7F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24A7F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24A7F" w:rsidRPr="00F07567" w:rsidRDefault="00024A7F" w:rsidP="00024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6" w:type="dxa"/>
            <w:tcBorders>
              <w:left w:val="single" w:sz="4" w:space="0" w:color="auto"/>
            </w:tcBorders>
          </w:tcPr>
          <w:p w:rsidR="00024A7F" w:rsidRPr="00F07567" w:rsidRDefault="00024A7F" w:rsidP="00F64146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Коллажирование.</w:t>
            </w:r>
            <w:r w:rsidR="0026369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«Коллаж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рование текста»</w:t>
            </w:r>
          </w:p>
        </w:tc>
        <w:tc>
          <w:tcPr>
            <w:tcW w:w="4111" w:type="dxa"/>
          </w:tcPr>
          <w:p w:rsidR="00024A7F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Практическая работа.Выставка</w:t>
            </w: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24A7F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24A7F" w:rsidRPr="00F07567" w:rsidRDefault="00024A7F" w:rsidP="00024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26" w:type="dxa"/>
            <w:tcBorders>
              <w:left w:val="single" w:sz="4" w:space="0" w:color="auto"/>
            </w:tcBorders>
          </w:tcPr>
          <w:p w:rsidR="00024A7F" w:rsidRPr="00F07567" w:rsidRDefault="00024A7F" w:rsidP="00F64146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Работа с терминами и понятиями.</w:t>
            </w:r>
          </w:p>
        </w:tc>
        <w:tc>
          <w:tcPr>
            <w:tcW w:w="4111" w:type="dxa"/>
          </w:tcPr>
          <w:p w:rsidR="00024A7F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024A7F" w:rsidRPr="00F07567" w:rsidTr="00CD7D0A">
        <w:tc>
          <w:tcPr>
            <w:tcW w:w="536" w:type="dxa"/>
            <w:tcBorders>
              <w:right w:val="single" w:sz="4" w:space="0" w:color="auto"/>
            </w:tcBorders>
          </w:tcPr>
          <w:p w:rsidR="00024A7F" w:rsidRPr="00F07567" w:rsidRDefault="00024A7F" w:rsidP="00024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26" w:type="dxa"/>
            <w:tcBorders>
              <w:left w:val="single" w:sz="4" w:space="0" w:color="auto"/>
            </w:tcBorders>
          </w:tcPr>
          <w:p w:rsidR="00024A7F" w:rsidRPr="00F07567" w:rsidRDefault="00FB113B" w:rsidP="00F64146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Практическая работа «Лестница понятий: от прост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к сложному».</w:t>
            </w:r>
          </w:p>
        </w:tc>
        <w:tc>
          <w:tcPr>
            <w:tcW w:w="4111" w:type="dxa"/>
          </w:tcPr>
          <w:p w:rsidR="00024A7F" w:rsidRPr="00F07567" w:rsidRDefault="00E443C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 репродуктивного характера</w:t>
            </w: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024A7F" w:rsidRPr="00F07567" w:rsidRDefault="00024A7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C34CB" w:rsidRPr="00F07567" w:rsidTr="00CD7D0A">
        <w:tc>
          <w:tcPr>
            <w:tcW w:w="15134" w:type="dxa"/>
            <w:gridSpan w:val="6"/>
            <w:vAlign w:val="center"/>
          </w:tcPr>
          <w:p w:rsidR="006C34CB" w:rsidRPr="00F07567" w:rsidRDefault="00996027" w:rsidP="009960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lastRenderedPageBreak/>
              <w:t xml:space="preserve">Модуль 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024A7F"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Наблюдение и эксперимент» (7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ч.)</w:t>
            </w:r>
          </w:p>
        </w:tc>
      </w:tr>
      <w:tr w:rsidR="00831A9E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831A9E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831A9E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Статические и динамические наблюдения. Измер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тельные приборы.</w:t>
            </w:r>
          </w:p>
        </w:tc>
        <w:tc>
          <w:tcPr>
            <w:tcW w:w="4111" w:type="dxa"/>
          </w:tcPr>
          <w:p w:rsidR="00831A9E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831A9E" w:rsidRPr="00F07567" w:rsidRDefault="00831A9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FB113B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Практическая работа «Сравнительное оп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сание предмета или изображения»</w:t>
            </w:r>
          </w:p>
        </w:tc>
        <w:tc>
          <w:tcPr>
            <w:tcW w:w="4111" w:type="dxa"/>
          </w:tcPr>
          <w:p w:rsidR="00996027" w:rsidRPr="00F07567" w:rsidRDefault="00234E3C" w:rsidP="00234E3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«Измерение параме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ров предмета»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rPr>
          <w:trHeight w:val="679"/>
        </w:trPr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</w:t>
            </w:r>
            <w:r w:rsidR="007B0CD1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Обработка результ</w:t>
            </w:r>
            <w:r w:rsidR="007B0CD1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</w:t>
            </w:r>
            <w:r w:rsidR="007B0CD1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тов ст</w:t>
            </w:r>
            <w:r w:rsidR="007B0CD1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</w:t>
            </w:r>
            <w:r w:rsidR="007B0CD1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тических наблюдений»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Эксперимент и его особенности. Наблюд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ние и измерение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FB113B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Практическая работа «Качественный и к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личественный краткосрочные экспериме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075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ты»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«Обработка и обсу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ж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дение результатов длительных наблюд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ний»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Выработка гипотезы и составление плана по хара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теру задачи. Отбор инструментов, приборов и м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териалов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15134" w:type="dxa"/>
            <w:gridSpan w:val="6"/>
            <w:vAlign w:val="center"/>
          </w:tcPr>
          <w:p w:rsidR="00996027" w:rsidRPr="00F07567" w:rsidRDefault="00996027" w:rsidP="00996027">
            <w:pPr>
              <w:autoSpaceDE w:val="0"/>
              <w:autoSpaceDN w:val="0"/>
              <w:adjustRightInd w:val="0"/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Модуль 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Создание проекта» (7</w:t>
            </w:r>
            <w:r w:rsidRPr="00F0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ч.)</w:t>
            </w: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B64A11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Распределение материала по главам и ру</w:t>
            </w:r>
            <w:r w:rsidRPr="00F075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  <w:r w:rsidRPr="00F075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рикам</w:t>
            </w:r>
            <w:r w:rsidR="0016122E" w:rsidRPr="00F075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Консультационный клуб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16122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Композиция проекта.</w:t>
            </w:r>
          </w:p>
        </w:tc>
        <w:tc>
          <w:tcPr>
            <w:tcW w:w="4111" w:type="dxa"/>
          </w:tcPr>
          <w:p w:rsidR="00996027" w:rsidRPr="00F07567" w:rsidRDefault="00234E3C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16122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«Оформление паспо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та пр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екта»</w:t>
            </w:r>
          </w:p>
        </w:tc>
        <w:tc>
          <w:tcPr>
            <w:tcW w:w="4111" w:type="dxa"/>
          </w:tcPr>
          <w:p w:rsidR="00996027" w:rsidRPr="00F07567" w:rsidRDefault="0062583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22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16122E" w:rsidP="001612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Требования к оформлению проекта.</w:t>
            </w:r>
          </w:p>
        </w:tc>
        <w:tc>
          <w:tcPr>
            <w:tcW w:w="4111" w:type="dxa"/>
          </w:tcPr>
          <w:p w:rsidR="00996027" w:rsidRPr="00F07567" w:rsidRDefault="00DB0F8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Лекция, демонстрация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99602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23</w:t>
            </w:r>
            <w:r w:rsidR="0016122E"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-24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16122E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Практическая работа «Компьютерная вё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стка пр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екта»</w:t>
            </w:r>
          </w:p>
        </w:tc>
        <w:tc>
          <w:tcPr>
            <w:tcW w:w="4111" w:type="dxa"/>
          </w:tcPr>
          <w:p w:rsidR="00996027" w:rsidRPr="00F07567" w:rsidRDefault="0062583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Практикум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0756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F07567" w:rsidRPr="00F07567" w:rsidRDefault="00F0756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24.1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F07567" w:rsidRPr="00F07567" w:rsidRDefault="00F07567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Создаём проект.</w:t>
            </w:r>
          </w:p>
        </w:tc>
        <w:tc>
          <w:tcPr>
            <w:tcW w:w="4111" w:type="dxa"/>
          </w:tcPr>
          <w:p w:rsidR="00F07567" w:rsidRPr="00F07567" w:rsidRDefault="00F0756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Практикум</w:t>
            </w:r>
          </w:p>
        </w:tc>
        <w:tc>
          <w:tcPr>
            <w:tcW w:w="1134" w:type="dxa"/>
          </w:tcPr>
          <w:p w:rsidR="00F07567" w:rsidRPr="00F07567" w:rsidRDefault="00F0756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F07567" w:rsidRPr="00F07567" w:rsidRDefault="00F0756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07567" w:rsidRPr="00F07567" w:rsidRDefault="00F0756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15134" w:type="dxa"/>
            <w:gridSpan w:val="6"/>
            <w:vAlign w:val="center"/>
          </w:tcPr>
          <w:p w:rsidR="00996027" w:rsidRPr="00F07567" w:rsidRDefault="00996027" w:rsidP="009960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Модуль «Основы риторики и публичного выступления» (5ч.)</w:t>
            </w:r>
          </w:p>
        </w:tc>
      </w:tr>
      <w:tr w:rsidR="00FE2603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FE2603" w:rsidRPr="00F07567" w:rsidRDefault="00FE2603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FE2603" w:rsidRPr="00F07567" w:rsidRDefault="00FE2603" w:rsidP="00F6414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Отличие письменной и устной речи. Абс</w:t>
            </w: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т</w:t>
            </w: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рактные и конкретные слова.</w:t>
            </w:r>
          </w:p>
        </w:tc>
        <w:tc>
          <w:tcPr>
            <w:tcW w:w="4111" w:type="dxa"/>
          </w:tcPr>
          <w:p w:rsidR="00FE2603" w:rsidRPr="00F07567" w:rsidRDefault="009C57B0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Лекция, презентация</w:t>
            </w:r>
          </w:p>
        </w:tc>
        <w:tc>
          <w:tcPr>
            <w:tcW w:w="1134" w:type="dxa"/>
          </w:tcPr>
          <w:p w:rsidR="00FE2603" w:rsidRPr="00F07567" w:rsidRDefault="00FE2603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2603" w:rsidRPr="00F07567" w:rsidRDefault="00FE2603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E2603" w:rsidRPr="00F07567" w:rsidRDefault="00FE2603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FE2603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FE2603" w:rsidRPr="00F07567" w:rsidRDefault="00FE2603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FE2603" w:rsidRPr="00F07567" w:rsidRDefault="00FE2603" w:rsidP="00F6414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Взаимодействие с аудиторией. Целевая а</w:t>
            </w: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дитория. Практическая работа «Как увлечь аудиторию».</w:t>
            </w:r>
          </w:p>
        </w:tc>
        <w:tc>
          <w:tcPr>
            <w:tcW w:w="4111" w:type="dxa"/>
          </w:tcPr>
          <w:p w:rsidR="00FE2603" w:rsidRPr="00F07567" w:rsidRDefault="00DB0F8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Экзерсис</w:t>
            </w:r>
          </w:p>
        </w:tc>
        <w:tc>
          <w:tcPr>
            <w:tcW w:w="1134" w:type="dxa"/>
          </w:tcPr>
          <w:p w:rsidR="00FE2603" w:rsidRPr="00F07567" w:rsidRDefault="00FE2603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2603" w:rsidRPr="00F07567" w:rsidRDefault="00FE2603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E2603" w:rsidRPr="00F07567" w:rsidRDefault="00FE2603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2A0FD9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2A0FD9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27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2A0FD9" w:rsidRPr="00F07567" w:rsidRDefault="00FE2603" w:rsidP="00933DA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Невербальные средства. Наглядные мат</w:t>
            </w: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е</w:t>
            </w:r>
            <w:r w:rsidRPr="00F075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риалы. </w:t>
            </w:r>
          </w:p>
        </w:tc>
        <w:tc>
          <w:tcPr>
            <w:tcW w:w="4111" w:type="dxa"/>
          </w:tcPr>
          <w:p w:rsidR="002A0FD9" w:rsidRPr="00F07567" w:rsidRDefault="0062583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Лекция, презентация</w:t>
            </w: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2A0FD9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2A0FD9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2A0FD9" w:rsidRPr="00F07567" w:rsidRDefault="00FE2603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</w:t>
            </w:r>
            <w:r w:rsidR="00933DAB" w:rsidRPr="00F07567">
              <w:rPr>
                <w:rFonts w:ascii="Times New Roman" w:hAnsi="Times New Roman" w:cs="Times New Roman"/>
                <w:sz w:val="28"/>
                <w:szCs w:val="28"/>
              </w:rPr>
              <w:t>«Я</w:t>
            </w: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зыковой паспорт говор</w:t>
            </w: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щего»</w:t>
            </w:r>
            <w:r w:rsidR="00933DAB" w:rsidRPr="00F075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2A0FD9" w:rsidRPr="00F07567" w:rsidRDefault="0062583F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Семинар. Практическая работа</w:t>
            </w: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996027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996027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996027" w:rsidRPr="00F07567" w:rsidRDefault="001673AA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Публичная защита проекта. Взаимооценка высту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</w:t>
            </w: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лений.</w:t>
            </w:r>
          </w:p>
        </w:tc>
        <w:tc>
          <w:tcPr>
            <w:tcW w:w="4111" w:type="dxa"/>
          </w:tcPr>
          <w:p w:rsidR="00996027" w:rsidRPr="00F07567" w:rsidRDefault="009C57B0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Защита проекта</w:t>
            </w: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96027" w:rsidRPr="00F07567" w:rsidRDefault="00996027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2A0FD9" w:rsidRPr="00F07567" w:rsidTr="00CD7D0A">
        <w:tc>
          <w:tcPr>
            <w:tcW w:w="15134" w:type="dxa"/>
            <w:gridSpan w:val="6"/>
            <w:vAlign w:val="center"/>
          </w:tcPr>
          <w:p w:rsidR="002A0FD9" w:rsidRPr="00F07567" w:rsidRDefault="002A0FD9" w:rsidP="002A0FD9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Модуль «Сам себе эксперт» (2ч.)</w:t>
            </w:r>
          </w:p>
        </w:tc>
      </w:tr>
      <w:tr w:rsidR="002A0FD9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2A0FD9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2A0FD9" w:rsidRPr="00F07567" w:rsidRDefault="001673AA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Собственная оценка жизненной позиции. Оценка продвижения в рамках проекта.</w:t>
            </w:r>
          </w:p>
        </w:tc>
        <w:tc>
          <w:tcPr>
            <w:tcW w:w="4111" w:type="dxa"/>
          </w:tcPr>
          <w:p w:rsidR="002A0FD9" w:rsidRPr="00F07567" w:rsidRDefault="00DB0F8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Дискуссия</w:t>
            </w: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2A0FD9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2A0FD9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2A0FD9" w:rsidRPr="00F07567" w:rsidRDefault="002426CF" w:rsidP="002426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Сильные и слабые стороны и их причины. Спос</w:t>
            </w:r>
            <w:r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 преодоления трудностей.</w:t>
            </w:r>
          </w:p>
        </w:tc>
        <w:tc>
          <w:tcPr>
            <w:tcW w:w="4111" w:type="dxa"/>
          </w:tcPr>
          <w:p w:rsidR="002A0FD9" w:rsidRPr="00F07567" w:rsidRDefault="00DB0F8E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Экзерсис</w:t>
            </w: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2A0FD9" w:rsidRPr="00F07567" w:rsidTr="00CD7D0A">
        <w:tc>
          <w:tcPr>
            <w:tcW w:w="536" w:type="dxa"/>
            <w:tcBorders>
              <w:right w:val="single" w:sz="4" w:space="0" w:color="auto"/>
            </w:tcBorders>
            <w:vAlign w:val="center"/>
          </w:tcPr>
          <w:p w:rsidR="002A0FD9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32-34</w:t>
            </w:r>
          </w:p>
        </w:tc>
        <w:tc>
          <w:tcPr>
            <w:tcW w:w="5526" w:type="dxa"/>
            <w:tcBorders>
              <w:left w:val="single" w:sz="4" w:space="0" w:color="auto"/>
            </w:tcBorders>
            <w:vAlign w:val="center"/>
          </w:tcPr>
          <w:p w:rsidR="002A0FD9" w:rsidRPr="00F07567" w:rsidRDefault="002A0FD9" w:rsidP="00BC4B0C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Политехнический музей</w:t>
            </w:r>
            <w:r w:rsidR="00FB113B" w:rsidRPr="00F07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111" w:type="dxa"/>
          </w:tcPr>
          <w:p w:rsidR="002A0FD9" w:rsidRPr="00F07567" w:rsidRDefault="006B4155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Экскурсия</w:t>
            </w: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A0FD9" w:rsidRPr="00F07567" w:rsidRDefault="002A0FD9" w:rsidP="00BC4B0C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</w:tr>
    </w:tbl>
    <w:p w:rsidR="00CD7D0A" w:rsidRPr="00F07567" w:rsidRDefault="00CD7D0A" w:rsidP="00F075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21ABF" w:rsidRPr="00F07567" w:rsidRDefault="00121ABF" w:rsidP="00121AB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lastRenderedPageBreak/>
        <w:t>РЕЗУЛЬТАТ</w:t>
      </w:r>
      <w:r w:rsidR="0026369E"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Ы</w:t>
      </w:r>
      <w:r w:rsidRPr="00F0756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 xml:space="preserve"> ОСВОЕНИЯ ПРОГРАММЫ </w:t>
      </w:r>
    </w:p>
    <w:p w:rsidR="00121ABF" w:rsidRPr="00F07567" w:rsidRDefault="00121ABF" w:rsidP="00121AB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946"/>
        <w:gridCol w:w="7654"/>
      </w:tblGrid>
      <w:tr w:rsidR="0026369E" w:rsidRPr="00F07567" w:rsidTr="00426191">
        <w:tc>
          <w:tcPr>
            <w:tcW w:w="709" w:type="dxa"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№</w:t>
            </w:r>
          </w:p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п/п</w:t>
            </w:r>
          </w:p>
        </w:tc>
        <w:tc>
          <w:tcPr>
            <w:tcW w:w="6946" w:type="dxa"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 xml:space="preserve">Критерии </w:t>
            </w:r>
          </w:p>
        </w:tc>
        <w:tc>
          <w:tcPr>
            <w:tcW w:w="7654" w:type="dxa"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Показатели</w:t>
            </w:r>
          </w:p>
        </w:tc>
      </w:tr>
      <w:tr w:rsidR="0026369E" w:rsidRPr="00F07567" w:rsidTr="00426191">
        <w:trPr>
          <w:trHeight w:val="3846"/>
        </w:trPr>
        <w:tc>
          <w:tcPr>
            <w:tcW w:w="709" w:type="dxa"/>
            <w:vMerge w:val="restart"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6946" w:type="dxa"/>
            <w:vMerge w:val="restart"/>
          </w:tcPr>
          <w:p w:rsidR="0026369E" w:rsidRPr="00F07567" w:rsidRDefault="0026369E" w:rsidP="00426191">
            <w:pPr>
              <w:widowControl w:val="0"/>
              <w:suppressAutoHyphens/>
              <w:spacing w:after="0"/>
              <w:ind w:hanging="13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Личностные результаты:</w:t>
            </w:r>
          </w:p>
          <w:p w:rsidR="0026369E" w:rsidRPr="00F07567" w:rsidRDefault="0026369E" w:rsidP="00426191">
            <w:pPr>
              <w:pStyle w:val="a3"/>
              <w:widowControl w:val="0"/>
              <w:numPr>
                <w:ilvl w:val="0"/>
                <w:numId w:val="17"/>
              </w:numPr>
              <w:suppressAutoHyphens/>
              <w:spacing w:after="0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Style w:val="dash041e005f0431005f044b005f0447005f043d005f044b005f0439005f005fchar1char1"/>
                <w:sz w:val="28"/>
                <w:szCs w:val="28"/>
              </w:rPr>
              <w:t>формирование способности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      </w:r>
          </w:p>
          <w:p w:rsidR="0026369E" w:rsidRPr="00F07567" w:rsidRDefault="0026369E" w:rsidP="00426191">
            <w:pPr>
              <w:pStyle w:val="a3"/>
              <w:widowControl w:val="0"/>
              <w:numPr>
                <w:ilvl w:val="0"/>
                <w:numId w:val="17"/>
              </w:numPr>
              <w:tabs>
                <w:tab w:val="left" w:pos="317"/>
                <w:tab w:val="left" w:pos="459"/>
              </w:tabs>
              <w:suppressAutoHyphens/>
              <w:spacing w:after="0"/>
              <w:jc w:val="both"/>
              <w:rPr>
                <w:rStyle w:val="dash041e005f0431005f044b005f0447005f043d005f044b005f0439005f005fchar1char1"/>
                <w:sz w:val="28"/>
                <w:szCs w:val="28"/>
              </w:rPr>
            </w:pPr>
            <w:r w:rsidRPr="00F07567">
              <w:rPr>
                <w:rStyle w:val="dash041e005f0431005f044b005f0447005f043d005f044b005f0439005f005fchar1char1"/>
                <w:sz w:val="28"/>
                <w:szCs w:val="28"/>
              </w:rPr>
              <w:t>формирование коммуникативной компетентности в общении и  сотрудничестве со сверстниками, детьми старшего и младшего возраста, взрослыми в общественно полезной, учебно-исследовательской, творческой и других видов деятельности;</w:t>
            </w:r>
          </w:p>
          <w:p w:rsidR="0026369E" w:rsidRPr="00F07567" w:rsidRDefault="0026369E" w:rsidP="00426191">
            <w:pPr>
              <w:pStyle w:val="a3"/>
              <w:widowControl w:val="0"/>
              <w:numPr>
                <w:ilvl w:val="0"/>
                <w:numId w:val="17"/>
              </w:numPr>
              <w:suppressAutoHyphens/>
              <w:spacing w:after="0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Style w:val="dash041e005f0431005f044b005f0447005f043d005f044b005f0439005f005fchar1char1"/>
                <w:sz w:val="28"/>
                <w:szCs w:val="28"/>
              </w:rPr>
              <w:t>освоение социальных норм, правил поведения, ролей и форм социальной жизни в группах и сообществах.</w:t>
            </w:r>
          </w:p>
        </w:tc>
        <w:tc>
          <w:tcPr>
            <w:tcW w:w="7654" w:type="dxa"/>
          </w:tcPr>
          <w:p w:rsidR="0026369E" w:rsidRPr="00F07567" w:rsidRDefault="0026369E" w:rsidP="00426191">
            <w:pPr>
              <w:widowControl w:val="0"/>
              <w:tabs>
                <w:tab w:val="left" w:pos="8070"/>
              </w:tabs>
              <w:suppressAutoHyphens/>
              <w:spacing w:after="0"/>
              <w:jc w:val="both"/>
              <w:rPr>
                <w:rStyle w:val="FontStyle45"/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 xml:space="preserve">Прогнозируемый воспитательный результат: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176"/>
                <w:tab w:val="left" w:pos="317"/>
              </w:tabs>
              <w:spacing w:after="0"/>
              <w:ind w:left="176" w:hanging="176"/>
              <w:jc w:val="both"/>
              <w:rPr>
                <w:rStyle w:val="FontStyle45"/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мотивационная основа проектной деятельности, вкл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ю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чающая социальные, учебнопознавательные и внешние м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тивы</w:t>
            </w:r>
            <w:r w:rsidRPr="00F07567">
              <w:rPr>
                <w:rFonts w:ascii="Times New Roman" w:hAnsi="Times New Roman"/>
                <w:sz w:val="28"/>
                <w:szCs w:val="28"/>
              </w:rPr>
              <w:t xml:space="preserve"> развитие ценнос</w:t>
            </w:r>
            <w:r w:rsidRPr="00F07567">
              <w:rPr>
                <w:rFonts w:ascii="Times New Roman" w:hAnsi="Times New Roman"/>
                <w:sz w:val="28"/>
                <w:szCs w:val="28"/>
              </w:rPr>
              <w:t>т</w:t>
            </w:r>
            <w:r w:rsidRPr="00F07567">
              <w:rPr>
                <w:rFonts w:ascii="Times New Roman" w:hAnsi="Times New Roman"/>
                <w:sz w:val="28"/>
                <w:szCs w:val="28"/>
              </w:rPr>
              <w:t>ных отношений школьника к науке; сотрудничеству; человеку; л</w:t>
            </w:r>
            <w:r w:rsidRPr="00F07567">
              <w:rPr>
                <w:rFonts w:ascii="Times New Roman" w:hAnsi="Times New Roman"/>
                <w:sz w:val="28"/>
                <w:szCs w:val="28"/>
              </w:rPr>
              <w:t>ю</w:t>
            </w:r>
            <w:r w:rsidRPr="00F07567">
              <w:rPr>
                <w:rFonts w:ascii="Times New Roman" w:hAnsi="Times New Roman"/>
                <w:sz w:val="28"/>
                <w:szCs w:val="28"/>
              </w:rPr>
              <w:t>дям;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176"/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развитие морального сознания, способности к решению моральных проблем на основе учета позиций партнеров в общении, устойчивого следования в поведении моральным нормам и этическим требован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ям;</w:t>
            </w:r>
          </w:p>
          <w:p w:rsidR="0026369E" w:rsidRPr="00F07567" w:rsidRDefault="0026369E" w:rsidP="00426191">
            <w:pPr>
              <w:widowControl w:val="0"/>
              <w:tabs>
                <w:tab w:val="left" w:pos="8070"/>
              </w:tabs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Прогнозируемый воспитательный эффект: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интерес к новому содержанию и новым способам позн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 xml:space="preserve">ния;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 xml:space="preserve">раскрытие творческого потенциала самореализация;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понимание предложений и оценок учителя, взрослых, т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варищей, родителей</w:t>
            </w:r>
          </w:p>
        </w:tc>
      </w:tr>
      <w:tr w:rsidR="0026369E" w:rsidRPr="00F07567" w:rsidTr="00426191">
        <w:trPr>
          <w:trHeight w:val="1927"/>
        </w:trPr>
        <w:tc>
          <w:tcPr>
            <w:tcW w:w="709" w:type="dxa"/>
            <w:vMerge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6946" w:type="dxa"/>
            <w:vMerge/>
          </w:tcPr>
          <w:p w:rsidR="0026369E" w:rsidRPr="00F07567" w:rsidRDefault="0026369E" w:rsidP="00426191">
            <w:pPr>
              <w:pStyle w:val="a3"/>
              <w:widowControl w:val="0"/>
              <w:numPr>
                <w:ilvl w:val="0"/>
                <w:numId w:val="17"/>
              </w:numPr>
              <w:suppressAutoHyphens/>
              <w:spacing w:after="0"/>
              <w:rPr>
                <w:rFonts w:ascii="Times New Roman" w:eastAsia="Times New Roman" w:hAnsi="Times New Roman"/>
                <w:b/>
                <w:kern w:val="1"/>
                <w:sz w:val="28"/>
                <w:szCs w:val="28"/>
              </w:rPr>
            </w:pPr>
          </w:p>
        </w:tc>
        <w:tc>
          <w:tcPr>
            <w:tcW w:w="7654" w:type="dxa"/>
          </w:tcPr>
          <w:p w:rsidR="0026369E" w:rsidRPr="00F07567" w:rsidRDefault="0026369E" w:rsidP="00426191">
            <w:pPr>
              <w:widowControl w:val="0"/>
              <w:tabs>
                <w:tab w:val="left" w:pos="8070"/>
              </w:tabs>
              <w:suppressAutoHyphens/>
              <w:spacing w:after="0"/>
              <w:jc w:val="both"/>
              <w:rPr>
                <w:rStyle w:val="FontStyle45"/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 xml:space="preserve">Прогнозируемый воспитательный результат: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мотивационная основа проектной деятельности, вкл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ю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чающая социальные, учебнопознавательные и внешние мотивы развитие ценностных отношений школьника к науке; сотрудничеству; человеку; людям;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hAnsi="Times New Roman"/>
                <w:color w:val="548DD4" w:themeColor="text2" w:themeTint="99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морального сознания, способности к решению моральных проблем на основе учета позиций партнеров в 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общении, устойчивого следования в поведении моральным нормам и этическим требован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ям</w:t>
            </w:r>
          </w:p>
          <w:p w:rsidR="0026369E" w:rsidRPr="00F07567" w:rsidRDefault="0026369E" w:rsidP="00426191">
            <w:p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Прогнозируемый воспитательный эффект: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внутренняя позиция обучающегося на уровне понимания необходимости проектной деятельности, выраженного в преобладании познавательных мотивов и предпочтении социального способа оценки деятельности;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spacing w:after="0"/>
              <w:ind w:left="317" w:hanging="283"/>
              <w:jc w:val="both"/>
              <w:rPr>
                <w:rFonts w:ascii="Times New Roman" w:hAnsi="Times New Roman"/>
                <w:color w:val="548DD4" w:themeColor="text2" w:themeTint="99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sz w:val="28"/>
                <w:szCs w:val="28"/>
              </w:rPr>
              <w:t>в перспективе - профессиональное самоопределение.</w:t>
            </w:r>
          </w:p>
        </w:tc>
      </w:tr>
      <w:tr w:rsidR="0026369E" w:rsidRPr="00F07567" w:rsidTr="00426191">
        <w:trPr>
          <w:trHeight w:val="986"/>
        </w:trPr>
        <w:tc>
          <w:tcPr>
            <w:tcW w:w="709" w:type="dxa"/>
            <w:vMerge w:val="restart"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6946" w:type="dxa"/>
            <w:vMerge w:val="restart"/>
          </w:tcPr>
          <w:p w:rsidR="0026369E" w:rsidRPr="00F07567" w:rsidRDefault="0026369E" w:rsidP="0042619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Метапредметные:</w:t>
            </w:r>
          </w:p>
          <w:p w:rsidR="0026369E" w:rsidRPr="00F07567" w:rsidRDefault="0026369E" w:rsidP="00426191">
            <w:pPr>
              <w:tabs>
                <w:tab w:val="left" w:pos="549"/>
              </w:tabs>
              <w:autoSpaceDE w:val="0"/>
              <w:autoSpaceDN w:val="0"/>
              <w:adjustRightInd w:val="0"/>
              <w:spacing w:before="20" w:after="20"/>
              <w:rPr>
                <w:rFonts w:ascii="Times New Roman" w:hAnsi="Times New Roman" w:cs="Times New Roman"/>
                <w:b/>
                <w:iCs/>
                <w:spacing w:val="-10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iCs/>
                <w:spacing w:val="-10"/>
                <w:sz w:val="28"/>
                <w:szCs w:val="28"/>
              </w:rPr>
              <w:t>регулятивные УУД</w:t>
            </w:r>
          </w:p>
          <w:p w:rsidR="0026369E" w:rsidRPr="00F07567" w:rsidRDefault="0026369E" w:rsidP="00426191">
            <w:pPr>
              <w:pStyle w:val="dash041e005f0431005f044b005f0447005f043d005f044b005f0439"/>
              <w:tabs>
                <w:tab w:val="left" w:pos="176"/>
              </w:tabs>
              <w:spacing w:line="276" w:lineRule="auto"/>
              <w:ind w:left="317" w:hanging="283"/>
              <w:jc w:val="both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rStyle w:val="dash041e005f0431005f044b005f0447005f043d005f044b005f0439005f005fchar1char1"/>
                <w:sz w:val="28"/>
                <w:szCs w:val="28"/>
              </w:rPr>
              <w:t>1)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умение  определять цели своего обучения, ставить и формулировать для себя  задачи в познавательной деятельности, развивать мотивы и интересы своей познавательной деятельн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 xml:space="preserve">сти; 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283"/>
              <w:jc w:val="both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2) умение соотносить свои действия с планируемыми результатами, осуществлять контроль своей деятел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ь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ности в процессе достижения результата, определять способы  действий в ра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м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ках предложенных условий и требований, корректировать свои действия в соо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т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 xml:space="preserve">ветствии с изменяющейся ситуацией; 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317"/>
              <w:jc w:val="both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3) умение оценивать правильность выполнения учебной задачи,  собственные возможности её решения;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283"/>
              <w:jc w:val="both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4) владение основами самоконтроля, самооценки, пр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и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нятия р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е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 xml:space="preserve">шений и осуществления осознанного выбора 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lastRenderedPageBreak/>
              <w:t>в учебной и п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 xml:space="preserve">знавательной деятельности; </w:t>
            </w:r>
          </w:p>
          <w:p w:rsidR="0026369E" w:rsidRPr="00F07567" w:rsidRDefault="0026369E" w:rsidP="00426191">
            <w:pPr>
              <w:tabs>
                <w:tab w:val="left" w:pos="549"/>
              </w:tabs>
              <w:autoSpaceDE w:val="0"/>
              <w:autoSpaceDN w:val="0"/>
              <w:adjustRightInd w:val="0"/>
              <w:spacing w:before="240" w:after="0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0" w:after="20"/>
              <w:ind w:left="317" w:hanging="28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07567">
              <w:rPr>
                <w:rFonts w:ascii="Times New Roman" w:hAnsi="Times New Roman"/>
                <w:sz w:val="28"/>
                <w:szCs w:val="28"/>
                <w:lang w:eastAsia="ru-RU"/>
              </w:rPr>
              <w:t>самостоятельно выделять и формулировать познав</w:t>
            </w:r>
            <w:r w:rsidRPr="00F07567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07567">
              <w:rPr>
                <w:rFonts w:ascii="Times New Roman" w:hAnsi="Times New Roman"/>
                <w:sz w:val="28"/>
                <w:szCs w:val="28"/>
                <w:lang w:eastAsia="ru-RU"/>
              </w:rPr>
              <w:t>тельные цели;</w:t>
            </w:r>
          </w:p>
          <w:p w:rsidR="0026369E" w:rsidRPr="00F07567" w:rsidRDefault="0026369E" w:rsidP="00426191">
            <w:pPr>
              <w:numPr>
                <w:ilvl w:val="0"/>
                <w:numId w:val="8"/>
              </w:numPr>
              <w:tabs>
                <w:tab w:val="left" w:pos="317"/>
              </w:tabs>
              <w:autoSpaceDE w:val="0"/>
              <w:autoSpaceDN w:val="0"/>
              <w:adjustRightInd w:val="0"/>
              <w:spacing w:before="20" w:after="20"/>
              <w:ind w:left="317" w:hanging="283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применять правила и пользоваться инструкциями, освоенн</w:t>
            </w:r>
            <w:r w:rsidRPr="00F0756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ы</w:t>
            </w:r>
            <w:r w:rsidRPr="00F0756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 закономерностями;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317"/>
              <w:jc w:val="both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3) умение создавать, применять и преобразовывать зн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а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ки и си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м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волы, модели и схемы для решения учебных и познавател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ь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ных задач;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jc w:val="both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 xml:space="preserve">4) смысловое чтение; 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317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5) формирование и развитие компетентности в области испол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ь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зования информационно-коммуникационных технологий</w:t>
            </w:r>
          </w:p>
          <w:p w:rsidR="0026369E" w:rsidRPr="00F07567" w:rsidRDefault="0026369E" w:rsidP="00426191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24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0756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317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6) умение организовывать  учебное сотрудничество и совместную деятельность с учителем и сверстник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а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ми;   работать индивидуально и в группе:находить общее решение и разрешать конфликты на основе с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гласования позиций и учёта интересов;  формулир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вать, аргументировать и отстаивать своё мн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е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ние;</w:t>
            </w:r>
          </w:p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317"/>
              <w:rPr>
                <w:kern w:val="1"/>
                <w:sz w:val="28"/>
                <w:szCs w:val="28"/>
                <w:lang w:eastAsia="en-US"/>
              </w:rPr>
            </w:pPr>
            <w:r w:rsidRPr="00F07567">
              <w:rPr>
                <w:kern w:val="1"/>
                <w:sz w:val="28"/>
                <w:szCs w:val="28"/>
                <w:lang w:eastAsia="en-US"/>
              </w:rPr>
              <w:t>7) умение осознанно использовать речевые средства в соответствии с задачей коммуникации для выраж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е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ния своих чувств, мыслей и потребностей; планир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lastRenderedPageBreak/>
              <w:t>вания и регуляции своей деятельности;  владение устной и письменной речью, монологической ко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н</w:t>
            </w:r>
            <w:r w:rsidRPr="00F07567">
              <w:rPr>
                <w:kern w:val="1"/>
                <w:sz w:val="28"/>
                <w:szCs w:val="28"/>
                <w:lang w:eastAsia="en-US"/>
              </w:rPr>
              <w:t>текстной речью.</w:t>
            </w:r>
          </w:p>
        </w:tc>
        <w:tc>
          <w:tcPr>
            <w:tcW w:w="7654" w:type="dxa"/>
          </w:tcPr>
          <w:p w:rsidR="0026369E" w:rsidRPr="00F07567" w:rsidRDefault="0026369E" w:rsidP="004261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lastRenderedPageBreak/>
              <w:t xml:space="preserve">Прогнозируемый воспитательный результат: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0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понимание сути  проектной деятельности, умения под р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ководством учителя планировать и поэтапно решать пр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ектные задачи;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0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умения вносить коррективы в действия с учетом сдела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ных ошибок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0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знания основ публичного выступления;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0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усвоение норм группового взаимодействия;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0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умения включаться в переговоры относительно процедур совместной деятельности, разделять ответственность в процессе коллекти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в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ного труда.</w:t>
            </w:r>
          </w:p>
          <w:p w:rsidR="0026369E" w:rsidRPr="00F07567" w:rsidRDefault="0026369E" w:rsidP="004261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Прогнозируемый воспитательный эффект: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творческая реализация;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участие под руководством учителя в социальных проектах, научно-практических конференциях, конкурсах и оли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м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пиадах по разным н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а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правлениям;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3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допускать возможность существования у людей разных т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lastRenderedPageBreak/>
              <w:t>чек зрения, в том числе не совпадающих с его собстве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ной, и учитывать позицию партнера в общении и взаим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действии.</w:t>
            </w:r>
          </w:p>
        </w:tc>
      </w:tr>
      <w:tr w:rsidR="0026369E" w:rsidRPr="00F07567" w:rsidTr="00426191">
        <w:trPr>
          <w:trHeight w:val="2120"/>
        </w:trPr>
        <w:tc>
          <w:tcPr>
            <w:tcW w:w="709" w:type="dxa"/>
            <w:vMerge/>
          </w:tcPr>
          <w:p w:rsidR="0026369E" w:rsidRPr="00F07567" w:rsidRDefault="0026369E" w:rsidP="00B6451B">
            <w:pPr>
              <w:widowControl w:val="0"/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6946" w:type="dxa"/>
            <w:vMerge/>
          </w:tcPr>
          <w:p w:rsidR="0026369E" w:rsidRPr="00F07567" w:rsidRDefault="0026369E" w:rsidP="00426191">
            <w:pPr>
              <w:pStyle w:val="dash041e005f0431005f044b005f0447005f043d005f044b005f0439"/>
              <w:spacing w:line="276" w:lineRule="auto"/>
              <w:ind w:left="317" w:hanging="317"/>
              <w:rPr>
                <w:b/>
                <w:kern w:val="1"/>
                <w:sz w:val="28"/>
                <w:szCs w:val="28"/>
              </w:rPr>
            </w:pPr>
          </w:p>
        </w:tc>
        <w:tc>
          <w:tcPr>
            <w:tcW w:w="7654" w:type="dxa"/>
          </w:tcPr>
          <w:p w:rsidR="0026369E" w:rsidRPr="00F07567" w:rsidRDefault="0026369E" w:rsidP="00426191">
            <w:pPr>
              <w:widowControl w:val="0"/>
              <w:tabs>
                <w:tab w:val="left" w:pos="8070"/>
              </w:tabs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 xml:space="preserve">Прогнозируемый воспитательный результат: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6"/>
              </w:numPr>
              <w:tabs>
                <w:tab w:val="left" w:pos="176"/>
                <w:tab w:val="left" w:pos="317"/>
              </w:tabs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умение преобразовывать практическую задачу в познав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а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тельную, самостоятельно находить варианты решения п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знавательной задачи;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176"/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способность к самооценке на основе критериев успешн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сти проек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т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ной деятельности;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176"/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умение видеть проблемы, ставить вопросы, выдвигать г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потезы, планировать и проводить наблюдения и экспер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менты, высказывать суждения, делать умозаключения и в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ы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воды, аргументировать (защ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щать) свои идеи;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6"/>
              </w:numPr>
              <w:tabs>
                <w:tab w:val="left" w:pos="176"/>
                <w:tab w:val="left" w:pos="317"/>
              </w:tabs>
              <w:ind w:left="176" w:hanging="176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приобретение опыта самостоятельного поиска, системат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зации и оформлении интересующей информации; фиксации информации с помощью инструментов ИКТ;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6"/>
              </w:numPr>
              <w:tabs>
                <w:tab w:val="left" w:pos="176"/>
                <w:tab w:val="left" w:pos="317"/>
              </w:tabs>
              <w:ind w:left="176" w:hanging="176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приобретение обучающимися опыта проектной деятельн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сти; раб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ты в команде; разрешении конфликтных ситуаций; публичного выступления по проблемным вопросам; общ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е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ния с другими представител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я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ми социальных групп.</w:t>
            </w:r>
          </w:p>
          <w:p w:rsidR="0026369E" w:rsidRPr="00F07567" w:rsidRDefault="0026369E" w:rsidP="00426191">
            <w:pPr>
              <w:spacing w:after="0"/>
              <w:rPr>
                <w:rStyle w:val="FontStyle45"/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</w:rPr>
              <w:t>Прогнозируемый воспитательный эффект: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проявление познавательной инициативы;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возможность вносить коррективы в действия на основе их оценки и учета сделанных ошибок;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участие в научных конференциях, в реализации социал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ь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lastRenderedPageBreak/>
              <w:t>ных прое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к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 xml:space="preserve">тов по самостоятельно выбранному направлению; 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использование исследовательских методов обучения в 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с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новном учебном процессе и повседневной практике взаим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о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действия с миром;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возможность аргументировать свою позицию и координ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и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ровать ее с позицией партнеров при выработке общего р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е</w:t>
            </w: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шения в совместной деятельности;</w:t>
            </w:r>
          </w:p>
          <w:p w:rsidR="0026369E" w:rsidRPr="00F07567" w:rsidRDefault="0026369E" w:rsidP="00426191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after="0"/>
              <w:ind w:left="176" w:hanging="176"/>
              <w:jc w:val="both"/>
              <w:rPr>
                <w:rFonts w:ascii="Times New Roman" w:eastAsia="Times New Roman" w:hAnsi="Times New Roman"/>
                <w:kern w:val="1"/>
                <w:sz w:val="28"/>
                <w:szCs w:val="28"/>
              </w:rPr>
            </w:pPr>
            <w:r w:rsidRPr="00F07567">
              <w:rPr>
                <w:rFonts w:ascii="Times New Roman" w:eastAsia="Times New Roman" w:hAnsi="Times New Roman"/>
                <w:kern w:val="1"/>
                <w:sz w:val="28"/>
                <w:szCs w:val="28"/>
              </w:rPr>
              <w:t>активная жизненная позиция.</w:t>
            </w:r>
          </w:p>
        </w:tc>
      </w:tr>
    </w:tbl>
    <w:p w:rsidR="00E55993" w:rsidRPr="00F07567" w:rsidRDefault="00E55993" w:rsidP="00E61F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E55993" w:rsidRPr="00F07567" w:rsidSect="0026369E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2A4567" w:rsidRPr="00F07567" w:rsidRDefault="002A4567" w:rsidP="00F075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5960" w:rsidRPr="00F07567" w:rsidRDefault="00575960" w:rsidP="005759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</w:pPr>
      <w:r w:rsidRPr="00F07567"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  <w:t>учебно – методическое обеспечение</w:t>
      </w:r>
    </w:p>
    <w:p w:rsidR="00575960" w:rsidRPr="00F07567" w:rsidRDefault="00575960" w:rsidP="00E55993">
      <w:pPr>
        <w:spacing w:before="240" w:after="0" w:line="360" w:lineRule="auto"/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</w:pPr>
      <w:r w:rsidRPr="00F07567"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  <w:t>МЕТОДИЧЕСКИЕ МАТЕРИАЛЫ</w:t>
      </w:r>
    </w:p>
    <w:p w:rsidR="00575960" w:rsidRPr="00F07567" w:rsidRDefault="00575960" w:rsidP="009E783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Голуб Г.Б., Перелыгина Е.А. Чуракова О.В. Метод проектов – технология компетентностно-ориентированного образов</w:t>
      </w:r>
      <w:r w:rsidRPr="00F07567">
        <w:rPr>
          <w:rFonts w:ascii="Times New Roman" w:hAnsi="Times New Roman"/>
          <w:sz w:val="28"/>
          <w:szCs w:val="28"/>
        </w:rPr>
        <w:t>а</w:t>
      </w:r>
      <w:r w:rsidRPr="00F07567">
        <w:rPr>
          <w:rFonts w:ascii="Times New Roman" w:hAnsi="Times New Roman"/>
          <w:sz w:val="28"/>
          <w:szCs w:val="28"/>
        </w:rPr>
        <w:t>ния: методическое пособие для педагогов – руководителей проектов учащихся основной школы / Под ред. проф. Е.Я. К</w:t>
      </w:r>
      <w:r w:rsidRPr="00F07567">
        <w:rPr>
          <w:rFonts w:ascii="Times New Roman" w:hAnsi="Times New Roman"/>
          <w:sz w:val="28"/>
          <w:szCs w:val="28"/>
        </w:rPr>
        <w:t>о</w:t>
      </w:r>
      <w:r w:rsidRPr="00F07567">
        <w:rPr>
          <w:rFonts w:ascii="Times New Roman" w:hAnsi="Times New Roman"/>
          <w:sz w:val="28"/>
          <w:szCs w:val="28"/>
        </w:rPr>
        <w:t>гана. – Самара: Издательство «Учебная л</w:t>
      </w:r>
      <w:r w:rsidRPr="00F07567">
        <w:rPr>
          <w:rFonts w:ascii="Times New Roman" w:hAnsi="Times New Roman"/>
          <w:sz w:val="28"/>
          <w:szCs w:val="28"/>
        </w:rPr>
        <w:t>и</w:t>
      </w:r>
      <w:r w:rsidRPr="00F07567">
        <w:rPr>
          <w:rFonts w:ascii="Times New Roman" w:hAnsi="Times New Roman"/>
          <w:sz w:val="28"/>
          <w:szCs w:val="28"/>
        </w:rPr>
        <w:t>тература», Издательский дом «Федоров». 2006. – 176 с.</w:t>
      </w:r>
    </w:p>
    <w:p w:rsidR="00575960" w:rsidRPr="00F07567" w:rsidRDefault="00575960" w:rsidP="009E783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Голуб Г.Б., Перелыгина Е.А. Чуракова О.В. Основы проектной деятельности школьника: методическое пособие по преп</w:t>
      </w:r>
      <w:r w:rsidRPr="00F07567">
        <w:rPr>
          <w:rFonts w:ascii="Times New Roman" w:hAnsi="Times New Roman"/>
          <w:sz w:val="28"/>
          <w:szCs w:val="28"/>
        </w:rPr>
        <w:t>о</w:t>
      </w:r>
      <w:r w:rsidRPr="00F07567">
        <w:rPr>
          <w:rFonts w:ascii="Times New Roman" w:hAnsi="Times New Roman"/>
          <w:sz w:val="28"/>
          <w:szCs w:val="28"/>
        </w:rPr>
        <w:t>даванию курса (с использованием тетрадей на печатной основе) / Под ред. проф. Е.Я. Когана. – Самара: Издательство «Учебная литература», Издательский дом «Федоров». 2006. – 224 с.</w:t>
      </w:r>
    </w:p>
    <w:p w:rsidR="00C429BD" w:rsidRPr="00F07567" w:rsidRDefault="00C429BD" w:rsidP="009E783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 Справочное пособие по организации поисково-исследовательской деятельности учащихся образовательных учреждений / сост.: Н.В. Карпова, С.В. Кускова, Л.Е. Толкачева. - Псков : ПГПИ, 2001.</w:t>
      </w:r>
    </w:p>
    <w:p w:rsidR="00575960" w:rsidRPr="00F07567" w:rsidRDefault="00575960" w:rsidP="009E7830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F07567">
        <w:rPr>
          <w:rFonts w:ascii="Times New Roman" w:hAnsi="Times New Roman" w:cs="Times New Roman"/>
          <w:b/>
          <w:bCs/>
          <w:caps/>
          <w:sz w:val="28"/>
          <w:szCs w:val="28"/>
        </w:rPr>
        <w:t>НАГЛЯДНЫЕ (ДИДАКТИЧЕСКИЕ) ПОСОБИя</w:t>
      </w:r>
    </w:p>
    <w:p w:rsidR="00575960" w:rsidRPr="00F07567" w:rsidRDefault="00575960" w:rsidP="009E7830">
      <w:pPr>
        <w:pStyle w:val="a3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Голуб Г.Б., Перелыгина Е.А. Чуракова О.В. Основы проектной деятельности: Рабочая тетрадь для 5-7 класса / Под ред. проф. Е.Я. Когана. – Самара: Издательство «Учебная литература», Издательский дом «Федоров». 2013. – 80 с.</w:t>
      </w:r>
    </w:p>
    <w:p w:rsidR="00575960" w:rsidRPr="00F07567" w:rsidRDefault="00575960" w:rsidP="009E7830">
      <w:pPr>
        <w:pStyle w:val="a3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Голуб Г.Б., Перелыгина Е.А. Чуракова О.В. Коммуникативный практикум: Рабочая тетрадь для 5-7 класса / Под ред. проф. Е.Я. Когана. – С</w:t>
      </w:r>
      <w:r w:rsidRPr="00F07567">
        <w:rPr>
          <w:rFonts w:ascii="Times New Roman" w:hAnsi="Times New Roman"/>
          <w:sz w:val="28"/>
          <w:szCs w:val="28"/>
        </w:rPr>
        <w:t>а</w:t>
      </w:r>
      <w:r w:rsidRPr="00F07567">
        <w:rPr>
          <w:rFonts w:ascii="Times New Roman" w:hAnsi="Times New Roman"/>
          <w:sz w:val="28"/>
          <w:szCs w:val="28"/>
        </w:rPr>
        <w:t>мара: Издательство «Учебная литература», Издательский дом «Федоров». 2013. – 64 с.</w:t>
      </w:r>
    </w:p>
    <w:p w:rsidR="00575960" w:rsidRPr="00F07567" w:rsidRDefault="00575960" w:rsidP="009E7830">
      <w:pPr>
        <w:pStyle w:val="a3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 xml:space="preserve">Голуб Г.Б., Перелыгина Е.А. Чуракова О.В. </w:t>
      </w:r>
      <w:r w:rsidRPr="00F07567">
        <w:rPr>
          <w:rStyle w:val="af"/>
          <w:rFonts w:ascii="Times New Roman" w:hAnsi="Times New Roman"/>
          <w:i w:val="0"/>
          <w:sz w:val="28"/>
          <w:szCs w:val="28"/>
        </w:rPr>
        <w:t>Дневник проектной деятельности</w:t>
      </w:r>
      <w:r w:rsidRPr="00F07567">
        <w:rPr>
          <w:rFonts w:ascii="Times New Roman" w:hAnsi="Times New Roman"/>
          <w:sz w:val="28"/>
          <w:szCs w:val="28"/>
        </w:rPr>
        <w:t>: Рабочая тетрадь для 5-7 класса / Под ред. проф. Е.Я. Когана. – Самара: Издательство «Учебная литература», Издательский дом «Федоров». 2013. – 48с.</w:t>
      </w:r>
    </w:p>
    <w:p w:rsidR="00426191" w:rsidRPr="00F07567" w:rsidRDefault="00426191" w:rsidP="00F07567">
      <w:pPr>
        <w:tabs>
          <w:tab w:val="num" w:pos="0"/>
        </w:tabs>
        <w:spacing w:before="240" w:after="12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E55993" w:rsidRPr="00F07567" w:rsidRDefault="00E55993" w:rsidP="00E55993">
      <w:pPr>
        <w:tabs>
          <w:tab w:val="num" w:pos="0"/>
        </w:tabs>
        <w:spacing w:before="240" w:after="12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F07567"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МАТЕРИАЛЬНО-ТЕХНИЧЕСКОЕ ОБЕСПЕЧЕНИЕ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4"/>
        <w:gridCol w:w="8278"/>
      </w:tblGrid>
      <w:tr w:rsidR="00E55993" w:rsidRPr="00F07567" w:rsidTr="00E55993">
        <w:trPr>
          <w:trHeight w:val="483"/>
        </w:trPr>
        <w:tc>
          <w:tcPr>
            <w:tcW w:w="2304" w:type="pct"/>
          </w:tcPr>
          <w:p w:rsidR="00E55993" w:rsidRPr="00F07567" w:rsidRDefault="00E55993" w:rsidP="00E55993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Условия проведения</w:t>
            </w:r>
          </w:p>
        </w:tc>
        <w:tc>
          <w:tcPr>
            <w:tcW w:w="2696" w:type="pct"/>
          </w:tcPr>
          <w:p w:rsidR="00E55993" w:rsidRPr="00F07567" w:rsidRDefault="00E55993" w:rsidP="00E55993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технического оснащения</w:t>
            </w:r>
          </w:p>
        </w:tc>
      </w:tr>
      <w:tr w:rsidR="00E55993" w:rsidRPr="00F07567" w:rsidTr="00272500">
        <w:tc>
          <w:tcPr>
            <w:tcW w:w="2304" w:type="pct"/>
          </w:tcPr>
          <w:p w:rsidR="00E55993" w:rsidRPr="00F07567" w:rsidRDefault="00F07567" w:rsidP="00272500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географии</w:t>
            </w:r>
          </w:p>
          <w:p w:rsidR="00E55993" w:rsidRPr="00F07567" w:rsidRDefault="00E55993" w:rsidP="00F07567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F075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 посадочных мест</w:t>
            </w:r>
          </w:p>
        </w:tc>
        <w:tc>
          <w:tcPr>
            <w:tcW w:w="2696" w:type="pct"/>
          </w:tcPr>
          <w:p w:rsidR="00E55993" w:rsidRPr="00F07567" w:rsidRDefault="00E55993" w:rsidP="00272500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567">
              <w:rPr>
                <w:rFonts w:ascii="Times New Roman" w:hAnsi="Times New Roman" w:cs="Times New Roman"/>
                <w:sz w:val="28"/>
                <w:szCs w:val="28"/>
              </w:rPr>
              <w:t>Компьютер, мультимедиа, экран, колонки</w:t>
            </w:r>
          </w:p>
        </w:tc>
      </w:tr>
    </w:tbl>
    <w:p w:rsidR="007C6073" w:rsidRPr="00F07567" w:rsidRDefault="007C6073" w:rsidP="00C429BD">
      <w:pPr>
        <w:widowControl w:val="0"/>
        <w:suppressAutoHyphens/>
        <w:spacing w:after="0"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7C6073" w:rsidRPr="00F07567" w:rsidRDefault="007C6073" w:rsidP="00C429BD">
      <w:pPr>
        <w:widowControl w:val="0"/>
        <w:suppressAutoHyphens/>
        <w:spacing w:after="0"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E55993" w:rsidRPr="00F07567" w:rsidRDefault="00C429BD" w:rsidP="00C429BD">
      <w:pPr>
        <w:widowControl w:val="0"/>
        <w:suppressAutoHyphens/>
        <w:spacing w:after="0"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F07567">
        <w:rPr>
          <w:rFonts w:ascii="Times New Roman" w:hAnsi="Times New Roman" w:cs="Times New Roman"/>
          <w:b/>
          <w:bCs/>
          <w:caps/>
          <w:sz w:val="28"/>
          <w:szCs w:val="28"/>
        </w:rPr>
        <w:t>СПИСОК ЛИТЕРАТУРЫ</w:t>
      </w:r>
    </w:p>
    <w:p w:rsidR="00E61F1F" w:rsidRPr="00F07567" w:rsidRDefault="00E61F1F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Григорьев Д.В., Степанов П.В. Внеурочная деятельность школьников. Методический конструктор, пособие для учит</w:t>
      </w:r>
      <w:r w:rsidRPr="00F07567">
        <w:rPr>
          <w:rFonts w:ascii="Times New Roman" w:hAnsi="Times New Roman"/>
          <w:sz w:val="28"/>
          <w:szCs w:val="28"/>
        </w:rPr>
        <w:t>е</w:t>
      </w:r>
      <w:r w:rsidRPr="00F07567">
        <w:rPr>
          <w:rFonts w:ascii="Times New Roman" w:hAnsi="Times New Roman"/>
          <w:sz w:val="28"/>
          <w:szCs w:val="28"/>
        </w:rPr>
        <w:t>ля – М.: Просвещ</w:t>
      </w:r>
      <w:r w:rsidRPr="00F07567">
        <w:rPr>
          <w:rFonts w:ascii="Times New Roman" w:hAnsi="Times New Roman"/>
          <w:sz w:val="28"/>
          <w:szCs w:val="28"/>
        </w:rPr>
        <w:t>е</w:t>
      </w:r>
      <w:r w:rsidRPr="00F07567">
        <w:rPr>
          <w:rFonts w:ascii="Times New Roman" w:hAnsi="Times New Roman"/>
          <w:sz w:val="28"/>
          <w:szCs w:val="28"/>
        </w:rPr>
        <w:t>ние,2010</w:t>
      </w:r>
    </w:p>
    <w:p w:rsidR="00E55993" w:rsidRPr="00F07567" w:rsidRDefault="00E55993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Бухтиярова И.Н. Метод проектов и индивидуальные программы в продуктивном обучении. // Школьные технологии. 2001. №2. с.108-115.</w:t>
      </w:r>
    </w:p>
    <w:p w:rsidR="00E55993" w:rsidRPr="00F07567" w:rsidRDefault="00E55993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Горбунова Н.В., Кочкина Л.В. Методика организации работы над проектом. // Образование в современной школе. 2000. №4. с. 21-27.</w:t>
      </w:r>
    </w:p>
    <w:p w:rsidR="00E55993" w:rsidRPr="00F07567" w:rsidRDefault="00E55993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Полат Е.С. Типология телекоммуникационных проектов. Наука и школа - № 4, 1997.</w:t>
      </w:r>
    </w:p>
    <w:p w:rsidR="00E55993" w:rsidRPr="00F07567" w:rsidRDefault="00E55993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Развитие научно-исследовательской деятельности учащихся: Учебное пособие.- М.: Народное образование, 2001.</w:t>
      </w:r>
    </w:p>
    <w:p w:rsidR="00C429BD" w:rsidRPr="00F07567" w:rsidRDefault="00C429BD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Сергеев И.С. Как организовать проектную деятельность учащихся: практическое пособие для работников общеобраз</w:t>
      </w:r>
      <w:r w:rsidRPr="00F07567">
        <w:rPr>
          <w:rFonts w:ascii="Times New Roman" w:hAnsi="Times New Roman"/>
          <w:sz w:val="28"/>
          <w:szCs w:val="28"/>
        </w:rPr>
        <w:t>о</w:t>
      </w:r>
      <w:r w:rsidRPr="00F07567">
        <w:rPr>
          <w:rFonts w:ascii="Times New Roman" w:hAnsi="Times New Roman"/>
          <w:sz w:val="28"/>
          <w:szCs w:val="28"/>
        </w:rPr>
        <w:t>вательных учрежд</w:t>
      </w:r>
      <w:r w:rsidRPr="00F07567">
        <w:rPr>
          <w:rFonts w:ascii="Times New Roman" w:hAnsi="Times New Roman"/>
          <w:sz w:val="28"/>
          <w:szCs w:val="28"/>
        </w:rPr>
        <w:t>е</w:t>
      </w:r>
      <w:r w:rsidRPr="00F07567">
        <w:rPr>
          <w:rFonts w:ascii="Times New Roman" w:hAnsi="Times New Roman"/>
          <w:sz w:val="28"/>
          <w:szCs w:val="28"/>
        </w:rPr>
        <w:t>ний. – 3-е изд., испр. и доп. – М.: АРКТИ, 2006. 80 с. (Методическая библиотека).</w:t>
      </w:r>
    </w:p>
    <w:p w:rsidR="00C429BD" w:rsidRPr="00F07567" w:rsidRDefault="00C429BD" w:rsidP="009E7830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7567">
        <w:rPr>
          <w:rFonts w:ascii="Times New Roman" w:hAnsi="Times New Roman"/>
          <w:sz w:val="28"/>
          <w:szCs w:val="28"/>
        </w:rPr>
        <w:t>Программа учебных модулей «Основы проектной деятельности» для учащихся основной школы (5-9 классы), разраб</w:t>
      </w:r>
      <w:r w:rsidRPr="00F07567">
        <w:rPr>
          <w:rFonts w:ascii="Times New Roman" w:hAnsi="Times New Roman"/>
          <w:sz w:val="28"/>
          <w:szCs w:val="28"/>
        </w:rPr>
        <w:t>о</w:t>
      </w:r>
      <w:r w:rsidRPr="00F07567">
        <w:rPr>
          <w:rFonts w:ascii="Times New Roman" w:hAnsi="Times New Roman"/>
          <w:sz w:val="28"/>
          <w:szCs w:val="28"/>
        </w:rPr>
        <w:t>танным А.Г. Шур</w:t>
      </w:r>
      <w:r w:rsidRPr="00F07567">
        <w:rPr>
          <w:rFonts w:ascii="Times New Roman" w:hAnsi="Times New Roman"/>
          <w:sz w:val="28"/>
          <w:szCs w:val="28"/>
        </w:rPr>
        <w:t>ы</w:t>
      </w:r>
      <w:r w:rsidRPr="00F07567">
        <w:rPr>
          <w:rFonts w:ascii="Times New Roman" w:hAnsi="Times New Roman"/>
          <w:sz w:val="28"/>
          <w:szCs w:val="28"/>
        </w:rPr>
        <w:t>гиной и Н.В. Носовой. – Киров: Кировский ИПК и ПРО, 2006.</w:t>
      </w:r>
    </w:p>
    <w:p w:rsidR="00426E7F" w:rsidRPr="00F07567" w:rsidRDefault="00426E7F" w:rsidP="009E7830">
      <w:pPr>
        <w:pStyle w:val="a4"/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72500" w:rsidRPr="00F07567" w:rsidRDefault="00272500" w:rsidP="00575960">
      <w:pPr>
        <w:pStyle w:val="a4"/>
        <w:tabs>
          <w:tab w:val="left" w:pos="709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72500" w:rsidRPr="00F07567" w:rsidRDefault="00272500" w:rsidP="00575960">
      <w:pPr>
        <w:pStyle w:val="a4"/>
        <w:tabs>
          <w:tab w:val="left" w:pos="709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72500" w:rsidRPr="00F07567" w:rsidRDefault="00272500" w:rsidP="00575960">
      <w:pPr>
        <w:pStyle w:val="a4"/>
        <w:tabs>
          <w:tab w:val="left" w:pos="709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EB2EF6" w:rsidRPr="00F07567" w:rsidRDefault="00EB2EF6" w:rsidP="00575960">
      <w:pPr>
        <w:pStyle w:val="a4"/>
        <w:tabs>
          <w:tab w:val="left" w:pos="709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</w:p>
    <w:sectPr w:rsidR="00EB2EF6" w:rsidRPr="00F07567" w:rsidSect="0026369E">
      <w:pgSz w:w="16838" w:h="11906" w:orient="landscape"/>
      <w:pgMar w:top="1134" w:right="851" w:bottom="851" w:left="851" w:header="708" w:footer="708" w:gutter="0"/>
      <w:pgNumType w:start="2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F7C" w:rsidRDefault="00520F7C" w:rsidP="00165814">
      <w:pPr>
        <w:spacing w:after="0" w:line="240" w:lineRule="auto"/>
      </w:pPr>
      <w:r>
        <w:separator/>
      </w:r>
    </w:p>
  </w:endnote>
  <w:endnote w:type="continuationSeparator" w:id="1">
    <w:p w:rsidR="00520F7C" w:rsidRDefault="00520F7C" w:rsidP="00165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8227793"/>
      <w:docPartObj>
        <w:docPartGallery w:val="Page Numbers (Bottom of Page)"/>
        <w:docPartUnique/>
      </w:docPartObj>
    </w:sdtPr>
    <w:sdtContent>
      <w:p w:rsidR="0026369E" w:rsidRDefault="00A3172B">
        <w:pPr>
          <w:pStyle w:val="ad"/>
          <w:jc w:val="right"/>
        </w:pPr>
        <w:fldSimple w:instr="PAGE   \* MERGEFORMAT">
          <w:r w:rsidR="00F07567">
            <w:rPr>
              <w:noProof/>
            </w:rPr>
            <w:t>7</w:t>
          </w:r>
        </w:fldSimple>
      </w:p>
    </w:sdtContent>
  </w:sdt>
  <w:p w:rsidR="0026369E" w:rsidRDefault="0026369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F7C" w:rsidRDefault="00520F7C" w:rsidP="00165814">
      <w:pPr>
        <w:spacing w:after="0" w:line="240" w:lineRule="auto"/>
      </w:pPr>
      <w:r>
        <w:separator/>
      </w:r>
    </w:p>
  </w:footnote>
  <w:footnote w:type="continuationSeparator" w:id="1">
    <w:p w:rsidR="00520F7C" w:rsidRDefault="00520F7C" w:rsidP="001658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0516"/>
    <w:multiLevelType w:val="hybridMultilevel"/>
    <w:tmpl w:val="8D20856A"/>
    <w:lvl w:ilvl="0" w:tplc="4F20E25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86E65"/>
    <w:multiLevelType w:val="hybridMultilevel"/>
    <w:tmpl w:val="CC487A9E"/>
    <w:lvl w:ilvl="0" w:tplc="863876F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B2F1A"/>
    <w:multiLevelType w:val="hybridMultilevel"/>
    <w:tmpl w:val="535EC9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16FC6"/>
    <w:multiLevelType w:val="hybridMultilevel"/>
    <w:tmpl w:val="610A3D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E6F9F"/>
    <w:multiLevelType w:val="hybridMultilevel"/>
    <w:tmpl w:val="4B3A89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31C82"/>
    <w:multiLevelType w:val="hybridMultilevel"/>
    <w:tmpl w:val="0DBE9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645F9"/>
    <w:multiLevelType w:val="hybridMultilevel"/>
    <w:tmpl w:val="C5BC333A"/>
    <w:lvl w:ilvl="0" w:tplc="FF807382">
      <w:start w:val="1"/>
      <w:numFmt w:val="bullet"/>
      <w:lvlText w:val="-"/>
      <w:lvlJc w:val="left"/>
      <w:pPr>
        <w:ind w:left="644" w:hanging="360"/>
      </w:pPr>
      <w:rPr>
        <w:rFonts w:ascii="Gungsuh" w:eastAsia="Gungsuh" w:hAnsi="Gungsuh" w:hint="eastAsia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64E45E1"/>
    <w:multiLevelType w:val="hybridMultilevel"/>
    <w:tmpl w:val="169EFE1E"/>
    <w:lvl w:ilvl="0" w:tplc="863876F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52E68"/>
    <w:multiLevelType w:val="hybridMultilevel"/>
    <w:tmpl w:val="22E4EE44"/>
    <w:lvl w:ilvl="0" w:tplc="863876F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306885"/>
    <w:multiLevelType w:val="hybridMultilevel"/>
    <w:tmpl w:val="0246A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C140BF"/>
    <w:multiLevelType w:val="multilevel"/>
    <w:tmpl w:val="35CAF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ADC39FE"/>
    <w:multiLevelType w:val="hybridMultilevel"/>
    <w:tmpl w:val="DBBE82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06106D"/>
    <w:multiLevelType w:val="hybridMultilevel"/>
    <w:tmpl w:val="CAFA68A0"/>
    <w:lvl w:ilvl="0" w:tplc="863876F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77D21"/>
    <w:multiLevelType w:val="hybridMultilevel"/>
    <w:tmpl w:val="02D4F9DE"/>
    <w:lvl w:ilvl="0" w:tplc="4900059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9741BD"/>
    <w:multiLevelType w:val="hybridMultilevel"/>
    <w:tmpl w:val="6696E20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B8157E"/>
    <w:multiLevelType w:val="hybridMultilevel"/>
    <w:tmpl w:val="7BD41B5C"/>
    <w:lvl w:ilvl="0" w:tplc="DE12D85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35545D"/>
    <w:multiLevelType w:val="hybridMultilevel"/>
    <w:tmpl w:val="6834F266"/>
    <w:lvl w:ilvl="0" w:tplc="863876F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63F42"/>
    <w:multiLevelType w:val="hybridMultilevel"/>
    <w:tmpl w:val="80666308"/>
    <w:lvl w:ilvl="0" w:tplc="0750DA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B7D33"/>
    <w:multiLevelType w:val="hybridMultilevel"/>
    <w:tmpl w:val="8DD0D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385B37"/>
    <w:multiLevelType w:val="hybridMultilevel"/>
    <w:tmpl w:val="23FE13C6"/>
    <w:lvl w:ilvl="0" w:tplc="1A383B1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07B00"/>
    <w:multiLevelType w:val="hybridMultilevel"/>
    <w:tmpl w:val="E5C20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2975C8"/>
    <w:multiLevelType w:val="hybridMultilevel"/>
    <w:tmpl w:val="1B1430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75656D"/>
    <w:multiLevelType w:val="hybridMultilevel"/>
    <w:tmpl w:val="C8C4B9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531107F"/>
    <w:multiLevelType w:val="hybridMultilevel"/>
    <w:tmpl w:val="DBBE82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3F52A8"/>
    <w:multiLevelType w:val="hybridMultilevel"/>
    <w:tmpl w:val="797E6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260B5"/>
    <w:multiLevelType w:val="hybridMultilevel"/>
    <w:tmpl w:val="C8C4B9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D321A68"/>
    <w:multiLevelType w:val="hybridMultilevel"/>
    <w:tmpl w:val="68C0076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6B333F7F"/>
    <w:multiLevelType w:val="hybridMultilevel"/>
    <w:tmpl w:val="BCBCF344"/>
    <w:lvl w:ilvl="0" w:tplc="2DD2210A">
      <w:start w:val="1"/>
      <w:numFmt w:val="decimal"/>
      <w:lvlText w:val="%1)"/>
      <w:lvlJc w:val="left"/>
      <w:pPr>
        <w:ind w:left="34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67" w:hanging="360"/>
      </w:pPr>
    </w:lvl>
    <w:lvl w:ilvl="2" w:tplc="0419001B" w:tentative="1">
      <w:start w:val="1"/>
      <w:numFmt w:val="lowerRoman"/>
      <w:lvlText w:val="%3."/>
      <w:lvlJc w:val="right"/>
      <w:pPr>
        <w:ind w:left="1787" w:hanging="180"/>
      </w:pPr>
    </w:lvl>
    <w:lvl w:ilvl="3" w:tplc="0419000F" w:tentative="1">
      <w:start w:val="1"/>
      <w:numFmt w:val="decimal"/>
      <w:lvlText w:val="%4."/>
      <w:lvlJc w:val="left"/>
      <w:pPr>
        <w:ind w:left="2507" w:hanging="360"/>
      </w:pPr>
    </w:lvl>
    <w:lvl w:ilvl="4" w:tplc="04190019" w:tentative="1">
      <w:start w:val="1"/>
      <w:numFmt w:val="lowerLetter"/>
      <w:lvlText w:val="%5."/>
      <w:lvlJc w:val="left"/>
      <w:pPr>
        <w:ind w:left="3227" w:hanging="360"/>
      </w:pPr>
    </w:lvl>
    <w:lvl w:ilvl="5" w:tplc="0419001B" w:tentative="1">
      <w:start w:val="1"/>
      <w:numFmt w:val="lowerRoman"/>
      <w:lvlText w:val="%6."/>
      <w:lvlJc w:val="right"/>
      <w:pPr>
        <w:ind w:left="3947" w:hanging="180"/>
      </w:pPr>
    </w:lvl>
    <w:lvl w:ilvl="6" w:tplc="0419000F" w:tentative="1">
      <w:start w:val="1"/>
      <w:numFmt w:val="decimal"/>
      <w:lvlText w:val="%7."/>
      <w:lvlJc w:val="left"/>
      <w:pPr>
        <w:ind w:left="4667" w:hanging="360"/>
      </w:pPr>
    </w:lvl>
    <w:lvl w:ilvl="7" w:tplc="04190019" w:tentative="1">
      <w:start w:val="1"/>
      <w:numFmt w:val="lowerLetter"/>
      <w:lvlText w:val="%8."/>
      <w:lvlJc w:val="left"/>
      <w:pPr>
        <w:ind w:left="5387" w:hanging="360"/>
      </w:pPr>
    </w:lvl>
    <w:lvl w:ilvl="8" w:tplc="041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28">
    <w:nsid w:val="6BF201FC"/>
    <w:multiLevelType w:val="hybridMultilevel"/>
    <w:tmpl w:val="BDAC2128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9">
    <w:nsid w:val="6E754FC6"/>
    <w:multiLevelType w:val="hybridMultilevel"/>
    <w:tmpl w:val="4F607B44"/>
    <w:lvl w:ilvl="0" w:tplc="EF0AD11E">
      <w:start w:val="1"/>
      <w:numFmt w:val="bullet"/>
      <w:lvlText w:val=""/>
      <w:lvlJc w:val="left"/>
      <w:pPr>
        <w:tabs>
          <w:tab w:val="num" w:pos="3049"/>
        </w:tabs>
        <w:ind w:left="3049" w:hanging="360"/>
      </w:pPr>
      <w:rPr>
        <w:rFonts w:ascii="Symbol" w:hAnsi="Symbol" w:hint="default"/>
      </w:rPr>
    </w:lvl>
    <w:lvl w:ilvl="1" w:tplc="EF0AD11E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7D4938BC"/>
    <w:multiLevelType w:val="hybridMultilevel"/>
    <w:tmpl w:val="72AC99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26"/>
  </w:num>
  <w:num w:numId="4">
    <w:abstractNumId w:val="6"/>
  </w:num>
  <w:num w:numId="5">
    <w:abstractNumId w:val="9"/>
  </w:num>
  <w:num w:numId="6">
    <w:abstractNumId w:val="5"/>
  </w:num>
  <w:num w:numId="7">
    <w:abstractNumId w:val="18"/>
  </w:num>
  <w:num w:numId="8">
    <w:abstractNumId w:val="19"/>
  </w:num>
  <w:num w:numId="9">
    <w:abstractNumId w:val="1"/>
  </w:num>
  <w:num w:numId="10">
    <w:abstractNumId w:val="7"/>
  </w:num>
  <w:num w:numId="11">
    <w:abstractNumId w:val="17"/>
  </w:num>
  <w:num w:numId="12">
    <w:abstractNumId w:val="22"/>
  </w:num>
  <w:num w:numId="13">
    <w:abstractNumId w:val="25"/>
  </w:num>
  <w:num w:numId="14">
    <w:abstractNumId w:val="15"/>
  </w:num>
  <w:num w:numId="15">
    <w:abstractNumId w:val="29"/>
  </w:num>
  <w:num w:numId="16">
    <w:abstractNumId w:val="24"/>
  </w:num>
  <w:num w:numId="17">
    <w:abstractNumId w:val="27"/>
  </w:num>
  <w:num w:numId="18">
    <w:abstractNumId w:val="23"/>
  </w:num>
  <w:num w:numId="19">
    <w:abstractNumId w:val="30"/>
  </w:num>
  <w:num w:numId="20">
    <w:abstractNumId w:val="11"/>
  </w:num>
  <w:num w:numId="21">
    <w:abstractNumId w:val="13"/>
  </w:num>
  <w:num w:numId="22">
    <w:abstractNumId w:val="21"/>
  </w:num>
  <w:num w:numId="23">
    <w:abstractNumId w:val="12"/>
  </w:num>
  <w:num w:numId="24">
    <w:abstractNumId w:val="16"/>
  </w:num>
  <w:num w:numId="25">
    <w:abstractNumId w:val="4"/>
  </w:num>
  <w:num w:numId="26">
    <w:abstractNumId w:val="3"/>
  </w:num>
  <w:num w:numId="27">
    <w:abstractNumId w:val="8"/>
  </w:num>
  <w:num w:numId="28">
    <w:abstractNumId w:val="20"/>
  </w:num>
  <w:num w:numId="29">
    <w:abstractNumId w:val="10"/>
  </w:num>
  <w:num w:numId="30">
    <w:abstractNumId w:val="28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3598D"/>
    <w:rsid w:val="00001E5F"/>
    <w:rsid w:val="00002D68"/>
    <w:rsid w:val="00024A7F"/>
    <w:rsid w:val="00027B69"/>
    <w:rsid w:val="0004554D"/>
    <w:rsid w:val="000502A6"/>
    <w:rsid w:val="00066C13"/>
    <w:rsid w:val="0007630E"/>
    <w:rsid w:val="00081AD3"/>
    <w:rsid w:val="00091844"/>
    <w:rsid w:val="00092770"/>
    <w:rsid w:val="000A28F7"/>
    <w:rsid w:val="000A34F3"/>
    <w:rsid w:val="000A484D"/>
    <w:rsid w:val="000B58B5"/>
    <w:rsid w:val="000B795F"/>
    <w:rsid w:val="000C4387"/>
    <w:rsid w:val="000E241E"/>
    <w:rsid w:val="000E7477"/>
    <w:rsid w:val="000F08F6"/>
    <w:rsid w:val="00113143"/>
    <w:rsid w:val="00116308"/>
    <w:rsid w:val="001168B8"/>
    <w:rsid w:val="00121ABF"/>
    <w:rsid w:val="00131238"/>
    <w:rsid w:val="00150D7E"/>
    <w:rsid w:val="0016122E"/>
    <w:rsid w:val="00165814"/>
    <w:rsid w:val="001673AA"/>
    <w:rsid w:val="00187DA4"/>
    <w:rsid w:val="001D0EF3"/>
    <w:rsid w:val="00225562"/>
    <w:rsid w:val="00234E3C"/>
    <w:rsid w:val="002365E5"/>
    <w:rsid w:val="002426CF"/>
    <w:rsid w:val="0024523F"/>
    <w:rsid w:val="0026369E"/>
    <w:rsid w:val="00265E4A"/>
    <w:rsid w:val="00272500"/>
    <w:rsid w:val="00276F88"/>
    <w:rsid w:val="00281853"/>
    <w:rsid w:val="002A0FD9"/>
    <w:rsid w:val="002A4567"/>
    <w:rsid w:val="002A7DA8"/>
    <w:rsid w:val="002C4E00"/>
    <w:rsid w:val="002D4A62"/>
    <w:rsid w:val="002F4DF7"/>
    <w:rsid w:val="00310C4A"/>
    <w:rsid w:val="00313896"/>
    <w:rsid w:val="0031456A"/>
    <w:rsid w:val="00321322"/>
    <w:rsid w:val="003236FA"/>
    <w:rsid w:val="003339E3"/>
    <w:rsid w:val="003359C4"/>
    <w:rsid w:val="003635B6"/>
    <w:rsid w:val="003A1E5D"/>
    <w:rsid w:val="003A443E"/>
    <w:rsid w:val="003A5859"/>
    <w:rsid w:val="003C4F21"/>
    <w:rsid w:val="003D0904"/>
    <w:rsid w:val="003D2B6A"/>
    <w:rsid w:val="003D407C"/>
    <w:rsid w:val="003D6929"/>
    <w:rsid w:val="00400D48"/>
    <w:rsid w:val="004161E6"/>
    <w:rsid w:val="00416677"/>
    <w:rsid w:val="004176D0"/>
    <w:rsid w:val="00426191"/>
    <w:rsid w:val="00426E7F"/>
    <w:rsid w:val="00436C6B"/>
    <w:rsid w:val="00442A24"/>
    <w:rsid w:val="00444FFF"/>
    <w:rsid w:val="004450FB"/>
    <w:rsid w:val="00455F61"/>
    <w:rsid w:val="0046057C"/>
    <w:rsid w:val="00470A16"/>
    <w:rsid w:val="00483D17"/>
    <w:rsid w:val="0048644F"/>
    <w:rsid w:val="004873CD"/>
    <w:rsid w:val="004A456E"/>
    <w:rsid w:val="004A6D73"/>
    <w:rsid w:val="004C5A1A"/>
    <w:rsid w:val="004E2DBC"/>
    <w:rsid w:val="004E6F39"/>
    <w:rsid w:val="005059B8"/>
    <w:rsid w:val="005068A3"/>
    <w:rsid w:val="0050741D"/>
    <w:rsid w:val="00520F7C"/>
    <w:rsid w:val="0053598D"/>
    <w:rsid w:val="00543F0C"/>
    <w:rsid w:val="00565ABD"/>
    <w:rsid w:val="005719EC"/>
    <w:rsid w:val="00575960"/>
    <w:rsid w:val="00582EFB"/>
    <w:rsid w:val="00590BAA"/>
    <w:rsid w:val="005961E9"/>
    <w:rsid w:val="00597CBA"/>
    <w:rsid w:val="005A5AB2"/>
    <w:rsid w:val="005A79EB"/>
    <w:rsid w:val="005B4F23"/>
    <w:rsid w:val="005E28F9"/>
    <w:rsid w:val="005E4EA8"/>
    <w:rsid w:val="005F0B6D"/>
    <w:rsid w:val="005F2B2C"/>
    <w:rsid w:val="005F5548"/>
    <w:rsid w:val="005F79FF"/>
    <w:rsid w:val="0060716E"/>
    <w:rsid w:val="006113EB"/>
    <w:rsid w:val="0062141D"/>
    <w:rsid w:val="0062583F"/>
    <w:rsid w:val="00634F14"/>
    <w:rsid w:val="00635323"/>
    <w:rsid w:val="00645E52"/>
    <w:rsid w:val="00652475"/>
    <w:rsid w:val="00654DE3"/>
    <w:rsid w:val="0066572C"/>
    <w:rsid w:val="006710BC"/>
    <w:rsid w:val="006820C5"/>
    <w:rsid w:val="006B4155"/>
    <w:rsid w:val="006C34CB"/>
    <w:rsid w:val="006C5498"/>
    <w:rsid w:val="007018BC"/>
    <w:rsid w:val="00716260"/>
    <w:rsid w:val="00720646"/>
    <w:rsid w:val="00721903"/>
    <w:rsid w:val="00724B00"/>
    <w:rsid w:val="0072792A"/>
    <w:rsid w:val="00753D38"/>
    <w:rsid w:val="007603D4"/>
    <w:rsid w:val="00780772"/>
    <w:rsid w:val="00794343"/>
    <w:rsid w:val="007B0CD1"/>
    <w:rsid w:val="007B590D"/>
    <w:rsid w:val="007B76D1"/>
    <w:rsid w:val="007C5C55"/>
    <w:rsid w:val="007C6073"/>
    <w:rsid w:val="007F6306"/>
    <w:rsid w:val="00801C87"/>
    <w:rsid w:val="00804112"/>
    <w:rsid w:val="0082305C"/>
    <w:rsid w:val="00831A9E"/>
    <w:rsid w:val="00837407"/>
    <w:rsid w:val="00840E1E"/>
    <w:rsid w:val="0084270F"/>
    <w:rsid w:val="00872574"/>
    <w:rsid w:val="00875F99"/>
    <w:rsid w:val="00886384"/>
    <w:rsid w:val="008A1988"/>
    <w:rsid w:val="008A1B48"/>
    <w:rsid w:val="008B154E"/>
    <w:rsid w:val="008C1460"/>
    <w:rsid w:val="008D391B"/>
    <w:rsid w:val="008D7D6F"/>
    <w:rsid w:val="008E4A90"/>
    <w:rsid w:val="00902511"/>
    <w:rsid w:val="00903997"/>
    <w:rsid w:val="00933DAB"/>
    <w:rsid w:val="00937D79"/>
    <w:rsid w:val="00944324"/>
    <w:rsid w:val="00945B9F"/>
    <w:rsid w:val="00950117"/>
    <w:rsid w:val="00955BF4"/>
    <w:rsid w:val="009629E3"/>
    <w:rsid w:val="009806D7"/>
    <w:rsid w:val="00984EEE"/>
    <w:rsid w:val="00996027"/>
    <w:rsid w:val="009C57B0"/>
    <w:rsid w:val="009C5DEF"/>
    <w:rsid w:val="009E132F"/>
    <w:rsid w:val="009E7830"/>
    <w:rsid w:val="009F2CAC"/>
    <w:rsid w:val="00A23496"/>
    <w:rsid w:val="00A3172B"/>
    <w:rsid w:val="00A55944"/>
    <w:rsid w:val="00A62EEF"/>
    <w:rsid w:val="00AB21EE"/>
    <w:rsid w:val="00AB6671"/>
    <w:rsid w:val="00AF0686"/>
    <w:rsid w:val="00AF4489"/>
    <w:rsid w:val="00AF5800"/>
    <w:rsid w:val="00B0576C"/>
    <w:rsid w:val="00B07468"/>
    <w:rsid w:val="00B632E4"/>
    <w:rsid w:val="00B6451B"/>
    <w:rsid w:val="00B64A11"/>
    <w:rsid w:val="00B77C24"/>
    <w:rsid w:val="00B959BB"/>
    <w:rsid w:val="00BB0D0C"/>
    <w:rsid w:val="00BB132C"/>
    <w:rsid w:val="00BC4B0C"/>
    <w:rsid w:val="00BD4D3C"/>
    <w:rsid w:val="00BE5FF1"/>
    <w:rsid w:val="00BE6EB2"/>
    <w:rsid w:val="00C04054"/>
    <w:rsid w:val="00C1529A"/>
    <w:rsid w:val="00C31E74"/>
    <w:rsid w:val="00C379E1"/>
    <w:rsid w:val="00C429BD"/>
    <w:rsid w:val="00C43306"/>
    <w:rsid w:val="00C659B8"/>
    <w:rsid w:val="00C927D0"/>
    <w:rsid w:val="00CA3616"/>
    <w:rsid w:val="00CA5EF0"/>
    <w:rsid w:val="00CB53EE"/>
    <w:rsid w:val="00CB7034"/>
    <w:rsid w:val="00CB72E7"/>
    <w:rsid w:val="00CD2410"/>
    <w:rsid w:val="00CD7D0A"/>
    <w:rsid w:val="00CE40CD"/>
    <w:rsid w:val="00CF1A7B"/>
    <w:rsid w:val="00D545EF"/>
    <w:rsid w:val="00D679CA"/>
    <w:rsid w:val="00D77280"/>
    <w:rsid w:val="00D85A9A"/>
    <w:rsid w:val="00DA517C"/>
    <w:rsid w:val="00DB0F8E"/>
    <w:rsid w:val="00DB103D"/>
    <w:rsid w:val="00DC0EA8"/>
    <w:rsid w:val="00DF1B25"/>
    <w:rsid w:val="00E0677C"/>
    <w:rsid w:val="00E17837"/>
    <w:rsid w:val="00E24293"/>
    <w:rsid w:val="00E34E24"/>
    <w:rsid w:val="00E3540A"/>
    <w:rsid w:val="00E40FD4"/>
    <w:rsid w:val="00E443C7"/>
    <w:rsid w:val="00E527B6"/>
    <w:rsid w:val="00E55993"/>
    <w:rsid w:val="00E61F1F"/>
    <w:rsid w:val="00E72CF0"/>
    <w:rsid w:val="00EA0F7F"/>
    <w:rsid w:val="00EA42AF"/>
    <w:rsid w:val="00EB2EF6"/>
    <w:rsid w:val="00ED5850"/>
    <w:rsid w:val="00EF04A7"/>
    <w:rsid w:val="00EF7207"/>
    <w:rsid w:val="00F04C6B"/>
    <w:rsid w:val="00F05BFB"/>
    <w:rsid w:val="00F07567"/>
    <w:rsid w:val="00F1569A"/>
    <w:rsid w:val="00F20ECB"/>
    <w:rsid w:val="00F47175"/>
    <w:rsid w:val="00F54BAA"/>
    <w:rsid w:val="00F6199C"/>
    <w:rsid w:val="00F62DED"/>
    <w:rsid w:val="00F64146"/>
    <w:rsid w:val="00F72820"/>
    <w:rsid w:val="00FA73A1"/>
    <w:rsid w:val="00FB113B"/>
    <w:rsid w:val="00FE2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98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uiPriority w:val="1"/>
    <w:qFormat/>
    <w:rsid w:val="005359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Subtitle"/>
    <w:basedOn w:val="a"/>
    <w:link w:val="a6"/>
    <w:qFormat/>
    <w:rsid w:val="00F20ECB"/>
    <w:pPr>
      <w:spacing w:before="120" w:after="120" w:line="240" w:lineRule="auto"/>
      <w:ind w:left="-57" w:firstLine="709"/>
      <w:jc w:val="center"/>
    </w:pPr>
    <w:rPr>
      <w:rFonts w:ascii="Times New Roman" w:eastAsia="Times New Roman" w:hAnsi="Times New Roman" w:cs="Times New Roman"/>
      <w:b/>
      <w:iCs/>
      <w:sz w:val="24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F20ECB"/>
    <w:rPr>
      <w:rFonts w:ascii="Times New Roman" w:eastAsia="Times New Roman" w:hAnsi="Times New Roman" w:cs="Times New Roman"/>
      <w:b/>
      <w:iCs/>
      <w:sz w:val="24"/>
      <w:szCs w:val="24"/>
      <w:lang w:eastAsia="ru-RU"/>
    </w:rPr>
  </w:style>
  <w:style w:type="character" w:styleId="a7">
    <w:name w:val="Strong"/>
    <w:uiPriority w:val="22"/>
    <w:qFormat/>
    <w:rsid w:val="00F20ECB"/>
    <w:rPr>
      <w:b/>
      <w:bCs/>
    </w:rPr>
  </w:style>
  <w:style w:type="paragraph" w:styleId="a8">
    <w:name w:val="Normal (Web)"/>
    <w:basedOn w:val="a"/>
    <w:rsid w:val="0066572C"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1">
    <w:name w:val="c1"/>
    <w:basedOn w:val="a0"/>
    <w:rsid w:val="005059B8"/>
  </w:style>
  <w:style w:type="character" w:customStyle="1" w:styleId="a9">
    <w:name w:val="Основной текст + Полужирный"/>
    <w:basedOn w:val="a0"/>
    <w:uiPriority w:val="99"/>
    <w:rsid w:val="005059B8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">
    <w:name w:val="Основной текст + Полужирный1"/>
    <w:basedOn w:val="a0"/>
    <w:uiPriority w:val="99"/>
    <w:rsid w:val="005059B8"/>
    <w:rPr>
      <w:rFonts w:ascii="Book Antiqua" w:hAnsi="Book Antiqua" w:cs="Book Antiqua"/>
      <w:b/>
      <w:bCs/>
      <w:spacing w:val="0"/>
      <w:sz w:val="18"/>
      <w:szCs w:val="18"/>
    </w:rPr>
  </w:style>
  <w:style w:type="paragraph" w:customStyle="1" w:styleId="ParagraphStyle">
    <w:name w:val="Paragraph Style"/>
    <w:rsid w:val="00E2429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a">
    <w:name w:val="Table Grid"/>
    <w:basedOn w:val="a1"/>
    <w:uiPriority w:val="59"/>
    <w:rsid w:val="00E242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365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center1">
    <w:name w:val="acenter1"/>
    <w:basedOn w:val="a"/>
    <w:rsid w:val="00984EEE"/>
    <w:pPr>
      <w:spacing w:before="192" w:after="192" w:line="240" w:lineRule="auto"/>
      <w:ind w:left="60" w:right="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165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65814"/>
  </w:style>
  <w:style w:type="paragraph" w:styleId="ad">
    <w:name w:val="footer"/>
    <w:basedOn w:val="a"/>
    <w:link w:val="ae"/>
    <w:uiPriority w:val="99"/>
    <w:unhideWhenUsed/>
    <w:rsid w:val="00165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65814"/>
  </w:style>
  <w:style w:type="character" w:customStyle="1" w:styleId="butback">
    <w:name w:val="butback"/>
    <w:basedOn w:val="a0"/>
    <w:rsid w:val="00B632E4"/>
  </w:style>
  <w:style w:type="character" w:customStyle="1" w:styleId="submenu-table">
    <w:name w:val="submenu-table"/>
    <w:basedOn w:val="a0"/>
    <w:rsid w:val="00B632E4"/>
  </w:style>
  <w:style w:type="character" w:styleId="af">
    <w:name w:val="Emphasis"/>
    <w:basedOn w:val="a0"/>
    <w:uiPriority w:val="20"/>
    <w:qFormat/>
    <w:rsid w:val="00575960"/>
    <w:rPr>
      <w:i/>
      <w:iCs/>
    </w:rPr>
  </w:style>
  <w:style w:type="character" w:customStyle="1" w:styleId="FontStyle45">
    <w:name w:val="Font Style45"/>
    <w:basedOn w:val="a0"/>
    <w:rsid w:val="000A484D"/>
    <w:rPr>
      <w:rFonts w:ascii="Arial" w:hAnsi="Arial" w:cs="Arial"/>
      <w:sz w:val="18"/>
      <w:szCs w:val="18"/>
    </w:rPr>
  </w:style>
  <w:style w:type="paragraph" w:customStyle="1" w:styleId="msolistparagraphbullet2gif">
    <w:name w:val="msolistparagraphbullet2.gif"/>
    <w:basedOn w:val="a"/>
    <w:rsid w:val="002C4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3gif">
    <w:name w:val="msolistparagraphbullet3.gif"/>
    <w:basedOn w:val="a"/>
    <w:rsid w:val="002C4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a"/>
    <w:uiPriority w:val="59"/>
    <w:rsid w:val="000E747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2A456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F64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F64146"/>
    <w:rPr>
      <w:b/>
      <w:bCs/>
    </w:rPr>
  </w:style>
  <w:style w:type="character" w:customStyle="1" w:styleId="c0">
    <w:name w:val="c0"/>
    <w:basedOn w:val="a0"/>
    <w:rsid w:val="007C6073"/>
  </w:style>
  <w:style w:type="paragraph" w:customStyle="1" w:styleId="c4">
    <w:name w:val="c4"/>
    <w:basedOn w:val="a"/>
    <w:rsid w:val="00002D6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D8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5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98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uiPriority w:val="1"/>
    <w:qFormat/>
    <w:rsid w:val="005359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Subtitle"/>
    <w:basedOn w:val="a"/>
    <w:link w:val="a6"/>
    <w:qFormat/>
    <w:rsid w:val="00F20ECB"/>
    <w:pPr>
      <w:spacing w:before="120" w:after="120" w:line="240" w:lineRule="auto"/>
      <w:ind w:left="-57" w:firstLine="709"/>
      <w:jc w:val="center"/>
    </w:pPr>
    <w:rPr>
      <w:rFonts w:ascii="Times New Roman" w:eastAsia="Times New Roman" w:hAnsi="Times New Roman" w:cs="Times New Roman"/>
      <w:b/>
      <w:iCs/>
      <w:sz w:val="24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F20ECB"/>
    <w:rPr>
      <w:rFonts w:ascii="Times New Roman" w:eastAsia="Times New Roman" w:hAnsi="Times New Roman" w:cs="Times New Roman"/>
      <w:b/>
      <w:iCs/>
      <w:sz w:val="24"/>
      <w:szCs w:val="24"/>
      <w:lang w:eastAsia="ru-RU"/>
    </w:rPr>
  </w:style>
  <w:style w:type="character" w:styleId="a7">
    <w:name w:val="Strong"/>
    <w:uiPriority w:val="22"/>
    <w:qFormat/>
    <w:rsid w:val="00F20ECB"/>
    <w:rPr>
      <w:b/>
      <w:bCs/>
    </w:rPr>
  </w:style>
  <w:style w:type="paragraph" w:styleId="a8">
    <w:name w:val="Normal (Web)"/>
    <w:basedOn w:val="a"/>
    <w:rsid w:val="0066572C"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1">
    <w:name w:val="c1"/>
    <w:basedOn w:val="a0"/>
    <w:rsid w:val="005059B8"/>
  </w:style>
  <w:style w:type="character" w:customStyle="1" w:styleId="a9">
    <w:name w:val="Основной текст + Полужирный"/>
    <w:basedOn w:val="a0"/>
    <w:uiPriority w:val="99"/>
    <w:rsid w:val="005059B8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">
    <w:name w:val="Основной текст + Полужирный1"/>
    <w:basedOn w:val="a0"/>
    <w:uiPriority w:val="99"/>
    <w:rsid w:val="005059B8"/>
    <w:rPr>
      <w:rFonts w:ascii="Book Antiqua" w:hAnsi="Book Antiqua" w:cs="Book Antiqua"/>
      <w:b/>
      <w:bCs/>
      <w:spacing w:val="0"/>
      <w:sz w:val="18"/>
      <w:szCs w:val="18"/>
    </w:rPr>
  </w:style>
  <w:style w:type="paragraph" w:customStyle="1" w:styleId="ParagraphStyle">
    <w:name w:val="Paragraph Style"/>
    <w:rsid w:val="00E2429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a">
    <w:name w:val="Table Grid"/>
    <w:basedOn w:val="a1"/>
    <w:uiPriority w:val="59"/>
    <w:rsid w:val="00E242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2365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center1">
    <w:name w:val="acenter1"/>
    <w:basedOn w:val="a"/>
    <w:rsid w:val="00984EEE"/>
    <w:pPr>
      <w:spacing w:before="192" w:after="192" w:line="240" w:lineRule="auto"/>
      <w:ind w:left="60" w:right="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165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65814"/>
  </w:style>
  <w:style w:type="paragraph" w:styleId="ad">
    <w:name w:val="footer"/>
    <w:basedOn w:val="a"/>
    <w:link w:val="ae"/>
    <w:uiPriority w:val="99"/>
    <w:unhideWhenUsed/>
    <w:rsid w:val="00165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65814"/>
  </w:style>
  <w:style w:type="character" w:customStyle="1" w:styleId="butback">
    <w:name w:val="butback"/>
    <w:basedOn w:val="a0"/>
    <w:rsid w:val="00B632E4"/>
  </w:style>
  <w:style w:type="character" w:customStyle="1" w:styleId="submenu-table">
    <w:name w:val="submenu-table"/>
    <w:basedOn w:val="a0"/>
    <w:rsid w:val="00B632E4"/>
  </w:style>
  <w:style w:type="character" w:styleId="af">
    <w:name w:val="Emphasis"/>
    <w:basedOn w:val="a0"/>
    <w:uiPriority w:val="20"/>
    <w:qFormat/>
    <w:rsid w:val="00575960"/>
    <w:rPr>
      <w:i/>
      <w:iCs/>
    </w:rPr>
  </w:style>
  <w:style w:type="character" w:customStyle="1" w:styleId="FontStyle45">
    <w:name w:val="Font Style45"/>
    <w:basedOn w:val="a0"/>
    <w:rsid w:val="000A484D"/>
    <w:rPr>
      <w:rFonts w:ascii="Arial" w:hAnsi="Arial" w:cs="Arial"/>
      <w:sz w:val="18"/>
      <w:szCs w:val="18"/>
    </w:rPr>
  </w:style>
  <w:style w:type="paragraph" w:customStyle="1" w:styleId="msolistparagraphbullet2gif">
    <w:name w:val="msolistparagraphbullet2.gif"/>
    <w:basedOn w:val="a"/>
    <w:rsid w:val="002C4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3gif">
    <w:name w:val="msolistparagraphbullet3.gif"/>
    <w:basedOn w:val="a"/>
    <w:rsid w:val="002C4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a"/>
    <w:uiPriority w:val="59"/>
    <w:rsid w:val="000E747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2A456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F64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F64146"/>
    <w:rPr>
      <w:b/>
      <w:bCs/>
    </w:rPr>
  </w:style>
  <w:style w:type="character" w:customStyle="1" w:styleId="c0">
    <w:name w:val="c0"/>
    <w:basedOn w:val="a0"/>
    <w:rsid w:val="007C6073"/>
  </w:style>
  <w:style w:type="paragraph" w:customStyle="1" w:styleId="c4">
    <w:name w:val="c4"/>
    <w:basedOn w:val="a"/>
    <w:rsid w:val="00002D6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D8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5A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2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7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54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9708">
                      <w:marLeft w:val="0"/>
                      <w:marRight w:val="0"/>
                      <w:marTop w:val="3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77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1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49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76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768447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897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7043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62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2110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302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62846-9D27-4C6C-A828-7F9169A41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28</Pages>
  <Words>4760</Words>
  <Characters>27138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</dc:creator>
  <cp:lastModifiedBy>Admin</cp:lastModifiedBy>
  <cp:revision>4</cp:revision>
  <cp:lastPrinted>2018-09-02T15:43:00Z</cp:lastPrinted>
  <dcterms:created xsi:type="dcterms:W3CDTF">2015-12-14T15:09:00Z</dcterms:created>
  <dcterms:modified xsi:type="dcterms:W3CDTF">2018-09-02T15:59:00Z</dcterms:modified>
</cp:coreProperties>
</file>