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47" w:rsidRPr="00E762EE" w:rsidRDefault="00830F47" w:rsidP="00830F47">
      <w:pPr>
        <w:pStyle w:val="Style5"/>
        <w:widowControl/>
        <w:tabs>
          <w:tab w:val="left" w:leader="underscore" w:pos="4973"/>
        </w:tabs>
        <w:spacing w:line="240" w:lineRule="auto"/>
        <w:rPr>
          <w:rStyle w:val="FontStyle16"/>
          <w:sz w:val="28"/>
          <w:szCs w:val="28"/>
        </w:rPr>
      </w:pPr>
      <w:r w:rsidRPr="00E762EE">
        <w:rPr>
          <w:rStyle w:val="FontStyle16"/>
          <w:sz w:val="28"/>
          <w:szCs w:val="28"/>
        </w:rPr>
        <w:t>Муниципальное бюджетное общеобразовательное учреждение</w:t>
      </w:r>
      <w:r w:rsidRPr="00E762EE">
        <w:rPr>
          <w:rStyle w:val="FontStyle16"/>
          <w:sz w:val="28"/>
          <w:szCs w:val="28"/>
        </w:rPr>
        <w:br/>
        <w:t>«Средняя общеобразовательная школа № 5»</w:t>
      </w:r>
    </w:p>
    <w:p w:rsidR="00830F47" w:rsidRPr="00E762EE" w:rsidRDefault="00830F47" w:rsidP="00830F47">
      <w:pPr>
        <w:pStyle w:val="Style5"/>
        <w:widowControl/>
        <w:tabs>
          <w:tab w:val="left" w:leader="underscore" w:pos="4973"/>
        </w:tabs>
        <w:spacing w:line="240" w:lineRule="auto"/>
        <w:rPr>
          <w:rStyle w:val="FontStyle16"/>
          <w:sz w:val="28"/>
          <w:szCs w:val="28"/>
        </w:rPr>
      </w:pPr>
      <w:r w:rsidRPr="00E762EE">
        <w:rPr>
          <w:rStyle w:val="FontStyle16"/>
          <w:sz w:val="28"/>
          <w:szCs w:val="28"/>
        </w:rPr>
        <w:t>муниципального образования города Братска</w:t>
      </w:r>
    </w:p>
    <w:p w:rsidR="008773F7" w:rsidRDefault="008773F7" w:rsidP="00830F4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30F47" w:rsidRDefault="00830F4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30F47" w:rsidRDefault="00830F4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Коррекционно</w:t>
      </w:r>
      <w:r w:rsidR="00830F47">
        <w:rPr>
          <w:rFonts w:ascii="Times New Roman" w:hAnsi="Times New Roman"/>
          <w:sz w:val="36"/>
          <w:szCs w:val="36"/>
        </w:rPr>
        <w:t>-развивающее занятие по курсу</w:t>
      </w:r>
      <w:r>
        <w:rPr>
          <w:rFonts w:ascii="Times New Roman" w:hAnsi="Times New Roman"/>
          <w:sz w:val="36"/>
          <w:szCs w:val="36"/>
        </w:rPr>
        <w:t xml:space="preserve"> «Развитие психомоторики и сенсорных процессов»</w:t>
      </w:r>
    </w:p>
    <w:p w:rsidR="008773F7" w:rsidRDefault="008773F7" w:rsidP="00AE1775">
      <w:pPr>
        <w:pStyle w:val="a3"/>
        <w:ind w:left="0"/>
        <w:jc w:val="center"/>
        <w:rPr>
          <w:rFonts w:ascii="Times New Roman" w:hAnsi="Times New Roman"/>
          <w:sz w:val="36"/>
          <w:szCs w:val="36"/>
        </w:rPr>
      </w:pPr>
    </w:p>
    <w:p w:rsidR="008773F7" w:rsidRDefault="008773F7" w:rsidP="00AE177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Тема: «Игры с сюжетной мозаикой»</w:t>
      </w: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45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Подготовила и провела: </w:t>
      </w:r>
    </w:p>
    <w:p w:rsidR="008773F7" w:rsidRDefault="008773F7" w:rsidP="00AE1775">
      <w:pPr>
        <w:pStyle w:val="a3"/>
        <w:ind w:left="45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педагог-психолог </w:t>
      </w:r>
    </w:p>
    <w:p w:rsidR="008773F7" w:rsidRDefault="008773F7" w:rsidP="00AE1775">
      <w:pPr>
        <w:pStyle w:val="a3"/>
        <w:ind w:left="450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Безлепкина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Е.Ю.</w:t>
      </w:r>
      <w:r w:rsidR="00830F47">
        <w:rPr>
          <w:rFonts w:ascii="Times New Roman" w:hAnsi="Times New Roman"/>
          <w:sz w:val="32"/>
          <w:szCs w:val="32"/>
        </w:rPr>
        <w:t>, 1 кв. категория</w:t>
      </w:r>
    </w:p>
    <w:p w:rsidR="008773F7" w:rsidRDefault="008773F7" w:rsidP="00AE1775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30F47" w:rsidRDefault="00830F4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Братск</w:t>
      </w:r>
      <w:r w:rsidR="00830F47">
        <w:rPr>
          <w:rFonts w:ascii="Times New Roman" w:hAnsi="Times New Roman"/>
          <w:sz w:val="28"/>
          <w:szCs w:val="28"/>
        </w:rPr>
        <w:t xml:space="preserve"> </w:t>
      </w:r>
    </w:p>
    <w:p w:rsidR="00830F47" w:rsidRDefault="00830F47" w:rsidP="00AE177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2017г.</w:t>
      </w:r>
    </w:p>
    <w:p w:rsidR="008773F7" w:rsidRPr="007B3D3D" w:rsidRDefault="00076AFE" w:rsidP="00076AFE">
      <w:pPr>
        <w:pStyle w:val="a3"/>
        <w:ind w:left="0"/>
        <w:rPr>
          <w:rFonts w:ascii="Times New Roman" w:hAnsi="Times New Roman"/>
          <w:b/>
          <w:sz w:val="32"/>
          <w:szCs w:val="32"/>
          <w:lang w:val="en-US"/>
        </w:rPr>
      </w:pPr>
      <w:r>
        <w:lastRenderedPageBreak/>
        <w:t xml:space="preserve">                    </w:t>
      </w: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Игры с сюжетной мозаикой». </w:t>
      </w: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: Совершенствование тактильно-двигательного восприятия, тонкой моторики рук. </w:t>
      </w: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связной устной речи, долговременной памяти. </w:t>
      </w: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фрагментарности зрительного восприятия. </w:t>
      </w: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активности на занятии. </w:t>
      </w: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мягкая игрушка «Тигрёнок», разрезная сюжетная мозаика, массажные мячи, карточки с недостающим</w:t>
      </w:r>
      <w:r w:rsidR="007B3D3D">
        <w:rPr>
          <w:rFonts w:ascii="Times New Roman" w:hAnsi="Times New Roman"/>
          <w:sz w:val="28"/>
          <w:szCs w:val="28"/>
        </w:rPr>
        <w:t>и элементами, цветная коробочка, магнитофон.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73F7" w:rsidRDefault="008773F7" w:rsidP="00AE177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Ход. </w:t>
      </w:r>
    </w:p>
    <w:p w:rsidR="008773F7" w:rsidRDefault="008773F7" w:rsidP="00AE177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Орг. Момент.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Активизирующее начало</w:t>
      </w:r>
      <w:r>
        <w:rPr>
          <w:rFonts w:ascii="Times New Roman" w:hAnsi="Times New Roman"/>
          <w:sz w:val="28"/>
          <w:szCs w:val="28"/>
        </w:rPr>
        <w:t>.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снятие нервно-мышечного напряжения, настрой на работу.</w:t>
      </w: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Релаксация под музыку.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Сядьте удобно, откиньтесь на спинки дивана, примите позу покоя (руки и ноги расслаблены), звучит спокойная музыка.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2)Ввод сказочного героя.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нам на занятие пришёл Тигрёнок, он хочет послушать сказки.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темы и целей занятия.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Сегодня мы будем собирать сюжетную мозаику и по памяти рассказывать сказку.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Pr="006F2D28" w:rsidRDefault="008773F7" w:rsidP="006F2D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1)</w:t>
      </w:r>
      <w:r w:rsidRPr="006F2D28">
        <w:rPr>
          <w:rFonts w:ascii="Times New Roman" w:hAnsi="Times New Roman"/>
          <w:b/>
          <w:sz w:val="28"/>
          <w:szCs w:val="28"/>
        </w:rPr>
        <w:t xml:space="preserve">Подготовительная часть.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 Совершенствование тактильно-двигательного  восприятия, тонкой моторики рук. Оздоровление глаз и снятие зрительного напряжения.</w:t>
      </w:r>
    </w:p>
    <w:p w:rsidR="008773F7" w:rsidRDefault="008773F7" w:rsidP="00AE177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пальчиковая гимнастика с речевым сопровождением «На лужок»;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. упражнение с массажными мячами: покатать по ладошкам, поколоть каждым пальцем на счёт 1, 2, 3, 4, 5, двумя руками.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гимнастика для глаз: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посмотреть на зелёный круг, водим глазами вверх, вниз, вправо, влево.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часть.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 коррекция фрагментарности зрительного восприятия, развитие связной устной речи, долговременной памяти.</w:t>
      </w:r>
    </w:p>
    <w:p w:rsidR="008773F7" w:rsidRDefault="008773F7" w:rsidP="00AE177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73F7" w:rsidRDefault="008773F7" w:rsidP="00AE177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карточками; </w:t>
      </w:r>
    </w:p>
    <w:p w:rsidR="008773F7" w:rsidRDefault="008773F7" w:rsidP="00AE1775">
      <w:pPr>
        <w:pStyle w:val="a3"/>
        <w:ind w:left="1515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Сейчас будем работать с карточками, нужно дорисовать недостающие элементы.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Инд-но</w:t>
      </w:r>
      <w:proofErr w:type="gramEnd"/>
      <w:r>
        <w:rPr>
          <w:rFonts w:ascii="Times New Roman" w:hAnsi="Times New Roman"/>
          <w:sz w:val="28"/>
          <w:szCs w:val="28"/>
        </w:rPr>
        <w:t xml:space="preserve">: Света Б., Саша Т., Таня О. (обводят по точкам).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сюжетной мозаикой; </w:t>
      </w:r>
    </w:p>
    <w:p w:rsidR="008773F7" w:rsidRDefault="008773F7" w:rsidP="00AE1775">
      <w:pPr>
        <w:pStyle w:val="a3"/>
        <w:ind w:left="465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а сейчас будем собирать </w:t>
      </w:r>
      <w:proofErr w:type="gramStart"/>
      <w:r>
        <w:rPr>
          <w:rFonts w:ascii="Times New Roman" w:hAnsi="Times New Roman"/>
          <w:sz w:val="28"/>
          <w:szCs w:val="28"/>
        </w:rPr>
        <w:t>сказку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рассказывать её Тигрёнку по памяти.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Образец начала сказки (фраза) на доске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Моя сказка называется……»Теремок», «Сорока-ворона», «Курочка Ряба», «Кошкин дом», (дети рассказывают по очереди сказки). 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занятия.</w:t>
      </w:r>
    </w:p>
    <w:p w:rsidR="008773F7" w:rsidRDefault="008773F7" w:rsidP="00AE1775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все молодцы, и  Тигрёнок рад, много интересных сказок он сегодня услышал. Тигрё</w:t>
      </w:r>
      <w:r w:rsidR="007B3D3D">
        <w:rPr>
          <w:rFonts w:ascii="Times New Roman" w:hAnsi="Times New Roman"/>
          <w:sz w:val="28"/>
          <w:szCs w:val="28"/>
        </w:rPr>
        <w:t>нок говорит всем «Спасибо, до новых встреч!»</w:t>
      </w:r>
      <w:bookmarkStart w:id="0" w:name="_GoBack"/>
      <w:bookmarkEnd w:id="0"/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076AFE" w:rsidRDefault="00076AFE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076AFE" w:rsidRDefault="00076AFE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076AFE" w:rsidRDefault="00076AFE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076AFE" w:rsidRDefault="00076AFE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Pr="00BB4B4C" w:rsidRDefault="008773F7" w:rsidP="00BB4B4C">
      <w:pPr>
        <w:pStyle w:val="a3"/>
        <w:rPr>
          <w:rFonts w:ascii="Times New Roman" w:hAnsi="Times New Roman"/>
          <w:sz w:val="28"/>
          <w:szCs w:val="28"/>
        </w:rPr>
      </w:pPr>
    </w:p>
    <w:p w:rsidR="008773F7" w:rsidRPr="004C0403" w:rsidRDefault="008773F7" w:rsidP="004C0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773F7" w:rsidRPr="00BB4B4C" w:rsidRDefault="008773F7" w:rsidP="00BB4B4C">
      <w:pPr>
        <w:pStyle w:val="a3"/>
        <w:rPr>
          <w:rFonts w:ascii="Times New Roman" w:hAnsi="Times New Roman"/>
          <w:sz w:val="28"/>
          <w:szCs w:val="28"/>
        </w:rPr>
      </w:pPr>
    </w:p>
    <w:p w:rsidR="008773F7" w:rsidRPr="00837854" w:rsidRDefault="008773F7" w:rsidP="00837854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63572">
      <w:pPr>
        <w:rPr>
          <w:rFonts w:ascii="Times New Roman" w:hAnsi="Times New Roman"/>
          <w:sz w:val="28"/>
          <w:szCs w:val="28"/>
        </w:rPr>
      </w:pPr>
    </w:p>
    <w:p w:rsidR="008773F7" w:rsidRDefault="008773F7" w:rsidP="00A63572">
      <w:pPr>
        <w:rPr>
          <w:rFonts w:ascii="Times New Roman" w:hAnsi="Times New Roman"/>
          <w:sz w:val="28"/>
          <w:szCs w:val="28"/>
        </w:rPr>
      </w:pPr>
    </w:p>
    <w:p w:rsidR="008773F7" w:rsidRPr="00A63572" w:rsidRDefault="008773F7" w:rsidP="00A635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</w:p>
    <w:p w:rsidR="008773F7" w:rsidRDefault="008773F7" w:rsidP="00AE17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8773F7" w:rsidSect="00F502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F7" w:rsidRDefault="008773F7" w:rsidP="00BB4B4C">
      <w:pPr>
        <w:spacing w:after="0" w:line="240" w:lineRule="auto"/>
      </w:pPr>
      <w:r>
        <w:separator/>
      </w:r>
    </w:p>
  </w:endnote>
  <w:endnote w:type="continuationSeparator" w:id="0">
    <w:p w:rsidR="008773F7" w:rsidRDefault="008773F7" w:rsidP="00BB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F7" w:rsidRDefault="008773F7" w:rsidP="00BB4B4C">
      <w:pPr>
        <w:spacing w:after="0" w:line="240" w:lineRule="auto"/>
      </w:pPr>
      <w:r>
        <w:separator/>
      </w:r>
    </w:p>
  </w:footnote>
  <w:footnote w:type="continuationSeparator" w:id="0">
    <w:p w:rsidR="008773F7" w:rsidRDefault="008773F7" w:rsidP="00BB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1FAF"/>
    <w:multiLevelType w:val="hybridMultilevel"/>
    <w:tmpl w:val="A7FCE898"/>
    <w:lvl w:ilvl="0" w:tplc="0E6CB7BE">
      <w:start w:val="1"/>
      <w:numFmt w:val="decimal"/>
      <w:lvlText w:val="%1)"/>
      <w:lvlJc w:val="left"/>
      <w:pPr>
        <w:ind w:left="4650" w:hanging="357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C5A5153"/>
    <w:multiLevelType w:val="hybridMultilevel"/>
    <w:tmpl w:val="95AE9D50"/>
    <w:lvl w:ilvl="0" w:tplc="973688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46150C"/>
    <w:multiLevelType w:val="hybridMultilevel"/>
    <w:tmpl w:val="D9A64E4E"/>
    <w:lvl w:ilvl="0" w:tplc="3DD68C74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02B"/>
    <w:rsid w:val="00006B45"/>
    <w:rsid w:val="00032A66"/>
    <w:rsid w:val="000460FA"/>
    <w:rsid w:val="00076AFE"/>
    <w:rsid w:val="000B126A"/>
    <w:rsid w:val="001E743A"/>
    <w:rsid w:val="00207C33"/>
    <w:rsid w:val="002150B2"/>
    <w:rsid w:val="0028385F"/>
    <w:rsid w:val="002A09AA"/>
    <w:rsid w:val="002C53F0"/>
    <w:rsid w:val="002D554E"/>
    <w:rsid w:val="003839C5"/>
    <w:rsid w:val="0039421D"/>
    <w:rsid w:val="003A1779"/>
    <w:rsid w:val="003B76F6"/>
    <w:rsid w:val="003C7AD3"/>
    <w:rsid w:val="004170E3"/>
    <w:rsid w:val="00426A5D"/>
    <w:rsid w:val="00432548"/>
    <w:rsid w:val="0046167C"/>
    <w:rsid w:val="00493A84"/>
    <w:rsid w:val="004C0403"/>
    <w:rsid w:val="004F14C5"/>
    <w:rsid w:val="0051523E"/>
    <w:rsid w:val="00521348"/>
    <w:rsid w:val="00541EBD"/>
    <w:rsid w:val="00544893"/>
    <w:rsid w:val="005A47CC"/>
    <w:rsid w:val="005B269D"/>
    <w:rsid w:val="00625A5E"/>
    <w:rsid w:val="00693B2B"/>
    <w:rsid w:val="006A3D3F"/>
    <w:rsid w:val="006C444E"/>
    <w:rsid w:val="006F2D28"/>
    <w:rsid w:val="007172BF"/>
    <w:rsid w:val="00722E45"/>
    <w:rsid w:val="00784D57"/>
    <w:rsid w:val="007A52BA"/>
    <w:rsid w:val="007A55B1"/>
    <w:rsid w:val="007B3D3D"/>
    <w:rsid w:val="007D002B"/>
    <w:rsid w:val="00830F47"/>
    <w:rsid w:val="00837854"/>
    <w:rsid w:val="008773F7"/>
    <w:rsid w:val="008822D3"/>
    <w:rsid w:val="008B493A"/>
    <w:rsid w:val="008F7F36"/>
    <w:rsid w:val="00945A88"/>
    <w:rsid w:val="00977E08"/>
    <w:rsid w:val="009A601F"/>
    <w:rsid w:val="009C3DA9"/>
    <w:rsid w:val="00A605D0"/>
    <w:rsid w:val="00A61F59"/>
    <w:rsid w:val="00A63572"/>
    <w:rsid w:val="00AB7B61"/>
    <w:rsid w:val="00AD618B"/>
    <w:rsid w:val="00AE1775"/>
    <w:rsid w:val="00B442F5"/>
    <w:rsid w:val="00BB24B3"/>
    <w:rsid w:val="00BB367B"/>
    <w:rsid w:val="00BB4B4C"/>
    <w:rsid w:val="00BF0C0E"/>
    <w:rsid w:val="00C5035D"/>
    <w:rsid w:val="00C64F11"/>
    <w:rsid w:val="00C800EC"/>
    <w:rsid w:val="00C85BB0"/>
    <w:rsid w:val="00CA104C"/>
    <w:rsid w:val="00D1708B"/>
    <w:rsid w:val="00D3486F"/>
    <w:rsid w:val="00D43D99"/>
    <w:rsid w:val="00D60CBD"/>
    <w:rsid w:val="00DC37F2"/>
    <w:rsid w:val="00DF68B2"/>
    <w:rsid w:val="00E05BEF"/>
    <w:rsid w:val="00E52EB4"/>
    <w:rsid w:val="00E63B80"/>
    <w:rsid w:val="00E6594F"/>
    <w:rsid w:val="00EC5B2C"/>
    <w:rsid w:val="00EF0BA9"/>
    <w:rsid w:val="00F502CE"/>
    <w:rsid w:val="00F506FB"/>
    <w:rsid w:val="00FD147C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7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BB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B4B4C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BB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B4B4C"/>
    <w:rPr>
      <w:rFonts w:ascii="Calibri" w:hAnsi="Calibri" w:cs="Times New Roman"/>
    </w:rPr>
  </w:style>
  <w:style w:type="table" w:styleId="a8">
    <w:name w:val="Table Grid"/>
    <w:basedOn w:val="a1"/>
    <w:uiPriority w:val="99"/>
    <w:locked/>
    <w:rsid w:val="009C3D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830F4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830F4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371</Words>
  <Characters>2119</Characters>
  <Application>Microsoft Office Word</Application>
  <DocSecurity>0</DocSecurity>
  <Lines>17</Lines>
  <Paragraphs>4</Paragraphs>
  <ScaleCrop>false</ScaleCrop>
  <Company>*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2015-04-23T01:25:00Z</cp:lastPrinted>
  <dcterms:created xsi:type="dcterms:W3CDTF">2013-01-18T04:36:00Z</dcterms:created>
  <dcterms:modified xsi:type="dcterms:W3CDTF">2017-12-09T08:14:00Z</dcterms:modified>
</cp:coreProperties>
</file>