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EFF" w:rsidRPr="00C50EFF" w:rsidRDefault="00C50EFF" w:rsidP="00C50EFF">
      <w:pPr>
        <w:spacing w:before="100" w:beforeAutospacing="1" w:after="100" w:afterAutospacing="1" w:line="240" w:lineRule="auto"/>
        <w:ind w:left="851"/>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СТУДЕНЧЕСКАЯ </w:t>
      </w:r>
      <w:r w:rsidRPr="00C50EFF">
        <w:rPr>
          <w:rFonts w:ascii="Times New Roman" w:eastAsia="Times New Roman" w:hAnsi="Times New Roman" w:cs="Times New Roman"/>
          <w:b/>
          <w:bCs/>
          <w:sz w:val="36"/>
          <w:szCs w:val="36"/>
          <w:lang w:eastAsia="ru-RU"/>
        </w:rPr>
        <w:t xml:space="preserve">НАУЧНО - ТЕОРЕТИЧЕСКАЯ  КОНФЕРЕНЦИЯ </w:t>
      </w:r>
    </w:p>
    <w:p w:rsidR="00C50EFF" w:rsidRDefault="00C50EFF" w:rsidP="00C50EFF">
      <w:pPr>
        <w:spacing w:before="100" w:beforeAutospacing="1" w:after="100" w:afterAutospacing="1" w:line="240" w:lineRule="auto"/>
        <w:ind w:left="851"/>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"ПРОФИЛАКТИКА ВИЧ - ИНФЕКЦИИ"</w:t>
      </w:r>
    </w:p>
    <w:p w:rsidR="00C50EFF" w:rsidRPr="00C50EFF" w:rsidRDefault="00C50EFF" w:rsidP="00C50EFF">
      <w:pPr>
        <w:spacing w:after="0" w:line="240" w:lineRule="auto"/>
        <w:ind w:left="851"/>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Авторы – преподаватели:</w:t>
      </w:r>
    </w:p>
    <w:p w:rsidR="00C50EFF" w:rsidRPr="00C50EFF" w:rsidRDefault="00C50EFF" w:rsidP="00C50EFF">
      <w:pPr>
        <w:spacing w:after="0" w:line="240" w:lineRule="auto"/>
        <w:ind w:left="851"/>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Волкова Ольга </w:t>
      </w:r>
      <w:r w:rsidRPr="00C50EFF">
        <w:rPr>
          <w:rFonts w:ascii="Times New Roman" w:eastAsia="Times New Roman" w:hAnsi="Times New Roman" w:cs="Times New Roman"/>
          <w:b/>
          <w:bCs/>
          <w:sz w:val="36"/>
          <w:szCs w:val="36"/>
          <w:lang w:eastAsia="ru-RU"/>
        </w:rPr>
        <w:t>И</w:t>
      </w:r>
      <w:r>
        <w:rPr>
          <w:rFonts w:ascii="Times New Roman" w:eastAsia="Times New Roman" w:hAnsi="Times New Roman" w:cs="Times New Roman"/>
          <w:b/>
          <w:bCs/>
          <w:sz w:val="36"/>
          <w:szCs w:val="36"/>
          <w:lang w:eastAsia="ru-RU"/>
        </w:rPr>
        <w:t>вановна и</w:t>
      </w:r>
    </w:p>
    <w:p w:rsidR="00C50EFF" w:rsidRPr="00C50EFF" w:rsidRDefault="00C50EFF" w:rsidP="00C50EFF">
      <w:pPr>
        <w:spacing w:after="0" w:line="240" w:lineRule="auto"/>
        <w:ind w:left="851"/>
        <w:jc w:val="center"/>
        <w:rPr>
          <w:rFonts w:ascii="Times New Roman" w:eastAsia="Times New Roman" w:hAnsi="Times New Roman" w:cs="Times New Roman"/>
          <w:b/>
          <w:bCs/>
          <w:sz w:val="36"/>
          <w:szCs w:val="36"/>
          <w:lang w:eastAsia="ru-RU"/>
        </w:rPr>
      </w:pPr>
      <w:proofErr w:type="spellStart"/>
      <w:r>
        <w:rPr>
          <w:rFonts w:ascii="Times New Roman" w:eastAsia="Times New Roman" w:hAnsi="Times New Roman" w:cs="Times New Roman"/>
          <w:b/>
          <w:bCs/>
          <w:sz w:val="36"/>
          <w:szCs w:val="36"/>
          <w:lang w:eastAsia="ru-RU"/>
        </w:rPr>
        <w:t>Сосновская</w:t>
      </w:r>
      <w:proofErr w:type="spellEnd"/>
      <w:r>
        <w:rPr>
          <w:rFonts w:ascii="Times New Roman" w:eastAsia="Times New Roman" w:hAnsi="Times New Roman" w:cs="Times New Roman"/>
          <w:b/>
          <w:bCs/>
          <w:sz w:val="36"/>
          <w:szCs w:val="36"/>
          <w:lang w:eastAsia="ru-RU"/>
        </w:rPr>
        <w:t xml:space="preserve"> Анна Карловна</w:t>
      </w:r>
    </w:p>
    <w:p w:rsidR="00C50EFF" w:rsidRPr="00C50EFF" w:rsidRDefault="00C50EFF" w:rsidP="00C50EFF">
      <w:pPr>
        <w:spacing w:after="0" w:line="240" w:lineRule="auto"/>
        <w:ind w:left="851"/>
        <w:jc w:val="center"/>
        <w:rPr>
          <w:rFonts w:ascii="Times New Roman" w:eastAsia="Times New Roman" w:hAnsi="Times New Roman" w:cs="Times New Roman"/>
          <w:b/>
          <w:bCs/>
          <w:sz w:val="36"/>
          <w:szCs w:val="36"/>
          <w:lang w:eastAsia="ru-RU"/>
        </w:rPr>
      </w:pPr>
    </w:p>
    <w:p w:rsidR="00380130" w:rsidRDefault="00380130" w:rsidP="008521D9">
      <w:pPr>
        <w:spacing w:before="100" w:beforeAutospacing="1" w:after="100" w:afterAutospacing="1" w:line="240" w:lineRule="auto"/>
        <w:ind w:left="851"/>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Материал докладов</w:t>
      </w:r>
      <w:bookmarkStart w:id="0" w:name="_GoBack"/>
      <w:bookmarkEnd w:id="0"/>
    </w:p>
    <w:p w:rsidR="001363E2" w:rsidRPr="0026138A" w:rsidRDefault="00833CF9" w:rsidP="008521D9">
      <w:pPr>
        <w:spacing w:before="100" w:beforeAutospacing="1" w:after="100" w:afterAutospacing="1" w:line="240" w:lineRule="auto"/>
        <w:ind w:left="851"/>
        <w:jc w:val="center"/>
        <w:rPr>
          <w:rFonts w:ascii="Times New Roman" w:eastAsia="Times New Roman" w:hAnsi="Times New Roman" w:cs="Times New Roman"/>
          <w:sz w:val="36"/>
          <w:szCs w:val="36"/>
          <w:lang w:eastAsia="ru-RU"/>
        </w:rPr>
      </w:pPr>
      <w:r w:rsidRPr="0026138A">
        <w:rPr>
          <w:rFonts w:ascii="Times New Roman" w:eastAsia="Times New Roman" w:hAnsi="Times New Roman" w:cs="Times New Roman"/>
          <w:b/>
          <w:bCs/>
          <w:sz w:val="36"/>
          <w:szCs w:val="36"/>
          <w:lang w:val="en-US" w:eastAsia="ru-RU"/>
        </w:rPr>
        <w:t>I</w:t>
      </w:r>
      <w:r w:rsidR="001363E2" w:rsidRPr="0026138A">
        <w:rPr>
          <w:rFonts w:ascii="Times New Roman" w:eastAsia="Times New Roman" w:hAnsi="Times New Roman" w:cs="Times New Roman"/>
          <w:b/>
          <w:bCs/>
          <w:sz w:val="36"/>
          <w:szCs w:val="36"/>
          <w:lang w:eastAsia="ru-RU"/>
        </w:rPr>
        <w:t>Санитарно-противоэпидемические (профилактические) мероприятия при ВИЧ-инфекции</w:t>
      </w:r>
    </w:p>
    <w:p w:rsidR="00D233C9" w:rsidRPr="00193AE4" w:rsidRDefault="001363E2" w:rsidP="008521D9">
      <w:pPr>
        <w:spacing w:before="100" w:beforeAutospacing="1" w:after="100" w:afterAutospacing="1"/>
        <w:ind w:firstLine="708"/>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Профилактика ВИЧ-инфекции должна проводиться комплексно в отношении источников вируса, механизмов,  путей и факторов передачи, а также восприимчивого населения, включая лиц из уязвимых групп населения.</w:t>
      </w:r>
    </w:p>
    <w:p w:rsidR="001363E2" w:rsidRPr="00D233C9" w:rsidRDefault="001363E2" w:rsidP="008521D9">
      <w:p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b/>
          <w:bCs/>
          <w:sz w:val="28"/>
          <w:szCs w:val="28"/>
          <w:lang w:eastAsia="ru-RU"/>
        </w:rPr>
        <w:t>1. Мероприятия, проводимые в отношении источника ВИЧ-инфекции</w:t>
      </w:r>
    </w:p>
    <w:p w:rsidR="009B530D" w:rsidRPr="00D233C9" w:rsidRDefault="001363E2" w:rsidP="008521D9">
      <w:p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В отношении выявленного источника ВИЧ-инфекции применяются мероприятия, снижающие вероятность передачи вируса</w:t>
      </w:r>
      <w:r w:rsidR="008521D9">
        <w:rPr>
          <w:rFonts w:ascii="Times New Roman" w:eastAsia="Times New Roman" w:hAnsi="Times New Roman" w:cs="Times New Roman"/>
          <w:sz w:val="28"/>
          <w:szCs w:val="28"/>
          <w:lang w:eastAsia="ru-RU"/>
        </w:rPr>
        <w:t>.</w:t>
      </w:r>
    </w:p>
    <w:p w:rsidR="008521D9" w:rsidRDefault="001363E2" w:rsidP="008521D9">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1. Своевременное выявление и установление диагноза ВИЧ-инфекции.</w:t>
      </w:r>
    </w:p>
    <w:p w:rsidR="008521D9" w:rsidRDefault="001363E2" w:rsidP="008521D9">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2. Специфическая терапия антиретровирусными препаратами по назначению врача (в том числе профилактическая химиотерапия у беременных) снижает вирусную нагрузку у ВИЧ-инфицированного и уменьшает риск передачи ВИЧ-инфекции.</w:t>
      </w:r>
    </w:p>
    <w:p w:rsidR="008521D9" w:rsidRDefault="001363E2" w:rsidP="008521D9">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3. Направление на обследование и лечение ИППП инфицированного ВИЧ уменьшает риск передачи половым путем.</w:t>
      </w:r>
    </w:p>
    <w:p w:rsidR="008521D9" w:rsidRDefault="001363E2" w:rsidP="008521D9">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4. Направление потребителей инъекционных наркотиков на лечение наркотической зависимости снижает активность источника в передаче вируса при использовании наркотиков.</w:t>
      </w:r>
    </w:p>
    <w:p w:rsidR="001363E2" w:rsidRPr="00D233C9" w:rsidRDefault="001363E2" w:rsidP="008521D9">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5. Запрет на въезд и депортация ВИЧ-инфицированных иностранных граждан в порядке, установленном законодательством Российской Федерации, сокращает число источников инфекции на территории страны.</w:t>
      </w:r>
    </w:p>
    <w:p w:rsidR="001363E2" w:rsidRPr="00D233C9" w:rsidRDefault="001363E2" w:rsidP="008521D9">
      <w:p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b/>
          <w:bCs/>
          <w:sz w:val="28"/>
          <w:szCs w:val="28"/>
          <w:lang w:eastAsia="ru-RU"/>
        </w:rPr>
        <w:t>2. Мероприятия в отношении механизмов,  путей и факторов передачи</w:t>
      </w:r>
    </w:p>
    <w:p w:rsidR="008521D9" w:rsidRDefault="001363E2" w:rsidP="008521D9">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lastRenderedPageBreak/>
        <w:t>1. Проведение дезинфекции и стерилизация медицинского инструментария и оборудования в медицинских учреждениях, а также оборудования и инструментария в парикмахерских, косметологических салонах, салонах, осуществляющих пирсинг и татуаж, применение одноразового инструментария.</w:t>
      </w:r>
    </w:p>
    <w:p w:rsidR="008521D9" w:rsidRDefault="001363E2" w:rsidP="008521D9">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2. Обеспечение и контроль за безопасностью практик медицинских манипуляций и использованием барьерных методов защиты.</w:t>
      </w:r>
    </w:p>
    <w:p w:rsidR="008521D9" w:rsidRDefault="001363E2" w:rsidP="008521D9">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3. Обследование доноров крови и любых других донорских материалов на наличие антител к ВИЧ при каждой сдаче донорского материала, карантинизация препаратов крови и выбраковка инфицированного донорского материала. Пожизненное отстранение ВИЧ-инфицированных и позитивных в ИФА при референс-исследовании от сдачи крови, плазмы, органов и тканей.</w:t>
      </w:r>
    </w:p>
    <w:p w:rsidR="008521D9" w:rsidRDefault="001363E2" w:rsidP="008521D9">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4. Проведение эпидемиологического расследования при ВИЧ-инфекции.</w:t>
      </w:r>
    </w:p>
    <w:p w:rsidR="008521D9" w:rsidRDefault="001363E2" w:rsidP="008521D9">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 xml:space="preserve">5. Консультирование/обучение населения </w:t>
      </w:r>
      <w:r w:rsidRPr="00D233C9">
        <w:rPr>
          <w:rFonts w:ascii="Times New Roman" w:eastAsia="Times New Roman" w:hAnsi="Times New Roman" w:cs="Times New Roman"/>
          <w:b/>
          <w:bCs/>
          <w:sz w:val="28"/>
          <w:szCs w:val="28"/>
          <w:lang w:eastAsia="ru-RU"/>
        </w:rPr>
        <w:t>–</w:t>
      </w:r>
      <w:r w:rsidRPr="00D233C9">
        <w:rPr>
          <w:rFonts w:ascii="Times New Roman" w:eastAsia="Times New Roman" w:hAnsi="Times New Roman" w:cs="Times New Roman"/>
          <w:sz w:val="28"/>
          <w:szCs w:val="28"/>
          <w:lang w:eastAsia="ru-RU"/>
        </w:rPr>
        <w:t xml:space="preserve"> как восприимчивого контингента, так и источников инфекции </w:t>
      </w:r>
      <w:r w:rsidRPr="00D233C9">
        <w:rPr>
          <w:rFonts w:ascii="Times New Roman" w:eastAsia="Times New Roman" w:hAnsi="Times New Roman" w:cs="Times New Roman"/>
          <w:b/>
          <w:bCs/>
          <w:sz w:val="28"/>
          <w:szCs w:val="28"/>
          <w:lang w:eastAsia="ru-RU"/>
        </w:rPr>
        <w:t xml:space="preserve">– </w:t>
      </w:r>
      <w:r w:rsidRPr="00D233C9">
        <w:rPr>
          <w:rFonts w:ascii="Times New Roman" w:eastAsia="Times New Roman" w:hAnsi="Times New Roman" w:cs="Times New Roman"/>
          <w:sz w:val="28"/>
          <w:szCs w:val="28"/>
          <w:lang w:eastAsia="ru-RU"/>
        </w:rPr>
        <w:t>безопасному или менее опасному поведению.</w:t>
      </w:r>
    </w:p>
    <w:p w:rsidR="008521D9" w:rsidRDefault="001363E2" w:rsidP="008521D9">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6. Профилактическая работа суязвимыми группами населения (ПИН, КСР, МСМ и др.).</w:t>
      </w:r>
    </w:p>
    <w:p w:rsidR="008521D9" w:rsidRDefault="001363E2" w:rsidP="008521D9">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7. Предотвращение контакта ребенка с биологическими жидкостями матери должно сочетаться с назначением АРВ препаратов и достигается:</w:t>
      </w:r>
      <w:r w:rsidRPr="00D233C9">
        <w:rPr>
          <w:rFonts w:ascii="Times New Roman" w:eastAsia="Times New Roman" w:hAnsi="Times New Roman" w:cs="Times New Roman"/>
          <w:b/>
          <w:bCs/>
          <w:sz w:val="28"/>
          <w:szCs w:val="28"/>
          <w:lang w:eastAsia="ru-RU"/>
        </w:rPr>
        <w:t>–</w:t>
      </w:r>
      <w:r w:rsidRPr="00D233C9">
        <w:rPr>
          <w:rFonts w:ascii="Times New Roman" w:eastAsia="Times New Roman" w:hAnsi="Times New Roman" w:cs="Times New Roman"/>
          <w:sz w:val="28"/>
          <w:szCs w:val="28"/>
          <w:lang w:eastAsia="ru-RU"/>
        </w:rPr>
        <w:t>во время родов при плановом проведении кесарева сечения у ВИЧ-инфицированных женщин;</w:t>
      </w:r>
      <w:r w:rsidRPr="00D233C9">
        <w:rPr>
          <w:rFonts w:ascii="Times New Roman" w:eastAsia="Times New Roman" w:hAnsi="Times New Roman" w:cs="Times New Roman"/>
          <w:b/>
          <w:bCs/>
          <w:sz w:val="28"/>
          <w:szCs w:val="28"/>
          <w:lang w:eastAsia="ru-RU"/>
        </w:rPr>
        <w:t>–</w:t>
      </w:r>
      <w:r w:rsidRPr="00D233C9">
        <w:rPr>
          <w:rFonts w:ascii="Times New Roman" w:eastAsia="Times New Roman" w:hAnsi="Times New Roman" w:cs="Times New Roman"/>
          <w:sz w:val="28"/>
          <w:szCs w:val="28"/>
          <w:lang w:eastAsia="ru-RU"/>
        </w:rPr>
        <w:t>после родов путем замены грудного вскармливания ребенка ВИЧ-инфицированной матери на искусственное.</w:t>
      </w:r>
    </w:p>
    <w:p w:rsidR="001363E2" w:rsidRPr="00D233C9" w:rsidRDefault="001363E2" w:rsidP="008521D9">
      <w:pPr>
        <w:spacing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8. По желаниюинфицированной ВИЧ женщины ей может быть оказана помощь по профилактике нежелательной беременности.</w:t>
      </w:r>
    </w:p>
    <w:p w:rsidR="001363E2" w:rsidRPr="00D233C9" w:rsidRDefault="001363E2" w:rsidP="008521D9">
      <w:p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b/>
          <w:bCs/>
          <w:sz w:val="28"/>
          <w:szCs w:val="28"/>
          <w:lang w:eastAsia="ru-RU"/>
        </w:rPr>
        <w:t>3. Меры в отношении восприимчивого контингента</w:t>
      </w:r>
    </w:p>
    <w:p w:rsidR="008521D9" w:rsidRDefault="001363E2" w:rsidP="008521D9">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1. Контактными лицами при ВИЧ-инфекции считаются лица, имевшие возможность инфицироваться исходя из известных  механизмов, путей и факторов передачи возбудителя инфекции. Установление максимально полного круга лиц, имевших контакты с ВИЧ-инфицированным, позволяет информировать о методах и способах защиты от заражения ВИЧв ходе дотестового консультирования и обследования на ВИЧ-инфекцию.</w:t>
      </w:r>
    </w:p>
    <w:p w:rsidR="008521D9" w:rsidRDefault="001363E2" w:rsidP="008521D9">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2. Обучение безопасному поведению в плане заражения ВИЧ-инфекцией является основной мерой профилактики ВИЧ-инфекции среди контактных лиц и населения.</w:t>
      </w:r>
    </w:p>
    <w:p w:rsidR="001363E2" w:rsidRDefault="001363E2" w:rsidP="008521D9">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3. Проведение превентивной химиопрофилактики. Для экстренной профилактики заболевания лицам, подвергшимся риску заражения ВИЧ-</w:t>
      </w:r>
      <w:r w:rsidRPr="00D233C9">
        <w:rPr>
          <w:rFonts w:ascii="Times New Roman" w:eastAsia="Times New Roman" w:hAnsi="Times New Roman" w:cs="Times New Roman"/>
          <w:sz w:val="28"/>
          <w:szCs w:val="28"/>
          <w:lang w:eastAsia="ru-RU"/>
        </w:rPr>
        <w:lastRenderedPageBreak/>
        <w:t>инфекцией,назначают антиретровирусные препараты, в том числе: новорожденным ВИЧ-инфицированных матерей, медработникам и другим лицам, пострадавшим при оказании помощи ВИЧ-инфицированным лицам, гражданам в отношении которых, имеются основания полагать наличие контакта, повлекшего риск инфицирования ВИЧ.</w:t>
      </w:r>
    </w:p>
    <w:p w:rsidR="000608BF" w:rsidRDefault="000608BF" w:rsidP="008521D9">
      <w:pPr>
        <w:spacing w:after="0"/>
        <w:jc w:val="both"/>
        <w:rPr>
          <w:rFonts w:ascii="Times New Roman" w:eastAsia="Times New Roman" w:hAnsi="Times New Roman" w:cs="Times New Roman"/>
          <w:sz w:val="28"/>
          <w:szCs w:val="28"/>
          <w:lang w:eastAsia="ru-RU"/>
        </w:rPr>
      </w:pPr>
    </w:p>
    <w:p w:rsidR="000608BF" w:rsidRPr="00D233C9" w:rsidRDefault="000608BF" w:rsidP="008521D9">
      <w:pPr>
        <w:spacing w:after="0"/>
        <w:jc w:val="both"/>
        <w:rPr>
          <w:rFonts w:ascii="Times New Roman" w:eastAsia="Times New Roman" w:hAnsi="Times New Roman" w:cs="Times New Roman"/>
          <w:sz w:val="28"/>
          <w:szCs w:val="28"/>
          <w:lang w:eastAsia="ru-RU"/>
        </w:rPr>
      </w:pPr>
    </w:p>
    <w:p w:rsidR="000A61FD" w:rsidRPr="00D233C9" w:rsidRDefault="000A61FD" w:rsidP="008521D9">
      <w:p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b/>
          <w:bCs/>
          <w:sz w:val="28"/>
          <w:szCs w:val="28"/>
          <w:lang w:eastAsia="ru-RU"/>
        </w:rPr>
        <w:t xml:space="preserve">Гигиеническое воспитание населения </w:t>
      </w:r>
    </w:p>
    <w:p w:rsidR="000A61FD" w:rsidRPr="00D233C9" w:rsidRDefault="000A61FD" w:rsidP="008521D9">
      <w:pPr>
        <w:spacing w:after="0"/>
        <w:ind w:firstLine="708"/>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 xml:space="preserve">Гигиеническое воспитание населения является одним из основных методов профилактики ВИЧ-инфекции. Ни одно мероприятие по отдельности не может предотвратить или остановить эпидемию ВИЧ-инфекции в регионе.  Должна проводиться комплексная, адресная программа профилактики, лечения и ухода для различных групп населения. </w:t>
      </w:r>
    </w:p>
    <w:p w:rsidR="008521D9" w:rsidRDefault="00FA0891" w:rsidP="008521D9">
      <w:pPr>
        <w:pStyle w:val="a3"/>
        <w:spacing w:before="0" w:beforeAutospacing="0" w:after="0" w:afterAutospacing="0" w:line="276" w:lineRule="auto"/>
        <w:ind w:firstLine="708"/>
        <w:jc w:val="both"/>
        <w:rPr>
          <w:sz w:val="28"/>
          <w:szCs w:val="28"/>
        </w:rPr>
      </w:pPr>
      <w:r w:rsidRPr="00D233C9">
        <w:rPr>
          <w:sz w:val="28"/>
          <w:szCs w:val="28"/>
        </w:rPr>
        <w:t>Что вообще подразумевается под словом профилактика? Профилактика - это ряд мер, соблюдая которые человек может не только предупредить развитие заболевания, но еще и сохранить нормальное общее состояние в том случае, если заболевание уже имеется.</w:t>
      </w:r>
    </w:p>
    <w:p w:rsidR="008521D9" w:rsidRDefault="00FA0891" w:rsidP="008521D9">
      <w:pPr>
        <w:pStyle w:val="a3"/>
        <w:spacing w:before="0" w:beforeAutospacing="0" w:after="0" w:afterAutospacing="0" w:line="276" w:lineRule="auto"/>
        <w:ind w:firstLine="708"/>
        <w:jc w:val="both"/>
        <w:rPr>
          <w:sz w:val="28"/>
          <w:szCs w:val="28"/>
        </w:rPr>
      </w:pPr>
      <w:r w:rsidRPr="00D233C9">
        <w:rPr>
          <w:sz w:val="28"/>
          <w:szCs w:val="28"/>
        </w:rPr>
        <w:t>Одной из самых эффективных профилактических мер ВИЧ-инфекции является исключение незащищенных половых контактов.  Не стоит иметь незащищенные половые контакты  особенно с незнакомыми людьми. Для этого есть средства защиты. Во всем мире половой контакт является ведущим способом передачи ВИЧ. Вероятность передачи ВИЧ от мужчин женщинам намного выше, чем вероятность передачи от женщин мужчинам. Среди женщин самый высокий риск грозит девочкам-подросткам и молодым женщинам, поскольку их развивающаяся репродуктивная система делает их намного более уязвимыми к инфекции, если они соприкасаются с инфекциями, передающимися половым путем (ИПП), включая ВИЧ.</w:t>
      </w:r>
    </w:p>
    <w:p w:rsidR="008521D9" w:rsidRDefault="00FA0891" w:rsidP="008521D9">
      <w:pPr>
        <w:pStyle w:val="a3"/>
        <w:spacing w:before="0" w:beforeAutospacing="0" w:after="0" w:afterAutospacing="0" w:line="276" w:lineRule="auto"/>
        <w:ind w:firstLine="708"/>
        <w:jc w:val="both"/>
        <w:rPr>
          <w:sz w:val="28"/>
          <w:szCs w:val="28"/>
        </w:rPr>
      </w:pPr>
      <w:r w:rsidRPr="00D233C9">
        <w:rPr>
          <w:sz w:val="28"/>
          <w:szCs w:val="28"/>
        </w:rPr>
        <w:t>Еще одной мерой профилактики ВИЧ-инфекции является отказ от  наркотиков, так как заражение данным заболеванием очень часто происходит при введении иголок от шприцов.</w:t>
      </w:r>
    </w:p>
    <w:p w:rsidR="008521D9" w:rsidRDefault="00FA0891" w:rsidP="008521D9">
      <w:pPr>
        <w:pStyle w:val="a3"/>
        <w:spacing w:before="0" w:beforeAutospacing="0" w:after="0" w:afterAutospacing="0" w:line="276" w:lineRule="auto"/>
        <w:ind w:firstLine="708"/>
        <w:jc w:val="both"/>
        <w:rPr>
          <w:sz w:val="28"/>
          <w:szCs w:val="28"/>
        </w:rPr>
      </w:pPr>
      <w:r w:rsidRPr="00D233C9">
        <w:rPr>
          <w:sz w:val="28"/>
          <w:szCs w:val="28"/>
        </w:rPr>
        <w:t>Хотелось бы напомнить, что возможна передача  от ВИЧ-инфицированной матери ее ребенку, во время беременности, родов или в результате грудного вскармливания. В случае если женщина ВИЧ инфицирована, ей не стоит рожать детей. Именно поэтому нужно стараться предупреждать развитие беременности. Если же женщина все же забеременела, тогда врачам нужно провести все необходимые меры профилактики для предупреждения заражения малыша в утробе матери.</w:t>
      </w:r>
    </w:p>
    <w:p w:rsidR="008521D9" w:rsidRDefault="00FA0891" w:rsidP="008521D9">
      <w:pPr>
        <w:pStyle w:val="a3"/>
        <w:spacing w:before="0" w:beforeAutospacing="0" w:after="0" w:afterAutospacing="0" w:line="276" w:lineRule="auto"/>
        <w:ind w:firstLine="708"/>
        <w:jc w:val="both"/>
        <w:rPr>
          <w:sz w:val="28"/>
          <w:szCs w:val="28"/>
        </w:rPr>
      </w:pPr>
      <w:r w:rsidRPr="00D233C9">
        <w:rPr>
          <w:sz w:val="28"/>
          <w:szCs w:val="28"/>
        </w:rPr>
        <w:lastRenderedPageBreak/>
        <w:t>ВИЧ/СПИД - это заболевание, которое было изучено тщательнее всего за всю историю. Существует огромное число фактов, которые указывают на то, что вы не можете заразиться следующим путем: пожимая руки, обнимая или целуя других;  при кашле или чихании;  пользуясь общественным телефоном;  посещая больницу , открывая дверь;  через общую пищу, пользуясь общими приборами для приема пищи или питья; пользуясь фонтанчиками для воды; пользуясь туалетами или душами;  в результате укуса комара или насекомого;  работая, общаясь или живя рядом с ВИЧ-инфицированными людьми</w:t>
      </w:r>
    </w:p>
    <w:p w:rsidR="000A61FD" w:rsidRPr="00D233C9" w:rsidRDefault="000A61FD" w:rsidP="008521D9">
      <w:pPr>
        <w:pStyle w:val="a3"/>
        <w:spacing w:before="0" w:beforeAutospacing="0" w:after="0" w:afterAutospacing="0" w:line="276" w:lineRule="auto"/>
        <w:ind w:firstLine="708"/>
        <w:jc w:val="both"/>
        <w:rPr>
          <w:sz w:val="28"/>
          <w:szCs w:val="28"/>
        </w:rPr>
      </w:pPr>
      <w:r w:rsidRPr="00D233C9">
        <w:rPr>
          <w:sz w:val="28"/>
          <w:szCs w:val="28"/>
        </w:rPr>
        <w:t>1. Обучение населения должно включать освещение всех подходов безопасного и менее опасного поведения в плане заражения ВИЧ-инфекцией: безопасности сексуального поведения, безопасности парентеральных вмешательств, профессиональной безопасности.</w:t>
      </w:r>
    </w:p>
    <w:p w:rsidR="008521D9" w:rsidRDefault="000A61FD" w:rsidP="008521D9">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3. ЛПУ, независимо от ведомственного подчинения, должны иметь в доступном для больных и посетителей месте наглядную агитацию по предупреждению заражения ВИЧ, предупреждению потребления наркотиков, информацию о деятельности медицинских учреждений и общественных организаций, оказывающих помощь инфицированным ВИЧ людям, употребляющим психоактивные вещества, лицам, оказывающим сексуальные услуги за плату, жертвам насилия, и номера телефонов доверия.</w:t>
      </w:r>
    </w:p>
    <w:p w:rsidR="008521D9" w:rsidRDefault="000A61FD" w:rsidP="008521D9">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4. Учебные программы образовательных учреждений (муниципальные образовательные учреждения, высшие учебные заведения, средние специальные учебные заведения, учреждения начальной профессиональной подготовки, профессиональные училища) должны включать вопросы профилактики ВИЧ-инфекции.</w:t>
      </w:r>
    </w:p>
    <w:p w:rsidR="008521D9" w:rsidRDefault="00FA0891" w:rsidP="000608BF">
      <w:pPr>
        <w:spacing w:after="100" w:afterAutospacing="1"/>
        <w:jc w:val="both"/>
        <w:rPr>
          <w:rFonts w:ascii="Times New Roman" w:eastAsia="Times New Roman" w:hAnsi="Times New Roman" w:cs="Times New Roman"/>
          <w:b/>
          <w:bCs/>
          <w:sz w:val="28"/>
          <w:szCs w:val="28"/>
          <w:lang w:eastAsia="ru-RU"/>
        </w:rPr>
      </w:pPr>
      <w:r w:rsidRPr="00D233C9">
        <w:rPr>
          <w:rFonts w:ascii="Times New Roman" w:eastAsia="Times New Roman" w:hAnsi="Times New Roman" w:cs="Times New Roman"/>
          <w:sz w:val="28"/>
          <w:szCs w:val="28"/>
          <w:lang w:eastAsia="ru-RU"/>
        </w:rPr>
        <w:t>5</w:t>
      </w:r>
      <w:r w:rsidR="000A61FD" w:rsidRPr="00D233C9">
        <w:rPr>
          <w:rFonts w:ascii="Times New Roman" w:eastAsia="Times New Roman" w:hAnsi="Times New Roman" w:cs="Times New Roman"/>
          <w:sz w:val="28"/>
          <w:szCs w:val="28"/>
          <w:lang w:eastAsia="ru-RU"/>
        </w:rPr>
        <w:t>. Необходимо обеспечить внедрение профилактических программ по ВИЧ-инфекции среди групп населения с высоким риском заражения ВИЧ (потребители инъекционных наркотиков, мужчины, имеющие сексуальные контакты с мужчинами, работники коммерческого секса).</w:t>
      </w:r>
    </w:p>
    <w:p w:rsidR="008521D9" w:rsidRPr="00193AE4" w:rsidRDefault="008521D9" w:rsidP="008521D9">
      <w:pPr>
        <w:spacing w:before="100" w:beforeAutospacing="1" w:after="100" w:afterAutospacing="1"/>
        <w:jc w:val="both"/>
        <w:rPr>
          <w:rFonts w:ascii="Times New Roman" w:eastAsia="Times New Roman" w:hAnsi="Times New Roman" w:cs="Times New Roman"/>
          <w:b/>
          <w:bCs/>
          <w:sz w:val="28"/>
          <w:szCs w:val="28"/>
          <w:lang w:eastAsia="ru-RU"/>
        </w:rPr>
      </w:pPr>
    </w:p>
    <w:p w:rsidR="001363E2" w:rsidRPr="00D233C9" w:rsidRDefault="00833CF9" w:rsidP="008521D9">
      <w:pPr>
        <w:spacing w:before="100" w:beforeAutospacing="1" w:after="100" w:afterAutospacing="1"/>
        <w:jc w:val="both"/>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val="en-US" w:eastAsia="ru-RU"/>
        </w:rPr>
        <w:t>II</w:t>
      </w:r>
      <w:r w:rsidR="001363E2" w:rsidRPr="00D233C9">
        <w:rPr>
          <w:rFonts w:ascii="Times New Roman" w:eastAsia="Times New Roman" w:hAnsi="Times New Roman" w:cs="Times New Roman"/>
          <w:b/>
          <w:bCs/>
          <w:sz w:val="36"/>
          <w:szCs w:val="36"/>
          <w:lang w:eastAsia="ru-RU"/>
        </w:rPr>
        <w:t>Профилактика внутрибольничного инфицирования ВИЧ</w:t>
      </w:r>
    </w:p>
    <w:p w:rsidR="00D233C9" w:rsidRPr="00193AE4" w:rsidRDefault="001363E2" w:rsidP="008521D9">
      <w:pPr>
        <w:spacing w:before="100" w:beforeAutospacing="1" w:after="100" w:afterAutospacing="1"/>
        <w:ind w:firstLine="708"/>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 xml:space="preserve">Основой профилактики внутрибольничного инфицирования ВИЧ-инфекцией является соблюдение противоэпидемического режима в лечебно-профилактических учреждениях в соответствии с установленными требованиями (САНПИН 2.1.3.2630-10 "Санитарно-эпидемиологические </w:t>
      </w:r>
      <w:r w:rsidRPr="00D233C9">
        <w:rPr>
          <w:rFonts w:ascii="Times New Roman" w:eastAsia="Times New Roman" w:hAnsi="Times New Roman" w:cs="Times New Roman"/>
          <w:sz w:val="28"/>
          <w:szCs w:val="28"/>
          <w:lang w:eastAsia="ru-RU"/>
        </w:rPr>
        <w:lastRenderedPageBreak/>
        <w:t>требования к организациям, осуществляющим медицинскую деятельность», зарегистрированного в Минюсте России 9 августа 2010 г. №18094). Профилактические мероприятия проводятся исходя из положения, что каждый пациент расценивается как потенциальный источник гемоконтактных инфекций (гепатит B, C, ВИЧ и других).Контроль и оценка состояния противоэпидемического режима в ЛПО проводится органами, осуществляющими государственный санитарно-эпидемиологический надзор.</w:t>
      </w:r>
    </w:p>
    <w:p w:rsidR="008521D9" w:rsidRDefault="001363E2" w:rsidP="008521D9">
      <w:pPr>
        <w:spacing w:before="100" w:beforeAutospacing="1" w:after="100" w:afterAutospacing="1"/>
        <w:ind w:firstLine="708"/>
        <w:jc w:val="both"/>
        <w:rPr>
          <w:rFonts w:ascii="Times New Roman" w:eastAsia="Times New Roman" w:hAnsi="Times New Roman" w:cs="Times New Roman"/>
          <w:b/>
          <w:sz w:val="28"/>
          <w:szCs w:val="28"/>
          <w:lang w:eastAsia="ru-RU"/>
        </w:rPr>
      </w:pPr>
      <w:r w:rsidRPr="00D233C9">
        <w:rPr>
          <w:rFonts w:ascii="Times New Roman" w:eastAsia="Times New Roman" w:hAnsi="Times New Roman" w:cs="Times New Roman"/>
          <w:b/>
          <w:sz w:val="28"/>
          <w:szCs w:val="28"/>
          <w:lang w:eastAsia="ru-RU"/>
        </w:rPr>
        <w:t>В целях профилактики внутрибольничной передачи ВИЧ-инфекции необходимо обеспечить:</w:t>
      </w:r>
    </w:p>
    <w:p w:rsidR="008521D9" w:rsidRDefault="001363E2" w:rsidP="008521D9">
      <w:pPr>
        <w:spacing w:before="100" w:beforeAutospacing="1" w:after="100" w:afterAutospacing="1"/>
        <w:ind w:firstLine="708"/>
        <w:jc w:val="both"/>
        <w:rPr>
          <w:rFonts w:ascii="Times New Roman" w:eastAsia="Times New Roman" w:hAnsi="Times New Roman" w:cs="Times New Roman"/>
          <w:sz w:val="28"/>
          <w:szCs w:val="28"/>
          <w:lang w:eastAsia="ru-RU"/>
        </w:rPr>
      </w:pPr>
      <w:r w:rsidRPr="00833CF9">
        <w:rPr>
          <w:rFonts w:ascii="Times New Roman" w:eastAsia="Times New Roman" w:hAnsi="Times New Roman" w:cs="Times New Roman"/>
          <w:b/>
          <w:sz w:val="28"/>
          <w:szCs w:val="28"/>
          <w:lang w:eastAsia="ru-RU"/>
        </w:rPr>
        <w:t>1.</w:t>
      </w:r>
      <w:r w:rsidRPr="00D233C9">
        <w:rPr>
          <w:rFonts w:ascii="Times New Roman" w:eastAsia="Times New Roman" w:hAnsi="Times New Roman" w:cs="Times New Roman"/>
          <w:sz w:val="28"/>
          <w:szCs w:val="28"/>
          <w:lang w:eastAsia="ru-RU"/>
        </w:rPr>
        <w:t xml:space="preserve"> Соблюдениеустановленных требований к дезинфекции, пред</w:t>
      </w:r>
      <w:r w:rsidRPr="00D233C9">
        <w:rPr>
          <w:rFonts w:ascii="Times New Roman" w:eastAsia="Times New Roman" w:hAnsi="Times New Roman" w:cs="Times New Roman"/>
          <w:sz w:val="28"/>
          <w:szCs w:val="28"/>
          <w:lang w:eastAsia="ru-RU"/>
        </w:rPr>
        <w:softHyphen/>
        <w:t>стерилизационной очистке, стерилизации изделий медицинского назначения, а также к сбору, обеззараживанию, временному хранению и транспортированию медицинских отходов, образующихся в ЛПО.</w:t>
      </w:r>
    </w:p>
    <w:p w:rsidR="008521D9" w:rsidRDefault="001363E2" w:rsidP="008521D9">
      <w:pPr>
        <w:spacing w:before="100" w:beforeAutospacing="1" w:after="100" w:afterAutospacing="1"/>
        <w:ind w:firstLine="708"/>
        <w:jc w:val="both"/>
        <w:rPr>
          <w:rFonts w:ascii="Times New Roman" w:eastAsia="Times New Roman" w:hAnsi="Times New Roman" w:cs="Times New Roman"/>
          <w:sz w:val="28"/>
          <w:szCs w:val="28"/>
          <w:lang w:eastAsia="ru-RU"/>
        </w:rPr>
      </w:pPr>
      <w:r w:rsidRPr="00833CF9">
        <w:rPr>
          <w:rFonts w:ascii="Times New Roman" w:eastAsia="Times New Roman" w:hAnsi="Times New Roman" w:cs="Times New Roman"/>
          <w:b/>
          <w:sz w:val="28"/>
          <w:szCs w:val="28"/>
          <w:lang w:eastAsia="ru-RU"/>
        </w:rPr>
        <w:t>2</w:t>
      </w:r>
      <w:r w:rsidRPr="00D233C9">
        <w:rPr>
          <w:rFonts w:ascii="Times New Roman" w:eastAsia="Times New Roman" w:hAnsi="Times New Roman" w:cs="Times New Roman"/>
          <w:sz w:val="28"/>
          <w:szCs w:val="28"/>
          <w:lang w:eastAsia="ru-RU"/>
        </w:rPr>
        <w:t>. Оснащение необходимым медицинским и санитарно-техническим оборудованием, современным атравматическим медицинским инструментарием, средствами дезинфекции, стерилизации и индивидуальной защиты (специальная одежда, перчатки и т.д.) в соответствии с нормативно-методическими документами. Изделия однократного применения после использования при манипуляциях у пациентов подлежат обеззараживанию/обезвреживанию, их повторное использование запрещается.</w:t>
      </w:r>
    </w:p>
    <w:p w:rsidR="007954FE" w:rsidRPr="00D233C9" w:rsidRDefault="001363E2" w:rsidP="008521D9">
      <w:pPr>
        <w:spacing w:before="100" w:beforeAutospacing="1" w:after="100" w:afterAutospacing="1"/>
        <w:ind w:firstLine="708"/>
        <w:jc w:val="both"/>
        <w:rPr>
          <w:rFonts w:ascii="Times New Roman" w:eastAsia="Times New Roman" w:hAnsi="Times New Roman" w:cs="Times New Roman"/>
          <w:sz w:val="28"/>
          <w:szCs w:val="28"/>
          <w:lang w:eastAsia="ru-RU"/>
        </w:rPr>
      </w:pPr>
      <w:r w:rsidRPr="00833CF9">
        <w:rPr>
          <w:rFonts w:ascii="Times New Roman" w:eastAsia="Times New Roman" w:hAnsi="Times New Roman" w:cs="Times New Roman"/>
          <w:b/>
          <w:sz w:val="28"/>
          <w:szCs w:val="28"/>
          <w:lang w:eastAsia="ru-RU"/>
        </w:rPr>
        <w:t>3.</w:t>
      </w:r>
      <w:r w:rsidRPr="00D233C9">
        <w:rPr>
          <w:rFonts w:ascii="Times New Roman" w:eastAsia="Times New Roman" w:hAnsi="Times New Roman" w:cs="Times New Roman"/>
          <w:sz w:val="28"/>
          <w:szCs w:val="28"/>
          <w:lang w:eastAsia="ru-RU"/>
        </w:rPr>
        <w:t xml:space="preserve"> При подозрении на случай внутрибольничного заражения ВИЧ-инфекцией в ЛПО проводится комплекс профилактических и противоэпидемических мероприятий:</w:t>
      </w:r>
    </w:p>
    <w:p w:rsidR="004565FB" w:rsidRPr="00D233C9" w:rsidRDefault="001363E2" w:rsidP="008521D9">
      <w:p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Внеплановое санитарно-эпидемиологического расследование проводится с целью выявления источника, факторов передачи, установления круга контактных лиц, как среди персонала, так и среди пациентов, находившихся в равных условиях с учетом риска возможного  инфицирования, и реализации комплекса профилактических и противоэпидемических мероприятий по предупрежде</w:t>
      </w:r>
      <w:r w:rsidR="006B77BC" w:rsidRPr="00D233C9">
        <w:rPr>
          <w:rFonts w:ascii="Times New Roman" w:eastAsia="Times New Roman" w:hAnsi="Times New Roman" w:cs="Times New Roman"/>
          <w:sz w:val="28"/>
          <w:szCs w:val="28"/>
          <w:lang w:eastAsia="ru-RU"/>
        </w:rPr>
        <w:t>нию инфицирования в условиях ЛПУ</w:t>
      </w:r>
      <w:r w:rsidR="008521D9">
        <w:rPr>
          <w:rFonts w:ascii="Times New Roman" w:eastAsia="Times New Roman" w:hAnsi="Times New Roman" w:cs="Times New Roman"/>
          <w:sz w:val="28"/>
          <w:szCs w:val="28"/>
          <w:lang w:eastAsia="ru-RU"/>
        </w:rPr>
        <w:t>.</w:t>
      </w:r>
    </w:p>
    <w:p w:rsidR="001363E2" w:rsidRPr="00833CF9" w:rsidRDefault="001363E2" w:rsidP="008521D9">
      <w:pPr>
        <w:spacing w:before="100" w:beforeAutospacing="1" w:after="100" w:afterAutospacing="1"/>
        <w:jc w:val="both"/>
        <w:rPr>
          <w:rFonts w:ascii="Times New Roman" w:eastAsia="Times New Roman" w:hAnsi="Times New Roman" w:cs="Times New Roman"/>
          <w:sz w:val="28"/>
          <w:szCs w:val="28"/>
          <w:lang w:eastAsia="ru-RU"/>
        </w:rPr>
      </w:pPr>
      <w:r w:rsidRPr="00833CF9">
        <w:rPr>
          <w:rFonts w:ascii="Times New Roman" w:eastAsia="Times New Roman" w:hAnsi="Times New Roman" w:cs="Times New Roman"/>
          <w:b/>
          <w:bCs/>
          <w:sz w:val="28"/>
          <w:szCs w:val="28"/>
          <w:lang w:eastAsia="ru-RU"/>
        </w:rPr>
        <w:t>Профилактика профессионального инфицирования ВИЧ</w:t>
      </w:r>
    </w:p>
    <w:p w:rsidR="006B77BC" w:rsidRPr="00D233C9" w:rsidRDefault="001363E2" w:rsidP="008521D9">
      <w:pPr>
        <w:spacing w:before="100" w:beforeAutospacing="1" w:after="100" w:afterAutospacing="1"/>
        <w:ind w:firstLine="708"/>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С целью профилактики профессионального зар</w:t>
      </w:r>
      <w:r w:rsidR="007954FE" w:rsidRPr="00D233C9">
        <w:rPr>
          <w:rFonts w:ascii="Times New Roman" w:eastAsia="Times New Roman" w:hAnsi="Times New Roman" w:cs="Times New Roman"/>
          <w:sz w:val="28"/>
          <w:szCs w:val="28"/>
          <w:lang w:eastAsia="ru-RU"/>
        </w:rPr>
        <w:t xml:space="preserve">ажения ВИЧ-инфекцией проводится   </w:t>
      </w:r>
      <w:r w:rsidR="006B77BC" w:rsidRPr="00D233C9">
        <w:rPr>
          <w:rFonts w:ascii="Times New Roman" w:eastAsia="Times New Roman" w:hAnsi="Times New Roman" w:cs="Times New Roman"/>
          <w:sz w:val="28"/>
          <w:szCs w:val="28"/>
          <w:lang w:eastAsia="ru-RU"/>
        </w:rPr>
        <w:t xml:space="preserve"> к</w:t>
      </w:r>
      <w:r w:rsidRPr="00D233C9">
        <w:rPr>
          <w:rFonts w:ascii="Times New Roman" w:eastAsia="Times New Roman" w:hAnsi="Times New Roman" w:cs="Times New Roman"/>
          <w:sz w:val="28"/>
          <w:szCs w:val="28"/>
          <w:lang w:eastAsia="ru-RU"/>
        </w:rPr>
        <w:t>омплекс мероприятий по профилактике аварийных ситуаций при в</w:t>
      </w:r>
      <w:r w:rsidR="007954FE" w:rsidRPr="00D233C9">
        <w:rPr>
          <w:rFonts w:ascii="Times New Roman" w:eastAsia="Times New Roman" w:hAnsi="Times New Roman" w:cs="Times New Roman"/>
          <w:sz w:val="28"/>
          <w:szCs w:val="28"/>
          <w:lang w:eastAsia="ru-RU"/>
        </w:rPr>
        <w:t xml:space="preserve">ыполнении различных видов работ; </w:t>
      </w:r>
      <w:r w:rsidR="006B77BC" w:rsidRPr="00D233C9">
        <w:rPr>
          <w:rFonts w:ascii="Times New Roman" w:eastAsia="Times New Roman" w:hAnsi="Times New Roman" w:cs="Times New Roman"/>
          <w:sz w:val="28"/>
          <w:szCs w:val="28"/>
          <w:lang w:eastAsia="ru-RU"/>
        </w:rPr>
        <w:t xml:space="preserve"> у</w:t>
      </w:r>
      <w:r w:rsidRPr="00D233C9">
        <w:rPr>
          <w:rFonts w:ascii="Times New Roman" w:eastAsia="Times New Roman" w:hAnsi="Times New Roman" w:cs="Times New Roman"/>
          <w:sz w:val="28"/>
          <w:szCs w:val="28"/>
          <w:lang w:eastAsia="ru-RU"/>
        </w:rPr>
        <w:t xml:space="preserve">чет случаев получения при </w:t>
      </w:r>
      <w:r w:rsidRPr="00D233C9">
        <w:rPr>
          <w:rFonts w:ascii="Times New Roman" w:eastAsia="Times New Roman" w:hAnsi="Times New Roman" w:cs="Times New Roman"/>
          <w:sz w:val="28"/>
          <w:szCs w:val="28"/>
          <w:lang w:eastAsia="ru-RU"/>
        </w:rPr>
        <w:lastRenderedPageBreak/>
        <w:t>исполнении профессиональных обязанностей травм, микротравм персоналом ЛПО, других организаций, аварийных ситуаций с попаданием крови и биологически</w:t>
      </w:r>
      <w:r w:rsidR="007954FE" w:rsidRPr="00D233C9">
        <w:rPr>
          <w:rFonts w:ascii="Times New Roman" w:eastAsia="Times New Roman" w:hAnsi="Times New Roman" w:cs="Times New Roman"/>
          <w:sz w:val="28"/>
          <w:szCs w:val="28"/>
          <w:lang w:eastAsia="ru-RU"/>
        </w:rPr>
        <w:t>х жидкостей на кожу и слизистые;</w:t>
      </w:r>
      <w:r w:rsidR="006B77BC" w:rsidRPr="00D233C9">
        <w:rPr>
          <w:rFonts w:ascii="Times New Roman" w:eastAsia="Times New Roman" w:hAnsi="Times New Roman" w:cs="Times New Roman"/>
          <w:sz w:val="28"/>
          <w:szCs w:val="28"/>
          <w:lang w:eastAsia="ru-RU"/>
        </w:rPr>
        <w:t xml:space="preserve"> п</w:t>
      </w:r>
      <w:r w:rsidRPr="00D233C9">
        <w:rPr>
          <w:rFonts w:ascii="Times New Roman" w:eastAsia="Times New Roman" w:hAnsi="Times New Roman" w:cs="Times New Roman"/>
          <w:sz w:val="28"/>
          <w:szCs w:val="28"/>
          <w:lang w:eastAsia="ru-RU"/>
        </w:rPr>
        <w:t>ри возникновении аварийной ситуации на рабочем месте медицинский работник обязан незамедлительно провести комплекс мероприятий по предотвращению заражения ВИЧ-инфекцией</w:t>
      </w:r>
      <w:r w:rsidR="008F1455">
        <w:rPr>
          <w:rFonts w:ascii="Times New Roman" w:eastAsia="Times New Roman" w:hAnsi="Times New Roman" w:cs="Times New Roman"/>
          <w:sz w:val="28"/>
          <w:szCs w:val="28"/>
          <w:lang w:eastAsia="ru-RU"/>
        </w:rPr>
        <w:t>.</w:t>
      </w:r>
    </w:p>
    <w:p w:rsidR="008D38F3" w:rsidRPr="00833CF9" w:rsidRDefault="00833CF9" w:rsidP="008521D9">
      <w:pPr>
        <w:spacing w:before="100" w:beforeAutospacing="1" w:after="100" w:afterAutospacing="1"/>
        <w:jc w:val="both"/>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val="en-US" w:eastAsia="ru-RU"/>
        </w:rPr>
        <w:t>III</w:t>
      </w:r>
      <w:r w:rsidR="000608BF">
        <w:rPr>
          <w:rFonts w:ascii="Times New Roman" w:eastAsia="Times New Roman" w:hAnsi="Times New Roman" w:cs="Times New Roman"/>
          <w:b/>
          <w:sz w:val="36"/>
          <w:szCs w:val="36"/>
          <w:lang w:eastAsia="ru-RU"/>
        </w:rPr>
        <w:t xml:space="preserve">.  </w:t>
      </w:r>
      <w:r w:rsidR="008D38F3" w:rsidRPr="00833CF9">
        <w:rPr>
          <w:rFonts w:ascii="Times New Roman" w:eastAsia="Times New Roman" w:hAnsi="Times New Roman" w:cs="Times New Roman"/>
          <w:b/>
          <w:sz w:val="36"/>
          <w:szCs w:val="36"/>
          <w:lang w:eastAsia="ru-RU"/>
        </w:rPr>
        <w:t>Профилактические мероприятия в ЛПУ при аварийных ситуациях</w:t>
      </w:r>
    </w:p>
    <w:p w:rsidR="000A61FD" w:rsidRPr="00D233C9" w:rsidRDefault="001363E2" w:rsidP="008521D9">
      <w:pPr>
        <w:pStyle w:val="a5"/>
        <w:numPr>
          <w:ilvl w:val="0"/>
          <w:numId w:val="5"/>
        </w:num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в случае порезов и уколов немедленно снять перчатки, вымыть руки с мылом под проточной водой, обработать руки 70%-м спиртом, смазать ранку 5%-м спиртовым раствором йода;</w:t>
      </w:r>
    </w:p>
    <w:p w:rsidR="000A61FD" w:rsidRPr="00D233C9" w:rsidRDefault="001363E2" w:rsidP="008521D9">
      <w:pPr>
        <w:pStyle w:val="a5"/>
        <w:numPr>
          <w:ilvl w:val="0"/>
          <w:numId w:val="5"/>
        </w:num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при попадании крови или других биологических жидкостей на кожные покровы это место обрабатывают 70%-м спиртом, обмывают водой с мылом и повторно обрабатывают 70%-м спиртом;</w:t>
      </w:r>
    </w:p>
    <w:p w:rsidR="000A61FD" w:rsidRPr="00D233C9" w:rsidRDefault="001363E2" w:rsidP="008521D9">
      <w:pPr>
        <w:pStyle w:val="a5"/>
        <w:numPr>
          <w:ilvl w:val="0"/>
          <w:numId w:val="5"/>
        </w:num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при попадании крови и других биологических жидкостей пациента на слизистую глаз, носа и рта: ротовую полость промыть большим количеством воды и прополоскать 70% раствором этилового спирта</w:t>
      </w:r>
      <w:r w:rsidRPr="00D233C9">
        <w:rPr>
          <w:rFonts w:ascii="Times New Roman" w:eastAsia="Times New Roman" w:hAnsi="Times New Roman" w:cs="Times New Roman"/>
          <w:b/>
          <w:bCs/>
          <w:sz w:val="28"/>
          <w:szCs w:val="28"/>
          <w:lang w:eastAsia="ru-RU"/>
        </w:rPr>
        <w:t xml:space="preserve">, </w:t>
      </w:r>
      <w:r w:rsidRPr="00D233C9">
        <w:rPr>
          <w:rFonts w:ascii="Times New Roman" w:eastAsia="Times New Roman" w:hAnsi="Times New Roman" w:cs="Times New Roman"/>
          <w:sz w:val="28"/>
          <w:szCs w:val="28"/>
          <w:lang w:eastAsia="ru-RU"/>
        </w:rPr>
        <w:t>слизистую оболочку носа и глаза обильно промывают водой (не тереть);</w:t>
      </w:r>
    </w:p>
    <w:p w:rsidR="001363E2" w:rsidRPr="008F1455" w:rsidRDefault="001363E2" w:rsidP="008521D9">
      <w:pPr>
        <w:pStyle w:val="a5"/>
        <w:numPr>
          <w:ilvl w:val="0"/>
          <w:numId w:val="5"/>
        </w:numPr>
        <w:spacing w:before="100" w:beforeAutospacing="1" w:after="100" w:afterAutospacing="1"/>
        <w:jc w:val="both"/>
        <w:rPr>
          <w:rFonts w:ascii="Times New Roman" w:eastAsia="Times New Roman" w:hAnsi="Times New Roman" w:cs="Times New Roman"/>
          <w:sz w:val="28"/>
          <w:szCs w:val="28"/>
          <w:lang w:eastAsia="ru-RU"/>
        </w:rPr>
      </w:pPr>
      <w:r w:rsidRPr="008F1455">
        <w:rPr>
          <w:rFonts w:ascii="Times New Roman" w:eastAsia="Times New Roman" w:hAnsi="Times New Roman" w:cs="Times New Roman"/>
          <w:sz w:val="28"/>
          <w:szCs w:val="28"/>
          <w:lang w:eastAsia="ru-RU"/>
        </w:rPr>
        <w:t>при попадании крови и других биологических жидкостей пациента на халат, одежду: снять рабочую одежду и погрузить в дезинфицирующий раствор или в бикс (бак) для автоклавирования</w:t>
      </w:r>
      <w:r w:rsidR="008F1455">
        <w:rPr>
          <w:rFonts w:ascii="Times New Roman" w:eastAsia="Times New Roman" w:hAnsi="Times New Roman" w:cs="Times New Roman"/>
          <w:sz w:val="28"/>
          <w:szCs w:val="28"/>
          <w:lang w:eastAsia="ru-RU"/>
        </w:rPr>
        <w:t xml:space="preserve">; </w:t>
      </w:r>
      <w:r w:rsidRPr="008F1455">
        <w:rPr>
          <w:rFonts w:ascii="Times New Roman" w:eastAsia="Times New Roman" w:hAnsi="Times New Roman" w:cs="Times New Roman"/>
          <w:sz w:val="28"/>
          <w:szCs w:val="28"/>
          <w:lang w:eastAsia="ru-RU"/>
        </w:rPr>
        <w:t>как можно быстрее начать прием антиретровирусных препаратов в целях постконтактной профилактики заражения ВИЧ.</w:t>
      </w:r>
    </w:p>
    <w:p w:rsidR="001363E2" w:rsidRPr="00D233C9" w:rsidRDefault="000A61FD" w:rsidP="008521D9">
      <w:p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b/>
          <w:sz w:val="28"/>
          <w:szCs w:val="28"/>
          <w:lang w:eastAsia="ru-RU"/>
        </w:rPr>
        <w:t>1</w:t>
      </w:r>
      <w:r w:rsidR="001363E2" w:rsidRPr="00D233C9">
        <w:rPr>
          <w:rFonts w:ascii="Times New Roman" w:eastAsia="Times New Roman" w:hAnsi="Times New Roman" w:cs="Times New Roman"/>
          <w:sz w:val="28"/>
          <w:szCs w:val="28"/>
          <w:lang w:eastAsia="ru-RU"/>
        </w:rPr>
        <w:t>. Необходимо в возможнокороткие сроки после контакта обследовать на ВИЧ и вирусные гепатиты В и С лицо, которое может являться потенциальным источником заражения и контактировавшее с ним лицо. Обследование на ВИЧ потенциального источника ВИЧ-инфекции и контактировавшего лица проводят методом экспресс-тестирования на антитела к ВИЧ после аварийной ситуации с обязательным направлением образца из той же порции крови для стандартного тестирования на ВИЧ в ИФА. Образцы плазмы (или сыворотки) крови человека, являющегося потенциальным источником заражения, и контактного лица, передают для хранения в течение 12 месяцев в центр СПИД субъекта Российской Федерации.</w:t>
      </w:r>
    </w:p>
    <w:p w:rsidR="006B77BC" w:rsidRPr="00D233C9" w:rsidRDefault="000A61FD" w:rsidP="008521D9">
      <w:p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b/>
          <w:sz w:val="28"/>
          <w:szCs w:val="28"/>
          <w:lang w:eastAsia="ru-RU"/>
        </w:rPr>
        <w:lastRenderedPageBreak/>
        <w:t>2.</w:t>
      </w:r>
      <w:r w:rsidR="001363E2" w:rsidRPr="00D233C9">
        <w:rPr>
          <w:rFonts w:ascii="Times New Roman" w:eastAsia="Times New Roman" w:hAnsi="Times New Roman" w:cs="Times New Roman"/>
          <w:sz w:val="28"/>
          <w:szCs w:val="28"/>
          <w:lang w:eastAsia="ru-RU"/>
        </w:rPr>
        <w:t>Пострадавшего и лицо, которое может являться потенциальным источником заражения, необходимо опросить о носительстве вирусных гепатитов, ИППП, воспалительных заболеваний мочеполовой сферы, других заболеваний, провести консультирование относительно менее рискованного поведения.Если источник инфицирован ВИЧ, выясняют, получал ли он антиретровирусную терапию.Если пострадавшая – женщина, необходимо провести тест на беременность и выяснить, не кормит ли она грудью ребенка. При отсутствии уточняющих данных постконтактную профилактику начинают немедленно, при появлении дополнительной информации схема корректируется.</w:t>
      </w:r>
    </w:p>
    <w:p w:rsidR="001363E2" w:rsidRPr="00D233C9" w:rsidRDefault="001363E2" w:rsidP="008521D9">
      <w:p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b/>
          <w:sz w:val="28"/>
          <w:szCs w:val="28"/>
          <w:lang w:eastAsia="ru-RU"/>
        </w:rPr>
        <w:t>3</w:t>
      </w:r>
      <w:r w:rsidRPr="00D233C9">
        <w:rPr>
          <w:rFonts w:ascii="Times New Roman" w:eastAsia="Times New Roman" w:hAnsi="Times New Roman" w:cs="Times New Roman"/>
          <w:sz w:val="28"/>
          <w:szCs w:val="28"/>
          <w:lang w:eastAsia="ru-RU"/>
        </w:rPr>
        <w:t xml:space="preserve">. Проведение постконтактной профилактики заражения ВИЧ </w:t>
      </w:r>
      <w:r w:rsidR="006B77BC" w:rsidRPr="00D233C9">
        <w:rPr>
          <w:rFonts w:ascii="Times New Roman" w:eastAsia="Times New Roman" w:hAnsi="Times New Roman" w:cs="Times New Roman"/>
          <w:sz w:val="28"/>
          <w:szCs w:val="28"/>
          <w:lang w:eastAsia="ru-RU"/>
        </w:rPr>
        <w:t>антиретро</w:t>
      </w:r>
      <w:r w:rsidR="006B77BC" w:rsidRPr="00D233C9">
        <w:rPr>
          <w:rFonts w:ascii="Times New Roman" w:eastAsia="Times New Roman" w:hAnsi="Times New Roman" w:cs="Times New Roman"/>
          <w:sz w:val="28"/>
          <w:szCs w:val="28"/>
          <w:lang w:eastAsia="ru-RU"/>
        </w:rPr>
        <w:softHyphen/>
        <w:t>вирусными препаратами.</w:t>
      </w:r>
      <w:r w:rsidRPr="00D233C9">
        <w:rPr>
          <w:rFonts w:ascii="Times New Roman" w:eastAsia="Times New Roman" w:hAnsi="Times New Roman" w:cs="Times New Roman"/>
          <w:sz w:val="28"/>
          <w:szCs w:val="28"/>
          <w:lang w:eastAsia="ru-RU"/>
        </w:rPr>
        <w:t xml:space="preserve"> Прием антиретровирусных препаратов должен быть начат в течение первых двух часов после аварии, но не позднее 72 часов.</w:t>
      </w:r>
    </w:p>
    <w:p w:rsidR="001363E2" w:rsidRPr="00D233C9" w:rsidRDefault="001363E2" w:rsidP="008F1455">
      <w:pPr>
        <w:spacing w:before="100" w:beforeAutospacing="1" w:after="100" w:afterAutospacing="1"/>
        <w:ind w:firstLine="708"/>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b/>
          <w:sz w:val="28"/>
          <w:szCs w:val="28"/>
          <w:lang w:eastAsia="ru-RU"/>
        </w:rPr>
        <w:t xml:space="preserve">Стандартная схема </w:t>
      </w:r>
      <w:proofErr w:type="spellStart"/>
      <w:r w:rsidRPr="00D233C9">
        <w:rPr>
          <w:rFonts w:ascii="Times New Roman" w:eastAsia="Times New Roman" w:hAnsi="Times New Roman" w:cs="Times New Roman"/>
          <w:b/>
          <w:sz w:val="28"/>
          <w:szCs w:val="28"/>
          <w:lang w:eastAsia="ru-RU"/>
        </w:rPr>
        <w:t>постконтактной</w:t>
      </w:r>
      <w:proofErr w:type="spellEnd"/>
      <w:r w:rsidRPr="00D233C9">
        <w:rPr>
          <w:rFonts w:ascii="Times New Roman" w:eastAsia="Times New Roman" w:hAnsi="Times New Roman" w:cs="Times New Roman"/>
          <w:b/>
          <w:sz w:val="28"/>
          <w:szCs w:val="28"/>
          <w:lang w:eastAsia="ru-RU"/>
        </w:rPr>
        <w:t xml:space="preserve"> профилактики </w:t>
      </w:r>
      <w:r w:rsidRPr="00D233C9">
        <w:rPr>
          <w:rFonts w:ascii="Times New Roman" w:eastAsia="Times New Roman" w:hAnsi="Times New Roman" w:cs="Times New Roman"/>
          <w:sz w:val="28"/>
          <w:szCs w:val="28"/>
          <w:lang w:eastAsia="ru-RU"/>
        </w:rPr>
        <w:t>заражения ВИЧ – лопинавир/ритонавир + зидовудин/ламивудин. При отсутствии данных препаратов для начала химиопрофилактикимогут использоваться любые другие антиретровирусные препараты; если невозможно сразу назначить полноценную схему ВААРТ, начинается прием одного или двух имеющихся в наличии препаратов. Использование невирапина и абакавира возможно только при отсутствии других препаратов. Если единственным из имеющихся препаратов является невирапин, должна быть назначена только одна доза препарата – 0,2 г (повторный его прием недопустим), затем при поступлении других препаратов назначается полноценная химиопрофилактика. Если химиопрофилактика начата с использованием абакавира, следует как можно быстрее провести исследование на реакцию гиперчувствительности к нему или провести замену абакавира на другой НИОТ.</w:t>
      </w:r>
    </w:p>
    <w:p w:rsidR="001363E2" w:rsidRPr="00D233C9" w:rsidRDefault="001363E2" w:rsidP="008521D9">
      <w:pPr>
        <w:spacing w:before="100" w:beforeAutospacing="1" w:after="100" w:afterAutospacing="1"/>
        <w:jc w:val="both"/>
        <w:outlineLvl w:val="0"/>
        <w:rPr>
          <w:rFonts w:ascii="Times New Roman" w:eastAsia="Times New Roman" w:hAnsi="Times New Roman" w:cs="Times New Roman"/>
          <w:b/>
          <w:bCs/>
          <w:kern w:val="36"/>
          <w:sz w:val="28"/>
          <w:szCs w:val="28"/>
          <w:lang w:eastAsia="ru-RU"/>
        </w:rPr>
      </w:pPr>
      <w:r w:rsidRPr="00D233C9">
        <w:rPr>
          <w:rFonts w:ascii="Times New Roman" w:eastAsia="Times New Roman" w:hAnsi="Times New Roman" w:cs="Times New Roman"/>
          <w:b/>
          <w:bCs/>
          <w:kern w:val="36"/>
          <w:sz w:val="28"/>
          <w:szCs w:val="28"/>
          <w:lang w:eastAsia="ru-RU"/>
        </w:rPr>
        <w:t>Оформление аварийной ситуации проводится в соответствии с установленными требованиями:</w:t>
      </w:r>
    </w:p>
    <w:p w:rsidR="001363E2" w:rsidRPr="00D233C9" w:rsidRDefault="006B77BC" w:rsidP="008521D9">
      <w:pPr>
        <w:pStyle w:val="a5"/>
        <w:numPr>
          <w:ilvl w:val="0"/>
          <w:numId w:val="6"/>
        </w:num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сотрудники ЛПУ</w:t>
      </w:r>
      <w:r w:rsidR="001363E2" w:rsidRPr="00D233C9">
        <w:rPr>
          <w:rFonts w:ascii="Times New Roman" w:eastAsia="Times New Roman" w:hAnsi="Times New Roman" w:cs="Times New Roman"/>
          <w:sz w:val="28"/>
          <w:szCs w:val="28"/>
          <w:lang w:eastAsia="ru-RU"/>
        </w:rPr>
        <w:t xml:space="preserve"> должны незамедлительно сообщать о каждом аварийном случае руководителю подразделения,его заместителю или вышестоящему руководителю;</w:t>
      </w:r>
    </w:p>
    <w:p w:rsidR="001363E2" w:rsidRPr="00D233C9" w:rsidRDefault="001363E2" w:rsidP="008521D9">
      <w:pPr>
        <w:pStyle w:val="a5"/>
        <w:numPr>
          <w:ilvl w:val="0"/>
          <w:numId w:val="6"/>
        </w:num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 xml:space="preserve"> травмы, полученные медработниками, должны учитываться в каждом ЛПО и актироваться как несчастный случай на производстве с составлением Акта о несчастном случае на производстве;</w:t>
      </w:r>
    </w:p>
    <w:p w:rsidR="001363E2" w:rsidRPr="00D233C9" w:rsidRDefault="001363E2" w:rsidP="008521D9">
      <w:pPr>
        <w:pStyle w:val="a5"/>
        <w:numPr>
          <w:ilvl w:val="0"/>
          <w:numId w:val="6"/>
        </w:num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lastRenderedPageBreak/>
        <w:t>следует заполнить Журнал регистрации несчастных случаев на производстве;</w:t>
      </w:r>
    </w:p>
    <w:p w:rsidR="001363E2" w:rsidRPr="00D233C9" w:rsidRDefault="001363E2" w:rsidP="008521D9">
      <w:pPr>
        <w:pStyle w:val="a5"/>
        <w:numPr>
          <w:ilvl w:val="0"/>
          <w:numId w:val="6"/>
        </w:num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необходимо провести эпидрасследование причины травмы и установить связь причины травмы с исполнением медработником служебных обязанностей;</w:t>
      </w:r>
    </w:p>
    <w:p w:rsidR="001363E2" w:rsidRPr="00D233C9" w:rsidRDefault="006B77BC" w:rsidP="008F1455">
      <w:pPr>
        <w:spacing w:before="100" w:beforeAutospacing="1" w:after="100" w:afterAutospacing="1"/>
        <w:ind w:firstLine="36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Все ЛПУ</w:t>
      </w:r>
      <w:r w:rsidR="001363E2" w:rsidRPr="00D233C9">
        <w:rPr>
          <w:rFonts w:ascii="Times New Roman" w:eastAsia="Times New Roman" w:hAnsi="Times New Roman" w:cs="Times New Roman"/>
          <w:sz w:val="28"/>
          <w:szCs w:val="28"/>
          <w:lang w:eastAsia="ru-RU"/>
        </w:rPr>
        <w:t xml:space="preserve"> должны быть обеспечены или иметь при необходимости </w:t>
      </w:r>
      <w:r w:rsidR="001363E2" w:rsidRPr="00D233C9">
        <w:rPr>
          <w:rFonts w:ascii="Times New Roman" w:eastAsia="Times New Roman" w:hAnsi="Times New Roman" w:cs="Times New Roman"/>
          <w:b/>
          <w:sz w:val="28"/>
          <w:szCs w:val="28"/>
          <w:lang w:eastAsia="ru-RU"/>
        </w:rPr>
        <w:t xml:space="preserve">доступ к экспресс-тестам на ВИЧ </w:t>
      </w:r>
      <w:r w:rsidR="001363E2" w:rsidRPr="00D233C9">
        <w:rPr>
          <w:rFonts w:ascii="Times New Roman" w:eastAsia="Times New Roman" w:hAnsi="Times New Roman" w:cs="Times New Roman"/>
          <w:sz w:val="28"/>
          <w:szCs w:val="28"/>
          <w:lang w:eastAsia="ru-RU"/>
        </w:rPr>
        <w:t>и антиретровирусным препаратам. Запас антиретровирусных препаратов должен храниться в любом ЛПО по выбору органов управления здравоохранением субъектов Российской Федерации, но с таким расчетом, чтобы обследование и лечение могло быть организовано в течение 2 часов после аварийной ситуации. В уполномоченном ЛПО должен быть определен специалист, ответственный за хранение антиретровирусных препаратов, место их хранения с доступом,  в том числе, в ночное время и выходные дни.</w:t>
      </w:r>
    </w:p>
    <w:p w:rsidR="001363E2" w:rsidRPr="00833CF9" w:rsidRDefault="001363E2" w:rsidP="008521D9">
      <w:pPr>
        <w:spacing w:before="100" w:beforeAutospacing="1" w:after="100" w:afterAutospacing="1"/>
        <w:jc w:val="both"/>
        <w:rPr>
          <w:rFonts w:ascii="Times New Roman" w:eastAsia="Times New Roman" w:hAnsi="Times New Roman" w:cs="Times New Roman"/>
          <w:sz w:val="36"/>
          <w:szCs w:val="36"/>
          <w:lang w:eastAsia="ru-RU"/>
        </w:rPr>
      </w:pPr>
      <w:r w:rsidRPr="00D233C9">
        <w:rPr>
          <w:rFonts w:ascii="Times New Roman" w:eastAsia="Times New Roman" w:hAnsi="Times New Roman" w:cs="Times New Roman"/>
          <w:sz w:val="28"/>
          <w:szCs w:val="28"/>
          <w:lang w:eastAsia="ru-RU"/>
        </w:rPr>
        <w:t> </w:t>
      </w:r>
      <w:r w:rsidR="00833CF9">
        <w:rPr>
          <w:rFonts w:ascii="Times New Roman" w:eastAsia="Times New Roman" w:hAnsi="Times New Roman" w:cs="Times New Roman"/>
          <w:b/>
          <w:bCs/>
          <w:sz w:val="36"/>
          <w:szCs w:val="36"/>
          <w:lang w:val="en-US" w:eastAsia="ru-RU"/>
        </w:rPr>
        <w:t>IV</w:t>
      </w:r>
      <w:r w:rsidRPr="00833CF9">
        <w:rPr>
          <w:rFonts w:ascii="Times New Roman" w:eastAsia="Times New Roman" w:hAnsi="Times New Roman" w:cs="Times New Roman"/>
          <w:b/>
          <w:bCs/>
          <w:sz w:val="36"/>
          <w:szCs w:val="36"/>
          <w:lang w:eastAsia="ru-RU"/>
        </w:rPr>
        <w:t xml:space="preserve"> Профилактика инфицирования ВИЧ при переливании донорской крови и ее компонентов, пересадке органов и тканей и при искусственном оплодотворении</w:t>
      </w:r>
    </w:p>
    <w:p w:rsidR="00890ABE" w:rsidRPr="00D233C9" w:rsidRDefault="001363E2" w:rsidP="008521D9">
      <w:p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  Профилактика посттр</w:t>
      </w:r>
      <w:r w:rsidR="00890ABE" w:rsidRPr="00D233C9">
        <w:rPr>
          <w:rFonts w:ascii="Times New Roman" w:eastAsia="Times New Roman" w:hAnsi="Times New Roman" w:cs="Times New Roman"/>
          <w:sz w:val="28"/>
          <w:szCs w:val="28"/>
          <w:lang w:eastAsia="ru-RU"/>
        </w:rPr>
        <w:t xml:space="preserve">ансфузионного  ВИЧ-инфицирования </w:t>
      </w:r>
      <w:r w:rsidRPr="00D233C9">
        <w:rPr>
          <w:rFonts w:ascii="Times New Roman" w:eastAsia="Times New Roman" w:hAnsi="Times New Roman" w:cs="Times New Roman"/>
          <w:sz w:val="28"/>
          <w:szCs w:val="28"/>
          <w:lang w:eastAsia="ru-RU"/>
        </w:rPr>
        <w:t xml:space="preserve">  при   пересадке  органов  и  тканей и   при искусственномоплодотворении включает мероприятия по обеспечению безопасности при заборе, заготовке, хранению донорской крови и ее компонентов, органов и тканей, а такжепри использовании донорских материалов.</w:t>
      </w:r>
    </w:p>
    <w:p w:rsidR="008F1455" w:rsidRDefault="001363E2" w:rsidP="008F1455">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1. Доноры крови, компонентов крови, органов и тканей (в том числе спермы) допускаются к взятию донорского материала после изучения документов и результатов медицинского обследования, подтверждающих возможность донорства и его безопасность для медицинского применения.</w:t>
      </w:r>
      <w:r w:rsidR="008F1455">
        <w:rPr>
          <w:rFonts w:ascii="Times New Roman" w:eastAsia="Times New Roman" w:hAnsi="Times New Roman" w:cs="Times New Roman"/>
          <w:sz w:val="28"/>
          <w:szCs w:val="28"/>
          <w:lang w:eastAsia="ru-RU"/>
        </w:rPr>
        <w:t xml:space="preserve">2. </w:t>
      </w:r>
      <w:r w:rsidRPr="00D233C9">
        <w:rPr>
          <w:rFonts w:ascii="Times New Roman" w:eastAsia="Times New Roman" w:hAnsi="Times New Roman" w:cs="Times New Roman"/>
          <w:sz w:val="28"/>
          <w:szCs w:val="28"/>
          <w:lang w:eastAsia="ru-RU"/>
        </w:rPr>
        <w:t xml:space="preserve">При проведении мероприятий по пропаганде донорства плазмы крови необходимо проводить разъяснения о необходимости повторного обследования донора через 6 месяцев после донации.3. Безопасность донорской крови, ее компонентов, донорских органов и тканей подтверждается отрицательными результатами лабораторного исследования образцов крови доноров, взятых во время каждого забора донорского материала, на наличие возбудителей гемотрансмиссивных инфекций, в том </w:t>
      </w:r>
      <w:r w:rsidRPr="00D233C9">
        <w:rPr>
          <w:rFonts w:ascii="Times New Roman" w:eastAsia="Times New Roman" w:hAnsi="Times New Roman" w:cs="Times New Roman"/>
          <w:sz w:val="28"/>
          <w:szCs w:val="28"/>
          <w:lang w:eastAsia="ru-RU"/>
        </w:rPr>
        <w:lastRenderedPageBreak/>
        <w:t>числе ВИЧ, с использованием иммунологических и молекулярно-биологических методов.</w:t>
      </w:r>
    </w:p>
    <w:p w:rsidR="008F1455" w:rsidRDefault="001363E2" w:rsidP="008F1455">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4. Отбор образцов донорской крови для определения маркеров гемотрансмиссивных инфекций производится во время процедуры донации крови и компонентов крови непосредственно из системы с кровью (без нарушения целостности системы) или специального контейнера-спутника для проб, имеющегося в составе этой системы, в вакуумсодержащие (вакуумообразующие) одноразовые пробирки, соответствующие применяемым методикам исследований. При заборе органов и тканей(в том числе спермы) отбор образцов крови доноров для определения маркеров гемотрансмиссивных инфекций производится параллельно процедуре забора донорского материала (при каждой сдаче донорского материала).</w:t>
      </w:r>
    </w:p>
    <w:p w:rsidR="008F1455" w:rsidRDefault="001363E2" w:rsidP="008F1455">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5</w:t>
      </w:r>
      <w:r w:rsidR="008F1455">
        <w:rPr>
          <w:rFonts w:ascii="Times New Roman" w:eastAsia="Times New Roman" w:hAnsi="Times New Roman" w:cs="Times New Roman"/>
          <w:sz w:val="28"/>
          <w:szCs w:val="28"/>
          <w:lang w:eastAsia="ru-RU"/>
        </w:rPr>
        <w:t>.</w:t>
      </w:r>
      <w:r w:rsidRPr="00D233C9">
        <w:rPr>
          <w:rFonts w:ascii="Times New Roman" w:eastAsia="Times New Roman" w:hAnsi="Times New Roman" w:cs="Times New Roman"/>
          <w:sz w:val="28"/>
          <w:szCs w:val="28"/>
          <w:lang w:eastAsia="ru-RU"/>
        </w:rPr>
        <w:t>При исследовании образца крови донора проводится одновременное определение наличия антител к ВИЧ-1, 2 и антигена ВИЧ р24. Первое иммунологическое исследование (ИФА) проводится в единичной постановке. При получении положительного результата анализа соответствующее исследование (ИФА) повторяется два раза с использованием реагентов, применяемых при первой постановке. В случае получения хотя бы одного положительного результата при повторном тестировании на маркеры ВИЧ донорский материал утилизируют, образец направляют на референс-исследование.</w:t>
      </w:r>
    </w:p>
    <w:p w:rsidR="008F1455" w:rsidRDefault="001363E2" w:rsidP="008F1455">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 xml:space="preserve">6. Запрещается для </w:t>
      </w:r>
      <w:proofErr w:type="spellStart"/>
      <w:r w:rsidRPr="00D233C9">
        <w:rPr>
          <w:rFonts w:ascii="Times New Roman" w:eastAsia="Times New Roman" w:hAnsi="Times New Roman" w:cs="Times New Roman"/>
          <w:sz w:val="28"/>
          <w:szCs w:val="28"/>
          <w:lang w:eastAsia="ru-RU"/>
        </w:rPr>
        <w:t>повторногоанализасероположительных</w:t>
      </w:r>
      <w:proofErr w:type="spellEnd"/>
      <w:r w:rsidRPr="00D233C9">
        <w:rPr>
          <w:rFonts w:ascii="Times New Roman" w:eastAsia="Times New Roman" w:hAnsi="Times New Roman" w:cs="Times New Roman"/>
          <w:sz w:val="28"/>
          <w:szCs w:val="28"/>
          <w:lang w:eastAsia="ru-RU"/>
        </w:rPr>
        <w:t xml:space="preserve"> образцов крови использовать тест-системы с меньшей чувствительностью и специфичностью, а также тест-системы или методы более низкого поколения, чем использовались в первичном анализе.</w:t>
      </w:r>
    </w:p>
    <w:p w:rsidR="008F1455" w:rsidRDefault="001363E2" w:rsidP="008F1455">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 xml:space="preserve">7. Молекулярно-биологические исследования (ПЦР, NAT) проводятся дополнительно к обязательным иммунологическим исследованиям (ИФА) на маркеры гемотрансмиссивных инфекций в соответствии с требованиями нормативной документации и имеют вспомогательное значение.8.Первое молекулярно-биологическое исследование проводится в единичной постановке. При получении положительного результата анализа соответствующее исследование повторяется два раза с использованием реагентов, применяемых при первой постановке. В случае получения хотя бы одного положительного результата при повторном тестировании образец донорской крови признается положительным, донорский материал утилизируют.9. Учреждения здравоохранения, заготавливающие донорскую кровь и ее компоненты, обязаны развивать систему надлежащей производственной практики, гарантирующей качество, эффективность и безопасность компонентов крови, включая применение современных методов </w:t>
      </w:r>
      <w:r w:rsidRPr="00D233C9">
        <w:rPr>
          <w:rFonts w:ascii="Times New Roman" w:eastAsia="Times New Roman" w:hAnsi="Times New Roman" w:cs="Times New Roman"/>
          <w:sz w:val="28"/>
          <w:szCs w:val="28"/>
          <w:lang w:eastAsia="ru-RU"/>
        </w:rPr>
        <w:lastRenderedPageBreak/>
        <w:t>выявления маркеров ВИЧ-1,2 и вирусных гепатитов и участие в системе внешнего контроля качества.</w:t>
      </w:r>
    </w:p>
    <w:p w:rsidR="008F1455" w:rsidRDefault="001363E2" w:rsidP="008F1455">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10.Донорскую кровь и ее компоненты передают в медицинские учреждения для трансфузий только после повторного(не менее чем через 6 месяцев) обследования донора на наличие маркеров вирусов ВИЧ-1,2 и других гемотрансмиссивных инфекций для исключения возможности не выявления инфицирования в период серонегативного окна (карантин). Карантинизация свежезамороженной плазмы осуществляется на срок не менее 180 суток с момента замораживания при температуре ниже минус 25°С. По истечении срока карантинизации свежезамороженной плазмы проводится повторное обследование состояния здоровья донора и лабораторное исследование крови донора с целью исключения наличия в ней возбудителей гемотрансмиссивных инфекций.</w:t>
      </w:r>
    </w:p>
    <w:p w:rsidR="008F1455" w:rsidRDefault="001363E2" w:rsidP="008F1455">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11. Компоненты крови с малым сроком годности (до 1 месяца) должны забирать от кадровых (повторных) доноров и использовать в период срока годности. Их безопасность должна дополнительно подтверждаться ПЦР и другими методами NAT-технологии. В качестве объекта исследования в этом случае используется плазма крови (сыворотка) от той же и следующей донации.</w:t>
      </w:r>
    </w:p>
    <w:p w:rsidR="008F1455" w:rsidRDefault="001363E2" w:rsidP="008F1455">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 xml:space="preserve">12. В качестве дополнительной меры, повышающей вирусную безопасность крови и ее компонентов, не заменяя их, допускается применение методов </w:t>
      </w:r>
      <w:proofErr w:type="spellStart"/>
      <w:r w:rsidRPr="00D233C9">
        <w:rPr>
          <w:rFonts w:ascii="Times New Roman" w:eastAsia="Times New Roman" w:hAnsi="Times New Roman" w:cs="Times New Roman"/>
          <w:sz w:val="28"/>
          <w:szCs w:val="28"/>
          <w:lang w:eastAsia="ru-RU"/>
        </w:rPr>
        <w:t>инактивации</w:t>
      </w:r>
      <w:proofErr w:type="spellEnd"/>
      <w:r w:rsidRPr="00D233C9">
        <w:rPr>
          <w:rFonts w:ascii="Times New Roman" w:eastAsia="Times New Roman" w:hAnsi="Times New Roman" w:cs="Times New Roman"/>
          <w:sz w:val="28"/>
          <w:szCs w:val="28"/>
          <w:lang w:eastAsia="ru-RU"/>
        </w:rPr>
        <w:t xml:space="preserve"> патогенных биологических агентов.</w:t>
      </w:r>
    </w:p>
    <w:p w:rsidR="008F1455" w:rsidRDefault="001363E2" w:rsidP="008F1455">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13. Не соответствующие требованиям безопасности или неиспользованные донорская кровь и ее компоненты изолируются и подвергаются утилизации, включающей обеззараживание дезинфицирующими растворами или применение физических методов дезинфекции с помощью оборудования, разрешенного для этих целей в установленном порядке, а также удаление образовавшихся отходов.</w:t>
      </w:r>
    </w:p>
    <w:p w:rsidR="001363E2" w:rsidRPr="00D233C9" w:rsidRDefault="001363E2" w:rsidP="008F1455">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14. Данные о донорах крови и ее компонентов, процедурах и операциях, выполняемых на этапах заготовки, переработки, хранения донорской крови и ее компонентов, а также о результатах исследования донорской крови и ее компонентов регистрируются на бумажном и (или) электронном носителях. Регистрационные данные хранятся в течение 30 лет и должны бытьдоступны для контроля со стороны регуляторных органов.</w:t>
      </w:r>
    </w:p>
    <w:p w:rsidR="001363E2" w:rsidRPr="00D233C9" w:rsidRDefault="001363E2" w:rsidP="008F1455">
      <w:pPr>
        <w:spacing w:after="100" w:afterAutospacing="1"/>
        <w:ind w:firstLine="708"/>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При получении организацией донорства крови и ее компонентов информации о возможном заражении реципиента гемотрансмиссивными инфекциями необходимо установить донора (доноров), от которого могло произойти заражение, и принять меры для предотвращения использования донорской крови или ее компонентов, полученных от этого донора (доноров).</w:t>
      </w:r>
    </w:p>
    <w:p w:rsidR="001363E2" w:rsidRPr="00D233C9" w:rsidRDefault="001363E2" w:rsidP="008F1455">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lastRenderedPageBreak/>
        <w:t>1. В случае получения информации о возможном заражении реципиента гемотрансмиссивными инфекциями проводится анализ предыдущих случаев донаций за период не менее 12 месяцев, предшествующих последней донации, повторно анализируется документация, а организация, осуществляющая переработку крови (плазмы), оценивает необходимость отзыва изготовленных продуктов крови, принимая во внимание вид заболевания, интервал времени между донацией и исследованием крови и характеристику продукта.</w:t>
      </w:r>
    </w:p>
    <w:p w:rsidR="001363E2" w:rsidRPr="00D233C9" w:rsidRDefault="00657F62" w:rsidP="008F1455">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2.</w:t>
      </w:r>
      <w:r w:rsidR="001363E2" w:rsidRPr="00D233C9">
        <w:rPr>
          <w:rFonts w:ascii="Times New Roman" w:eastAsia="Times New Roman" w:hAnsi="Times New Roman" w:cs="Times New Roman"/>
          <w:sz w:val="28"/>
          <w:szCs w:val="28"/>
          <w:lang w:eastAsia="ru-RU"/>
        </w:rPr>
        <w:t>  При производстве препаратов крови безопасность донорской крови в соответствии с общими принципами подтверждается отрицательными результатами лабораторного исследования образцов крови доноров, взятых во время каждого забора донорского материала, на наличие возбудителей гемотрансмиссивных инфекций, в том числе ВИЧ, с использованием иммунологических и молекулярно-биологических методов.</w:t>
      </w:r>
    </w:p>
    <w:p w:rsidR="001363E2" w:rsidRPr="00D233C9" w:rsidRDefault="00657F62" w:rsidP="008F1455">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3.</w:t>
      </w:r>
      <w:r w:rsidR="001363E2" w:rsidRPr="00D233C9">
        <w:rPr>
          <w:rFonts w:ascii="Times New Roman" w:eastAsia="Times New Roman" w:hAnsi="Times New Roman" w:cs="Times New Roman"/>
          <w:sz w:val="28"/>
          <w:szCs w:val="28"/>
          <w:lang w:eastAsia="ru-RU"/>
        </w:rPr>
        <w:t xml:space="preserve"> Дополнительно при переработке плазмы для получения препаратов крови необходимо исследовать плазму, объединенную в технологическую загрузку, на наличие возбудителей гемотрансмиссивных инфекций.</w:t>
      </w:r>
    </w:p>
    <w:p w:rsidR="001363E2" w:rsidRPr="00D233C9" w:rsidRDefault="00657F62" w:rsidP="008F1455">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4.</w:t>
      </w:r>
      <w:r w:rsidR="001363E2" w:rsidRPr="00D233C9">
        <w:rPr>
          <w:rFonts w:ascii="Times New Roman" w:eastAsia="Times New Roman" w:hAnsi="Times New Roman" w:cs="Times New Roman"/>
          <w:sz w:val="28"/>
          <w:szCs w:val="28"/>
          <w:lang w:eastAsia="ru-RU"/>
        </w:rPr>
        <w:t xml:space="preserve"> На всех этапах производства должны быть обеспечены меры по прослеживанию донаций плазмы крови, включенных в котловую загрузку, отходы производства (утилизируемые или передаваемые на другие производства) и готовое лекарственное средство.</w:t>
      </w:r>
    </w:p>
    <w:p w:rsidR="001363E2" w:rsidRPr="00D233C9" w:rsidRDefault="00657F62" w:rsidP="008F1455">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5.</w:t>
      </w:r>
      <w:r w:rsidR="001363E2" w:rsidRPr="00D233C9">
        <w:rPr>
          <w:rFonts w:ascii="Times New Roman" w:eastAsia="Times New Roman" w:hAnsi="Times New Roman" w:cs="Times New Roman"/>
          <w:sz w:val="28"/>
          <w:szCs w:val="28"/>
          <w:lang w:eastAsia="ru-RU"/>
        </w:rPr>
        <w:t xml:space="preserve"> Вся забракованная при входном контроле плазма для фракционирования подлежит обязательной утилизации.</w:t>
      </w:r>
    </w:p>
    <w:p w:rsidR="008F1455" w:rsidRDefault="001363E2" w:rsidP="008F1455">
      <w:pPr>
        <w:spacing w:after="0"/>
        <w:jc w:val="both"/>
        <w:rPr>
          <w:rFonts w:ascii="Times New Roman" w:eastAsia="Times New Roman" w:hAnsi="Times New Roman" w:cs="Times New Roman"/>
          <w:sz w:val="28"/>
          <w:szCs w:val="28"/>
          <w:lang w:eastAsia="ru-RU"/>
        </w:rPr>
      </w:pPr>
      <w:r w:rsidRPr="00193AE4">
        <w:rPr>
          <w:rFonts w:ascii="Times New Roman" w:eastAsia="Times New Roman" w:hAnsi="Times New Roman" w:cs="Times New Roman"/>
          <w:b/>
          <w:sz w:val="28"/>
          <w:szCs w:val="28"/>
          <w:lang w:eastAsia="ru-RU"/>
        </w:rPr>
        <w:t>Проведение переливаний донорской крови и ее компонентов, пересадки органов и тканей и искусственного оплодотворения.</w:t>
      </w:r>
      <w:r w:rsidRPr="00D233C9">
        <w:rPr>
          <w:rFonts w:ascii="Times New Roman" w:eastAsia="Times New Roman" w:hAnsi="Times New Roman" w:cs="Times New Roman"/>
          <w:sz w:val="28"/>
          <w:szCs w:val="28"/>
          <w:lang w:eastAsia="ru-RU"/>
        </w:rPr>
        <w:t>1. Запрещается переливание донорской крови и ее компонентов, пересадка органов и тканей и искусственное оплодотворение от доноров, не обследованных на наличие возбудителей гемотрансмиссивных инфекций, в том числе ВИЧ, с использованием иммунологических и молекулярно-биологических методов.</w:t>
      </w:r>
    </w:p>
    <w:p w:rsidR="008F1455" w:rsidRDefault="001363E2" w:rsidP="008F1455">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2. Врач, назначающий гемотрансфузии продуктов крови, должен разъяснить больному или его родственникам существование потенциального риска передачи вирусных инфекций, включая ВИЧ при гемотрансфузии.</w:t>
      </w:r>
    </w:p>
    <w:p w:rsidR="008F1455" w:rsidRDefault="001363E2" w:rsidP="008F1455">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3. Все манипуляциипо введению гемотрансфузионных сред и препаратов крови должны проводить в соответствии с инструкциями по применению и другими нормативными документам.</w:t>
      </w:r>
    </w:p>
    <w:p w:rsidR="008F1455" w:rsidRDefault="001363E2" w:rsidP="008F1455">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4. Запрещается введение гемотрансфузионных сред и препаратов из крови человека из одной упаковки более чем одному пациенту.</w:t>
      </w:r>
    </w:p>
    <w:p w:rsidR="001363E2" w:rsidRPr="00D233C9" w:rsidRDefault="001363E2" w:rsidP="008F1455">
      <w:pPr>
        <w:spacing w:after="0"/>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 xml:space="preserve">6. В случае переливания донорской крови, ее компонентов, пересадки донорских органов и тканей от инфицированного ВИЧ донора немедленно </w:t>
      </w:r>
      <w:r w:rsidRPr="00D233C9">
        <w:rPr>
          <w:rFonts w:ascii="Times New Roman" w:eastAsia="Times New Roman" w:hAnsi="Times New Roman" w:cs="Times New Roman"/>
          <w:sz w:val="28"/>
          <w:szCs w:val="28"/>
          <w:lang w:eastAsia="ru-RU"/>
        </w:rPr>
        <w:lastRenderedPageBreak/>
        <w:t>(но не позднее 72 часов после переливания/пересадки) необходимо провести постконтактную химиопрофилактику заражения ВИЧ антиретровирусными препаратами.</w:t>
      </w:r>
    </w:p>
    <w:p w:rsidR="008F1455" w:rsidRDefault="008F1455" w:rsidP="008521D9">
      <w:pPr>
        <w:spacing w:before="100" w:beforeAutospacing="1" w:after="100" w:afterAutospacing="1"/>
        <w:jc w:val="both"/>
        <w:rPr>
          <w:rFonts w:ascii="Times New Roman" w:eastAsia="Times New Roman" w:hAnsi="Times New Roman" w:cs="Times New Roman"/>
          <w:b/>
          <w:bCs/>
          <w:sz w:val="28"/>
          <w:szCs w:val="28"/>
          <w:lang w:eastAsia="ru-RU"/>
        </w:rPr>
      </w:pPr>
    </w:p>
    <w:p w:rsidR="000608BF" w:rsidRPr="00193AE4" w:rsidRDefault="000608BF" w:rsidP="008521D9">
      <w:pPr>
        <w:spacing w:before="100" w:beforeAutospacing="1" w:after="100" w:afterAutospacing="1"/>
        <w:jc w:val="both"/>
        <w:rPr>
          <w:rFonts w:ascii="Times New Roman" w:eastAsia="Times New Roman" w:hAnsi="Times New Roman" w:cs="Times New Roman"/>
          <w:b/>
          <w:bCs/>
          <w:sz w:val="28"/>
          <w:szCs w:val="28"/>
          <w:lang w:eastAsia="ru-RU"/>
        </w:rPr>
      </w:pPr>
    </w:p>
    <w:p w:rsidR="001363E2" w:rsidRPr="00833CF9" w:rsidRDefault="00833CF9" w:rsidP="008521D9">
      <w:pPr>
        <w:spacing w:before="100" w:beforeAutospacing="1" w:after="100" w:afterAutospacing="1"/>
        <w:jc w:val="both"/>
        <w:rPr>
          <w:rFonts w:ascii="Times New Roman" w:eastAsia="Times New Roman" w:hAnsi="Times New Roman" w:cs="Times New Roman"/>
          <w:sz w:val="36"/>
          <w:szCs w:val="36"/>
          <w:lang w:eastAsia="ru-RU"/>
        </w:rPr>
      </w:pPr>
      <w:r>
        <w:rPr>
          <w:rFonts w:ascii="Times New Roman" w:eastAsia="Times New Roman" w:hAnsi="Times New Roman" w:cs="Times New Roman"/>
          <w:b/>
          <w:bCs/>
          <w:sz w:val="36"/>
          <w:szCs w:val="36"/>
          <w:lang w:val="en-US" w:eastAsia="ru-RU"/>
        </w:rPr>
        <w:t>V</w:t>
      </w:r>
      <w:r w:rsidR="001363E2" w:rsidRPr="00833CF9">
        <w:rPr>
          <w:rFonts w:ascii="Times New Roman" w:eastAsia="Times New Roman" w:hAnsi="Times New Roman" w:cs="Times New Roman"/>
          <w:b/>
          <w:bCs/>
          <w:sz w:val="36"/>
          <w:szCs w:val="36"/>
          <w:lang w:eastAsia="ru-RU"/>
        </w:rPr>
        <w:t>Профилактика вертикальной передачи ВИЧ-инфекции</w:t>
      </w:r>
    </w:p>
    <w:p w:rsidR="001363E2" w:rsidRPr="00D233C9" w:rsidRDefault="001363E2" w:rsidP="008521D9">
      <w:p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1. Выявление ВИЧ-инфекции у беременной женщины является показанием к проведению профилактики передачи ВИЧ от матери ребенку.</w:t>
      </w:r>
    </w:p>
    <w:p w:rsidR="001363E2" w:rsidRPr="00D233C9" w:rsidRDefault="001363E2" w:rsidP="008521D9">
      <w:p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2. Заражение ребенка от ВИЧ-инфицированной матери возможно во время беременности, особенно на поздних сроках (после 30 недель), во время родов и при грудном вскармливании.</w:t>
      </w:r>
    </w:p>
    <w:p w:rsidR="001363E2" w:rsidRPr="00D233C9" w:rsidRDefault="001363E2" w:rsidP="008521D9">
      <w:p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3. Вероятность передачи ВИЧ от матери ребенку без проведения профилактических мероприятий составляет 20–40%.</w:t>
      </w:r>
    </w:p>
    <w:p w:rsidR="001363E2" w:rsidRPr="00D233C9" w:rsidRDefault="001363E2" w:rsidP="008521D9">
      <w:p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4. Применение превентивных медицинских вмешательств позволяет снизить риск инфицирования ребенка от матери до 1–2% даже на поздних стадиях ВИЧ-инфекции.</w:t>
      </w:r>
    </w:p>
    <w:p w:rsidR="001363E2" w:rsidRPr="00D233C9" w:rsidRDefault="001363E2" w:rsidP="008521D9">
      <w:p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5. Максимальная эффективность профилактических мероприятий, направленных на предотвращение передачи ВИЧ-инфекции от матери ребенку, достигается снижением вирусной нагрузки в крови матери до неопределяемого уровня (во время беременности и родов) и предотвращением контакта ребенка с биологическими жидкостями матери (во время и после родов – кровь, вагинальное отделяемое, грудное молоко).</w:t>
      </w:r>
    </w:p>
    <w:p w:rsidR="001363E2" w:rsidRPr="00D233C9" w:rsidRDefault="001363E2" w:rsidP="008521D9">
      <w:p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6. Для сниженияколичества вируса в крови беременной необходимо провести консультирование и назначить антиретровирусные препараты.</w:t>
      </w:r>
    </w:p>
    <w:p w:rsidR="001363E2" w:rsidRPr="00D233C9" w:rsidRDefault="001363E2" w:rsidP="008521D9">
      <w:p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7. В целях предотвращения контакта крови и других тканей матери и ребенка необходимо:</w:t>
      </w:r>
    </w:p>
    <w:p w:rsidR="001363E2" w:rsidRPr="00D233C9" w:rsidRDefault="001363E2" w:rsidP="008521D9">
      <w:pPr>
        <w:pStyle w:val="a5"/>
        <w:numPr>
          <w:ilvl w:val="0"/>
          <w:numId w:val="1"/>
        </w:num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 xml:space="preserve">Проводить родоразрешение при вирусной нагрузке у матери более 1.000 копий РНК ВИЧ/мл плазмы, или, если она неизвестна, путем планового кесарева сечения: по достижении 38-й недели беременности, </w:t>
      </w:r>
      <w:r w:rsidRPr="00D233C9">
        <w:rPr>
          <w:rFonts w:ascii="Times New Roman" w:eastAsia="Times New Roman" w:hAnsi="Times New Roman" w:cs="Times New Roman"/>
          <w:sz w:val="28"/>
          <w:szCs w:val="28"/>
          <w:lang w:eastAsia="ru-RU"/>
        </w:rPr>
        <w:lastRenderedPageBreak/>
        <w:t>до начала родовой деятельности и излития околоплодных вод. При естественных родах сократить безводный период до 4–6 часов.</w:t>
      </w:r>
    </w:p>
    <w:p w:rsidR="001363E2" w:rsidRPr="00D233C9" w:rsidRDefault="001363E2" w:rsidP="008521D9">
      <w:pPr>
        <w:pStyle w:val="a5"/>
        <w:numPr>
          <w:ilvl w:val="0"/>
          <w:numId w:val="1"/>
        </w:num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Мотивировать инфицированную ВИЧ женщину на отказ от грудного вскармливания новорожденного и прикладывания к груди.</w:t>
      </w:r>
    </w:p>
    <w:p w:rsidR="001363E2" w:rsidRPr="00D233C9" w:rsidRDefault="00297120" w:rsidP="008521D9">
      <w:p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8.</w:t>
      </w:r>
      <w:r w:rsidR="001363E2" w:rsidRPr="00D233C9">
        <w:rPr>
          <w:rFonts w:ascii="Times New Roman" w:eastAsia="Times New Roman" w:hAnsi="Times New Roman" w:cs="Times New Roman"/>
          <w:sz w:val="28"/>
          <w:szCs w:val="28"/>
          <w:lang w:eastAsia="ru-RU"/>
        </w:rPr>
        <w:t xml:space="preserve"> Медикаментозная профилактика передачи ВИЧ-инфекции от матери ребенку (химиопрофилактика) заключается в назначении антиретровирусных препаратов матери и ребенку. Антиретровирусные препараты (АРВП) назначаются женщине с 26–28-й недели беременности (если у женщины нет показаний для назначения постоянной антиретровирусной терапии), во время родов и ребенку после рождения.</w:t>
      </w:r>
    </w:p>
    <w:p w:rsidR="001363E2" w:rsidRPr="00D233C9" w:rsidRDefault="001363E2" w:rsidP="008521D9">
      <w:p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 xml:space="preserve"> Показания</w:t>
      </w:r>
      <w:r w:rsidR="00077872" w:rsidRPr="00D233C9">
        <w:rPr>
          <w:rFonts w:ascii="Times New Roman" w:eastAsia="Times New Roman" w:hAnsi="Times New Roman" w:cs="Times New Roman"/>
          <w:sz w:val="28"/>
          <w:szCs w:val="28"/>
          <w:lang w:eastAsia="ru-RU"/>
        </w:rPr>
        <w:t xml:space="preserve"> к назначению АРВТ</w:t>
      </w:r>
      <w:r w:rsidRPr="00D233C9">
        <w:rPr>
          <w:rFonts w:ascii="Times New Roman" w:eastAsia="Times New Roman" w:hAnsi="Times New Roman" w:cs="Times New Roman"/>
          <w:sz w:val="28"/>
          <w:szCs w:val="28"/>
          <w:lang w:eastAsia="ru-RU"/>
        </w:rPr>
        <w:t xml:space="preserve"> у женщины и ребенка:</w:t>
      </w:r>
    </w:p>
    <w:p w:rsidR="001363E2" w:rsidRPr="00D233C9" w:rsidRDefault="001363E2" w:rsidP="008521D9">
      <w:pPr>
        <w:pStyle w:val="a5"/>
        <w:numPr>
          <w:ilvl w:val="0"/>
          <w:numId w:val="3"/>
        </w:num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 xml:space="preserve"> наличие ВИЧ-инфекции у беременной;</w:t>
      </w:r>
    </w:p>
    <w:p w:rsidR="001363E2" w:rsidRPr="00D233C9" w:rsidRDefault="001363E2" w:rsidP="008521D9">
      <w:pPr>
        <w:pStyle w:val="a5"/>
        <w:numPr>
          <w:ilvl w:val="0"/>
          <w:numId w:val="3"/>
        </w:num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положительный результат тестирования на антитела к ВИЧ у беременной, в том числе с использованием экспресс-тестов;</w:t>
      </w:r>
    </w:p>
    <w:p w:rsidR="001363E2" w:rsidRPr="00D233C9" w:rsidRDefault="001363E2" w:rsidP="008521D9">
      <w:pPr>
        <w:pStyle w:val="a5"/>
        <w:numPr>
          <w:ilvl w:val="0"/>
          <w:numId w:val="3"/>
        </w:num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 xml:space="preserve"> эпидемиологические показания у беременной (при отрицательномрезультате обследования на ВИЧ и наличии риска заражения ВИЧ в последние 12 недель).</w:t>
      </w:r>
    </w:p>
    <w:p w:rsidR="001363E2" w:rsidRPr="00D233C9" w:rsidRDefault="001363E2" w:rsidP="008521D9">
      <w:p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 xml:space="preserve"> Для профилактики передачи ВИЧ от матери ребенку во время беременности и родов назначается схема из трех антиретровирусных препаратов: 2 нуклеозидных ингибитора обратной транскриптазы + 1 ненуклеозидный ингибитор обратной транскриптазы или 1 бустированный ингибитор протеазы. В процессе химиопрофилактики антиретровирусными препаратами осуществляется комплексный контроль эффективности и безопасности терапии по стандартной схеме.</w:t>
      </w:r>
    </w:p>
    <w:p w:rsidR="001363E2" w:rsidRPr="00D233C9" w:rsidRDefault="001363E2" w:rsidP="008521D9">
      <w:pPr>
        <w:spacing w:before="100" w:beforeAutospacing="1" w:after="100" w:afterAutospacing="1"/>
        <w:jc w:val="both"/>
        <w:rPr>
          <w:rFonts w:ascii="Times New Roman" w:eastAsia="Times New Roman" w:hAnsi="Times New Roman" w:cs="Times New Roman"/>
          <w:sz w:val="28"/>
          <w:szCs w:val="28"/>
          <w:lang w:eastAsia="ru-RU"/>
        </w:rPr>
      </w:pPr>
      <w:r w:rsidRPr="00D233C9">
        <w:rPr>
          <w:rFonts w:ascii="Times New Roman" w:eastAsia="Times New Roman" w:hAnsi="Times New Roman" w:cs="Times New Roman"/>
          <w:sz w:val="28"/>
          <w:szCs w:val="28"/>
          <w:lang w:eastAsia="ru-RU"/>
        </w:rPr>
        <w:t xml:space="preserve"> Химиопрофилактика назначается всем детям инфицированных ВИЧ матерей с первых часовжизни, но не позднее 72 часов после рождения или с момента последнего вскармливания материнским молоком (при условии его последующей отмены). Выбор схемы антиретровирусной профилактики у ребенка определяется полнотой проведения и качеством химиопрофилактики у матери во время беременности, схема включает 1 или 3 препарата.</w:t>
      </w:r>
    </w:p>
    <w:p w:rsidR="001363E2" w:rsidRPr="00D233C9" w:rsidRDefault="001363E2" w:rsidP="008F1455">
      <w:pPr>
        <w:spacing w:before="100" w:beforeAutospacing="1" w:after="100" w:afterAutospacing="1"/>
        <w:jc w:val="both"/>
        <w:rPr>
          <w:rFonts w:ascii="Times New Roman" w:eastAsia="Times New Roman" w:hAnsi="Times New Roman" w:cs="Times New Roman"/>
          <w:sz w:val="28"/>
          <w:szCs w:val="28"/>
          <w:lang w:eastAsia="ru-RU"/>
        </w:rPr>
      </w:pPr>
    </w:p>
    <w:p w:rsidR="009133C9" w:rsidRPr="00D233C9" w:rsidRDefault="009133C9" w:rsidP="008521D9">
      <w:pPr>
        <w:jc w:val="both"/>
        <w:rPr>
          <w:sz w:val="28"/>
          <w:szCs w:val="28"/>
        </w:rPr>
      </w:pPr>
    </w:p>
    <w:sectPr w:rsidR="009133C9" w:rsidRPr="00D233C9" w:rsidSect="009133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F4845"/>
    <w:multiLevelType w:val="hybridMultilevel"/>
    <w:tmpl w:val="6D6431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AD34EAB"/>
    <w:multiLevelType w:val="hybridMultilevel"/>
    <w:tmpl w:val="7AD6F4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089570A"/>
    <w:multiLevelType w:val="hybridMultilevel"/>
    <w:tmpl w:val="D994B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CB46CF"/>
    <w:multiLevelType w:val="hybridMultilevel"/>
    <w:tmpl w:val="7DB88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6141CB"/>
    <w:multiLevelType w:val="hybridMultilevel"/>
    <w:tmpl w:val="A3F8F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3AB3F37"/>
    <w:multiLevelType w:val="hybridMultilevel"/>
    <w:tmpl w:val="FD8C6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characterSpacingControl w:val="doNotCompress"/>
  <w:compat/>
  <w:rsids>
    <w:rsidRoot w:val="001363E2"/>
    <w:rsid w:val="000608BF"/>
    <w:rsid w:val="00077872"/>
    <w:rsid w:val="000A61FD"/>
    <w:rsid w:val="001363E2"/>
    <w:rsid w:val="001431A3"/>
    <w:rsid w:val="00150A9F"/>
    <w:rsid w:val="00193AE4"/>
    <w:rsid w:val="0026138A"/>
    <w:rsid w:val="00297120"/>
    <w:rsid w:val="002A419C"/>
    <w:rsid w:val="00380130"/>
    <w:rsid w:val="003E0218"/>
    <w:rsid w:val="004565FB"/>
    <w:rsid w:val="005A6AB6"/>
    <w:rsid w:val="00615E80"/>
    <w:rsid w:val="00657F62"/>
    <w:rsid w:val="006713BD"/>
    <w:rsid w:val="006B77BC"/>
    <w:rsid w:val="007954FE"/>
    <w:rsid w:val="00833CF9"/>
    <w:rsid w:val="008521D9"/>
    <w:rsid w:val="00890ABE"/>
    <w:rsid w:val="008D38F3"/>
    <w:rsid w:val="008E3FFA"/>
    <w:rsid w:val="008F1455"/>
    <w:rsid w:val="009133C9"/>
    <w:rsid w:val="009B530D"/>
    <w:rsid w:val="00C15A92"/>
    <w:rsid w:val="00C50EFF"/>
    <w:rsid w:val="00D233C9"/>
    <w:rsid w:val="00D413B2"/>
    <w:rsid w:val="00D9687F"/>
    <w:rsid w:val="00FA08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3C9"/>
  </w:style>
  <w:style w:type="paragraph" w:styleId="1">
    <w:name w:val="heading 1"/>
    <w:basedOn w:val="a"/>
    <w:link w:val="10"/>
    <w:uiPriority w:val="9"/>
    <w:qFormat/>
    <w:rsid w:val="001363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3E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363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63E2"/>
    <w:rPr>
      <w:b/>
      <w:bCs/>
    </w:rPr>
  </w:style>
  <w:style w:type="paragraph" w:styleId="a5">
    <w:name w:val="List Paragraph"/>
    <w:basedOn w:val="a"/>
    <w:uiPriority w:val="34"/>
    <w:qFormat/>
    <w:rsid w:val="002971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370183">
      <w:bodyDiv w:val="1"/>
      <w:marLeft w:val="0"/>
      <w:marRight w:val="0"/>
      <w:marTop w:val="0"/>
      <w:marBottom w:val="0"/>
      <w:divBdr>
        <w:top w:val="none" w:sz="0" w:space="0" w:color="auto"/>
        <w:left w:val="none" w:sz="0" w:space="0" w:color="auto"/>
        <w:bottom w:val="none" w:sz="0" w:space="0" w:color="auto"/>
        <w:right w:val="none" w:sz="0" w:space="0" w:color="auto"/>
      </w:divBdr>
    </w:div>
    <w:div w:id="1369186058">
      <w:bodyDiv w:val="1"/>
      <w:marLeft w:val="0"/>
      <w:marRight w:val="0"/>
      <w:marTop w:val="0"/>
      <w:marBottom w:val="0"/>
      <w:divBdr>
        <w:top w:val="none" w:sz="0" w:space="0" w:color="auto"/>
        <w:left w:val="none" w:sz="0" w:space="0" w:color="auto"/>
        <w:bottom w:val="none" w:sz="0" w:space="0" w:color="auto"/>
        <w:right w:val="none" w:sz="0" w:space="0" w:color="auto"/>
      </w:divBdr>
    </w:div>
    <w:div w:id="1695305973">
      <w:bodyDiv w:val="1"/>
      <w:marLeft w:val="0"/>
      <w:marRight w:val="0"/>
      <w:marTop w:val="0"/>
      <w:marBottom w:val="0"/>
      <w:divBdr>
        <w:top w:val="none" w:sz="0" w:space="0" w:color="auto"/>
        <w:left w:val="none" w:sz="0" w:space="0" w:color="auto"/>
        <w:bottom w:val="none" w:sz="0" w:space="0" w:color="auto"/>
        <w:right w:val="none" w:sz="0" w:space="0" w:color="auto"/>
      </w:divBdr>
    </w:div>
    <w:div w:id="2012566058">
      <w:bodyDiv w:val="1"/>
      <w:marLeft w:val="0"/>
      <w:marRight w:val="0"/>
      <w:marTop w:val="0"/>
      <w:marBottom w:val="0"/>
      <w:divBdr>
        <w:top w:val="none" w:sz="0" w:space="0" w:color="auto"/>
        <w:left w:val="none" w:sz="0" w:space="0" w:color="auto"/>
        <w:bottom w:val="none" w:sz="0" w:space="0" w:color="auto"/>
        <w:right w:val="none" w:sz="0" w:space="0" w:color="auto"/>
      </w:divBdr>
      <w:divsChild>
        <w:div w:id="592784233">
          <w:marLeft w:val="0"/>
          <w:marRight w:val="0"/>
          <w:marTop w:val="0"/>
          <w:marBottom w:val="0"/>
          <w:divBdr>
            <w:top w:val="none" w:sz="0" w:space="0" w:color="auto"/>
            <w:left w:val="none" w:sz="0" w:space="0" w:color="auto"/>
            <w:bottom w:val="none" w:sz="0" w:space="0" w:color="auto"/>
            <w:right w:val="none" w:sz="0" w:space="0" w:color="auto"/>
          </w:divBdr>
          <w:divsChild>
            <w:div w:id="111308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3D45C-C949-4617-9E60-DD293D7E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3972</Words>
  <Characters>22646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 Волкова</dc:creator>
  <cp:keywords/>
  <dc:description/>
  <cp:lastModifiedBy>Home</cp:lastModifiedBy>
  <cp:revision>18</cp:revision>
  <dcterms:created xsi:type="dcterms:W3CDTF">2013-10-12T06:55:00Z</dcterms:created>
  <dcterms:modified xsi:type="dcterms:W3CDTF">2017-11-27T13:43:00Z</dcterms:modified>
</cp:coreProperties>
</file>