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F3" w:rsidRDefault="00FA1FF3" w:rsidP="00FA1FF3">
      <w:pPr>
        <w:pStyle w:val="a3"/>
        <w:jc w:val="center"/>
      </w:pPr>
      <w:r>
        <w:rPr>
          <w:rFonts w:ascii="Calibri" w:hAnsi="Calibri" w:cs="Calibri"/>
          <w:sz w:val="27"/>
          <w:szCs w:val="27"/>
        </w:rPr>
        <w:t>Адаптация учащихся 1 класса</w:t>
      </w:r>
      <w:r>
        <w:rPr>
          <w:rFonts w:ascii="Calibri" w:hAnsi="Calibri" w:cs="Calibri"/>
        </w:rPr>
        <w:t>.</w:t>
      </w:r>
    </w:p>
    <w:p w:rsidR="00FA1FF3" w:rsidRPr="00FA1FF3" w:rsidRDefault="00FA1FF3" w:rsidP="00FA6072">
      <w:pPr>
        <w:pStyle w:val="a3"/>
        <w:ind w:firstLine="709"/>
        <w:jc w:val="right"/>
      </w:pPr>
      <w:proofErr w:type="spellStart"/>
      <w:r>
        <w:rPr>
          <w:rFonts w:ascii="Calibri" w:hAnsi="Calibri" w:cs="Calibri"/>
        </w:rPr>
        <w:t>Бабичева</w:t>
      </w:r>
      <w:proofErr w:type="spellEnd"/>
      <w:r>
        <w:rPr>
          <w:rFonts w:ascii="Calibri" w:hAnsi="Calibri" w:cs="Calibri"/>
        </w:rPr>
        <w:t xml:space="preserve"> И.А.</w:t>
      </w:r>
    </w:p>
    <w:p w:rsidR="00FA1FF3" w:rsidRPr="00AE6C6A" w:rsidRDefault="00FA1FF3" w:rsidP="00FA6072">
      <w:pPr>
        <w:pStyle w:val="a3"/>
        <w:ind w:firstLine="709"/>
        <w:contextualSpacing/>
      </w:pPr>
      <w:r w:rsidRPr="00AE6C6A">
        <w:rPr>
          <w:color w:val="000000"/>
        </w:rPr>
        <w:t>Первые дни ребенка в школе связаны с более или менее продолжительной адаптацией Адаптация к школе - это процесс привыкания к новым школьным условиям, который каждый первоклассник переживает и осознает по-своему. Психика первоклассника испытывает определенную нагрузку, так как резко изменяется образ жизни,</w:t>
      </w:r>
      <w:r w:rsidR="00FA6072">
        <w:rPr>
          <w:color w:val="000000"/>
        </w:rPr>
        <w:t xml:space="preserve"> </w:t>
      </w:r>
      <w:r w:rsidRPr="00AE6C6A">
        <w:rPr>
          <w:color w:val="000000"/>
        </w:rPr>
        <w:t>увеличиваются и усложняются требования к ребенку со стороны учителя и родителей</w:t>
      </w:r>
      <w:r w:rsidRPr="00AE6C6A">
        <w:rPr>
          <w:i/>
          <w:iCs/>
        </w:rPr>
        <w:t>.</w:t>
      </w:r>
      <w:r w:rsidRPr="00AE6C6A">
        <w:rPr>
          <w:b/>
          <w:bCs/>
          <w:i/>
          <w:iCs/>
        </w:rPr>
        <w:t xml:space="preserve"> </w:t>
      </w:r>
    </w:p>
    <w:p w:rsidR="00FA1FF3" w:rsidRPr="00AE6C6A" w:rsidRDefault="00FA1FF3" w:rsidP="00FA6072">
      <w:pPr>
        <w:pStyle w:val="a3"/>
        <w:ind w:firstLine="709"/>
        <w:contextualSpacing/>
      </w:pPr>
      <w:r w:rsidRPr="00AE6C6A">
        <w:t>У детей большие различия паспортного и физиологического развития. Сегодня нет ни одного класса, где был бы ровный контингент учащихся.</w:t>
      </w:r>
    </w:p>
    <w:p w:rsidR="00FA1FF3" w:rsidRPr="00AE6C6A" w:rsidRDefault="00FA1FF3" w:rsidP="00FA6072">
      <w:pPr>
        <w:pStyle w:val="a3"/>
        <w:ind w:firstLine="709"/>
        <w:contextualSpacing/>
      </w:pPr>
      <w:r w:rsidRPr="00AE6C6A">
        <w:t>У детей обширная информированность практически по любым вопросам. Но она совершенно бессистемна.</w:t>
      </w:r>
    </w:p>
    <w:p w:rsidR="00FA1FF3" w:rsidRPr="00AE6C6A" w:rsidRDefault="00FA1FF3" w:rsidP="00FA6072">
      <w:pPr>
        <w:pStyle w:val="a3"/>
        <w:ind w:firstLine="709"/>
        <w:contextualSpacing/>
      </w:pPr>
      <w:r w:rsidRPr="00AE6C6A">
        <w:t xml:space="preserve">У современных детей сильнее ощущение своего «Я» и более свободное независимое поведение. Высокий уровень самооценки. </w:t>
      </w:r>
    </w:p>
    <w:p w:rsidR="00FA1FF3" w:rsidRPr="00AE6C6A" w:rsidRDefault="00FA1FF3" w:rsidP="00FA6072">
      <w:pPr>
        <w:pStyle w:val="a3"/>
        <w:ind w:firstLine="709"/>
        <w:contextualSpacing/>
      </w:pPr>
      <w:r w:rsidRPr="00AE6C6A">
        <w:t>Наличие недоверчивости к словам и поступкам взрослых. Нет веры во всё сказанное ими. Авторитет – не тот!</w:t>
      </w:r>
    </w:p>
    <w:p w:rsidR="00FA1FF3" w:rsidRPr="00AE6C6A" w:rsidRDefault="00FA1FF3" w:rsidP="00FA6072">
      <w:pPr>
        <w:pStyle w:val="a3"/>
        <w:ind w:firstLine="709"/>
        <w:contextualSpacing/>
      </w:pPr>
      <w:r w:rsidRPr="00AE6C6A">
        <w:t>У современных детей более слабое здоровье.</w:t>
      </w:r>
    </w:p>
    <w:p w:rsidR="00FA1FF3" w:rsidRPr="00AE6C6A" w:rsidRDefault="00FA1FF3" w:rsidP="00FA6072">
      <w:pPr>
        <w:pStyle w:val="a3"/>
        <w:ind w:firstLine="709"/>
        <w:contextualSpacing/>
      </w:pPr>
      <w:r w:rsidRPr="00AE6C6A">
        <w:t xml:space="preserve">Они в большинстве своём перестали играть в коллективные «дворовые» игры. Их заменили телевизоры, компьютеры. И как следствие - дети </w:t>
      </w:r>
      <w:proofErr w:type="gramStart"/>
      <w:r w:rsidRPr="00AE6C6A">
        <w:t>приходят в школу не обладая</w:t>
      </w:r>
      <w:proofErr w:type="gramEnd"/>
      <w:r w:rsidRPr="00AE6C6A">
        <w:t xml:space="preserve"> навыками общения со сверстниками, плохо понимают, как себя вести, какие существуют нормы поведения в обществе.</w:t>
      </w:r>
    </w:p>
    <w:p w:rsidR="00FA1FF3" w:rsidRPr="00AE6C6A" w:rsidRDefault="00FA1FF3" w:rsidP="00FA6072">
      <w:pPr>
        <w:pStyle w:val="a3"/>
        <w:ind w:firstLine="709"/>
        <w:contextualSpacing/>
      </w:pPr>
      <w:r w:rsidRPr="00AE6C6A">
        <w:rPr>
          <w:color w:val="000000"/>
        </w:rPr>
        <w:t xml:space="preserve">В 1 классе обучается 11детишек: 5 мальчиков и 6 девочек. </w:t>
      </w:r>
      <w:r w:rsidR="00AE6C6A">
        <w:rPr>
          <w:color w:val="000000"/>
        </w:rPr>
        <w:t xml:space="preserve">9 </w:t>
      </w:r>
      <w:r w:rsidRPr="00AE6C6A">
        <w:rPr>
          <w:color w:val="000000"/>
        </w:rPr>
        <w:t xml:space="preserve"> первоклассников пришли в школу из детского сада.</w:t>
      </w:r>
      <w:r w:rsidR="00AE6C6A">
        <w:rPr>
          <w:color w:val="000000"/>
        </w:rPr>
        <w:t xml:space="preserve"> 2</w:t>
      </w:r>
      <w:r w:rsidRPr="00AE6C6A">
        <w:rPr>
          <w:color w:val="000000"/>
        </w:rPr>
        <w:t xml:space="preserve"> ребен</w:t>
      </w:r>
      <w:r w:rsidR="00AE6C6A">
        <w:rPr>
          <w:color w:val="000000"/>
        </w:rPr>
        <w:t>ка</w:t>
      </w:r>
      <w:r w:rsidRPr="00AE6C6A">
        <w:rPr>
          <w:color w:val="000000"/>
        </w:rPr>
        <w:t xml:space="preserve"> воспитывал</w:t>
      </w:r>
      <w:r w:rsidR="00AE6C6A">
        <w:rPr>
          <w:color w:val="000000"/>
        </w:rPr>
        <w:t>ись</w:t>
      </w:r>
      <w:r w:rsidRPr="00AE6C6A">
        <w:rPr>
          <w:color w:val="000000"/>
        </w:rPr>
        <w:t xml:space="preserve"> дома,</w:t>
      </w:r>
      <w:r w:rsidR="00AE6C6A">
        <w:rPr>
          <w:color w:val="000000"/>
        </w:rPr>
        <w:t xml:space="preserve"> </w:t>
      </w:r>
      <w:proofErr w:type="gramStart"/>
      <w:r w:rsidR="00AE6C6A">
        <w:rPr>
          <w:color w:val="000000"/>
        </w:rPr>
        <w:t>(</w:t>
      </w:r>
      <w:r w:rsidRPr="00AE6C6A">
        <w:rPr>
          <w:color w:val="000000"/>
        </w:rPr>
        <w:t xml:space="preserve"> </w:t>
      </w:r>
      <w:proofErr w:type="spellStart"/>
      <w:proofErr w:type="gramEnd"/>
      <w:r w:rsidRPr="00AE6C6A">
        <w:rPr>
          <w:color w:val="000000"/>
        </w:rPr>
        <w:t>Пономорёва</w:t>
      </w:r>
      <w:proofErr w:type="spellEnd"/>
      <w:r w:rsidRPr="00AE6C6A">
        <w:rPr>
          <w:color w:val="000000"/>
        </w:rPr>
        <w:t xml:space="preserve"> Марина,</w:t>
      </w:r>
      <w:r w:rsidR="00AE6C6A">
        <w:rPr>
          <w:color w:val="000000"/>
        </w:rPr>
        <w:t xml:space="preserve"> Нефедьев Сергей)</w:t>
      </w:r>
      <w:r w:rsidRPr="00AE6C6A">
        <w:rPr>
          <w:color w:val="000000"/>
        </w:rPr>
        <w:t xml:space="preserve"> он</w:t>
      </w:r>
      <w:r w:rsidR="00FA6072">
        <w:rPr>
          <w:color w:val="000000"/>
        </w:rPr>
        <w:t>и</w:t>
      </w:r>
      <w:r w:rsidRPr="00AE6C6A">
        <w:rPr>
          <w:color w:val="000000"/>
        </w:rPr>
        <w:t xml:space="preserve"> не зна</w:t>
      </w:r>
      <w:r w:rsidR="00FA6072">
        <w:rPr>
          <w:color w:val="000000"/>
        </w:rPr>
        <w:t xml:space="preserve">ют, </w:t>
      </w:r>
      <w:r w:rsidRPr="00AE6C6A">
        <w:rPr>
          <w:color w:val="000000"/>
        </w:rPr>
        <w:t>что такое коллектив, режим дня и т д. В детском саду были игры, прогулки, спокойный режим, дневной сон, всегда рядышком воспитательница. Там нынешние первоклассники были самыми старшими детьми! В школе все по-другому: здесь - работа в достаточно напряженном режиме и новая система требований. Для того</w:t>
      </w:r>
      <w:proofErr w:type="gramStart"/>
      <w:r w:rsidRPr="00AE6C6A">
        <w:rPr>
          <w:color w:val="000000"/>
        </w:rPr>
        <w:t>,</w:t>
      </w:r>
      <w:proofErr w:type="gramEnd"/>
      <w:r w:rsidR="00FA6072">
        <w:rPr>
          <w:color w:val="000000"/>
        </w:rPr>
        <w:t xml:space="preserve"> </w:t>
      </w:r>
      <w:r w:rsidRPr="00AE6C6A">
        <w:rPr>
          <w:color w:val="000000"/>
        </w:rPr>
        <w:t>чтобы приспособиться к ним, нужны силы и время</w:t>
      </w:r>
      <w:r w:rsidRPr="00AE6C6A">
        <w:t>.</w:t>
      </w:r>
    </w:p>
    <w:p w:rsidR="00FA1FF3" w:rsidRPr="00AE6C6A" w:rsidRDefault="00FA1FF3" w:rsidP="00AE6C6A">
      <w:pPr>
        <w:pStyle w:val="a3"/>
        <w:contextualSpacing/>
      </w:pPr>
      <w:r w:rsidRPr="00AE6C6A">
        <w:rPr>
          <w:u w:val="single"/>
        </w:rPr>
        <w:t>С какими же знаниями пришли дети в 1 класс</w:t>
      </w:r>
      <w:proofErr w:type="gramStart"/>
      <w:r w:rsidRPr="00AE6C6A">
        <w:rPr>
          <w:u w:val="single"/>
        </w:rPr>
        <w:t xml:space="preserve"> :</w:t>
      </w:r>
      <w:proofErr w:type="gramEnd"/>
    </w:p>
    <w:p w:rsidR="00FA1FF3" w:rsidRPr="00AE6C6A" w:rsidRDefault="00FA1FF3" w:rsidP="00AE6C6A">
      <w:pPr>
        <w:pStyle w:val="a3"/>
        <w:spacing w:line="276" w:lineRule="auto"/>
        <w:contextualSpacing/>
      </w:pPr>
      <w:r w:rsidRPr="00AE6C6A">
        <w:t>Знают цифры - 11 чел, Пономарёва Марина путает цифры, не считает в обратном порядке, с трудом ориентируется в записи чисел.  Терёхина Саша, также  плохо ориентируется в записи чисел.</w:t>
      </w:r>
    </w:p>
    <w:p w:rsidR="00FA1FF3" w:rsidRPr="00AE6C6A" w:rsidRDefault="00FA1FF3" w:rsidP="00AE6C6A">
      <w:pPr>
        <w:pStyle w:val="a3"/>
        <w:spacing w:line="276" w:lineRule="auto"/>
        <w:contextualSpacing/>
      </w:pPr>
      <w:r w:rsidRPr="00AE6C6A">
        <w:t>Умеют считать до 10 и обратно -  10 человек.</w:t>
      </w:r>
    </w:p>
    <w:p w:rsidR="00FA1FF3" w:rsidRPr="00AE6C6A" w:rsidRDefault="00FA1FF3" w:rsidP="00AE6C6A">
      <w:pPr>
        <w:pStyle w:val="a3"/>
        <w:spacing w:line="276" w:lineRule="auto"/>
        <w:contextualSpacing/>
      </w:pPr>
      <w:r w:rsidRPr="00AE6C6A">
        <w:t>З</w:t>
      </w:r>
      <w:r w:rsidR="00FA6072">
        <w:t>н</w:t>
      </w:r>
      <w:r w:rsidRPr="00AE6C6A">
        <w:t xml:space="preserve">ают хорошо буквы – </w:t>
      </w:r>
      <w:r w:rsidR="00FA6072">
        <w:t>4</w:t>
      </w:r>
      <w:r w:rsidR="00DB2385" w:rsidRPr="00AE6C6A">
        <w:t xml:space="preserve"> </w:t>
      </w:r>
      <w:r w:rsidRPr="00AE6C6A">
        <w:t>человека</w:t>
      </w:r>
      <w:r w:rsidR="00FA6072">
        <w:t>; 4</w:t>
      </w:r>
      <w:r w:rsidRPr="00AE6C6A">
        <w:t xml:space="preserve"> ч</w:t>
      </w:r>
      <w:r w:rsidR="00FA6072">
        <w:t>еловека умеют читать по слогам ,</w:t>
      </w:r>
      <w:r w:rsidRPr="00AE6C6A">
        <w:t xml:space="preserve"> 2 человека </w:t>
      </w:r>
      <w:proofErr w:type="gramStart"/>
      <w:r w:rsidRPr="00AE6C6A">
        <w:t>читают</w:t>
      </w:r>
      <w:proofErr w:type="gramEnd"/>
      <w:r w:rsidRPr="00AE6C6A">
        <w:t xml:space="preserve"> складывая буквы</w:t>
      </w:r>
      <w:r w:rsidR="00DB2385" w:rsidRPr="00AE6C6A">
        <w:t xml:space="preserve">, </w:t>
      </w:r>
      <w:r w:rsidR="00FA6072">
        <w:t xml:space="preserve">5 человек </w:t>
      </w:r>
      <w:r w:rsidRPr="00AE6C6A">
        <w:t>- не читают.</w:t>
      </w:r>
    </w:p>
    <w:p w:rsidR="00FA1FF3" w:rsidRPr="00AE6C6A" w:rsidRDefault="00DB2385" w:rsidP="00AE6C6A">
      <w:pPr>
        <w:pStyle w:val="a3"/>
        <w:spacing w:line="276" w:lineRule="auto"/>
        <w:contextualSpacing/>
      </w:pPr>
      <w:r w:rsidRPr="00AE6C6A">
        <w:t>Почти все</w:t>
      </w:r>
      <w:r w:rsidR="00FA1FF3" w:rsidRPr="00AE6C6A">
        <w:t xml:space="preserve"> знают названия цветов, при работе с цветными карандашами трудностей практически не возникает.</w:t>
      </w:r>
    </w:p>
    <w:p w:rsidR="00DB2385" w:rsidRPr="00AE6C6A" w:rsidRDefault="00DB2385" w:rsidP="00AE6C6A">
      <w:pPr>
        <w:pStyle w:val="a3"/>
        <w:contextualSpacing/>
      </w:pPr>
      <w:r w:rsidRPr="00AE6C6A">
        <w:rPr>
          <w:b/>
          <w:bCs/>
        </w:rPr>
        <w:t>В течение первого месяца обучения мною велась работа по адаптации в 1 м классе.</w:t>
      </w:r>
    </w:p>
    <w:p w:rsidR="00DB2385" w:rsidRPr="00AE6C6A" w:rsidRDefault="00DB2385" w:rsidP="00AE6C6A">
      <w:pPr>
        <w:pStyle w:val="a3"/>
        <w:numPr>
          <w:ilvl w:val="0"/>
          <w:numId w:val="3"/>
        </w:numPr>
        <w:contextualSpacing/>
      </w:pPr>
      <w:r w:rsidRPr="00AE6C6A">
        <w:t>Наблюдение за детьми на уроках, на перемене.</w:t>
      </w:r>
    </w:p>
    <w:p w:rsidR="00DB2385" w:rsidRPr="00AE6C6A" w:rsidRDefault="00DB2385" w:rsidP="00AE6C6A">
      <w:pPr>
        <w:pStyle w:val="a3"/>
        <w:numPr>
          <w:ilvl w:val="0"/>
          <w:numId w:val="3"/>
        </w:numPr>
        <w:contextualSpacing/>
      </w:pPr>
      <w:r w:rsidRPr="00AE6C6A">
        <w:t>Беседы с учениками.</w:t>
      </w:r>
    </w:p>
    <w:p w:rsidR="00DB2385" w:rsidRPr="00AE6C6A" w:rsidRDefault="00DB2385" w:rsidP="00AE6C6A">
      <w:pPr>
        <w:pStyle w:val="a3"/>
        <w:numPr>
          <w:ilvl w:val="0"/>
          <w:numId w:val="3"/>
        </w:numPr>
        <w:contextualSpacing/>
      </w:pPr>
      <w:r w:rsidRPr="00AE6C6A">
        <w:t>Анкетирование среди родителей и детей.</w:t>
      </w:r>
    </w:p>
    <w:p w:rsidR="00DB2385" w:rsidRPr="00AE6C6A" w:rsidRDefault="00DB2385" w:rsidP="00AE6C6A">
      <w:pPr>
        <w:pStyle w:val="a3"/>
        <w:numPr>
          <w:ilvl w:val="0"/>
          <w:numId w:val="3"/>
        </w:numPr>
        <w:contextualSpacing/>
      </w:pPr>
      <w:r w:rsidRPr="00AE6C6A">
        <w:t>Диагностика уровня школьной готовности.</w:t>
      </w:r>
    </w:p>
    <w:p w:rsidR="00DB2385" w:rsidRPr="00AE6C6A" w:rsidRDefault="00DB2385" w:rsidP="00AE6C6A">
      <w:pPr>
        <w:pStyle w:val="a3"/>
        <w:numPr>
          <w:ilvl w:val="0"/>
          <w:numId w:val="3"/>
        </w:numPr>
        <w:contextualSpacing/>
      </w:pPr>
      <w:r w:rsidRPr="00AE6C6A">
        <w:t>Выявление детей, нуждающихся в психологической помощи</w:t>
      </w:r>
    </w:p>
    <w:p w:rsidR="00DB2385" w:rsidRPr="00AE6C6A" w:rsidRDefault="00DB2385" w:rsidP="00AE6C6A">
      <w:pPr>
        <w:pStyle w:val="a3"/>
        <w:spacing w:line="245" w:lineRule="atLeast"/>
        <w:contextualSpacing/>
      </w:pPr>
      <w:r w:rsidRPr="00AE6C6A">
        <w:rPr>
          <w:b/>
          <w:bCs/>
        </w:rPr>
        <w:t>Наиболее характерные трудности при адаптации детей возникают в познавательной сфере:</w:t>
      </w:r>
    </w:p>
    <w:p w:rsidR="00FA1FF3" w:rsidRPr="00AE6C6A" w:rsidRDefault="00774D85" w:rsidP="00FA6072">
      <w:pPr>
        <w:pStyle w:val="a3"/>
        <w:spacing w:line="245" w:lineRule="atLeast"/>
        <w:ind w:firstLine="709"/>
        <w:contextualSpacing/>
      </w:pPr>
      <w:proofErr w:type="spellStart"/>
      <w:r w:rsidRPr="00AE6C6A">
        <w:t>Произвольность</w:t>
      </w:r>
      <w:proofErr w:type="gramStart"/>
      <w:r w:rsidRPr="00AE6C6A">
        <w:t>.</w:t>
      </w:r>
      <w:r w:rsidR="00DB2385" w:rsidRPr="00AE6C6A">
        <w:t>У</w:t>
      </w:r>
      <w:proofErr w:type="gramEnd"/>
      <w:r w:rsidR="00DB2385" w:rsidRPr="00AE6C6A">
        <w:t>чащиеся</w:t>
      </w:r>
      <w:proofErr w:type="spellEnd"/>
      <w:r w:rsidR="00DB2385" w:rsidRPr="00AE6C6A">
        <w:t xml:space="preserve"> 1 класса еще не усвоили нормы поведения, просидеть 35 мин не отвлекаясь для ребенка без подготовки очень сложно. Поэтому я стараюсь беседы о том, что надо уважать друг друга, не перебивать, слушать и уметь слышать, слушать учителя и выполнять его задания. На первый взгляд кажется это и легко, но </w:t>
      </w:r>
      <w:r w:rsidR="00DB2385" w:rsidRPr="00AE6C6A">
        <w:lastRenderedPageBreak/>
        <w:t>малышам все это дается очень трудно. Поэтому к нам на урок приходят сказочные герои, с которыми решаем их проблемы, помогаем колобку, зайчику и т д. Не могут сосредоточиться на задании и отвлекаются в процессе её решения</w:t>
      </w:r>
      <w:proofErr w:type="gramStart"/>
      <w:r w:rsidR="00DB2385" w:rsidRPr="00AE6C6A">
        <w:t xml:space="preserve"> ,</w:t>
      </w:r>
      <w:proofErr w:type="gramEnd"/>
      <w:r w:rsidR="00DB2385" w:rsidRPr="00AE6C6A">
        <w:t xml:space="preserve"> испытывают трудности в заданиях, где нужно приложить волевые усилия </w:t>
      </w:r>
      <w:proofErr w:type="spellStart"/>
      <w:r w:rsidR="00DB2385" w:rsidRPr="00AE6C6A">
        <w:t>Мариенко</w:t>
      </w:r>
      <w:proofErr w:type="spellEnd"/>
      <w:r w:rsidR="00DB2385" w:rsidRPr="00AE6C6A">
        <w:t xml:space="preserve"> Артём, </w:t>
      </w:r>
      <w:proofErr w:type="spellStart"/>
      <w:r w:rsidR="00DB2385" w:rsidRPr="00AE6C6A">
        <w:t>Петрухин</w:t>
      </w:r>
      <w:proofErr w:type="spellEnd"/>
      <w:r w:rsidR="00DB2385" w:rsidRPr="00AE6C6A">
        <w:t xml:space="preserve"> Михаил, Терёхина Александра</w:t>
      </w:r>
      <w:r w:rsidR="00FA6072">
        <w:t xml:space="preserve">, </w:t>
      </w:r>
      <w:proofErr w:type="spellStart"/>
      <w:r w:rsidR="00FA6072">
        <w:t>Пономорёва</w:t>
      </w:r>
      <w:proofErr w:type="spellEnd"/>
      <w:r w:rsidR="00FA6072">
        <w:t xml:space="preserve"> Марина Нефедьев Сергей.</w:t>
      </w:r>
      <w:r w:rsidR="00DB2385" w:rsidRPr="00AE6C6A">
        <w:t xml:space="preserve"> Дети испытывают трудности при обобщении знаний. Решать однотипные задачи и действовать по образцу могут практически все первоклассники. Но не все могут работать без опоры на наглядный материал. Понимают и выполняют указания учителя без напоминания не все, а только Земляная Ксения, Саакян Изабелла. </w:t>
      </w:r>
      <w:proofErr w:type="spellStart"/>
      <w:r w:rsidR="00DB2385" w:rsidRPr="00AE6C6A">
        <w:t>Пономорёва</w:t>
      </w:r>
      <w:proofErr w:type="spellEnd"/>
      <w:r w:rsidR="00DB2385" w:rsidRPr="00AE6C6A">
        <w:t xml:space="preserve"> Марина, </w:t>
      </w:r>
      <w:proofErr w:type="spellStart"/>
      <w:r w:rsidR="00DB2385" w:rsidRPr="00AE6C6A">
        <w:t>Петрухин</w:t>
      </w:r>
      <w:proofErr w:type="spellEnd"/>
      <w:r w:rsidR="00DB2385" w:rsidRPr="00AE6C6A">
        <w:t xml:space="preserve"> Михаил, </w:t>
      </w:r>
      <w:proofErr w:type="spellStart"/>
      <w:r w:rsidR="00DB2385" w:rsidRPr="00AE6C6A">
        <w:t>Крыгин</w:t>
      </w:r>
      <w:proofErr w:type="spellEnd"/>
      <w:r w:rsidR="00DB2385" w:rsidRPr="00AE6C6A">
        <w:t xml:space="preserve"> Кирилл и Ярослав</w:t>
      </w:r>
      <w:proofErr w:type="gramStart"/>
      <w:r w:rsidR="00DB2385" w:rsidRPr="00AE6C6A">
        <w:t xml:space="preserve"> </w:t>
      </w:r>
      <w:r w:rsidR="00FA6072">
        <w:t>,</w:t>
      </w:r>
      <w:proofErr w:type="gramEnd"/>
      <w:r w:rsidR="00FA6072">
        <w:t xml:space="preserve"> Нефедьев Сергей </w:t>
      </w:r>
      <w:r w:rsidR="00DB2385" w:rsidRPr="00AE6C6A">
        <w:t>пока не выполняют основных требований к письму.</w:t>
      </w:r>
      <w:r w:rsidR="00EA1598" w:rsidRPr="00AE6C6A">
        <w:t xml:space="preserve"> Низкий темп деятельности примерно у 50 % детей, не все сохраняют работоспособность в течени</w:t>
      </w:r>
      <w:r w:rsidR="00FA6072">
        <w:t>е</w:t>
      </w:r>
      <w:r w:rsidR="00EA1598" w:rsidRPr="00AE6C6A">
        <w:t xml:space="preserve"> урока. С детьми, имеющими трудности в адаптации, провожу индивидуальные беседы, разговариваю с родителями (Пономарёва </w:t>
      </w:r>
      <w:proofErr w:type="spellStart"/>
      <w:r w:rsidR="00EA1598" w:rsidRPr="00AE6C6A">
        <w:t>Мирина</w:t>
      </w:r>
      <w:proofErr w:type="spellEnd"/>
      <w:r w:rsidR="00FA6072">
        <w:t>, Нефедьев Сергей</w:t>
      </w:r>
      <w:r w:rsidR="00EA1598" w:rsidRPr="00AE6C6A">
        <w:t>). Все дети с большим желание идут в школу</w:t>
      </w:r>
      <w:proofErr w:type="gramStart"/>
      <w:r w:rsidR="00EA1598" w:rsidRPr="00AE6C6A">
        <w:t xml:space="preserve"> ,</w:t>
      </w:r>
      <w:proofErr w:type="gramEnd"/>
      <w:r w:rsidR="00EA1598" w:rsidRPr="00AE6C6A">
        <w:t>очень нравятся уроки изобразительного иск</w:t>
      </w:r>
      <w:r w:rsidRPr="00AE6C6A">
        <w:t>усст</w:t>
      </w:r>
      <w:r w:rsidR="00FA6072">
        <w:t xml:space="preserve">ва, технологии </w:t>
      </w:r>
      <w:r w:rsidRPr="00AE6C6A">
        <w:t xml:space="preserve"> и физической культуры</w:t>
      </w:r>
      <w:r w:rsidR="00EA1598" w:rsidRPr="00AE6C6A">
        <w:t xml:space="preserve">. Но даже и на этих уроках, возникают трудности в работе, не умеют  пользоваться </w:t>
      </w:r>
      <w:r w:rsidR="00EA1598" w:rsidRPr="00FA6072">
        <w:rPr>
          <w:bCs/>
        </w:rPr>
        <w:t>ножницами</w:t>
      </w:r>
      <w:r w:rsidR="00EA1598" w:rsidRPr="00AE6C6A">
        <w:t>, аккуратно вырезать детали и делат</w:t>
      </w:r>
      <w:r w:rsidRPr="00AE6C6A">
        <w:t>ь ровные четкие сгибы на бумаге, работать с клеем.</w:t>
      </w:r>
    </w:p>
    <w:p w:rsidR="00AE6C6A" w:rsidRPr="00AE6C6A" w:rsidRDefault="00774D85" w:rsidP="00AE6C6A">
      <w:pPr>
        <w:pStyle w:val="western"/>
        <w:ind w:firstLine="709"/>
        <w:contextualSpacing/>
      </w:pPr>
      <w:r w:rsidRPr="00AE6C6A">
        <w:t>На конец ноября умеют читать по слогам не все учащиеся ( Пономарёва Марина), очень слабо читают 3 детей ( Терёхина Саша,</w:t>
      </w:r>
      <w:r w:rsidR="00AE6C6A" w:rsidRPr="00AE6C6A">
        <w:t xml:space="preserve"> </w:t>
      </w:r>
      <w:proofErr w:type="spellStart"/>
      <w:r w:rsidR="00AE6C6A" w:rsidRPr="00AE6C6A">
        <w:t>Мариенко</w:t>
      </w:r>
      <w:proofErr w:type="spellEnd"/>
      <w:r w:rsidR="00AE6C6A" w:rsidRPr="00AE6C6A">
        <w:t xml:space="preserve"> Артём</w:t>
      </w:r>
      <w:r w:rsidR="00FA6072">
        <w:t>, Нефедьев Сергей</w:t>
      </w:r>
      <w:r w:rsidR="00AE6C6A" w:rsidRPr="00AE6C6A">
        <w:t>)</w:t>
      </w:r>
      <w:r w:rsidR="00FA6072">
        <w:t>.</w:t>
      </w:r>
      <w:proofErr w:type="gramStart"/>
      <w:r w:rsidR="00FA6072">
        <w:t xml:space="preserve"> </w:t>
      </w:r>
      <w:proofErr w:type="gramEnd"/>
      <w:r w:rsidR="00FA6072">
        <w:t>Читают целыми словами 2 ученика (</w:t>
      </w:r>
      <w:proofErr w:type="spellStart"/>
      <w:r w:rsidR="00FA6072">
        <w:t>Крыгин</w:t>
      </w:r>
      <w:proofErr w:type="spellEnd"/>
      <w:r w:rsidR="00FA6072">
        <w:t xml:space="preserve"> Кирилл и Ярослав)</w:t>
      </w:r>
      <w:proofErr w:type="gramStart"/>
      <w:r w:rsidR="00AE6C6A" w:rsidRPr="00AE6C6A">
        <w:t>.</w:t>
      </w:r>
      <w:r w:rsidRPr="00AE6C6A">
        <w:t>С</w:t>
      </w:r>
      <w:proofErr w:type="gramEnd"/>
      <w:r w:rsidRPr="00AE6C6A">
        <w:t xml:space="preserve">чёт до 10 и обратно освоили </w:t>
      </w:r>
      <w:r w:rsidR="00AE6C6A" w:rsidRPr="00AE6C6A">
        <w:t xml:space="preserve">не </w:t>
      </w:r>
      <w:r w:rsidRPr="00AE6C6A">
        <w:t>все ребята</w:t>
      </w:r>
      <w:r w:rsidR="00AE6C6A" w:rsidRPr="00AE6C6A">
        <w:t xml:space="preserve"> (Пономарёва Марина), </w:t>
      </w:r>
      <w:r w:rsidRPr="00AE6C6A">
        <w:t xml:space="preserve"> не все решают примеры без ошибок. Умеют составить задачу и решить её </w:t>
      </w:r>
      <w:r w:rsidR="00AE6C6A" w:rsidRPr="00AE6C6A">
        <w:t>4 ребёнка</w:t>
      </w:r>
      <w:r w:rsidRPr="00AE6C6A">
        <w:t xml:space="preserve">. Справляются с заданиями самостоятельно – 2 учащихся, с небольшой помощью учителя – </w:t>
      </w:r>
      <w:r w:rsidR="00AE6C6A" w:rsidRPr="00AE6C6A">
        <w:t>3</w:t>
      </w:r>
      <w:r w:rsidRPr="00AE6C6A">
        <w:t xml:space="preserve"> учащихся, с повторным о</w:t>
      </w:r>
      <w:r w:rsidR="00AE6C6A" w:rsidRPr="00AE6C6A">
        <w:t xml:space="preserve">бъяснением и помощью учителя –3. </w:t>
      </w:r>
      <w:r w:rsidRPr="00AE6C6A">
        <w:t>Не всегда справляются или совсем не справляются – 3 учащихся.</w:t>
      </w:r>
    </w:p>
    <w:p w:rsidR="00AE6C6A" w:rsidRPr="00AE6C6A" w:rsidRDefault="00AE6C6A" w:rsidP="00AE6C6A">
      <w:pPr>
        <w:pStyle w:val="western"/>
        <w:ind w:firstLine="709"/>
        <w:contextualSpacing/>
      </w:pPr>
      <w:r w:rsidRPr="00AE6C6A">
        <w:t>Адаптационный период в 1 классе не заканчивается, т.к. ребенок постоянно приспосабливается к различным условиям в течение всего периода обучения в школе. А наша задача ему в этом помочь.</w:t>
      </w:r>
    </w:p>
    <w:p w:rsidR="00774D85" w:rsidRPr="00AE6C6A" w:rsidRDefault="00774D85" w:rsidP="00AE6C6A">
      <w:pPr>
        <w:pStyle w:val="a3"/>
        <w:spacing w:line="245" w:lineRule="atLeast"/>
        <w:ind w:firstLine="709"/>
        <w:contextualSpacing/>
      </w:pPr>
    </w:p>
    <w:p w:rsidR="00FA1FF3" w:rsidRPr="00AE6C6A" w:rsidRDefault="00FA1FF3" w:rsidP="00AE6C6A">
      <w:pPr>
        <w:pStyle w:val="a3"/>
        <w:ind w:firstLine="709"/>
        <w:contextualSpacing/>
      </w:pPr>
    </w:p>
    <w:p w:rsidR="00A9436D" w:rsidRPr="00AE6C6A" w:rsidRDefault="00A9436D" w:rsidP="00AE6C6A">
      <w:pPr>
        <w:ind w:firstLine="709"/>
        <w:contextualSpacing/>
        <w:rPr>
          <w:rFonts w:cs="Times New Roman"/>
          <w:sz w:val="24"/>
          <w:szCs w:val="24"/>
        </w:rPr>
      </w:pPr>
    </w:p>
    <w:sectPr w:rsidR="00A9436D" w:rsidRPr="00AE6C6A" w:rsidSect="00A9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812"/>
    <w:multiLevelType w:val="multilevel"/>
    <w:tmpl w:val="C968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F6EBA"/>
    <w:multiLevelType w:val="multilevel"/>
    <w:tmpl w:val="32846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26BF5"/>
    <w:multiLevelType w:val="multilevel"/>
    <w:tmpl w:val="BB7A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A2CBD"/>
    <w:multiLevelType w:val="multilevel"/>
    <w:tmpl w:val="3462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F61129"/>
    <w:multiLevelType w:val="multilevel"/>
    <w:tmpl w:val="2438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1FF3"/>
    <w:rsid w:val="00774D85"/>
    <w:rsid w:val="00A43960"/>
    <w:rsid w:val="00A9436D"/>
    <w:rsid w:val="00AE6C6A"/>
    <w:rsid w:val="00DB2385"/>
    <w:rsid w:val="00EA1598"/>
    <w:rsid w:val="00FA1FF3"/>
    <w:rsid w:val="00FA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FF3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74D85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9E121-1216-449E-A1B6-6901DF22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2017-11-23T06:21:00Z</dcterms:created>
  <dcterms:modified xsi:type="dcterms:W3CDTF">2017-11-23T07:20:00Z</dcterms:modified>
</cp:coreProperties>
</file>