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B12" w:rsidRPr="007D5449" w:rsidRDefault="00CE0B12" w:rsidP="00CE0B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0B12" w:rsidRPr="007D5449" w:rsidRDefault="00CE0B12" w:rsidP="00CE0B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E0B12" w:rsidRPr="007D5449" w:rsidRDefault="00CE0B12" w:rsidP="00CE0B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ИССЛЕДОВАТЕЛЬСКАЯ </w:t>
      </w:r>
      <w:r w:rsidRPr="007D5449">
        <w:rPr>
          <w:rFonts w:ascii="Times New Roman" w:hAnsi="Times New Roman" w:cs="Times New Roman"/>
          <w:sz w:val="28"/>
          <w:szCs w:val="28"/>
        </w:rPr>
        <w:t xml:space="preserve"> РАБОТА </w:t>
      </w:r>
    </w:p>
    <w:p w:rsidR="00CE0B12" w:rsidRDefault="00CE0B12" w:rsidP="00CE0B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РОЛЬ СЕНСОРНОГО ВОСПРИЯТИЯ</w:t>
      </w:r>
    </w:p>
    <w:p w:rsidR="00CE0B12" w:rsidRDefault="00CE0B12" w:rsidP="00CE0B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МАТЕМАТИЧЕСКОМ РАЗВИТИИ ДЕТЕЙ</w:t>
      </w:r>
    </w:p>
    <w:p w:rsidR="00CE0B12" w:rsidRPr="000D497A" w:rsidRDefault="00CE0B12" w:rsidP="00CE0B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СРЕДНЕГО ДОШКОЛЬНОГО ВОЗРАСТА</w:t>
      </w:r>
    </w:p>
    <w:p w:rsidR="00CE0B12" w:rsidRDefault="00CE0B12" w:rsidP="00CE0B12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CE0B12" w:rsidRDefault="00CE0B12" w:rsidP="00CE0B12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</w:p>
    <w:p w:rsidR="00CE0B12" w:rsidRPr="000D497A" w:rsidRDefault="00CE0B12" w:rsidP="00CE0B12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</w:p>
    <w:p w:rsidR="00CE0B12" w:rsidRPr="000D497A" w:rsidRDefault="00CE0B12" w:rsidP="00CE0B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D497A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</w:t>
      </w:r>
      <w:r w:rsidRPr="000D497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CE0B12" w:rsidRPr="00CE0B12" w:rsidRDefault="00CE0B12" w:rsidP="00CE0B12">
      <w:pPr>
        <w:pStyle w:val="a3"/>
      </w:pPr>
      <w:r w:rsidRPr="000D497A">
        <w:rPr>
          <w:rFonts w:ascii="Times New Roman" w:hAnsi="Times New Roman" w:cs="Times New Roman"/>
          <w:sz w:val="28"/>
          <w:szCs w:val="28"/>
        </w:rPr>
        <w:br w:type="page"/>
      </w:r>
    </w:p>
    <w:p w:rsidR="00CE0B12" w:rsidRPr="001278BD" w:rsidRDefault="00CE0B12" w:rsidP="00CE0B12">
      <w:pPr>
        <w:pStyle w:val="1"/>
        <w:pageBreakBefore/>
      </w:pPr>
      <w:bookmarkStart w:id="0" w:name="_Toc483231093"/>
      <w:bookmarkStart w:id="1" w:name="_Toc483231238"/>
      <w:r w:rsidRPr="001278BD">
        <w:lastRenderedPageBreak/>
        <w:t>ВВЕДЕНИЕ</w:t>
      </w:r>
      <w:bookmarkEnd w:id="0"/>
      <w:bookmarkEnd w:id="1"/>
    </w:p>
    <w:p w:rsidR="00CE0B12" w:rsidRDefault="00CE0B12" w:rsidP="00CE0B12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0B12" w:rsidRDefault="00CE0B12" w:rsidP="00CE0B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Стремительное обновление знаний во всех областях, рост потока инфо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мации, которую человеку необходимо воспринимать и с пользой для себя использовать, ставят перед педагогической наукой и практикой новые, динами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ные задачи. В связи с этим в Федеральный государственный образовательный стандарт дошкольного образования заложены задачи для дальнейшего познав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тельного развития ребёнка.</w:t>
      </w:r>
    </w:p>
    <w:p w:rsidR="00CE0B12" w:rsidRDefault="00CE0B12" w:rsidP="00CE0B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п. 2.6. Федерального государственного образовательного стандарта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до-школьного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непосредственно указывается, что содержание про-грамм дошкольных образовательных организаций «…должно обеспечивать развитие личности, мотивации и способностей детей в различных видах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тельности и охватывать следующие структурные элементы, представляющие определённые направления развития детей (образовательные области): а) соц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ально-коммуникативное развитие; б) познавательное развитие; в) речевое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витие; г) художественно-эстетическое развитие; д) физическое развитие».</w:t>
      </w:r>
    </w:p>
    <w:p w:rsidR="00CE0B12" w:rsidRDefault="00CE0B12" w:rsidP="00CE0B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этих пяти направлений развития и образования детей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ставляется достижимым через применение различных способов и методов обучения и воспитания дошкольников. Одним из таких методов является сенсо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ное развитие. С процессов ощущения (отражение отдельных свой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едметов и явлений действительности при непосредственном воздействии на органы чувств) и восприятия (отражение в целом предметов и явлений окружающего мира, действующих в данный момент на органы чувств) начинается познание человеком окружающего мира. Известно, что развитие ощущений и восприятий создаёт необходимые предпосылки для возникновения более сложных познав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тельных процессов.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сенсорика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основой для совершенствов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практической деятельности современного человека.</w:t>
      </w:r>
    </w:p>
    <w:p w:rsidR="00CE0B12" w:rsidRDefault="00CE0B12" w:rsidP="00CE0B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Сенсорное развитие ребёнка имеет также прикладное значение, поскол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ку полноценное восприятие внешних свой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едметов необходимо для успешного обучения ребёнка и для овладения многими видами деятельности.</w:t>
      </w:r>
    </w:p>
    <w:p w:rsidR="00CE0B12" w:rsidRDefault="00CE0B12" w:rsidP="00CE0B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Проблему развития сенсорных способностей в процессе познавательной деятельности рассматривали такие педагоги-психологи как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Л.Ф. Обухова, А.П. Усова и многие другие. Ими доказано, что име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 в дошкольном возрасте происходит активное развитие процессов ощущения и восприятия, формирование познавательной деятельности детей. Это обесп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чивает дальнейшее развитие мышления, памяти, внимания, успешную подг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товку к обучению в школе.</w:t>
      </w:r>
    </w:p>
    <w:p w:rsidR="00CE0B12" w:rsidRDefault="00CE0B12" w:rsidP="00CE0B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сенсорного восприятия – сложный процесс, который включает в качестве основных моментов усвоение детьми выработанных обществом «се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сорных эталонов» и овладение способами обследования предметов. От того, насколько успешно осуществляется восприятие, зависит результат содерж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тельной деятельности, увлекающей ребёнка. Условия для сенсорного воспри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тия создаются главным образом в познавательной деятельности. Педагоги-исследователи пришли к выводу, что сенсорное воспитание необходимо вкл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чать в обучение дошкольников различным видам деятельности.</w:t>
      </w:r>
    </w:p>
    <w:p w:rsidR="00CE0B12" w:rsidRDefault="00CE0B12" w:rsidP="00CE0B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Сторонник сенсуализма Ж. Руссо полагал, что сенсорное воспитание предшествует умственному. «Всё, что входит в человеческое мышление,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никает туда при посредстве чувств… – писал он. – Чтобы научиться мыслить, надо упражнять наши органы чувств, которые являются орудиями нашего ума».</w:t>
      </w:r>
    </w:p>
    <w:p w:rsidR="00CE0B12" w:rsidRDefault="00CE0B12" w:rsidP="00CE0B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Большой интерес к проблеме сенсорного развития проявляла педагог М.М.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Манасеина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Опираясь на новейшие достижения медицины, физиологии она разработала концепцию сенсорного развития и воспитания. Подчёркивая тесную взаимосвязь сенсорного и математического развития ребёнка, М.М.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Манасеина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утверждала: чем скорее и чем лучше выучится ребёнок управлять </w:t>
      </w:r>
      <w:r>
        <w:rPr>
          <w:rFonts w:ascii="Times New Roman" w:hAnsi="Times New Roman" w:cs="Times New Roman"/>
          <w:sz w:val="28"/>
          <w:szCs w:val="28"/>
        </w:rPr>
        <w:lastRenderedPageBreak/>
        <w:t>своими органами чувств (зрением в особенности), тем быстрее и полнее будет его математическое развитие.</w:t>
      </w:r>
    </w:p>
    <w:p w:rsidR="00CE0B12" w:rsidRDefault="00CE0B12" w:rsidP="00CE0B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содержанию программ дошкольных образовательных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низаций, обозначенные в Федеральном государственном образовательном стандарте дошкольного образования, очерчивают ряд требований к познав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тельному развитию дошкольников.</w:t>
      </w:r>
    </w:p>
    <w:p w:rsidR="00CE0B12" w:rsidRDefault="00CE0B12" w:rsidP="00CE0B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дошкольного возраста проявляют спонтанный интерес к таким математическим категориям как количество, форма, пространство и время. Данные категории помогают дошкольникам лучше ориентироваться в вещах и ситуациях, упорядочивать и связывать их друг с другом, способствуют формир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ванию математических понятий. Для формирования элементарных математич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ских представлений предлагается сделать акцент на сенсорном развитии – 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ленаправленном формировании эталонных представлений о цвете, форме, 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личине, о признаках и свойствах различных предметов, их положении в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странстве.</w:t>
      </w:r>
    </w:p>
    <w:p w:rsidR="00CE0B12" w:rsidRDefault="00CE0B12" w:rsidP="00CE0B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возникла потребность обобщения достижений прошлого в области сенсорного восприятия, систематизации рекомендаций по совершенствованию сенсорного воспитания детей дошкольного возраста с 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лью определения эффективных методов и внедрения их в практику развития математических способностей. С точки зрения Л.С. Выготского понятие «ра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витие математических способностей» является довольно сложным, комплек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ным и многоаспектным. Оно состоит из взаимосвязанных и взаимообусловле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представлений о пространстве, форме, величине, времени, количестве, их свойствах и отношениях. Многочисленные психолого-педагогические исслед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и передовой педагогический опыт в дошкольных образовательных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низациях показывают, что правильно организованные и систематически пров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димые занятия по сенсорному воспитанию обеспечивают своевременное мат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матическое развитие дошкольника.</w:t>
      </w:r>
    </w:p>
    <w:p w:rsidR="00CE0B12" w:rsidRDefault="00CE0B12" w:rsidP="00CE0B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Вопросам математического развития дошкольников посвящены работы таких методистов как Н.Л. Гребенникова,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З.А. Михайлова, Р.Л. </w:t>
      </w:r>
      <w:r>
        <w:rPr>
          <w:rFonts w:ascii="Times New Roman" w:hAnsi="Times New Roman" w:cs="Times New Roman"/>
          <w:sz w:val="28"/>
          <w:szCs w:val="28"/>
        </w:rPr>
        <w:lastRenderedPageBreak/>
        <w:t>Непомнящая, М.Н. Полякова, Е.И. Щербакова и др. По мнению авторов,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школьник, получая необходимый чувственный опыт познания, применяет сформированные в ходе обучения знания и навыки на практике, приобретает элементарные математические представления. </w:t>
      </w:r>
      <w:proofErr w:type="gramEnd"/>
    </w:p>
    <w:p w:rsidR="00CE0B12" w:rsidRDefault="00CE0B12" w:rsidP="00CE0B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Достоянием сенсорного опыта становится ориентировка в свойствах и отношениях объектов, умение воспринимать одно и то же явление окружающ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 мира, а также действие с разных позиций. При этом математическое разв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тие ребёнка становится более совершенным. Без обогащения чувственного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знавательного опыта невозможно полноценное владение элементарными мат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матическими представлениями.</w:t>
      </w:r>
    </w:p>
    <w:p w:rsidR="00CE0B12" w:rsidRDefault="00CE0B12" w:rsidP="00CE0B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развитие математических способностей дошкольн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ков оставляет желать лучшего. Такая статистика диктует нам необходимость создавать условия для повышения уровня математического развития детей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школьного возраста. С учётом проблемы была сформулирована тема: «Роль сенсорного восприятия в математическом развитии детей среднего дошкольн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возраста.</w:t>
      </w:r>
    </w:p>
    <w:p w:rsidR="00CE0B12" w:rsidRPr="00F07206" w:rsidRDefault="00CE0B12" w:rsidP="00CE0B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 исследования: </w:t>
      </w:r>
      <w:r>
        <w:rPr>
          <w:rFonts w:ascii="Times New Roman" w:hAnsi="Times New Roman"/>
          <w:sz w:val="28"/>
          <w:szCs w:val="28"/>
        </w:rPr>
        <w:t xml:space="preserve">математическое развитие детей </w:t>
      </w:r>
      <w:r w:rsidRPr="00F07206">
        <w:rPr>
          <w:rFonts w:ascii="Times New Roman" w:hAnsi="Times New Roman"/>
          <w:sz w:val="28"/>
          <w:szCs w:val="28"/>
        </w:rPr>
        <w:t>среднего дошкол</w:t>
      </w:r>
      <w:r w:rsidRPr="00F07206">
        <w:rPr>
          <w:rFonts w:ascii="Times New Roman" w:hAnsi="Times New Roman"/>
          <w:sz w:val="28"/>
          <w:szCs w:val="28"/>
        </w:rPr>
        <w:t>ь</w:t>
      </w:r>
      <w:r w:rsidRPr="00F07206">
        <w:rPr>
          <w:rFonts w:ascii="Times New Roman" w:hAnsi="Times New Roman"/>
          <w:sz w:val="28"/>
          <w:szCs w:val="28"/>
        </w:rPr>
        <w:t>ного возраста.</w:t>
      </w:r>
    </w:p>
    <w:p w:rsidR="00CE0B12" w:rsidRPr="00F07206" w:rsidRDefault="00CE0B12" w:rsidP="00CE0B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206">
        <w:rPr>
          <w:rFonts w:ascii="Times New Roman" w:hAnsi="Times New Roman"/>
          <w:sz w:val="28"/>
          <w:szCs w:val="28"/>
        </w:rPr>
        <w:t xml:space="preserve">Предмет исследования: влияние сенсорного </w:t>
      </w:r>
      <w:r>
        <w:rPr>
          <w:rFonts w:ascii="Times New Roman" w:hAnsi="Times New Roman"/>
          <w:sz w:val="28"/>
          <w:szCs w:val="28"/>
        </w:rPr>
        <w:t xml:space="preserve">восприятия </w:t>
      </w:r>
      <w:r w:rsidRPr="00F07206">
        <w:rPr>
          <w:rFonts w:ascii="Times New Roman" w:hAnsi="Times New Roman"/>
          <w:sz w:val="28"/>
          <w:szCs w:val="28"/>
        </w:rPr>
        <w:t>на процесс фо</w:t>
      </w:r>
      <w:r w:rsidRPr="00F07206">
        <w:rPr>
          <w:rFonts w:ascii="Times New Roman" w:hAnsi="Times New Roman"/>
          <w:sz w:val="28"/>
          <w:szCs w:val="28"/>
        </w:rPr>
        <w:t>р</w:t>
      </w:r>
      <w:r w:rsidRPr="00F07206">
        <w:rPr>
          <w:rFonts w:ascii="Times New Roman" w:hAnsi="Times New Roman"/>
          <w:sz w:val="28"/>
          <w:szCs w:val="28"/>
        </w:rPr>
        <w:t xml:space="preserve">мирования </w:t>
      </w:r>
      <w:r>
        <w:rPr>
          <w:rFonts w:ascii="Times New Roman" w:hAnsi="Times New Roman"/>
          <w:sz w:val="28"/>
          <w:szCs w:val="28"/>
        </w:rPr>
        <w:t>элементарных математических представлений</w:t>
      </w:r>
      <w:r w:rsidRPr="00F07206">
        <w:rPr>
          <w:rFonts w:ascii="Times New Roman" w:hAnsi="Times New Roman"/>
          <w:sz w:val="28"/>
          <w:szCs w:val="28"/>
        </w:rPr>
        <w:t xml:space="preserve"> у детей среднего д</w:t>
      </w:r>
      <w:r w:rsidRPr="00F07206">
        <w:rPr>
          <w:rFonts w:ascii="Times New Roman" w:hAnsi="Times New Roman"/>
          <w:sz w:val="28"/>
          <w:szCs w:val="28"/>
        </w:rPr>
        <w:t>о</w:t>
      </w:r>
      <w:r w:rsidRPr="00F07206">
        <w:rPr>
          <w:rFonts w:ascii="Times New Roman" w:hAnsi="Times New Roman"/>
          <w:sz w:val="28"/>
          <w:szCs w:val="28"/>
        </w:rPr>
        <w:t>школьного возрас</w:t>
      </w:r>
      <w:r>
        <w:rPr>
          <w:rFonts w:ascii="Times New Roman" w:hAnsi="Times New Roman"/>
          <w:sz w:val="28"/>
          <w:szCs w:val="28"/>
        </w:rPr>
        <w:t>та.</w:t>
      </w:r>
    </w:p>
    <w:p w:rsidR="00CE0B12" w:rsidRDefault="00CE0B12" w:rsidP="00CE0B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206">
        <w:rPr>
          <w:rFonts w:ascii="Times New Roman" w:hAnsi="Times New Roman"/>
          <w:sz w:val="28"/>
          <w:szCs w:val="28"/>
        </w:rPr>
        <w:t xml:space="preserve">Цель исследования: </w:t>
      </w:r>
      <w:r>
        <w:rPr>
          <w:rFonts w:ascii="Times New Roman" w:hAnsi="Times New Roman"/>
          <w:sz w:val="28"/>
          <w:szCs w:val="28"/>
        </w:rPr>
        <w:t xml:space="preserve">разработка методических </w:t>
      </w:r>
      <w:proofErr w:type="gramStart"/>
      <w:r>
        <w:rPr>
          <w:rFonts w:ascii="Times New Roman" w:hAnsi="Times New Roman"/>
          <w:sz w:val="28"/>
          <w:szCs w:val="28"/>
        </w:rPr>
        <w:t>приёмов повышения уровня математического развития дошкольников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EA71D8">
        <w:rPr>
          <w:rFonts w:ascii="Times New Roman" w:hAnsi="Times New Roman"/>
          <w:sz w:val="28"/>
          <w:szCs w:val="28"/>
        </w:rPr>
        <w:t>с помощью сенсорного восприятия.</w:t>
      </w:r>
    </w:p>
    <w:p w:rsidR="00CE0B12" w:rsidRPr="00F07206" w:rsidRDefault="00CE0B12" w:rsidP="00CE0B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работы над темой была выдвинута ги</w:t>
      </w:r>
      <w:r w:rsidRPr="00F07206">
        <w:rPr>
          <w:rFonts w:ascii="Times New Roman" w:hAnsi="Times New Roman"/>
          <w:sz w:val="28"/>
          <w:szCs w:val="28"/>
        </w:rPr>
        <w:t xml:space="preserve">потеза исследования: </w:t>
      </w:r>
      <w:r>
        <w:rPr>
          <w:rFonts w:ascii="Times New Roman" w:hAnsi="Times New Roman"/>
          <w:sz w:val="28"/>
          <w:szCs w:val="28"/>
        </w:rPr>
        <w:t>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полагается</w:t>
      </w:r>
      <w:r w:rsidRPr="00F07206">
        <w:rPr>
          <w:rFonts w:ascii="Times New Roman" w:hAnsi="Times New Roman"/>
          <w:sz w:val="28"/>
          <w:szCs w:val="28"/>
        </w:rPr>
        <w:t>, что математическое развитие дошкольников будет идти эффекти</w:t>
      </w:r>
      <w:r w:rsidRPr="00F07206">
        <w:rPr>
          <w:rFonts w:ascii="Times New Roman" w:hAnsi="Times New Roman"/>
          <w:sz w:val="28"/>
          <w:szCs w:val="28"/>
        </w:rPr>
        <w:t>в</w:t>
      </w:r>
      <w:r w:rsidRPr="00F07206">
        <w:rPr>
          <w:rFonts w:ascii="Times New Roman" w:hAnsi="Times New Roman"/>
          <w:sz w:val="28"/>
          <w:szCs w:val="28"/>
        </w:rPr>
        <w:t>ней при организации следующих психолого-педагогических условий:</w:t>
      </w:r>
    </w:p>
    <w:p w:rsidR="00CE0B12" w:rsidRDefault="00CE0B12" w:rsidP="00CE0B1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разработка</w:t>
      </w:r>
      <w:r w:rsidRPr="00F07206">
        <w:rPr>
          <w:rFonts w:ascii="Times New Roman" w:hAnsi="Times New Roman"/>
          <w:sz w:val="28"/>
          <w:szCs w:val="28"/>
        </w:rPr>
        <w:t xml:space="preserve"> комплекса </w:t>
      </w:r>
      <w:r>
        <w:rPr>
          <w:rFonts w:ascii="Times New Roman" w:hAnsi="Times New Roman"/>
          <w:sz w:val="28"/>
          <w:szCs w:val="28"/>
        </w:rPr>
        <w:t>игр-занятий</w:t>
      </w:r>
      <w:r w:rsidRPr="00F07206">
        <w:rPr>
          <w:rFonts w:ascii="Times New Roman" w:hAnsi="Times New Roman"/>
          <w:sz w:val="28"/>
          <w:szCs w:val="28"/>
        </w:rPr>
        <w:t xml:space="preserve">, соответствующих по цели развитию математических способностей у детей, </w:t>
      </w:r>
      <w:r>
        <w:rPr>
          <w:rFonts w:ascii="Times New Roman" w:hAnsi="Times New Roman"/>
          <w:sz w:val="28"/>
          <w:szCs w:val="28"/>
        </w:rPr>
        <w:t>посредством сенсорного восприятия;</w:t>
      </w:r>
    </w:p>
    <w:p w:rsidR="00CE0B12" w:rsidRDefault="00CE0B12" w:rsidP="00CE0B1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совместная деятельность «педагог – родитель – ребёнок» в </w:t>
      </w:r>
      <w:r w:rsidRPr="00F07206">
        <w:rPr>
          <w:rFonts w:ascii="Times New Roman" w:hAnsi="Times New Roman"/>
          <w:sz w:val="28"/>
          <w:szCs w:val="28"/>
        </w:rPr>
        <w:t>области се</w:t>
      </w:r>
      <w:r w:rsidRPr="00F07206">
        <w:rPr>
          <w:rFonts w:ascii="Times New Roman" w:hAnsi="Times New Roman"/>
          <w:sz w:val="28"/>
          <w:szCs w:val="28"/>
        </w:rPr>
        <w:t>н</w:t>
      </w:r>
      <w:r w:rsidRPr="00F07206">
        <w:rPr>
          <w:rFonts w:ascii="Times New Roman" w:hAnsi="Times New Roman"/>
          <w:sz w:val="28"/>
          <w:szCs w:val="28"/>
        </w:rPr>
        <w:t>сорного и математического развития дет</w:t>
      </w:r>
      <w:r>
        <w:rPr>
          <w:rFonts w:ascii="Times New Roman" w:hAnsi="Times New Roman"/>
          <w:sz w:val="28"/>
          <w:szCs w:val="28"/>
        </w:rPr>
        <w:t>ей;</w:t>
      </w:r>
    </w:p>
    <w:p w:rsidR="00CE0B12" w:rsidRDefault="00CE0B12" w:rsidP="00CE0B1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 ведение просветительской работы с родителями в виде консультаций;</w:t>
      </w:r>
    </w:p>
    <w:p w:rsidR="00CE0B12" w:rsidRPr="00F07206" w:rsidRDefault="00CE0B12" w:rsidP="00CE0B1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создание и применение дидактических пособий по формированию эл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ментарных математических представлений посредством развития сенсорного восприятия;</w:t>
      </w:r>
    </w:p>
    <w:p w:rsidR="00CE0B12" w:rsidRPr="00F07206" w:rsidRDefault="00CE0B12" w:rsidP="00CE0B1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</w:t>
      </w:r>
      <w:r w:rsidRPr="00F07206">
        <w:rPr>
          <w:rFonts w:ascii="Times New Roman" w:hAnsi="Times New Roman"/>
          <w:sz w:val="28"/>
          <w:szCs w:val="28"/>
        </w:rPr>
        <w:t xml:space="preserve">оздание развивающей </w:t>
      </w:r>
      <w:r>
        <w:rPr>
          <w:rFonts w:ascii="Times New Roman" w:hAnsi="Times New Roman"/>
          <w:sz w:val="28"/>
          <w:szCs w:val="28"/>
        </w:rPr>
        <w:t xml:space="preserve">предметно-пространственной </w:t>
      </w:r>
      <w:r w:rsidRPr="00F07206">
        <w:rPr>
          <w:rFonts w:ascii="Times New Roman" w:hAnsi="Times New Roman"/>
          <w:sz w:val="28"/>
          <w:szCs w:val="28"/>
        </w:rPr>
        <w:t xml:space="preserve">среды в </w:t>
      </w:r>
      <w:r>
        <w:rPr>
          <w:rFonts w:ascii="Times New Roman" w:hAnsi="Times New Roman"/>
          <w:sz w:val="28"/>
          <w:szCs w:val="28"/>
        </w:rPr>
        <w:t>группе детского сада.</w:t>
      </w:r>
    </w:p>
    <w:p w:rsidR="00CE0B12" w:rsidRDefault="00CE0B12" w:rsidP="00CE0B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проверки выдвинутой гипотезы были поставлены следующие задачи исследования:</w:t>
      </w:r>
    </w:p>
    <w:p w:rsidR="00CE0B12" w:rsidRPr="00EA71D8" w:rsidRDefault="00CE0B12" w:rsidP="00CE0B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</w:t>
      </w:r>
      <w:r w:rsidRPr="00EA71D8">
        <w:rPr>
          <w:rFonts w:ascii="Times New Roman" w:hAnsi="Times New Roman"/>
          <w:sz w:val="28"/>
          <w:szCs w:val="28"/>
        </w:rPr>
        <w:t>ассмотреть т</w:t>
      </w:r>
      <w:r w:rsidRPr="00EA71D8">
        <w:rPr>
          <w:rFonts w:ascii="Times New Roman" w:hAnsi="Times New Roman" w:cs="Times New Roman"/>
          <w:sz w:val="28"/>
          <w:szCs w:val="28"/>
        </w:rPr>
        <w:t>еоретические аспекты роли сенсорного восприятия в м</w:t>
      </w:r>
      <w:r w:rsidRPr="00EA71D8">
        <w:rPr>
          <w:rFonts w:ascii="Times New Roman" w:hAnsi="Times New Roman" w:cs="Times New Roman"/>
          <w:sz w:val="28"/>
          <w:szCs w:val="28"/>
        </w:rPr>
        <w:t>а</w:t>
      </w:r>
      <w:r w:rsidRPr="00EA71D8">
        <w:rPr>
          <w:rFonts w:ascii="Times New Roman" w:hAnsi="Times New Roman" w:cs="Times New Roman"/>
          <w:sz w:val="28"/>
          <w:szCs w:val="28"/>
        </w:rPr>
        <w:t>тематическом развитии дете</w:t>
      </w:r>
      <w:r>
        <w:rPr>
          <w:rFonts w:ascii="Times New Roman" w:hAnsi="Times New Roman" w:cs="Times New Roman"/>
          <w:sz w:val="28"/>
          <w:szCs w:val="28"/>
        </w:rPr>
        <w:t>й среднего дошкольного возраста;</w:t>
      </w:r>
    </w:p>
    <w:p w:rsidR="00CE0B12" w:rsidRPr="00EA71D8" w:rsidRDefault="00CE0B12" w:rsidP="00CE0B1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и</w:t>
      </w:r>
      <w:r w:rsidRPr="00EA71D8">
        <w:rPr>
          <w:rFonts w:ascii="Times New Roman" w:hAnsi="Times New Roman"/>
          <w:sz w:val="28"/>
          <w:szCs w:val="28"/>
        </w:rPr>
        <w:t>зучить особенности сенсорного и математического развития детей среднего дошкольного возраста</w:t>
      </w:r>
      <w:r>
        <w:rPr>
          <w:rFonts w:ascii="Times New Roman" w:hAnsi="Times New Roman"/>
          <w:sz w:val="28"/>
          <w:szCs w:val="28"/>
        </w:rPr>
        <w:t>;</w:t>
      </w:r>
    </w:p>
    <w:p w:rsidR="00CE0B12" w:rsidRPr="00EA71D8" w:rsidRDefault="00CE0B12" w:rsidP="00CE0B1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</w:t>
      </w:r>
      <w:r w:rsidRPr="00EA71D8">
        <w:rPr>
          <w:rFonts w:ascii="Times New Roman" w:hAnsi="Times New Roman"/>
          <w:sz w:val="28"/>
          <w:szCs w:val="28"/>
        </w:rPr>
        <w:t>ровести педагогический эксперимен</w:t>
      </w:r>
      <w:r>
        <w:rPr>
          <w:rFonts w:ascii="Times New Roman" w:hAnsi="Times New Roman"/>
          <w:sz w:val="28"/>
          <w:szCs w:val="28"/>
        </w:rPr>
        <w:t xml:space="preserve">т с целью </w:t>
      </w:r>
      <w:r w:rsidRPr="00EA71D8">
        <w:rPr>
          <w:rFonts w:ascii="Times New Roman" w:hAnsi="Times New Roman"/>
          <w:sz w:val="28"/>
          <w:szCs w:val="28"/>
        </w:rPr>
        <w:t>выявления эффективн</w:t>
      </w:r>
      <w:r w:rsidRPr="00EA71D8">
        <w:rPr>
          <w:rFonts w:ascii="Times New Roman" w:hAnsi="Times New Roman"/>
          <w:sz w:val="28"/>
          <w:szCs w:val="28"/>
        </w:rPr>
        <w:t>о</w:t>
      </w:r>
      <w:r w:rsidRPr="00EA71D8">
        <w:rPr>
          <w:rFonts w:ascii="Times New Roman" w:hAnsi="Times New Roman"/>
          <w:sz w:val="28"/>
          <w:szCs w:val="28"/>
        </w:rPr>
        <w:t xml:space="preserve">сти </w:t>
      </w:r>
      <w:r>
        <w:rPr>
          <w:rFonts w:ascii="Times New Roman" w:hAnsi="Times New Roman"/>
          <w:sz w:val="28"/>
          <w:szCs w:val="28"/>
        </w:rPr>
        <w:t>развития сенсорного восприятия</w:t>
      </w:r>
      <w:r w:rsidRPr="00EA71D8">
        <w:rPr>
          <w:rFonts w:ascii="Times New Roman" w:hAnsi="Times New Roman"/>
          <w:sz w:val="28"/>
          <w:szCs w:val="28"/>
        </w:rPr>
        <w:t xml:space="preserve"> в формировании элементарных математ</w:t>
      </w:r>
      <w:r w:rsidRPr="00EA71D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ческих представлений </w:t>
      </w:r>
      <w:r w:rsidRPr="00EA71D8">
        <w:rPr>
          <w:rFonts w:ascii="Times New Roman" w:hAnsi="Times New Roman"/>
          <w:sz w:val="28"/>
          <w:szCs w:val="28"/>
        </w:rPr>
        <w:t>дете</w:t>
      </w:r>
      <w:r>
        <w:rPr>
          <w:rFonts w:ascii="Times New Roman" w:hAnsi="Times New Roman"/>
          <w:sz w:val="28"/>
          <w:szCs w:val="28"/>
        </w:rPr>
        <w:t>й среднего дошкольного возраста и проверки гип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тезы исследования;</w:t>
      </w:r>
    </w:p>
    <w:p w:rsidR="00CE0B12" w:rsidRDefault="00CE0B12" w:rsidP="00CE0B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</w:t>
      </w:r>
      <w:r w:rsidRPr="00EA71D8">
        <w:rPr>
          <w:rFonts w:ascii="Times New Roman" w:hAnsi="Times New Roman" w:cs="Times New Roman"/>
          <w:sz w:val="28"/>
          <w:szCs w:val="28"/>
        </w:rPr>
        <w:t xml:space="preserve">формулировать методические рекомендации </w:t>
      </w:r>
      <w:r>
        <w:rPr>
          <w:rFonts w:ascii="Times New Roman" w:hAnsi="Times New Roman" w:cs="Times New Roman"/>
          <w:sz w:val="28"/>
          <w:szCs w:val="28"/>
        </w:rPr>
        <w:t>по формированию мат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матических способностей детей среднего дошкольного возраста с помощью сенсорного развития для </w:t>
      </w:r>
      <w:r w:rsidRPr="00EA71D8">
        <w:rPr>
          <w:rFonts w:ascii="Times New Roman" w:hAnsi="Times New Roman"/>
          <w:bCs/>
          <w:sz w:val="28"/>
          <w:szCs w:val="28"/>
        </w:rPr>
        <w:t>воспитателей и студентов-практикантов.</w:t>
      </w:r>
    </w:p>
    <w:p w:rsidR="00CE0B12" w:rsidRDefault="00CE0B12" w:rsidP="00CE0B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Методы исследования: </w:t>
      </w:r>
    </w:p>
    <w:p w:rsidR="00CE0B12" w:rsidRDefault="00CE0B12" w:rsidP="00CE0B1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а</w:t>
      </w:r>
      <w:r w:rsidRPr="00EA71D8">
        <w:rPr>
          <w:rFonts w:ascii="Times New Roman" w:hAnsi="Times New Roman"/>
          <w:sz w:val="28"/>
          <w:szCs w:val="28"/>
        </w:rPr>
        <w:t xml:space="preserve">нализ </w:t>
      </w:r>
      <w:r>
        <w:rPr>
          <w:rFonts w:ascii="Times New Roman" w:hAnsi="Times New Roman"/>
          <w:sz w:val="28"/>
          <w:szCs w:val="28"/>
        </w:rPr>
        <w:t xml:space="preserve">психолого-педагогической и методической литературы </w:t>
      </w:r>
      <w:r w:rsidRPr="00EA71D8">
        <w:rPr>
          <w:rFonts w:ascii="Times New Roman" w:hAnsi="Times New Roman"/>
          <w:sz w:val="28"/>
          <w:szCs w:val="28"/>
        </w:rPr>
        <w:t>по теме исследова</w:t>
      </w:r>
      <w:r>
        <w:rPr>
          <w:rFonts w:ascii="Times New Roman" w:hAnsi="Times New Roman"/>
          <w:sz w:val="28"/>
          <w:szCs w:val="28"/>
        </w:rPr>
        <w:t>ния;</w:t>
      </w:r>
    </w:p>
    <w:p w:rsidR="00CE0B12" w:rsidRDefault="00CE0B12" w:rsidP="00CE0B1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изучение применяемых на практике методов развития сенсорного во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приятия с помощью наблюдения за процессом формирования элементарных математических представлений;</w:t>
      </w:r>
    </w:p>
    <w:p w:rsidR="00CE0B12" w:rsidRPr="00977F0E" w:rsidRDefault="00CE0B12" w:rsidP="00CE0B1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педагогический эксперимент (констатирующий, формирующий,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трольный), количественный и качественный анализ результатов эксперимента.</w:t>
      </w:r>
    </w:p>
    <w:p w:rsidR="00CE0B12" w:rsidRPr="00CE0B12" w:rsidRDefault="00CE0B12" w:rsidP="00CE0B12">
      <w:pPr>
        <w:widowControl w:val="0"/>
        <w:spacing w:after="0" w:line="360" w:lineRule="auto"/>
        <w:ind w:left="100" w:firstLine="6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Опытно-экспериментальной базой исследования являлось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>Муниципал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>ь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 xml:space="preserve">ное автономное дошкольное образовательное учреждение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lastRenderedPageBreak/>
        <w:t>«Детский сад ко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>м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>бинированного вида № 10» городского округа город Салават Республики Ба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>ш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>кортостан. В исследовании приняли участие две</w:t>
      </w:r>
      <w:r w:rsidRPr="00F07206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 xml:space="preserve">параллельные </w:t>
      </w:r>
      <w:r w:rsidRPr="00F07206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>группы детей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 xml:space="preserve">, каждая из которых насчитывала по пятнадцать человек </w:t>
      </w:r>
      <w:r w:rsidRPr="00F07206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>среднего до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 xml:space="preserve">школьного возраста, </w:t>
      </w:r>
      <w:r w:rsidRPr="00F07206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>работаю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>щие</w:t>
      </w:r>
      <w:r w:rsidRPr="00F07206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 xml:space="preserve"> по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 xml:space="preserve">программе </w:t>
      </w:r>
      <w:r w:rsidRPr="00F07206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>«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>От рождения до школы</w:t>
      </w:r>
      <w:r w:rsidRPr="00F07206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 xml:space="preserve">» под редакцией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 xml:space="preserve">Н.Е. </w:t>
      </w:r>
      <w:proofErr w:type="spellStart"/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>Вераксы</w:t>
      </w:r>
      <w:proofErr w:type="spellEnd"/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>.</w:t>
      </w:r>
    </w:p>
    <w:p w:rsidR="00CE0B12" w:rsidRPr="00AC7D9A" w:rsidRDefault="00CE0B12" w:rsidP="00CE0B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CE0B12" w:rsidRPr="006E6F46" w:rsidRDefault="00CE0B12" w:rsidP="00CE0B12">
      <w:pPr>
        <w:pStyle w:val="1"/>
      </w:pPr>
      <w:bookmarkStart w:id="2" w:name="_Toc483231099"/>
      <w:bookmarkStart w:id="3" w:name="_Toc483231243"/>
      <w:r w:rsidRPr="006E6F46">
        <w:t>ЭКСПЕРИМЕНТАЛЬНАЯ РАБОТА  ПО ВЫЯВЛЕНИЮ РОЛИ СЕНСОРНОГО ВОСПРИЯТИЯ В МАТЕМАТИЧЕСКОМ РАЗВИТИИ ДЕТЕЙ СРЕДНЕГО ДОШКОЛЬНОГО ВОЗРАСТА</w:t>
      </w:r>
      <w:bookmarkEnd w:id="2"/>
      <w:bookmarkEnd w:id="3"/>
    </w:p>
    <w:p w:rsidR="00CE0B12" w:rsidRPr="006E6F46" w:rsidRDefault="00CE0B12" w:rsidP="00CE0B12">
      <w:pPr>
        <w:pStyle w:val="2"/>
      </w:pPr>
      <w:bookmarkStart w:id="4" w:name="_Toc483231100"/>
      <w:bookmarkStart w:id="5" w:name="_Toc483231244"/>
      <w:r w:rsidRPr="006E6F46">
        <w:t>Исследование уровня математического развития</w:t>
      </w:r>
      <w:bookmarkEnd w:id="4"/>
      <w:bookmarkEnd w:id="5"/>
      <w:r w:rsidRPr="006E6F46">
        <w:t xml:space="preserve"> </w:t>
      </w:r>
    </w:p>
    <w:p w:rsidR="00CE0B12" w:rsidRPr="00494301" w:rsidRDefault="00CE0B12" w:rsidP="00CE0B12">
      <w:pPr>
        <w:pStyle w:val="2"/>
      </w:pPr>
      <w:bookmarkStart w:id="6" w:name="_Toc483231101"/>
      <w:bookmarkStart w:id="7" w:name="_Toc483231245"/>
      <w:r w:rsidRPr="006E6F46">
        <w:t>детей среднего дошкольного возраста</w:t>
      </w:r>
      <w:bookmarkEnd w:id="6"/>
      <w:bookmarkEnd w:id="7"/>
    </w:p>
    <w:p w:rsidR="00CE0B12" w:rsidRPr="00EA748C" w:rsidRDefault="00CE0B12" w:rsidP="00CE0B12">
      <w:pPr>
        <w:keepNext/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0B12" w:rsidRDefault="00CE0B12" w:rsidP="00CE0B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Обозначенные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  <w:shd w:val="clear" w:color="auto" w:fill="FFFFFF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Федеральном государственном образовательном ста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дарте дошкольного </w:t>
      </w:r>
      <w:proofErr w:type="spellStart"/>
      <w:r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  <w:shd w:val="clear" w:color="auto" w:fill="FFFFFF"/>
        </w:rPr>
        <w:t>являет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требования к содержанию психолого-педагогической работы </w:t>
      </w:r>
      <w:proofErr w:type="spellStart"/>
      <w:proofErr w:type="gramStart"/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  <w:shd w:val="clear" w:color="auto" w:fill="FFFFFF"/>
        </w:rPr>
        <w:t>работы</w:t>
      </w:r>
      <w:proofErr w:type="spellEnd"/>
      <w:proofErr w:type="gramEnd"/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  <w:shd w:val="clear" w:color="auto" w:fill="FFFFFF"/>
        </w:rPr>
        <w:t xml:space="preserve"> </w:t>
      </w:r>
      <w:r w:rsidRPr="00E31D5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буславливают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  <w:shd w:val="clear" w:color="auto" w:fill="FFFFFF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необходимость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  <w:shd w:val="clear" w:color="auto" w:fill="FFFFFF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совершенствовать качество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  <w:shd w:val="clear" w:color="auto" w:fill="FFFFFF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работы педагогов по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  <w:shd w:val="clear" w:color="auto" w:fill="FFFFFF"/>
        </w:rPr>
        <w:t xml:space="preserve">продукции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математическому развитию у детей среднего </w:t>
      </w:r>
      <w:proofErr w:type="spellStart"/>
      <w:r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  <w:shd w:val="clear" w:color="auto" w:fill="FFFFFF"/>
        </w:rPr>
        <w:t>является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школьного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  <w:shd w:val="clear" w:color="auto" w:fill="FFFFFF"/>
        </w:rPr>
        <w:t>является</w:t>
      </w:r>
      <w:proofErr w:type="spellEnd"/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возраста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  <w:shd w:val="clear" w:color="auto" w:fill="FFFFFF"/>
        </w:rPr>
        <w:t xml:space="preserve">основных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путём создания специальных педагогических условий в дошкольных образовательных организациях.</w:t>
      </w:r>
    </w:p>
    <w:p w:rsidR="00CE0B12" w:rsidRPr="00EF48C8" w:rsidRDefault="00CE0B12" w:rsidP="00CE0B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было сказано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  <w:shd w:val="clear" w:color="auto" w:fill="FFFFFF"/>
        </w:rPr>
        <w:t xml:space="preserve">развития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выше, понятие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  <w:shd w:val="clear" w:color="auto" w:fill="FFFFFF"/>
        </w:rPr>
        <w:t xml:space="preserve">изменения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«развитие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  <w:shd w:val="clear" w:color="auto" w:fill="FFFFFF"/>
        </w:rPr>
        <w:t xml:space="preserve">изменения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математических способн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стей» является сложным, </w:t>
      </w:r>
      <w:r w:rsidRPr="00D01AD8">
        <w:rPr>
          <w:rFonts w:ascii="Times New Roman" w:hAnsi="Times New Roman" w:cs="Times New Roman"/>
          <w:sz w:val="28"/>
          <w:szCs w:val="28"/>
        </w:rPr>
        <w:t>комплексным и многоаспектным. О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 </w:t>
      </w:r>
      <w:r w:rsidRPr="00D01AD8">
        <w:rPr>
          <w:rFonts w:ascii="Times New Roman" w:hAnsi="Times New Roman" w:cs="Times New Roman"/>
          <w:sz w:val="28"/>
          <w:szCs w:val="28"/>
        </w:rPr>
        <w:t>состоит из вз</w:t>
      </w:r>
      <w:r w:rsidRPr="00D01AD8">
        <w:rPr>
          <w:rFonts w:ascii="Times New Roman" w:hAnsi="Times New Roman" w:cs="Times New Roman"/>
          <w:sz w:val="28"/>
          <w:szCs w:val="28"/>
        </w:rPr>
        <w:t>а</w:t>
      </w:r>
      <w:r w:rsidRPr="00D01AD8">
        <w:rPr>
          <w:rFonts w:ascii="Times New Roman" w:hAnsi="Times New Roman" w:cs="Times New Roman"/>
          <w:sz w:val="28"/>
          <w:szCs w:val="28"/>
        </w:rPr>
        <w:t>имосвязанных и взаимообусловленных представлений о пространстве, форме величине, времени, количестве, их свойствах и отношениях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106761">
        <w:rPr>
          <w:rFonts w:ascii="Times New Roman" w:hAnsi="Times New Roman" w:cs="Times New Roman"/>
          <w:sz w:val="28"/>
          <w:szCs w:val="28"/>
        </w:rPr>
        <w:t>ередовой педаг</w:t>
      </w:r>
      <w:r w:rsidRPr="00106761">
        <w:rPr>
          <w:rFonts w:ascii="Times New Roman" w:hAnsi="Times New Roman" w:cs="Times New Roman"/>
          <w:sz w:val="28"/>
          <w:szCs w:val="28"/>
        </w:rPr>
        <w:t>о</w:t>
      </w:r>
      <w:r w:rsidRPr="00106761">
        <w:rPr>
          <w:rFonts w:ascii="Times New Roman" w:hAnsi="Times New Roman" w:cs="Times New Roman"/>
          <w:sz w:val="28"/>
          <w:szCs w:val="28"/>
        </w:rPr>
        <w:t>гический опыт в дошкольных образов</w:t>
      </w:r>
      <w:r>
        <w:rPr>
          <w:rFonts w:ascii="Times New Roman" w:hAnsi="Times New Roman" w:cs="Times New Roman"/>
          <w:sz w:val="28"/>
          <w:szCs w:val="28"/>
        </w:rPr>
        <w:t>ательных организациях показал</w:t>
      </w:r>
      <w:r w:rsidRPr="00106761">
        <w:rPr>
          <w:rFonts w:ascii="Times New Roman" w:hAnsi="Times New Roman" w:cs="Times New Roman"/>
          <w:sz w:val="28"/>
          <w:szCs w:val="28"/>
        </w:rPr>
        <w:t>, ч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качества </w:t>
      </w:r>
      <w:r w:rsidRPr="00106761">
        <w:rPr>
          <w:rFonts w:ascii="Times New Roman" w:hAnsi="Times New Roman" w:cs="Times New Roman"/>
          <w:sz w:val="28"/>
          <w:szCs w:val="28"/>
        </w:rPr>
        <w:t>тол</w:t>
      </w:r>
      <w:r w:rsidRPr="0010676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ко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системы </w:t>
      </w:r>
      <w:r w:rsidRPr="00106761">
        <w:rPr>
          <w:rFonts w:ascii="Times New Roman" w:hAnsi="Times New Roman" w:cs="Times New Roman"/>
          <w:sz w:val="28"/>
          <w:szCs w:val="28"/>
        </w:rPr>
        <w:t>правиль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развития </w:t>
      </w:r>
      <w:r w:rsidRPr="00106761">
        <w:rPr>
          <w:rFonts w:ascii="Times New Roman" w:hAnsi="Times New Roman" w:cs="Times New Roman"/>
          <w:sz w:val="28"/>
          <w:szCs w:val="28"/>
        </w:rPr>
        <w:t>орг</w:t>
      </w:r>
      <w:r>
        <w:rPr>
          <w:rFonts w:ascii="Times New Roman" w:hAnsi="Times New Roman" w:cs="Times New Roman"/>
          <w:sz w:val="28"/>
          <w:szCs w:val="28"/>
        </w:rPr>
        <w:t xml:space="preserve">анизованное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службы </w:t>
      </w:r>
      <w:r>
        <w:rPr>
          <w:rFonts w:ascii="Times New Roman" w:hAnsi="Times New Roman" w:cs="Times New Roman"/>
          <w:sz w:val="28"/>
          <w:szCs w:val="28"/>
        </w:rPr>
        <w:t xml:space="preserve">сенсорное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изменения </w:t>
      </w:r>
      <w:r w:rsidRPr="00106761">
        <w:rPr>
          <w:rFonts w:ascii="Times New Roman" w:hAnsi="Times New Roman" w:cs="Times New Roman"/>
          <w:sz w:val="28"/>
          <w:szCs w:val="28"/>
        </w:rPr>
        <w:t xml:space="preserve"> и систематическ</w:t>
      </w:r>
      <w:r>
        <w:rPr>
          <w:rFonts w:ascii="Times New Roman" w:hAnsi="Times New Roman" w:cs="Times New Roman"/>
          <w:sz w:val="28"/>
          <w:szCs w:val="28"/>
        </w:rPr>
        <w:t xml:space="preserve">ое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службы </w:t>
      </w:r>
      <w:r w:rsidRPr="00106761">
        <w:rPr>
          <w:rFonts w:ascii="Times New Roman" w:hAnsi="Times New Roman" w:cs="Times New Roman"/>
          <w:sz w:val="28"/>
          <w:szCs w:val="28"/>
        </w:rPr>
        <w:t>обуч</w:t>
      </w:r>
      <w:r w:rsidRPr="00106761">
        <w:rPr>
          <w:rFonts w:ascii="Times New Roman" w:hAnsi="Times New Roman" w:cs="Times New Roman"/>
          <w:sz w:val="28"/>
          <w:szCs w:val="28"/>
        </w:rPr>
        <w:t>е</w:t>
      </w:r>
      <w:r w:rsidRPr="0010676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изменения </w:t>
      </w:r>
      <w:r w:rsidRPr="00106761">
        <w:rPr>
          <w:rFonts w:ascii="Times New Roman" w:hAnsi="Times New Roman" w:cs="Times New Roman"/>
          <w:sz w:val="28"/>
          <w:szCs w:val="28"/>
        </w:rPr>
        <w:t>обеспечивают своевременн</w:t>
      </w:r>
      <w:r>
        <w:rPr>
          <w:rFonts w:ascii="Times New Roman" w:hAnsi="Times New Roman" w:cs="Times New Roman"/>
          <w:sz w:val="28"/>
          <w:szCs w:val="28"/>
        </w:rPr>
        <w:t xml:space="preserve">ое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службы </w:t>
      </w:r>
      <w:r w:rsidRPr="00106761">
        <w:rPr>
          <w:rFonts w:ascii="Times New Roman" w:hAnsi="Times New Roman" w:cs="Times New Roman"/>
          <w:sz w:val="28"/>
          <w:szCs w:val="28"/>
        </w:rPr>
        <w:t>математическ</w:t>
      </w:r>
      <w:r>
        <w:rPr>
          <w:rFonts w:ascii="Times New Roman" w:hAnsi="Times New Roman" w:cs="Times New Roman"/>
          <w:sz w:val="28"/>
          <w:szCs w:val="28"/>
        </w:rPr>
        <w:t xml:space="preserve">ое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службы </w:t>
      </w:r>
      <w:r w:rsidRPr="00106761">
        <w:rPr>
          <w:rFonts w:ascii="Times New Roman" w:hAnsi="Times New Roman" w:cs="Times New Roman"/>
          <w:sz w:val="28"/>
          <w:szCs w:val="28"/>
        </w:rPr>
        <w:t>развит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изменения </w:t>
      </w:r>
      <w:r w:rsidRPr="00106761">
        <w:rPr>
          <w:rFonts w:ascii="Times New Roman" w:hAnsi="Times New Roman" w:cs="Times New Roman"/>
          <w:sz w:val="28"/>
          <w:szCs w:val="28"/>
        </w:rPr>
        <w:t>дошкольника.</w:t>
      </w:r>
      <w:r>
        <w:t xml:space="preserve"> </w:t>
      </w:r>
    </w:p>
    <w:p w:rsidR="00CE0B12" w:rsidRDefault="00CE0B12" w:rsidP="00CE0B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по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продукции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формированию элементарных математических представлений должны решаться комплексно. Воспитатель может самостоятельно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sz w:val="28"/>
          <w:szCs w:val="28"/>
        </w:rPr>
        <w:t xml:space="preserve">выбрать технологии, способы и приёмы своей педагогической работы, но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sz w:val="28"/>
          <w:szCs w:val="28"/>
        </w:rPr>
        <w:t>при этом до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жен понимать, что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качества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 xml:space="preserve">эффективное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службы </w:t>
      </w:r>
      <w:r>
        <w:rPr>
          <w:rFonts w:ascii="Times New Roman" w:hAnsi="Times New Roman" w:cs="Times New Roman"/>
          <w:sz w:val="28"/>
          <w:szCs w:val="28"/>
        </w:rPr>
        <w:t xml:space="preserve">достижение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sz w:val="28"/>
          <w:szCs w:val="28"/>
        </w:rPr>
        <w:t xml:space="preserve">целей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задач, </w:t>
      </w:r>
      <w:r>
        <w:rPr>
          <w:rFonts w:ascii="Times New Roman" w:hAnsi="Times New Roman" w:cs="Times New Roman"/>
          <w:sz w:val="28"/>
          <w:szCs w:val="28"/>
        </w:rPr>
        <w:lastRenderedPageBreak/>
        <w:t>поста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ленных Федеральным образовательным стандартом дошкольного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>является</w:t>
      </w:r>
      <w:proofErr w:type="gramEnd"/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образования.</w:t>
      </w:r>
    </w:p>
    <w:p w:rsidR="00CE0B12" w:rsidRDefault="00CE0B12" w:rsidP="00CE0B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проверки достоверности выдвинутой гипотезы и с целью системат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зации и обоснования педагогических путей и условий повышения уровня мат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матического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развития детей среднего </w:t>
      </w:r>
      <w:proofErr w:type="gramStart"/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>является</w:t>
      </w:r>
      <w:proofErr w:type="gramEnd"/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возраста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основных </w:t>
      </w:r>
      <w:r>
        <w:rPr>
          <w:rFonts w:ascii="Times New Roman" w:hAnsi="Times New Roman" w:cs="Times New Roman"/>
          <w:sz w:val="28"/>
          <w:szCs w:val="28"/>
        </w:rPr>
        <w:t>был осуществлён и проведён педагогический эксперимент.</w:t>
      </w:r>
    </w:p>
    <w:p w:rsidR="00CE0B12" w:rsidRPr="00CF042F" w:rsidRDefault="00CE0B12" w:rsidP="00CE0B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базы исследования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были выбраны две параллельные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</w:rPr>
        <w:t xml:space="preserve">группы Муниципального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>является</w:t>
      </w:r>
      <w:proofErr w:type="gramEnd"/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учреждения «Детский сад комбинированного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вида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средств </w:t>
      </w:r>
      <w:r>
        <w:rPr>
          <w:rFonts w:ascii="Times New Roman" w:hAnsi="Times New Roman" w:cs="Times New Roman"/>
          <w:sz w:val="28"/>
          <w:szCs w:val="28"/>
        </w:rPr>
        <w:t xml:space="preserve">№ 10» городского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округа город Салават Республики Башкортостан. В эксперименте участвовало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>две</w:t>
      </w:r>
      <w:r w:rsidRPr="00F07206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 xml:space="preserve"> группы детей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 xml:space="preserve"> по </w:t>
      </w:r>
      <w:r w:rsidRPr="00A16503">
        <w:rPr>
          <w:rFonts w:ascii="Times New Roman" w:eastAsia="Times New Roman" w:hAnsi="Times New Roman" w:cs="Times New Roman"/>
          <w:snapToGrid w:val="0"/>
          <w:color w:val="FFFFFF" w:themeColor="background1"/>
          <w:spacing w:val="-31680"/>
          <w:w w:val="1"/>
          <w:sz w:val="28"/>
          <w:szCs w:val="20"/>
        </w:rPr>
        <w:t xml:space="preserve">продукции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 xml:space="preserve">пятнадцать человек </w:t>
      </w:r>
      <w:r w:rsidRPr="00F07206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>средне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 xml:space="preserve">го </w:t>
      </w:r>
      <w:proofErr w:type="gramStart"/>
      <w:r w:rsidRPr="00A16503">
        <w:rPr>
          <w:rFonts w:ascii="Times New Roman" w:eastAsia="Times New Roman" w:hAnsi="Times New Roman" w:cs="Times New Roman"/>
          <w:snapToGrid w:val="0"/>
          <w:color w:val="FFFFFF" w:themeColor="background1"/>
          <w:spacing w:val="-31680"/>
          <w:w w:val="1"/>
          <w:sz w:val="28"/>
          <w:szCs w:val="20"/>
        </w:rPr>
        <w:t xml:space="preserve">является </w:t>
      </w:r>
      <w:r w:rsidRPr="00F07206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>д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 xml:space="preserve">ошкольного </w:t>
      </w:r>
      <w:r w:rsidRPr="00A16503">
        <w:rPr>
          <w:rFonts w:ascii="Times New Roman" w:eastAsia="Times New Roman" w:hAnsi="Times New Roman" w:cs="Times New Roman"/>
          <w:snapToGrid w:val="0"/>
          <w:color w:val="FFFFFF" w:themeColor="background1"/>
          <w:spacing w:val="-31680"/>
          <w:w w:val="1"/>
          <w:sz w:val="28"/>
          <w:szCs w:val="20"/>
        </w:rPr>
        <w:t>является</w:t>
      </w:r>
      <w:proofErr w:type="gramEnd"/>
      <w:r w:rsidRPr="00A16503">
        <w:rPr>
          <w:rFonts w:ascii="Times New Roman" w:eastAsia="Times New Roman" w:hAnsi="Times New Roman" w:cs="Times New Roman"/>
          <w:snapToGrid w:val="0"/>
          <w:color w:val="FFFFFF" w:themeColor="background1"/>
          <w:spacing w:val="-31680"/>
          <w:w w:val="1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 xml:space="preserve">возраста: контрольная и экспериментальная, работающие </w:t>
      </w:r>
      <w:r w:rsidRPr="00A16503">
        <w:rPr>
          <w:rFonts w:ascii="Times New Roman" w:eastAsia="Times New Roman" w:hAnsi="Times New Roman" w:cs="Times New Roman"/>
          <w:snapToGrid w:val="0"/>
          <w:color w:val="FFFFFF" w:themeColor="background1"/>
          <w:spacing w:val="-31680"/>
          <w:w w:val="1"/>
          <w:sz w:val="28"/>
          <w:szCs w:val="20"/>
        </w:rPr>
        <w:t xml:space="preserve">изменения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 xml:space="preserve">по </w:t>
      </w:r>
      <w:r w:rsidRPr="00A16503">
        <w:rPr>
          <w:rFonts w:ascii="Times New Roman" w:eastAsia="Times New Roman" w:hAnsi="Times New Roman" w:cs="Times New Roman"/>
          <w:snapToGrid w:val="0"/>
          <w:color w:val="FFFFFF" w:themeColor="background1"/>
          <w:spacing w:val="-31680"/>
          <w:w w:val="1"/>
          <w:sz w:val="28"/>
          <w:szCs w:val="20"/>
        </w:rPr>
        <w:t xml:space="preserve">продукции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 xml:space="preserve">программе </w:t>
      </w:r>
      <w:r w:rsidRPr="00F07206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>«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>От рождения до школы</w:t>
      </w:r>
      <w:r w:rsidRPr="00F07206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 xml:space="preserve">» под редакцией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 xml:space="preserve">Н.Е. </w:t>
      </w:r>
      <w:proofErr w:type="spellStart"/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>Вера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>к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>сы</w:t>
      </w:r>
      <w:proofErr w:type="spellEnd"/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>.</w:t>
      </w:r>
    </w:p>
    <w:p w:rsidR="00CE0B12" w:rsidRDefault="00CE0B12" w:rsidP="00CE0B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 xml:space="preserve">В ходе </w:t>
      </w:r>
      <w:r w:rsidRPr="00A16503">
        <w:rPr>
          <w:rFonts w:ascii="Times New Roman" w:eastAsia="Times New Roman" w:hAnsi="Times New Roman" w:cs="Times New Roman"/>
          <w:snapToGrid w:val="0"/>
          <w:color w:val="FFFFFF" w:themeColor="background1"/>
          <w:spacing w:val="-31680"/>
          <w:w w:val="1"/>
          <w:sz w:val="28"/>
          <w:szCs w:val="20"/>
        </w:rPr>
        <w:t xml:space="preserve">решения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 xml:space="preserve">опытно-экспериментальной работы </w:t>
      </w:r>
      <w:proofErr w:type="gramStart"/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>были разработаны и апроб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>и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 xml:space="preserve">рованы игры-занятия по </w:t>
      </w:r>
      <w:r w:rsidRPr="00A16503">
        <w:rPr>
          <w:rFonts w:ascii="Times New Roman" w:eastAsia="Times New Roman" w:hAnsi="Times New Roman" w:cs="Times New Roman"/>
          <w:snapToGrid w:val="0"/>
          <w:color w:val="FFFFFF" w:themeColor="background1"/>
          <w:spacing w:val="-31680"/>
          <w:w w:val="1"/>
          <w:sz w:val="28"/>
          <w:szCs w:val="20"/>
        </w:rPr>
        <w:t xml:space="preserve">продукции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 xml:space="preserve">формированию элементарных математических представлений посредством сенсорного </w:t>
      </w:r>
      <w:r w:rsidRPr="00A16503">
        <w:rPr>
          <w:rFonts w:ascii="Times New Roman" w:eastAsia="Times New Roman" w:hAnsi="Times New Roman" w:cs="Times New Roman"/>
          <w:snapToGrid w:val="0"/>
          <w:color w:val="FFFFFF" w:themeColor="background1"/>
          <w:spacing w:val="-31680"/>
          <w:w w:val="1"/>
          <w:sz w:val="28"/>
          <w:szCs w:val="20"/>
        </w:rPr>
        <w:t>является</w:t>
      </w:r>
      <w:proofErr w:type="gramEnd"/>
      <w:r w:rsidRPr="00A16503">
        <w:rPr>
          <w:rFonts w:ascii="Times New Roman" w:eastAsia="Times New Roman" w:hAnsi="Times New Roman" w:cs="Times New Roman"/>
          <w:snapToGrid w:val="0"/>
          <w:color w:val="FFFFFF" w:themeColor="background1"/>
          <w:spacing w:val="-31680"/>
          <w:w w:val="1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 xml:space="preserve">восприятия, проведены диагностика, анализ, сравнение </w:t>
      </w:r>
      <w:r w:rsidRPr="00A16503">
        <w:rPr>
          <w:rFonts w:ascii="Times New Roman" w:eastAsia="Times New Roman" w:hAnsi="Times New Roman" w:cs="Times New Roman"/>
          <w:snapToGrid w:val="0"/>
          <w:color w:val="FFFFFF" w:themeColor="background1"/>
          <w:spacing w:val="-31680"/>
          <w:w w:val="1"/>
          <w:sz w:val="28"/>
          <w:szCs w:val="20"/>
        </w:rPr>
        <w:t xml:space="preserve">изменения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 xml:space="preserve">и обобщение </w:t>
      </w:r>
      <w:r w:rsidRPr="00A16503">
        <w:rPr>
          <w:rFonts w:ascii="Times New Roman" w:eastAsia="Times New Roman" w:hAnsi="Times New Roman" w:cs="Times New Roman"/>
          <w:snapToGrid w:val="0"/>
          <w:color w:val="FFFFFF" w:themeColor="background1"/>
          <w:spacing w:val="-31680"/>
          <w:w w:val="1"/>
          <w:sz w:val="28"/>
          <w:szCs w:val="20"/>
        </w:rPr>
        <w:t xml:space="preserve">изменения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 xml:space="preserve"> полученных результатов. При проведении иссл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>е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 xml:space="preserve">дования  были использованы следующие </w:t>
      </w:r>
      <w:r w:rsidRPr="00A16503">
        <w:rPr>
          <w:rFonts w:ascii="Times New Roman" w:eastAsia="Times New Roman" w:hAnsi="Times New Roman" w:cs="Times New Roman"/>
          <w:snapToGrid w:val="0"/>
          <w:color w:val="FFFFFF" w:themeColor="background1"/>
          <w:spacing w:val="-31680"/>
          <w:w w:val="1"/>
          <w:sz w:val="28"/>
          <w:szCs w:val="20"/>
        </w:rPr>
        <w:t xml:space="preserve">изменения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>научно-</w:t>
      </w:r>
      <w:proofErr w:type="spellStart"/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>исследовательские</w:t>
      </w:r>
      <w:r w:rsidRPr="00A16503">
        <w:rPr>
          <w:rFonts w:ascii="Times New Roman" w:eastAsia="Times New Roman" w:hAnsi="Times New Roman" w:cs="Times New Roman"/>
          <w:snapToGrid w:val="0"/>
          <w:color w:val="FFFFFF" w:themeColor="background1"/>
          <w:spacing w:val="-31680"/>
          <w:w w:val="1"/>
          <w:sz w:val="28"/>
          <w:szCs w:val="20"/>
        </w:rPr>
        <w:t>изменения</w:t>
      </w:r>
      <w:proofErr w:type="spellEnd"/>
      <w:r w:rsidRPr="00A16503">
        <w:rPr>
          <w:rFonts w:ascii="Times New Roman" w:eastAsia="Times New Roman" w:hAnsi="Times New Roman" w:cs="Times New Roman"/>
          <w:snapToGrid w:val="0"/>
          <w:color w:val="FFFFFF" w:themeColor="background1"/>
          <w:spacing w:val="-31680"/>
          <w:w w:val="1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 xml:space="preserve">методы: анализ психолого-педагогической и  методической литературы по </w:t>
      </w:r>
      <w:r w:rsidRPr="00A16503">
        <w:rPr>
          <w:rFonts w:ascii="Times New Roman" w:eastAsia="Times New Roman" w:hAnsi="Times New Roman" w:cs="Times New Roman"/>
          <w:snapToGrid w:val="0"/>
          <w:color w:val="FFFFFF" w:themeColor="background1"/>
          <w:spacing w:val="-31680"/>
          <w:w w:val="1"/>
          <w:sz w:val="28"/>
          <w:szCs w:val="20"/>
        </w:rPr>
        <w:t xml:space="preserve">продукции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>проблеме и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>с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 xml:space="preserve">следования, наблюдение, беседа, статистическая обработка </w:t>
      </w:r>
      <w:r w:rsidRPr="00A16503">
        <w:rPr>
          <w:rFonts w:ascii="Times New Roman" w:eastAsia="Times New Roman" w:hAnsi="Times New Roman" w:cs="Times New Roman"/>
          <w:snapToGrid w:val="0"/>
          <w:color w:val="FFFFFF" w:themeColor="background1"/>
          <w:spacing w:val="-31680"/>
          <w:w w:val="1"/>
          <w:sz w:val="28"/>
          <w:szCs w:val="20"/>
        </w:rPr>
        <w:t xml:space="preserve">деятельности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>данных, анализ р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>е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 xml:space="preserve">зультатов деятельности детей. </w:t>
      </w:r>
    </w:p>
    <w:p w:rsidR="00CE0B12" w:rsidRDefault="00CE0B12" w:rsidP="00CE0B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 xml:space="preserve">Педагогический эксперимент состоял из трёх этапов: констатирующего, формирующего </w:t>
      </w:r>
      <w:r w:rsidRPr="00A16503">
        <w:rPr>
          <w:rFonts w:ascii="Times New Roman" w:eastAsia="Times New Roman" w:hAnsi="Times New Roman" w:cs="Times New Roman"/>
          <w:snapToGrid w:val="0"/>
          <w:color w:val="FFFFFF" w:themeColor="background1"/>
          <w:spacing w:val="-31680"/>
          <w:w w:val="1"/>
          <w:sz w:val="28"/>
          <w:szCs w:val="20"/>
        </w:rPr>
        <w:t xml:space="preserve">является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>и контрольного.</w:t>
      </w:r>
    </w:p>
    <w:p w:rsidR="00CE0B12" w:rsidRDefault="00CE0B12" w:rsidP="00CE0B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 xml:space="preserve">Целью первого, констатирующего этапа эксперимента, </w:t>
      </w:r>
      <w:r w:rsidRPr="00A16503">
        <w:rPr>
          <w:rFonts w:ascii="Times New Roman" w:eastAsia="Times New Roman" w:hAnsi="Times New Roman" w:cs="Times New Roman"/>
          <w:snapToGrid w:val="0"/>
          <w:color w:val="FFFFFF" w:themeColor="background1"/>
          <w:spacing w:val="-31680"/>
          <w:w w:val="1"/>
          <w:sz w:val="28"/>
          <w:szCs w:val="20"/>
        </w:rPr>
        <w:t xml:space="preserve">является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 xml:space="preserve">было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выявление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  <w:shd w:val="clear" w:color="auto" w:fill="FFFFFF"/>
        </w:rPr>
        <w:t xml:space="preserve">изменения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актуального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  <w:shd w:val="clear" w:color="auto" w:fill="FFFFFF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уров</w:t>
      </w:r>
      <w:r w:rsidRPr="00EA748C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EA74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развития математических способностей</w:t>
      </w:r>
      <w:r w:rsidRPr="00EA74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детей средн</w:t>
      </w:r>
      <w:r w:rsidRPr="00EA748C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  <w:shd w:val="clear" w:color="auto" w:fill="FFFFFF"/>
        </w:rPr>
        <w:t xml:space="preserve">является </w:t>
      </w:r>
      <w:r w:rsidRPr="00EA748C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EA748C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EA748C">
        <w:rPr>
          <w:rFonts w:ascii="Times New Roman" w:hAnsi="Times New Roman" w:cs="Times New Roman"/>
          <w:sz w:val="28"/>
          <w:szCs w:val="28"/>
          <w:shd w:val="clear" w:color="auto" w:fill="FFFFFF"/>
        </w:rPr>
        <w:t>школьно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  <w:shd w:val="clear" w:color="auto" w:fill="FFFFFF"/>
        </w:rPr>
        <w:t xml:space="preserve">является </w:t>
      </w:r>
      <w:r w:rsidRPr="00EA748C">
        <w:rPr>
          <w:rFonts w:ascii="Times New Roman" w:hAnsi="Times New Roman" w:cs="Times New Roman"/>
          <w:sz w:val="28"/>
          <w:szCs w:val="28"/>
          <w:shd w:val="clear" w:color="auto" w:fill="FFFFFF"/>
        </w:rPr>
        <w:t>возрас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  <w:shd w:val="clear" w:color="auto" w:fill="FFFFFF"/>
        </w:rPr>
        <w:t xml:space="preserve">основных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  <w:shd w:val="clear" w:color="auto" w:fill="FFFFFF"/>
        </w:rPr>
        <w:t>фондов</w:t>
      </w:r>
      <w:proofErr w:type="gramEnd"/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начало эксперимента.</w:t>
      </w:r>
    </w:p>
    <w:p w:rsidR="00CE0B12" w:rsidRDefault="00CE0B12" w:rsidP="00CE0B1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748C">
        <w:rPr>
          <w:rFonts w:ascii="Times New Roman" w:hAnsi="Times New Roman" w:cs="Times New Roman"/>
          <w:sz w:val="28"/>
          <w:szCs w:val="28"/>
          <w:shd w:val="clear" w:color="auto" w:fill="FFFFFF"/>
        </w:rPr>
        <w:t>Для реализации данной цели были поставлены следующ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ие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  <w:shd w:val="clear" w:color="auto" w:fill="FFFFFF"/>
        </w:rPr>
        <w:t xml:space="preserve">изменения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задачи:</w:t>
      </w:r>
    </w:p>
    <w:p w:rsidR="00CE0B12" w:rsidRDefault="00CE0B12" w:rsidP="00CE0B1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изучить </w:t>
      </w:r>
      <w:r w:rsidRPr="00EA74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систему работы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  <w:shd w:val="clear" w:color="auto" w:fill="FFFFFF"/>
        </w:rPr>
        <w:t xml:space="preserve">продукции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математическому развитию </w:t>
      </w:r>
      <w:r w:rsidRPr="00EA748C">
        <w:rPr>
          <w:rFonts w:ascii="Times New Roman" w:hAnsi="Times New Roman" w:cs="Times New Roman"/>
          <w:sz w:val="28"/>
          <w:szCs w:val="28"/>
          <w:shd w:val="clear" w:color="auto" w:fill="FFFFFF"/>
        </w:rPr>
        <w:t>в программе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 рождения до школы»  под редакцией</w:t>
      </w:r>
      <w:r w:rsidRPr="00EA74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Н.Е.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Т.С. Комаровой,  </w:t>
      </w:r>
      <w:r w:rsidRPr="00EA74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М.А. </w:t>
      </w:r>
      <w:r w:rsidRPr="00EA748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Васильевой и определить требования к достижениям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целевых ориентиров детей среднего </w:t>
      </w:r>
      <w:proofErr w:type="gramStart"/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  <w:shd w:val="clear" w:color="auto" w:fill="FFFFFF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дошкольного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  <w:shd w:val="clear" w:color="auto" w:fill="FFFFFF"/>
        </w:rPr>
        <w:t>является</w:t>
      </w:r>
      <w:proofErr w:type="gramEnd"/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возраста;</w:t>
      </w:r>
    </w:p>
    <w:p w:rsidR="00CE0B12" w:rsidRPr="00EA748C" w:rsidRDefault="00CE0B12" w:rsidP="00CE0B1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подобрать </w:t>
      </w:r>
      <w:r w:rsidRPr="00EA748C">
        <w:rPr>
          <w:rFonts w:ascii="Times New Roman" w:hAnsi="Times New Roman" w:cs="Times New Roman"/>
          <w:sz w:val="28"/>
          <w:szCs w:val="28"/>
          <w:shd w:val="clear" w:color="auto" w:fill="FFFFFF"/>
        </w:rPr>
        <w:t>диагностическ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ие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  <w:shd w:val="clear" w:color="auto" w:fill="FFFFFF"/>
        </w:rPr>
        <w:t xml:space="preserve">изменения </w:t>
      </w:r>
      <w:r w:rsidRPr="00EA748C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методики и определить критерии анализа сформирован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ных умений и навыков.</w:t>
      </w:r>
    </w:p>
    <w:p w:rsidR="00CE0B12" w:rsidRPr="00EA748C" w:rsidRDefault="00CE0B12" w:rsidP="00CE0B1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Анализ раздела </w:t>
      </w:r>
      <w:r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sz w:val="28"/>
          <w:szCs w:val="28"/>
        </w:rPr>
        <w:t>элементарных математических предста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лений»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программы </w:t>
      </w:r>
      <w:r w:rsidRPr="00EA748C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 рождения до школы</w:t>
      </w:r>
      <w:r w:rsidRPr="00EA74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под ред. Н.Е </w:t>
      </w:r>
      <w:proofErr w:type="spellStart"/>
      <w:r w:rsidRPr="00EA748C">
        <w:rPr>
          <w:rFonts w:ascii="Times New Roman" w:hAnsi="Times New Roman" w:cs="Times New Roman"/>
          <w:sz w:val="28"/>
          <w:szCs w:val="28"/>
          <w:shd w:val="clear" w:color="auto" w:fill="FFFFFF"/>
        </w:rPr>
        <w:t>Вераксы</w:t>
      </w:r>
      <w:proofErr w:type="spellEnd"/>
      <w:r w:rsidRPr="00EA74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позволил </w:t>
      </w:r>
      <w:r w:rsidRPr="00EA748C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явить</w:t>
      </w:r>
      <w:r w:rsidRPr="00EA748C">
        <w:rPr>
          <w:rFonts w:ascii="Times New Roman" w:hAnsi="Times New Roman" w:cs="Times New Roman"/>
          <w:sz w:val="28"/>
          <w:szCs w:val="28"/>
        </w:rPr>
        <w:t xml:space="preserve"> умения, котор</w:t>
      </w:r>
      <w:r>
        <w:rPr>
          <w:rFonts w:ascii="Times New Roman" w:hAnsi="Times New Roman" w:cs="Times New Roman"/>
          <w:sz w:val="28"/>
          <w:szCs w:val="28"/>
        </w:rPr>
        <w:t xml:space="preserve">ые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положения </w:t>
      </w:r>
      <w:r w:rsidRPr="00EA748C">
        <w:rPr>
          <w:rFonts w:ascii="Times New Roman" w:hAnsi="Times New Roman" w:cs="Times New Roman"/>
          <w:sz w:val="28"/>
          <w:szCs w:val="28"/>
        </w:rPr>
        <w:t xml:space="preserve">должны быть у детей </w:t>
      </w:r>
      <w:r>
        <w:rPr>
          <w:rFonts w:ascii="Times New Roman" w:hAnsi="Times New Roman" w:cs="Times New Roman"/>
          <w:sz w:val="28"/>
          <w:szCs w:val="28"/>
        </w:rPr>
        <w:t xml:space="preserve">среднего </w:t>
      </w:r>
      <w:proofErr w:type="gramStart"/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является </w:t>
      </w:r>
      <w:r w:rsidRPr="00EA748C">
        <w:rPr>
          <w:rFonts w:ascii="Times New Roman" w:hAnsi="Times New Roman" w:cs="Times New Roman"/>
          <w:sz w:val="28"/>
          <w:szCs w:val="28"/>
        </w:rPr>
        <w:t>дошкольно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>является</w:t>
      </w:r>
      <w:proofErr w:type="gramEnd"/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 </w:t>
      </w:r>
      <w:r w:rsidRPr="00EA748C">
        <w:rPr>
          <w:rFonts w:ascii="Times New Roman" w:hAnsi="Times New Roman" w:cs="Times New Roman"/>
          <w:sz w:val="28"/>
          <w:szCs w:val="28"/>
        </w:rPr>
        <w:t>возраста, связанн</w:t>
      </w:r>
      <w:r>
        <w:rPr>
          <w:rFonts w:ascii="Times New Roman" w:hAnsi="Times New Roman" w:cs="Times New Roman"/>
          <w:sz w:val="28"/>
          <w:szCs w:val="28"/>
        </w:rPr>
        <w:t xml:space="preserve">ые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положения </w:t>
      </w:r>
      <w:r w:rsidRPr="00EA748C">
        <w:rPr>
          <w:rFonts w:ascii="Times New Roman" w:hAnsi="Times New Roman" w:cs="Times New Roman"/>
          <w:sz w:val="28"/>
          <w:szCs w:val="28"/>
        </w:rPr>
        <w:t>с особенн</w:t>
      </w:r>
      <w:r w:rsidRPr="00EA748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стями</w:t>
      </w:r>
      <w:r w:rsidRPr="00EA7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математического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является </w:t>
      </w:r>
      <w:r w:rsidRPr="00EA748C">
        <w:rPr>
          <w:rFonts w:ascii="Times New Roman" w:hAnsi="Times New Roman" w:cs="Times New Roman"/>
          <w:sz w:val="28"/>
          <w:szCs w:val="28"/>
        </w:rPr>
        <w:t>развития.</w:t>
      </w:r>
    </w:p>
    <w:p w:rsidR="00CE0B12" w:rsidRDefault="00CE0B12" w:rsidP="00CE0B1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</w:pPr>
      <w:r w:rsidRPr="006E7381">
        <w:rPr>
          <w:rFonts w:ascii="Times New Roman" w:hAnsi="Times New Roman" w:cs="Times New Roman"/>
          <w:sz w:val="28"/>
          <w:szCs w:val="28"/>
        </w:rPr>
        <w:t xml:space="preserve">На основании этих умений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>д</w:t>
      </w:r>
      <w:r w:rsidRPr="00DF5E9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>етям были предло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>жены диагностические задания, в состав которых вошли</w:t>
      </w:r>
      <w:r w:rsidRPr="00DF5E9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 xml:space="preserve"> дидактическ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 xml:space="preserve">ие </w:t>
      </w:r>
      <w:r w:rsidRPr="00A16503">
        <w:rPr>
          <w:rFonts w:ascii="Times New Roman" w:eastAsia="Times New Roman" w:hAnsi="Times New Roman" w:cs="Times New Roman"/>
          <w:snapToGrid w:val="0"/>
          <w:color w:val="FFFFFF" w:themeColor="background1"/>
          <w:spacing w:val="-31680"/>
          <w:w w:val="1"/>
          <w:sz w:val="28"/>
          <w:szCs w:val="20"/>
        </w:rPr>
        <w:t xml:space="preserve">изменения </w:t>
      </w:r>
      <w:r w:rsidRPr="00DF5E9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>игры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 xml:space="preserve"> и упражнения, </w:t>
      </w:r>
      <w:r>
        <w:rPr>
          <w:rFonts w:ascii="Times New Roman" w:hAnsi="Times New Roman" w:cs="Times New Roman"/>
          <w:sz w:val="28"/>
          <w:szCs w:val="28"/>
        </w:rPr>
        <w:t>позволи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шие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изменения </w:t>
      </w:r>
      <w:r w:rsidRPr="00EA748C">
        <w:rPr>
          <w:rFonts w:ascii="Times New Roman" w:hAnsi="Times New Roman" w:cs="Times New Roman"/>
          <w:sz w:val="28"/>
          <w:szCs w:val="28"/>
        </w:rPr>
        <w:t>выявить уров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EA7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математического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является </w:t>
      </w:r>
      <w:r w:rsidRPr="00EA748C">
        <w:rPr>
          <w:rFonts w:ascii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sz w:val="28"/>
          <w:szCs w:val="28"/>
        </w:rPr>
        <w:t xml:space="preserve">детей среднего </w:t>
      </w:r>
      <w:proofErr w:type="gramStart"/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 </w:t>
      </w:r>
      <w:r w:rsidRPr="00EA748C">
        <w:rPr>
          <w:rFonts w:ascii="Times New Roman" w:hAnsi="Times New Roman" w:cs="Times New Roman"/>
          <w:sz w:val="28"/>
          <w:szCs w:val="28"/>
        </w:rPr>
        <w:t>дошкольно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>является</w:t>
      </w:r>
      <w:proofErr w:type="gramEnd"/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 </w:t>
      </w:r>
      <w:r w:rsidRPr="00EA748C">
        <w:rPr>
          <w:rFonts w:ascii="Times New Roman" w:hAnsi="Times New Roman" w:cs="Times New Roman"/>
          <w:sz w:val="28"/>
          <w:szCs w:val="28"/>
        </w:rPr>
        <w:t>возраста.</w:t>
      </w:r>
      <w:r>
        <w:rPr>
          <w:szCs w:val="28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 xml:space="preserve">Конспекты дидактических игр и упражнений, проводимых в течение </w:t>
      </w:r>
      <w:r w:rsidRPr="00A16503">
        <w:rPr>
          <w:rFonts w:ascii="Times New Roman" w:eastAsia="Times New Roman" w:hAnsi="Times New Roman" w:cs="Times New Roman"/>
          <w:snapToGrid w:val="0"/>
          <w:color w:val="FFFFFF" w:themeColor="background1"/>
          <w:spacing w:val="-31680"/>
          <w:w w:val="1"/>
          <w:sz w:val="28"/>
          <w:szCs w:val="20"/>
        </w:rPr>
        <w:t xml:space="preserve">изменения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 xml:space="preserve">недели, приведены в приложении (см. Приложение </w:t>
      </w:r>
      <w:r w:rsidRPr="00A16503">
        <w:rPr>
          <w:rFonts w:ascii="Times New Roman" w:eastAsia="Times New Roman" w:hAnsi="Times New Roman" w:cs="Times New Roman"/>
          <w:snapToGrid w:val="0"/>
          <w:color w:val="FFFFFF" w:themeColor="background1"/>
          <w:spacing w:val="-31680"/>
          <w:w w:val="1"/>
          <w:sz w:val="28"/>
          <w:szCs w:val="20"/>
        </w:rPr>
        <w:t xml:space="preserve">изменения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>№ 1).</w:t>
      </w:r>
    </w:p>
    <w:p w:rsidR="00CE0B12" w:rsidRDefault="00CE0B12" w:rsidP="00CE0B1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3EC4">
        <w:rPr>
          <w:rFonts w:ascii="Times New Roman" w:hAnsi="Times New Roman" w:cs="Times New Roman"/>
          <w:color w:val="000000"/>
          <w:sz w:val="28"/>
          <w:szCs w:val="28"/>
        </w:rPr>
        <w:t>При проведении констатирующе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является </w:t>
      </w:r>
      <w:r w:rsidRPr="00103EC4">
        <w:rPr>
          <w:rFonts w:ascii="Times New Roman" w:hAnsi="Times New Roman" w:cs="Times New Roman"/>
          <w:color w:val="000000"/>
          <w:sz w:val="28"/>
          <w:szCs w:val="28"/>
        </w:rPr>
        <w:t>эксперимен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 </w:t>
      </w:r>
      <w:proofErr w:type="gramStart"/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>основных</w:t>
      </w:r>
      <w:proofErr w:type="gramEnd"/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были использованы</w:t>
      </w:r>
      <w:r w:rsidRPr="00103EC4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Pr="00103EC4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тодики А.А. Смоленцевой, О.В.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Пустовойт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«Некоторые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подходы к диагностике математического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развития дошкольника».</w:t>
      </w:r>
    </w:p>
    <w:p w:rsidR="00CE0B12" w:rsidRPr="00402DA1" w:rsidRDefault="00CE0B12" w:rsidP="00CE0B1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DA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</w:t>
      </w:r>
      <w:r w:rsidRPr="00A16503">
        <w:rPr>
          <w:rFonts w:ascii="Times New Roman" w:eastAsia="Times New Roman" w:hAnsi="Times New Roman" w:cs="Times New Roman"/>
          <w:color w:val="FFFFFF" w:themeColor="background1"/>
          <w:spacing w:val="-31680"/>
          <w:w w:val="1"/>
          <w:sz w:val="28"/>
          <w:szCs w:val="28"/>
          <w:lang w:eastAsia="ru-RU"/>
        </w:rPr>
        <w:t xml:space="preserve">службы </w:t>
      </w:r>
      <w:r w:rsidRPr="00402D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</w:t>
      </w:r>
      <w:r w:rsidRPr="00A16503">
        <w:rPr>
          <w:rFonts w:ascii="Times New Roman" w:eastAsia="Times New Roman" w:hAnsi="Times New Roman" w:cs="Times New Roman"/>
          <w:color w:val="FFFFFF" w:themeColor="background1"/>
          <w:spacing w:val="-31680"/>
          <w:w w:val="1"/>
          <w:sz w:val="28"/>
          <w:szCs w:val="28"/>
          <w:lang w:eastAsia="ru-RU"/>
        </w:rPr>
        <w:t xml:space="preserve">управления </w:t>
      </w:r>
      <w:r w:rsidRPr="00402DA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лов, которое </w:t>
      </w:r>
      <w:r w:rsidRPr="00A16503">
        <w:rPr>
          <w:rFonts w:ascii="Times New Roman" w:eastAsia="Times New Roman" w:hAnsi="Times New Roman" w:cs="Times New Roman"/>
          <w:color w:val="FFFFFF" w:themeColor="background1"/>
          <w:spacing w:val="-31680"/>
          <w:w w:val="1"/>
          <w:sz w:val="28"/>
          <w:szCs w:val="28"/>
          <w:lang w:eastAsia="ru-RU"/>
        </w:rPr>
        <w:t xml:space="preserve">службы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получить ребё</w:t>
      </w:r>
      <w:r w:rsidRPr="00402DA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 в данном задании, составляет 3.</w:t>
      </w:r>
    </w:p>
    <w:p w:rsidR="00CE0B12" w:rsidRPr="00402DA1" w:rsidRDefault="00CE0B12" w:rsidP="00CE0B1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DA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</w:t>
      </w:r>
      <w:r w:rsidRPr="00A16503">
        <w:rPr>
          <w:rFonts w:ascii="Times New Roman" w:eastAsia="Times New Roman" w:hAnsi="Times New Roman" w:cs="Times New Roman"/>
          <w:color w:val="FFFFFF" w:themeColor="background1"/>
          <w:spacing w:val="-31680"/>
          <w:w w:val="1"/>
          <w:sz w:val="28"/>
          <w:szCs w:val="28"/>
          <w:lang w:eastAsia="ru-RU"/>
        </w:rPr>
        <w:t xml:space="preserve">службы </w:t>
      </w:r>
      <w:r w:rsidRPr="00402D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</w:t>
      </w:r>
      <w:r w:rsidRPr="00A16503">
        <w:rPr>
          <w:rFonts w:ascii="Times New Roman" w:eastAsia="Times New Roman" w:hAnsi="Times New Roman" w:cs="Times New Roman"/>
          <w:color w:val="FFFFFF" w:themeColor="background1"/>
          <w:spacing w:val="-31680"/>
          <w:w w:val="1"/>
          <w:sz w:val="28"/>
          <w:szCs w:val="28"/>
          <w:lang w:eastAsia="ru-RU"/>
        </w:rPr>
        <w:t xml:space="preserve">управления </w:t>
      </w:r>
      <w:r w:rsidRPr="00402DA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лов, которое </w:t>
      </w:r>
      <w:r w:rsidRPr="00A16503">
        <w:rPr>
          <w:rFonts w:ascii="Times New Roman" w:eastAsia="Times New Roman" w:hAnsi="Times New Roman" w:cs="Times New Roman"/>
          <w:color w:val="FFFFFF" w:themeColor="background1"/>
          <w:spacing w:val="-31680"/>
          <w:w w:val="1"/>
          <w:sz w:val="28"/>
          <w:szCs w:val="28"/>
          <w:lang w:eastAsia="ru-RU"/>
        </w:rPr>
        <w:t xml:space="preserve">службы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получить ребё</w:t>
      </w:r>
      <w:r w:rsidRPr="00402DA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 за все данн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</w:t>
      </w:r>
      <w:r w:rsidRPr="00A16503">
        <w:rPr>
          <w:rFonts w:ascii="Times New Roman" w:eastAsia="Times New Roman" w:hAnsi="Times New Roman" w:cs="Times New Roman"/>
          <w:color w:val="FFFFFF" w:themeColor="background1"/>
          <w:spacing w:val="-31680"/>
          <w:w w:val="1"/>
          <w:sz w:val="28"/>
          <w:szCs w:val="28"/>
          <w:lang w:eastAsia="ru-RU"/>
        </w:rPr>
        <w:t xml:space="preserve">положения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задания, составляет 15 баллов</w:t>
      </w:r>
      <w:r w:rsidRPr="00402DA1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минимальн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</w:t>
      </w:r>
      <w:r w:rsidRPr="00A16503">
        <w:rPr>
          <w:rFonts w:ascii="Times New Roman" w:eastAsia="Times New Roman" w:hAnsi="Times New Roman" w:cs="Times New Roman"/>
          <w:color w:val="FFFFFF" w:themeColor="background1"/>
          <w:spacing w:val="-31680"/>
          <w:w w:val="1"/>
          <w:sz w:val="28"/>
          <w:szCs w:val="28"/>
          <w:lang w:eastAsia="ru-RU"/>
        </w:rPr>
        <w:t xml:space="preserve">службы </w:t>
      </w:r>
      <w:r w:rsidRPr="00402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 баллов.</w:t>
      </w:r>
    </w:p>
    <w:p w:rsidR="00CE0B12" w:rsidRDefault="00CE0B12" w:rsidP="00CE0B1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</w:pPr>
      <w:r w:rsidRPr="00226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1E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количеству набранных баллов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определён</w:t>
      </w:r>
      <w:r w:rsidRPr="001E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математическ</w:t>
      </w:r>
      <w:r w:rsidRPr="001E7A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A16503">
        <w:rPr>
          <w:rFonts w:ascii="Times New Roman" w:eastAsia="Times New Roman" w:hAnsi="Times New Roman" w:cs="Times New Roman"/>
          <w:color w:val="FFFFFF" w:themeColor="background1"/>
          <w:spacing w:val="-31680"/>
          <w:w w:val="1"/>
          <w:sz w:val="28"/>
          <w:szCs w:val="28"/>
          <w:lang w:eastAsia="ru-RU"/>
        </w:rPr>
        <w:t xml:space="preserve">является </w:t>
      </w:r>
      <w:r w:rsidRPr="001E7A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детей средне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proofErr w:type="gramStart"/>
      <w:r w:rsidRPr="00A16503">
        <w:rPr>
          <w:rFonts w:ascii="Times New Roman" w:eastAsia="Times New Roman" w:hAnsi="Times New Roman" w:cs="Times New Roman"/>
          <w:color w:val="FFFFFF" w:themeColor="background1"/>
          <w:spacing w:val="-31680"/>
          <w:w w:val="1"/>
          <w:sz w:val="28"/>
          <w:szCs w:val="28"/>
          <w:lang w:eastAsia="ru-RU"/>
        </w:rPr>
        <w:t xml:space="preserve">является </w:t>
      </w:r>
      <w:r w:rsidRPr="001E7A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A16503">
        <w:rPr>
          <w:rFonts w:ascii="Times New Roman" w:eastAsia="Times New Roman" w:hAnsi="Times New Roman" w:cs="Times New Roman"/>
          <w:color w:val="FFFFFF" w:themeColor="background1"/>
          <w:spacing w:val="-31680"/>
          <w:w w:val="1"/>
          <w:sz w:val="28"/>
          <w:szCs w:val="28"/>
          <w:lang w:eastAsia="ru-RU"/>
        </w:rPr>
        <w:t>является</w:t>
      </w:r>
      <w:proofErr w:type="gramEnd"/>
      <w:r w:rsidRPr="00A16503">
        <w:rPr>
          <w:rFonts w:ascii="Times New Roman" w:eastAsia="Times New Roman" w:hAnsi="Times New Roman" w:cs="Times New Roman"/>
          <w:color w:val="FFFFFF" w:themeColor="background1"/>
          <w:spacing w:val="-31680"/>
          <w:w w:val="1"/>
          <w:sz w:val="28"/>
          <w:szCs w:val="28"/>
          <w:lang w:eastAsia="ru-RU"/>
        </w:rPr>
        <w:t xml:space="preserve"> </w:t>
      </w:r>
      <w:r w:rsidRPr="001E7A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E9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>В качестве критериев оценки уровня математическо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 xml:space="preserve">го </w:t>
      </w:r>
      <w:proofErr w:type="gramStart"/>
      <w:r w:rsidRPr="00A16503">
        <w:rPr>
          <w:rFonts w:ascii="Times New Roman" w:eastAsia="Times New Roman" w:hAnsi="Times New Roman" w:cs="Times New Roman"/>
          <w:snapToGrid w:val="0"/>
          <w:color w:val="FFFFFF" w:themeColor="background1"/>
          <w:spacing w:val="-31680"/>
          <w:w w:val="1"/>
          <w:sz w:val="28"/>
          <w:szCs w:val="20"/>
        </w:rPr>
        <w:t xml:space="preserve">является </w:t>
      </w:r>
      <w:r w:rsidRPr="00DF5E9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>развития ис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>пользовалась</w:t>
      </w:r>
      <w:proofErr w:type="gramEnd"/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>пятнадцатибалльная</w:t>
      </w:r>
      <w:proofErr w:type="spellEnd"/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 xml:space="preserve"> шкала.</w:t>
      </w:r>
    </w:p>
    <w:p w:rsidR="00CE0B12" w:rsidRDefault="00CE0B12" w:rsidP="00CE0B12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 xml:space="preserve">От 15 до 13 </w:t>
      </w:r>
      <w:r w:rsidRPr="00DF5E9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 xml:space="preserve">баллов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 xml:space="preserve">– высокий уровень (В) математического </w:t>
      </w:r>
      <w:r w:rsidRPr="00A16503">
        <w:rPr>
          <w:rFonts w:ascii="Times New Roman" w:eastAsia="Times New Roman" w:hAnsi="Times New Roman" w:cs="Times New Roman"/>
          <w:snapToGrid w:val="0"/>
          <w:color w:val="FFFFFF" w:themeColor="background1"/>
          <w:spacing w:val="-31680"/>
          <w:w w:val="1"/>
          <w:sz w:val="28"/>
          <w:szCs w:val="20"/>
        </w:rPr>
        <w:t xml:space="preserve">является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>развития –</w:t>
      </w:r>
      <w:r w:rsidRPr="00DF5E9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 xml:space="preserve"> ребёнок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 xml:space="preserve">определяет </w:t>
      </w:r>
      <w:r w:rsidRPr="00DF5E9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>свойст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 xml:space="preserve">ва </w:t>
      </w:r>
      <w:r w:rsidRPr="00A16503">
        <w:rPr>
          <w:rFonts w:ascii="Times New Roman" w:eastAsia="Times New Roman" w:hAnsi="Times New Roman" w:cs="Times New Roman"/>
          <w:snapToGrid w:val="0"/>
          <w:color w:val="FFFFFF" w:themeColor="background1"/>
          <w:spacing w:val="-31680"/>
          <w:w w:val="1"/>
          <w:sz w:val="28"/>
          <w:szCs w:val="20"/>
        </w:rPr>
        <w:t xml:space="preserve">организации </w:t>
      </w:r>
      <w:r w:rsidRPr="00DF5E9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>объек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>тов, замеча</w:t>
      </w:r>
      <w:r w:rsidRPr="00DF5E9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>ет зависимости и изменения в группах объектов в процессе группировки, сравнения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>; сосчитывает предметы в пределах пяти</w:t>
      </w:r>
      <w:r w:rsidRPr="00DF5E9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 xml:space="preserve">. </w:t>
      </w:r>
      <w:proofErr w:type="gramStart"/>
      <w:r w:rsidRPr="00DF5E9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>Устанавливает связи увеличения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 xml:space="preserve"> </w:t>
      </w:r>
      <w:r w:rsidRPr="00DF5E9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>(уменьшения) количества, ч</w:t>
      </w:r>
      <w:r w:rsidRPr="00DF5E9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>и</w:t>
      </w:r>
      <w:r w:rsidRPr="00DF5E9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 xml:space="preserve">сел, размеров предметов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 xml:space="preserve">по </w:t>
      </w:r>
      <w:r w:rsidRPr="00A16503">
        <w:rPr>
          <w:rFonts w:ascii="Times New Roman" w:eastAsia="Times New Roman" w:hAnsi="Times New Roman" w:cs="Times New Roman"/>
          <w:snapToGrid w:val="0"/>
          <w:color w:val="FFFFFF" w:themeColor="background1"/>
          <w:spacing w:val="-31680"/>
          <w:w w:val="1"/>
          <w:sz w:val="28"/>
          <w:szCs w:val="20"/>
        </w:rPr>
        <w:t xml:space="preserve">продукции </w:t>
      </w:r>
      <w:r w:rsidRPr="00DF5E9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>длине, толщине, в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>ысоте, и т.д.</w:t>
      </w:r>
      <w:proofErr w:type="gramEnd"/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 xml:space="preserve"> Проявляет активную </w:t>
      </w:r>
      <w:r w:rsidRPr="00DF5E9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>самостоятельность, применяет известн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 xml:space="preserve">ые </w:t>
      </w:r>
      <w:r w:rsidRPr="00A16503">
        <w:rPr>
          <w:rFonts w:ascii="Times New Roman" w:eastAsia="Times New Roman" w:hAnsi="Times New Roman" w:cs="Times New Roman"/>
          <w:snapToGrid w:val="0"/>
          <w:color w:val="FFFFFF" w:themeColor="background1"/>
          <w:spacing w:val="-31680"/>
          <w:w w:val="1"/>
          <w:sz w:val="28"/>
          <w:szCs w:val="20"/>
        </w:rPr>
        <w:t xml:space="preserve">положения </w:t>
      </w:r>
      <w:r w:rsidRPr="00DF5E9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 xml:space="preserve">ему способы действия в </w:t>
      </w:r>
      <w:r w:rsidRPr="00DF5E9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lastRenderedPageBreak/>
        <w:t>иной обст</w:t>
      </w:r>
      <w:r w:rsidRPr="00DF5E9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>а</w:t>
      </w:r>
      <w:r w:rsidRPr="00DF5E9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>новке.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 xml:space="preserve"> </w:t>
      </w:r>
      <w:r w:rsidRPr="00DF5E9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>Вы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 xml:space="preserve">ражает в речи пространственные </w:t>
      </w:r>
      <w:r w:rsidRPr="00A16503">
        <w:rPr>
          <w:rFonts w:ascii="Times New Roman" w:eastAsia="Times New Roman" w:hAnsi="Times New Roman" w:cs="Times New Roman"/>
          <w:snapToGrid w:val="0"/>
          <w:color w:val="FFFFFF" w:themeColor="background1"/>
          <w:spacing w:val="-31680"/>
          <w:w w:val="1"/>
          <w:sz w:val="28"/>
          <w:szCs w:val="20"/>
        </w:rPr>
        <w:t xml:space="preserve">положения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 xml:space="preserve">и временные </w:t>
      </w:r>
      <w:r w:rsidRPr="00A16503">
        <w:rPr>
          <w:rFonts w:ascii="Times New Roman" w:eastAsia="Times New Roman" w:hAnsi="Times New Roman" w:cs="Times New Roman"/>
          <w:snapToGrid w:val="0"/>
          <w:color w:val="FFFFFF" w:themeColor="background1"/>
          <w:spacing w:val="-31680"/>
          <w:w w:val="1"/>
          <w:sz w:val="28"/>
          <w:szCs w:val="20"/>
        </w:rPr>
        <w:t xml:space="preserve">положения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>отношения между окружающими предметами и явлениями.</w:t>
      </w:r>
    </w:p>
    <w:p w:rsidR="00CE0B12" w:rsidRDefault="00CE0B12" w:rsidP="00CE0B12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 xml:space="preserve">От 12 до 8 </w:t>
      </w:r>
      <w:r w:rsidRPr="00DF5E9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 xml:space="preserve">баллов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 xml:space="preserve">– средний уровень (С) математического </w:t>
      </w:r>
      <w:r w:rsidRPr="00A16503">
        <w:rPr>
          <w:rFonts w:ascii="Times New Roman" w:eastAsia="Times New Roman" w:hAnsi="Times New Roman" w:cs="Times New Roman"/>
          <w:snapToGrid w:val="0"/>
          <w:color w:val="FFFFFF" w:themeColor="background1"/>
          <w:spacing w:val="-31680"/>
          <w:w w:val="1"/>
          <w:sz w:val="28"/>
          <w:szCs w:val="20"/>
        </w:rPr>
        <w:t xml:space="preserve">является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>развития –</w:t>
      </w:r>
      <w:r w:rsidRPr="00DF5E9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 xml:space="preserve"> ребёнок различает, называет, обобщает предметы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 xml:space="preserve">по </w:t>
      </w:r>
      <w:r w:rsidRPr="00A16503">
        <w:rPr>
          <w:rFonts w:ascii="Times New Roman" w:eastAsia="Times New Roman" w:hAnsi="Times New Roman" w:cs="Times New Roman"/>
          <w:snapToGrid w:val="0"/>
          <w:color w:val="FFFFFF" w:themeColor="background1"/>
          <w:spacing w:val="-31680"/>
          <w:w w:val="1"/>
          <w:sz w:val="28"/>
          <w:szCs w:val="20"/>
        </w:rPr>
        <w:t xml:space="preserve">продукции </w:t>
      </w:r>
      <w:r w:rsidRPr="00DF5E9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>выделенным свойствам. В</w:t>
      </w:r>
      <w:r w:rsidRPr="00DF5E9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>ы</w:t>
      </w:r>
      <w:r w:rsidRPr="00DF5E9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 xml:space="preserve">полняет действия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 xml:space="preserve">по </w:t>
      </w:r>
      <w:r w:rsidRPr="00A16503">
        <w:rPr>
          <w:rFonts w:ascii="Times New Roman" w:eastAsia="Times New Roman" w:hAnsi="Times New Roman" w:cs="Times New Roman"/>
          <w:snapToGrid w:val="0"/>
          <w:color w:val="FFFFFF" w:themeColor="background1"/>
          <w:spacing w:val="-31680"/>
          <w:w w:val="1"/>
          <w:sz w:val="28"/>
          <w:szCs w:val="20"/>
        </w:rPr>
        <w:t xml:space="preserve">продукции </w:t>
      </w:r>
      <w:r w:rsidRPr="00DF5E9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 xml:space="preserve">группировке, воссозданию фигур. Обобщает группы предметов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 xml:space="preserve">по </w:t>
      </w:r>
      <w:r w:rsidRPr="00A16503">
        <w:rPr>
          <w:rFonts w:ascii="Times New Roman" w:eastAsia="Times New Roman" w:hAnsi="Times New Roman" w:cs="Times New Roman"/>
          <w:snapToGrid w:val="0"/>
          <w:color w:val="FFFFFF" w:themeColor="background1"/>
          <w:spacing w:val="-31680"/>
          <w:w w:val="1"/>
          <w:sz w:val="28"/>
          <w:szCs w:val="20"/>
        </w:rPr>
        <w:t xml:space="preserve">продукции </w:t>
      </w:r>
      <w:r w:rsidRPr="00DF5E9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>количеству (числу), размеру. Счита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>ет в пределах пяти</w:t>
      </w:r>
      <w:r w:rsidRPr="00DF5E9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>. Самосто</w:t>
      </w:r>
      <w:r w:rsidRPr="00DF5E9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>я</w:t>
      </w:r>
      <w:r w:rsidRPr="00DF5E9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>тель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 xml:space="preserve">но </w:t>
      </w:r>
      <w:r w:rsidRPr="00A16503">
        <w:rPr>
          <w:rFonts w:ascii="Times New Roman" w:eastAsia="Times New Roman" w:hAnsi="Times New Roman" w:cs="Times New Roman"/>
          <w:snapToGrid w:val="0"/>
          <w:color w:val="FFFFFF" w:themeColor="background1"/>
          <w:spacing w:val="-31680"/>
          <w:w w:val="1"/>
          <w:sz w:val="28"/>
          <w:szCs w:val="20"/>
        </w:rPr>
        <w:t xml:space="preserve">развития </w:t>
      </w:r>
      <w:r w:rsidRPr="00DF5E9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>осуществляет действия, ве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>ду</w:t>
      </w:r>
      <w:r w:rsidRPr="00DF5E9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>щ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 xml:space="preserve">ие </w:t>
      </w:r>
      <w:r w:rsidRPr="00A16503">
        <w:rPr>
          <w:rFonts w:ascii="Times New Roman" w:eastAsia="Times New Roman" w:hAnsi="Times New Roman" w:cs="Times New Roman"/>
          <w:snapToGrid w:val="0"/>
          <w:color w:val="FFFFFF" w:themeColor="background1"/>
          <w:spacing w:val="-31680"/>
          <w:w w:val="1"/>
          <w:sz w:val="28"/>
          <w:szCs w:val="20"/>
        </w:rPr>
        <w:t xml:space="preserve">изменения </w:t>
      </w:r>
      <w:r w:rsidRPr="00DF5E9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>к изменению количества, числа, вел</w:t>
      </w:r>
      <w:r w:rsidRPr="00DF5E9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>и</w:t>
      </w:r>
      <w:r w:rsidRPr="00DF5E9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>чины. Затрудняется в высказываниях, пояснениях.</w:t>
      </w:r>
    </w:p>
    <w:p w:rsidR="00CE0B12" w:rsidRDefault="00CE0B12" w:rsidP="00CE0B12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>От 7 до 5 баллов</w:t>
      </w:r>
      <w:r w:rsidRPr="00DF5E9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 xml:space="preserve">– низкий уровень (Н) математического </w:t>
      </w:r>
      <w:r w:rsidRPr="00A16503">
        <w:rPr>
          <w:rFonts w:ascii="Times New Roman" w:eastAsia="Times New Roman" w:hAnsi="Times New Roman" w:cs="Times New Roman"/>
          <w:snapToGrid w:val="0"/>
          <w:color w:val="FFFFFF" w:themeColor="background1"/>
          <w:spacing w:val="-31680"/>
          <w:w w:val="1"/>
          <w:sz w:val="28"/>
          <w:szCs w:val="20"/>
        </w:rPr>
        <w:t xml:space="preserve">является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>развития –</w:t>
      </w:r>
      <w:r w:rsidRPr="00DF5E9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 xml:space="preserve"> реб</w:t>
      </w:r>
      <w:r w:rsidRPr="00DF5E9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>ё</w:t>
      </w:r>
      <w:r w:rsidRPr="00DF5E9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 xml:space="preserve">нок различает предметы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 xml:space="preserve">по </w:t>
      </w:r>
      <w:r w:rsidRPr="00A16503">
        <w:rPr>
          <w:rFonts w:ascii="Times New Roman" w:eastAsia="Times New Roman" w:hAnsi="Times New Roman" w:cs="Times New Roman"/>
          <w:snapToGrid w:val="0"/>
          <w:color w:val="FFFFFF" w:themeColor="background1"/>
          <w:spacing w:val="-31680"/>
          <w:w w:val="1"/>
          <w:sz w:val="28"/>
          <w:szCs w:val="20"/>
        </w:rPr>
        <w:t xml:space="preserve">продукции </w:t>
      </w:r>
      <w:r w:rsidRPr="00DF5E9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>отдельным свойствам, называе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>т их, группирует в совместной с</w:t>
      </w:r>
      <w:r w:rsidRPr="00DF5E9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 xml:space="preserve"> взрослым деятельности. Пользуется числами в пределах 3-5, д</w:t>
      </w:r>
      <w:r w:rsidRPr="00DF5E9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>о</w:t>
      </w:r>
      <w:r w:rsidRPr="00DF5E9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>пускает ошибки. Выполняет игров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 xml:space="preserve">ые </w:t>
      </w:r>
      <w:r w:rsidRPr="00A16503">
        <w:rPr>
          <w:rFonts w:ascii="Times New Roman" w:eastAsia="Times New Roman" w:hAnsi="Times New Roman" w:cs="Times New Roman"/>
          <w:snapToGrid w:val="0"/>
          <w:color w:val="FFFFFF" w:themeColor="background1"/>
          <w:spacing w:val="-31680"/>
          <w:w w:val="1"/>
          <w:sz w:val="28"/>
          <w:szCs w:val="20"/>
        </w:rPr>
        <w:t xml:space="preserve">положения </w:t>
      </w:r>
      <w:r w:rsidRPr="00DF5E9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>практическ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 xml:space="preserve">ие </w:t>
      </w:r>
      <w:r w:rsidRPr="00A16503">
        <w:rPr>
          <w:rFonts w:ascii="Times New Roman" w:eastAsia="Times New Roman" w:hAnsi="Times New Roman" w:cs="Times New Roman"/>
          <w:snapToGrid w:val="0"/>
          <w:color w:val="FFFFFF" w:themeColor="background1"/>
          <w:spacing w:val="-31680"/>
          <w:w w:val="1"/>
          <w:sz w:val="28"/>
          <w:szCs w:val="20"/>
        </w:rPr>
        <w:t xml:space="preserve">изменения </w:t>
      </w:r>
      <w:r w:rsidRPr="00DF5E9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>действия в о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>пределё</w:t>
      </w:r>
      <w:r w:rsidRPr="00DF5E9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>нной последовательности; связи между действиями (ч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 xml:space="preserve">то </w:t>
      </w:r>
      <w:r w:rsidRPr="00A16503">
        <w:rPr>
          <w:rFonts w:ascii="Times New Roman" w:eastAsia="Times New Roman" w:hAnsi="Times New Roman" w:cs="Times New Roman"/>
          <w:snapToGrid w:val="0"/>
          <w:color w:val="FFFFFF" w:themeColor="background1"/>
          <w:spacing w:val="-31680"/>
          <w:w w:val="1"/>
          <w:sz w:val="28"/>
          <w:szCs w:val="20"/>
        </w:rPr>
        <w:t xml:space="preserve">качества </w:t>
      </w:r>
      <w:r w:rsidRPr="00DF5E9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>сначал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 xml:space="preserve">а, что </w:t>
      </w:r>
      <w:r w:rsidRPr="00A16503">
        <w:rPr>
          <w:rFonts w:ascii="Times New Roman" w:eastAsia="Times New Roman" w:hAnsi="Times New Roman" w:cs="Times New Roman"/>
          <w:snapToGrid w:val="0"/>
          <w:color w:val="FFFFFF" w:themeColor="background1"/>
          <w:spacing w:val="-31680"/>
          <w:w w:val="1"/>
          <w:sz w:val="28"/>
          <w:szCs w:val="20"/>
        </w:rPr>
        <w:t xml:space="preserve">качества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 xml:space="preserve">потом) не </w:t>
      </w:r>
      <w:r w:rsidRPr="00A16503">
        <w:rPr>
          <w:rFonts w:ascii="Times New Roman" w:eastAsia="Times New Roman" w:hAnsi="Times New Roman" w:cs="Times New Roman"/>
          <w:snapToGrid w:val="0"/>
          <w:color w:val="FFFFFF" w:themeColor="background1"/>
          <w:spacing w:val="-31680"/>
          <w:w w:val="1"/>
          <w:sz w:val="28"/>
          <w:szCs w:val="20"/>
        </w:rPr>
        <w:t xml:space="preserve">общества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>уст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>а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  <w:t>навливает.</w:t>
      </w:r>
    </w:p>
    <w:p w:rsidR="00CE0B12" w:rsidRDefault="00CE0B12" w:rsidP="00CE0B1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результатов первого </w:t>
      </w:r>
      <w:proofErr w:type="gramStart"/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>этапа отражён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таблицах 2.1. и 2.2.</w:t>
      </w:r>
    </w:p>
    <w:p w:rsidR="00CE0B12" w:rsidRDefault="00CE0B12" w:rsidP="00CE0B12">
      <w:pPr>
        <w:pStyle w:val="a3"/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2.1.</w:t>
      </w:r>
    </w:p>
    <w:p w:rsidR="00CE0B12" w:rsidRDefault="00CE0B12" w:rsidP="00CE0B12">
      <w:pPr>
        <w:pStyle w:val="a3"/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констатирующего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>этапа в экспериментальной группе</w:t>
      </w:r>
      <w:r w:rsidRPr="002576B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1641"/>
        <w:gridCol w:w="567"/>
        <w:gridCol w:w="645"/>
        <w:gridCol w:w="630"/>
        <w:gridCol w:w="993"/>
        <w:gridCol w:w="992"/>
        <w:gridCol w:w="1134"/>
        <w:gridCol w:w="1134"/>
        <w:gridCol w:w="1524"/>
      </w:tblGrid>
      <w:tr w:rsidR="00CE0B12" w:rsidTr="0011392C">
        <w:trPr>
          <w:cantSplit/>
          <w:trHeight w:val="2526"/>
        </w:trPr>
        <w:tc>
          <w:tcPr>
            <w:tcW w:w="59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641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567" w:type="dxa"/>
            <w:textDirection w:val="btLr"/>
          </w:tcPr>
          <w:p w:rsidR="00CE0B12" w:rsidRDefault="00CE0B12" w:rsidP="0011392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A16503">
              <w:rPr>
                <w:rFonts w:ascii="Times New Roman" w:hAnsi="Times New Roman" w:cs="Times New Roman"/>
                <w:color w:val="FFFFFF" w:themeColor="background1"/>
                <w:spacing w:val="-31680"/>
                <w:w w:val="1"/>
                <w:sz w:val="28"/>
                <w:szCs w:val="28"/>
              </w:rPr>
              <w:t xml:space="preserve">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счёт</w:t>
            </w:r>
          </w:p>
          <w:p w:rsidR="00CE0B12" w:rsidRDefault="00CE0B12" w:rsidP="0011392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textDirection w:val="btLr"/>
          </w:tcPr>
          <w:p w:rsidR="00CE0B12" w:rsidRDefault="00CE0B12" w:rsidP="0011392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  <w:tc>
          <w:tcPr>
            <w:tcW w:w="630" w:type="dxa"/>
            <w:textDirection w:val="btLr"/>
          </w:tcPr>
          <w:p w:rsidR="00CE0B12" w:rsidRDefault="00CE0B12" w:rsidP="0011392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993" w:type="dxa"/>
            <w:textDirection w:val="btLr"/>
          </w:tcPr>
          <w:p w:rsidR="00CE0B12" w:rsidRDefault="00CE0B12" w:rsidP="0011392C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E85">
              <w:rPr>
                <w:rFonts w:ascii="Times New Roman" w:hAnsi="Times New Roman" w:cs="Times New Roman"/>
                <w:sz w:val="28"/>
                <w:szCs w:val="28"/>
              </w:rPr>
              <w:t>Ориентиров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A16503">
              <w:rPr>
                <w:rFonts w:ascii="Times New Roman" w:hAnsi="Times New Roman" w:cs="Times New Roman"/>
                <w:color w:val="FFFFFF" w:themeColor="background1"/>
                <w:spacing w:val="-31680"/>
                <w:w w:val="1"/>
                <w:sz w:val="28"/>
                <w:szCs w:val="28"/>
              </w:rPr>
              <w:t>деятельности</w:t>
            </w:r>
            <w:proofErr w:type="spellEnd"/>
            <w:r w:rsidRPr="00A16503">
              <w:rPr>
                <w:rFonts w:ascii="Times New Roman" w:hAnsi="Times New Roman" w:cs="Times New Roman"/>
                <w:color w:val="FFFFFF" w:themeColor="background1"/>
                <w:spacing w:val="-31680"/>
                <w:w w:val="1"/>
                <w:sz w:val="28"/>
                <w:szCs w:val="28"/>
              </w:rPr>
              <w:t xml:space="preserve"> </w:t>
            </w:r>
            <w:r w:rsidRPr="00067E8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</w:p>
          <w:p w:rsidR="00CE0B12" w:rsidRPr="00067E85" w:rsidRDefault="00CE0B12" w:rsidP="0011392C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7E85">
              <w:rPr>
                <w:rFonts w:ascii="Times New Roman" w:hAnsi="Times New Roman" w:cs="Times New Roman"/>
                <w:sz w:val="28"/>
                <w:szCs w:val="28"/>
              </w:rPr>
              <w:t>пространстве</w:t>
            </w:r>
            <w:proofErr w:type="gramEnd"/>
          </w:p>
          <w:p w:rsidR="00CE0B12" w:rsidRPr="00067E85" w:rsidRDefault="00CE0B12" w:rsidP="0011392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B12" w:rsidRPr="00067E85" w:rsidRDefault="00CE0B12" w:rsidP="0011392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B12" w:rsidRPr="00067E85" w:rsidRDefault="00CE0B12" w:rsidP="0011392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B12" w:rsidRPr="00067E85" w:rsidRDefault="00CE0B12" w:rsidP="0011392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B12" w:rsidRPr="00067E85" w:rsidRDefault="00CE0B12" w:rsidP="0011392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B12" w:rsidRPr="00067E85" w:rsidRDefault="00CE0B12" w:rsidP="0011392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extDirection w:val="btLr"/>
          </w:tcPr>
          <w:p w:rsidR="00CE0B12" w:rsidRDefault="00CE0B12" w:rsidP="0011392C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Ориентировка </w:t>
            </w:r>
            <w:r w:rsidRPr="00A16503">
              <w:rPr>
                <w:rFonts w:ascii="Times New Roman" w:hAnsi="Times New Roman" w:cs="Times New Roman"/>
                <w:color w:val="FFFFFF" w:themeColor="background1"/>
                <w:spacing w:val="-31680"/>
                <w:w w:val="1"/>
                <w:sz w:val="28"/>
                <w:szCs w:val="28"/>
              </w:rPr>
              <w:t xml:space="preserve">деятельности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0B12" w:rsidRDefault="00CE0B12" w:rsidP="0011392C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03">
              <w:rPr>
                <w:rFonts w:ascii="Times New Roman" w:hAnsi="Times New Roman" w:cs="Times New Roman"/>
                <w:color w:val="FFFFFF" w:themeColor="background1"/>
                <w:spacing w:val="-31680"/>
                <w:w w:val="1"/>
                <w:sz w:val="28"/>
                <w:szCs w:val="28"/>
              </w:rPr>
              <w:t xml:space="preserve">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времени</w:t>
            </w:r>
          </w:p>
        </w:tc>
        <w:tc>
          <w:tcPr>
            <w:tcW w:w="113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Pr="00A16503">
              <w:rPr>
                <w:rFonts w:ascii="Times New Roman" w:hAnsi="Times New Roman" w:cs="Times New Roman"/>
                <w:color w:val="FFFFFF" w:themeColor="background1"/>
                <w:spacing w:val="-31680"/>
                <w:w w:val="1"/>
                <w:sz w:val="28"/>
                <w:szCs w:val="28"/>
              </w:rPr>
              <w:t xml:space="preserve">является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113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Уровни</w:t>
            </w:r>
          </w:p>
        </w:tc>
        <w:tc>
          <w:tcPr>
            <w:tcW w:w="152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циент усвоения</w:t>
            </w:r>
          </w:p>
        </w:tc>
      </w:tr>
      <w:tr w:rsidR="00CE0B12" w:rsidTr="0011392C">
        <w:tc>
          <w:tcPr>
            <w:tcW w:w="59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1" w:type="dxa"/>
          </w:tcPr>
          <w:p w:rsidR="00CE0B12" w:rsidRDefault="00CE0B12" w:rsidP="0011392C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Алмаз</w:t>
            </w:r>
          </w:p>
        </w:tc>
        <w:tc>
          <w:tcPr>
            <w:tcW w:w="567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5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0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CE0B12" w:rsidRPr="00067E85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152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</w:tr>
      <w:tr w:rsidR="00CE0B12" w:rsidTr="0011392C">
        <w:tc>
          <w:tcPr>
            <w:tcW w:w="59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1" w:type="dxa"/>
          </w:tcPr>
          <w:p w:rsidR="00CE0B12" w:rsidRDefault="00CE0B12" w:rsidP="0011392C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Эвелина</w:t>
            </w:r>
          </w:p>
        </w:tc>
        <w:tc>
          <w:tcPr>
            <w:tcW w:w="567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5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0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152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0,93</w:t>
            </w:r>
          </w:p>
        </w:tc>
      </w:tr>
      <w:tr w:rsidR="00CE0B12" w:rsidTr="0011392C">
        <w:tc>
          <w:tcPr>
            <w:tcW w:w="59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1" w:type="dxa"/>
          </w:tcPr>
          <w:p w:rsidR="00CE0B12" w:rsidRDefault="00CE0B12" w:rsidP="0011392C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Ульяна</w:t>
            </w:r>
          </w:p>
        </w:tc>
        <w:tc>
          <w:tcPr>
            <w:tcW w:w="567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5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0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152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0,80</w:t>
            </w:r>
          </w:p>
        </w:tc>
      </w:tr>
      <w:tr w:rsidR="00CE0B12" w:rsidTr="0011392C">
        <w:tc>
          <w:tcPr>
            <w:tcW w:w="59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1" w:type="dxa"/>
          </w:tcPr>
          <w:p w:rsidR="00CE0B12" w:rsidRDefault="00CE0B12" w:rsidP="0011392C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Дима</w:t>
            </w:r>
          </w:p>
        </w:tc>
        <w:tc>
          <w:tcPr>
            <w:tcW w:w="567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5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0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152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0,73</w:t>
            </w:r>
          </w:p>
        </w:tc>
      </w:tr>
      <w:tr w:rsidR="00CE0B12" w:rsidTr="0011392C">
        <w:tc>
          <w:tcPr>
            <w:tcW w:w="59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41" w:type="dxa"/>
          </w:tcPr>
          <w:p w:rsidR="00CE0B12" w:rsidRDefault="00CE0B12" w:rsidP="0011392C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Ирина</w:t>
            </w:r>
          </w:p>
        </w:tc>
        <w:tc>
          <w:tcPr>
            <w:tcW w:w="567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5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0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152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0,73</w:t>
            </w:r>
          </w:p>
        </w:tc>
      </w:tr>
      <w:tr w:rsidR="00CE0B12" w:rsidTr="0011392C">
        <w:tc>
          <w:tcPr>
            <w:tcW w:w="59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41" w:type="dxa"/>
          </w:tcPr>
          <w:p w:rsidR="00CE0B12" w:rsidRDefault="00CE0B12" w:rsidP="0011392C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Сергей</w:t>
            </w:r>
          </w:p>
        </w:tc>
        <w:tc>
          <w:tcPr>
            <w:tcW w:w="567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5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0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</w:p>
        </w:tc>
        <w:tc>
          <w:tcPr>
            <w:tcW w:w="152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</w:tr>
      <w:tr w:rsidR="00CE0B12" w:rsidTr="0011392C">
        <w:tc>
          <w:tcPr>
            <w:tcW w:w="59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41" w:type="dxa"/>
          </w:tcPr>
          <w:p w:rsidR="00CE0B12" w:rsidRDefault="00CE0B12" w:rsidP="0011392C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Илья</w:t>
            </w:r>
          </w:p>
        </w:tc>
        <w:tc>
          <w:tcPr>
            <w:tcW w:w="567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5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0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</w:p>
        </w:tc>
        <w:tc>
          <w:tcPr>
            <w:tcW w:w="152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0,33</w:t>
            </w:r>
          </w:p>
        </w:tc>
      </w:tr>
      <w:tr w:rsidR="00CE0B12" w:rsidTr="0011392C">
        <w:tc>
          <w:tcPr>
            <w:tcW w:w="59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641" w:type="dxa"/>
          </w:tcPr>
          <w:p w:rsidR="00CE0B12" w:rsidRDefault="00CE0B12" w:rsidP="0011392C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Ева</w:t>
            </w:r>
          </w:p>
        </w:tc>
        <w:tc>
          <w:tcPr>
            <w:tcW w:w="567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5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0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152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0,53</w:t>
            </w:r>
          </w:p>
        </w:tc>
      </w:tr>
      <w:tr w:rsidR="00CE0B12" w:rsidTr="0011392C">
        <w:tc>
          <w:tcPr>
            <w:tcW w:w="59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41" w:type="dxa"/>
          </w:tcPr>
          <w:p w:rsidR="00CE0B12" w:rsidRDefault="00CE0B12" w:rsidP="0011392C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 Лиана</w:t>
            </w:r>
          </w:p>
        </w:tc>
        <w:tc>
          <w:tcPr>
            <w:tcW w:w="567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5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0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</w:p>
        </w:tc>
        <w:tc>
          <w:tcPr>
            <w:tcW w:w="152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</w:tr>
      <w:tr w:rsidR="00CE0B12" w:rsidTr="0011392C">
        <w:tc>
          <w:tcPr>
            <w:tcW w:w="59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41" w:type="dxa"/>
          </w:tcPr>
          <w:p w:rsidR="00CE0B12" w:rsidRDefault="00CE0B12" w:rsidP="0011392C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Дарья</w:t>
            </w:r>
          </w:p>
        </w:tc>
        <w:tc>
          <w:tcPr>
            <w:tcW w:w="567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5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0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</w:p>
        </w:tc>
        <w:tc>
          <w:tcPr>
            <w:tcW w:w="152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0,46</w:t>
            </w:r>
          </w:p>
        </w:tc>
      </w:tr>
      <w:tr w:rsidR="00CE0B12" w:rsidTr="0011392C">
        <w:tc>
          <w:tcPr>
            <w:tcW w:w="59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41" w:type="dxa"/>
          </w:tcPr>
          <w:p w:rsidR="00CE0B12" w:rsidRDefault="00CE0B12" w:rsidP="0011392C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Данис</w:t>
            </w:r>
            <w:proofErr w:type="spellEnd"/>
          </w:p>
        </w:tc>
        <w:tc>
          <w:tcPr>
            <w:tcW w:w="567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5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0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</w:p>
        </w:tc>
        <w:tc>
          <w:tcPr>
            <w:tcW w:w="152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</w:tr>
      <w:tr w:rsidR="00CE0B12" w:rsidTr="0011392C">
        <w:tc>
          <w:tcPr>
            <w:tcW w:w="59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41" w:type="dxa"/>
          </w:tcPr>
          <w:p w:rsidR="00CE0B12" w:rsidRDefault="00CE0B12" w:rsidP="0011392C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 Даниил</w:t>
            </w:r>
          </w:p>
        </w:tc>
        <w:tc>
          <w:tcPr>
            <w:tcW w:w="567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5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0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152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0,53</w:t>
            </w:r>
          </w:p>
        </w:tc>
      </w:tr>
      <w:tr w:rsidR="00CE0B12" w:rsidTr="0011392C">
        <w:tc>
          <w:tcPr>
            <w:tcW w:w="59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41" w:type="dxa"/>
          </w:tcPr>
          <w:p w:rsidR="00CE0B12" w:rsidRDefault="00CE0B12" w:rsidP="0011392C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Камила</w:t>
            </w:r>
            <w:proofErr w:type="spellEnd"/>
          </w:p>
        </w:tc>
        <w:tc>
          <w:tcPr>
            <w:tcW w:w="567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5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0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152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0,66</w:t>
            </w:r>
          </w:p>
        </w:tc>
      </w:tr>
      <w:tr w:rsidR="00CE0B12" w:rsidTr="0011392C">
        <w:tc>
          <w:tcPr>
            <w:tcW w:w="59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41" w:type="dxa"/>
          </w:tcPr>
          <w:p w:rsidR="00CE0B12" w:rsidRDefault="00CE0B12" w:rsidP="0011392C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 Максим</w:t>
            </w:r>
          </w:p>
        </w:tc>
        <w:tc>
          <w:tcPr>
            <w:tcW w:w="567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5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0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</w:p>
        </w:tc>
        <w:tc>
          <w:tcPr>
            <w:tcW w:w="152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0,33</w:t>
            </w:r>
          </w:p>
        </w:tc>
      </w:tr>
      <w:tr w:rsidR="00CE0B12" w:rsidTr="0011392C">
        <w:tc>
          <w:tcPr>
            <w:tcW w:w="59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41" w:type="dxa"/>
          </w:tcPr>
          <w:p w:rsidR="00CE0B12" w:rsidRDefault="00CE0B12" w:rsidP="0011392C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Динияр</w:t>
            </w:r>
            <w:proofErr w:type="spellEnd"/>
          </w:p>
        </w:tc>
        <w:tc>
          <w:tcPr>
            <w:tcW w:w="567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5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0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152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</w:tr>
      <w:tr w:rsidR="00CE0B12" w:rsidTr="0011392C">
        <w:tc>
          <w:tcPr>
            <w:tcW w:w="8330" w:type="dxa"/>
            <w:gridSpan w:val="9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коэффициент усвоения</w:t>
            </w:r>
          </w:p>
        </w:tc>
        <w:tc>
          <w:tcPr>
            <w:tcW w:w="152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0,56</w:t>
            </w:r>
          </w:p>
        </w:tc>
      </w:tr>
    </w:tbl>
    <w:p w:rsidR="00CE0B12" w:rsidRPr="00626599" w:rsidRDefault="00CE0B12" w:rsidP="00CE0B1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усв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набранное количество баллов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максимальное количество баллов</m:t>
            </m:r>
          </m:den>
        </m:f>
      </m:oMath>
    </w:p>
    <w:p w:rsidR="00CE0B12" w:rsidRDefault="00CE0B12" w:rsidP="00CE0B12">
      <w:pPr>
        <w:pStyle w:val="a3"/>
        <w:tabs>
          <w:tab w:val="left" w:pos="219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E3">
        <w:rPr>
          <w:rFonts w:ascii="Times New Roman" w:hAnsi="Times New Roman" w:cs="Times New Roman"/>
          <w:sz w:val="28"/>
          <w:szCs w:val="28"/>
        </w:rPr>
        <w:t>Коэффициент усвоения (</w:t>
      </w:r>
      <w:proofErr w:type="spellStart"/>
      <w:r w:rsidRPr="008306E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усв.ср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8306E3">
        <w:rPr>
          <w:rFonts w:ascii="Times New Roman" w:hAnsi="Times New Roman" w:cs="Times New Roman"/>
          <w:sz w:val="28"/>
          <w:szCs w:val="28"/>
        </w:rPr>
        <w:t>) знаний и умений всей группы вычисляе</w:t>
      </w:r>
      <w:r w:rsidRPr="008306E3">
        <w:rPr>
          <w:rFonts w:ascii="Times New Roman" w:hAnsi="Times New Roman" w:cs="Times New Roman"/>
          <w:sz w:val="28"/>
          <w:szCs w:val="28"/>
        </w:rPr>
        <w:t>т</w:t>
      </w:r>
      <w:r w:rsidRPr="008306E3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продукции </w:t>
      </w:r>
      <w:r>
        <w:rPr>
          <w:rFonts w:ascii="Times New Roman" w:hAnsi="Times New Roman" w:cs="Times New Roman"/>
          <w:sz w:val="28"/>
          <w:szCs w:val="28"/>
        </w:rPr>
        <w:t>формуле:</w:t>
      </w:r>
    </w:p>
    <w:p w:rsidR="00CE0B12" w:rsidRPr="00562D9B" w:rsidRDefault="00CE0B12" w:rsidP="00CE0B12">
      <w:pPr>
        <w:pStyle w:val="a3"/>
        <w:tabs>
          <w:tab w:val="left" w:pos="219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4"/>
          <w:szCs w:val="28"/>
          <w:vertAlign w:val="subscript"/>
        </w:rPr>
        <w:t>К</w:t>
      </w:r>
      <w:r w:rsidRPr="0062659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усв.ср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>
        <w:rPr>
          <w:rFonts w:ascii="Times New Roman" w:hAnsi="Times New Roman" w:cs="Times New Roman"/>
          <w:sz w:val="44"/>
          <w:szCs w:val="28"/>
          <w:vertAlign w:val="subscript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сумма коэффициентов усвоения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количество детей</m:t>
            </m:r>
          </m:den>
        </m:f>
      </m:oMath>
      <w:r w:rsidRPr="008306E3">
        <w:rPr>
          <w:rFonts w:ascii="Times New Roman" w:hAnsi="Times New Roman" w:cs="Times New Roman"/>
          <w:sz w:val="44"/>
          <w:szCs w:val="28"/>
          <w:vertAlign w:val="subscript"/>
        </w:rPr>
        <w:tab/>
      </w:r>
      <w:r>
        <w:rPr>
          <w:rFonts w:ascii="Times New Roman" w:hAnsi="Times New Roman" w:cs="Times New Roman"/>
          <w:sz w:val="44"/>
          <w:szCs w:val="28"/>
          <w:vertAlign w:val="subscript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8,43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15</m:t>
            </m:r>
          </m:den>
        </m:f>
      </m:oMath>
      <w:r>
        <w:rPr>
          <w:rFonts w:ascii="Times New Roman" w:hAnsi="Times New Roman" w:cs="Times New Roman"/>
          <w:sz w:val="44"/>
          <w:szCs w:val="28"/>
          <w:vertAlign w:val="subscript"/>
        </w:rPr>
        <w:t xml:space="preserve"> = 0,56</w:t>
      </w:r>
    </w:p>
    <w:p w:rsidR="00CE0B12" w:rsidRPr="00D62423" w:rsidRDefault="00CE0B12" w:rsidP="00CE0B12">
      <w:pPr>
        <w:pStyle w:val="a3"/>
        <w:tabs>
          <w:tab w:val="left" w:pos="219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2423">
        <w:rPr>
          <w:rFonts w:ascii="Times New Roman" w:hAnsi="Times New Roman" w:cs="Times New Roman"/>
          <w:sz w:val="28"/>
          <w:szCs w:val="28"/>
        </w:rPr>
        <w:t>Таблица 2.2.</w:t>
      </w:r>
    </w:p>
    <w:p w:rsidR="00CE0B12" w:rsidRDefault="00CE0B12" w:rsidP="00CE0B12">
      <w:pPr>
        <w:pStyle w:val="a3"/>
        <w:tabs>
          <w:tab w:val="left" w:pos="219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2423">
        <w:rPr>
          <w:rFonts w:ascii="Times New Roman" w:hAnsi="Times New Roman" w:cs="Times New Roman"/>
          <w:sz w:val="28"/>
          <w:szCs w:val="28"/>
        </w:rPr>
        <w:t>Результат констатирующе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является </w:t>
      </w:r>
      <w:r w:rsidRPr="00D62423">
        <w:rPr>
          <w:rFonts w:ascii="Times New Roman" w:hAnsi="Times New Roman" w:cs="Times New Roman"/>
          <w:sz w:val="28"/>
          <w:szCs w:val="28"/>
        </w:rPr>
        <w:t>эксперимен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proofErr w:type="gramStart"/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>основных</w:t>
      </w:r>
      <w:proofErr w:type="gramEnd"/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 </w:t>
      </w:r>
      <w:r w:rsidRPr="00D62423">
        <w:rPr>
          <w:rFonts w:ascii="Times New Roman" w:hAnsi="Times New Roman" w:cs="Times New Roman"/>
          <w:sz w:val="28"/>
          <w:szCs w:val="28"/>
        </w:rPr>
        <w:t>в контрольной  группе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1782"/>
        <w:gridCol w:w="567"/>
        <w:gridCol w:w="504"/>
        <w:gridCol w:w="630"/>
        <w:gridCol w:w="993"/>
        <w:gridCol w:w="992"/>
        <w:gridCol w:w="1134"/>
        <w:gridCol w:w="1134"/>
        <w:gridCol w:w="1524"/>
      </w:tblGrid>
      <w:tr w:rsidR="00CE0B12" w:rsidTr="0011392C">
        <w:trPr>
          <w:cantSplit/>
          <w:trHeight w:val="2831"/>
        </w:trPr>
        <w:tc>
          <w:tcPr>
            <w:tcW w:w="59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82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567" w:type="dxa"/>
            <w:textDirection w:val="btLr"/>
          </w:tcPr>
          <w:p w:rsidR="00CE0B12" w:rsidRDefault="00CE0B12" w:rsidP="0011392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A16503">
              <w:rPr>
                <w:rFonts w:ascii="Times New Roman" w:hAnsi="Times New Roman" w:cs="Times New Roman"/>
                <w:color w:val="FFFFFF" w:themeColor="background1"/>
                <w:spacing w:val="-31680"/>
                <w:w w:val="1"/>
                <w:sz w:val="28"/>
                <w:szCs w:val="28"/>
              </w:rPr>
              <w:t xml:space="preserve">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счёт</w:t>
            </w:r>
          </w:p>
        </w:tc>
        <w:tc>
          <w:tcPr>
            <w:tcW w:w="504" w:type="dxa"/>
            <w:textDirection w:val="btLr"/>
          </w:tcPr>
          <w:p w:rsidR="00CE0B12" w:rsidRDefault="00CE0B12" w:rsidP="0011392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  <w:tc>
          <w:tcPr>
            <w:tcW w:w="630" w:type="dxa"/>
            <w:textDirection w:val="btLr"/>
          </w:tcPr>
          <w:p w:rsidR="00CE0B12" w:rsidRDefault="00CE0B12" w:rsidP="0011392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993" w:type="dxa"/>
            <w:textDirection w:val="btLr"/>
          </w:tcPr>
          <w:p w:rsidR="00CE0B12" w:rsidRDefault="00CE0B12" w:rsidP="0011392C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E85">
              <w:rPr>
                <w:rFonts w:ascii="Times New Roman" w:hAnsi="Times New Roman" w:cs="Times New Roman"/>
                <w:sz w:val="28"/>
                <w:szCs w:val="28"/>
              </w:rPr>
              <w:t>Ориентиров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 </w:t>
            </w:r>
            <w:r w:rsidRPr="00A16503">
              <w:rPr>
                <w:rFonts w:ascii="Times New Roman" w:hAnsi="Times New Roman" w:cs="Times New Roman"/>
                <w:color w:val="FFFFFF" w:themeColor="background1"/>
                <w:spacing w:val="-31680"/>
                <w:w w:val="1"/>
                <w:sz w:val="28"/>
                <w:szCs w:val="28"/>
              </w:rPr>
              <w:t xml:space="preserve">деятельности </w:t>
            </w:r>
            <w:r w:rsidRPr="00067E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67E8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67E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0B12" w:rsidRPr="00067E85" w:rsidRDefault="00CE0B12" w:rsidP="0011392C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7E85">
              <w:rPr>
                <w:rFonts w:ascii="Times New Roman" w:hAnsi="Times New Roman" w:cs="Times New Roman"/>
                <w:sz w:val="28"/>
                <w:szCs w:val="28"/>
              </w:rPr>
              <w:t>пространстве</w:t>
            </w:r>
            <w:proofErr w:type="gramEnd"/>
          </w:p>
          <w:p w:rsidR="00CE0B12" w:rsidRPr="00067E85" w:rsidRDefault="00CE0B12" w:rsidP="0011392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B12" w:rsidRPr="00067E85" w:rsidRDefault="00CE0B12" w:rsidP="0011392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B12" w:rsidRPr="00067E85" w:rsidRDefault="00CE0B12" w:rsidP="0011392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B12" w:rsidRPr="00067E85" w:rsidRDefault="00CE0B12" w:rsidP="0011392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B12" w:rsidRPr="00067E85" w:rsidRDefault="00CE0B12" w:rsidP="0011392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B12" w:rsidRPr="00067E85" w:rsidRDefault="00CE0B12" w:rsidP="0011392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extDirection w:val="btLr"/>
          </w:tcPr>
          <w:p w:rsidR="00CE0B12" w:rsidRDefault="00CE0B12" w:rsidP="0011392C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Ориентировка </w:t>
            </w:r>
            <w:r w:rsidRPr="00A16503">
              <w:rPr>
                <w:rFonts w:ascii="Times New Roman" w:hAnsi="Times New Roman" w:cs="Times New Roman"/>
                <w:color w:val="FFFFFF" w:themeColor="background1"/>
                <w:spacing w:val="-31680"/>
                <w:w w:val="1"/>
                <w:sz w:val="28"/>
                <w:szCs w:val="28"/>
              </w:rPr>
              <w:t xml:space="preserve">деятельности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</w:p>
          <w:p w:rsidR="00CE0B12" w:rsidRDefault="00CE0B12" w:rsidP="0011392C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6503">
              <w:rPr>
                <w:rFonts w:ascii="Times New Roman" w:hAnsi="Times New Roman" w:cs="Times New Roman"/>
                <w:color w:val="FFFFFF" w:themeColor="background1"/>
                <w:spacing w:val="-31680"/>
                <w:w w:val="1"/>
                <w:sz w:val="28"/>
                <w:szCs w:val="28"/>
              </w:rPr>
              <w:t xml:space="preserve">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времени</w:t>
            </w:r>
          </w:p>
        </w:tc>
        <w:tc>
          <w:tcPr>
            <w:tcW w:w="113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Pr="00A16503">
              <w:rPr>
                <w:rFonts w:ascii="Times New Roman" w:hAnsi="Times New Roman" w:cs="Times New Roman"/>
                <w:color w:val="FFFFFF" w:themeColor="background1"/>
                <w:spacing w:val="-31680"/>
                <w:w w:val="1"/>
                <w:sz w:val="28"/>
                <w:szCs w:val="28"/>
              </w:rPr>
              <w:t xml:space="preserve">является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113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Уровни</w:t>
            </w:r>
          </w:p>
        </w:tc>
        <w:tc>
          <w:tcPr>
            <w:tcW w:w="152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циент усвоения</w:t>
            </w:r>
          </w:p>
        </w:tc>
      </w:tr>
      <w:tr w:rsidR="00CE0B12" w:rsidTr="0011392C">
        <w:tc>
          <w:tcPr>
            <w:tcW w:w="59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2" w:type="dxa"/>
          </w:tcPr>
          <w:p w:rsidR="00CE0B12" w:rsidRDefault="00CE0B12" w:rsidP="0011392C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Арина</w:t>
            </w:r>
          </w:p>
        </w:tc>
        <w:tc>
          <w:tcPr>
            <w:tcW w:w="567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0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CE0B12" w:rsidRPr="00067E85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152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0,73</w:t>
            </w:r>
          </w:p>
        </w:tc>
      </w:tr>
      <w:tr w:rsidR="00CE0B12" w:rsidTr="0011392C">
        <w:tc>
          <w:tcPr>
            <w:tcW w:w="59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2" w:type="dxa"/>
          </w:tcPr>
          <w:p w:rsidR="00CE0B12" w:rsidRDefault="00CE0B12" w:rsidP="0011392C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Кирилл</w:t>
            </w:r>
          </w:p>
        </w:tc>
        <w:tc>
          <w:tcPr>
            <w:tcW w:w="567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0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152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</w:tr>
      <w:tr w:rsidR="00CE0B12" w:rsidTr="0011392C">
        <w:tc>
          <w:tcPr>
            <w:tcW w:w="59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2" w:type="dxa"/>
          </w:tcPr>
          <w:p w:rsidR="00CE0B12" w:rsidRDefault="00CE0B12" w:rsidP="0011392C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Максим</w:t>
            </w:r>
          </w:p>
        </w:tc>
        <w:tc>
          <w:tcPr>
            <w:tcW w:w="567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0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152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0,73</w:t>
            </w:r>
          </w:p>
        </w:tc>
      </w:tr>
      <w:tr w:rsidR="00CE0B12" w:rsidTr="0011392C">
        <w:tc>
          <w:tcPr>
            <w:tcW w:w="59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2" w:type="dxa"/>
          </w:tcPr>
          <w:p w:rsidR="00CE0B12" w:rsidRDefault="00CE0B12" w:rsidP="0011392C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Рената</w:t>
            </w:r>
          </w:p>
        </w:tc>
        <w:tc>
          <w:tcPr>
            <w:tcW w:w="567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0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152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0,86</w:t>
            </w:r>
          </w:p>
        </w:tc>
      </w:tr>
      <w:tr w:rsidR="00CE0B12" w:rsidTr="0011392C">
        <w:tc>
          <w:tcPr>
            <w:tcW w:w="59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82" w:type="dxa"/>
          </w:tcPr>
          <w:p w:rsidR="00CE0B12" w:rsidRDefault="00CE0B12" w:rsidP="0011392C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Вероника</w:t>
            </w:r>
          </w:p>
        </w:tc>
        <w:tc>
          <w:tcPr>
            <w:tcW w:w="567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0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</w:p>
        </w:tc>
        <w:tc>
          <w:tcPr>
            <w:tcW w:w="152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</w:tr>
      <w:tr w:rsidR="00CE0B12" w:rsidTr="0011392C">
        <w:tc>
          <w:tcPr>
            <w:tcW w:w="59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82" w:type="dxa"/>
          </w:tcPr>
          <w:p w:rsidR="00CE0B12" w:rsidRDefault="00CE0B12" w:rsidP="0011392C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Нурания</w:t>
            </w:r>
            <w:proofErr w:type="spellEnd"/>
          </w:p>
        </w:tc>
        <w:tc>
          <w:tcPr>
            <w:tcW w:w="567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0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</w:p>
        </w:tc>
        <w:tc>
          <w:tcPr>
            <w:tcW w:w="152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0,33</w:t>
            </w:r>
          </w:p>
        </w:tc>
      </w:tr>
      <w:tr w:rsidR="00CE0B12" w:rsidTr="0011392C">
        <w:tc>
          <w:tcPr>
            <w:tcW w:w="59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82" w:type="dxa"/>
          </w:tcPr>
          <w:p w:rsidR="00CE0B12" w:rsidRDefault="00CE0B12" w:rsidP="0011392C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Азалия</w:t>
            </w:r>
          </w:p>
        </w:tc>
        <w:tc>
          <w:tcPr>
            <w:tcW w:w="567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0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152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0,53</w:t>
            </w:r>
          </w:p>
        </w:tc>
      </w:tr>
      <w:tr w:rsidR="00CE0B12" w:rsidTr="0011392C">
        <w:tc>
          <w:tcPr>
            <w:tcW w:w="59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782" w:type="dxa"/>
          </w:tcPr>
          <w:p w:rsidR="00CE0B12" w:rsidRDefault="00CE0B12" w:rsidP="0011392C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Арина</w:t>
            </w:r>
          </w:p>
        </w:tc>
        <w:tc>
          <w:tcPr>
            <w:tcW w:w="567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0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152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0,53</w:t>
            </w:r>
          </w:p>
        </w:tc>
      </w:tr>
      <w:tr w:rsidR="00CE0B12" w:rsidTr="0011392C">
        <w:tc>
          <w:tcPr>
            <w:tcW w:w="59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82" w:type="dxa"/>
          </w:tcPr>
          <w:p w:rsidR="00CE0B12" w:rsidRDefault="00CE0B12" w:rsidP="0011392C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Иван</w:t>
            </w:r>
          </w:p>
        </w:tc>
        <w:tc>
          <w:tcPr>
            <w:tcW w:w="567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0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</w:p>
        </w:tc>
        <w:tc>
          <w:tcPr>
            <w:tcW w:w="152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</w:tr>
      <w:tr w:rsidR="00CE0B12" w:rsidTr="0011392C">
        <w:tc>
          <w:tcPr>
            <w:tcW w:w="59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2" w:type="dxa"/>
          </w:tcPr>
          <w:p w:rsidR="00CE0B12" w:rsidRDefault="00CE0B12" w:rsidP="0011392C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Майя</w:t>
            </w:r>
          </w:p>
        </w:tc>
        <w:tc>
          <w:tcPr>
            <w:tcW w:w="567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0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152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0,53</w:t>
            </w:r>
          </w:p>
        </w:tc>
      </w:tr>
      <w:tr w:rsidR="00CE0B12" w:rsidTr="0011392C">
        <w:tc>
          <w:tcPr>
            <w:tcW w:w="59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82" w:type="dxa"/>
          </w:tcPr>
          <w:p w:rsidR="00CE0B12" w:rsidRDefault="00CE0B12" w:rsidP="0011392C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 Даниил</w:t>
            </w:r>
          </w:p>
        </w:tc>
        <w:tc>
          <w:tcPr>
            <w:tcW w:w="567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0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152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0,53</w:t>
            </w:r>
          </w:p>
        </w:tc>
      </w:tr>
      <w:tr w:rsidR="00CE0B12" w:rsidTr="0011392C">
        <w:tc>
          <w:tcPr>
            <w:tcW w:w="59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82" w:type="dxa"/>
          </w:tcPr>
          <w:p w:rsidR="00CE0B12" w:rsidRDefault="00CE0B12" w:rsidP="0011392C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Арина</w:t>
            </w:r>
          </w:p>
        </w:tc>
        <w:tc>
          <w:tcPr>
            <w:tcW w:w="567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0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152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</w:tr>
      <w:tr w:rsidR="00CE0B12" w:rsidTr="0011392C">
        <w:tc>
          <w:tcPr>
            <w:tcW w:w="59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82" w:type="dxa"/>
          </w:tcPr>
          <w:p w:rsidR="00CE0B12" w:rsidRDefault="00CE0B12" w:rsidP="0011392C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 Максим</w:t>
            </w:r>
          </w:p>
        </w:tc>
        <w:tc>
          <w:tcPr>
            <w:tcW w:w="567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0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</w:p>
        </w:tc>
        <w:tc>
          <w:tcPr>
            <w:tcW w:w="152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0,33</w:t>
            </w:r>
          </w:p>
        </w:tc>
      </w:tr>
      <w:tr w:rsidR="00CE0B12" w:rsidTr="0011392C">
        <w:tc>
          <w:tcPr>
            <w:tcW w:w="59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82" w:type="dxa"/>
          </w:tcPr>
          <w:p w:rsidR="00CE0B12" w:rsidRDefault="00CE0B12" w:rsidP="0011392C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Ш. Кирилл</w:t>
            </w:r>
          </w:p>
        </w:tc>
        <w:tc>
          <w:tcPr>
            <w:tcW w:w="567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0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152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</w:tr>
      <w:tr w:rsidR="00CE0B12" w:rsidTr="0011392C">
        <w:tc>
          <w:tcPr>
            <w:tcW w:w="59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82" w:type="dxa"/>
          </w:tcPr>
          <w:p w:rsidR="00CE0B12" w:rsidRDefault="00CE0B12" w:rsidP="0011392C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 Виктория</w:t>
            </w:r>
          </w:p>
        </w:tc>
        <w:tc>
          <w:tcPr>
            <w:tcW w:w="567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0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152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0,86</w:t>
            </w:r>
          </w:p>
        </w:tc>
      </w:tr>
      <w:tr w:rsidR="00CE0B12" w:rsidTr="0011392C">
        <w:tc>
          <w:tcPr>
            <w:tcW w:w="8330" w:type="dxa"/>
            <w:gridSpan w:val="9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коэффициент усвоения</w:t>
            </w:r>
          </w:p>
        </w:tc>
        <w:tc>
          <w:tcPr>
            <w:tcW w:w="152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0,57</w:t>
            </w:r>
          </w:p>
        </w:tc>
      </w:tr>
    </w:tbl>
    <w:p w:rsidR="00CE0B12" w:rsidRDefault="00CE0B12" w:rsidP="00CE0B12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усв.ср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8,56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0,57</w:t>
      </w:r>
    </w:p>
    <w:p w:rsidR="00CE0B12" w:rsidRDefault="00CE0B12" w:rsidP="00CE0B1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результатов первого </w:t>
      </w:r>
      <w:proofErr w:type="gramStart"/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>этапа показал</w:t>
      </w:r>
      <w:proofErr w:type="gramEnd"/>
      <w:r>
        <w:rPr>
          <w:rFonts w:ascii="Times New Roman" w:hAnsi="Times New Roman" w:cs="Times New Roman"/>
          <w:sz w:val="28"/>
          <w:szCs w:val="28"/>
        </w:rPr>
        <w:t>: из воспитанников экспер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ментальной группы  высокий уровень показал один ребёнок, 8 детей – средний уровень, 6 детей – низкий; из воспитанников контрольной группы высокий уровень у 2 детей, у 9 детей – средний уровень, у 4 детей – низкий уровень.</w:t>
      </w:r>
    </w:p>
    <w:p w:rsidR="00CE0B12" w:rsidRPr="00626599" w:rsidRDefault="00CE0B12" w:rsidP="00CE0B1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Констатирующий эксперимент показал приблизительно </w:t>
      </w:r>
      <w:r w:rsidRPr="00A16503">
        <w:rPr>
          <w:rFonts w:ascii="Times New Roman" w:eastAsiaTheme="minorEastAsia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развития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одинаковый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Theme="minorEastAsia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редний уровень математических способностей детей среднего </w:t>
      </w:r>
      <w:r w:rsidRPr="00A16503">
        <w:rPr>
          <w:rFonts w:ascii="Times New Roman" w:eastAsiaTheme="minorEastAsia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является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дошкольного.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Средний коэффициент усвоения в экспериментальной группе составил 0,56, в контрольной 0,57. </w:t>
      </w:r>
      <w:proofErr w:type="gramEnd"/>
    </w:p>
    <w:p w:rsidR="00CE0B12" w:rsidRDefault="00CE0B12" w:rsidP="00CE0B1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Анализ результатов выполнения диагностических заданий позволил в</w:t>
      </w:r>
      <w:r>
        <w:rPr>
          <w:rFonts w:ascii="Times New Roman" w:eastAsiaTheme="minorEastAsia" w:hAnsi="Times New Roman" w:cs="Times New Roman"/>
          <w:sz w:val="28"/>
          <w:szCs w:val="28"/>
        </w:rPr>
        <w:t>ы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явить основные </w:t>
      </w:r>
      <w:r w:rsidRPr="00A16503">
        <w:rPr>
          <w:rFonts w:ascii="Times New Roman" w:eastAsiaTheme="minorEastAsia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положения </w:t>
      </w:r>
      <w:r>
        <w:rPr>
          <w:rFonts w:ascii="Times New Roman" w:eastAsiaTheme="minorEastAsia" w:hAnsi="Times New Roman" w:cs="Times New Roman"/>
          <w:sz w:val="28"/>
          <w:szCs w:val="28"/>
        </w:rPr>
        <w:t>причины затруднений детей:</w:t>
      </w:r>
    </w:p>
    <w:p w:rsidR="00CE0B12" w:rsidRDefault="00CE0B12" w:rsidP="00CE0B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ребёнок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выражает спонтанный интерес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к обследованию предметов зр</w:t>
      </w:r>
      <w:r>
        <w:rPr>
          <w:rFonts w:ascii="Times New Roman" w:eastAsiaTheme="minorEastAsia" w:hAnsi="Times New Roman" w:cs="Times New Roman"/>
          <w:sz w:val="28"/>
          <w:szCs w:val="28"/>
        </w:rPr>
        <w:t>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тельно </w:t>
      </w:r>
      <w:r w:rsidRPr="00A16503">
        <w:rPr>
          <w:rFonts w:ascii="Times New Roman" w:eastAsiaTheme="minorEastAsia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развития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 осязательно-двигательным способом с целью определения их формы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(не </w:t>
      </w:r>
      <w:r w:rsidRPr="00A16503">
        <w:rPr>
          <w:rFonts w:ascii="Times New Roman" w:eastAsia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общества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может сам по </w:t>
      </w:r>
      <w:r w:rsidRPr="00A16503">
        <w:rPr>
          <w:rFonts w:ascii="Times New Roman" w:eastAsia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продукции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себе</w:t>
      </w:r>
      <w:r w:rsidRPr="00F07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находить и применять способ определения формы, ра</w:t>
      </w:r>
      <w:r w:rsidRPr="00F0720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F07206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 </w:t>
      </w:r>
      <w:r w:rsidRPr="00A16503">
        <w:rPr>
          <w:rFonts w:ascii="Times New Roman" w:eastAsia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предприятия </w:t>
      </w:r>
      <w:r w:rsidRPr="00F0720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редметов, геометрических фигур, </w:t>
      </w:r>
      <w:r w:rsidRPr="00F07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группировать 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Pr="00A16503">
        <w:rPr>
          <w:rFonts w:ascii="Times New Roman" w:eastAsia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продукции </w:t>
      </w:r>
      <w:r>
        <w:rPr>
          <w:rFonts w:ascii="Times New Roman" w:eastAsia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 </w:t>
      </w:r>
      <w:r w:rsidRPr="00F07206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акам);</w:t>
      </w:r>
    </w:p>
    <w:p w:rsidR="00CE0B12" w:rsidRDefault="00CE0B12" w:rsidP="00CE0B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ребёнок проявляет недостаточное </w:t>
      </w:r>
      <w:r w:rsidRPr="00A16503">
        <w:rPr>
          <w:rFonts w:ascii="Times New Roman" w:eastAsia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службы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желание </w:t>
      </w:r>
      <w:r w:rsidRPr="00A16503">
        <w:rPr>
          <w:rFonts w:ascii="Times New Roman" w:eastAsia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изменения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сравнивать </w:t>
      </w:r>
      <w:r w:rsidRPr="00F07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предметы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A16503">
        <w:rPr>
          <w:rFonts w:ascii="Times New Roman" w:eastAsia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>фондов</w:t>
      </w:r>
      <w:proofErr w:type="spellEnd"/>
      <w:r w:rsidRPr="00A16503">
        <w:rPr>
          <w:rFonts w:ascii="Times New Roman" w:eastAsia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 </w:t>
      </w:r>
      <w:r w:rsidRPr="00F07206">
        <w:rPr>
          <w:rFonts w:ascii="Times New Roman" w:eastAsia="Times New Roman" w:hAnsi="Times New Roman" w:cs="Times New Roman"/>
          <w:color w:val="000000"/>
          <w:sz w:val="28"/>
          <w:szCs w:val="28"/>
        </w:rPr>
        <w:t>глаз,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утём наложения, приложения (не </w:t>
      </w:r>
      <w:r w:rsidRPr="00A16503">
        <w:rPr>
          <w:rFonts w:ascii="Times New Roman" w:eastAsia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общества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в</w:t>
      </w:r>
      <w:r w:rsidRPr="00F07206">
        <w:rPr>
          <w:rFonts w:ascii="Times New Roman" w:eastAsia="Times New Roman" w:hAnsi="Times New Roman" w:cs="Times New Roman"/>
          <w:color w:val="000000"/>
          <w:sz w:val="28"/>
          <w:szCs w:val="28"/>
        </w:rPr>
        <w:t>ыра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жать в речи количестве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ные, про</w:t>
      </w:r>
      <w:r w:rsidRPr="00F07206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странственные, временн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 w:rsidRPr="00A16503">
        <w:rPr>
          <w:rFonts w:ascii="Times New Roman" w:eastAsia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положения </w:t>
      </w:r>
      <w:r w:rsidRPr="00F07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отношения между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предметами,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пояснить по</w:t>
      </w:r>
      <w:r w:rsidRPr="00F07206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следовательн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 w:rsidRPr="00A16503">
        <w:rPr>
          <w:rFonts w:ascii="Times New Roman" w:eastAsia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службы </w:t>
      </w:r>
      <w:r w:rsidRPr="00F07206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 w:rsidRPr="00A16503">
        <w:rPr>
          <w:rFonts w:ascii="Times New Roman" w:eastAsia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изменения </w:t>
      </w:r>
      <w:r w:rsidRPr="00F07206">
        <w:rPr>
          <w:rFonts w:ascii="Times New Roman" w:eastAsia="Times New Roman" w:hAnsi="Times New Roman" w:cs="Times New Roman"/>
          <w:color w:val="000000"/>
          <w:sz w:val="28"/>
          <w:szCs w:val="28"/>
        </w:rPr>
        <w:t>и уменьшен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 w:rsidRPr="00A16503">
        <w:rPr>
          <w:rFonts w:ascii="Times New Roman" w:eastAsia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изменения </w:t>
      </w:r>
      <w:r w:rsidRPr="00F07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Pr="00A16503">
        <w:rPr>
          <w:rFonts w:ascii="Times New Roman" w:eastAsia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продукции </w:t>
      </w:r>
      <w:r w:rsidRPr="00F07206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количеству, размеру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CE0B12" w:rsidRDefault="00CE0B12" w:rsidP="00CE0B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у ребёнка </w:t>
      </w:r>
      <w:r w:rsidRPr="00A16503">
        <w:rPr>
          <w:rFonts w:ascii="Times New Roman" w:eastAsia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отсутствует умение </w:t>
      </w:r>
      <w:r w:rsidRPr="00A16503">
        <w:rPr>
          <w:rFonts w:ascii="Times New Roman" w:eastAsia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изменения </w:t>
      </w:r>
      <w:r w:rsidRPr="00F07206">
        <w:rPr>
          <w:rFonts w:ascii="Times New Roman" w:eastAsia="Times New Roman" w:hAnsi="Times New Roman" w:cs="Times New Roman"/>
          <w:color w:val="000000"/>
          <w:sz w:val="28"/>
          <w:szCs w:val="28"/>
        </w:rPr>
        <w:t>зритель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</w:t>
      </w:r>
      <w:r w:rsidRPr="00A16503">
        <w:rPr>
          <w:rFonts w:ascii="Times New Roman" w:eastAsia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развития </w:t>
      </w:r>
      <w:r w:rsidRPr="00F07206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воспринимать величины, к</w:t>
      </w:r>
      <w:r w:rsidRPr="00F0720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07206">
        <w:rPr>
          <w:rFonts w:ascii="Times New Roman" w:eastAsia="Times New Roman" w:hAnsi="Times New Roman" w:cs="Times New Roman"/>
          <w:color w:val="000000"/>
          <w:sz w:val="28"/>
          <w:szCs w:val="28"/>
        </w:rPr>
        <w:t>личества, свойст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 </w:t>
      </w:r>
      <w:r w:rsidRPr="00A16503">
        <w:rPr>
          <w:rFonts w:ascii="Times New Roman" w:eastAsia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организации </w:t>
      </w:r>
      <w:r w:rsidRPr="00F0720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предметов, сосчитывать, сравнивать с целью доказател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ьства </w:t>
      </w:r>
      <w:r w:rsidRPr="00A16503">
        <w:rPr>
          <w:rFonts w:ascii="Times New Roman" w:eastAsia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организации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равенства </w:t>
      </w:r>
      <w:r w:rsidRPr="00A16503">
        <w:rPr>
          <w:rFonts w:ascii="Times New Roman" w:eastAsia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организации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неравенства, ориентироваться в пространстве и времени.</w:t>
      </w:r>
    </w:p>
    <w:p w:rsidR="00CE0B12" w:rsidRDefault="00CE0B12" w:rsidP="00CE0B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0B12" w:rsidRDefault="00CE0B12" w:rsidP="00CE0B12">
      <w:pPr>
        <w:pStyle w:val="2"/>
        <w:ind w:left="567" w:right="566"/>
      </w:pPr>
      <w:bookmarkStart w:id="8" w:name="_Toc483231102"/>
      <w:bookmarkStart w:id="9" w:name="_Toc483231246"/>
      <w:r w:rsidRPr="00DF0D94">
        <w:t>Организация работы по применению сенсорного восприятия</w:t>
      </w:r>
      <w:bookmarkStart w:id="10" w:name="_Toc483231103"/>
      <w:bookmarkEnd w:id="8"/>
      <w:r>
        <w:t xml:space="preserve"> </w:t>
      </w:r>
      <w:r w:rsidRPr="00DF0D94">
        <w:t>в развитии математических способностей</w:t>
      </w:r>
      <w:bookmarkStart w:id="11" w:name="_Toc483231104"/>
      <w:bookmarkEnd w:id="10"/>
      <w:r>
        <w:t xml:space="preserve"> </w:t>
      </w:r>
    </w:p>
    <w:p w:rsidR="00CE0B12" w:rsidRDefault="00CE0B12" w:rsidP="00CE0B12">
      <w:pPr>
        <w:pStyle w:val="2"/>
        <w:ind w:left="567" w:right="566"/>
      </w:pPr>
      <w:r w:rsidRPr="00DF0D94">
        <w:t>детей среднего дошкольного возраста</w:t>
      </w:r>
      <w:bookmarkEnd w:id="9"/>
      <w:bookmarkEnd w:id="11"/>
    </w:p>
    <w:p w:rsidR="00CE0B12" w:rsidRDefault="00CE0B12" w:rsidP="00CE0B1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B12" w:rsidRDefault="00CE0B12" w:rsidP="00CE0B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учё</w:t>
      </w:r>
      <w:r w:rsidRPr="00CB52D7">
        <w:rPr>
          <w:rFonts w:ascii="Times New Roman" w:hAnsi="Times New Roman" w:cs="Times New Roman"/>
          <w:sz w:val="28"/>
          <w:szCs w:val="28"/>
        </w:rPr>
        <w:t xml:space="preserve">том пробелов в знаниях и умениях, выявленных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>фондов</w:t>
      </w:r>
      <w:proofErr w:type="gramEnd"/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 </w:t>
      </w:r>
      <w:r w:rsidRPr="00CB52D7">
        <w:rPr>
          <w:rFonts w:ascii="Times New Roman" w:hAnsi="Times New Roman" w:cs="Times New Roman"/>
          <w:sz w:val="28"/>
          <w:szCs w:val="28"/>
        </w:rPr>
        <w:t>констатирующем этапе эксперимента</w:t>
      </w:r>
      <w:r>
        <w:rPr>
          <w:rFonts w:ascii="Times New Roman" w:hAnsi="Times New Roman" w:cs="Times New Roman"/>
          <w:sz w:val="28"/>
          <w:szCs w:val="28"/>
        </w:rPr>
        <w:t>, был проведён второй формирующий этап эксперимента.</w:t>
      </w:r>
    </w:p>
    <w:p w:rsidR="00CE0B12" w:rsidRPr="00B52E41" w:rsidRDefault="00CE0B12" w:rsidP="00CE0B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этого </w:t>
      </w:r>
      <w:proofErr w:type="gramStart"/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>этапа являлась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апробация комплекса занятий, дидактических игр, </w:t>
      </w:r>
      <w:r w:rsidRPr="00F07206">
        <w:rPr>
          <w:rFonts w:ascii="Times New Roman" w:hAnsi="Times New Roman"/>
          <w:sz w:val="28"/>
          <w:szCs w:val="28"/>
        </w:rPr>
        <w:t xml:space="preserve">соответствующих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A16503">
        <w:rPr>
          <w:rFonts w:ascii="Times New Roman" w:hAnsi="Times New Roman"/>
          <w:color w:val="FFFFFF" w:themeColor="background1"/>
          <w:spacing w:val="-31680"/>
          <w:w w:val="1"/>
          <w:sz w:val="28"/>
          <w:szCs w:val="28"/>
        </w:rPr>
        <w:t xml:space="preserve">продукции </w:t>
      </w:r>
      <w:r w:rsidRPr="00F07206">
        <w:rPr>
          <w:rFonts w:ascii="Times New Roman" w:hAnsi="Times New Roman"/>
          <w:sz w:val="28"/>
          <w:szCs w:val="28"/>
        </w:rPr>
        <w:t xml:space="preserve">цели </w:t>
      </w:r>
      <w:r>
        <w:rPr>
          <w:rFonts w:ascii="Times New Roman" w:hAnsi="Times New Roman"/>
          <w:sz w:val="28"/>
          <w:szCs w:val="28"/>
        </w:rPr>
        <w:t xml:space="preserve">формированию элементарных </w:t>
      </w:r>
      <w:r w:rsidRPr="00F07206">
        <w:rPr>
          <w:rFonts w:ascii="Times New Roman" w:hAnsi="Times New Roman"/>
          <w:sz w:val="28"/>
          <w:szCs w:val="28"/>
        </w:rPr>
        <w:t xml:space="preserve">математических </w:t>
      </w:r>
      <w:r>
        <w:rPr>
          <w:rFonts w:ascii="Times New Roman" w:hAnsi="Times New Roman"/>
          <w:sz w:val="28"/>
          <w:szCs w:val="28"/>
        </w:rPr>
        <w:t>представлений</w:t>
      </w:r>
      <w:r w:rsidRPr="00F07206">
        <w:rPr>
          <w:rFonts w:ascii="Times New Roman" w:hAnsi="Times New Roman"/>
          <w:sz w:val="28"/>
          <w:szCs w:val="28"/>
        </w:rPr>
        <w:t xml:space="preserve"> у де</w:t>
      </w:r>
      <w:r>
        <w:rPr>
          <w:rFonts w:ascii="Times New Roman" w:hAnsi="Times New Roman"/>
          <w:sz w:val="28"/>
          <w:szCs w:val="28"/>
        </w:rPr>
        <w:t>тей</w:t>
      </w:r>
      <w:r w:rsidRPr="00F072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посредством развития сенсорного </w:t>
      </w:r>
      <w:r w:rsidRPr="00A16503">
        <w:rPr>
          <w:rFonts w:ascii="Times New Roman" w:hAnsi="Times New Roman"/>
          <w:color w:val="FFFFFF" w:themeColor="background1"/>
          <w:spacing w:val="-31680"/>
          <w:w w:val="1"/>
          <w:sz w:val="28"/>
          <w:szCs w:val="28"/>
        </w:rPr>
        <w:t xml:space="preserve">является </w:t>
      </w:r>
      <w:r>
        <w:rPr>
          <w:rFonts w:ascii="Times New Roman" w:hAnsi="Times New Roman"/>
          <w:sz w:val="28"/>
          <w:szCs w:val="28"/>
        </w:rPr>
        <w:t xml:space="preserve">восприятия. </w:t>
      </w:r>
    </w:p>
    <w:p w:rsidR="00CE0B12" w:rsidRPr="00EA748C" w:rsidRDefault="00CE0B12" w:rsidP="00CE0B1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748C">
        <w:rPr>
          <w:rFonts w:ascii="Times New Roman" w:hAnsi="Times New Roman" w:cs="Times New Roman"/>
          <w:sz w:val="28"/>
          <w:szCs w:val="28"/>
          <w:shd w:val="clear" w:color="auto" w:fill="FFFFFF"/>
        </w:rPr>
        <w:t>Для реализации данной цели были поставлены следующ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ие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  <w:shd w:val="clear" w:color="auto" w:fill="FFFFFF"/>
        </w:rPr>
        <w:t xml:space="preserve">изменения </w:t>
      </w:r>
      <w:r w:rsidRPr="00EA748C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задачи:</w:t>
      </w:r>
    </w:p>
    <w:p w:rsidR="00CE0B12" w:rsidRPr="00F07206" w:rsidRDefault="00CE0B12" w:rsidP="00CE0B1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/>
          <w:sz w:val="28"/>
          <w:szCs w:val="28"/>
        </w:rPr>
        <w:t>с</w:t>
      </w:r>
      <w:r w:rsidRPr="00F07206">
        <w:rPr>
          <w:rFonts w:ascii="Times New Roman" w:hAnsi="Times New Roman"/>
          <w:sz w:val="28"/>
          <w:szCs w:val="28"/>
        </w:rPr>
        <w:t>оздан</w:t>
      </w:r>
      <w:r>
        <w:rPr>
          <w:rFonts w:ascii="Times New Roman" w:hAnsi="Times New Roman"/>
          <w:sz w:val="28"/>
          <w:szCs w:val="28"/>
        </w:rPr>
        <w:t xml:space="preserve">ие </w:t>
      </w:r>
      <w:r w:rsidRPr="00A16503">
        <w:rPr>
          <w:rFonts w:ascii="Times New Roman" w:hAnsi="Times New Roman"/>
          <w:color w:val="FFFFFF" w:themeColor="background1"/>
          <w:spacing w:val="-31680"/>
          <w:w w:val="1"/>
          <w:sz w:val="28"/>
          <w:szCs w:val="28"/>
        </w:rPr>
        <w:t xml:space="preserve">изменения </w:t>
      </w:r>
      <w:r w:rsidRPr="00F07206">
        <w:rPr>
          <w:rFonts w:ascii="Times New Roman" w:hAnsi="Times New Roman"/>
          <w:sz w:val="28"/>
          <w:szCs w:val="28"/>
        </w:rPr>
        <w:t>развивающ</w:t>
      </w:r>
      <w:r>
        <w:rPr>
          <w:rFonts w:ascii="Times New Roman" w:hAnsi="Times New Roman"/>
          <w:sz w:val="28"/>
          <w:szCs w:val="28"/>
        </w:rPr>
        <w:t xml:space="preserve">ей предметно-пространственной среды в группе детского </w:t>
      </w:r>
      <w:r w:rsidRPr="00A16503">
        <w:rPr>
          <w:rFonts w:ascii="Times New Roman" w:hAnsi="Times New Roman"/>
          <w:color w:val="FFFFFF" w:themeColor="background1"/>
          <w:spacing w:val="-31680"/>
          <w:w w:val="1"/>
          <w:sz w:val="28"/>
          <w:szCs w:val="28"/>
        </w:rPr>
        <w:t xml:space="preserve">является </w:t>
      </w:r>
      <w:r>
        <w:rPr>
          <w:rFonts w:ascii="Times New Roman" w:hAnsi="Times New Roman"/>
          <w:sz w:val="28"/>
          <w:szCs w:val="28"/>
        </w:rPr>
        <w:t>сада;</w:t>
      </w:r>
    </w:p>
    <w:p w:rsidR="00CE0B12" w:rsidRDefault="00CE0B12" w:rsidP="00CE0B1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разработка </w:t>
      </w:r>
      <w:r w:rsidRPr="00A16503">
        <w:rPr>
          <w:rFonts w:ascii="Times New Roman" w:hAnsi="Times New Roman"/>
          <w:color w:val="FFFFFF" w:themeColor="background1"/>
          <w:spacing w:val="-31680"/>
          <w:w w:val="1"/>
          <w:sz w:val="28"/>
          <w:szCs w:val="28"/>
        </w:rPr>
        <w:t xml:space="preserve">деятельности </w:t>
      </w:r>
      <w:r>
        <w:rPr>
          <w:rFonts w:ascii="Times New Roman" w:hAnsi="Times New Roman"/>
          <w:sz w:val="28"/>
          <w:szCs w:val="28"/>
        </w:rPr>
        <w:t xml:space="preserve">комплекса </w:t>
      </w:r>
      <w:r w:rsidRPr="00F07206">
        <w:rPr>
          <w:rFonts w:ascii="Times New Roman" w:hAnsi="Times New Roman"/>
          <w:sz w:val="28"/>
          <w:szCs w:val="28"/>
        </w:rPr>
        <w:t>игр</w:t>
      </w:r>
      <w:r>
        <w:rPr>
          <w:rFonts w:ascii="Times New Roman" w:hAnsi="Times New Roman"/>
          <w:sz w:val="28"/>
          <w:szCs w:val="28"/>
        </w:rPr>
        <w:t>-занятий</w:t>
      </w:r>
      <w:r w:rsidRPr="00F07206">
        <w:rPr>
          <w:rFonts w:ascii="Times New Roman" w:hAnsi="Times New Roman"/>
          <w:sz w:val="28"/>
          <w:szCs w:val="28"/>
        </w:rPr>
        <w:t xml:space="preserve">, соответствующих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A16503">
        <w:rPr>
          <w:rFonts w:ascii="Times New Roman" w:hAnsi="Times New Roman"/>
          <w:color w:val="FFFFFF" w:themeColor="background1"/>
          <w:spacing w:val="-31680"/>
          <w:w w:val="1"/>
          <w:sz w:val="28"/>
          <w:szCs w:val="28"/>
        </w:rPr>
        <w:t xml:space="preserve">продукции </w:t>
      </w:r>
      <w:r w:rsidRPr="00F07206">
        <w:rPr>
          <w:rFonts w:ascii="Times New Roman" w:hAnsi="Times New Roman"/>
          <w:sz w:val="28"/>
          <w:szCs w:val="28"/>
        </w:rPr>
        <w:t>цели развитию</w:t>
      </w:r>
      <w:r w:rsidRPr="006F34E9">
        <w:rPr>
          <w:rFonts w:ascii="Times New Roman" w:hAnsi="Times New Roman"/>
          <w:sz w:val="28"/>
          <w:szCs w:val="28"/>
        </w:rPr>
        <w:t xml:space="preserve"> </w:t>
      </w:r>
      <w:r w:rsidRPr="00F07206">
        <w:rPr>
          <w:rFonts w:ascii="Times New Roman" w:hAnsi="Times New Roman"/>
          <w:sz w:val="28"/>
          <w:szCs w:val="28"/>
        </w:rPr>
        <w:t>мате</w:t>
      </w:r>
      <w:r>
        <w:rPr>
          <w:rFonts w:ascii="Times New Roman" w:hAnsi="Times New Roman"/>
          <w:sz w:val="28"/>
          <w:szCs w:val="28"/>
        </w:rPr>
        <w:t>матических способностей у детей</w:t>
      </w:r>
      <w:r w:rsidRPr="00F072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посредством сенсорного </w:t>
      </w:r>
      <w:r w:rsidRPr="00A16503">
        <w:rPr>
          <w:rFonts w:ascii="Times New Roman" w:hAnsi="Times New Roman"/>
          <w:color w:val="FFFFFF" w:themeColor="background1"/>
          <w:spacing w:val="-31680"/>
          <w:w w:val="1"/>
          <w:sz w:val="28"/>
          <w:szCs w:val="28"/>
        </w:rPr>
        <w:t xml:space="preserve">является </w:t>
      </w:r>
      <w:r>
        <w:rPr>
          <w:rFonts w:ascii="Times New Roman" w:hAnsi="Times New Roman"/>
          <w:sz w:val="28"/>
          <w:szCs w:val="28"/>
        </w:rPr>
        <w:t>восприятия;</w:t>
      </w:r>
    </w:p>
    <w:p w:rsidR="00CE0B12" w:rsidRDefault="00CE0B12" w:rsidP="00CE0B1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совместная деятельность «педагог – родитель – ребёнок» в </w:t>
      </w:r>
      <w:r w:rsidRPr="00F07206">
        <w:rPr>
          <w:rFonts w:ascii="Times New Roman" w:hAnsi="Times New Roman"/>
          <w:sz w:val="28"/>
          <w:szCs w:val="28"/>
        </w:rPr>
        <w:t>области се</w:t>
      </w:r>
      <w:r w:rsidRPr="00F07206">
        <w:rPr>
          <w:rFonts w:ascii="Times New Roman" w:hAnsi="Times New Roman"/>
          <w:sz w:val="28"/>
          <w:szCs w:val="28"/>
        </w:rPr>
        <w:t>н</w:t>
      </w:r>
      <w:r w:rsidRPr="00F07206">
        <w:rPr>
          <w:rFonts w:ascii="Times New Roman" w:hAnsi="Times New Roman"/>
          <w:sz w:val="28"/>
          <w:szCs w:val="28"/>
        </w:rPr>
        <w:t>сорно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A16503">
        <w:rPr>
          <w:rFonts w:ascii="Times New Roman" w:hAnsi="Times New Roman"/>
          <w:color w:val="FFFFFF" w:themeColor="background1"/>
          <w:spacing w:val="-31680"/>
          <w:w w:val="1"/>
          <w:sz w:val="28"/>
          <w:szCs w:val="28"/>
        </w:rPr>
        <w:t xml:space="preserve">является </w:t>
      </w:r>
      <w:r w:rsidRPr="00F07206">
        <w:rPr>
          <w:rFonts w:ascii="Times New Roman" w:hAnsi="Times New Roman"/>
          <w:sz w:val="28"/>
          <w:szCs w:val="28"/>
        </w:rPr>
        <w:t>и математическо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A16503">
        <w:rPr>
          <w:rFonts w:ascii="Times New Roman" w:hAnsi="Times New Roman"/>
          <w:color w:val="FFFFFF" w:themeColor="background1"/>
          <w:spacing w:val="-31680"/>
          <w:w w:val="1"/>
          <w:sz w:val="28"/>
          <w:szCs w:val="28"/>
        </w:rPr>
        <w:t xml:space="preserve">является </w:t>
      </w:r>
      <w:r w:rsidRPr="00F07206">
        <w:rPr>
          <w:rFonts w:ascii="Times New Roman" w:hAnsi="Times New Roman"/>
          <w:sz w:val="28"/>
          <w:szCs w:val="28"/>
        </w:rPr>
        <w:t>развития дет</w:t>
      </w:r>
      <w:r>
        <w:rPr>
          <w:rFonts w:ascii="Times New Roman" w:hAnsi="Times New Roman"/>
          <w:sz w:val="28"/>
          <w:szCs w:val="28"/>
        </w:rPr>
        <w:t>ей;</w:t>
      </w:r>
    </w:p>
    <w:p w:rsidR="00CE0B12" w:rsidRPr="00F07206" w:rsidRDefault="00CE0B12" w:rsidP="00CE0B1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создание </w:t>
      </w:r>
      <w:r w:rsidRPr="00A16503">
        <w:rPr>
          <w:rFonts w:ascii="Times New Roman" w:hAnsi="Times New Roman"/>
          <w:color w:val="FFFFFF" w:themeColor="background1"/>
          <w:spacing w:val="-31680"/>
          <w:w w:val="1"/>
          <w:sz w:val="28"/>
          <w:szCs w:val="28"/>
        </w:rPr>
        <w:t xml:space="preserve">изменения </w:t>
      </w:r>
      <w:r>
        <w:rPr>
          <w:rFonts w:ascii="Times New Roman" w:hAnsi="Times New Roman"/>
          <w:sz w:val="28"/>
          <w:szCs w:val="28"/>
        </w:rPr>
        <w:t xml:space="preserve">и применение </w:t>
      </w:r>
      <w:r w:rsidRPr="00A16503">
        <w:rPr>
          <w:rFonts w:ascii="Times New Roman" w:hAnsi="Times New Roman"/>
          <w:color w:val="FFFFFF" w:themeColor="background1"/>
          <w:spacing w:val="-31680"/>
          <w:w w:val="1"/>
          <w:sz w:val="28"/>
          <w:szCs w:val="28"/>
        </w:rPr>
        <w:t xml:space="preserve">изменения </w:t>
      </w:r>
      <w:r>
        <w:rPr>
          <w:rFonts w:ascii="Times New Roman" w:hAnsi="Times New Roman"/>
          <w:sz w:val="28"/>
          <w:szCs w:val="28"/>
        </w:rPr>
        <w:t xml:space="preserve">дидактических пособий по </w:t>
      </w:r>
      <w:r w:rsidRPr="00A16503">
        <w:rPr>
          <w:rFonts w:ascii="Times New Roman" w:hAnsi="Times New Roman"/>
          <w:color w:val="FFFFFF" w:themeColor="background1"/>
          <w:spacing w:val="-31680"/>
          <w:w w:val="1"/>
          <w:sz w:val="28"/>
          <w:szCs w:val="28"/>
        </w:rPr>
        <w:t xml:space="preserve">продукции </w:t>
      </w:r>
      <w:r>
        <w:rPr>
          <w:rFonts w:ascii="Times New Roman" w:hAnsi="Times New Roman"/>
          <w:sz w:val="28"/>
          <w:szCs w:val="28"/>
        </w:rPr>
        <w:t>формированию эл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ментарных математических представлений, посредством развития сенсорного </w:t>
      </w:r>
      <w:r w:rsidRPr="00A16503">
        <w:rPr>
          <w:rFonts w:ascii="Times New Roman" w:hAnsi="Times New Roman"/>
          <w:color w:val="FFFFFF" w:themeColor="background1"/>
          <w:spacing w:val="-31680"/>
          <w:w w:val="1"/>
          <w:sz w:val="28"/>
          <w:szCs w:val="28"/>
        </w:rPr>
        <w:t xml:space="preserve">является </w:t>
      </w:r>
      <w:r>
        <w:rPr>
          <w:rFonts w:ascii="Times New Roman" w:hAnsi="Times New Roman"/>
          <w:sz w:val="28"/>
          <w:szCs w:val="28"/>
        </w:rPr>
        <w:t>восприятия.</w:t>
      </w:r>
    </w:p>
    <w:p w:rsidR="00CE0B12" w:rsidRDefault="00CE0B12" w:rsidP="00CE0B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проведения занятий был оформлен «Сенсорный уголок», заполне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ный дидактическими пособиями, которые </w:t>
      </w:r>
      <w:r w:rsidRPr="00A16503">
        <w:rPr>
          <w:rFonts w:ascii="Times New Roman" w:hAnsi="Times New Roman"/>
          <w:color w:val="FFFFFF" w:themeColor="background1"/>
          <w:spacing w:val="-31680"/>
          <w:w w:val="1"/>
          <w:sz w:val="28"/>
          <w:szCs w:val="28"/>
        </w:rPr>
        <w:t xml:space="preserve">положения </w:t>
      </w:r>
      <w:r>
        <w:rPr>
          <w:rFonts w:ascii="Times New Roman" w:hAnsi="Times New Roman"/>
          <w:sz w:val="28"/>
          <w:szCs w:val="28"/>
        </w:rPr>
        <w:t xml:space="preserve">изготовили родители воспитанников. </w:t>
      </w:r>
      <w:r>
        <w:rPr>
          <w:rFonts w:ascii="Times New Roman" w:hAnsi="Times New Roman" w:cs="Times New Roman"/>
          <w:sz w:val="28"/>
          <w:szCs w:val="28"/>
        </w:rPr>
        <w:t xml:space="preserve">На этом этапе исследовательской работы были проведены серия игр-занятий с воспитанниками экспериментальной группы, был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разработан календарно-тематический план проведения игр-занятий, подготовлена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фондов </w:t>
      </w:r>
      <w:r>
        <w:rPr>
          <w:rFonts w:ascii="Times New Roman" w:hAnsi="Times New Roman" w:cs="Times New Roman"/>
          <w:sz w:val="28"/>
          <w:szCs w:val="28"/>
        </w:rPr>
        <w:t xml:space="preserve">консультация  для родителей воспитанников «Особенности математического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>развития детей сре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него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возраста», оформлена выставка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>дидактических игр и пособий «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Развиваемся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играя!», в рамках семинара-практикума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данных </w:t>
      </w:r>
      <w:r>
        <w:rPr>
          <w:rFonts w:ascii="Times New Roman" w:hAnsi="Times New Roman" w:cs="Times New Roman"/>
          <w:sz w:val="28"/>
          <w:szCs w:val="28"/>
        </w:rPr>
        <w:t>для педагогов Дошкол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образовательных организаций (см. Приложения № 2, 3, 4, 5, 6).</w:t>
      </w:r>
    </w:p>
    <w:p w:rsidR="00CE0B12" w:rsidRDefault="00CE0B12" w:rsidP="00CE0B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уровня </w:t>
      </w:r>
      <w:r>
        <w:rPr>
          <w:rFonts w:ascii="Times New Roman" w:hAnsi="Times New Roman" w:cs="Times New Roman"/>
          <w:sz w:val="28"/>
          <w:szCs w:val="28"/>
        </w:rPr>
        <w:t>приведены фрагменты двух занятий.</w:t>
      </w:r>
    </w:p>
    <w:p w:rsidR="00CE0B12" w:rsidRDefault="00CE0B12" w:rsidP="00CE0B1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Фрагмент занятия «Путешествие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sz w:val="28"/>
          <w:szCs w:val="28"/>
        </w:rPr>
        <w:t>с волшебницей</w:t>
      </w:r>
      <w:r>
        <w:rPr>
          <w:rFonts w:ascii="Times New Roman" w:hAnsi="Times New Roman"/>
          <w:sz w:val="28"/>
          <w:szCs w:val="28"/>
        </w:rPr>
        <w:t>».</w:t>
      </w:r>
    </w:p>
    <w:p w:rsidR="00CE0B12" w:rsidRDefault="00CE0B12" w:rsidP="00CE0B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развивать сенсорное </w:t>
      </w:r>
      <w:r w:rsidRPr="00A16503">
        <w:rPr>
          <w:rFonts w:ascii="Times New Roman" w:hAnsi="Times New Roman"/>
          <w:color w:val="FFFFFF" w:themeColor="background1"/>
          <w:spacing w:val="-31680"/>
          <w:w w:val="1"/>
          <w:sz w:val="28"/>
          <w:szCs w:val="28"/>
        </w:rPr>
        <w:t xml:space="preserve">службы </w:t>
      </w:r>
      <w:r>
        <w:rPr>
          <w:rFonts w:ascii="Times New Roman" w:hAnsi="Times New Roman"/>
          <w:sz w:val="28"/>
          <w:szCs w:val="28"/>
        </w:rPr>
        <w:t xml:space="preserve">восприятие, стимулировать зрительные </w:t>
      </w:r>
      <w:r w:rsidRPr="00A16503">
        <w:rPr>
          <w:rFonts w:ascii="Times New Roman" w:hAnsi="Times New Roman"/>
          <w:color w:val="FFFFFF" w:themeColor="background1"/>
          <w:spacing w:val="-31680"/>
          <w:w w:val="1"/>
          <w:sz w:val="28"/>
          <w:szCs w:val="28"/>
        </w:rPr>
        <w:t xml:space="preserve">положения </w:t>
      </w:r>
      <w:r>
        <w:rPr>
          <w:rFonts w:ascii="Times New Roman" w:hAnsi="Times New Roman"/>
          <w:sz w:val="28"/>
          <w:szCs w:val="28"/>
        </w:rPr>
        <w:t>и сл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ховые </w:t>
      </w:r>
      <w:r w:rsidRPr="00A16503">
        <w:rPr>
          <w:rFonts w:ascii="Times New Roman" w:hAnsi="Times New Roman"/>
          <w:color w:val="FFFFFF" w:themeColor="background1"/>
          <w:spacing w:val="-31680"/>
          <w:w w:val="1"/>
          <w:sz w:val="28"/>
          <w:szCs w:val="28"/>
        </w:rPr>
        <w:t xml:space="preserve">положения </w:t>
      </w:r>
      <w:r>
        <w:rPr>
          <w:rFonts w:ascii="Times New Roman" w:hAnsi="Times New Roman"/>
          <w:sz w:val="28"/>
          <w:szCs w:val="28"/>
        </w:rPr>
        <w:t>анализаторы.</w:t>
      </w:r>
    </w:p>
    <w:p w:rsidR="00CE0B12" w:rsidRDefault="00CE0B12" w:rsidP="00CE0B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Доминирующая область: познавательное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службы </w:t>
      </w:r>
      <w:r>
        <w:rPr>
          <w:rFonts w:ascii="Times New Roman" w:hAnsi="Times New Roman" w:cs="Times New Roman"/>
          <w:sz w:val="28"/>
          <w:szCs w:val="28"/>
        </w:rPr>
        <w:t>развитие.</w:t>
      </w:r>
    </w:p>
    <w:p w:rsidR="00CE0B12" w:rsidRDefault="00CE0B12" w:rsidP="00CE0B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Интеграция образовательных областей: речевое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службы </w:t>
      </w:r>
      <w:r>
        <w:rPr>
          <w:rFonts w:ascii="Times New Roman" w:hAnsi="Times New Roman" w:cs="Times New Roman"/>
          <w:sz w:val="28"/>
          <w:szCs w:val="28"/>
        </w:rPr>
        <w:t xml:space="preserve">развитие, социально-коммуникативное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службы </w:t>
      </w:r>
      <w:r>
        <w:rPr>
          <w:rFonts w:ascii="Times New Roman" w:hAnsi="Times New Roman" w:cs="Times New Roman"/>
          <w:sz w:val="28"/>
          <w:szCs w:val="28"/>
        </w:rPr>
        <w:t xml:space="preserve">развитие, физическое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службы </w:t>
      </w:r>
      <w:r>
        <w:rPr>
          <w:rFonts w:ascii="Times New Roman" w:hAnsi="Times New Roman" w:cs="Times New Roman"/>
          <w:sz w:val="28"/>
          <w:szCs w:val="28"/>
        </w:rPr>
        <w:t>развитие.</w:t>
      </w:r>
    </w:p>
    <w:p w:rsidR="00CE0B12" w:rsidRDefault="00CE0B12" w:rsidP="00CE0B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Интегрированные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CE0B12" w:rsidRDefault="00CE0B12" w:rsidP="00CE0B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образовательные: формировать восприятие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sz w:val="28"/>
          <w:szCs w:val="28"/>
        </w:rPr>
        <w:t xml:space="preserve">цвета, формы, размера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предприятия </w:t>
      </w:r>
      <w:r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предметов; закреплять знания цветов, названия геометрических фигур, закре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лять понятия «большой – маленький»;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умение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>изменения</w:t>
      </w:r>
      <w:proofErr w:type="spellEnd"/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применять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пространственные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</w:rPr>
        <w:t>ориентиры «вверху-внизу»;</w:t>
      </w:r>
    </w:p>
    <w:p w:rsidR="00CE0B12" w:rsidRDefault="00CE0B12" w:rsidP="00CE0B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развивающие: развивать познавательную активность, слуховое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службы </w:t>
      </w:r>
      <w:r>
        <w:rPr>
          <w:rFonts w:ascii="Times New Roman" w:hAnsi="Times New Roman" w:cs="Times New Roman"/>
          <w:sz w:val="28"/>
          <w:szCs w:val="28"/>
        </w:rPr>
        <w:t>и зр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тельное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службы </w:t>
      </w:r>
      <w:r>
        <w:rPr>
          <w:rFonts w:ascii="Times New Roman" w:hAnsi="Times New Roman" w:cs="Times New Roman"/>
          <w:sz w:val="28"/>
          <w:szCs w:val="28"/>
        </w:rPr>
        <w:t>восприятие, внимание, обогащать словарный запас;</w:t>
      </w:r>
      <w:proofErr w:type="gramEnd"/>
    </w:p>
    <w:p w:rsidR="00CE0B12" w:rsidRDefault="00CE0B12" w:rsidP="00CE0B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воспитательные: воспитывать желание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sz w:val="28"/>
          <w:szCs w:val="28"/>
        </w:rPr>
        <w:t>помогать друг другу.</w:t>
      </w:r>
    </w:p>
    <w:p w:rsidR="00CE0B12" w:rsidRDefault="00CE0B12" w:rsidP="00CE0B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детской деятельности: игровая, коммуникативная, познавательно-исследовательская, двигательная.</w:t>
      </w:r>
    </w:p>
    <w:p w:rsidR="00CE0B12" w:rsidRDefault="00CE0B12" w:rsidP="00CE0B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Материал: сундук, волшебная палочка, нарядное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службы </w:t>
      </w:r>
      <w:r>
        <w:rPr>
          <w:rFonts w:ascii="Times New Roman" w:hAnsi="Times New Roman" w:cs="Times New Roman"/>
          <w:sz w:val="28"/>
          <w:szCs w:val="28"/>
        </w:rPr>
        <w:t xml:space="preserve">платье для воспитателя; вырезанные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</w:rPr>
        <w:t xml:space="preserve">из картона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фондов </w:t>
      </w:r>
      <w:r>
        <w:rPr>
          <w:rFonts w:ascii="Times New Roman" w:hAnsi="Times New Roman" w:cs="Times New Roman"/>
          <w:sz w:val="28"/>
          <w:szCs w:val="28"/>
        </w:rPr>
        <w:t xml:space="preserve">(синий прямоугольник, два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красных круга, жёлтый квадрат) на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фондов </w:t>
      </w:r>
      <w:r>
        <w:rPr>
          <w:rFonts w:ascii="Times New Roman" w:hAnsi="Times New Roman" w:cs="Times New Roman"/>
          <w:sz w:val="28"/>
          <w:szCs w:val="28"/>
        </w:rPr>
        <w:t xml:space="preserve">каждого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ребёнка; игрушки «Кошка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>и котёнок», большая и мален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кая тарелка; вырезанные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</w:rPr>
        <w:t xml:space="preserve">из картона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фондов </w:t>
      </w:r>
      <w:r>
        <w:rPr>
          <w:rFonts w:ascii="Times New Roman" w:hAnsi="Times New Roman" w:cs="Times New Roman"/>
          <w:sz w:val="28"/>
          <w:szCs w:val="28"/>
        </w:rPr>
        <w:t xml:space="preserve">большие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sz w:val="28"/>
          <w:szCs w:val="28"/>
        </w:rPr>
        <w:t xml:space="preserve">и маленькие </w:t>
      </w:r>
      <w:proofErr w:type="gramStart"/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>изменения</w:t>
      </w:r>
      <w:proofErr w:type="gramEnd"/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геометрические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гуры (квадрат, треугольник, прямоугольник); дидактическое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службы </w:t>
      </w:r>
      <w:r>
        <w:rPr>
          <w:rFonts w:ascii="Times New Roman" w:hAnsi="Times New Roman" w:cs="Times New Roman"/>
          <w:sz w:val="28"/>
          <w:szCs w:val="28"/>
        </w:rPr>
        <w:t xml:space="preserve">пособие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sz w:val="28"/>
          <w:szCs w:val="28"/>
        </w:rPr>
        <w:t>«Разложи крышечки»; ноутбук, проектор, музыкальное</w:t>
      </w:r>
      <w:r w:rsidRPr="006F34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опровождение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презентация с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даниями. </w:t>
      </w:r>
    </w:p>
    <w:p w:rsidR="00CE0B12" w:rsidRDefault="00CE0B12" w:rsidP="00CE0B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Формы организации:</w:t>
      </w:r>
    </w:p>
    <w:p w:rsidR="00CE0B12" w:rsidRPr="00EB2C84" w:rsidRDefault="00CE0B12" w:rsidP="00CE0B12">
      <w:pPr>
        <w:spacing w:after="0" w:line="360" w:lineRule="auto"/>
        <w:ind w:left="7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B2C84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CE0B12" w:rsidRDefault="00CE0B12" w:rsidP="00CE0B12">
      <w:pPr>
        <w:spacing w:after="0" w:line="360" w:lineRule="auto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«Ребята, сегодня у порога нашей группы я нашла странный сундук, наверное, он волшебный. Без вас открывать его </w:t>
      </w:r>
      <w:proofErr w:type="gramStart"/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я не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общества </w:t>
      </w:r>
      <w:r>
        <w:rPr>
          <w:rFonts w:ascii="Times New Roman" w:hAnsi="Times New Roman" w:cs="Times New Roman"/>
          <w:sz w:val="28"/>
          <w:szCs w:val="28"/>
        </w:rPr>
        <w:t>стала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Хотите узнать, что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качества </w:t>
      </w:r>
      <w:r>
        <w:rPr>
          <w:rFonts w:ascii="Times New Roman" w:hAnsi="Times New Roman" w:cs="Times New Roman"/>
          <w:sz w:val="28"/>
          <w:szCs w:val="28"/>
        </w:rPr>
        <w:t>лежит в сундуке?»</w:t>
      </w:r>
    </w:p>
    <w:p w:rsidR="00CE0B12" w:rsidRDefault="00CE0B12" w:rsidP="00CE0B12">
      <w:pPr>
        <w:spacing w:after="0" w:line="360" w:lineRule="auto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«Да!»</w:t>
      </w:r>
    </w:p>
    <w:p w:rsidR="00CE0B12" w:rsidRDefault="00CE0B12" w:rsidP="00CE0B12">
      <w:pPr>
        <w:spacing w:after="0" w:line="360" w:lineRule="auto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«Давайте, вместе откроем сундук». Дети вместе с воспит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телем открывают сундук, в котором лежит нарядное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службы </w:t>
      </w:r>
      <w:r>
        <w:rPr>
          <w:rFonts w:ascii="Times New Roman" w:hAnsi="Times New Roman" w:cs="Times New Roman"/>
          <w:sz w:val="28"/>
          <w:szCs w:val="28"/>
        </w:rPr>
        <w:t>платье и волшебная п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лочка. Воспитатель надевает платье и превращается в волшебницу. Затем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наруживает записку, в которой сказано, что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качества </w:t>
      </w:r>
      <w:r>
        <w:rPr>
          <w:rFonts w:ascii="Times New Roman" w:hAnsi="Times New Roman" w:cs="Times New Roman"/>
          <w:sz w:val="28"/>
          <w:szCs w:val="28"/>
        </w:rPr>
        <w:t xml:space="preserve">друзья волшебницы кошка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тильда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средств </w:t>
      </w:r>
      <w:r>
        <w:rPr>
          <w:rFonts w:ascii="Times New Roman" w:hAnsi="Times New Roman" w:cs="Times New Roman"/>
          <w:sz w:val="28"/>
          <w:szCs w:val="28"/>
        </w:rPr>
        <w:t>со своим сыном котёнком Робертом нуждаются в помощи.</w:t>
      </w:r>
    </w:p>
    <w:p w:rsidR="00CE0B12" w:rsidRDefault="00CE0B12" w:rsidP="00CE0B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B2C84">
        <w:rPr>
          <w:rFonts w:ascii="Times New Roman" w:hAnsi="Times New Roman" w:cs="Times New Roman"/>
          <w:sz w:val="28"/>
          <w:szCs w:val="28"/>
        </w:rPr>
        <w:t>Игровой момент.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B12" w:rsidRDefault="00CE0B12" w:rsidP="00CE0B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предлагает отправиться в гости к волшебнице и помочь кошке Матильде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>и её котёнку Роберту.</w:t>
      </w:r>
    </w:p>
    <w:p w:rsidR="00CE0B12" w:rsidRDefault="00CE0B12" w:rsidP="00CE0B12">
      <w:pPr>
        <w:spacing w:after="0" w:line="360" w:lineRule="auto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Дидактическая игра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предприятия </w:t>
      </w:r>
      <w:r>
        <w:rPr>
          <w:rFonts w:ascii="Times New Roman" w:hAnsi="Times New Roman" w:cs="Times New Roman"/>
          <w:sz w:val="28"/>
          <w:szCs w:val="28"/>
        </w:rPr>
        <w:t>«Построим машину»</w:t>
      </w:r>
    </w:p>
    <w:p w:rsidR="00CE0B12" w:rsidRDefault="00CE0B12" w:rsidP="00CE0B12">
      <w:pPr>
        <w:spacing w:after="0" w:line="360" w:lineRule="auto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Волшебница: «Путь до моих друзей не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общества </w:t>
      </w:r>
      <w:r>
        <w:rPr>
          <w:rFonts w:ascii="Times New Roman" w:hAnsi="Times New Roman" w:cs="Times New Roman"/>
          <w:sz w:val="28"/>
          <w:szCs w:val="28"/>
        </w:rPr>
        <w:t>близкий и поэтому нам понад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бится транспорт, который мы с вами соберём из волшебных геометрических фигур (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>фондов</w:t>
      </w:r>
      <w:proofErr w:type="gramEnd"/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столе для каждого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ребёнка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приготовлены геометрические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sz w:val="28"/>
          <w:szCs w:val="28"/>
        </w:rPr>
        <w:t>фигуры). Дети собирают машину из геометрических фигур.</w:t>
      </w:r>
    </w:p>
    <w:p w:rsidR="00CE0B12" w:rsidRDefault="00CE0B12" w:rsidP="00CE0B12">
      <w:pPr>
        <w:spacing w:after="0" w:line="360" w:lineRule="auto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Волшебница: «У всех получилось собрать транспорт? Какой транспорт у вас получился? Какие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sz w:val="28"/>
          <w:szCs w:val="28"/>
        </w:rPr>
        <w:t xml:space="preserve">геометрические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sz w:val="28"/>
          <w:szCs w:val="28"/>
        </w:rPr>
        <w:t>фигуры вы использовали?» (дети отв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чают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>фондов</w:t>
      </w:r>
      <w:proofErr w:type="gramEnd"/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вопросы, фиксируя в ответе цвета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основных </w:t>
      </w:r>
      <w:r>
        <w:rPr>
          <w:rFonts w:ascii="Times New Roman" w:hAnsi="Times New Roman" w:cs="Times New Roman"/>
          <w:sz w:val="28"/>
          <w:szCs w:val="28"/>
        </w:rPr>
        <w:t xml:space="preserve">и названия геометрических фигур). Затем воспитатель показывает детям большую машину из картона, собранную из таких же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уровня </w:t>
      </w:r>
      <w:r>
        <w:rPr>
          <w:rFonts w:ascii="Times New Roman" w:hAnsi="Times New Roman" w:cs="Times New Roman"/>
          <w:sz w:val="28"/>
          <w:szCs w:val="28"/>
        </w:rPr>
        <w:t>геометрических фигур.</w:t>
      </w:r>
    </w:p>
    <w:p w:rsidR="00CE0B12" w:rsidRDefault="00CE0B12" w:rsidP="00CE0B12">
      <w:pPr>
        <w:spacing w:after="0" w:line="360" w:lineRule="auto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Машина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фондов </w:t>
      </w:r>
      <w:r>
        <w:rPr>
          <w:rFonts w:ascii="Times New Roman" w:hAnsi="Times New Roman" w:cs="Times New Roman"/>
          <w:sz w:val="28"/>
          <w:szCs w:val="28"/>
        </w:rPr>
        <w:t xml:space="preserve">готова, отправляемся в путь. Дорога будет не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общества </w:t>
      </w:r>
      <w:r>
        <w:rPr>
          <w:rFonts w:ascii="Times New Roman" w:hAnsi="Times New Roman" w:cs="Times New Roman"/>
          <w:sz w:val="28"/>
          <w:szCs w:val="28"/>
        </w:rPr>
        <w:t>простая, по 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гам, по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продукции </w:t>
      </w:r>
      <w:r>
        <w:rPr>
          <w:rFonts w:ascii="Times New Roman" w:hAnsi="Times New Roman" w:cs="Times New Roman"/>
          <w:sz w:val="28"/>
          <w:szCs w:val="28"/>
        </w:rPr>
        <w:t xml:space="preserve">горам, по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продукции </w:t>
      </w:r>
      <w:r>
        <w:rPr>
          <w:rFonts w:ascii="Times New Roman" w:hAnsi="Times New Roman" w:cs="Times New Roman"/>
          <w:sz w:val="28"/>
          <w:szCs w:val="28"/>
        </w:rPr>
        <w:t xml:space="preserve">полям. Чтобы быстрее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результатов </w:t>
      </w:r>
      <w:r>
        <w:rPr>
          <w:rFonts w:ascii="Times New Roman" w:hAnsi="Times New Roman" w:cs="Times New Roman"/>
          <w:sz w:val="28"/>
          <w:szCs w:val="28"/>
        </w:rPr>
        <w:t xml:space="preserve">доехать нужно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sz w:val="28"/>
          <w:szCs w:val="28"/>
        </w:rPr>
        <w:t xml:space="preserve">произнести волшебные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</w:rPr>
        <w:t>слова. Готовы?</w:t>
      </w:r>
    </w:p>
    <w:p w:rsidR="00CE0B12" w:rsidRDefault="00CE0B12" w:rsidP="00CE0B12">
      <w:pPr>
        <w:spacing w:after="0" w:line="360" w:lineRule="auto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машина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фондов </w:t>
      </w:r>
      <w:r>
        <w:rPr>
          <w:rFonts w:ascii="Times New Roman" w:hAnsi="Times New Roman" w:cs="Times New Roman"/>
          <w:sz w:val="28"/>
          <w:szCs w:val="28"/>
        </w:rPr>
        <w:t>едет и мчится,</w:t>
      </w:r>
    </w:p>
    <w:p w:rsidR="00CE0B12" w:rsidRDefault="00CE0B12" w:rsidP="00CE0B12">
      <w:pPr>
        <w:spacing w:after="0" w:line="360" w:lineRule="auto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Трудностей мы не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общества </w:t>
      </w:r>
      <w:r>
        <w:rPr>
          <w:rFonts w:ascii="Times New Roman" w:hAnsi="Times New Roman" w:cs="Times New Roman"/>
          <w:sz w:val="28"/>
          <w:szCs w:val="28"/>
        </w:rPr>
        <w:t>боимся,</w:t>
      </w:r>
    </w:p>
    <w:p w:rsidR="00CE0B12" w:rsidRDefault="00CE0B12" w:rsidP="00CE0B12">
      <w:pPr>
        <w:spacing w:after="0" w:line="360" w:lineRule="auto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сказочный мир мы попадём,</w:t>
      </w:r>
    </w:p>
    <w:p w:rsidR="00CE0B12" w:rsidRDefault="00CE0B12" w:rsidP="00CE0B12">
      <w:pPr>
        <w:spacing w:after="0" w:line="360" w:lineRule="auto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друзей там найдём.</w:t>
      </w:r>
    </w:p>
    <w:p w:rsidR="00CE0B12" w:rsidRDefault="00CE0B12" w:rsidP="00CE0B12">
      <w:pPr>
        <w:spacing w:after="0" w:line="360" w:lineRule="auto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Дидактическая игра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предприятия </w:t>
      </w:r>
      <w:r>
        <w:rPr>
          <w:rFonts w:ascii="Times New Roman" w:hAnsi="Times New Roman" w:cs="Times New Roman"/>
          <w:sz w:val="28"/>
          <w:szCs w:val="28"/>
        </w:rPr>
        <w:t>«Будь внимателен».</w:t>
      </w:r>
    </w:p>
    <w:p w:rsidR="00CE0B12" w:rsidRDefault="00CE0B12" w:rsidP="00CE0B12">
      <w:pPr>
        <w:spacing w:after="0" w:line="360" w:lineRule="auto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пути детей оказывается препятствие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sz w:val="28"/>
          <w:szCs w:val="28"/>
        </w:rPr>
        <w:t>«Волшебная стена» (экран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ектора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предприятия </w:t>
      </w:r>
      <w:r>
        <w:rPr>
          <w:rFonts w:ascii="Times New Roman" w:hAnsi="Times New Roman" w:cs="Times New Roman"/>
          <w:sz w:val="28"/>
          <w:szCs w:val="28"/>
        </w:rPr>
        <w:t>с заданием).</w:t>
      </w:r>
    </w:p>
    <w:p w:rsidR="00CE0B12" w:rsidRDefault="00CE0B12" w:rsidP="00CE0B12">
      <w:pPr>
        <w:spacing w:after="0" w:line="360" w:lineRule="auto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Волшебница: «Посмотрите, ребята, стена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фондов </w:t>
      </w:r>
      <w:r>
        <w:rPr>
          <w:rFonts w:ascii="Times New Roman" w:hAnsi="Times New Roman" w:cs="Times New Roman"/>
          <w:sz w:val="28"/>
          <w:szCs w:val="28"/>
        </w:rPr>
        <w:t>заколдована. Чтобы её раско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довать, нам нужно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sz w:val="28"/>
          <w:szCs w:val="28"/>
        </w:rPr>
        <w:t xml:space="preserve">в пустое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службы </w:t>
      </w:r>
      <w:r>
        <w:rPr>
          <w:rFonts w:ascii="Times New Roman" w:hAnsi="Times New Roman" w:cs="Times New Roman"/>
          <w:sz w:val="28"/>
          <w:szCs w:val="28"/>
        </w:rPr>
        <w:t xml:space="preserve">окошечко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системы </w:t>
      </w:r>
      <w:r>
        <w:rPr>
          <w:rFonts w:ascii="Times New Roman" w:hAnsi="Times New Roman" w:cs="Times New Roman"/>
          <w:sz w:val="28"/>
          <w:szCs w:val="28"/>
        </w:rPr>
        <w:t xml:space="preserve">вставить пропущенную геометрическую фигуру». Задание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sz w:val="28"/>
          <w:szCs w:val="28"/>
        </w:rPr>
        <w:t xml:space="preserve">выполняется 3 раза. Сначала по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продукции </w:t>
      </w:r>
      <w:r>
        <w:rPr>
          <w:rFonts w:ascii="Times New Roman" w:hAnsi="Times New Roman" w:cs="Times New Roman"/>
          <w:sz w:val="28"/>
          <w:szCs w:val="28"/>
        </w:rPr>
        <w:t xml:space="preserve">цвету, затем по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продукции </w:t>
      </w:r>
      <w:r>
        <w:rPr>
          <w:rFonts w:ascii="Times New Roman" w:hAnsi="Times New Roman" w:cs="Times New Roman"/>
          <w:sz w:val="28"/>
          <w:szCs w:val="28"/>
        </w:rPr>
        <w:t xml:space="preserve">форме. А в третий раз по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продукции </w:t>
      </w:r>
      <w:r>
        <w:rPr>
          <w:rFonts w:ascii="Times New Roman" w:hAnsi="Times New Roman" w:cs="Times New Roman"/>
          <w:sz w:val="28"/>
          <w:szCs w:val="28"/>
        </w:rPr>
        <w:t>двум признакам – цвету и форме.</w:t>
      </w:r>
    </w:p>
    <w:p w:rsidR="00CE0B12" w:rsidRDefault="00CE0B12" w:rsidP="00CE0B12">
      <w:pPr>
        <w:spacing w:after="0" w:line="360" w:lineRule="auto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Волшебница: «Молодцы, расколдовали волшебную стену!»</w:t>
      </w:r>
    </w:p>
    <w:p w:rsidR="00CE0B12" w:rsidRDefault="00CE0B12" w:rsidP="00CE0B12">
      <w:pPr>
        <w:spacing w:after="0" w:line="360" w:lineRule="auto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Физкультминутка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«Вверх рука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>и вниз рука».</w:t>
      </w:r>
    </w:p>
    <w:p w:rsidR="00CE0B12" w:rsidRDefault="00CE0B12" w:rsidP="00CE0B12">
      <w:pPr>
        <w:spacing w:after="0" w:line="360" w:lineRule="auto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Волшебница: «Устали? Давайте разомнём наши ручки и ножки!»</w:t>
      </w:r>
    </w:p>
    <w:p w:rsidR="00CE0B12" w:rsidRDefault="00CE0B12" w:rsidP="00CE0B12">
      <w:pPr>
        <w:spacing w:after="0" w:line="360" w:lineRule="auto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Вверх рука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>и вниз рука,</w:t>
      </w:r>
    </w:p>
    <w:p w:rsidR="00CE0B12" w:rsidRDefault="00CE0B12" w:rsidP="00CE0B12">
      <w:pPr>
        <w:spacing w:after="0" w:line="360" w:lineRule="auto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Потянули их слегка,</w:t>
      </w:r>
    </w:p>
    <w:p w:rsidR="00CE0B12" w:rsidRDefault="00CE0B12" w:rsidP="00CE0B12">
      <w:pPr>
        <w:spacing w:after="0" w:line="360" w:lineRule="auto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поменяли руки,</w:t>
      </w:r>
    </w:p>
    <w:p w:rsidR="00CE0B12" w:rsidRDefault="00CE0B12" w:rsidP="00CE0B12">
      <w:pPr>
        <w:spacing w:after="0" w:line="360" w:lineRule="auto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сегодня не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общества </w:t>
      </w:r>
      <w:r>
        <w:rPr>
          <w:rFonts w:ascii="Times New Roman" w:hAnsi="Times New Roman" w:cs="Times New Roman"/>
          <w:sz w:val="28"/>
          <w:szCs w:val="28"/>
        </w:rPr>
        <w:t>до скуки!</w:t>
      </w:r>
    </w:p>
    <w:p w:rsidR="00CE0B12" w:rsidRDefault="00CE0B12" w:rsidP="00CE0B12">
      <w:pPr>
        <w:spacing w:after="0" w:line="360" w:lineRule="auto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Приседание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sz w:val="28"/>
          <w:szCs w:val="28"/>
        </w:rPr>
        <w:t>с хлопками:</w:t>
      </w:r>
    </w:p>
    <w:p w:rsidR="00CE0B12" w:rsidRDefault="00CE0B12" w:rsidP="00CE0B12">
      <w:pPr>
        <w:spacing w:after="0" w:line="360" w:lineRule="auto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Вниз – хлопок и вверх – хлопок,</w:t>
      </w:r>
    </w:p>
    <w:p w:rsidR="00CE0B12" w:rsidRDefault="00CE0B12" w:rsidP="00CE0B12">
      <w:pPr>
        <w:spacing w:after="0" w:line="360" w:lineRule="auto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Ноги, руки разминаем,</w:t>
      </w:r>
    </w:p>
    <w:p w:rsidR="00CE0B12" w:rsidRDefault="00CE0B12" w:rsidP="00CE0B12">
      <w:pPr>
        <w:spacing w:after="0" w:line="360" w:lineRule="auto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Крутим, вертим головой,</w:t>
      </w:r>
    </w:p>
    <w:p w:rsidR="00CE0B12" w:rsidRDefault="00CE0B12" w:rsidP="00CE0B12">
      <w:pPr>
        <w:spacing w:after="0" w:line="360" w:lineRule="auto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Разминаем шею, стой!</w:t>
      </w:r>
    </w:p>
    <w:p w:rsidR="00CE0B12" w:rsidRDefault="00CE0B12" w:rsidP="00CE0B12">
      <w:pPr>
        <w:spacing w:after="0" w:line="360" w:lineRule="auto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Волшебница: «Отдохнули, пора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предприятия </w:t>
      </w:r>
      <w:r>
        <w:rPr>
          <w:rFonts w:ascii="Times New Roman" w:hAnsi="Times New Roman" w:cs="Times New Roman"/>
          <w:sz w:val="28"/>
          <w:szCs w:val="28"/>
        </w:rPr>
        <w:t>дальше отправляться в путь».</w:t>
      </w:r>
    </w:p>
    <w:p w:rsidR="00CE0B12" w:rsidRDefault="00CE0B12" w:rsidP="00CE0B12">
      <w:pPr>
        <w:spacing w:after="0" w:line="360" w:lineRule="auto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Дидактическая игра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предприятия </w:t>
      </w:r>
      <w:r>
        <w:rPr>
          <w:rFonts w:ascii="Times New Roman" w:hAnsi="Times New Roman" w:cs="Times New Roman"/>
          <w:sz w:val="28"/>
          <w:szCs w:val="28"/>
        </w:rPr>
        <w:t>«Разложи крышечки».</w:t>
      </w:r>
    </w:p>
    <w:p w:rsidR="00CE0B12" w:rsidRDefault="00CE0B12" w:rsidP="00CE0B12">
      <w:pPr>
        <w:spacing w:after="0" w:line="360" w:lineRule="auto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Волшебница: «Чтобы узнать, куда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средств </w:t>
      </w:r>
      <w:r>
        <w:rPr>
          <w:rFonts w:ascii="Times New Roman" w:hAnsi="Times New Roman" w:cs="Times New Roman"/>
          <w:sz w:val="28"/>
          <w:szCs w:val="28"/>
        </w:rPr>
        <w:t xml:space="preserve">нам ехать дальше, нужно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sz w:val="28"/>
          <w:szCs w:val="28"/>
        </w:rPr>
        <w:t xml:space="preserve">выполнить следующее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результатов </w:t>
      </w: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>фондов</w:t>
      </w:r>
      <w:proofErr w:type="gramEnd"/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экране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общества </w:t>
      </w:r>
      <w:r>
        <w:rPr>
          <w:rFonts w:ascii="Times New Roman" w:hAnsi="Times New Roman" w:cs="Times New Roman"/>
          <w:sz w:val="28"/>
          <w:szCs w:val="28"/>
        </w:rPr>
        <w:t xml:space="preserve">компьютера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предприятия </w:t>
      </w:r>
      <w:r>
        <w:rPr>
          <w:rFonts w:ascii="Times New Roman" w:hAnsi="Times New Roman" w:cs="Times New Roman"/>
          <w:sz w:val="28"/>
          <w:szCs w:val="28"/>
        </w:rPr>
        <w:t xml:space="preserve">появится указатель направления». Дети раскладывают крышечки в нужные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продукции </w:t>
      </w:r>
      <w:r>
        <w:rPr>
          <w:rFonts w:ascii="Times New Roman" w:hAnsi="Times New Roman" w:cs="Times New Roman"/>
          <w:sz w:val="28"/>
          <w:szCs w:val="28"/>
        </w:rPr>
        <w:t>цвету ячейки.</w:t>
      </w:r>
    </w:p>
    <w:p w:rsidR="00CE0B12" w:rsidRDefault="00CE0B12" w:rsidP="00CE0B12">
      <w:pPr>
        <w:spacing w:after="0" w:line="360" w:lineRule="auto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Волшебница: «Молодцы, правильно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sz w:val="28"/>
          <w:szCs w:val="28"/>
        </w:rPr>
        <w:t xml:space="preserve">разложили все крышечки по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продукции </w:t>
      </w:r>
      <w:r>
        <w:rPr>
          <w:rFonts w:ascii="Times New Roman" w:hAnsi="Times New Roman" w:cs="Times New Roman"/>
          <w:sz w:val="28"/>
          <w:szCs w:val="28"/>
        </w:rPr>
        <w:t xml:space="preserve">цвету в свои домики!». На экране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общества </w:t>
      </w:r>
      <w:r>
        <w:rPr>
          <w:rFonts w:ascii="Times New Roman" w:hAnsi="Times New Roman" w:cs="Times New Roman"/>
          <w:sz w:val="28"/>
          <w:szCs w:val="28"/>
        </w:rPr>
        <w:t xml:space="preserve">ноутбука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>появляется указатель направления,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рый ведёт через реку к дереву.</w:t>
      </w:r>
    </w:p>
    <w:p w:rsidR="00CE0B12" w:rsidRDefault="00CE0B12" w:rsidP="00CE0B12">
      <w:pPr>
        <w:spacing w:after="0" w:line="360" w:lineRule="auto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Дидактическая игра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предприятия </w:t>
      </w:r>
      <w:r>
        <w:rPr>
          <w:rFonts w:ascii="Times New Roman" w:hAnsi="Times New Roman" w:cs="Times New Roman"/>
          <w:sz w:val="28"/>
          <w:szCs w:val="28"/>
        </w:rPr>
        <w:t>«Собери мост».</w:t>
      </w:r>
    </w:p>
    <w:p w:rsidR="00CE0B12" w:rsidRDefault="00CE0B12" w:rsidP="00CE0B12">
      <w:pPr>
        <w:spacing w:after="0" w:line="360" w:lineRule="auto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Волшебница: «Ребята, как же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уровня </w:t>
      </w:r>
      <w:r>
        <w:rPr>
          <w:rFonts w:ascii="Times New Roman" w:hAnsi="Times New Roman" w:cs="Times New Roman"/>
          <w:sz w:val="28"/>
          <w:szCs w:val="28"/>
        </w:rPr>
        <w:t xml:space="preserve">нам добраться до дерева? Мост через речку не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общества </w:t>
      </w:r>
      <w:r>
        <w:rPr>
          <w:rFonts w:ascii="Times New Roman" w:hAnsi="Times New Roman" w:cs="Times New Roman"/>
          <w:sz w:val="28"/>
          <w:szCs w:val="28"/>
        </w:rPr>
        <w:t xml:space="preserve">достроен. Поможете, мне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общества </w:t>
      </w:r>
      <w:r>
        <w:rPr>
          <w:rFonts w:ascii="Times New Roman" w:hAnsi="Times New Roman" w:cs="Times New Roman"/>
          <w:sz w:val="28"/>
          <w:szCs w:val="28"/>
        </w:rPr>
        <w:t>достроить мост?</w:t>
      </w:r>
    </w:p>
    <w:p w:rsidR="00CE0B12" w:rsidRDefault="00CE0B12" w:rsidP="00CE0B12">
      <w:pPr>
        <w:spacing w:after="0" w:line="360" w:lineRule="auto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строят мост из геометрических фигур в определённом порядке по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продукции </w:t>
      </w:r>
      <w:r>
        <w:rPr>
          <w:rFonts w:ascii="Times New Roman" w:hAnsi="Times New Roman" w:cs="Times New Roman"/>
          <w:sz w:val="28"/>
          <w:szCs w:val="28"/>
        </w:rPr>
        <w:t>цвету, форме и размеру.</w:t>
      </w:r>
    </w:p>
    <w:p w:rsidR="00CE0B12" w:rsidRDefault="00CE0B12" w:rsidP="00CE0B12">
      <w:pPr>
        <w:spacing w:after="0" w:line="360" w:lineRule="auto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Игровое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службы </w:t>
      </w:r>
      <w:r>
        <w:rPr>
          <w:rFonts w:ascii="Times New Roman" w:hAnsi="Times New Roman" w:cs="Times New Roman"/>
          <w:sz w:val="28"/>
          <w:szCs w:val="28"/>
        </w:rPr>
        <w:t xml:space="preserve">упражнение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Большой-маленький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CE0B12" w:rsidRDefault="00CE0B12" w:rsidP="00CE0B12">
      <w:pPr>
        <w:spacing w:after="0" w:line="360" w:lineRule="auto"/>
        <w:ind w:left="7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Волшебница: «Наконец мы добрались до моих друзей. Что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качества </w:t>
      </w:r>
      <w:r>
        <w:rPr>
          <w:rFonts w:ascii="Times New Roman" w:hAnsi="Times New Roman" w:cs="Times New Roman"/>
          <w:sz w:val="28"/>
          <w:szCs w:val="28"/>
        </w:rPr>
        <w:t>у вас случ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лось?</w:t>
      </w:r>
    </w:p>
    <w:p w:rsidR="00CE0B12" w:rsidRDefault="00CE0B12" w:rsidP="00CE0B12">
      <w:pPr>
        <w:spacing w:after="0" w:line="360" w:lineRule="auto"/>
        <w:ind w:left="7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Кошка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Матильда: «Мой сынок, котёнок Роберт, спорит, кто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качества </w:t>
      </w:r>
      <w:r>
        <w:rPr>
          <w:rFonts w:ascii="Times New Roman" w:hAnsi="Times New Roman" w:cs="Times New Roman"/>
          <w:sz w:val="28"/>
          <w:szCs w:val="28"/>
        </w:rPr>
        <w:t>из нас бол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шой, а кто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качества </w:t>
      </w:r>
      <w:r>
        <w:rPr>
          <w:rFonts w:ascii="Times New Roman" w:hAnsi="Times New Roman" w:cs="Times New Roman"/>
          <w:sz w:val="28"/>
          <w:szCs w:val="28"/>
        </w:rPr>
        <w:t xml:space="preserve">маленький. Поэтому мы никак не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общества </w:t>
      </w:r>
      <w:r>
        <w:rPr>
          <w:rFonts w:ascii="Times New Roman" w:hAnsi="Times New Roman" w:cs="Times New Roman"/>
          <w:sz w:val="28"/>
          <w:szCs w:val="28"/>
        </w:rPr>
        <w:t>можем разделить вещи и постр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ить себе дом».</w:t>
      </w:r>
    </w:p>
    <w:p w:rsidR="00CE0B12" w:rsidRDefault="00CE0B12" w:rsidP="00CE0B12">
      <w:pPr>
        <w:spacing w:after="0" w:line="360" w:lineRule="auto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Волшебница: «Дети, поможем кошке Матильде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 xml:space="preserve">и её сыночку Роберту разобраться, кто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качества </w:t>
      </w:r>
      <w:r>
        <w:rPr>
          <w:rFonts w:ascii="Times New Roman" w:hAnsi="Times New Roman" w:cs="Times New Roman"/>
          <w:sz w:val="28"/>
          <w:szCs w:val="28"/>
        </w:rPr>
        <w:t xml:space="preserve">из них большой, а кто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качества </w:t>
      </w:r>
      <w:r>
        <w:rPr>
          <w:rFonts w:ascii="Times New Roman" w:hAnsi="Times New Roman" w:cs="Times New Roman"/>
          <w:sz w:val="28"/>
          <w:szCs w:val="28"/>
        </w:rPr>
        <w:t>маленький, разделить вещи и построить для них дом.</w:t>
      </w:r>
    </w:p>
    <w:p w:rsidR="00CE0B12" w:rsidRDefault="00CE0B12" w:rsidP="00CE0B12">
      <w:pPr>
        <w:spacing w:after="0" w:line="360" w:lineRule="auto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CE0B12" w:rsidRDefault="00CE0B12" w:rsidP="00CE0B12">
      <w:pPr>
        <w:spacing w:after="0" w:line="360" w:lineRule="auto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Кошка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>какая? (Большая)</w:t>
      </w:r>
    </w:p>
    <w:p w:rsidR="00CE0B12" w:rsidRDefault="00CE0B12" w:rsidP="00CE0B12">
      <w:pPr>
        <w:spacing w:after="0" w:line="360" w:lineRule="auto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Котёнок какой? (Маленький)</w:t>
      </w:r>
    </w:p>
    <w:p w:rsidR="00CE0B12" w:rsidRDefault="00CE0B12" w:rsidP="00CE0B12">
      <w:pPr>
        <w:spacing w:after="0" w:line="360" w:lineRule="auto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Большую тарелку кому поставим? (Кошке)</w:t>
      </w:r>
    </w:p>
    <w:p w:rsidR="00CE0B12" w:rsidRDefault="00CE0B12" w:rsidP="00CE0B12">
      <w:pPr>
        <w:spacing w:after="0" w:line="360" w:lineRule="auto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Маленькую тарелку кому поставим? (Котёнку)</w:t>
      </w:r>
    </w:p>
    <w:p w:rsidR="00CE0B12" w:rsidRDefault="00CE0B12" w:rsidP="00CE0B12">
      <w:pPr>
        <w:spacing w:after="0" w:line="360" w:lineRule="auto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результатов </w:t>
      </w:r>
      <w:r>
        <w:rPr>
          <w:rFonts w:ascii="Times New Roman" w:hAnsi="Times New Roman" w:cs="Times New Roman"/>
          <w:sz w:val="28"/>
          <w:szCs w:val="28"/>
        </w:rPr>
        <w:t xml:space="preserve">дети собираю кошке Матильде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>дом из больших геометрических фигур, а котёнку Роберту – из маленьких геометрических фигур.</w:t>
      </w:r>
    </w:p>
    <w:p w:rsidR="00CE0B12" w:rsidRDefault="00CE0B12" w:rsidP="00CE0B12">
      <w:pPr>
        <w:spacing w:after="0" w:line="360" w:lineRule="auto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Итог.</w:t>
      </w:r>
    </w:p>
    <w:p w:rsidR="00CE0B12" w:rsidRDefault="00CE0B12" w:rsidP="00CE0B12">
      <w:pPr>
        <w:spacing w:after="0" w:line="360" w:lineRule="auto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Волшебница: «Мы помогли моим друзьям и теперь нам пора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предприятия </w:t>
      </w:r>
      <w:r>
        <w:rPr>
          <w:rFonts w:ascii="Times New Roman" w:hAnsi="Times New Roman" w:cs="Times New Roman"/>
          <w:sz w:val="28"/>
          <w:szCs w:val="28"/>
        </w:rPr>
        <w:t>возвр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щаться в детский сад»</w:t>
      </w:r>
    </w:p>
    <w:p w:rsidR="00CE0B12" w:rsidRDefault="00CE0B12" w:rsidP="00CE0B12">
      <w:pPr>
        <w:spacing w:after="0" w:line="360" w:lineRule="auto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CE0B12" w:rsidRDefault="00CE0B12" w:rsidP="00CE0B12">
      <w:pPr>
        <w:spacing w:after="0" w:line="360" w:lineRule="auto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Чем вы сегодня занимались?</w:t>
      </w:r>
    </w:p>
    <w:p w:rsidR="00CE0B12" w:rsidRDefault="00CE0B12" w:rsidP="00CE0B12">
      <w:pPr>
        <w:spacing w:after="0" w:line="360" w:lineRule="auto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Что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качества </w:t>
      </w:r>
      <w:r>
        <w:rPr>
          <w:rFonts w:ascii="Times New Roman" w:hAnsi="Times New Roman" w:cs="Times New Roman"/>
          <w:sz w:val="28"/>
          <w:szCs w:val="28"/>
        </w:rPr>
        <w:t xml:space="preserve">нового </w:t>
      </w:r>
      <w:proofErr w:type="gramStart"/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>является</w:t>
      </w:r>
      <w:proofErr w:type="gramEnd"/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узнали?</w:t>
      </w:r>
    </w:p>
    <w:p w:rsidR="00CE0B12" w:rsidRDefault="00CE0B12" w:rsidP="00CE0B12">
      <w:pPr>
        <w:spacing w:after="0" w:line="360" w:lineRule="auto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Какие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sz w:val="28"/>
          <w:szCs w:val="28"/>
        </w:rPr>
        <w:t>знания помогли вам справиться с заданиями и помочь кошке с котёнком?</w:t>
      </w:r>
    </w:p>
    <w:p w:rsidR="00CE0B12" w:rsidRDefault="00CE0B12" w:rsidP="00CE0B12">
      <w:pPr>
        <w:spacing w:after="0" w:line="360" w:lineRule="auto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«Если вам понравилось занятие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sz w:val="28"/>
          <w:szCs w:val="28"/>
        </w:rPr>
        <w:t xml:space="preserve">возьмите круг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зелёного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цвета, если не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общества </w:t>
      </w:r>
      <w:r>
        <w:rPr>
          <w:rFonts w:ascii="Times New Roman" w:hAnsi="Times New Roman" w:cs="Times New Roman"/>
          <w:sz w:val="28"/>
          <w:szCs w:val="28"/>
        </w:rPr>
        <w:t xml:space="preserve">понравилось, то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качества </w:t>
      </w:r>
      <w:r>
        <w:rPr>
          <w:rFonts w:ascii="Times New Roman" w:hAnsi="Times New Roman" w:cs="Times New Roman"/>
          <w:sz w:val="28"/>
          <w:szCs w:val="28"/>
        </w:rPr>
        <w:t xml:space="preserve">возьмите круг красного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>цвета.</w:t>
      </w:r>
    </w:p>
    <w:p w:rsidR="00CE0B12" w:rsidRPr="009F779C" w:rsidRDefault="00CE0B12" w:rsidP="00CE0B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проведённого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>являетс</w:t>
      </w:r>
      <w:r>
        <w:rPr>
          <w:rFonts w:ascii="Times New Roman" w:hAnsi="Times New Roman" w:cs="Times New Roman"/>
          <w:sz w:val="28"/>
          <w:szCs w:val="28"/>
        </w:rPr>
        <w:t>занятия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воспитанники экспериментальной группы проявили интерес к обследованию предметов с помощью зрительных и слуховых анализаторов. У детей сформировалось восприятие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sz w:val="28"/>
          <w:szCs w:val="28"/>
        </w:rPr>
        <w:t xml:space="preserve">цвета, формы, размера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предприятия </w:t>
      </w:r>
      <w:r>
        <w:rPr>
          <w:rFonts w:ascii="Times New Roman" w:hAnsi="Times New Roman" w:cs="Times New Roman"/>
          <w:sz w:val="28"/>
          <w:szCs w:val="28"/>
        </w:rPr>
        <w:t xml:space="preserve">предметов; закрепились названия геометрических фигур, понятия «большой – маленький»; усовершенствовалось умение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sz w:val="28"/>
          <w:szCs w:val="28"/>
        </w:rPr>
        <w:t>применять простра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ственные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</w:rPr>
        <w:t xml:space="preserve">ориентиры «вверху-внизу», группировать геометрические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sz w:val="28"/>
          <w:szCs w:val="28"/>
        </w:rPr>
        <w:t xml:space="preserve">фигуры по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продукции </w:t>
      </w:r>
      <w:r>
        <w:rPr>
          <w:rFonts w:ascii="Times New Roman" w:hAnsi="Times New Roman" w:cs="Times New Roman"/>
          <w:sz w:val="28"/>
          <w:szCs w:val="28"/>
        </w:rPr>
        <w:t xml:space="preserve">их признакам (свойствам), сначала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по-одному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затем по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продукции </w:t>
      </w:r>
      <w:r>
        <w:rPr>
          <w:rFonts w:ascii="Times New Roman" w:hAnsi="Times New Roman" w:cs="Times New Roman"/>
          <w:sz w:val="28"/>
          <w:szCs w:val="28"/>
        </w:rPr>
        <w:t xml:space="preserve">двум (форма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данных </w:t>
      </w:r>
      <w:r>
        <w:rPr>
          <w:rFonts w:ascii="Times New Roman" w:hAnsi="Times New Roman" w:cs="Times New Roman"/>
          <w:sz w:val="28"/>
          <w:szCs w:val="28"/>
        </w:rPr>
        <w:t>и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мер).</w:t>
      </w:r>
    </w:p>
    <w:p w:rsidR="00CE0B12" w:rsidRDefault="00CE0B12" w:rsidP="00CE0B1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Фрагмент занятия «</w:t>
      </w:r>
      <w:r>
        <w:rPr>
          <w:rFonts w:ascii="Times New Roman" w:hAnsi="Times New Roman" w:cs="Times New Roman"/>
          <w:sz w:val="28"/>
          <w:szCs w:val="28"/>
        </w:rPr>
        <w:t>Кукла Барби в компьютерной игре».</w:t>
      </w:r>
    </w:p>
    <w:p w:rsidR="00CE0B12" w:rsidRDefault="00CE0B12" w:rsidP="00CE0B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развивать сенсорное </w:t>
      </w:r>
      <w:r w:rsidRPr="00A16503">
        <w:rPr>
          <w:rFonts w:ascii="Times New Roman" w:hAnsi="Times New Roman"/>
          <w:color w:val="FFFFFF" w:themeColor="background1"/>
          <w:spacing w:val="-31680"/>
          <w:w w:val="1"/>
          <w:sz w:val="28"/>
          <w:szCs w:val="28"/>
        </w:rPr>
        <w:t xml:space="preserve">службы </w:t>
      </w:r>
      <w:r>
        <w:rPr>
          <w:rFonts w:ascii="Times New Roman" w:hAnsi="Times New Roman"/>
          <w:sz w:val="28"/>
          <w:szCs w:val="28"/>
        </w:rPr>
        <w:t xml:space="preserve">восприятие, стимулировать зрительные </w:t>
      </w:r>
      <w:r w:rsidRPr="00A16503">
        <w:rPr>
          <w:rFonts w:ascii="Times New Roman" w:hAnsi="Times New Roman"/>
          <w:color w:val="FFFFFF" w:themeColor="background1"/>
          <w:spacing w:val="-31680"/>
          <w:w w:val="1"/>
          <w:sz w:val="28"/>
          <w:szCs w:val="28"/>
        </w:rPr>
        <w:t xml:space="preserve">положения </w:t>
      </w:r>
      <w:r>
        <w:rPr>
          <w:rFonts w:ascii="Times New Roman" w:hAnsi="Times New Roman"/>
          <w:sz w:val="28"/>
          <w:szCs w:val="28"/>
        </w:rPr>
        <w:t>и сл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ховые </w:t>
      </w:r>
      <w:r w:rsidRPr="00A16503">
        <w:rPr>
          <w:rFonts w:ascii="Times New Roman" w:hAnsi="Times New Roman"/>
          <w:color w:val="FFFFFF" w:themeColor="background1"/>
          <w:spacing w:val="-31680"/>
          <w:w w:val="1"/>
          <w:sz w:val="28"/>
          <w:szCs w:val="28"/>
        </w:rPr>
        <w:t xml:space="preserve">положения </w:t>
      </w:r>
      <w:r>
        <w:rPr>
          <w:rFonts w:ascii="Times New Roman" w:hAnsi="Times New Roman"/>
          <w:sz w:val="28"/>
          <w:szCs w:val="28"/>
        </w:rPr>
        <w:t>анализаторы.</w:t>
      </w:r>
    </w:p>
    <w:p w:rsidR="00CE0B12" w:rsidRDefault="00CE0B12" w:rsidP="00CE0B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Доминирующая область: познавательное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службы </w:t>
      </w:r>
      <w:r>
        <w:rPr>
          <w:rFonts w:ascii="Times New Roman" w:hAnsi="Times New Roman" w:cs="Times New Roman"/>
          <w:sz w:val="28"/>
          <w:szCs w:val="28"/>
        </w:rPr>
        <w:t>развитие.</w:t>
      </w:r>
    </w:p>
    <w:p w:rsidR="00CE0B12" w:rsidRDefault="00CE0B12" w:rsidP="00CE0B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Интеграция образовательных областей: речевое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службы </w:t>
      </w:r>
      <w:r>
        <w:rPr>
          <w:rFonts w:ascii="Times New Roman" w:hAnsi="Times New Roman" w:cs="Times New Roman"/>
          <w:sz w:val="28"/>
          <w:szCs w:val="28"/>
        </w:rPr>
        <w:t xml:space="preserve">развитие, социально-коммуникативное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службы </w:t>
      </w:r>
      <w:r>
        <w:rPr>
          <w:rFonts w:ascii="Times New Roman" w:hAnsi="Times New Roman" w:cs="Times New Roman"/>
          <w:sz w:val="28"/>
          <w:szCs w:val="28"/>
        </w:rPr>
        <w:t xml:space="preserve">развитие, физическое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службы </w:t>
      </w:r>
      <w:r>
        <w:rPr>
          <w:rFonts w:ascii="Times New Roman" w:hAnsi="Times New Roman" w:cs="Times New Roman"/>
          <w:sz w:val="28"/>
          <w:szCs w:val="28"/>
        </w:rPr>
        <w:t>развитие.</w:t>
      </w:r>
    </w:p>
    <w:p w:rsidR="00CE0B12" w:rsidRDefault="00CE0B12" w:rsidP="00CE0B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Интегрированные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CE0B12" w:rsidRDefault="00CE0B12" w:rsidP="00CE0B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образовательные: формировать восприятие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sz w:val="28"/>
          <w:szCs w:val="28"/>
        </w:rPr>
        <w:t>цвета, формы, размера предметов; закреплять названия цветов, геометрических фигур, величин,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странственных отношений «справа-слева», «спереди-сзади»; формировать ум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sz w:val="28"/>
          <w:szCs w:val="28"/>
        </w:rPr>
        <w:t xml:space="preserve">соотносить форму предметов с известными геометрическими фигурами,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>фондов</w:t>
      </w:r>
      <w:proofErr w:type="gramEnd"/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основе наглядности устанавливать равенство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 xml:space="preserve">(неравенство) групп предметов, называть числительные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продукции </w:t>
      </w:r>
      <w:r>
        <w:rPr>
          <w:rFonts w:ascii="Times New Roman" w:hAnsi="Times New Roman" w:cs="Times New Roman"/>
          <w:sz w:val="28"/>
          <w:szCs w:val="28"/>
        </w:rPr>
        <w:t>порядку;</w:t>
      </w:r>
    </w:p>
    <w:p w:rsidR="00CE0B12" w:rsidRDefault="00CE0B12" w:rsidP="00CE0B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развивающие: развивать познавательную активность,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пространственное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>службы</w:t>
      </w:r>
      <w:proofErr w:type="spellEnd"/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мышление, слуховое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службы </w:t>
      </w:r>
      <w:r>
        <w:rPr>
          <w:rFonts w:ascii="Times New Roman" w:hAnsi="Times New Roman" w:cs="Times New Roman"/>
          <w:sz w:val="28"/>
          <w:szCs w:val="28"/>
        </w:rPr>
        <w:t xml:space="preserve">и зрительное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службы </w:t>
      </w:r>
      <w:r>
        <w:rPr>
          <w:rFonts w:ascii="Times New Roman" w:hAnsi="Times New Roman" w:cs="Times New Roman"/>
          <w:sz w:val="28"/>
          <w:szCs w:val="28"/>
        </w:rPr>
        <w:t>восприятие, внимание, обогащать словарный запас;</w:t>
      </w:r>
    </w:p>
    <w:p w:rsidR="00CE0B12" w:rsidRDefault="00CE0B12" w:rsidP="00CE0B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воспитательные: воспитывать желание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sz w:val="28"/>
          <w:szCs w:val="28"/>
        </w:rPr>
        <w:t>помогать друг другу.</w:t>
      </w:r>
    </w:p>
    <w:p w:rsidR="00CE0B12" w:rsidRDefault="00CE0B12" w:rsidP="00CE0B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детской деятельности: игровая, коммуникативная, познавательно-исследовательская, двигательная.</w:t>
      </w:r>
    </w:p>
    <w:p w:rsidR="00CE0B12" w:rsidRDefault="00CE0B12" w:rsidP="00CE0B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Материал: ноутбук, кукла Барби, дидактическое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службы </w:t>
      </w:r>
      <w:r>
        <w:rPr>
          <w:rFonts w:ascii="Times New Roman" w:hAnsi="Times New Roman" w:cs="Times New Roman"/>
          <w:sz w:val="28"/>
          <w:szCs w:val="28"/>
        </w:rPr>
        <w:t xml:space="preserve">пособие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sz w:val="28"/>
          <w:szCs w:val="28"/>
        </w:rPr>
        <w:t xml:space="preserve">«Тактильные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</w:rPr>
        <w:t xml:space="preserve">мешочки», дидактическое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службы </w:t>
      </w:r>
      <w:r>
        <w:rPr>
          <w:rFonts w:ascii="Times New Roman" w:hAnsi="Times New Roman" w:cs="Times New Roman"/>
          <w:sz w:val="28"/>
          <w:szCs w:val="28"/>
        </w:rPr>
        <w:t xml:space="preserve">пособие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sz w:val="28"/>
          <w:szCs w:val="28"/>
        </w:rPr>
        <w:t xml:space="preserve">«Волшебные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</w:rPr>
        <w:t xml:space="preserve">пуговицы»; 5 больших и 5 </w:t>
      </w:r>
      <w:r>
        <w:rPr>
          <w:rFonts w:ascii="Times New Roman" w:hAnsi="Times New Roman" w:cs="Times New Roman"/>
          <w:sz w:val="28"/>
          <w:szCs w:val="28"/>
        </w:rPr>
        <w:lastRenderedPageBreak/>
        <w:t>маленьких кругов, квадратов, треугольников, прямоугольников, овалов; 5 игр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шек, аудиозапись детской песни «Буги-Вуги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End"/>
    </w:p>
    <w:p w:rsidR="00CE0B12" w:rsidRDefault="00CE0B12" w:rsidP="00CE0B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организации:</w:t>
      </w:r>
    </w:p>
    <w:p w:rsidR="00CE0B12" w:rsidRPr="0003318B" w:rsidRDefault="00CE0B12" w:rsidP="00CE0B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3318B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CE0B12" w:rsidRDefault="00CE0B12" w:rsidP="00CE0B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собирает детей возле себя в круг, просит поднять правую руку вверх, дотронуться левой рукой правого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уха, поднять левую ногу и т. д. Затем просит посмотреть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>фондов</w:t>
      </w:r>
      <w:proofErr w:type="gramEnd"/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своего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соседа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средств </w:t>
      </w:r>
      <w:r>
        <w:rPr>
          <w:rFonts w:ascii="Times New Roman" w:hAnsi="Times New Roman" w:cs="Times New Roman"/>
          <w:sz w:val="28"/>
          <w:szCs w:val="28"/>
        </w:rPr>
        <w:t xml:space="preserve">и сказать, кто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качества </w:t>
      </w:r>
      <w:r>
        <w:rPr>
          <w:rFonts w:ascii="Times New Roman" w:hAnsi="Times New Roman" w:cs="Times New Roman"/>
          <w:sz w:val="28"/>
          <w:szCs w:val="28"/>
        </w:rPr>
        <w:t xml:space="preserve">стоит справа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от него, а кто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качества </w:t>
      </w:r>
      <w:r>
        <w:rPr>
          <w:rFonts w:ascii="Times New Roman" w:hAnsi="Times New Roman" w:cs="Times New Roman"/>
          <w:sz w:val="28"/>
          <w:szCs w:val="28"/>
        </w:rPr>
        <w:t xml:space="preserve">слева. После этого </w:t>
      </w:r>
      <w:proofErr w:type="gramStart"/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>является</w:t>
      </w:r>
      <w:proofErr w:type="gramEnd"/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просит детей повернуться друг за другом и сказать,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кто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>качества</w:t>
      </w:r>
      <w:proofErr w:type="spellEnd"/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стоит впереди ребёнка, а кто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качества </w:t>
      </w:r>
      <w:r>
        <w:rPr>
          <w:rFonts w:ascii="Times New Roman" w:hAnsi="Times New Roman" w:cs="Times New Roman"/>
          <w:sz w:val="28"/>
          <w:szCs w:val="28"/>
        </w:rPr>
        <w:t>сзади него.</w:t>
      </w:r>
    </w:p>
    <w:p w:rsidR="00CE0B12" w:rsidRDefault="00CE0B12" w:rsidP="00CE0B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«Молодцы, ребята, вы все очень внимательные!».</w:t>
      </w:r>
    </w:p>
    <w:p w:rsidR="00CE0B12" w:rsidRDefault="00CE0B12" w:rsidP="00CE0B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3318B">
        <w:rPr>
          <w:rFonts w:ascii="Times New Roman" w:hAnsi="Times New Roman" w:cs="Times New Roman"/>
          <w:sz w:val="28"/>
          <w:szCs w:val="28"/>
        </w:rPr>
        <w:t>Игровой момент.</w:t>
      </w:r>
    </w:p>
    <w:p w:rsidR="00CE0B12" w:rsidRDefault="00CE0B12" w:rsidP="00CE0B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«Ребята, вы знаете кто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качества </w:t>
      </w:r>
      <w:r>
        <w:rPr>
          <w:rFonts w:ascii="Times New Roman" w:hAnsi="Times New Roman" w:cs="Times New Roman"/>
          <w:sz w:val="28"/>
          <w:szCs w:val="28"/>
        </w:rPr>
        <w:t xml:space="preserve">такая кукла Барби? Мне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общества </w:t>
      </w: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>фондов</w:t>
      </w:r>
      <w:proofErr w:type="spellEnd"/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электронную почту пришло сообщение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sz w:val="28"/>
          <w:szCs w:val="28"/>
        </w:rPr>
        <w:t xml:space="preserve">от Барби. Она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фондов </w:t>
      </w:r>
      <w:r>
        <w:rPr>
          <w:rFonts w:ascii="Times New Roman" w:hAnsi="Times New Roman" w:cs="Times New Roman"/>
          <w:sz w:val="28"/>
          <w:szCs w:val="28"/>
        </w:rPr>
        <w:t xml:space="preserve">пишет, что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качества </w:t>
      </w:r>
      <w:r>
        <w:rPr>
          <w:rFonts w:ascii="Times New Roman" w:hAnsi="Times New Roman" w:cs="Times New Roman"/>
          <w:sz w:val="28"/>
          <w:szCs w:val="28"/>
        </w:rPr>
        <w:t xml:space="preserve">очень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>является</w:t>
      </w:r>
      <w:proofErr w:type="spellEnd"/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играла в компьютерные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</w:rPr>
        <w:t xml:space="preserve">игры и в итоге сама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данных </w:t>
      </w:r>
      <w:r>
        <w:rPr>
          <w:rFonts w:ascii="Times New Roman" w:hAnsi="Times New Roman" w:cs="Times New Roman"/>
          <w:sz w:val="28"/>
          <w:szCs w:val="28"/>
        </w:rPr>
        <w:t xml:space="preserve">оказалась в компьютерной игре. Для того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чтобы Барби смогла вернуться в реальный мир, вам дети нужно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полнить задания, а ответы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>фондов</w:t>
      </w:r>
      <w:proofErr w:type="gramEnd"/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эти задания Барби будет использовать в игре, чт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бы завершить её и вернуться в свой домой. Поможем кукле Барби закончить игру?»</w:t>
      </w:r>
    </w:p>
    <w:p w:rsidR="00CE0B12" w:rsidRDefault="00CE0B12" w:rsidP="00CE0B12">
      <w:pPr>
        <w:spacing w:after="0" w:line="360" w:lineRule="auto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«Да, поможем!»</w:t>
      </w:r>
    </w:p>
    <w:p w:rsidR="00CE0B12" w:rsidRPr="0003318B" w:rsidRDefault="00CE0B12" w:rsidP="00CE0B12">
      <w:pPr>
        <w:spacing w:after="0" w:line="360" w:lineRule="auto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3318B">
        <w:rPr>
          <w:rFonts w:ascii="Times New Roman" w:hAnsi="Times New Roman" w:cs="Times New Roman"/>
          <w:sz w:val="28"/>
          <w:szCs w:val="28"/>
        </w:rPr>
        <w:t xml:space="preserve">Игровое </w:t>
      </w:r>
      <w:r w:rsidRPr="0003318B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службы </w:t>
      </w:r>
      <w:r w:rsidRPr="0003318B">
        <w:rPr>
          <w:rFonts w:ascii="Times New Roman" w:hAnsi="Times New Roman" w:cs="Times New Roman"/>
          <w:sz w:val="28"/>
          <w:szCs w:val="28"/>
        </w:rPr>
        <w:t xml:space="preserve">упражнение </w:t>
      </w:r>
      <w:r w:rsidRPr="0003318B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изменения </w:t>
      </w:r>
      <w:r w:rsidRPr="0003318B">
        <w:rPr>
          <w:rFonts w:ascii="Times New Roman" w:hAnsi="Times New Roman" w:cs="Times New Roman"/>
          <w:sz w:val="28"/>
          <w:szCs w:val="28"/>
        </w:rPr>
        <w:t>«Прятки».</w:t>
      </w:r>
    </w:p>
    <w:p w:rsidR="00CE0B12" w:rsidRDefault="00CE0B12" w:rsidP="00CE0B12">
      <w:pPr>
        <w:spacing w:after="0" w:line="360" w:lineRule="auto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столе 5 больших и 5маленьких кругов, квадратов, треугольников, прямоугольников, овалов.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Детям предлагается «спрятать» маленькие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sz w:val="28"/>
          <w:szCs w:val="28"/>
        </w:rPr>
        <w:t xml:space="preserve">фигуры за большими (воспитатель показывает, что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качества </w:t>
      </w:r>
      <w:r>
        <w:rPr>
          <w:rFonts w:ascii="Times New Roman" w:hAnsi="Times New Roman" w:cs="Times New Roman"/>
          <w:sz w:val="28"/>
          <w:szCs w:val="28"/>
        </w:rPr>
        <w:t xml:space="preserve">маленькую фигуру можно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легко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>системы</w:t>
      </w:r>
      <w:proofErr w:type="spellEnd"/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накрыть большой, и тогда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средств </w:t>
      </w:r>
      <w:r>
        <w:rPr>
          <w:rFonts w:ascii="Times New Roman" w:hAnsi="Times New Roman" w:cs="Times New Roman"/>
          <w:sz w:val="28"/>
          <w:szCs w:val="28"/>
        </w:rPr>
        <w:t xml:space="preserve">маленькую фигуру не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общества </w:t>
      </w:r>
      <w:r>
        <w:rPr>
          <w:rFonts w:ascii="Times New Roman" w:hAnsi="Times New Roman" w:cs="Times New Roman"/>
          <w:sz w:val="28"/>
          <w:szCs w:val="28"/>
        </w:rPr>
        <w:t>будет видно.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 выполн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задания, воспитатель спрашивает: «Сколько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системы </w:t>
      </w:r>
      <w:r>
        <w:rPr>
          <w:rFonts w:ascii="Times New Roman" w:hAnsi="Times New Roman" w:cs="Times New Roman"/>
          <w:sz w:val="28"/>
          <w:szCs w:val="28"/>
        </w:rPr>
        <w:t xml:space="preserve">больших и сколько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системы </w:t>
      </w:r>
      <w:r>
        <w:rPr>
          <w:rFonts w:ascii="Times New Roman" w:hAnsi="Times New Roman" w:cs="Times New Roman"/>
          <w:sz w:val="28"/>
          <w:szCs w:val="28"/>
        </w:rPr>
        <w:t xml:space="preserve">маленьких геометрических фигур было у каждого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>ребёнка». Например, у меня 5 больших и пять маленьких прямоугольников и т.д.</w:t>
      </w:r>
    </w:p>
    <w:p w:rsidR="00CE0B12" w:rsidRDefault="00CE0B12" w:rsidP="00CE0B12">
      <w:pPr>
        <w:spacing w:after="0" w:line="360" w:lineRule="auto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«Молодцы, теперь Барби сможет отличить большие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sz w:val="28"/>
          <w:szCs w:val="28"/>
        </w:rPr>
        <w:t>и 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ленькие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sz w:val="28"/>
          <w:szCs w:val="28"/>
        </w:rPr>
        <w:t>фигуры и посчитать их».</w:t>
      </w:r>
    </w:p>
    <w:p w:rsidR="00CE0B12" w:rsidRDefault="00CE0B12" w:rsidP="00CE0B12">
      <w:pPr>
        <w:spacing w:after="0" w:line="360" w:lineRule="auto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Дидактические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sz w:val="28"/>
          <w:szCs w:val="28"/>
        </w:rPr>
        <w:t>упражнения «Найди такой же», «Составь пару».</w:t>
      </w:r>
    </w:p>
    <w:p w:rsidR="00CE0B12" w:rsidRDefault="00CE0B12" w:rsidP="00CE0B12">
      <w:pPr>
        <w:spacing w:after="0" w:line="360" w:lineRule="auto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 предлагает детям пощупать мешочки с различными напо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нениями. Затем каждый ребёнок среди остальных мешочков ищет мешочек с точно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sz w:val="28"/>
          <w:szCs w:val="28"/>
        </w:rPr>
        <w:t xml:space="preserve">таким же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уровня </w:t>
      </w:r>
      <w:r>
        <w:rPr>
          <w:rFonts w:ascii="Times New Roman" w:hAnsi="Times New Roman" w:cs="Times New Roman"/>
          <w:sz w:val="28"/>
          <w:szCs w:val="28"/>
        </w:rPr>
        <w:t xml:space="preserve">наполнением. После этого </w:t>
      </w:r>
      <w:proofErr w:type="gramStart"/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>является</w:t>
      </w:r>
      <w:proofErr w:type="gramEnd"/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дети пересчитывают получившиеся мешочки одного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наполнения. Далее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результатов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предлагает составить пары с разными мешочками. Например, фасоль-горох, бумага-вата </w:t>
      </w:r>
      <w:proofErr w:type="gramStart"/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>основных</w:t>
      </w:r>
      <w:proofErr w:type="gramEnd"/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т.д. Дети подб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рают пару каждому мешочку наложением или приложением.</w:t>
      </w:r>
    </w:p>
    <w:p w:rsidR="00CE0B12" w:rsidRDefault="00CE0B12" w:rsidP="00CE0B12">
      <w:pPr>
        <w:spacing w:after="0" w:line="360" w:lineRule="auto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«По сколько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системы </w:t>
      </w:r>
      <w:r>
        <w:rPr>
          <w:rFonts w:ascii="Times New Roman" w:hAnsi="Times New Roman" w:cs="Times New Roman"/>
          <w:sz w:val="28"/>
          <w:szCs w:val="28"/>
        </w:rPr>
        <w:t xml:space="preserve">мешочков у вас получилось? (по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продукции </w:t>
      </w:r>
      <w:r>
        <w:rPr>
          <w:rFonts w:ascii="Times New Roman" w:hAnsi="Times New Roman" w:cs="Times New Roman"/>
          <w:sz w:val="28"/>
          <w:szCs w:val="28"/>
        </w:rPr>
        <w:t>пять)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шочков с ватой или с бумагой больше? (их поровну)</w:t>
      </w:r>
    </w:p>
    <w:p w:rsidR="00CE0B12" w:rsidRDefault="00CE0B12" w:rsidP="00CE0B12">
      <w:pPr>
        <w:spacing w:after="0" w:line="360" w:lineRule="auto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Дидактическая игра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предприятия </w:t>
      </w:r>
      <w:r>
        <w:rPr>
          <w:rFonts w:ascii="Times New Roman" w:hAnsi="Times New Roman" w:cs="Times New Roman"/>
          <w:sz w:val="28"/>
          <w:szCs w:val="28"/>
        </w:rPr>
        <w:t xml:space="preserve">«Что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качества </w:t>
      </w:r>
      <w:r>
        <w:rPr>
          <w:rFonts w:ascii="Times New Roman" w:hAnsi="Times New Roman" w:cs="Times New Roman"/>
          <w:sz w:val="28"/>
          <w:szCs w:val="28"/>
        </w:rPr>
        <w:t>изменилось?»</w:t>
      </w:r>
    </w:p>
    <w:p w:rsidR="00CE0B12" w:rsidRDefault="00CE0B12" w:rsidP="00CE0B12">
      <w:pPr>
        <w:spacing w:after="0" w:line="360" w:lineRule="auto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выкладывает перед детьми пять игрушек, просит перечи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лить их и назвать на </w:t>
      </w:r>
      <w:proofErr w:type="gramStart"/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>фондов</w:t>
      </w:r>
      <w:proofErr w:type="gramEnd"/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каком месте по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продукции </w:t>
      </w:r>
      <w:r>
        <w:rPr>
          <w:rFonts w:ascii="Times New Roman" w:hAnsi="Times New Roman" w:cs="Times New Roman"/>
          <w:sz w:val="28"/>
          <w:szCs w:val="28"/>
        </w:rPr>
        <w:t xml:space="preserve">счёту стоит каждая из них. Затем просит закрыть глаза. В это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качества </w:t>
      </w:r>
      <w:r>
        <w:rPr>
          <w:rFonts w:ascii="Times New Roman" w:hAnsi="Times New Roman" w:cs="Times New Roman"/>
          <w:sz w:val="28"/>
          <w:szCs w:val="28"/>
        </w:rPr>
        <w:t>время воспитатель меняет игрушки местами, либо</w:t>
      </w:r>
      <w:r w:rsidRPr="006F34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убирает одну игрушку. Просит детей открыть глаза. Дети должны сказать, что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качества </w:t>
      </w:r>
      <w:r>
        <w:rPr>
          <w:rFonts w:ascii="Times New Roman" w:hAnsi="Times New Roman" w:cs="Times New Roman"/>
          <w:sz w:val="28"/>
          <w:szCs w:val="28"/>
        </w:rPr>
        <w:t>измен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лось. Воспитатель: «Молодцы, вы очень внимательные! Следующее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результатов </w:t>
      </w: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sz w:val="28"/>
          <w:szCs w:val="28"/>
        </w:rPr>
        <w:t xml:space="preserve">– это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качества </w:t>
      </w:r>
      <w:r>
        <w:rPr>
          <w:rFonts w:ascii="Times New Roman" w:hAnsi="Times New Roman" w:cs="Times New Roman"/>
          <w:sz w:val="28"/>
          <w:szCs w:val="28"/>
        </w:rPr>
        <w:t xml:space="preserve">танец. Но чтобы его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правильно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sz w:val="28"/>
          <w:szCs w:val="28"/>
        </w:rPr>
        <w:t xml:space="preserve">станцевать, вам нужно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sz w:val="28"/>
          <w:szCs w:val="28"/>
        </w:rPr>
        <w:t>знать правую и 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вую стороны. А Барби будет танцевать в игре вместе с нами».</w:t>
      </w:r>
    </w:p>
    <w:p w:rsidR="00CE0B12" w:rsidRDefault="00CE0B12" w:rsidP="00CE0B12">
      <w:pPr>
        <w:spacing w:after="0" w:line="360" w:lineRule="auto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Физкультминутка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под песню «Буги-Вуги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окей</w:t>
      </w:r>
      <w:proofErr w:type="spellEnd"/>
      <w:r>
        <w:rPr>
          <w:rFonts w:ascii="Times New Roman" w:hAnsi="Times New Roman" w:cs="Times New Roman"/>
          <w:sz w:val="28"/>
          <w:szCs w:val="28"/>
        </w:rPr>
        <w:t>» (Руку правую вперёд, а потом её назад).</w:t>
      </w:r>
    </w:p>
    <w:p w:rsidR="00CE0B12" w:rsidRDefault="00CE0B12" w:rsidP="00CE0B12">
      <w:pPr>
        <w:spacing w:after="0" w:line="360" w:lineRule="auto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«Замечательно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sz w:val="28"/>
          <w:szCs w:val="28"/>
        </w:rPr>
        <w:t>станцевали!»</w:t>
      </w:r>
    </w:p>
    <w:p w:rsidR="00CE0B12" w:rsidRDefault="00CE0B12" w:rsidP="00CE0B12">
      <w:pPr>
        <w:spacing w:after="0" w:line="360" w:lineRule="auto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Игровое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службы </w:t>
      </w:r>
      <w:r>
        <w:rPr>
          <w:rFonts w:ascii="Times New Roman" w:hAnsi="Times New Roman" w:cs="Times New Roman"/>
          <w:sz w:val="28"/>
          <w:szCs w:val="28"/>
        </w:rPr>
        <w:t xml:space="preserve">упражнение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sz w:val="28"/>
          <w:szCs w:val="28"/>
        </w:rPr>
        <w:t>«Бусы»</w:t>
      </w:r>
    </w:p>
    <w:p w:rsidR="00CE0B12" w:rsidRDefault="00CE0B12" w:rsidP="00CE0B12">
      <w:pPr>
        <w:spacing w:after="0" w:line="360" w:lineRule="auto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«У меня есть необычные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</w:rPr>
        <w:t xml:space="preserve">пуговицы. На что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качества </w:t>
      </w:r>
      <w:r>
        <w:rPr>
          <w:rFonts w:ascii="Times New Roman" w:hAnsi="Times New Roman" w:cs="Times New Roman"/>
          <w:sz w:val="28"/>
          <w:szCs w:val="28"/>
        </w:rPr>
        <w:t>они похожи? (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>фондов</w:t>
      </w:r>
      <w:proofErr w:type="gramEnd"/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геометрические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sz w:val="28"/>
          <w:szCs w:val="28"/>
        </w:rPr>
        <w:t xml:space="preserve">фигуры). Какого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>они цвета? (красный, синий, жёлтый, 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лёный, оранжевый). Я предлагаю собрать из них бусы, но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sz w:val="28"/>
          <w:szCs w:val="28"/>
        </w:rPr>
        <w:t xml:space="preserve">бусинки должны быть одного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цвета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основных </w:t>
      </w:r>
      <w:r>
        <w:rPr>
          <w:rFonts w:ascii="Times New Roman" w:hAnsi="Times New Roman" w:cs="Times New Roman"/>
          <w:sz w:val="28"/>
          <w:szCs w:val="28"/>
        </w:rPr>
        <w:t xml:space="preserve">и одинаковой формы. Дети собирают бусы, например, из красных треугольников или  из синих квадратов или из зелёных овалов и т.д. Правильность выполнения задания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проверяется отдельно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sz w:val="28"/>
          <w:szCs w:val="28"/>
        </w:rPr>
        <w:t xml:space="preserve">у каждого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>является</w:t>
      </w:r>
      <w:proofErr w:type="gramEnd"/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ребёнка.</w:t>
      </w:r>
    </w:p>
    <w:p w:rsidR="00CE0B12" w:rsidRDefault="00CE0B12" w:rsidP="00CE0B12">
      <w:pPr>
        <w:spacing w:after="0" w:line="360" w:lineRule="auto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Дидактическая игра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предприятия </w:t>
      </w:r>
      <w:r>
        <w:rPr>
          <w:rFonts w:ascii="Times New Roman" w:hAnsi="Times New Roman" w:cs="Times New Roman"/>
          <w:sz w:val="28"/>
          <w:szCs w:val="28"/>
        </w:rPr>
        <w:t>«Подбери фигуру».</w:t>
      </w:r>
    </w:p>
    <w:p w:rsidR="00CE0B12" w:rsidRDefault="00CE0B12" w:rsidP="00CE0B12">
      <w:pPr>
        <w:spacing w:after="0" w:line="360" w:lineRule="auto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«На экране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общества </w:t>
      </w:r>
      <w:r>
        <w:rPr>
          <w:rFonts w:ascii="Times New Roman" w:hAnsi="Times New Roman" w:cs="Times New Roman"/>
          <w:sz w:val="28"/>
          <w:szCs w:val="28"/>
        </w:rPr>
        <w:t xml:space="preserve">ноутбука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будет появляться изображение, а вы будете показывать ту геометрическую фигуру,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>фондов</w:t>
      </w:r>
      <w:proofErr w:type="gramEnd"/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которую похожа картинка».</w:t>
      </w:r>
    </w:p>
    <w:p w:rsidR="00CE0B12" w:rsidRDefault="00CE0B12" w:rsidP="00CE0B12">
      <w:pPr>
        <w:spacing w:after="0" w:line="360" w:lineRule="auto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После этого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является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>фондов</w:t>
      </w:r>
      <w:proofErr w:type="gramEnd"/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экране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общества </w:t>
      </w:r>
      <w:r>
        <w:rPr>
          <w:rFonts w:ascii="Times New Roman" w:hAnsi="Times New Roman" w:cs="Times New Roman"/>
          <w:sz w:val="28"/>
          <w:szCs w:val="28"/>
        </w:rPr>
        <w:t xml:space="preserve">ноутбука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появится кукла Барби, будут звучать фанфары конца игры и из-за монитора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предприятия </w:t>
      </w:r>
      <w:r>
        <w:rPr>
          <w:rFonts w:ascii="Times New Roman" w:hAnsi="Times New Roman" w:cs="Times New Roman"/>
          <w:sz w:val="28"/>
          <w:szCs w:val="28"/>
        </w:rPr>
        <w:t xml:space="preserve">к детям выйдет настоящая кукла Барби и поблагодарит детей за помощь. А ещё она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фондов </w:t>
      </w:r>
      <w:r>
        <w:rPr>
          <w:rFonts w:ascii="Times New Roman" w:hAnsi="Times New Roman" w:cs="Times New Roman"/>
          <w:sz w:val="28"/>
          <w:szCs w:val="28"/>
        </w:rPr>
        <w:t xml:space="preserve">напомнит, что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качества </w:t>
      </w:r>
      <w:r>
        <w:rPr>
          <w:rFonts w:ascii="Times New Roman" w:hAnsi="Times New Roman" w:cs="Times New Roman"/>
          <w:sz w:val="28"/>
          <w:szCs w:val="28"/>
        </w:rPr>
        <w:t xml:space="preserve">нельзя долго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играть в компьютерные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</w:rPr>
        <w:t xml:space="preserve">игры, чтобы не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общества </w:t>
      </w:r>
      <w:r>
        <w:rPr>
          <w:rFonts w:ascii="Times New Roman" w:hAnsi="Times New Roman" w:cs="Times New Roman"/>
          <w:sz w:val="28"/>
          <w:szCs w:val="28"/>
        </w:rPr>
        <w:t>стать пленником игры как Барби.</w:t>
      </w:r>
    </w:p>
    <w:p w:rsidR="00CE0B12" w:rsidRDefault="00CE0B12" w:rsidP="00CE0B12">
      <w:pPr>
        <w:spacing w:after="0" w:line="360" w:lineRule="auto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Итог.</w:t>
      </w:r>
    </w:p>
    <w:p w:rsidR="00CE0B12" w:rsidRDefault="00CE0B12" w:rsidP="00CE0B12">
      <w:pPr>
        <w:spacing w:after="0" w:line="360" w:lineRule="auto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CE0B12" w:rsidRDefault="00CE0B12" w:rsidP="00CE0B12">
      <w:pPr>
        <w:spacing w:after="0" w:line="360" w:lineRule="auto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Кому мы сегодня помогали?</w:t>
      </w:r>
    </w:p>
    <w:p w:rsidR="00CE0B12" w:rsidRDefault="00CE0B12" w:rsidP="00CE0B12">
      <w:pPr>
        <w:spacing w:after="0" w:line="360" w:lineRule="auto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Какие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sz w:val="28"/>
          <w:szCs w:val="28"/>
        </w:rPr>
        <w:t>задания выполняли?</w:t>
      </w:r>
    </w:p>
    <w:p w:rsidR="00CE0B12" w:rsidRDefault="00CE0B12" w:rsidP="00CE0B12">
      <w:pPr>
        <w:spacing w:after="0" w:line="360" w:lineRule="auto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Какие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sz w:val="28"/>
          <w:szCs w:val="28"/>
        </w:rPr>
        <w:t>знания помогли нам справиться с заданиями?</w:t>
      </w:r>
    </w:p>
    <w:p w:rsidR="00CE0B12" w:rsidRDefault="00CE0B12" w:rsidP="00CE0B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результате проведённого </w:t>
      </w:r>
      <w:r w:rsidRPr="00A16503">
        <w:rPr>
          <w:rFonts w:ascii="Times New Roman" w:hAnsi="Times New Roman"/>
          <w:color w:val="FFFFFF" w:themeColor="background1"/>
          <w:spacing w:val="-31680"/>
          <w:w w:val="1"/>
          <w:sz w:val="28"/>
          <w:szCs w:val="28"/>
        </w:rPr>
        <w:t xml:space="preserve">является </w:t>
      </w:r>
      <w:r>
        <w:rPr>
          <w:rFonts w:ascii="Times New Roman" w:hAnsi="Times New Roman"/>
          <w:sz w:val="28"/>
          <w:szCs w:val="28"/>
        </w:rPr>
        <w:t xml:space="preserve">занятия, воспитанники экспериментальной группы: проявили достаточное </w:t>
      </w:r>
      <w:r w:rsidRPr="00A16503">
        <w:rPr>
          <w:rFonts w:ascii="Times New Roman" w:hAnsi="Times New Roman"/>
          <w:color w:val="FFFFFF" w:themeColor="background1"/>
          <w:spacing w:val="-31680"/>
          <w:w w:val="1"/>
          <w:sz w:val="28"/>
          <w:szCs w:val="28"/>
        </w:rPr>
        <w:t xml:space="preserve">службы </w:t>
      </w:r>
      <w:r>
        <w:rPr>
          <w:rFonts w:ascii="Times New Roman" w:hAnsi="Times New Roman"/>
          <w:sz w:val="28"/>
          <w:szCs w:val="28"/>
        </w:rPr>
        <w:t xml:space="preserve">желание </w:t>
      </w:r>
      <w:r w:rsidRPr="00A16503">
        <w:rPr>
          <w:rFonts w:ascii="Times New Roman" w:hAnsi="Times New Roman"/>
          <w:color w:val="FFFFFF" w:themeColor="background1"/>
          <w:spacing w:val="-31680"/>
          <w:w w:val="1"/>
          <w:sz w:val="28"/>
          <w:szCs w:val="28"/>
        </w:rPr>
        <w:t xml:space="preserve">изменения </w:t>
      </w:r>
      <w:r>
        <w:rPr>
          <w:rFonts w:ascii="Times New Roman" w:hAnsi="Times New Roman"/>
          <w:sz w:val="28"/>
          <w:szCs w:val="28"/>
        </w:rPr>
        <w:t xml:space="preserve">сравнивать предметы на </w:t>
      </w:r>
      <w:r w:rsidRPr="00A16503">
        <w:rPr>
          <w:rFonts w:ascii="Times New Roman" w:hAnsi="Times New Roman"/>
          <w:color w:val="FFFFFF" w:themeColor="background1"/>
          <w:spacing w:val="-31680"/>
          <w:w w:val="1"/>
          <w:sz w:val="28"/>
          <w:szCs w:val="28"/>
        </w:rPr>
        <w:t xml:space="preserve">фондов </w:t>
      </w:r>
      <w:r>
        <w:rPr>
          <w:rFonts w:ascii="Times New Roman" w:hAnsi="Times New Roman"/>
          <w:sz w:val="28"/>
          <w:szCs w:val="28"/>
        </w:rPr>
        <w:t>глаз, путём наложения и приложения; способны выражать в речи количественные и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странственные </w:t>
      </w:r>
      <w:r w:rsidRPr="00A16503">
        <w:rPr>
          <w:rFonts w:ascii="Times New Roman" w:hAnsi="Times New Roman"/>
          <w:color w:val="FFFFFF" w:themeColor="background1"/>
          <w:spacing w:val="-31680"/>
          <w:w w:val="1"/>
          <w:sz w:val="28"/>
          <w:szCs w:val="28"/>
        </w:rPr>
        <w:t xml:space="preserve">положения </w:t>
      </w:r>
      <w:r>
        <w:rPr>
          <w:rFonts w:ascii="Times New Roman" w:hAnsi="Times New Roman"/>
          <w:sz w:val="28"/>
          <w:szCs w:val="28"/>
        </w:rPr>
        <w:t xml:space="preserve">отношения между предметами; поясняют последовательность увеличения и уменьшения их по </w:t>
      </w:r>
      <w:r w:rsidRPr="00A16503">
        <w:rPr>
          <w:rFonts w:ascii="Times New Roman" w:hAnsi="Times New Roman"/>
          <w:color w:val="FFFFFF" w:themeColor="background1"/>
          <w:spacing w:val="-31680"/>
          <w:w w:val="1"/>
          <w:sz w:val="28"/>
          <w:szCs w:val="28"/>
        </w:rPr>
        <w:t xml:space="preserve">продукции </w:t>
      </w:r>
      <w:r>
        <w:rPr>
          <w:rFonts w:ascii="Times New Roman" w:hAnsi="Times New Roman"/>
          <w:sz w:val="28"/>
          <w:szCs w:val="28"/>
        </w:rPr>
        <w:t>количеству, цвету, размеру; выполняют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стейшие действия по классификации свойств предметов.</w:t>
      </w:r>
      <w:proofErr w:type="gramEnd"/>
      <w:r>
        <w:rPr>
          <w:rFonts w:ascii="Times New Roman" w:hAnsi="Times New Roman"/>
          <w:sz w:val="28"/>
          <w:szCs w:val="28"/>
        </w:rPr>
        <w:t xml:space="preserve"> Так же </w:t>
      </w:r>
      <w:r w:rsidRPr="00A16503">
        <w:rPr>
          <w:rFonts w:ascii="Times New Roman" w:hAnsi="Times New Roman"/>
          <w:color w:val="FFFFFF" w:themeColor="background1"/>
          <w:spacing w:val="-31680"/>
          <w:w w:val="1"/>
          <w:sz w:val="28"/>
          <w:szCs w:val="28"/>
        </w:rPr>
        <w:t xml:space="preserve">уровня </w:t>
      </w:r>
      <w:r>
        <w:rPr>
          <w:rFonts w:ascii="Times New Roman" w:hAnsi="Times New Roman"/>
          <w:sz w:val="28"/>
          <w:szCs w:val="28"/>
        </w:rPr>
        <w:t>у детей закр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пились </w:t>
      </w:r>
      <w:r>
        <w:rPr>
          <w:rFonts w:ascii="Times New Roman" w:hAnsi="Times New Roman" w:cs="Times New Roman"/>
          <w:sz w:val="28"/>
          <w:szCs w:val="28"/>
        </w:rPr>
        <w:t xml:space="preserve">пространственные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</w:rPr>
        <w:t>отношения «справа-слева», «спереди-сзади»; сфо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мировалось умение </w:t>
      </w:r>
      <w:r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sz w:val="28"/>
          <w:szCs w:val="28"/>
        </w:rPr>
        <w:t>соотносить форму предметов с известными геометрическ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ми фигурами,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>фондов</w:t>
      </w:r>
      <w:proofErr w:type="gramEnd"/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основе наглядности устанавливать равенство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 xml:space="preserve">(неравенство) групп предметов, называть числительные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продукции </w:t>
      </w:r>
      <w:r>
        <w:rPr>
          <w:rFonts w:ascii="Times New Roman" w:hAnsi="Times New Roman" w:cs="Times New Roman"/>
          <w:sz w:val="28"/>
          <w:szCs w:val="28"/>
        </w:rPr>
        <w:t>порядку. Помимо этого дошкол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ники почувствовали себя частью происходящего. Благодаря использованию в занятии привлекательных дидактических пособий по развитию сенсорного во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приятия повышался интерес воспитанников, активизировалась познавательно-исследовательская деятельность.</w:t>
      </w:r>
    </w:p>
    <w:p w:rsidR="00CE0B12" w:rsidRDefault="00CE0B12" w:rsidP="00CE0B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Далее </w:t>
      </w:r>
      <w:r w:rsidRPr="00A16503">
        <w:rPr>
          <w:rFonts w:ascii="Times New Roman" w:hAnsi="Times New Roman"/>
          <w:color w:val="FFFFFF" w:themeColor="background1"/>
          <w:spacing w:val="-31680"/>
          <w:w w:val="1"/>
          <w:sz w:val="28"/>
          <w:szCs w:val="28"/>
        </w:rPr>
        <w:t xml:space="preserve">результатов </w:t>
      </w:r>
      <w:r>
        <w:rPr>
          <w:rFonts w:ascii="Times New Roman" w:hAnsi="Times New Roman"/>
          <w:sz w:val="28"/>
          <w:szCs w:val="28"/>
        </w:rPr>
        <w:t>был проведён третий контрольный этап эксперимента. Цель: опр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деление </w:t>
      </w:r>
      <w:r w:rsidRPr="00A16503">
        <w:rPr>
          <w:rFonts w:ascii="Times New Roman" w:hAnsi="Times New Roman"/>
          <w:color w:val="FFFFFF" w:themeColor="background1"/>
          <w:spacing w:val="-31680"/>
          <w:w w:val="1"/>
          <w:sz w:val="28"/>
          <w:szCs w:val="28"/>
        </w:rPr>
        <w:t xml:space="preserve">изменения </w:t>
      </w:r>
      <w:r>
        <w:rPr>
          <w:rFonts w:ascii="Times New Roman" w:hAnsi="Times New Roman"/>
          <w:sz w:val="28"/>
          <w:szCs w:val="28"/>
        </w:rPr>
        <w:t xml:space="preserve">уровня развития элементарных математических представлений у детей среднего </w:t>
      </w:r>
      <w:proofErr w:type="gramStart"/>
      <w:r w:rsidRPr="00A16503">
        <w:rPr>
          <w:rFonts w:ascii="Times New Roman" w:hAnsi="Times New Roman"/>
          <w:color w:val="FFFFFF" w:themeColor="background1"/>
          <w:spacing w:val="-31680"/>
          <w:w w:val="1"/>
          <w:sz w:val="28"/>
          <w:szCs w:val="28"/>
        </w:rPr>
        <w:t xml:space="preserve">является </w:t>
      </w:r>
      <w:r>
        <w:rPr>
          <w:rFonts w:ascii="Times New Roman" w:hAnsi="Times New Roman"/>
          <w:sz w:val="28"/>
          <w:szCs w:val="28"/>
        </w:rPr>
        <w:t xml:space="preserve">дошкольного </w:t>
      </w:r>
      <w:r w:rsidRPr="00A16503">
        <w:rPr>
          <w:rFonts w:ascii="Times New Roman" w:hAnsi="Times New Roman"/>
          <w:color w:val="FFFFFF" w:themeColor="background1"/>
          <w:spacing w:val="-31680"/>
          <w:w w:val="1"/>
          <w:sz w:val="28"/>
          <w:szCs w:val="28"/>
        </w:rPr>
        <w:t>является</w:t>
      </w:r>
      <w:proofErr w:type="gramEnd"/>
      <w:r w:rsidRPr="00A16503">
        <w:rPr>
          <w:rFonts w:ascii="Times New Roman" w:hAnsi="Times New Roman"/>
          <w:color w:val="FFFFFF" w:themeColor="background1"/>
          <w:spacing w:val="-31680"/>
          <w:w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возраста </w:t>
      </w:r>
      <w:r w:rsidRPr="00A16503">
        <w:rPr>
          <w:rFonts w:ascii="Times New Roman" w:hAnsi="Times New Roman"/>
          <w:color w:val="FFFFFF" w:themeColor="background1"/>
          <w:spacing w:val="-31680"/>
          <w:w w:val="1"/>
          <w:sz w:val="28"/>
          <w:szCs w:val="28"/>
        </w:rPr>
        <w:t xml:space="preserve">основных </w:t>
      </w:r>
      <w:r>
        <w:rPr>
          <w:rFonts w:ascii="Times New Roman" w:hAnsi="Times New Roman"/>
          <w:sz w:val="28"/>
          <w:szCs w:val="28"/>
        </w:rPr>
        <w:t xml:space="preserve">после формирующего </w:t>
      </w:r>
      <w:r w:rsidRPr="00A16503">
        <w:rPr>
          <w:rFonts w:ascii="Times New Roman" w:hAnsi="Times New Roman"/>
          <w:color w:val="FFFFFF" w:themeColor="background1"/>
          <w:spacing w:val="-31680"/>
          <w:w w:val="1"/>
          <w:sz w:val="28"/>
          <w:szCs w:val="28"/>
        </w:rPr>
        <w:t xml:space="preserve">является </w:t>
      </w:r>
      <w:r>
        <w:rPr>
          <w:rFonts w:ascii="Times New Roman" w:hAnsi="Times New Roman"/>
          <w:sz w:val="28"/>
          <w:szCs w:val="28"/>
        </w:rPr>
        <w:t>этапа эксперимента.</w:t>
      </w:r>
    </w:p>
    <w:p w:rsidR="00CE0B12" w:rsidRPr="008B5595" w:rsidRDefault="00CE0B12" w:rsidP="00CE0B1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748C">
        <w:rPr>
          <w:rFonts w:ascii="Times New Roman" w:hAnsi="Times New Roman" w:cs="Times New Roman"/>
          <w:sz w:val="28"/>
          <w:szCs w:val="28"/>
          <w:shd w:val="clear" w:color="auto" w:fill="FFFFFF"/>
        </w:rPr>
        <w:t>Для реализации данной цели бы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 поставлены следующие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  <w:shd w:val="clear" w:color="auto" w:fill="FFFFFF"/>
        </w:rPr>
        <w:t xml:space="preserve">изменения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задачи:</w:t>
      </w:r>
    </w:p>
    <w:p w:rsidR="00CE0B12" w:rsidRDefault="00CE0B12" w:rsidP="00CE0B1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 выявить</w:t>
      </w:r>
      <w:r w:rsidRPr="00EA71D8">
        <w:rPr>
          <w:rFonts w:ascii="Times New Roman" w:hAnsi="Times New Roman"/>
          <w:sz w:val="28"/>
          <w:szCs w:val="28"/>
        </w:rPr>
        <w:t xml:space="preserve"> эффектив</w:t>
      </w:r>
      <w:r>
        <w:rPr>
          <w:rFonts w:ascii="Times New Roman" w:hAnsi="Times New Roman"/>
          <w:sz w:val="28"/>
          <w:szCs w:val="28"/>
        </w:rPr>
        <w:t>ность</w:t>
      </w:r>
      <w:r w:rsidRPr="00EA71D8">
        <w:rPr>
          <w:rFonts w:ascii="Times New Roman" w:hAnsi="Times New Roman"/>
          <w:sz w:val="28"/>
          <w:szCs w:val="28"/>
        </w:rPr>
        <w:t xml:space="preserve"> сенсорно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A16503">
        <w:rPr>
          <w:rFonts w:ascii="Times New Roman" w:hAnsi="Times New Roman"/>
          <w:color w:val="FFFFFF" w:themeColor="background1"/>
          <w:spacing w:val="-31680"/>
          <w:w w:val="1"/>
          <w:sz w:val="28"/>
          <w:szCs w:val="28"/>
        </w:rPr>
        <w:t xml:space="preserve">является </w:t>
      </w:r>
      <w:r w:rsidRPr="00EA71D8">
        <w:rPr>
          <w:rFonts w:ascii="Times New Roman" w:hAnsi="Times New Roman"/>
          <w:sz w:val="28"/>
          <w:szCs w:val="28"/>
        </w:rPr>
        <w:t>развития в формировании элеме</w:t>
      </w:r>
      <w:r w:rsidRPr="00EA71D8">
        <w:rPr>
          <w:rFonts w:ascii="Times New Roman" w:hAnsi="Times New Roman"/>
          <w:sz w:val="28"/>
          <w:szCs w:val="28"/>
        </w:rPr>
        <w:t>н</w:t>
      </w:r>
      <w:r w:rsidRPr="00EA71D8">
        <w:rPr>
          <w:rFonts w:ascii="Times New Roman" w:hAnsi="Times New Roman"/>
          <w:sz w:val="28"/>
          <w:szCs w:val="28"/>
        </w:rPr>
        <w:t>тарных математических представлений  дете</w:t>
      </w:r>
      <w:r>
        <w:rPr>
          <w:rFonts w:ascii="Times New Roman" w:hAnsi="Times New Roman"/>
          <w:sz w:val="28"/>
          <w:szCs w:val="28"/>
        </w:rPr>
        <w:t xml:space="preserve">й среднего </w:t>
      </w:r>
      <w:proofErr w:type="gramStart"/>
      <w:r w:rsidRPr="00A16503">
        <w:rPr>
          <w:rFonts w:ascii="Times New Roman" w:hAnsi="Times New Roman"/>
          <w:color w:val="FFFFFF" w:themeColor="background1"/>
          <w:spacing w:val="-31680"/>
          <w:w w:val="1"/>
          <w:sz w:val="28"/>
          <w:szCs w:val="28"/>
        </w:rPr>
        <w:t xml:space="preserve">является </w:t>
      </w:r>
      <w:r>
        <w:rPr>
          <w:rFonts w:ascii="Times New Roman" w:hAnsi="Times New Roman"/>
          <w:sz w:val="28"/>
          <w:szCs w:val="28"/>
        </w:rPr>
        <w:t xml:space="preserve">дошкольного </w:t>
      </w:r>
      <w:r w:rsidRPr="00A16503">
        <w:rPr>
          <w:rFonts w:ascii="Times New Roman" w:hAnsi="Times New Roman"/>
          <w:color w:val="FFFFFF" w:themeColor="background1"/>
          <w:spacing w:val="-31680"/>
          <w:w w:val="1"/>
          <w:sz w:val="28"/>
          <w:szCs w:val="28"/>
        </w:rPr>
        <w:t>является</w:t>
      </w:r>
      <w:proofErr w:type="gramEnd"/>
      <w:r w:rsidRPr="00A16503">
        <w:rPr>
          <w:rFonts w:ascii="Times New Roman" w:hAnsi="Times New Roman"/>
          <w:color w:val="FFFFFF" w:themeColor="background1"/>
          <w:spacing w:val="-31680"/>
          <w:w w:val="1"/>
          <w:sz w:val="28"/>
          <w:szCs w:val="28"/>
        </w:rPr>
        <w:t xml:space="preserve"> </w:t>
      </w:r>
      <w:r>
        <w:rPr>
          <w:rFonts w:ascii="Times New Roman" w:hAnsi="Times New Roman"/>
          <w:color w:val="FFFFFF" w:themeColor="background1"/>
          <w:spacing w:val="-31680"/>
          <w:w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возраста </w:t>
      </w:r>
      <w:r w:rsidRPr="00A16503">
        <w:rPr>
          <w:rFonts w:ascii="Times New Roman" w:hAnsi="Times New Roman"/>
          <w:color w:val="FFFFFF" w:themeColor="background1"/>
          <w:spacing w:val="-31680"/>
          <w:w w:val="1"/>
          <w:sz w:val="28"/>
          <w:szCs w:val="28"/>
        </w:rPr>
        <w:t xml:space="preserve">основных </w:t>
      </w:r>
      <w:r>
        <w:rPr>
          <w:rFonts w:ascii="Times New Roman" w:hAnsi="Times New Roman"/>
          <w:sz w:val="28"/>
          <w:szCs w:val="28"/>
        </w:rPr>
        <w:t xml:space="preserve">и проверка </w:t>
      </w:r>
      <w:r w:rsidRPr="00A16503">
        <w:rPr>
          <w:rFonts w:ascii="Times New Roman" w:hAnsi="Times New Roman"/>
          <w:color w:val="FFFFFF" w:themeColor="background1"/>
          <w:spacing w:val="-31680"/>
          <w:w w:val="1"/>
          <w:sz w:val="28"/>
          <w:szCs w:val="28"/>
        </w:rPr>
        <w:t xml:space="preserve">деятельности </w:t>
      </w:r>
      <w:r>
        <w:rPr>
          <w:rFonts w:ascii="Times New Roman" w:hAnsi="Times New Roman"/>
          <w:sz w:val="28"/>
          <w:szCs w:val="28"/>
        </w:rPr>
        <w:t>гипотезы исследования;</w:t>
      </w:r>
    </w:p>
    <w:p w:rsidR="00CE0B12" w:rsidRPr="00977F0E" w:rsidRDefault="00CE0B12" w:rsidP="00CE0B1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провести количественный и качественный анализ результатов экспер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мента;</w:t>
      </w:r>
    </w:p>
    <w:p w:rsidR="00CE0B12" w:rsidRDefault="00CE0B12" w:rsidP="00CE0B1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</w:t>
      </w:r>
      <w:r w:rsidRPr="00EA71D8">
        <w:rPr>
          <w:rFonts w:ascii="Times New Roman" w:hAnsi="Times New Roman" w:cs="Times New Roman"/>
          <w:sz w:val="28"/>
          <w:szCs w:val="28"/>
        </w:rPr>
        <w:t>формулировать методическ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изменения </w:t>
      </w:r>
      <w:r w:rsidRPr="00EA71D8"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продукции </w:t>
      </w:r>
      <w:r>
        <w:rPr>
          <w:rFonts w:ascii="Times New Roman" w:hAnsi="Times New Roman" w:cs="Times New Roman"/>
          <w:sz w:val="28"/>
          <w:szCs w:val="28"/>
        </w:rPr>
        <w:t>формированию мат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матических способностей детей среднего </w:t>
      </w:r>
      <w:proofErr w:type="gramStart"/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>является</w:t>
      </w:r>
      <w:proofErr w:type="gramEnd"/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возраста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основных </w:t>
      </w:r>
      <w:r>
        <w:rPr>
          <w:rFonts w:ascii="Times New Roman" w:hAnsi="Times New Roman" w:cs="Times New Roman"/>
          <w:sz w:val="28"/>
          <w:szCs w:val="28"/>
        </w:rPr>
        <w:t xml:space="preserve">с помощью сенсорного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развития для </w:t>
      </w:r>
      <w:r w:rsidRPr="00EA71D8">
        <w:rPr>
          <w:rFonts w:ascii="Times New Roman" w:hAnsi="Times New Roman"/>
          <w:bCs/>
          <w:sz w:val="28"/>
          <w:szCs w:val="28"/>
        </w:rPr>
        <w:t>воспитателей и студентов-практикантов.</w:t>
      </w:r>
    </w:p>
    <w:p w:rsidR="00CE0B12" w:rsidRDefault="00CE0B12" w:rsidP="00CE0B1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заключительном этапе эксперимента </w:t>
      </w:r>
      <w:r w:rsidRPr="00A16503">
        <w:rPr>
          <w:rFonts w:ascii="Times New Roman" w:hAnsi="Times New Roman"/>
          <w:bCs/>
          <w:color w:val="FFFFFF" w:themeColor="background1"/>
          <w:spacing w:val="-31680"/>
          <w:w w:val="1"/>
          <w:sz w:val="28"/>
          <w:szCs w:val="28"/>
        </w:rPr>
        <w:t xml:space="preserve">основных </w:t>
      </w:r>
      <w:r>
        <w:rPr>
          <w:rFonts w:ascii="Times New Roman" w:hAnsi="Times New Roman"/>
          <w:bCs/>
          <w:sz w:val="28"/>
          <w:szCs w:val="28"/>
        </w:rPr>
        <w:t xml:space="preserve">была проведена </w:t>
      </w:r>
      <w:r w:rsidRPr="00A16503">
        <w:rPr>
          <w:rFonts w:ascii="Times New Roman" w:hAnsi="Times New Roman"/>
          <w:bCs/>
          <w:color w:val="FFFFFF" w:themeColor="background1"/>
          <w:spacing w:val="-31680"/>
          <w:w w:val="1"/>
          <w:sz w:val="28"/>
          <w:szCs w:val="28"/>
        </w:rPr>
        <w:t xml:space="preserve">фондов </w:t>
      </w:r>
      <w:r>
        <w:rPr>
          <w:rFonts w:ascii="Times New Roman" w:hAnsi="Times New Roman"/>
          <w:bCs/>
          <w:sz w:val="28"/>
          <w:szCs w:val="28"/>
        </w:rPr>
        <w:t>повторная ди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гностика </w:t>
      </w:r>
      <w:r w:rsidRPr="00A16503">
        <w:rPr>
          <w:rFonts w:ascii="Times New Roman" w:hAnsi="Times New Roman"/>
          <w:bCs/>
          <w:color w:val="FFFFFF" w:themeColor="background1"/>
          <w:spacing w:val="-31680"/>
          <w:w w:val="1"/>
          <w:sz w:val="28"/>
          <w:szCs w:val="28"/>
        </w:rPr>
        <w:t xml:space="preserve">деятельности </w:t>
      </w:r>
      <w:r>
        <w:rPr>
          <w:rFonts w:ascii="Times New Roman" w:hAnsi="Times New Roman"/>
          <w:bCs/>
          <w:sz w:val="28"/>
          <w:szCs w:val="28"/>
        </w:rPr>
        <w:t xml:space="preserve">по </w:t>
      </w:r>
      <w:r w:rsidRPr="00A16503">
        <w:rPr>
          <w:rFonts w:ascii="Times New Roman" w:hAnsi="Times New Roman"/>
          <w:bCs/>
          <w:color w:val="FFFFFF" w:themeColor="background1"/>
          <w:spacing w:val="-31680"/>
          <w:w w:val="1"/>
          <w:sz w:val="28"/>
          <w:szCs w:val="28"/>
        </w:rPr>
        <w:t xml:space="preserve">продукции </w:t>
      </w:r>
      <w:r>
        <w:rPr>
          <w:rFonts w:ascii="Times New Roman" w:hAnsi="Times New Roman"/>
          <w:bCs/>
          <w:sz w:val="28"/>
          <w:szCs w:val="28"/>
        </w:rPr>
        <w:t>выявлению успешности формирования элементарных математич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ских представлений у детей обеих исследуемых групп. В качестве диагностики математического </w:t>
      </w:r>
      <w:r w:rsidRPr="00A16503">
        <w:rPr>
          <w:rFonts w:ascii="Times New Roman" w:hAnsi="Times New Roman"/>
          <w:bCs/>
          <w:color w:val="FFFFFF" w:themeColor="background1"/>
          <w:spacing w:val="-31680"/>
          <w:w w:val="1"/>
          <w:sz w:val="28"/>
          <w:szCs w:val="28"/>
        </w:rPr>
        <w:t xml:space="preserve">является </w:t>
      </w:r>
      <w:r>
        <w:rPr>
          <w:rFonts w:ascii="Times New Roman" w:hAnsi="Times New Roman"/>
          <w:bCs/>
          <w:sz w:val="28"/>
          <w:szCs w:val="28"/>
        </w:rPr>
        <w:t xml:space="preserve">развития использовалась </w:t>
      </w:r>
      <w:proofErr w:type="gramStart"/>
      <w:r>
        <w:rPr>
          <w:rFonts w:ascii="Times New Roman" w:hAnsi="Times New Roman"/>
          <w:bCs/>
          <w:sz w:val="28"/>
          <w:szCs w:val="28"/>
        </w:rPr>
        <w:t>методика, разработанная В.П. Новиковой</w:t>
      </w:r>
      <w:r w:rsidRPr="004E7D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детей среднего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>является</w:t>
      </w:r>
      <w:proofErr w:type="gramEnd"/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возраста </w:t>
      </w:r>
      <w:proofErr w:type="spellStart"/>
      <w:r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>основн</w:t>
      </w:r>
      <w:proofErr w:type="spellEnd"/>
      <w:r w:rsidRPr="00F0720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Д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школьникам было предложено </w:t>
      </w:r>
      <w:r w:rsidRPr="00A16503">
        <w:rPr>
          <w:rFonts w:ascii="Times New Roman" w:hAnsi="Times New Roman"/>
          <w:bCs/>
          <w:color w:val="FFFFFF" w:themeColor="background1"/>
          <w:spacing w:val="-31680"/>
          <w:w w:val="1"/>
          <w:sz w:val="28"/>
          <w:szCs w:val="28"/>
        </w:rPr>
        <w:t xml:space="preserve">развития </w:t>
      </w:r>
      <w:r>
        <w:rPr>
          <w:rFonts w:ascii="Times New Roman" w:hAnsi="Times New Roman"/>
          <w:bCs/>
          <w:sz w:val="28"/>
          <w:szCs w:val="28"/>
        </w:rPr>
        <w:t xml:space="preserve">выполнение </w:t>
      </w:r>
      <w:r w:rsidRPr="00A16503">
        <w:rPr>
          <w:rFonts w:ascii="Times New Roman" w:hAnsi="Times New Roman"/>
          <w:bCs/>
          <w:color w:val="FFFFFF" w:themeColor="background1"/>
          <w:spacing w:val="-31680"/>
          <w:w w:val="1"/>
          <w:sz w:val="28"/>
          <w:szCs w:val="28"/>
        </w:rPr>
        <w:t xml:space="preserve">изменения </w:t>
      </w:r>
      <w:r>
        <w:rPr>
          <w:rFonts w:ascii="Times New Roman" w:hAnsi="Times New Roman"/>
          <w:bCs/>
          <w:sz w:val="28"/>
          <w:szCs w:val="28"/>
        </w:rPr>
        <w:t xml:space="preserve">более </w:t>
      </w:r>
      <w:r w:rsidRPr="00A16503">
        <w:rPr>
          <w:rFonts w:ascii="Times New Roman" w:hAnsi="Times New Roman"/>
          <w:bCs/>
          <w:color w:val="FFFFFF" w:themeColor="background1"/>
          <w:spacing w:val="-31680"/>
          <w:w w:val="1"/>
          <w:sz w:val="28"/>
          <w:szCs w:val="28"/>
        </w:rPr>
        <w:t xml:space="preserve">результатов </w:t>
      </w:r>
      <w:r>
        <w:rPr>
          <w:rFonts w:ascii="Times New Roman" w:hAnsi="Times New Roman"/>
          <w:bCs/>
          <w:sz w:val="28"/>
          <w:szCs w:val="28"/>
        </w:rPr>
        <w:t xml:space="preserve">сложных диагностических заданий (см. Приложение </w:t>
      </w:r>
      <w:r w:rsidRPr="00A16503">
        <w:rPr>
          <w:rFonts w:ascii="Times New Roman" w:hAnsi="Times New Roman"/>
          <w:bCs/>
          <w:color w:val="FFFFFF" w:themeColor="background1"/>
          <w:spacing w:val="-31680"/>
          <w:w w:val="1"/>
          <w:sz w:val="28"/>
          <w:szCs w:val="28"/>
        </w:rPr>
        <w:t xml:space="preserve">изменения </w:t>
      </w:r>
      <w:r>
        <w:rPr>
          <w:rFonts w:ascii="Times New Roman" w:hAnsi="Times New Roman"/>
          <w:bCs/>
          <w:sz w:val="28"/>
          <w:szCs w:val="28"/>
        </w:rPr>
        <w:t>№ 6).</w:t>
      </w:r>
    </w:p>
    <w:p w:rsidR="00CE0B12" w:rsidRDefault="00CE0B12" w:rsidP="00CE0B1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результатов контрольного </w:t>
      </w:r>
      <w:proofErr w:type="gramStart"/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>этапа отражён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таблицах 2.3. и 2.4.</w:t>
      </w:r>
    </w:p>
    <w:p w:rsidR="00CE0B12" w:rsidRDefault="00CE0B12" w:rsidP="00CE0B12">
      <w:pPr>
        <w:pStyle w:val="a3"/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2.3.</w:t>
      </w:r>
    </w:p>
    <w:p w:rsidR="00CE0B12" w:rsidRDefault="00CE0B12" w:rsidP="00CE0B12">
      <w:pPr>
        <w:pStyle w:val="a3"/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контрольного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>этапа в экспериментальной группе</w:t>
      </w:r>
      <w:r w:rsidRPr="002576B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1641"/>
        <w:gridCol w:w="567"/>
        <w:gridCol w:w="645"/>
        <w:gridCol w:w="772"/>
        <w:gridCol w:w="851"/>
        <w:gridCol w:w="992"/>
        <w:gridCol w:w="1134"/>
        <w:gridCol w:w="1134"/>
        <w:gridCol w:w="1524"/>
      </w:tblGrid>
      <w:tr w:rsidR="00CE0B12" w:rsidTr="0011392C">
        <w:trPr>
          <w:cantSplit/>
          <w:trHeight w:val="4130"/>
        </w:trPr>
        <w:tc>
          <w:tcPr>
            <w:tcW w:w="59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641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567" w:type="dxa"/>
            <w:textDirection w:val="btLr"/>
          </w:tcPr>
          <w:p w:rsidR="00CE0B12" w:rsidRDefault="00CE0B12" w:rsidP="0011392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A16503">
              <w:rPr>
                <w:rFonts w:ascii="Times New Roman" w:hAnsi="Times New Roman" w:cs="Times New Roman"/>
                <w:color w:val="FFFFFF" w:themeColor="background1"/>
                <w:spacing w:val="-31680"/>
                <w:w w:val="1"/>
                <w:sz w:val="28"/>
                <w:szCs w:val="28"/>
              </w:rPr>
              <w:t xml:space="preserve">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счёт</w:t>
            </w:r>
          </w:p>
        </w:tc>
        <w:tc>
          <w:tcPr>
            <w:tcW w:w="645" w:type="dxa"/>
            <w:textDirection w:val="btLr"/>
          </w:tcPr>
          <w:p w:rsidR="00CE0B12" w:rsidRDefault="00CE0B12" w:rsidP="0011392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  <w:tc>
          <w:tcPr>
            <w:tcW w:w="772" w:type="dxa"/>
            <w:textDirection w:val="btLr"/>
          </w:tcPr>
          <w:p w:rsidR="00CE0B12" w:rsidRDefault="00CE0B12" w:rsidP="0011392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851" w:type="dxa"/>
            <w:textDirection w:val="btLr"/>
          </w:tcPr>
          <w:p w:rsidR="00CE0B12" w:rsidRPr="00067E85" w:rsidRDefault="00CE0B12" w:rsidP="0011392C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E85">
              <w:rPr>
                <w:rFonts w:ascii="Times New Roman" w:hAnsi="Times New Roman" w:cs="Times New Roman"/>
                <w:sz w:val="28"/>
                <w:szCs w:val="28"/>
              </w:rPr>
              <w:t>Ориентиров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A16503">
              <w:rPr>
                <w:rFonts w:ascii="Times New Roman" w:hAnsi="Times New Roman" w:cs="Times New Roman"/>
                <w:color w:val="FFFFFF" w:themeColor="background1"/>
                <w:spacing w:val="-31680"/>
                <w:w w:val="1"/>
                <w:sz w:val="28"/>
                <w:szCs w:val="28"/>
              </w:rPr>
              <w:t>деятельности</w:t>
            </w:r>
            <w:proofErr w:type="spellEnd"/>
            <w:r w:rsidRPr="00A16503">
              <w:rPr>
                <w:rFonts w:ascii="Times New Roman" w:hAnsi="Times New Roman" w:cs="Times New Roman"/>
                <w:color w:val="FFFFFF" w:themeColor="background1"/>
                <w:spacing w:val="-31680"/>
                <w:w w:val="1"/>
                <w:sz w:val="28"/>
                <w:szCs w:val="28"/>
              </w:rPr>
              <w:t xml:space="preserve"> </w:t>
            </w:r>
            <w:r w:rsidRPr="00067E8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067E85">
              <w:rPr>
                <w:rFonts w:ascii="Times New Roman" w:hAnsi="Times New Roman" w:cs="Times New Roman"/>
                <w:sz w:val="28"/>
                <w:szCs w:val="28"/>
              </w:rPr>
              <w:t>прстранстве</w:t>
            </w:r>
            <w:proofErr w:type="spellEnd"/>
          </w:p>
          <w:p w:rsidR="00CE0B12" w:rsidRPr="00067E85" w:rsidRDefault="00CE0B12" w:rsidP="0011392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B12" w:rsidRPr="00067E85" w:rsidRDefault="00CE0B12" w:rsidP="0011392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B12" w:rsidRPr="00067E85" w:rsidRDefault="00CE0B12" w:rsidP="0011392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B12" w:rsidRPr="00067E85" w:rsidRDefault="00CE0B12" w:rsidP="0011392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B12" w:rsidRPr="00067E85" w:rsidRDefault="00CE0B12" w:rsidP="0011392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B12" w:rsidRPr="00067E85" w:rsidRDefault="00CE0B12" w:rsidP="0011392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extDirection w:val="btLr"/>
          </w:tcPr>
          <w:p w:rsidR="00CE0B12" w:rsidRDefault="00CE0B12" w:rsidP="0011392C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Ориентировка </w:t>
            </w:r>
            <w:r w:rsidRPr="00A16503">
              <w:rPr>
                <w:rFonts w:ascii="Times New Roman" w:hAnsi="Times New Roman" w:cs="Times New Roman"/>
                <w:color w:val="FFFFFF" w:themeColor="background1"/>
                <w:spacing w:val="-31680"/>
                <w:w w:val="1"/>
                <w:sz w:val="28"/>
                <w:szCs w:val="28"/>
              </w:rPr>
              <w:t xml:space="preserve">деятельности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6503">
              <w:rPr>
                <w:rFonts w:ascii="Times New Roman" w:hAnsi="Times New Roman" w:cs="Times New Roman"/>
                <w:color w:val="FFFFFF" w:themeColor="background1"/>
                <w:spacing w:val="-31680"/>
                <w:w w:val="1"/>
                <w:sz w:val="28"/>
                <w:szCs w:val="28"/>
              </w:rPr>
              <w:t xml:space="preserve">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времени</w:t>
            </w:r>
          </w:p>
        </w:tc>
        <w:tc>
          <w:tcPr>
            <w:tcW w:w="113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Pr="00A16503">
              <w:rPr>
                <w:rFonts w:ascii="Times New Roman" w:hAnsi="Times New Roman" w:cs="Times New Roman"/>
                <w:color w:val="FFFFFF" w:themeColor="background1"/>
                <w:spacing w:val="-31680"/>
                <w:w w:val="1"/>
                <w:sz w:val="28"/>
                <w:szCs w:val="28"/>
              </w:rPr>
              <w:t xml:space="preserve">является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113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Уровни</w:t>
            </w:r>
          </w:p>
        </w:tc>
        <w:tc>
          <w:tcPr>
            <w:tcW w:w="152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циент усвоения</w:t>
            </w:r>
          </w:p>
        </w:tc>
      </w:tr>
      <w:tr w:rsidR="00CE0B12" w:rsidTr="0011392C">
        <w:tc>
          <w:tcPr>
            <w:tcW w:w="59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1" w:type="dxa"/>
          </w:tcPr>
          <w:p w:rsidR="00CE0B12" w:rsidRDefault="00CE0B12" w:rsidP="0011392C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Алмаз</w:t>
            </w:r>
          </w:p>
        </w:tc>
        <w:tc>
          <w:tcPr>
            <w:tcW w:w="567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5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2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CE0B12" w:rsidRPr="00067E85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152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0,93</w:t>
            </w:r>
          </w:p>
        </w:tc>
      </w:tr>
      <w:tr w:rsidR="00CE0B12" w:rsidTr="0011392C">
        <w:tc>
          <w:tcPr>
            <w:tcW w:w="59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1" w:type="dxa"/>
          </w:tcPr>
          <w:p w:rsidR="00CE0B12" w:rsidRDefault="00CE0B12" w:rsidP="0011392C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Эвелина</w:t>
            </w:r>
          </w:p>
        </w:tc>
        <w:tc>
          <w:tcPr>
            <w:tcW w:w="567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5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2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152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0,93</w:t>
            </w:r>
          </w:p>
        </w:tc>
      </w:tr>
      <w:tr w:rsidR="00CE0B12" w:rsidTr="0011392C">
        <w:tc>
          <w:tcPr>
            <w:tcW w:w="59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1" w:type="dxa"/>
          </w:tcPr>
          <w:p w:rsidR="00CE0B12" w:rsidRDefault="00CE0B12" w:rsidP="0011392C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Ульяна</w:t>
            </w:r>
          </w:p>
        </w:tc>
        <w:tc>
          <w:tcPr>
            <w:tcW w:w="567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5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2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152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0,93</w:t>
            </w:r>
          </w:p>
        </w:tc>
      </w:tr>
      <w:tr w:rsidR="00CE0B12" w:rsidTr="0011392C">
        <w:tc>
          <w:tcPr>
            <w:tcW w:w="59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641" w:type="dxa"/>
          </w:tcPr>
          <w:p w:rsidR="00CE0B12" w:rsidRDefault="00CE0B12" w:rsidP="0011392C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Дима</w:t>
            </w:r>
          </w:p>
        </w:tc>
        <w:tc>
          <w:tcPr>
            <w:tcW w:w="567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5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2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152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0,73</w:t>
            </w:r>
          </w:p>
        </w:tc>
      </w:tr>
      <w:tr w:rsidR="00CE0B12" w:rsidTr="0011392C">
        <w:tc>
          <w:tcPr>
            <w:tcW w:w="59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41" w:type="dxa"/>
          </w:tcPr>
          <w:p w:rsidR="00CE0B12" w:rsidRDefault="00CE0B12" w:rsidP="0011392C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Ирина</w:t>
            </w:r>
          </w:p>
        </w:tc>
        <w:tc>
          <w:tcPr>
            <w:tcW w:w="567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5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2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152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0,73</w:t>
            </w:r>
          </w:p>
        </w:tc>
      </w:tr>
      <w:tr w:rsidR="00CE0B12" w:rsidTr="0011392C">
        <w:tc>
          <w:tcPr>
            <w:tcW w:w="59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41" w:type="dxa"/>
          </w:tcPr>
          <w:p w:rsidR="00CE0B12" w:rsidRDefault="00CE0B12" w:rsidP="0011392C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Сергей</w:t>
            </w:r>
          </w:p>
        </w:tc>
        <w:tc>
          <w:tcPr>
            <w:tcW w:w="567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5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2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</w:p>
        </w:tc>
        <w:tc>
          <w:tcPr>
            <w:tcW w:w="152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0,46</w:t>
            </w:r>
          </w:p>
        </w:tc>
      </w:tr>
      <w:tr w:rsidR="00CE0B12" w:rsidTr="0011392C">
        <w:tc>
          <w:tcPr>
            <w:tcW w:w="59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41" w:type="dxa"/>
          </w:tcPr>
          <w:p w:rsidR="00CE0B12" w:rsidRDefault="00CE0B12" w:rsidP="0011392C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Илья</w:t>
            </w:r>
          </w:p>
        </w:tc>
        <w:tc>
          <w:tcPr>
            <w:tcW w:w="567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5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2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</w:p>
        </w:tc>
        <w:tc>
          <w:tcPr>
            <w:tcW w:w="152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0,46</w:t>
            </w:r>
          </w:p>
        </w:tc>
      </w:tr>
      <w:tr w:rsidR="00CE0B12" w:rsidTr="0011392C">
        <w:tc>
          <w:tcPr>
            <w:tcW w:w="59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41" w:type="dxa"/>
          </w:tcPr>
          <w:p w:rsidR="00CE0B12" w:rsidRDefault="00CE0B12" w:rsidP="0011392C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Ева</w:t>
            </w:r>
          </w:p>
        </w:tc>
        <w:tc>
          <w:tcPr>
            <w:tcW w:w="567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5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2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152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0,53</w:t>
            </w:r>
          </w:p>
        </w:tc>
      </w:tr>
      <w:tr w:rsidR="00CE0B12" w:rsidTr="0011392C">
        <w:tc>
          <w:tcPr>
            <w:tcW w:w="59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41" w:type="dxa"/>
          </w:tcPr>
          <w:p w:rsidR="00CE0B12" w:rsidRDefault="00CE0B12" w:rsidP="0011392C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 Лиана</w:t>
            </w:r>
          </w:p>
        </w:tc>
        <w:tc>
          <w:tcPr>
            <w:tcW w:w="567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5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2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152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0,66</w:t>
            </w:r>
          </w:p>
        </w:tc>
      </w:tr>
      <w:tr w:rsidR="00CE0B12" w:rsidTr="0011392C">
        <w:tc>
          <w:tcPr>
            <w:tcW w:w="59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41" w:type="dxa"/>
          </w:tcPr>
          <w:p w:rsidR="00CE0B12" w:rsidRDefault="00CE0B12" w:rsidP="0011392C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Дарья</w:t>
            </w:r>
          </w:p>
        </w:tc>
        <w:tc>
          <w:tcPr>
            <w:tcW w:w="567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5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2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152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</w:tr>
      <w:tr w:rsidR="00CE0B12" w:rsidTr="0011392C">
        <w:tc>
          <w:tcPr>
            <w:tcW w:w="59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41" w:type="dxa"/>
          </w:tcPr>
          <w:p w:rsidR="00CE0B12" w:rsidRDefault="00CE0B12" w:rsidP="0011392C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Данис</w:t>
            </w:r>
            <w:proofErr w:type="spellEnd"/>
          </w:p>
        </w:tc>
        <w:tc>
          <w:tcPr>
            <w:tcW w:w="567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5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2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152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0,73</w:t>
            </w:r>
          </w:p>
        </w:tc>
      </w:tr>
      <w:tr w:rsidR="00CE0B12" w:rsidTr="0011392C">
        <w:tc>
          <w:tcPr>
            <w:tcW w:w="59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41" w:type="dxa"/>
          </w:tcPr>
          <w:p w:rsidR="00CE0B12" w:rsidRDefault="00CE0B12" w:rsidP="0011392C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 Даниил</w:t>
            </w:r>
          </w:p>
        </w:tc>
        <w:tc>
          <w:tcPr>
            <w:tcW w:w="567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5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2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152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0,53</w:t>
            </w:r>
          </w:p>
        </w:tc>
      </w:tr>
      <w:tr w:rsidR="00CE0B12" w:rsidTr="0011392C">
        <w:tc>
          <w:tcPr>
            <w:tcW w:w="59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41" w:type="dxa"/>
          </w:tcPr>
          <w:p w:rsidR="00CE0B12" w:rsidRDefault="00CE0B12" w:rsidP="0011392C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Камила</w:t>
            </w:r>
            <w:proofErr w:type="spellEnd"/>
          </w:p>
        </w:tc>
        <w:tc>
          <w:tcPr>
            <w:tcW w:w="567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5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2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152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0,93</w:t>
            </w:r>
          </w:p>
        </w:tc>
      </w:tr>
      <w:tr w:rsidR="00CE0B12" w:rsidTr="0011392C">
        <w:tc>
          <w:tcPr>
            <w:tcW w:w="59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41" w:type="dxa"/>
          </w:tcPr>
          <w:p w:rsidR="00CE0B12" w:rsidRDefault="00CE0B12" w:rsidP="0011392C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 Максим</w:t>
            </w:r>
          </w:p>
        </w:tc>
        <w:tc>
          <w:tcPr>
            <w:tcW w:w="567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5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2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</w:p>
        </w:tc>
        <w:tc>
          <w:tcPr>
            <w:tcW w:w="152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</w:tr>
      <w:tr w:rsidR="00CE0B12" w:rsidTr="0011392C">
        <w:tc>
          <w:tcPr>
            <w:tcW w:w="59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41" w:type="dxa"/>
          </w:tcPr>
          <w:p w:rsidR="00CE0B12" w:rsidRDefault="00CE0B12" w:rsidP="0011392C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Динияр</w:t>
            </w:r>
            <w:proofErr w:type="spellEnd"/>
          </w:p>
        </w:tc>
        <w:tc>
          <w:tcPr>
            <w:tcW w:w="567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5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2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152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0,86</w:t>
            </w:r>
          </w:p>
        </w:tc>
      </w:tr>
      <w:tr w:rsidR="00CE0B12" w:rsidTr="0011392C">
        <w:tc>
          <w:tcPr>
            <w:tcW w:w="8330" w:type="dxa"/>
            <w:gridSpan w:val="9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коэффициент усвоения</w:t>
            </w:r>
          </w:p>
        </w:tc>
        <w:tc>
          <w:tcPr>
            <w:tcW w:w="152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0,69</w:t>
            </w:r>
          </w:p>
        </w:tc>
      </w:tr>
    </w:tbl>
    <w:p w:rsidR="00CE0B12" w:rsidRDefault="00CE0B12" w:rsidP="00CE0B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0B12" w:rsidRDefault="00CE0B12" w:rsidP="00CE0B12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усв.ср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28"/>
              </w:rPr>
              <m:t>10,41</m:t>
            </m:r>
          </m:num>
          <m:den>
            <m:r>
              <w:rPr>
                <w:rFonts w:ascii="Cambria Math" w:hAnsi="Cambria Math" w:cs="Times New Roman"/>
                <w:sz w:val="36"/>
                <w:szCs w:val="28"/>
              </w:rPr>
              <m:t>15</m:t>
            </m:r>
          </m:den>
        </m:f>
      </m:oMath>
      <w:r w:rsidRPr="000A4350">
        <w:rPr>
          <w:rFonts w:ascii="Times New Roman" w:eastAsiaTheme="minorEastAsia" w:hAnsi="Times New Roman" w:cs="Times New Roman"/>
          <w:sz w:val="36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= 0,69</w:t>
      </w:r>
    </w:p>
    <w:p w:rsidR="00CE0B12" w:rsidRDefault="00CE0B12" w:rsidP="00CE0B12">
      <w:pPr>
        <w:pStyle w:val="a3"/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2.4.</w:t>
      </w:r>
    </w:p>
    <w:p w:rsidR="00CE0B12" w:rsidRDefault="00CE0B12" w:rsidP="00CE0B12">
      <w:pPr>
        <w:pStyle w:val="a3"/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контрольного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>этапа в контрольной группе</w:t>
      </w:r>
      <w:r w:rsidRPr="002576B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594"/>
        <w:gridCol w:w="1782"/>
        <w:gridCol w:w="709"/>
        <w:gridCol w:w="567"/>
        <w:gridCol w:w="567"/>
        <w:gridCol w:w="992"/>
        <w:gridCol w:w="1134"/>
        <w:gridCol w:w="1162"/>
        <w:gridCol w:w="1134"/>
        <w:gridCol w:w="1248"/>
      </w:tblGrid>
      <w:tr w:rsidR="00CE0B12" w:rsidTr="0011392C">
        <w:trPr>
          <w:cantSplit/>
          <w:trHeight w:val="3847"/>
        </w:trPr>
        <w:tc>
          <w:tcPr>
            <w:tcW w:w="59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82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709" w:type="dxa"/>
            <w:textDirection w:val="btLr"/>
          </w:tcPr>
          <w:p w:rsidR="00CE0B12" w:rsidRDefault="00CE0B12" w:rsidP="0011392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A16503">
              <w:rPr>
                <w:rFonts w:ascii="Times New Roman" w:hAnsi="Times New Roman" w:cs="Times New Roman"/>
                <w:color w:val="FFFFFF" w:themeColor="background1"/>
                <w:spacing w:val="-31680"/>
                <w:w w:val="1"/>
                <w:sz w:val="28"/>
                <w:szCs w:val="28"/>
              </w:rPr>
              <w:t xml:space="preserve">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счёт</w:t>
            </w:r>
          </w:p>
        </w:tc>
        <w:tc>
          <w:tcPr>
            <w:tcW w:w="567" w:type="dxa"/>
            <w:textDirection w:val="btLr"/>
          </w:tcPr>
          <w:p w:rsidR="00CE0B12" w:rsidRDefault="00CE0B12" w:rsidP="0011392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  <w:tc>
          <w:tcPr>
            <w:tcW w:w="567" w:type="dxa"/>
            <w:textDirection w:val="btLr"/>
          </w:tcPr>
          <w:p w:rsidR="00CE0B12" w:rsidRDefault="00CE0B12" w:rsidP="0011392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992" w:type="dxa"/>
            <w:textDirection w:val="btLr"/>
          </w:tcPr>
          <w:p w:rsidR="00CE0B12" w:rsidRPr="00067E85" w:rsidRDefault="00CE0B12" w:rsidP="0011392C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E85">
              <w:rPr>
                <w:rFonts w:ascii="Times New Roman" w:hAnsi="Times New Roman" w:cs="Times New Roman"/>
                <w:sz w:val="28"/>
                <w:szCs w:val="28"/>
              </w:rPr>
              <w:t>Ориентиров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 </w:t>
            </w:r>
            <w:r w:rsidRPr="00A16503">
              <w:rPr>
                <w:rFonts w:ascii="Times New Roman" w:hAnsi="Times New Roman" w:cs="Times New Roman"/>
                <w:color w:val="FFFFFF" w:themeColor="background1"/>
                <w:spacing w:val="-31680"/>
                <w:w w:val="1"/>
                <w:sz w:val="28"/>
                <w:szCs w:val="28"/>
              </w:rPr>
              <w:t xml:space="preserve">деятельности </w:t>
            </w:r>
            <w:r w:rsidRPr="00067E85">
              <w:rPr>
                <w:rFonts w:ascii="Times New Roman" w:hAnsi="Times New Roman" w:cs="Times New Roman"/>
                <w:sz w:val="28"/>
                <w:szCs w:val="28"/>
              </w:rPr>
              <w:t>в пространстве</w:t>
            </w:r>
          </w:p>
          <w:p w:rsidR="00CE0B12" w:rsidRPr="00067E85" w:rsidRDefault="00CE0B12" w:rsidP="0011392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B12" w:rsidRPr="00067E85" w:rsidRDefault="00CE0B12" w:rsidP="0011392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B12" w:rsidRPr="00067E85" w:rsidRDefault="00CE0B12" w:rsidP="0011392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B12" w:rsidRPr="00067E85" w:rsidRDefault="00CE0B12" w:rsidP="0011392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B12" w:rsidRPr="00067E85" w:rsidRDefault="00CE0B12" w:rsidP="0011392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B12" w:rsidRPr="00067E85" w:rsidRDefault="00CE0B12" w:rsidP="0011392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CE0B12" w:rsidRDefault="00CE0B12" w:rsidP="0011392C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Ориентировка </w:t>
            </w:r>
            <w:r w:rsidRPr="00A16503">
              <w:rPr>
                <w:rFonts w:ascii="Times New Roman" w:hAnsi="Times New Roman" w:cs="Times New Roman"/>
                <w:color w:val="FFFFFF" w:themeColor="background1"/>
                <w:spacing w:val="-31680"/>
                <w:w w:val="1"/>
                <w:sz w:val="28"/>
                <w:szCs w:val="28"/>
              </w:rPr>
              <w:t xml:space="preserve">деятельности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6503">
              <w:rPr>
                <w:rFonts w:ascii="Times New Roman" w:hAnsi="Times New Roman" w:cs="Times New Roman"/>
                <w:color w:val="FFFFFF" w:themeColor="background1"/>
                <w:spacing w:val="-31680"/>
                <w:w w:val="1"/>
                <w:sz w:val="28"/>
                <w:szCs w:val="28"/>
              </w:rPr>
              <w:t xml:space="preserve">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времени</w:t>
            </w:r>
          </w:p>
        </w:tc>
        <w:tc>
          <w:tcPr>
            <w:tcW w:w="1162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Pr="00A16503">
              <w:rPr>
                <w:rFonts w:ascii="Times New Roman" w:hAnsi="Times New Roman" w:cs="Times New Roman"/>
                <w:color w:val="FFFFFF" w:themeColor="background1"/>
                <w:spacing w:val="-31680"/>
                <w:w w:val="1"/>
                <w:sz w:val="28"/>
                <w:szCs w:val="28"/>
              </w:rPr>
              <w:t xml:space="preserve">является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113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Уровни</w:t>
            </w:r>
          </w:p>
        </w:tc>
        <w:tc>
          <w:tcPr>
            <w:tcW w:w="1248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фициент усво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CE0B12" w:rsidTr="0011392C">
        <w:tc>
          <w:tcPr>
            <w:tcW w:w="59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2" w:type="dxa"/>
          </w:tcPr>
          <w:p w:rsidR="00CE0B12" w:rsidRDefault="00CE0B12" w:rsidP="0011392C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Арина</w:t>
            </w:r>
          </w:p>
        </w:tc>
        <w:tc>
          <w:tcPr>
            <w:tcW w:w="709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E0B12" w:rsidRPr="00067E85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1248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0,73</w:t>
            </w:r>
          </w:p>
        </w:tc>
      </w:tr>
      <w:tr w:rsidR="00CE0B12" w:rsidTr="0011392C">
        <w:tc>
          <w:tcPr>
            <w:tcW w:w="59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2" w:type="dxa"/>
          </w:tcPr>
          <w:p w:rsidR="00CE0B12" w:rsidRDefault="00CE0B12" w:rsidP="0011392C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Кирилл</w:t>
            </w:r>
          </w:p>
        </w:tc>
        <w:tc>
          <w:tcPr>
            <w:tcW w:w="709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1248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</w:tr>
      <w:tr w:rsidR="00CE0B12" w:rsidTr="0011392C">
        <w:tc>
          <w:tcPr>
            <w:tcW w:w="59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2" w:type="dxa"/>
          </w:tcPr>
          <w:p w:rsidR="00CE0B12" w:rsidRDefault="00CE0B12" w:rsidP="0011392C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Максим</w:t>
            </w:r>
          </w:p>
        </w:tc>
        <w:tc>
          <w:tcPr>
            <w:tcW w:w="709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1248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0,73</w:t>
            </w:r>
          </w:p>
        </w:tc>
      </w:tr>
      <w:tr w:rsidR="00CE0B12" w:rsidTr="0011392C">
        <w:tc>
          <w:tcPr>
            <w:tcW w:w="59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782" w:type="dxa"/>
          </w:tcPr>
          <w:p w:rsidR="00CE0B12" w:rsidRDefault="00CE0B12" w:rsidP="0011392C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Рената</w:t>
            </w:r>
          </w:p>
        </w:tc>
        <w:tc>
          <w:tcPr>
            <w:tcW w:w="709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2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1248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0,93</w:t>
            </w:r>
          </w:p>
        </w:tc>
      </w:tr>
      <w:tr w:rsidR="00CE0B12" w:rsidTr="0011392C">
        <w:tc>
          <w:tcPr>
            <w:tcW w:w="59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82" w:type="dxa"/>
          </w:tcPr>
          <w:p w:rsidR="00CE0B12" w:rsidRDefault="00CE0B12" w:rsidP="0011392C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Вероника</w:t>
            </w:r>
          </w:p>
        </w:tc>
        <w:tc>
          <w:tcPr>
            <w:tcW w:w="709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2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1248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0,66</w:t>
            </w:r>
          </w:p>
        </w:tc>
      </w:tr>
      <w:tr w:rsidR="00CE0B12" w:rsidTr="0011392C">
        <w:tc>
          <w:tcPr>
            <w:tcW w:w="59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82" w:type="dxa"/>
          </w:tcPr>
          <w:p w:rsidR="00CE0B12" w:rsidRDefault="00CE0B12" w:rsidP="0011392C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Нурания</w:t>
            </w:r>
            <w:proofErr w:type="spellEnd"/>
          </w:p>
        </w:tc>
        <w:tc>
          <w:tcPr>
            <w:tcW w:w="709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</w:p>
        </w:tc>
        <w:tc>
          <w:tcPr>
            <w:tcW w:w="1248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0,46</w:t>
            </w:r>
          </w:p>
        </w:tc>
      </w:tr>
      <w:tr w:rsidR="00CE0B12" w:rsidTr="0011392C">
        <w:tc>
          <w:tcPr>
            <w:tcW w:w="59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82" w:type="dxa"/>
          </w:tcPr>
          <w:p w:rsidR="00CE0B12" w:rsidRDefault="00CE0B12" w:rsidP="0011392C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Азалия</w:t>
            </w:r>
          </w:p>
        </w:tc>
        <w:tc>
          <w:tcPr>
            <w:tcW w:w="709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1248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0,53</w:t>
            </w:r>
          </w:p>
        </w:tc>
      </w:tr>
      <w:tr w:rsidR="00CE0B12" w:rsidTr="0011392C">
        <w:tc>
          <w:tcPr>
            <w:tcW w:w="59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82" w:type="dxa"/>
          </w:tcPr>
          <w:p w:rsidR="00CE0B12" w:rsidRDefault="00CE0B12" w:rsidP="0011392C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Арина</w:t>
            </w:r>
          </w:p>
        </w:tc>
        <w:tc>
          <w:tcPr>
            <w:tcW w:w="709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1248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0,53</w:t>
            </w:r>
          </w:p>
        </w:tc>
      </w:tr>
      <w:tr w:rsidR="00CE0B12" w:rsidTr="0011392C">
        <w:tc>
          <w:tcPr>
            <w:tcW w:w="59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82" w:type="dxa"/>
          </w:tcPr>
          <w:p w:rsidR="00CE0B12" w:rsidRDefault="00CE0B12" w:rsidP="0011392C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Иван</w:t>
            </w:r>
          </w:p>
        </w:tc>
        <w:tc>
          <w:tcPr>
            <w:tcW w:w="709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</w:p>
        </w:tc>
        <w:tc>
          <w:tcPr>
            <w:tcW w:w="1248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0,46</w:t>
            </w:r>
          </w:p>
        </w:tc>
      </w:tr>
      <w:tr w:rsidR="00CE0B12" w:rsidTr="0011392C">
        <w:tc>
          <w:tcPr>
            <w:tcW w:w="59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2" w:type="dxa"/>
          </w:tcPr>
          <w:p w:rsidR="00CE0B12" w:rsidRDefault="00CE0B12" w:rsidP="0011392C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Майя</w:t>
            </w:r>
          </w:p>
        </w:tc>
        <w:tc>
          <w:tcPr>
            <w:tcW w:w="709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1248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0,53</w:t>
            </w:r>
          </w:p>
        </w:tc>
      </w:tr>
      <w:tr w:rsidR="00CE0B12" w:rsidTr="0011392C">
        <w:tc>
          <w:tcPr>
            <w:tcW w:w="59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82" w:type="dxa"/>
          </w:tcPr>
          <w:p w:rsidR="00CE0B12" w:rsidRDefault="00CE0B12" w:rsidP="0011392C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 Даниил</w:t>
            </w:r>
          </w:p>
        </w:tc>
        <w:tc>
          <w:tcPr>
            <w:tcW w:w="709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1248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0,53</w:t>
            </w:r>
          </w:p>
        </w:tc>
      </w:tr>
      <w:tr w:rsidR="00CE0B12" w:rsidTr="0011392C">
        <w:tc>
          <w:tcPr>
            <w:tcW w:w="59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82" w:type="dxa"/>
          </w:tcPr>
          <w:p w:rsidR="00CE0B12" w:rsidRDefault="00CE0B12" w:rsidP="0011392C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Арина</w:t>
            </w:r>
          </w:p>
        </w:tc>
        <w:tc>
          <w:tcPr>
            <w:tcW w:w="709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1248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</w:tr>
      <w:tr w:rsidR="00CE0B12" w:rsidTr="0011392C">
        <w:tc>
          <w:tcPr>
            <w:tcW w:w="59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82" w:type="dxa"/>
          </w:tcPr>
          <w:p w:rsidR="00CE0B12" w:rsidRDefault="00CE0B12" w:rsidP="0011392C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 Максим</w:t>
            </w:r>
          </w:p>
        </w:tc>
        <w:tc>
          <w:tcPr>
            <w:tcW w:w="709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</w:p>
        </w:tc>
        <w:tc>
          <w:tcPr>
            <w:tcW w:w="1248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0,46</w:t>
            </w:r>
          </w:p>
        </w:tc>
      </w:tr>
      <w:tr w:rsidR="00CE0B12" w:rsidTr="0011392C">
        <w:tc>
          <w:tcPr>
            <w:tcW w:w="59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82" w:type="dxa"/>
          </w:tcPr>
          <w:p w:rsidR="00CE0B12" w:rsidRDefault="00CE0B12" w:rsidP="0011392C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Ш. Кирилл</w:t>
            </w:r>
          </w:p>
        </w:tc>
        <w:tc>
          <w:tcPr>
            <w:tcW w:w="709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1248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</w:tr>
      <w:tr w:rsidR="00CE0B12" w:rsidTr="0011392C">
        <w:tc>
          <w:tcPr>
            <w:tcW w:w="59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82" w:type="dxa"/>
          </w:tcPr>
          <w:p w:rsidR="00CE0B12" w:rsidRDefault="00CE0B12" w:rsidP="0011392C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 Виктория</w:t>
            </w:r>
          </w:p>
        </w:tc>
        <w:tc>
          <w:tcPr>
            <w:tcW w:w="709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2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1248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0,93</w:t>
            </w:r>
          </w:p>
        </w:tc>
      </w:tr>
      <w:tr w:rsidR="00CE0B12" w:rsidTr="0011392C">
        <w:tc>
          <w:tcPr>
            <w:tcW w:w="8641" w:type="dxa"/>
            <w:gridSpan w:val="9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коэффициент усвоения</w:t>
            </w:r>
          </w:p>
        </w:tc>
        <w:tc>
          <w:tcPr>
            <w:tcW w:w="1248" w:type="dxa"/>
          </w:tcPr>
          <w:p w:rsidR="00CE0B12" w:rsidRDefault="00CE0B12" w:rsidP="001139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0,61</w:t>
            </w:r>
          </w:p>
        </w:tc>
      </w:tr>
    </w:tbl>
    <w:p w:rsidR="00CE0B12" w:rsidRDefault="00CE0B12" w:rsidP="00CE0B12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усв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. ср.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28"/>
              </w:rPr>
              <m:t>9,28</m:t>
            </m:r>
          </m:num>
          <m:den>
            <m:r>
              <w:rPr>
                <w:rFonts w:ascii="Cambria Math" w:hAnsi="Cambria Math" w:cs="Times New Roman"/>
                <w:sz w:val="36"/>
                <w:szCs w:val="28"/>
              </w:rPr>
              <m:t>15</m:t>
            </m:r>
          </m:den>
        </m:f>
      </m:oMath>
      <w:r w:rsidRPr="000A4350">
        <w:rPr>
          <w:rFonts w:ascii="Times New Roman" w:eastAsiaTheme="minorEastAsia" w:hAnsi="Times New Roman" w:cs="Times New Roman"/>
          <w:sz w:val="36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= 0,61</w:t>
      </w:r>
    </w:p>
    <w:p w:rsidR="00CE0B12" w:rsidRDefault="00CE0B12" w:rsidP="00CE0B1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Сравнительный анализ результатов контрольной и экспериментальной групп приведён в таблице 2.5.</w:t>
      </w:r>
      <w:proofErr w:type="gramEnd"/>
    </w:p>
    <w:p w:rsidR="00CE0B12" w:rsidRDefault="00CE0B12" w:rsidP="00CE0B12">
      <w:pPr>
        <w:spacing w:after="0" w:line="36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Таблица 2.5.</w:t>
      </w:r>
    </w:p>
    <w:p w:rsidR="00CE0B12" w:rsidRDefault="00CE0B12" w:rsidP="00CE0B12">
      <w:pPr>
        <w:spacing w:after="0" w:line="36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Сводная таблица результатов констатирующего </w:t>
      </w:r>
      <w:r w:rsidRPr="00A16503">
        <w:rPr>
          <w:rFonts w:ascii="Times New Roman" w:eastAsiaTheme="minorEastAsia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является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 контрольного </w:t>
      </w:r>
      <w:r w:rsidRPr="00A16503">
        <w:rPr>
          <w:rFonts w:ascii="Times New Roman" w:eastAsiaTheme="minorEastAsia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является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этапов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94"/>
        <w:gridCol w:w="2617"/>
        <w:gridCol w:w="2410"/>
        <w:gridCol w:w="2233"/>
      </w:tblGrid>
      <w:tr w:rsidR="00CE0B12" w:rsidTr="0011392C">
        <w:tc>
          <w:tcPr>
            <w:tcW w:w="2594" w:type="dxa"/>
          </w:tcPr>
          <w:p w:rsidR="00CE0B12" w:rsidRDefault="00CE0B12" w:rsidP="0011392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CE0B12" w:rsidRDefault="00CE0B12" w:rsidP="0011392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617" w:type="dxa"/>
          </w:tcPr>
          <w:p w:rsidR="00CE0B12" w:rsidRDefault="00CE0B12" w:rsidP="0011392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Результаты конст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тирующего </w:t>
            </w:r>
            <w:r w:rsidRPr="00A16503">
              <w:rPr>
                <w:rFonts w:ascii="Times New Roman" w:eastAsiaTheme="minorEastAsia" w:hAnsi="Times New Roman" w:cs="Times New Roman"/>
                <w:color w:val="FFFFFF" w:themeColor="background1"/>
                <w:spacing w:val="-31680"/>
                <w:w w:val="1"/>
                <w:sz w:val="28"/>
                <w:szCs w:val="28"/>
              </w:rPr>
              <w:t xml:space="preserve">является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этапа</w:t>
            </w:r>
          </w:p>
        </w:tc>
        <w:tc>
          <w:tcPr>
            <w:tcW w:w="2410" w:type="dxa"/>
          </w:tcPr>
          <w:p w:rsidR="00CE0B12" w:rsidRDefault="00CE0B12" w:rsidP="0011392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Результаты фо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мирующего </w:t>
            </w:r>
            <w:r w:rsidRPr="00A16503">
              <w:rPr>
                <w:rFonts w:ascii="Times New Roman" w:eastAsiaTheme="minorEastAsia" w:hAnsi="Times New Roman" w:cs="Times New Roman"/>
                <w:color w:val="FFFFFF" w:themeColor="background1"/>
                <w:spacing w:val="-31680"/>
                <w:w w:val="1"/>
                <w:sz w:val="28"/>
                <w:szCs w:val="28"/>
              </w:rPr>
              <w:t xml:space="preserve">является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этапа</w:t>
            </w:r>
          </w:p>
        </w:tc>
        <w:tc>
          <w:tcPr>
            <w:tcW w:w="2233" w:type="dxa"/>
          </w:tcPr>
          <w:p w:rsidR="00CE0B12" w:rsidRDefault="00CE0B12" w:rsidP="0011392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CE0B12" w:rsidRDefault="00CE0B12" w:rsidP="0011392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Прирост</w:t>
            </w:r>
          </w:p>
        </w:tc>
      </w:tr>
      <w:tr w:rsidR="00CE0B12" w:rsidTr="0011392C">
        <w:tc>
          <w:tcPr>
            <w:tcW w:w="2594" w:type="dxa"/>
          </w:tcPr>
          <w:p w:rsidR="00CE0B12" w:rsidRDefault="00CE0B12" w:rsidP="0011392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Экспериментальная</w:t>
            </w:r>
          </w:p>
        </w:tc>
        <w:tc>
          <w:tcPr>
            <w:tcW w:w="2617" w:type="dxa"/>
          </w:tcPr>
          <w:p w:rsidR="00CE0B12" w:rsidRDefault="00CE0B12" w:rsidP="0011392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0,56</w:t>
            </w:r>
          </w:p>
        </w:tc>
        <w:tc>
          <w:tcPr>
            <w:tcW w:w="2410" w:type="dxa"/>
          </w:tcPr>
          <w:p w:rsidR="00CE0B12" w:rsidRDefault="00CE0B12" w:rsidP="0011392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0,69</w:t>
            </w:r>
          </w:p>
        </w:tc>
        <w:tc>
          <w:tcPr>
            <w:tcW w:w="2233" w:type="dxa"/>
          </w:tcPr>
          <w:p w:rsidR="00CE0B12" w:rsidRDefault="00CE0B12" w:rsidP="0011392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0,13</w:t>
            </w:r>
          </w:p>
        </w:tc>
      </w:tr>
      <w:tr w:rsidR="00CE0B12" w:rsidTr="0011392C">
        <w:tc>
          <w:tcPr>
            <w:tcW w:w="2594" w:type="dxa"/>
          </w:tcPr>
          <w:p w:rsidR="00CE0B12" w:rsidRDefault="00CE0B12" w:rsidP="0011392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Контрольная</w:t>
            </w:r>
          </w:p>
        </w:tc>
        <w:tc>
          <w:tcPr>
            <w:tcW w:w="2617" w:type="dxa"/>
          </w:tcPr>
          <w:p w:rsidR="00CE0B12" w:rsidRDefault="00CE0B12" w:rsidP="0011392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0,57</w:t>
            </w:r>
          </w:p>
        </w:tc>
        <w:tc>
          <w:tcPr>
            <w:tcW w:w="2410" w:type="dxa"/>
          </w:tcPr>
          <w:p w:rsidR="00CE0B12" w:rsidRDefault="00CE0B12" w:rsidP="0011392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0,61</w:t>
            </w:r>
          </w:p>
        </w:tc>
        <w:tc>
          <w:tcPr>
            <w:tcW w:w="2233" w:type="dxa"/>
          </w:tcPr>
          <w:p w:rsidR="00CE0B12" w:rsidRDefault="00CE0B12" w:rsidP="0011392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0,04</w:t>
            </w:r>
          </w:p>
        </w:tc>
      </w:tr>
    </w:tbl>
    <w:p w:rsidR="00CE0B12" w:rsidRDefault="00CE0B12" w:rsidP="00CE0B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0B12" w:rsidRDefault="00CE0B12" w:rsidP="00CE0B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 результатам повторной диагностики чётко </w:t>
      </w:r>
      <w:r w:rsidRPr="00A16503">
        <w:rPr>
          <w:rFonts w:ascii="Times New Roman" w:hAnsi="Times New Roman"/>
          <w:color w:val="FFFFFF" w:themeColor="background1"/>
          <w:spacing w:val="-31680"/>
          <w:w w:val="1"/>
          <w:sz w:val="28"/>
          <w:szCs w:val="28"/>
        </w:rPr>
        <w:t xml:space="preserve">системы </w:t>
      </w:r>
      <w:r>
        <w:rPr>
          <w:rFonts w:ascii="Times New Roman" w:hAnsi="Times New Roman"/>
          <w:sz w:val="28"/>
          <w:szCs w:val="28"/>
        </w:rPr>
        <w:t xml:space="preserve">отслеживается </w:t>
      </w:r>
      <w:proofErr w:type="spellStart"/>
      <w:r>
        <w:rPr>
          <w:rFonts w:ascii="Times New Roman" w:hAnsi="Times New Roman"/>
          <w:sz w:val="28"/>
          <w:szCs w:val="28"/>
        </w:rPr>
        <w:t>динамика</w:t>
      </w:r>
      <w:r w:rsidRPr="00A16503">
        <w:rPr>
          <w:rFonts w:ascii="Times New Roman" w:hAnsi="Times New Roman"/>
          <w:color w:val="FFFFFF" w:themeColor="background1"/>
          <w:spacing w:val="-31680"/>
          <w:w w:val="1"/>
          <w:sz w:val="28"/>
          <w:szCs w:val="28"/>
        </w:rPr>
        <w:t>деятельности</w:t>
      </w:r>
      <w:proofErr w:type="spellEnd"/>
      <w:r w:rsidRPr="00A16503">
        <w:rPr>
          <w:rFonts w:ascii="Times New Roman" w:hAnsi="Times New Roman"/>
          <w:color w:val="FFFFFF" w:themeColor="background1"/>
          <w:spacing w:val="-31680"/>
          <w:w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улучшения уровня математических способностей воспитанников экспериме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тальной группы: если на </w:t>
      </w:r>
      <w:r w:rsidRPr="00A16503">
        <w:rPr>
          <w:rFonts w:ascii="Times New Roman" w:hAnsi="Times New Roman"/>
          <w:color w:val="FFFFFF" w:themeColor="background1"/>
          <w:spacing w:val="-31680"/>
          <w:w w:val="1"/>
          <w:sz w:val="28"/>
          <w:szCs w:val="28"/>
        </w:rPr>
        <w:t xml:space="preserve">фондов </w:t>
      </w:r>
      <w:r>
        <w:rPr>
          <w:rFonts w:ascii="Times New Roman" w:hAnsi="Times New Roman"/>
          <w:sz w:val="28"/>
          <w:szCs w:val="28"/>
        </w:rPr>
        <w:t xml:space="preserve">констатирующем этапе в </w:t>
      </w:r>
      <w:r>
        <w:rPr>
          <w:rFonts w:ascii="Times New Roman" w:hAnsi="Times New Roman" w:cs="Times New Roman"/>
          <w:sz w:val="28"/>
          <w:szCs w:val="28"/>
        </w:rPr>
        <w:t>из воспитанников экспер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ментальной группы  высокий уровень показал один ребёнок, 8 детей – средний уровень, 6 детей – низкий;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качества </w:t>
      </w:r>
      <w:r>
        <w:rPr>
          <w:rFonts w:ascii="Times New Roman" w:hAnsi="Times New Roman" w:cs="Times New Roman"/>
          <w:sz w:val="28"/>
          <w:szCs w:val="28"/>
        </w:rPr>
        <w:t xml:space="preserve">после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эксперимента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>основных</w:t>
      </w:r>
      <w:proofErr w:type="spellEnd"/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питанников с высоким уровнем возросло до 4 детей, средний уровень показали 7 детей, а количество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 xml:space="preserve">детей с низким уровнем понизилось до 3 воспитанников. Контрольная группа показала результаты ниже: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количество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>управления</w:t>
      </w:r>
      <w:proofErr w:type="spellEnd"/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детей с высоким уровнем не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общества </w:t>
      </w:r>
      <w:r>
        <w:rPr>
          <w:rFonts w:ascii="Times New Roman" w:hAnsi="Times New Roman" w:cs="Times New Roman"/>
          <w:sz w:val="28"/>
          <w:szCs w:val="28"/>
        </w:rPr>
        <w:t>изменилось – 2 воспитанников, средний уровень показали 10 детей, а низкий уровень – 3 воспитанника. Коэффициент успеваемости в экспериме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тальной группе вырос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фондов </w:t>
      </w:r>
      <w:r>
        <w:rPr>
          <w:rFonts w:ascii="Times New Roman" w:hAnsi="Times New Roman" w:cs="Times New Roman"/>
          <w:sz w:val="28"/>
          <w:szCs w:val="28"/>
        </w:rPr>
        <w:t xml:space="preserve">0,13, а в контрольной группе увеличился на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фондов </w:t>
      </w:r>
      <w:r>
        <w:rPr>
          <w:rFonts w:ascii="Times New Roman" w:hAnsi="Times New Roman" w:cs="Times New Roman"/>
          <w:sz w:val="28"/>
          <w:szCs w:val="28"/>
        </w:rPr>
        <w:t>0,04.</w:t>
      </w:r>
    </w:p>
    <w:p w:rsidR="00CE0B12" w:rsidRDefault="00CE0B12" w:rsidP="00CE0B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наглядно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sz w:val="28"/>
          <w:szCs w:val="28"/>
        </w:rPr>
        <w:t>показать результативность проведённых мер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приятий, сравним коэффициент успеваемости обеих групп.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Сравнительный анализ результатов 2 срезов (констатирующего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>и контрольного) экспериме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тальной и контрольной групп представлен ниже на рисунке 2.1. виде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>столбч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той диаграммы.</w:t>
      </w:r>
      <w:proofErr w:type="gramEnd"/>
    </w:p>
    <w:p w:rsidR="00CE0B12" w:rsidRPr="00E34A79" w:rsidRDefault="00CE0B12" w:rsidP="00CE0B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79A162" wp14:editId="59311B92">
            <wp:extent cx="5353050" cy="265747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E0B12" w:rsidRDefault="00CE0B12" w:rsidP="00CE0B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Рис. 2.1. Сравнительный анализ результатов констатирующего </w:t>
      </w:r>
      <w:r w:rsidRPr="00A16503">
        <w:rPr>
          <w:rFonts w:ascii="Times New Roman" w:hAnsi="Times New Roman"/>
          <w:color w:val="FFFFFF" w:themeColor="background1"/>
          <w:spacing w:val="-31680"/>
          <w:w w:val="1"/>
          <w:sz w:val="28"/>
          <w:szCs w:val="28"/>
        </w:rPr>
        <w:t xml:space="preserve">является </w:t>
      </w:r>
      <w:r>
        <w:rPr>
          <w:rFonts w:ascii="Times New Roman" w:hAnsi="Times New Roman"/>
          <w:sz w:val="28"/>
          <w:szCs w:val="28"/>
        </w:rPr>
        <w:t>и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трольного </w:t>
      </w:r>
      <w:r w:rsidRPr="00A16503">
        <w:rPr>
          <w:rFonts w:ascii="Times New Roman" w:hAnsi="Times New Roman"/>
          <w:color w:val="FFFFFF" w:themeColor="background1"/>
          <w:spacing w:val="-31680"/>
          <w:w w:val="1"/>
          <w:sz w:val="28"/>
          <w:szCs w:val="28"/>
        </w:rPr>
        <w:t xml:space="preserve">является </w:t>
      </w:r>
      <w:r>
        <w:rPr>
          <w:rFonts w:ascii="Times New Roman" w:hAnsi="Times New Roman"/>
          <w:sz w:val="28"/>
          <w:szCs w:val="28"/>
        </w:rPr>
        <w:t>срезов экспериментальной и контрольной групп.</w:t>
      </w:r>
    </w:p>
    <w:p w:rsidR="00CE0B12" w:rsidRDefault="00CE0B12" w:rsidP="00CE0B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Диаграмма </w:t>
      </w:r>
      <w:r w:rsidRPr="00A16503">
        <w:rPr>
          <w:rFonts w:ascii="Times New Roman" w:hAnsi="Times New Roman"/>
          <w:color w:val="FFFFFF" w:themeColor="background1"/>
          <w:spacing w:val="-31680"/>
          <w:w w:val="1"/>
          <w:sz w:val="28"/>
          <w:szCs w:val="28"/>
        </w:rPr>
        <w:t xml:space="preserve">данных </w:t>
      </w:r>
      <w:r>
        <w:rPr>
          <w:rFonts w:ascii="Times New Roman" w:hAnsi="Times New Roman"/>
          <w:sz w:val="28"/>
          <w:szCs w:val="28"/>
        </w:rPr>
        <w:t xml:space="preserve">наглядно </w:t>
      </w:r>
      <w:r w:rsidRPr="00A16503">
        <w:rPr>
          <w:rFonts w:ascii="Times New Roman" w:hAnsi="Times New Roman"/>
          <w:color w:val="FFFFFF" w:themeColor="background1"/>
          <w:spacing w:val="-31680"/>
          <w:w w:val="1"/>
          <w:sz w:val="28"/>
          <w:szCs w:val="28"/>
        </w:rPr>
        <w:t xml:space="preserve">развития </w:t>
      </w:r>
      <w:r>
        <w:rPr>
          <w:rFonts w:ascii="Times New Roman" w:hAnsi="Times New Roman"/>
          <w:sz w:val="28"/>
          <w:szCs w:val="28"/>
        </w:rPr>
        <w:t>показывает</w:t>
      </w:r>
      <w:r w:rsidRPr="00F07206">
        <w:rPr>
          <w:rFonts w:ascii="Times New Roman" w:hAnsi="Times New Roman"/>
          <w:sz w:val="28"/>
          <w:szCs w:val="28"/>
        </w:rPr>
        <w:t>, ч</w:t>
      </w:r>
      <w:r>
        <w:rPr>
          <w:rFonts w:ascii="Times New Roman" w:hAnsi="Times New Roman"/>
          <w:sz w:val="28"/>
          <w:szCs w:val="28"/>
        </w:rPr>
        <w:t xml:space="preserve">то </w:t>
      </w:r>
      <w:r w:rsidRPr="00A16503">
        <w:rPr>
          <w:rFonts w:ascii="Times New Roman" w:hAnsi="Times New Roman"/>
          <w:color w:val="FFFFFF" w:themeColor="background1"/>
          <w:spacing w:val="-31680"/>
          <w:w w:val="1"/>
          <w:sz w:val="28"/>
          <w:szCs w:val="28"/>
        </w:rPr>
        <w:t xml:space="preserve">качества </w:t>
      </w:r>
      <w:r>
        <w:rPr>
          <w:rFonts w:ascii="Times New Roman" w:hAnsi="Times New Roman"/>
          <w:sz w:val="28"/>
          <w:szCs w:val="28"/>
        </w:rPr>
        <w:t xml:space="preserve">уровень математического </w:t>
      </w:r>
      <w:proofErr w:type="gramStart"/>
      <w:r w:rsidRPr="00A16503">
        <w:rPr>
          <w:rFonts w:ascii="Times New Roman" w:hAnsi="Times New Roman"/>
          <w:color w:val="FFFFFF" w:themeColor="background1"/>
          <w:spacing w:val="-31680"/>
          <w:w w:val="1"/>
          <w:sz w:val="28"/>
          <w:szCs w:val="28"/>
        </w:rPr>
        <w:t xml:space="preserve">является </w:t>
      </w:r>
      <w:r w:rsidRPr="00F07206">
        <w:rPr>
          <w:rFonts w:ascii="Times New Roman" w:hAnsi="Times New Roman"/>
          <w:sz w:val="28"/>
          <w:szCs w:val="28"/>
        </w:rPr>
        <w:t>разви</w:t>
      </w:r>
      <w:r>
        <w:rPr>
          <w:rFonts w:ascii="Times New Roman" w:hAnsi="Times New Roman"/>
          <w:sz w:val="28"/>
          <w:szCs w:val="28"/>
        </w:rPr>
        <w:t>тия дошкольников повысился</w:t>
      </w:r>
      <w:proofErr w:type="gramEnd"/>
      <w:r>
        <w:rPr>
          <w:rFonts w:ascii="Times New Roman" w:hAnsi="Times New Roman"/>
          <w:sz w:val="28"/>
          <w:szCs w:val="28"/>
        </w:rPr>
        <w:t xml:space="preserve"> при </w:t>
      </w:r>
      <w:r w:rsidRPr="00F07206">
        <w:rPr>
          <w:rFonts w:ascii="Times New Roman" w:hAnsi="Times New Roman"/>
          <w:sz w:val="28"/>
          <w:szCs w:val="28"/>
        </w:rPr>
        <w:t>организации следующих психолого-педагогических условий:</w:t>
      </w:r>
    </w:p>
    <w:p w:rsidR="00CE0B12" w:rsidRDefault="00CE0B12" w:rsidP="00CE0B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разработка </w:t>
      </w:r>
      <w:r w:rsidRPr="00A16503">
        <w:rPr>
          <w:rFonts w:ascii="Times New Roman" w:hAnsi="Times New Roman"/>
          <w:color w:val="FFFFFF" w:themeColor="background1"/>
          <w:spacing w:val="-31680"/>
          <w:w w:val="1"/>
          <w:sz w:val="28"/>
          <w:szCs w:val="28"/>
        </w:rPr>
        <w:t xml:space="preserve">деятельности </w:t>
      </w:r>
      <w:r w:rsidRPr="00F07206">
        <w:rPr>
          <w:rFonts w:ascii="Times New Roman" w:hAnsi="Times New Roman"/>
          <w:sz w:val="28"/>
          <w:szCs w:val="28"/>
        </w:rPr>
        <w:t>комплекса игр</w:t>
      </w:r>
      <w:r>
        <w:rPr>
          <w:rFonts w:ascii="Times New Roman" w:hAnsi="Times New Roman"/>
          <w:sz w:val="28"/>
          <w:szCs w:val="28"/>
        </w:rPr>
        <w:t>-занятий</w:t>
      </w:r>
      <w:r w:rsidRPr="00F07206">
        <w:rPr>
          <w:rFonts w:ascii="Times New Roman" w:hAnsi="Times New Roman"/>
          <w:sz w:val="28"/>
          <w:szCs w:val="28"/>
        </w:rPr>
        <w:t xml:space="preserve">, соответствующих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A16503">
        <w:rPr>
          <w:rFonts w:ascii="Times New Roman" w:hAnsi="Times New Roman"/>
          <w:color w:val="FFFFFF" w:themeColor="background1"/>
          <w:spacing w:val="-31680"/>
          <w:w w:val="1"/>
          <w:sz w:val="28"/>
          <w:szCs w:val="28"/>
        </w:rPr>
        <w:t xml:space="preserve">продукции </w:t>
      </w:r>
      <w:r w:rsidRPr="00F07206">
        <w:rPr>
          <w:rFonts w:ascii="Times New Roman" w:hAnsi="Times New Roman"/>
          <w:sz w:val="28"/>
          <w:szCs w:val="28"/>
        </w:rPr>
        <w:t>цели развитию математич</w:t>
      </w:r>
      <w:r>
        <w:rPr>
          <w:rFonts w:ascii="Times New Roman" w:hAnsi="Times New Roman"/>
          <w:sz w:val="28"/>
          <w:szCs w:val="28"/>
        </w:rPr>
        <w:t>еских способностей у детей</w:t>
      </w:r>
      <w:r w:rsidRPr="00F072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посредством сенсорного </w:t>
      </w:r>
      <w:r w:rsidRPr="00A16503">
        <w:rPr>
          <w:rFonts w:ascii="Times New Roman" w:hAnsi="Times New Roman"/>
          <w:color w:val="FFFFFF" w:themeColor="background1"/>
          <w:spacing w:val="-31680"/>
          <w:w w:val="1"/>
          <w:sz w:val="28"/>
          <w:szCs w:val="28"/>
        </w:rPr>
        <w:t xml:space="preserve">является </w:t>
      </w:r>
      <w:r>
        <w:rPr>
          <w:rFonts w:ascii="Times New Roman" w:hAnsi="Times New Roman"/>
          <w:sz w:val="28"/>
          <w:szCs w:val="28"/>
        </w:rPr>
        <w:t>восприятия;</w:t>
      </w:r>
    </w:p>
    <w:p w:rsidR="00CE0B12" w:rsidRDefault="00CE0B12" w:rsidP="00CE0B1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совместная деятельность «педагог – родитель – ребёнок» в </w:t>
      </w:r>
      <w:r w:rsidRPr="00F07206">
        <w:rPr>
          <w:rFonts w:ascii="Times New Roman" w:hAnsi="Times New Roman"/>
          <w:sz w:val="28"/>
          <w:szCs w:val="28"/>
        </w:rPr>
        <w:t>области се</w:t>
      </w:r>
      <w:r w:rsidRPr="00F07206">
        <w:rPr>
          <w:rFonts w:ascii="Times New Roman" w:hAnsi="Times New Roman"/>
          <w:sz w:val="28"/>
          <w:szCs w:val="28"/>
        </w:rPr>
        <w:t>н</w:t>
      </w:r>
      <w:r w:rsidRPr="00F07206">
        <w:rPr>
          <w:rFonts w:ascii="Times New Roman" w:hAnsi="Times New Roman"/>
          <w:sz w:val="28"/>
          <w:szCs w:val="28"/>
        </w:rPr>
        <w:t>сорно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A16503">
        <w:rPr>
          <w:rFonts w:ascii="Times New Roman" w:hAnsi="Times New Roman"/>
          <w:color w:val="FFFFFF" w:themeColor="background1"/>
          <w:spacing w:val="-31680"/>
          <w:w w:val="1"/>
          <w:sz w:val="28"/>
          <w:szCs w:val="28"/>
        </w:rPr>
        <w:t xml:space="preserve">является </w:t>
      </w:r>
      <w:r w:rsidRPr="00F07206">
        <w:rPr>
          <w:rFonts w:ascii="Times New Roman" w:hAnsi="Times New Roman"/>
          <w:sz w:val="28"/>
          <w:szCs w:val="28"/>
        </w:rPr>
        <w:t>и математическо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A16503">
        <w:rPr>
          <w:rFonts w:ascii="Times New Roman" w:hAnsi="Times New Roman"/>
          <w:color w:val="FFFFFF" w:themeColor="background1"/>
          <w:spacing w:val="-31680"/>
          <w:w w:val="1"/>
          <w:sz w:val="28"/>
          <w:szCs w:val="28"/>
        </w:rPr>
        <w:t xml:space="preserve">является </w:t>
      </w:r>
      <w:r w:rsidRPr="00F07206">
        <w:rPr>
          <w:rFonts w:ascii="Times New Roman" w:hAnsi="Times New Roman"/>
          <w:sz w:val="28"/>
          <w:szCs w:val="28"/>
        </w:rPr>
        <w:t>развития дет</w:t>
      </w:r>
      <w:r>
        <w:rPr>
          <w:rFonts w:ascii="Times New Roman" w:hAnsi="Times New Roman"/>
          <w:sz w:val="28"/>
          <w:szCs w:val="28"/>
        </w:rPr>
        <w:t>ей;</w:t>
      </w:r>
    </w:p>
    <w:p w:rsidR="00CE0B12" w:rsidRPr="00F07206" w:rsidRDefault="00CE0B12" w:rsidP="00CE0B1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– создание </w:t>
      </w:r>
      <w:r w:rsidRPr="00A16503">
        <w:rPr>
          <w:rFonts w:ascii="Times New Roman" w:hAnsi="Times New Roman"/>
          <w:color w:val="FFFFFF" w:themeColor="background1"/>
          <w:spacing w:val="-31680"/>
          <w:w w:val="1"/>
          <w:sz w:val="28"/>
          <w:szCs w:val="28"/>
        </w:rPr>
        <w:t xml:space="preserve">изменения </w:t>
      </w:r>
      <w:r>
        <w:rPr>
          <w:rFonts w:ascii="Times New Roman" w:hAnsi="Times New Roman"/>
          <w:sz w:val="28"/>
          <w:szCs w:val="28"/>
        </w:rPr>
        <w:t xml:space="preserve">и применение </w:t>
      </w:r>
      <w:r w:rsidRPr="00A16503">
        <w:rPr>
          <w:rFonts w:ascii="Times New Roman" w:hAnsi="Times New Roman"/>
          <w:color w:val="FFFFFF" w:themeColor="background1"/>
          <w:spacing w:val="-31680"/>
          <w:w w:val="1"/>
          <w:sz w:val="28"/>
          <w:szCs w:val="28"/>
        </w:rPr>
        <w:t xml:space="preserve">изменения </w:t>
      </w:r>
      <w:r>
        <w:rPr>
          <w:rFonts w:ascii="Times New Roman" w:hAnsi="Times New Roman"/>
          <w:sz w:val="28"/>
          <w:szCs w:val="28"/>
        </w:rPr>
        <w:t xml:space="preserve">дидактических пособий по </w:t>
      </w:r>
      <w:r w:rsidRPr="00A16503">
        <w:rPr>
          <w:rFonts w:ascii="Times New Roman" w:hAnsi="Times New Roman"/>
          <w:color w:val="FFFFFF" w:themeColor="background1"/>
          <w:spacing w:val="-31680"/>
          <w:w w:val="1"/>
          <w:sz w:val="28"/>
          <w:szCs w:val="28"/>
        </w:rPr>
        <w:t xml:space="preserve">продукции </w:t>
      </w:r>
      <w:r>
        <w:rPr>
          <w:rFonts w:ascii="Times New Roman" w:hAnsi="Times New Roman"/>
          <w:sz w:val="28"/>
          <w:szCs w:val="28"/>
        </w:rPr>
        <w:t>формированию эл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ментарных математических представлений, посредством развития сенсорного </w:t>
      </w:r>
      <w:r w:rsidRPr="00A16503">
        <w:rPr>
          <w:rFonts w:ascii="Times New Roman" w:hAnsi="Times New Roman"/>
          <w:color w:val="FFFFFF" w:themeColor="background1"/>
          <w:spacing w:val="-31680"/>
          <w:w w:val="1"/>
          <w:sz w:val="28"/>
          <w:szCs w:val="28"/>
        </w:rPr>
        <w:t xml:space="preserve">является </w:t>
      </w:r>
      <w:r>
        <w:rPr>
          <w:rFonts w:ascii="Times New Roman" w:hAnsi="Times New Roman"/>
          <w:sz w:val="28"/>
          <w:szCs w:val="28"/>
        </w:rPr>
        <w:t>восприятия;</w:t>
      </w:r>
    </w:p>
    <w:p w:rsidR="00CE0B12" w:rsidRDefault="00CE0B12" w:rsidP="00CE0B1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</w:t>
      </w:r>
      <w:r w:rsidRPr="00F07206">
        <w:rPr>
          <w:rFonts w:ascii="Times New Roman" w:hAnsi="Times New Roman"/>
          <w:sz w:val="28"/>
          <w:szCs w:val="28"/>
        </w:rPr>
        <w:t>оздан</w:t>
      </w:r>
      <w:r>
        <w:rPr>
          <w:rFonts w:ascii="Times New Roman" w:hAnsi="Times New Roman"/>
          <w:sz w:val="28"/>
          <w:szCs w:val="28"/>
        </w:rPr>
        <w:t xml:space="preserve">ие </w:t>
      </w:r>
      <w:r w:rsidRPr="00A16503">
        <w:rPr>
          <w:rFonts w:ascii="Times New Roman" w:hAnsi="Times New Roman"/>
          <w:color w:val="FFFFFF" w:themeColor="background1"/>
          <w:spacing w:val="-31680"/>
          <w:w w:val="1"/>
          <w:sz w:val="28"/>
          <w:szCs w:val="28"/>
        </w:rPr>
        <w:t xml:space="preserve">изменения </w:t>
      </w:r>
      <w:r w:rsidRPr="00F07206">
        <w:rPr>
          <w:rFonts w:ascii="Times New Roman" w:hAnsi="Times New Roman"/>
          <w:sz w:val="28"/>
          <w:szCs w:val="28"/>
        </w:rPr>
        <w:t xml:space="preserve">развивающей </w:t>
      </w:r>
      <w:r>
        <w:rPr>
          <w:rFonts w:ascii="Times New Roman" w:hAnsi="Times New Roman"/>
          <w:sz w:val="28"/>
          <w:szCs w:val="28"/>
        </w:rPr>
        <w:t xml:space="preserve">предметно-пространственной </w:t>
      </w:r>
      <w:r w:rsidRPr="00F07206">
        <w:rPr>
          <w:rFonts w:ascii="Times New Roman" w:hAnsi="Times New Roman"/>
          <w:sz w:val="28"/>
          <w:szCs w:val="28"/>
        </w:rPr>
        <w:t>среды в группе детско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A16503">
        <w:rPr>
          <w:rFonts w:ascii="Times New Roman" w:hAnsi="Times New Roman"/>
          <w:color w:val="FFFFFF" w:themeColor="background1"/>
          <w:spacing w:val="-31680"/>
          <w:w w:val="1"/>
          <w:sz w:val="28"/>
          <w:szCs w:val="28"/>
        </w:rPr>
        <w:t xml:space="preserve">является </w:t>
      </w:r>
      <w:r w:rsidRPr="00F07206">
        <w:rPr>
          <w:rFonts w:ascii="Times New Roman" w:hAnsi="Times New Roman"/>
          <w:sz w:val="28"/>
          <w:szCs w:val="28"/>
        </w:rPr>
        <w:t>сада.</w:t>
      </w:r>
    </w:p>
    <w:p w:rsidR="00CE0B12" w:rsidRPr="00D64018" w:rsidRDefault="00CE0B12" w:rsidP="00CE0B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В результате проделанной работы дошкольники стали интересоваться окружающими предметами и явлениями; эмоционально </w:t>
      </w:r>
      <w:r w:rsidRPr="00A16503">
        <w:rPr>
          <w:rFonts w:ascii="Times New Roman" w:hAnsi="Times New Roman"/>
          <w:color w:val="FFFFFF" w:themeColor="background1"/>
          <w:spacing w:val="-31680"/>
          <w:w w:val="1"/>
          <w:sz w:val="28"/>
          <w:szCs w:val="28"/>
        </w:rPr>
        <w:t xml:space="preserve">развития </w:t>
      </w:r>
      <w:r>
        <w:rPr>
          <w:rFonts w:ascii="Times New Roman" w:hAnsi="Times New Roman"/>
          <w:sz w:val="28"/>
          <w:szCs w:val="28"/>
        </w:rPr>
        <w:t xml:space="preserve">вовлекаться в действия с дидактическими пособиями по </w:t>
      </w:r>
      <w:r w:rsidRPr="00A16503">
        <w:rPr>
          <w:rFonts w:ascii="Times New Roman" w:hAnsi="Times New Roman"/>
          <w:color w:val="FFFFFF" w:themeColor="background1"/>
          <w:spacing w:val="-31680"/>
          <w:w w:val="1"/>
          <w:sz w:val="28"/>
          <w:szCs w:val="28"/>
        </w:rPr>
        <w:t xml:space="preserve">продукции </w:t>
      </w:r>
      <w:r>
        <w:rPr>
          <w:rFonts w:ascii="Times New Roman" w:hAnsi="Times New Roman"/>
          <w:sz w:val="28"/>
          <w:szCs w:val="28"/>
        </w:rPr>
        <w:t xml:space="preserve">сенсорному восприятию; находить предметы по </w:t>
      </w:r>
      <w:r w:rsidRPr="00A16503">
        <w:rPr>
          <w:rFonts w:ascii="Times New Roman" w:hAnsi="Times New Roman"/>
          <w:color w:val="FFFFFF" w:themeColor="background1"/>
          <w:spacing w:val="-31680"/>
          <w:w w:val="1"/>
          <w:sz w:val="28"/>
          <w:szCs w:val="28"/>
        </w:rPr>
        <w:t xml:space="preserve">продукции </w:t>
      </w:r>
      <w:r>
        <w:rPr>
          <w:rFonts w:ascii="Times New Roman" w:hAnsi="Times New Roman"/>
          <w:sz w:val="28"/>
          <w:szCs w:val="28"/>
        </w:rPr>
        <w:t xml:space="preserve">цвету, размеру, величине; совершенствовалось умение </w:t>
      </w:r>
      <w:r w:rsidRPr="00A16503">
        <w:rPr>
          <w:rFonts w:ascii="Times New Roman" w:hAnsi="Times New Roman"/>
          <w:color w:val="FFFFFF" w:themeColor="background1"/>
          <w:spacing w:val="-31680"/>
          <w:w w:val="1"/>
          <w:sz w:val="28"/>
          <w:szCs w:val="28"/>
        </w:rPr>
        <w:t xml:space="preserve">изменения </w:t>
      </w:r>
      <w:r>
        <w:rPr>
          <w:rFonts w:ascii="Times New Roman" w:hAnsi="Times New Roman"/>
          <w:sz w:val="28"/>
          <w:szCs w:val="28"/>
        </w:rPr>
        <w:t>находить в окруж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ющей обстановке образцы-эталоны; группировать предметы по </w:t>
      </w:r>
      <w:r w:rsidRPr="00A16503">
        <w:rPr>
          <w:rFonts w:ascii="Times New Roman" w:hAnsi="Times New Roman"/>
          <w:color w:val="FFFFFF" w:themeColor="background1"/>
          <w:spacing w:val="-31680"/>
          <w:w w:val="1"/>
          <w:sz w:val="28"/>
          <w:szCs w:val="28"/>
        </w:rPr>
        <w:t xml:space="preserve">продукции </w:t>
      </w:r>
      <w:r>
        <w:rPr>
          <w:rFonts w:ascii="Times New Roman" w:hAnsi="Times New Roman"/>
          <w:sz w:val="28"/>
          <w:szCs w:val="28"/>
        </w:rPr>
        <w:t>одному или 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скольким признакам. Родители воспитанников получили теоретические </w:t>
      </w:r>
      <w:r w:rsidRPr="00A16503">
        <w:rPr>
          <w:rFonts w:ascii="Times New Roman" w:hAnsi="Times New Roman"/>
          <w:color w:val="FFFFFF" w:themeColor="background1"/>
          <w:spacing w:val="-31680"/>
          <w:w w:val="1"/>
          <w:sz w:val="28"/>
          <w:szCs w:val="28"/>
        </w:rPr>
        <w:t xml:space="preserve">изменения </w:t>
      </w:r>
      <w:r>
        <w:rPr>
          <w:rFonts w:ascii="Times New Roman" w:hAnsi="Times New Roman"/>
          <w:sz w:val="28"/>
          <w:szCs w:val="28"/>
        </w:rPr>
        <w:t>и пра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тические </w:t>
      </w:r>
      <w:r w:rsidRPr="00A16503">
        <w:rPr>
          <w:rFonts w:ascii="Times New Roman" w:hAnsi="Times New Roman"/>
          <w:color w:val="FFFFFF" w:themeColor="background1"/>
          <w:spacing w:val="-31680"/>
          <w:w w:val="1"/>
          <w:sz w:val="28"/>
          <w:szCs w:val="28"/>
        </w:rPr>
        <w:t xml:space="preserve">изменения </w:t>
      </w:r>
      <w:r>
        <w:rPr>
          <w:rFonts w:ascii="Times New Roman" w:hAnsi="Times New Roman"/>
          <w:sz w:val="28"/>
          <w:szCs w:val="28"/>
        </w:rPr>
        <w:t xml:space="preserve">знания по </w:t>
      </w:r>
      <w:r w:rsidRPr="00A16503">
        <w:rPr>
          <w:rFonts w:ascii="Times New Roman" w:hAnsi="Times New Roman"/>
          <w:color w:val="FFFFFF" w:themeColor="background1"/>
          <w:spacing w:val="-31680"/>
          <w:w w:val="1"/>
          <w:sz w:val="28"/>
          <w:szCs w:val="28"/>
        </w:rPr>
        <w:t xml:space="preserve">продукции </w:t>
      </w:r>
      <w:r>
        <w:rPr>
          <w:rFonts w:ascii="Times New Roman" w:hAnsi="Times New Roman"/>
          <w:sz w:val="28"/>
          <w:szCs w:val="28"/>
        </w:rPr>
        <w:t xml:space="preserve">организации игровой деятельности детей с использованием дидактических пособий по </w:t>
      </w:r>
      <w:r w:rsidRPr="00A16503">
        <w:rPr>
          <w:rFonts w:ascii="Times New Roman" w:hAnsi="Times New Roman"/>
          <w:color w:val="FFFFFF" w:themeColor="background1"/>
          <w:spacing w:val="-31680"/>
          <w:w w:val="1"/>
          <w:sz w:val="28"/>
          <w:szCs w:val="28"/>
        </w:rPr>
        <w:t xml:space="preserve">продукции </w:t>
      </w:r>
      <w:r>
        <w:rPr>
          <w:rFonts w:ascii="Times New Roman" w:hAnsi="Times New Roman"/>
          <w:sz w:val="28"/>
          <w:szCs w:val="28"/>
        </w:rPr>
        <w:t xml:space="preserve">сенсорному развитию, направленных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16503">
        <w:rPr>
          <w:rFonts w:ascii="Times New Roman" w:hAnsi="Times New Roman"/>
          <w:color w:val="FFFFFF" w:themeColor="background1"/>
          <w:spacing w:val="-31680"/>
          <w:w w:val="1"/>
          <w:sz w:val="28"/>
          <w:szCs w:val="28"/>
        </w:rPr>
        <w:t>фондов</w:t>
      </w:r>
      <w:proofErr w:type="gramEnd"/>
      <w:r w:rsidRPr="00A16503">
        <w:rPr>
          <w:rFonts w:ascii="Times New Roman" w:hAnsi="Times New Roman"/>
          <w:color w:val="FFFFFF" w:themeColor="background1"/>
          <w:spacing w:val="-31680"/>
          <w:w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закрепл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ние </w:t>
      </w:r>
      <w:r w:rsidRPr="00A16503">
        <w:rPr>
          <w:rFonts w:ascii="Times New Roman" w:hAnsi="Times New Roman"/>
          <w:color w:val="FFFFFF" w:themeColor="background1"/>
          <w:spacing w:val="-31680"/>
          <w:w w:val="1"/>
          <w:sz w:val="28"/>
          <w:szCs w:val="28"/>
        </w:rPr>
        <w:t xml:space="preserve">изменения </w:t>
      </w:r>
      <w:r>
        <w:rPr>
          <w:rFonts w:ascii="Times New Roman" w:hAnsi="Times New Roman"/>
          <w:sz w:val="28"/>
          <w:szCs w:val="28"/>
        </w:rPr>
        <w:t>знаний о свойствах предметов и их отношениях. Этому способствовала проведённая консультация для родителей воспитанников «Особенности мат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матического </w:t>
      </w:r>
      <w:proofErr w:type="gramStart"/>
      <w:r w:rsidRPr="00A16503">
        <w:rPr>
          <w:rFonts w:ascii="Times New Roman" w:hAnsi="Times New Roman"/>
          <w:color w:val="FFFFFF" w:themeColor="background1"/>
          <w:spacing w:val="-31680"/>
          <w:w w:val="1"/>
          <w:sz w:val="28"/>
          <w:szCs w:val="28"/>
        </w:rPr>
        <w:t xml:space="preserve">является </w:t>
      </w:r>
      <w:r>
        <w:rPr>
          <w:rFonts w:ascii="Times New Roman" w:hAnsi="Times New Roman"/>
          <w:sz w:val="28"/>
          <w:szCs w:val="28"/>
        </w:rPr>
        <w:t xml:space="preserve">развития детей среднего </w:t>
      </w:r>
      <w:r w:rsidRPr="00A16503">
        <w:rPr>
          <w:rFonts w:ascii="Times New Roman" w:hAnsi="Times New Roman"/>
          <w:color w:val="FFFFFF" w:themeColor="background1"/>
          <w:spacing w:val="-31680"/>
          <w:w w:val="1"/>
          <w:sz w:val="28"/>
          <w:szCs w:val="28"/>
        </w:rPr>
        <w:t>является</w:t>
      </w:r>
      <w:proofErr w:type="gramEnd"/>
      <w:r w:rsidRPr="00A16503">
        <w:rPr>
          <w:rFonts w:ascii="Times New Roman" w:hAnsi="Times New Roman"/>
          <w:color w:val="FFFFFF" w:themeColor="background1"/>
          <w:spacing w:val="-31680"/>
          <w:w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дошкольного</w:t>
      </w:r>
      <w:r w:rsidRPr="00A16503">
        <w:rPr>
          <w:rFonts w:ascii="Times New Roman" w:hAnsi="Times New Roman"/>
          <w:color w:val="FFFFFF" w:themeColor="background1"/>
          <w:spacing w:val="-31680"/>
          <w:w w:val="1"/>
          <w:sz w:val="28"/>
          <w:szCs w:val="28"/>
        </w:rPr>
        <w:t>является</w:t>
      </w:r>
      <w:proofErr w:type="spellEnd"/>
      <w:r w:rsidRPr="00A16503">
        <w:rPr>
          <w:rFonts w:ascii="Times New Roman" w:hAnsi="Times New Roman"/>
          <w:color w:val="FFFFFF" w:themeColor="background1"/>
          <w:spacing w:val="-31680"/>
          <w:w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возраста». На данной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сультации они получили подробные </w:t>
      </w:r>
      <w:r w:rsidRPr="00A16503">
        <w:rPr>
          <w:rFonts w:ascii="Times New Roman" w:hAnsi="Times New Roman"/>
          <w:color w:val="FFFFFF" w:themeColor="background1"/>
          <w:spacing w:val="-31680"/>
          <w:w w:val="1"/>
          <w:sz w:val="28"/>
          <w:szCs w:val="28"/>
        </w:rPr>
        <w:t xml:space="preserve">положения </w:t>
      </w:r>
      <w:r>
        <w:rPr>
          <w:rFonts w:ascii="Times New Roman" w:hAnsi="Times New Roman"/>
          <w:sz w:val="28"/>
          <w:szCs w:val="28"/>
        </w:rPr>
        <w:t>сведения о требованиях к математическ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му развитию дошкольников,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обозначенных в Федеральном государственном образовательном стандарте дошкольного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образования. Родители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узнали о 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ности развития сенсорного </w:t>
      </w:r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  <w:shd w:val="clear" w:color="auto" w:fill="FFFFFF"/>
        </w:rPr>
        <w:t>является</w:t>
      </w:r>
      <w:proofErr w:type="gramEnd"/>
      <w:r w:rsidRPr="00A16503">
        <w:rPr>
          <w:rFonts w:ascii="Times New Roman" w:hAnsi="Times New Roman" w:cs="Times New Roman"/>
          <w:color w:val="FFFFFF" w:themeColor="background1"/>
          <w:spacing w:val="-31680"/>
          <w:w w:val="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восприятия с целью формирования элементарных математических представлений. </w:t>
      </w:r>
      <w:r>
        <w:rPr>
          <w:rFonts w:ascii="Times New Roman" w:hAnsi="Times New Roman"/>
          <w:sz w:val="28"/>
          <w:szCs w:val="28"/>
        </w:rPr>
        <w:t xml:space="preserve">Ими были изготовлены дидактические </w:t>
      </w:r>
      <w:r w:rsidRPr="00A16503">
        <w:rPr>
          <w:rFonts w:ascii="Times New Roman" w:hAnsi="Times New Roman"/>
          <w:color w:val="FFFFFF" w:themeColor="background1"/>
          <w:spacing w:val="-31680"/>
          <w:w w:val="1"/>
          <w:sz w:val="28"/>
          <w:szCs w:val="28"/>
        </w:rPr>
        <w:t xml:space="preserve">изменения </w:t>
      </w:r>
      <w:r>
        <w:rPr>
          <w:rFonts w:ascii="Times New Roman" w:hAnsi="Times New Roman"/>
          <w:sz w:val="28"/>
          <w:szCs w:val="28"/>
        </w:rPr>
        <w:t>пос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бия, направленные </w:t>
      </w:r>
      <w:r w:rsidRPr="00A16503">
        <w:rPr>
          <w:rFonts w:ascii="Times New Roman" w:hAnsi="Times New Roman"/>
          <w:color w:val="FFFFFF" w:themeColor="background1"/>
          <w:spacing w:val="-31680"/>
          <w:w w:val="1"/>
          <w:sz w:val="28"/>
          <w:szCs w:val="28"/>
        </w:rPr>
        <w:t xml:space="preserve">положения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16503">
        <w:rPr>
          <w:rFonts w:ascii="Times New Roman" w:hAnsi="Times New Roman"/>
          <w:color w:val="FFFFFF" w:themeColor="background1"/>
          <w:spacing w:val="-31680"/>
          <w:w w:val="1"/>
          <w:sz w:val="28"/>
          <w:szCs w:val="28"/>
        </w:rPr>
        <w:t>фондов</w:t>
      </w:r>
      <w:proofErr w:type="gramEnd"/>
      <w:r w:rsidRPr="00A16503">
        <w:rPr>
          <w:rFonts w:ascii="Times New Roman" w:hAnsi="Times New Roman"/>
          <w:color w:val="FFFFFF" w:themeColor="background1"/>
          <w:spacing w:val="-31680"/>
          <w:w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развитие </w:t>
      </w:r>
      <w:r w:rsidRPr="00A16503">
        <w:rPr>
          <w:rFonts w:ascii="Times New Roman" w:hAnsi="Times New Roman"/>
          <w:color w:val="FFFFFF" w:themeColor="background1"/>
          <w:spacing w:val="-31680"/>
          <w:w w:val="1"/>
          <w:sz w:val="28"/>
          <w:szCs w:val="28"/>
        </w:rPr>
        <w:t xml:space="preserve">изменения </w:t>
      </w:r>
      <w:r>
        <w:rPr>
          <w:rFonts w:ascii="Times New Roman" w:hAnsi="Times New Roman"/>
          <w:sz w:val="28"/>
          <w:szCs w:val="28"/>
        </w:rPr>
        <w:t xml:space="preserve">сенсорного </w:t>
      </w:r>
      <w:r w:rsidRPr="00A16503">
        <w:rPr>
          <w:rFonts w:ascii="Times New Roman" w:hAnsi="Times New Roman"/>
          <w:color w:val="FFFFFF" w:themeColor="background1"/>
          <w:spacing w:val="-31680"/>
          <w:w w:val="1"/>
          <w:sz w:val="28"/>
          <w:szCs w:val="28"/>
        </w:rPr>
        <w:t xml:space="preserve">является </w:t>
      </w:r>
      <w:r>
        <w:rPr>
          <w:rFonts w:ascii="Times New Roman" w:hAnsi="Times New Roman"/>
          <w:sz w:val="28"/>
          <w:szCs w:val="28"/>
        </w:rPr>
        <w:t>восприятия. С помощью изгото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ленных родителями воспитанников дидактических игр и пособий была офор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лена </w:t>
      </w:r>
      <w:proofErr w:type="spellStart"/>
      <w:r>
        <w:rPr>
          <w:rFonts w:ascii="Times New Roman" w:hAnsi="Times New Roman"/>
          <w:color w:val="FFFFFF" w:themeColor="background1"/>
          <w:spacing w:val="-31680"/>
          <w:w w:val="1"/>
          <w:sz w:val="28"/>
          <w:szCs w:val="28"/>
        </w:rPr>
        <w:t>фондо</w:t>
      </w:r>
      <w:r>
        <w:rPr>
          <w:rFonts w:ascii="Times New Roman" w:hAnsi="Times New Roman"/>
          <w:sz w:val="28"/>
          <w:szCs w:val="28"/>
        </w:rPr>
        <w:t>выставка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FFFFFF" w:themeColor="background1"/>
          <w:spacing w:val="-31680"/>
          <w:w w:val="1"/>
          <w:sz w:val="28"/>
          <w:szCs w:val="28"/>
        </w:rPr>
        <w:t>деятельност</w:t>
      </w:r>
      <w:proofErr w:type="gramStart"/>
      <w:r>
        <w:rPr>
          <w:rFonts w:ascii="Times New Roman" w:hAnsi="Times New Roman"/>
          <w:sz w:val="28"/>
          <w:szCs w:val="28"/>
        </w:rPr>
        <w:t>«Р</w:t>
      </w:r>
      <w:proofErr w:type="gramEnd"/>
      <w:r>
        <w:rPr>
          <w:rFonts w:ascii="Times New Roman" w:hAnsi="Times New Roman"/>
          <w:sz w:val="28"/>
          <w:szCs w:val="28"/>
        </w:rPr>
        <w:t>азвиваемся</w:t>
      </w:r>
      <w:proofErr w:type="spellEnd"/>
      <w:r>
        <w:rPr>
          <w:rFonts w:ascii="Times New Roman" w:hAnsi="Times New Roman"/>
          <w:sz w:val="28"/>
          <w:szCs w:val="28"/>
        </w:rPr>
        <w:t xml:space="preserve"> играя!», проведённая в рамках семинара-практикума </w:t>
      </w:r>
      <w:r w:rsidRPr="00A16503">
        <w:rPr>
          <w:rFonts w:ascii="Times New Roman" w:hAnsi="Times New Roman"/>
          <w:color w:val="FFFFFF" w:themeColor="background1"/>
          <w:spacing w:val="-31680"/>
          <w:w w:val="1"/>
          <w:sz w:val="28"/>
          <w:szCs w:val="28"/>
        </w:rPr>
        <w:t xml:space="preserve">данных </w:t>
      </w:r>
      <w:r>
        <w:rPr>
          <w:rFonts w:ascii="Times New Roman" w:hAnsi="Times New Roman"/>
          <w:sz w:val="28"/>
          <w:szCs w:val="28"/>
        </w:rPr>
        <w:t>для педагогов дошкольных образовательных организаций. На да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ной выставке педагогам и родителям </w:t>
      </w:r>
      <w:proofErr w:type="gramStart"/>
      <w:r>
        <w:rPr>
          <w:rFonts w:ascii="Times New Roman" w:hAnsi="Times New Roman"/>
          <w:sz w:val="28"/>
          <w:szCs w:val="28"/>
        </w:rPr>
        <w:t xml:space="preserve">были наглядно </w:t>
      </w:r>
      <w:r w:rsidRPr="00A16503">
        <w:rPr>
          <w:rFonts w:ascii="Times New Roman" w:hAnsi="Times New Roman"/>
          <w:color w:val="FFFFFF" w:themeColor="background1"/>
          <w:spacing w:val="-31680"/>
          <w:w w:val="1"/>
          <w:sz w:val="28"/>
          <w:szCs w:val="28"/>
        </w:rPr>
        <w:t xml:space="preserve">развития </w:t>
      </w:r>
      <w:r>
        <w:rPr>
          <w:rFonts w:ascii="Times New Roman" w:hAnsi="Times New Roman"/>
          <w:sz w:val="28"/>
          <w:szCs w:val="28"/>
        </w:rPr>
        <w:t>продемонстрированы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тодические </w:t>
      </w:r>
      <w:r w:rsidRPr="00A16503">
        <w:rPr>
          <w:rFonts w:ascii="Times New Roman" w:hAnsi="Times New Roman"/>
          <w:color w:val="FFFFFF" w:themeColor="background1"/>
          <w:spacing w:val="-31680"/>
          <w:w w:val="1"/>
          <w:sz w:val="28"/>
          <w:szCs w:val="28"/>
        </w:rPr>
        <w:t xml:space="preserve">изменения </w:t>
      </w:r>
      <w:r>
        <w:rPr>
          <w:rFonts w:ascii="Times New Roman" w:hAnsi="Times New Roman"/>
          <w:sz w:val="28"/>
          <w:szCs w:val="28"/>
        </w:rPr>
        <w:t xml:space="preserve">приёмы и варианты использования разработанных дидактических пособий по </w:t>
      </w:r>
      <w:r w:rsidRPr="00A16503">
        <w:rPr>
          <w:rFonts w:ascii="Times New Roman" w:hAnsi="Times New Roman"/>
          <w:color w:val="FFFFFF" w:themeColor="background1"/>
          <w:spacing w:val="-31680"/>
          <w:w w:val="1"/>
          <w:sz w:val="28"/>
          <w:szCs w:val="28"/>
        </w:rPr>
        <w:t xml:space="preserve">продукции </w:t>
      </w:r>
      <w:r>
        <w:rPr>
          <w:rFonts w:ascii="Times New Roman" w:hAnsi="Times New Roman"/>
          <w:sz w:val="28"/>
          <w:szCs w:val="28"/>
        </w:rPr>
        <w:t xml:space="preserve">развитию сенсорного </w:t>
      </w:r>
      <w:r w:rsidRPr="00A16503">
        <w:rPr>
          <w:rFonts w:ascii="Times New Roman" w:hAnsi="Times New Roman"/>
          <w:color w:val="FFFFFF" w:themeColor="background1"/>
          <w:spacing w:val="-31680"/>
          <w:w w:val="1"/>
          <w:sz w:val="28"/>
          <w:szCs w:val="28"/>
        </w:rPr>
        <w:t>является</w:t>
      </w:r>
      <w:proofErr w:type="gramEnd"/>
      <w:r w:rsidRPr="00A16503">
        <w:rPr>
          <w:rFonts w:ascii="Times New Roman" w:hAnsi="Times New Roman"/>
          <w:color w:val="FFFFFF" w:themeColor="background1"/>
          <w:spacing w:val="-31680"/>
          <w:w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восприятия. </w:t>
      </w:r>
    </w:p>
    <w:p w:rsidR="003A0EC2" w:rsidRDefault="003A0EC2">
      <w:bookmarkStart w:id="12" w:name="_GoBack"/>
      <w:bookmarkEnd w:id="12"/>
    </w:p>
    <w:sectPr w:rsidR="003A0EC2" w:rsidSect="00E836E4">
      <w:headerReference w:type="default" r:id="rId7"/>
      <w:head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1768538"/>
      <w:docPartObj>
        <w:docPartGallery w:val="Page Numbers (Top of Page)"/>
        <w:docPartUnique/>
      </w:docPartObj>
    </w:sdtPr>
    <w:sdtEndPr/>
    <w:sdtContent>
      <w:p w:rsidR="00671A3D" w:rsidRDefault="00CE0B1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25</w:t>
        </w:r>
        <w:r>
          <w:fldChar w:fldCharType="end"/>
        </w:r>
      </w:p>
    </w:sdtContent>
  </w:sdt>
  <w:p w:rsidR="00671A3D" w:rsidRDefault="00CE0B1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A3D" w:rsidRDefault="00CE0B12">
    <w:pPr>
      <w:pStyle w:val="a5"/>
      <w:jc w:val="right"/>
    </w:pPr>
  </w:p>
  <w:p w:rsidR="00671A3D" w:rsidRDefault="00CE0B1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3D2A"/>
    <w:multiLevelType w:val="hybridMultilevel"/>
    <w:tmpl w:val="4606A79C"/>
    <w:lvl w:ilvl="0" w:tplc="01AA50D0">
      <w:start w:val="14"/>
      <w:numFmt w:val="decimal"/>
      <w:lvlText w:val="%1."/>
      <w:lvlJc w:val="left"/>
      <w:pPr>
        <w:ind w:left="1793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930DF5"/>
    <w:multiLevelType w:val="hybridMultilevel"/>
    <w:tmpl w:val="EF2E3800"/>
    <w:lvl w:ilvl="0" w:tplc="1ED2D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533FD9"/>
    <w:multiLevelType w:val="multilevel"/>
    <w:tmpl w:val="4E9AD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071E07"/>
    <w:multiLevelType w:val="multilevel"/>
    <w:tmpl w:val="748ECD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51611B2"/>
    <w:multiLevelType w:val="multilevel"/>
    <w:tmpl w:val="2FAC5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991148"/>
    <w:multiLevelType w:val="multilevel"/>
    <w:tmpl w:val="5DA8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942C7F"/>
    <w:multiLevelType w:val="multilevel"/>
    <w:tmpl w:val="8638B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EE770E"/>
    <w:multiLevelType w:val="hybridMultilevel"/>
    <w:tmpl w:val="ED00DF1C"/>
    <w:lvl w:ilvl="0" w:tplc="E24E6B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8">
    <w:nsid w:val="1A1968A3"/>
    <w:multiLevelType w:val="multilevel"/>
    <w:tmpl w:val="21006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0F212B"/>
    <w:multiLevelType w:val="hybridMultilevel"/>
    <w:tmpl w:val="4CFCE7D0"/>
    <w:lvl w:ilvl="0" w:tplc="73AAB2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CB75701"/>
    <w:multiLevelType w:val="multilevel"/>
    <w:tmpl w:val="305CA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4B70DE"/>
    <w:multiLevelType w:val="hybridMultilevel"/>
    <w:tmpl w:val="41EC89F4"/>
    <w:lvl w:ilvl="0" w:tplc="0D98FB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1FA3AB4"/>
    <w:multiLevelType w:val="hybridMultilevel"/>
    <w:tmpl w:val="F49207AC"/>
    <w:lvl w:ilvl="0" w:tplc="6456C17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67A576F"/>
    <w:multiLevelType w:val="hybridMultilevel"/>
    <w:tmpl w:val="1CC2BA02"/>
    <w:lvl w:ilvl="0" w:tplc="0419000F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066"/>
        </w:tabs>
        <w:ind w:left="30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786"/>
        </w:tabs>
        <w:ind w:left="37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506"/>
        </w:tabs>
        <w:ind w:left="45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226"/>
        </w:tabs>
        <w:ind w:left="52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946"/>
        </w:tabs>
        <w:ind w:left="59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386"/>
        </w:tabs>
        <w:ind w:left="73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106"/>
        </w:tabs>
        <w:ind w:left="8106" w:hanging="180"/>
      </w:pPr>
      <w:rPr>
        <w:rFonts w:cs="Times New Roman"/>
      </w:rPr>
    </w:lvl>
  </w:abstractNum>
  <w:abstractNum w:abstractNumId="14">
    <w:nsid w:val="290C76A6"/>
    <w:multiLevelType w:val="hybridMultilevel"/>
    <w:tmpl w:val="B90A392C"/>
    <w:lvl w:ilvl="0" w:tplc="F0B61660">
      <w:start w:val="36"/>
      <w:numFmt w:val="decimal"/>
      <w:lvlText w:val="%1."/>
      <w:lvlJc w:val="left"/>
      <w:pPr>
        <w:ind w:left="774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5">
    <w:nsid w:val="34A83CC9"/>
    <w:multiLevelType w:val="multilevel"/>
    <w:tmpl w:val="35F69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2C6DF8"/>
    <w:multiLevelType w:val="multilevel"/>
    <w:tmpl w:val="3D125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D42A08"/>
    <w:multiLevelType w:val="hybridMultilevel"/>
    <w:tmpl w:val="CF6033C2"/>
    <w:lvl w:ilvl="0" w:tplc="538A3EE8">
      <w:start w:val="1"/>
      <w:numFmt w:val="decimal"/>
      <w:lvlText w:val="%1."/>
      <w:lvlJc w:val="left"/>
      <w:pPr>
        <w:ind w:left="1729" w:hanging="102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0901E6B"/>
    <w:multiLevelType w:val="multilevel"/>
    <w:tmpl w:val="60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E95A5E"/>
    <w:multiLevelType w:val="multilevel"/>
    <w:tmpl w:val="323EF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52408E"/>
    <w:multiLevelType w:val="hybridMultilevel"/>
    <w:tmpl w:val="A56A68D8"/>
    <w:lvl w:ilvl="0" w:tplc="01AA50D0">
      <w:start w:val="14"/>
      <w:numFmt w:val="decimal"/>
      <w:lvlText w:val="%1."/>
      <w:lvlJc w:val="left"/>
      <w:pPr>
        <w:ind w:left="1084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A9D3CEB"/>
    <w:multiLevelType w:val="multilevel"/>
    <w:tmpl w:val="863C48AC"/>
    <w:lvl w:ilvl="0">
      <w:start w:val="1"/>
      <w:numFmt w:val="decimal"/>
      <w:lvlText w:val="%1."/>
      <w:lvlJc w:val="left"/>
      <w:pPr>
        <w:ind w:left="450" w:hanging="450"/>
      </w:pPr>
      <w:rPr>
        <w:rFonts w:eastAsiaTheme="minorEastAsia" w:cstheme="minorBidi"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Theme="minorEastAsia" w:cstheme="minorBid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cstheme="minorBidi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cstheme="minorBid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cstheme="minorBidi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cstheme="minorBidi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EastAsia" w:cstheme="minorBidi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cstheme="minorBidi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cstheme="minorBidi" w:hint="default"/>
        <w:b/>
      </w:rPr>
    </w:lvl>
  </w:abstractNum>
  <w:abstractNum w:abstractNumId="22">
    <w:nsid w:val="4CE24E01"/>
    <w:multiLevelType w:val="hybridMultilevel"/>
    <w:tmpl w:val="6798CDF6"/>
    <w:lvl w:ilvl="0" w:tplc="73AAB2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D672988"/>
    <w:multiLevelType w:val="hybridMultilevel"/>
    <w:tmpl w:val="1F381424"/>
    <w:lvl w:ilvl="0" w:tplc="A43AF5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EC23840"/>
    <w:multiLevelType w:val="multilevel"/>
    <w:tmpl w:val="42787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FB0733"/>
    <w:multiLevelType w:val="multilevel"/>
    <w:tmpl w:val="9EE671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196FE8"/>
    <w:multiLevelType w:val="hybridMultilevel"/>
    <w:tmpl w:val="8972566E"/>
    <w:lvl w:ilvl="0" w:tplc="8A7C2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2B13E66"/>
    <w:multiLevelType w:val="hybridMultilevel"/>
    <w:tmpl w:val="BFD4C004"/>
    <w:lvl w:ilvl="0" w:tplc="5F56C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2BB32D8"/>
    <w:multiLevelType w:val="multilevel"/>
    <w:tmpl w:val="9B882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D32B07"/>
    <w:multiLevelType w:val="multilevel"/>
    <w:tmpl w:val="D31A1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464DC5"/>
    <w:multiLevelType w:val="hybridMultilevel"/>
    <w:tmpl w:val="841EEDDE"/>
    <w:lvl w:ilvl="0" w:tplc="C5BC512A">
      <w:start w:val="1"/>
      <w:numFmt w:val="decimal"/>
      <w:lvlText w:val="%1."/>
      <w:lvlJc w:val="left"/>
      <w:pPr>
        <w:ind w:left="426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884868"/>
    <w:multiLevelType w:val="multilevel"/>
    <w:tmpl w:val="F77AC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0"/>
  </w:num>
  <w:num w:numId="3">
    <w:abstractNumId w:val="21"/>
  </w:num>
  <w:num w:numId="4">
    <w:abstractNumId w:val="22"/>
  </w:num>
  <w:num w:numId="5">
    <w:abstractNumId w:val="4"/>
  </w:num>
  <w:num w:numId="6">
    <w:abstractNumId w:val="8"/>
  </w:num>
  <w:num w:numId="7">
    <w:abstractNumId w:val="25"/>
  </w:num>
  <w:num w:numId="8">
    <w:abstractNumId w:val="5"/>
  </w:num>
  <w:num w:numId="9">
    <w:abstractNumId w:val="9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0"/>
  </w:num>
  <w:num w:numId="13">
    <w:abstractNumId w:val="17"/>
  </w:num>
  <w:num w:numId="14">
    <w:abstractNumId w:val="13"/>
  </w:num>
  <w:num w:numId="15">
    <w:abstractNumId w:val="12"/>
  </w:num>
  <w:num w:numId="16">
    <w:abstractNumId w:val="29"/>
  </w:num>
  <w:num w:numId="17">
    <w:abstractNumId w:val="28"/>
  </w:num>
  <w:num w:numId="18">
    <w:abstractNumId w:val="20"/>
  </w:num>
  <w:num w:numId="19">
    <w:abstractNumId w:val="0"/>
  </w:num>
  <w:num w:numId="20">
    <w:abstractNumId w:val="19"/>
  </w:num>
  <w:num w:numId="21">
    <w:abstractNumId w:val="2"/>
  </w:num>
  <w:num w:numId="22">
    <w:abstractNumId w:val="16"/>
  </w:num>
  <w:num w:numId="23">
    <w:abstractNumId w:val="7"/>
  </w:num>
  <w:num w:numId="24">
    <w:abstractNumId w:val="31"/>
  </w:num>
  <w:num w:numId="25">
    <w:abstractNumId w:val="6"/>
  </w:num>
  <w:num w:numId="26">
    <w:abstractNumId w:val="24"/>
  </w:num>
  <w:num w:numId="27">
    <w:abstractNumId w:val="15"/>
  </w:num>
  <w:num w:numId="28">
    <w:abstractNumId w:val="18"/>
  </w:num>
  <w:num w:numId="29">
    <w:abstractNumId w:val="1"/>
  </w:num>
  <w:num w:numId="30">
    <w:abstractNumId w:val="27"/>
  </w:num>
  <w:num w:numId="31">
    <w:abstractNumId w:val="23"/>
  </w:num>
  <w:num w:numId="32">
    <w:abstractNumId w:val="26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7C"/>
    <w:rsid w:val="003A0EC2"/>
    <w:rsid w:val="004F217C"/>
    <w:rsid w:val="00CE0B12"/>
    <w:rsid w:val="00E0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B12"/>
  </w:style>
  <w:style w:type="paragraph" w:styleId="1">
    <w:name w:val="heading 1"/>
    <w:basedOn w:val="a"/>
    <w:link w:val="10"/>
    <w:uiPriority w:val="9"/>
    <w:qFormat/>
    <w:rsid w:val="00CE0B12"/>
    <w:p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kern w:val="36"/>
      <w:sz w:val="2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E0B12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0B12"/>
    <w:rPr>
      <w:rFonts w:ascii="Times New Roman" w:eastAsia="Times New Roman" w:hAnsi="Times New Roman" w:cs="Times New Roman"/>
      <w:b/>
      <w:bCs/>
      <w:caps/>
      <w:kern w:val="36"/>
      <w:sz w:val="2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0B12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No Spacing"/>
    <w:uiPriority w:val="1"/>
    <w:qFormat/>
    <w:rsid w:val="00CE0B12"/>
    <w:pPr>
      <w:spacing w:after="0" w:line="240" w:lineRule="auto"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CE0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E0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0B12"/>
  </w:style>
  <w:style w:type="paragraph" w:styleId="a7">
    <w:name w:val="footer"/>
    <w:basedOn w:val="a"/>
    <w:link w:val="a8"/>
    <w:uiPriority w:val="99"/>
    <w:unhideWhenUsed/>
    <w:rsid w:val="00CE0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0B12"/>
  </w:style>
  <w:style w:type="paragraph" w:styleId="a9">
    <w:name w:val="List Paragraph"/>
    <w:basedOn w:val="a"/>
    <w:uiPriority w:val="34"/>
    <w:qFormat/>
    <w:rsid w:val="00CE0B12"/>
    <w:pPr>
      <w:ind w:left="720"/>
      <w:contextualSpacing/>
    </w:pPr>
  </w:style>
  <w:style w:type="character" w:customStyle="1" w:styleId="apple-converted-space">
    <w:name w:val="apple-converted-space"/>
    <w:basedOn w:val="a0"/>
    <w:rsid w:val="00CE0B12"/>
  </w:style>
  <w:style w:type="character" w:customStyle="1" w:styleId="c0">
    <w:name w:val="c0"/>
    <w:basedOn w:val="a0"/>
    <w:rsid w:val="00CE0B12"/>
  </w:style>
  <w:style w:type="paragraph" w:customStyle="1" w:styleId="c3">
    <w:name w:val="c3"/>
    <w:basedOn w:val="a"/>
    <w:rsid w:val="00CE0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E0B12"/>
  </w:style>
  <w:style w:type="character" w:customStyle="1" w:styleId="c1">
    <w:name w:val="c1"/>
    <w:basedOn w:val="a0"/>
    <w:rsid w:val="00CE0B12"/>
  </w:style>
  <w:style w:type="paragraph" w:customStyle="1" w:styleId="c2">
    <w:name w:val="c2"/>
    <w:basedOn w:val="a"/>
    <w:rsid w:val="00CE0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E0B12"/>
    <w:rPr>
      <w:color w:val="0000FF"/>
      <w:u w:val="single"/>
    </w:rPr>
  </w:style>
  <w:style w:type="character" w:customStyle="1" w:styleId="c6">
    <w:name w:val="c6"/>
    <w:basedOn w:val="a0"/>
    <w:rsid w:val="00CE0B12"/>
  </w:style>
  <w:style w:type="paragraph" w:customStyle="1" w:styleId="western">
    <w:name w:val="western"/>
    <w:basedOn w:val="a"/>
    <w:rsid w:val="00CE0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E0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0B12"/>
    <w:rPr>
      <w:rFonts w:ascii="Tahoma" w:hAnsi="Tahoma" w:cs="Tahoma"/>
      <w:sz w:val="16"/>
      <w:szCs w:val="16"/>
    </w:rPr>
  </w:style>
  <w:style w:type="character" w:customStyle="1" w:styleId="rvts6">
    <w:name w:val="rvts6"/>
    <w:rsid w:val="00CE0B12"/>
    <w:rPr>
      <w:rFonts w:ascii="Times New Roman" w:hAnsi="Times New Roman" w:cs="Times New Roman" w:hint="default"/>
      <w:sz w:val="28"/>
      <w:szCs w:val="28"/>
    </w:rPr>
  </w:style>
  <w:style w:type="paragraph" w:customStyle="1" w:styleId="ad">
    <w:name w:val="абзац"/>
    <w:basedOn w:val="a"/>
    <w:rsid w:val="00CE0B12"/>
    <w:pPr>
      <w:overflowPunct w:val="0"/>
      <w:autoSpaceDE w:val="0"/>
      <w:autoSpaceDN w:val="0"/>
      <w:adjustRightInd w:val="0"/>
      <w:spacing w:after="120" w:line="360" w:lineRule="auto"/>
      <w:ind w:firstLine="284"/>
      <w:jc w:val="both"/>
      <w:textAlignment w:val="baseline"/>
    </w:pPr>
    <w:rPr>
      <w:rFonts w:ascii="PragmaticaC" w:eastAsia="Times New Roman" w:hAnsi="PragmaticaC" w:cs="PragmaticaC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CE0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CE0B12"/>
    <w:rPr>
      <w:b/>
      <w:bCs/>
    </w:rPr>
  </w:style>
  <w:style w:type="paragraph" w:customStyle="1" w:styleId="c5">
    <w:name w:val="c5"/>
    <w:basedOn w:val="a"/>
    <w:rsid w:val="00CE0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CE0B12"/>
    <w:rPr>
      <w:i/>
      <w:iCs/>
    </w:rPr>
  </w:style>
  <w:style w:type="paragraph" w:customStyle="1" w:styleId="p14">
    <w:name w:val="p14"/>
    <w:basedOn w:val="a"/>
    <w:rsid w:val="00CE0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CE0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CE0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E0B12"/>
  </w:style>
  <w:style w:type="paragraph" w:customStyle="1" w:styleId="p11">
    <w:name w:val="p11"/>
    <w:basedOn w:val="a"/>
    <w:rsid w:val="00CE0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CE0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CE0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CE0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CE0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CE0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CE0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CE0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CE0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CE0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CE0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CE0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CE0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CE0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CE0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CE0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CE0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CE0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CE0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E0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CE0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CE0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CE0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OC Heading"/>
    <w:basedOn w:val="1"/>
    <w:next w:val="a"/>
    <w:uiPriority w:val="39"/>
    <w:unhideWhenUsed/>
    <w:qFormat/>
    <w:rsid w:val="00CE0B12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CE0B1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E0B12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B12"/>
  </w:style>
  <w:style w:type="paragraph" w:styleId="1">
    <w:name w:val="heading 1"/>
    <w:basedOn w:val="a"/>
    <w:link w:val="10"/>
    <w:uiPriority w:val="9"/>
    <w:qFormat/>
    <w:rsid w:val="00CE0B12"/>
    <w:p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kern w:val="36"/>
      <w:sz w:val="2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E0B12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0B12"/>
    <w:rPr>
      <w:rFonts w:ascii="Times New Roman" w:eastAsia="Times New Roman" w:hAnsi="Times New Roman" w:cs="Times New Roman"/>
      <w:b/>
      <w:bCs/>
      <w:caps/>
      <w:kern w:val="36"/>
      <w:sz w:val="2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0B12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No Spacing"/>
    <w:uiPriority w:val="1"/>
    <w:qFormat/>
    <w:rsid w:val="00CE0B12"/>
    <w:pPr>
      <w:spacing w:after="0" w:line="240" w:lineRule="auto"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CE0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E0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0B12"/>
  </w:style>
  <w:style w:type="paragraph" w:styleId="a7">
    <w:name w:val="footer"/>
    <w:basedOn w:val="a"/>
    <w:link w:val="a8"/>
    <w:uiPriority w:val="99"/>
    <w:unhideWhenUsed/>
    <w:rsid w:val="00CE0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0B12"/>
  </w:style>
  <w:style w:type="paragraph" w:styleId="a9">
    <w:name w:val="List Paragraph"/>
    <w:basedOn w:val="a"/>
    <w:uiPriority w:val="34"/>
    <w:qFormat/>
    <w:rsid w:val="00CE0B12"/>
    <w:pPr>
      <w:ind w:left="720"/>
      <w:contextualSpacing/>
    </w:pPr>
  </w:style>
  <w:style w:type="character" w:customStyle="1" w:styleId="apple-converted-space">
    <w:name w:val="apple-converted-space"/>
    <w:basedOn w:val="a0"/>
    <w:rsid w:val="00CE0B12"/>
  </w:style>
  <w:style w:type="character" w:customStyle="1" w:styleId="c0">
    <w:name w:val="c0"/>
    <w:basedOn w:val="a0"/>
    <w:rsid w:val="00CE0B12"/>
  </w:style>
  <w:style w:type="paragraph" w:customStyle="1" w:styleId="c3">
    <w:name w:val="c3"/>
    <w:basedOn w:val="a"/>
    <w:rsid w:val="00CE0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E0B12"/>
  </w:style>
  <w:style w:type="character" w:customStyle="1" w:styleId="c1">
    <w:name w:val="c1"/>
    <w:basedOn w:val="a0"/>
    <w:rsid w:val="00CE0B12"/>
  </w:style>
  <w:style w:type="paragraph" w:customStyle="1" w:styleId="c2">
    <w:name w:val="c2"/>
    <w:basedOn w:val="a"/>
    <w:rsid w:val="00CE0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E0B12"/>
    <w:rPr>
      <w:color w:val="0000FF"/>
      <w:u w:val="single"/>
    </w:rPr>
  </w:style>
  <w:style w:type="character" w:customStyle="1" w:styleId="c6">
    <w:name w:val="c6"/>
    <w:basedOn w:val="a0"/>
    <w:rsid w:val="00CE0B12"/>
  </w:style>
  <w:style w:type="paragraph" w:customStyle="1" w:styleId="western">
    <w:name w:val="western"/>
    <w:basedOn w:val="a"/>
    <w:rsid w:val="00CE0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E0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0B12"/>
    <w:rPr>
      <w:rFonts w:ascii="Tahoma" w:hAnsi="Tahoma" w:cs="Tahoma"/>
      <w:sz w:val="16"/>
      <w:szCs w:val="16"/>
    </w:rPr>
  </w:style>
  <w:style w:type="character" w:customStyle="1" w:styleId="rvts6">
    <w:name w:val="rvts6"/>
    <w:rsid w:val="00CE0B12"/>
    <w:rPr>
      <w:rFonts w:ascii="Times New Roman" w:hAnsi="Times New Roman" w:cs="Times New Roman" w:hint="default"/>
      <w:sz w:val="28"/>
      <w:szCs w:val="28"/>
    </w:rPr>
  </w:style>
  <w:style w:type="paragraph" w:customStyle="1" w:styleId="ad">
    <w:name w:val="абзац"/>
    <w:basedOn w:val="a"/>
    <w:rsid w:val="00CE0B12"/>
    <w:pPr>
      <w:overflowPunct w:val="0"/>
      <w:autoSpaceDE w:val="0"/>
      <w:autoSpaceDN w:val="0"/>
      <w:adjustRightInd w:val="0"/>
      <w:spacing w:after="120" w:line="360" w:lineRule="auto"/>
      <w:ind w:firstLine="284"/>
      <w:jc w:val="both"/>
      <w:textAlignment w:val="baseline"/>
    </w:pPr>
    <w:rPr>
      <w:rFonts w:ascii="PragmaticaC" w:eastAsia="Times New Roman" w:hAnsi="PragmaticaC" w:cs="PragmaticaC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CE0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CE0B12"/>
    <w:rPr>
      <w:b/>
      <w:bCs/>
    </w:rPr>
  </w:style>
  <w:style w:type="paragraph" w:customStyle="1" w:styleId="c5">
    <w:name w:val="c5"/>
    <w:basedOn w:val="a"/>
    <w:rsid w:val="00CE0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CE0B12"/>
    <w:rPr>
      <w:i/>
      <w:iCs/>
    </w:rPr>
  </w:style>
  <w:style w:type="paragraph" w:customStyle="1" w:styleId="p14">
    <w:name w:val="p14"/>
    <w:basedOn w:val="a"/>
    <w:rsid w:val="00CE0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CE0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CE0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E0B12"/>
  </w:style>
  <w:style w:type="paragraph" w:customStyle="1" w:styleId="p11">
    <w:name w:val="p11"/>
    <w:basedOn w:val="a"/>
    <w:rsid w:val="00CE0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CE0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CE0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CE0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CE0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CE0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CE0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CE0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CE0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CE0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CE0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CE0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CE0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CE0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CE0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CE0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CE0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CE0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CE0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E0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CE0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CE0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CE0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OC Heading"/>
    <w:basedOn w:val="1"/>
    <w:next w:val="a"/>
    <w:uiPriority w:val="39"/>
    <w:unhideWhenUsed/>
    <w:qFormat/>
    <w:rsid w:val="00CE0B12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CE0B1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E0B12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0280494297643395E-2"/>
          <c:y val="2.8643211506076197E-2"/>
          <c:w val="0.67190754671961062"/>
          <c:h val="0.8565310586176734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констатирующий срез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экспериментальная группа</c:v>
                </c:pt>
                <c:pt idx="1">
                  <c:v>контрольная группа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0.56000000000000005</c:v>
                </c:pt>
                <c:pt idx="1">
                  <c:v>0.69000000000000072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контрольный срез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экспериментальная группа</c:v>
                </c:pt>
                <c:pt idx="1">
                  <c:v>контрольная группа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0.56999999999999995</c:v>
                </c:pt>
                <c:pt idx="1">
                  <c:v>0.61000000000000065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экспериментальная группа</c:v>
                </c:pt>
                <c:pt idx="1">
                  <c:v>контрольная группа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6572544"/>
        <c:axId val="76574080"/>
      </c:barChart>
      <c:catAx>
        <c:axId val="765725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6574080"/>
        <c:crosses val="autoZero"/>
        <c:auto val="1"/>
        <c:lblAlgn val="ctr"/>
        <c:lblOffset val="100"/>
        <c:noMultiLvlLbl val="0"/>
      </c:catAx>
      <c:valAx>
        <c:axId val="765740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 algn="just">
              <a:defRPr/>
            </a:pPr>
            <a:endParaRPr lang="ru-RU"/>
          </a:p>
        </c:txPr>
        <c:crossAx val="76572544"/>
        <c:crosses val="autoZero"/>
        <c:crossBetween val="between"/>
      </c:valAx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26</Pages>
  <Words>6508</Words>
  <Characters>37102</Characters>
  <Application>Microsoft Office Word</Application>
  <DocSecurity>0</DocSecurity>
  <Lines>309</Lines>
  <Paragraphs>87</Paragraphs>
  <ScaleCrop>false</ScaleCrop>
  <Company>SPecialiST RePack</Company>
  <LinksUpToDate>false</LinksUpToDate>
  <CharactersWithSpaces>43523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2017-11-06T16:03:00Z</dcterms:created>
  <dcterms:modified xsi:type="dcterms:W3CDTF">2017-11-06T16:11:00Z</dcterms:modified>
</cp:coreProperties>
</file>