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AA95172">
      <w:pPr>
        <w:pStyle w:val="4"/>
        <w:widowControl/>
        <w:bidi w:val="0"/>
        <w:spacing w:beforeAutospacing="0" w:after="0" w:afterAutospacing="0" w:line="240" w:lineRule="exact"/>
        <w:jc w:val="center"/>
        <w:rPr>
          <w:rFonts w:hint="default" w:ascii="Times New Roman" w:hAnsi="Times New Roman" w:cs="Times New Roman"/>
          <w:i w:val="0"/>
          <w:color w:val="000000"/>
          <w:sz w:val="28"/>
          <w:szCs w:val="28"/>
          <w:u w:val="none"/>
          <w:vertAlign w:val="baseline"/>
          <w:lang w:val="ru-RU"/>
        </w:rPr>
      </w:pPr>
      <w:r>
        <w:rPr>
          <w:rFonts w:hint="default" w:ascii="Times New Roman" w:hAnsi="Times New Roman" w:cs="Times New Roman"/>
          <w:i w:val="0"/>
          <w:color w:val="000000"/>
          <w:sz w:val="28"/>
          <w:szCs w:val="28"/>
          <w:u w:val="none"/>
          <w:vertAlign w:val="baseline"/>
          <w:lang w:val="ru-RU"/>
        </w:rPr>
        <w:t xml:space="preserve">Елецкий техникум железнодорожного транспорта-филиал Ростовского государственного университета путей сообщения </w:t>
      </w:r>
    </w:p>
    <w:p w14:paraId="7FBC3DFD">
      <w:pPr>
        <w:pStyle w:val="4"/>
        <w:widowControl/>
        <w:bidi w:val="0"/>
        <w:spacing w:beforeAutospacing="0" w:after="0" w:afterAutospacing="0" w:line="21" w:lineRule="atLeast"/>
        <w:jc w:val="center"/>
        <w:rPr>
          <w:rFonts w:hint="default" w:ascii="Times New Roman" w:hAnsi="Times New Roman" w:cs="Times New Roman"/>
          <w:i w:val="0"/>
          <w:color w:val="000000"/>
          <w:sz w:val="28"/>
          <w:szCs w:val="28"/>
          <w:u w:val="none"/>
          <w:vertAlign w:val="baseline"/>
        </w:rPr>
      </w:pPr>
    </w:p>
    <w:p w14:paraId="09F304DB">
      <w:pPr>
        <w:pStyle w:val="4"/>
        <w:widowControl/>
        <w:bidi w:val="0"/>
        <w:spacing w:beforeAutospacing="0" w:after="0" w:afterAutospacing="0" w:line="21" w:lineRule="atLeast"/>
        <w:jc w:val="center"/>
        <w:rPr>
          <w:rFonts w:hint="default" w:ascii="Times New Roman" w:hAnsi="Times New Roman" w:cs="Times New Roman"/>
          <w:i w:val="0"/>
          <w:color w:val="000000"/>
          <w:sz w:val="28"/>
          <w:szCs w:val="28"/>
          <w:u w:val="none"/>
          <w:vertAlign w:val="baseline"/>
        </w:rPr>
      </w:pPr>
    </w:p>
    <w:p w14:paraId="158B712D">
      <w:pPr>
        <w:pStyle w:val="4"/>
        <w:widowControl/>
        <w:bidi w:val="0"/>
        <w:spacing w:beforeAutospacing="0" w:after="0" w:afterAutospacing="0" w:line="21" w:lineRule="atLeast"/>
        <w:jc w:val="center"/>
        <w:rPr>
          <w:rFonts w:hint="default" w:ascii="Times New Roman" w:hAnsi="Times New Roman" w:cs="Times New Roman"/>
          <w:i w:val="0"/>
          <w:color w:val="000000"/>
          <w:sz w:val="48"/>
          <w:szCs w:val="48"/>
          <w:u w:val="none"/>
          <w:vertAlign w:val="baseline"/>
        </w:rPr>
      </w:pPr>
    </w:p>
    <w:p w14:paraId="65126E5C">
      <w:pPr>
        <w:pStyle w:val="4"/>
        <w:widowControl/>
        <w:bidi w:val="0"/>
        <w:spacing w:beforeAutospacing="0" w:after="0" w:afterAutospacing="0" w:line="21" w:lineRule="atLeast"/>
        <w:jc w:val="center"/>
        <w:rPr>
          <w:rFonts w:hint="default" w:ascii="Times New Roman" w:hAnsi="Times New Roman" w:cs="Times New Roman"/>
          <w:i w:val="0"/>
          <w:color w:val="000000"/>
          <w:sz w:val="48"/>
          <w:szCs w:val="48"/>
          <w:u w:val="none"/>
          <w:vertAlign w:val="baseline"/>
        </w:rPr>
      </w:pPr>
    </w:p>
    <w:p w14:paraId="4A8D7A6F">
      <w:pPr>
        <w:pStyle w:val="4"/>
        <w:widowControl/>
        <w:bidi w:val="0"/>
        <w:spacing w:beforeAutospacing="0" w:after="0" w:afterAutospacing="0" w:line="21" w:lineRule="atLeast"/>
        <w:jc w:val="center"/>
        <w:rPr>
          <w:rFonts w:hint="default" w:ascii="Times New Roman" w:hAnsi="Times New Roman" w:cs="Times New Roman"/>
          <w:i w:val="0"/>
          <w:color w:val="000000"/>
          <w:sz w:val="48"/>
          <w:szCs w:val="48"/>
          <w:u w:val="none"/>
          <w:vertAlign w:val="baseline"/>
        </w:rPr>
      </w:pPr>
    </w:p>
    <w:p w14:paraId="59E3B9F7">
      <w:pPr>
        <w:pStyle w:val="4"/>
        <w:widowControl/>
        <w:bidi w:val="0"/>
        <w:spacing w:beforeAutospacing="0" w:after="0" w:afterAutospacing="0" w:line="21" w:lineRule="atLeast"/>
        <w:jc w:val="center"/>
        <w:rPr>
          <w:rFonts w:hint="default" w:ascii="Times New Roman" w:hAnsi="Times New Roman" w:cs="Times New Roman"/>
          <w:i w:val="0"/>
          <w:color w:val="000000"/>
          <w:sz w:val="48"/>
          <w:szCs w:val="48"/>
          <w:u w:val="none"/>
          <w:vertAlign w:val="baseline"/>
        </w:rPr>
      </w:pPr>
    </w:p>
    <w:p w14:paraId="5491AEC1">
      <w:pPr>
        <w:pStyle w:val="4"/>
        <w:widowControl/>
        <w:bidi w:val="0"/>
        <w:spacing w:beforeAutospacing="0" w:after="0" w:afterAutospacing="0" w:line="21" w:lineRule="atLeast"/>
        <w:jc w:val="center"/>
        <w:rPr>
          <w:sz w:val="32"/>
          <w:szCs w:val="32"/>
        </w:rPr>
      </w:pPr>
      <w:r>
        <w:rPr>
          <w:rFonts w:hint="default" w:ascii="Times New Roman" w:hAnsi="Times New Roman" w:cs="Times New Roman"/>
          <w:i w:val="0"/>
          <w:color w:val="000000"/>
          <w:sz w:val="48"/>
          <w:szCs w:val="48"/>
          <w:u w:val="none"/>
          <w:vertAlign w:val="baseline"/>
        </w:rPr>
        <w:t>ВЛИЯНИЕ КАЧЕСТВЕННОГО СНА НА ЗДОРОВЬЕ ЧЕЛОВЕКА</w:t>
      </w:r>
    </w:p>
    <w:p w14:paraId="070C72AC">
      <w:pPr>
        <w:widowControl/>
        <w:spacing w:afterAutospacing="0"/>
        <w:jc w:val="left"/>
        <w:rPr>
          <w:sz w:val="32"/>
          <w:szCs w:val="32"/>
        </w:rPr>
      </w:pPr>
    </w:p>
    <w:p w14:paraId="76810C22">
      <w:pPr>
        <w:pStyle w:val="4"/>
        <w:widowControl/>
        <w:bidi w:val="0"/>
        <w:spacing w:beforeAutospacing="0" w:after="0" w:afterAutospacing="0" w:line="21" w:lineRule="atLeast"/>
        <w:jc w:val="center"/>
        <w:rPr>
          <w:rFonts w:hint="default" w:ascii="Times New Roman" w:hAnsi="Times New Roman" w:cs="Times New Roman"/>
          <w:i w:val="0"/>
          <w:color w:val="000000"/>
          <w:sz w:val="28"/>
          <w:szCs w:val="28"/>
          <w:u w:val="none"/>
          <w:vertAlign w:val="baseline"/>
        </w:rPr>
      </w:pPr>
      <w:r>
        <w:rPr>
          <w:rFonts w:hint="default" w:ascii="Times New Roman" w:hAnsi="Times New Roman" w:cs="Times New Roman"/>
          <w:i w:val="0"/>
          <w:color w:val="000000"/>
          <w:sz w:val="32"/>
          <w:szCs w:val="32"/>
          <w:u w:val="none"/>
          <w:vertAlign w:val="baseline"/>
        </w:rPr>
        <w:t>                      </w:t>
      </w:r>
    </w:p>
    <w:p w14:paraId="4C91F240">
      <w:pPr>
        <w:pStyle w:val="4"/>
        <w:widowControl/>
        <w:bidi w:val="0"/>
        <w:spacing w:beforeAutospacing="0" w:after="0" w:afterAutospacing="0" w:line="21" w:lineRule="atLeast"/>
        <w:jc w:val="center"/>
        <w:rPr>
          <w:rFonts w:hint="default" w:ascii="Times New Roman" w:hAnsi="Times New Roman" w:cs="Times New Roman"/>
          <w:i w:val="0"/>
          <w:color w:val="000000"/>
          <w:sz w:val="28"/>
          <w:szCs w:val="28"/>
          <w:u w:val="none"/>
          <w:vertAlign w:val="baseline"/>
        </w:rPr>
      </w:pPr>
    </w:p>
    <w:p w14:paraId="27C7ED49">
      <w:pPr>
        <w:pStyle w:val="4"/>
        <w:widowControl/>
        <w:bidi w:val="0"/>
        <w:spacing w:beforeAutospacing="0" w:after="0" w:afterAutospacing="0" w:line="21" w:lineRule="atLeast"/>
        <w:jc w:val="center"/>
        <w:rPr>
          <w:rFonts w:hint="default" w:ascii="Times New Roman" w:hAnsi="Times New Roman" w:cs="Times New Roman"/>
          <w:i w:val="0"/>
          <w:color w:val="000000"/>
          <w:sz w:val="28"/>
          <w:szCs w:val="28"/>
          <w:u w:val="none"/>
          <w:vertAlign w:val="baseline"/>
        </w:rPr>
      </w:pPr>
    </w:p>
    <w:p w14:paraId="47DDF7EC">
      <w:pPr>
        <w:pStyle w:val="4"/>
        <w:widowControl/>
        <w:bidi w:val="0"/>
        <w:spacing w:beforeAutospacing="0" w:after="0" w:afterAutospacing="0" w:line="21" w:lineRule="atLeast"/>
        <w:jc w:val="center"/>
        <w:rPr>
          <w:rFonts w:hint="default" w:ascii="Times New Roman" w:hAnsi="Times New Roman" w:cs="Times New Roman"/>
          <w:i w:val="0"/>
          <w:color w:val="000000"/>
          <w:sz w:val="28"/>
          <w:szCs w:val="28"/>
          <w:u w:val="none"/>
          <w:vertAlign w:val="baseline"/>
        </w:rPr>
      </w:pPr>
    </w:p>
    <w:p w14:paraId="68CB6965">
      <w:pPr>
        <w:pStyle w:val="4"/>
        <w:widowControl/>
        <w:bidi w:val="0"/>
        <w:spacing w:beforeAutospacing="0" w:after="0" w:afterAutospacing="0" w:line="21" w:lineRule="atLeast"/>
        <w:jc w:val="center"/>
        <w:rPr>
          <w:rFonts w:hint="default" w:ascii="Times New Roman" w:hAnsi="Times New Roman" w:cs="Times New Roman"/>
          <w:i w:val="0"/>
          <w:color w:val="000000"/>
          <w:sz w:val="28"/>
          <w:szCs w:val="28"/>
          <w:u w:val="none"/>
          <w:vertAlign w:val="baseline"/>
        </w:rPr>
      </w:pPr>
    </w:p>
    <w:p w14:paraId="27C5E8F5">
      <w:pPr>
        <w:pStyle w:val="4"/>
        <w:widowControl/>
        <w:bidi w:val="0"/>
        <w:spacing w:beforeAutospacing="0" w:after="0" w:afterAutospacing="0" w:line="21" w:lineRule="atLeast"/>
        <w:jc w:val="right"/>
        <w:rPr>
          <w:rFonts w:hint="default" w:ascii="Times New Roman" w:hAnsi="Times New Roman" w:cs="Times New Roman"/>
          <w:i w:val="0"/>
          <w:color w:val="000000"/>
          <w:sz w:val="28"/>
          <w:szCs w:val="28"/>
          <w:u w:val="none"/>
          <w:vertAlign w:val="baseline"/>
          <w:lang w:val="ru-RU"/>
        </w:rPr>
      </w:pPr>
      <w:r>
        <w:rPr>
          <w:rFonts w:hint="default" w:ascii="Times New Roman" w:hAnsi="Times New Roman" w:cs="Times New Roman"/>
          <w:i w:val="0"/>
          <w:color w:val="000000"/>
          <w:sz w:val="28"/>
          <w:szCs w:val="28"/>
          <w:u w:val="none"/>
          <w:vertAlign w:val="baseline"/>
          <w:lang w:val="ru-RU"/>
        </w:rPr>
        <w:t>Выполнила:</w:t>
      </w:r>
    </w:p>
    <w:p w14:paraId="138A3554">
      <w:pPr>
        <w:pStyle w:val="4"/>
        <w:widowControl/>
        <w:bidi w:val="0"/>
        <w:spacing w:beforeAutospacing="0" w:after="0" w:afterAutospacing="0" w:line="21" w:lineRule="atLeast"/>
        <w:jc w:val="right"/>
        <w:rPr>
          <w:rFonts w:hint="default" w:ascii="Times New Roman" w:hAnsi="Times New Roman" w:cs="Times New Roman"/>
          <w:i w:val="0"/>
          <w:color w:val="000000"/>
          <w:sz w:val="28"/>
          <w:szCs w:val="28"/>
          <w:u w:val="none"/>
          <w:vertAlign w:val="baseline"/>
          <w:lang w:val="ru-RU"/>
        </w:rPr>
      </w:pPr>
      <w:bookmarkStart w:id="0" w:name="_GoBack"/>
      <w:bookmarkEnd w:id="0"/>
      <w:r>
        <w:rPr>
          <w:rFonts w:hint="default" w:ascii="Times New Roman" w:hAnsi="Times New Roman" w:cs="Times New Roman"/>
          <w:i w:val="0"/>
          <w:color w:val="000000"/>
          <w:sz w:val="28"/>
          <w:szCs w:val="28"/>
          <w:u w:val="none"/>
          <w:vertAlign w:val="baseline"/>
          <w:lang w:val="ru-RU"/>
        </w:rPr>
        <w:t>обучающаяся 4 курса</w:t>
      </w:r>
    </w:p>
    <w:p w14:paraId="688DFD11">
      <w:pPr>
        <w:pStyle w:val="4"/>
        <w:widowControl/>
        <w:bidi w:val="0"/>
        <w:spacing w:beforeAutospacing="0" w:after="0" w:afterAutospacing="0" w:line="21" w:lineRule="atLeast"/>
        <w:jc w:val="right"/>
        <w:rPr>
          <w:rFonts w:hint="default" w:ascii="Times New Roman" w:hAnsi="Times New Roman" w:cs="Times New Roman"/>
          <w:i w:val="0"/>
          <w:color w:val="000000"/>
          <w:sz w:val="28"/>
          <w:szCs w:val="28"/>
          <w:u w:val="none"/>
          <w:vertAlign w:val="baseline"/>
          <w:lang w:val="ru-RU"/>
        </w:rPr>
      </w:pPr>
      <w:r>
        <w:rPr>
          <w:rFonts w:hint="default" w:ascii="Times New Roman" w:hAnsi="Times New Roman" w:cs="Times New Roman"/>
          <w:i w:val="0"/>
          <w:color w:val="000000"/>
          <w:sz w:val="28"/>
          <w:szCs w:val="28"/>
          <w:u w:val="none"/>
          <w:vertAlign w:val="baseline"/>
          <w:lang w:val="ru-RU"/>
        </w:rPr>
        <w:t xml:space="preserve">Гюлахмедова Фарида </w:t>
      </w:r>
    </w:p>
    <w:p w14:paraId="10B1A9DE">
      <w:pPr>
        <w:pStyle w:val="4"/>
        <w:widowControl/>
        <w:bidi w:val="0"/>
        <w:spacing w:beforeAutospacing="0" w:after="0" w:afterAutospacing="0" w:line="21" w:lineRule="atLeast"/>
        <w:jc w:val="right"/>
        <w:rPr>
          <w:rFonts w:hint="default" w:ascii="Times New Roman" w:hAnsi="Times New Roman" w:cs="Times New Roman"/>
          <w:i w:val="0"/>
          <w:color w:val="000000"/>
          <w:sz w:val="28"/>
          <w:szCs w:val="28"/>
          <w:u w:val="none"/>
          <w:vertAlign w:val="baseline"/>
          <w:lang w:val="ru-RU"/>
        </w:rPr>
      </w:pPr>
      <w:r>
        <w:rPr>
          <w:rFonts w:hint="default" w:ascii="Times New Roman" w:hAnsi="Times New Roman" w:cs="Times New Roman"/>
          <w:i w:val="0"/>
          <w:color w:val="000000"/>
          <w:sz w:val="28"/>
          <w:szCs w:val="28"/>
          <w:u w:val="none"/>
          <w:vertAlign w:val="baseline"/>
          <w:lang w:val="ru-RU"/>
        </w:rPr>
        <w:t>Специальность:Лечебное дело</w:t>
      </w:r>
    </w:p>
    <w:p w14:paraId="77D7E7B7">
      <w:pPr>
        <w:pStyle w:val="4"/>
        <w:widowControl/>
        <w:bidi w:val="0"/>
        <w:spacing w:beforeAutospacing="0" w:after="0" w:afterAutospacing="0" w:line="21" w:lineRule="atLeast"/>
        <w:jc w:val="right"/>
        <w:rPr>
          <w:rFonts w:hint="default" w:ascii="Times New Roman" w:hAnsi="Times New Roman" w:cs="Times New Roman"/>
          <w:i w:val="0"/>
          <w:color w:val="000000"/>
          <w:sz w:val="28"/>
          <w:szCs w:val="28"/>
          <w:u w:val="none"/>
          <w:vertAlign w:val="baseline"/>
          <w:lang w:val="ru-RU"/>
        </w:rPr>
      </w:pPr>
    </w:p>
    <w:p w14:paraId="38E9E4B8">
      <w:pPr>
        <w:pStyle w:val="4"/>
        <w:widowControl/>
        <w:bidi w:val="0"/>
        <w:spacing w:beforeAutospacing="0" w:after="0" w:afterAutospacing="0" w:line="21" w:lineRule="atLeast"/>
        <w:jc w:val="center"/>
        <w:rPr>
          <w:rFonts w:hint="default" w:ascii="Times New Roman" w:hAnsi="Times New Roman" w:cs="Times New Roman"/>
          <w:i w:val="0"/>
          <w:color w:val="000000"/>
          <w:sz w:val="28"/>
          <w:szCs w:val="28"/>
          <w:u w:val="none"/>
          <w:vertAlign w:val="baseline"/>
        </w:rPr>
      </w:pPr>
    </w:p>
    <w:p w14:paraId="31A925D6">
      <w:pPr>
        <w:pStyle w:val="4"/>
        <w:widowControl/>
        <w:bidi w:val="0"/>
        <w:spacing w:beforeAutospacing="0" w:after="0" w:afterAutospacing="0" w:line="21" w:lineRule="atLeast"/>
        <w:jc w:val="center"/>
        <w:rPr>
          <w:rFonts w:hint="default" w:ascii="Times New Roman" w:hAnsi="Times New Roman" w:cs="Times New Roman"/>
          <w:i w:val="0"/>
          <w:color w:val="000000"/>
          <w:sz w:val="28"/>
          <w:szCs w:val="28"/>
          <w:u w:val="none"/>
          <w:vertAlign w:val="baseline"/>
          <w:lang w:val="ru-RU"/>
        </w:rPr>
      </w:pPr>
      <w:r>
        <w:rPr>
          <w:rFonts w:hint="default" w:ascii="Times New Roman" w:hAnsi="Times New Roman" w:cs="Times New Roman"/>
          <w:i w:val="0"/>
          <w:color w:val="000000"/>
          <w:sz w:val="28"/>
          <w:szCs w:val="28"/>
          <w:u w:val="none"/>
          <w:vertAlign w:val="baseline"/>
          <w:lang w:val="ru-RU"/>
        </w:rPr>
        <w:t>г.Елец</w:t>
      </w:r>
    </w:p>
    <w:p w14:paraId="53424D64">
      <w:pPr>
        <w:pStyle w:val="4"/>
        <w:widowControl/>
        <w:bidi w:val="0"/>
        <w:spacing w:beforeAutospacing="0" w:after="0" w:afterAutospacing="0" w:line="21" w:lineRule="atLeast"/>
        <w:jc w:val="center"/>
        <w:rPr>
          <w:rFonts w:hint="default" w:ascii="Times New Roman" w:hAnsi="Times New Roman" w:cs="Times New Roman"/>
          <w:i w:val="0"/>
          <w:color w:val="000000"/>
          <w:sz w:val="28"/>
          <w:szCs w:val="28"/>
          <w:u w:val="none"/>
          <w:vertAlign w:val="baseline"/>
          <w:lang w:val="ru-RU"/>
        </w:rPr>
      </w:pPr>
      <w:r>
        <w:rPr>
          <w:rFonts w:hint="default" w:ascii="Times New Roman" w:hAnsi="Times New Roman" w:cs="Times New Roman"/>
          <w:i w:val="0"/>
          <w:color w:val="000000"/>
          <w:sz w:val="28"/>
          <w:szCs w:val="28"/>
          <w:u w:val="none"/>
          <w:vertAlign w:val="baseline"/>
          <w:lang w:val="ru-RU"/>
        </w:rPr>
        <w:t xml:space="preserve">СОДЕРЖАНИЕ </w:t>
      </w:r>
    </w:p>
    <w:p w14:paraId="20C28FB4">
      <w:pPr>
        <w:pStyle w:val="4"/>
        <w:widowControl/>
        <w:numPr>
          <w:ilvl w:val="0"/>
          <w:numId w:val="1"/>
        </w:numPr>
        <w:bidi w:val="0"/>
        <w:spacing w:beforeAutospacing="0" w:after="0" w:afterAutospacing="0" w:line="21" w:lineRule="atLeast"/>
        <w:jc w:val="both"/>
        <w:rPr>
          <w:rFonts w:hint="default" w:ascii="Times New Roman" w:hAnsi="Times New Roman" w:cs="Times New Roman"/>
          <w:i w:val="0"/>
          <w:color w:val="000000"/>
          <w:sz w:val="28"/>
          <w:szCs w:val="28"/>
          <w:u w:val="none"/>
          <w:vertAlign w:val="baseline"/>
          <w:lang w:val="ru-RU"/>
        </w:rPr>
      </w:pPr>
      <w:r>
        <w:rPr>
          <w:rFonts w:hint="default" w:ascii="Times New Roman" w:hAnsi="Times New Roman" w:cs="Times New Roman"/>
          <w:i w:val="0"/>
          <w:color w:val="000000"/>
          <w:sz w:val="28"/>
          <w:szCs w:val="28"/>
          <w:u w:val="none"/>
          <w:vertAlign w:val="baseline"/>
          <w:lang w:val="ru-RU"/>
        </w:rPr>
        <w:t>Введение.</w:t>
      </w:r>
    </w:p>
    <w:p w14:paraId="10F1EC09">
      <w:pPr>
        <w:pStyle w:val="4"/>
        <w:widowControl/>
        <w:numPr>
          <w:ilvl w:val="0"/>
          <w:numId w:val="1"/>
        </w:numPr>
        <w:bidi w:val="0"/>
        <w:spacing w:beforeAutospacing="0" w:after="0" w:afterAutospacing="0" w:line="21" w:lineRule="atLeast"/>
        <w:jc w:val="both"/>
        <w:rPr>
          <w:rFonts w:hint="default" w:ascii="Times New Roman" w:hAnsi="Times New Roman" w:cs="Times New Roman"/>
          <w:i w:val="0"/>
          <w:color w:val="000000"/>
          <w:sz w:val="28"/>
          <w:szCs w:val="28"/>
          <w:u w:val="none"/>
          <w:vertAlign w:val="baseline"/>
          <w:lang w:val="ru-RU"/>
        </w:rPr>
      </w:pPr>
      <w:r>
        <w:rPr>
          <w:rFonts w:hint="default" w:ascii="Times New Roman" w:hAnsi="Times New Roman" w:cs="Times New Roman"/>
          <w:i w:val="0"/>
          <w:color w:val="000000"/>
          <w:sz w:val="28"/>
          <w:szCs w:val="28"/>
          <w:u w:val="none"/>
          <w:vertAlign w:val="baseline"/>
          <w:lang w:val="ru-RU"/>
        </w:rPr>
        <w:t>Что такое качественный сон.</w:t>
      </w:r>
    </w:p>
    <w:p w14:paraId="77CE951B">
      <w:pPr>
        <w:pStyle w:val="4"/>
        <w:widowControl/>
        <w:numPr>
          <w:ilvl w:val="0"/>
          <w:numId w:val="1"/>
        </w:numPr>
        <w:bidi w:val="0"/>
        <w:spacing w:beforeAutospacing="0" w:after="0" w:afterAutospacing="0" w:line="21" w:lineRule="atLeast"/>
        <w:jc w:val="both"/>
        <w:rPr>
          <w:rFonts w:hint="default" w:ascii="Times New Roman" w:hAnsi="Times New Roman" w:cs="Times New Roman"/>
          <w:i w:val="0"/>
          <w:color w:val="000000"/>
          <w:sz w:val="28"/>
          <w:szCs w:val="28"/>
          <w:u w:val="none"/>
          <w:vertAlign w:val="baseline"/>
          <w:lang w:val="ru-RU"/>
        </w:rPr>
      </w:pPr>
      <w:r>
        <w:rPr>
          <w:rFonts w:hint="default" w:ascii="Times New Roman" w:hAnsi="Times New Roman" w:cs="Times New Roman"/>
          <w:i w:val="0"/>
          <w:color w:val="000000"/>
          <w:sz w:val="28"/>
          <w:szCs w:val="28"/>
          <w:u w:val="none"/>
          <w:vertAlign w:val="baseline"/>
          <w:lang w:val="ru-RU"/>
        </w:rPr>
        <w:t>Как сон управляет вашим организмом.</w:t>
      </w:r>
    </w:p>
    <w:p w14:paraId="237191CC">
      <w:pPr>
        <w:pStyle w:val="4"/>
        <w:widowControl/>
        <w:numPr>
          <w:ilvl w:val="0"/>
          <w:numId w:val="1"/>
        </w:numPr>
        <w:bidi w:val="0"/>
        <w:spacing w:beforeAutospacing="0" w:after="0" w:afterAutospacing="0" w:line="21" w:lineRule="atLeast"/>
        <w:jc w:val="both"/>
        <w:rPr>
          <w:rFonts w:hint="default" w:ascii="Times New Roman" w:hAnsi="Times New Roman" w:cs="Times New Roman"/>
          <w:i w:val="0"/>
          <w:color w:val="000000"/>
          <w:sz w:val="28"/>
          <w:szCs w:val="28"/>
          <w:u w:val="none"/>
          <w:vertAlign w:val="baseline"/>
          <w:lang w:val="ru-RU"/>
        </w:rPr>
      </w:pPr>
      <w:r>
        <w:rPr>
          <w:rFonts w:hint="default" w:ascii="Times New Roman" w:hAnsi="Times New Roman" w:cs="Times New Roman"/>
          <w:i w:val="0"/>
          <w:color w:val="000000"/>
          <w:sz w:val="28"/>
          <w:szCs w:val="28"/>
          <w:u w:val="none"/>
          <w:vertAlign w:val="baseline"/>
          <w:lang w:val="ru-RU"/>
        </w:rPr>
        <w:t>Чем грозит хронический недосып.</w:t>
      </w:r>
    </w:p>
    <w:p w14:paraId="56BAD9C3">
      <w:pPr>
        <w:pStyle w:val="4"/>
        <w:widowControl/>
        <w:numPr>
          <w:ilvl w:val="0"/>
          <w:numId w:val="1"/>
        </w:numPr>
        <w:bidi w:val="0"/>
        <w:spacing w:beforeAutospacing="0" w:after="0" w:afterAutospacing="0" w:line="21" w:lineRule="atLeast"/>
        <w:jc w:val="both"/>
        <w:rPr>
          <w:rFonts w:hint="default" w:ascii="Times New Roman" w:hAnsi="Times New Roman" w:cs="Times New Roman"/>
          <w:i w:val="0"/>
          <w:color w:val="000000"/>
          <w:sz w:val="28"/>
          <w:szCs w:val="28"/>
          <w:u w:val="none"/>
          <w:vertAlign w:val="baseline"/>
          <w:lang w:val="ru-RU"/>
        </w:rPr>
      </w:pPr>
      <w:r>
        <w:rPr>
          <w:rFonts w:hint="default" w:ascii="Times New Roman" w:hAnsi="Times New Roman" w:cs="Times New Roman"/>
          <w:i w:val="0"/>
          <w:color w:val="000000"/>
          <w:sz w:val="28"/>
          <w:szCs w:val="28"/>
          <w:u w:val="none"/>
          <w:vertAlign w:val="baseline"/>
          <w:lang w:val="ru-RU"/>
        </w:rPr>
        <w:t>Как улучшить качество сна.</w:t>
      </w:r>
    </w:p>
    <w:p w14:paraId="2CBA9FC9">
      <w:pPr>
        <w:pStyle w:val="4"/>
        <w:widowControl/>
        <w:numPr>
          <w:ilvl w:val="0"/>
          <w:numId w:val="1"/>
        </w:numPr>
        <w:bidi w:val="0"/>
        <w:spacing w:beforeAutospacing="0" w:after="0" w:afterAutospacing="0" w:line="21" w:lineRule="atLeast"/>
        <w:jc w:val="both"/>
        <w:rPr>
          <w:rFonts w:hint="default" w:ascii="Times New Roman" w:hAnsi="Times New Roman" w:cs="Times New Roman"/>
          <w:i w:val="0"/>
          <w:color w:val="000000"/>
          <w:sz w:val="28"/>
          <w:szCs w:val="28"/>
          <w:u w:val="none"/>
          <w:vertAlign w:val="baseline"/>
          <w:lang w:val="ru-RU"/>
        </w:rPr>
      </w:pPr>
      <w:r>
        <w:rPr>
          <w:rFonts w:hint="default" w:ascii="Times New Roman" w:hAnsi="Times New Roman" w:cs="Times New Roman"/>
          <w:i w:val="0"/>
          <w:color w:val="000000"/>
          <w:sz w:val="28"/>
          <w:szCs w:val="28"/>
          <w:u w:val="none"/>
          <w:vertAlign w:val="baseline"/>
          <w:lang w:val="ru-RU"/>
        </w:rPr>
        <w:t>Как понять, что ваш сон восстанавливающий.</w:t>
      </w:r>
    </w:p>
    <w:p w14:paraId="4FC33A44">
      <w:pPr>
        <w:pStyle w:val="4"/>
        <w:widowControl/>
        <w:numPr>
          <w:ilvl w:val="0"/>
          <w:numId w:val="1"/>
        </w:numPr>
        <w:bidi w:val="0"/>
        <w:spacing w:beforeAutospacing="0" w:after="0" w:afterAutospacing="0" w:line="21" w:lineRule="atLeast"/>
        <w:jc w:val="both"/>
        <w:rPr>
          <w:rFonts w:hint="default" w:ascii="Times New Roman" w:hAnsi="Times New Roman" w:cs="Times New Roman"/>
          <w:i w:val="0"/>
          <w:color w:val="000000"/>
          <w:sz w:val="28"/>
          <w:szCs w:val="28"/>
          <w:u w:val="none"/>
          <w:vertAlign w:val="baseline"/>
          <w:lang w:val="ru-RU"/>
        </w:rPr>
      </w:pPr>
      <w:r>
        <w:rPr>
          <w:rFonts w:hint="default" w:ascii="Times New Roman" w:hAnsi="Times New Roman" w:cs="Times New Roman"/>
          <w:i w:val="0"/>
          <w:color w:val="000000"/>
          <w:sz w:val="28"/>
          <w:szCs w:val="28"/>
          <w:u w:val="none"/>
          <w:vertAlign w:val="baseline"/>
          <w:lang w:val="ru-RU"/>
        </w:rPr>
        <w:t>Заключение.</w:t>
      </w:r>
    </w:p>
    <w:p w14:paraId="1934658D">
      <w:pPr>
        <w:pStyle w:val="4"/>
        <w:widowControl/>
        <w:numPr>
          <w:ilvl w:val="0"/>
          <w:numId w:val="1"/>
        </w:numPr>
        <w:bidi w:val="0"/>
        <w:spacing w:beforeAutospacing="0" w:after="0" w:afterAutospacing="0" w:line="21" w:lineRule="atLeast"/>
        <w:jc w:val="both"/>
        <w:rPr>
          <w:rFonts w:hint="default" w:ascii="Times New Roman" w:hAnsi="Times New Roman" w:cs="Times New Roman"/>
          <w:i w:val="0"/>
          <w:color w:val="000000"/>
          <w:sz w:val="28"/>
          <w:szCs w:val="28"/>
          <w:u w:val="none"/>
          <w:vertAlign w:val="baseline"/>
          <w:lang w:val="ru-RU"/>
        </w:rPr>
      </w:pPr>
      <w:r>
        <w:rPr>
          <w:rFonts w:hint="default" w:ascii="Times New Roman" w:hAnsi="Times New Roman" w:cs="Times New Roman"/>
          <w:i w:val="0"/>
          <w:color w:val="000000"/>
          <w:sz w:val="28"/>
          <w:szCs w:val="28"/>
          <w:u w:val="none"/>
          <w:vertAlign w:val="baseline"/>
          <w:lang w:val="ru-RU"/>
        </w:rPr>
        <w:t xml:space="preserve">Список литературы. </w:t>
      </w:r>
    </w:p>
    <w:p w14:paraId="13F062F8">
      <w:pPr>
        <w:pStyle w:val="4"/>
        <w:widowControl/>
        <w:numPr>
          <w:numId w:val="0"/>
        </w:numPr>
        <w:bidi w:val="0"/>
        <w:spacing w:beforeAutospacing="0" w:after="0" w:afterAutospacing="0" w:line="21" w:lineRule="atLeast"/>
        <w:ind w:right="0" w:rightChars="0"/>
        <w:jc w:val="both"/>
        <w:rPr>
          <w:rFonts w:hint="default" w:ascii="Times New Roman" w:hAnsi="Times New Roman" w:cs="Times New Roman"/>
          <w:i w:val="0"/>
          <w:color w:val="000000"/>
          <w:sz w:val="28"/>
          <w:szCs w:val="28"/>
          <w:u w:val="none"/>
          <w:vertAlign w:val="baseline"/>
          <w:lang w:val="ru-RU"/>
        </w:rPr>
      </w:pPr>
    </w:p>
    <w:p w14:paraId="3BB6E9FF">
      <w:pPr>
        <w:pStyle w:val="4"/>
        <w:widowControl/>
        <w:numPr>
          <w:numId w:val="0"/>
        </w:numPr>
        <w:bidi w:val="0"/>
        <w:spacing w:beforeAutospacing="0" w:after="0" w:afterAutospacing="0" w:line="21" w:lineRule="atLeast"/>
        <w:ind w:right="0" w:rightChars="0"/>
        <w:jc w:val="both"/>
        <w:rPr>
          <w:rFonts w:hint="default" w:ascii="Times New Roman" w:hAnsi="Times New Roman" w:cs="Times New Roman"/>
          <w:i w:val="0"/>
          <w:color w:val="000000"/>
          <w:sz w:val="28"/>
          <w:szCs w:val="28"/>
          <w:u w:val="none"/>
          <w:vertAlign w:val="baseline"/>
          <w:lang w:val="ru-RU"/>
        </w:rPr>
      </w:pPr>
    </w:p>
    <w:p w14:paraId="7A8F4549">
      <w:pPr>
        <w:pStyle w:val="4"/>
        <w:widowControl/>
        <w:numPr>
          <w:numId w:val="0"/>
        </w:numPr>
        <w:bidi w:val="0"/>
        <w:spacing w:beforeAutospacing="0" w:after="0" w:afterAutospacing="0" w:line="21" w:lineRule="atLeast"/>
        <w:ind w:right="0" w:rightChars="0"/>
        <w:jc w:val="both"/>
        <w:rPr>
          <w:rFonts w:hint="default" w:ascii="Times New Roman" w:hAnsi="Times New Roman" w:cs="Times New Roman"/>
          <w:i w:val="0"/>
          <w:color w:val="000000"/>
          <w:sz w:val="28"/>
          <w:szCs w:val="28"/>
          <w:u w:val="none"/>
          <w:vertAlign w:val="baseline"/>
          <w:lang w:val="ru-RU"/>
        </w:rPr>
      </w:pPr>
    </w:p>
    <w:p w14:paraId="0FC6BA72">
      <w:pPr>
        <w:pStyle w:val="4"/>
        <w:widowControl/>
        <w:numPr>
          <w:numId w:val="0"/>
        </w:numPr>
        <w:bidi w:val="0"/>
        <w:spacing w:beforeAutospacing="0" w:after="0" w:afterAutospacing="0" w:line="21" w:lineRule="atLeast"/>
        <w:ind w:right="0" w:rightChars="0"/>
        <w:jc w:val="both"/>
        <w:rPr>
          <w:rFonts w:hint="default" w:ascii="Times New Roman" w:hAnsi="Times New Roman" w:cs="Times New Roman"/>
          <w:i w:val="0"/>
          <w:color w:val="000000"/>
          <w:sz w:val="28"/>
          <w:szCs w:val="28"/>
          <w:u w:val="none"/>
          <w:vertAlign w:val="baseline"/>
          <w:lang w:val="ru-RU"/>
        </w:rPr>
      </w:pPr>
    </w:p>
    <w:p w14:paraId="3100AB94">
      <w:pPr>
        <w:pStyle w:val="4"/>
        <w:widowControl/>
        <w:numPr>
          <w:numId w:val="0"/>
        </w:numPr>
        <w:bidi w:val="0"/>
        <w:spacing w:beforeAutospacing="0" w:after="0" w:afterAutospacing="0" w:line="21" w:lineRule="atLeast"/>
        <w:ind w:right="0" w:rightChars="0"/>
        <w:jc w:val="both"/>
        <w:rPr>
          <w:rFonts w:hint="default" w:ascii="Times New Roman" w:hAnsi="Times New Roman" w:cs="Times New Roman"/>
          <w:i w:val="0"/>
          <w:color w:val="000000"/>
          <w:sz w:val="28"/>
          <w:szCs w:val="28"/>
          <w:u w:val="none"/>
          <w:vertAlign w:val="baseline"/>
          <w:lang w:val="ru-RU"/>
        </w:rPr>
      </w:pPr>
    </w:p>
    <w:p w14:paraId="4F3B49E9">
      <w:pPr>
        <w:pStyle w:val="4"/>
        <w:widowControl/>
        <w:numPr>
          <w:numId w:val="0"/>
        </w:numPr>
        <w:bidi w:val="0"/>
        <w:spacing w:beforeAutospacing="0" w:after="0" w:afterAutospacing="0" w:line="21" w:lineRule="atLeast"/>
        <w:ind w:right="0" w:rightChars="0"/>
        <w:jc w:val="both"/>
        <w:rPr>
          <w:rFonts w:hint="default" w:ascii="Times New Roman" w:hAnsi="Times New Roman" w:cs="Times New Roman"/>
          <w:i w:val="0"/>
          <w:color w:val="000000"/>
          <w:sz w:val="28"/>
          <w:szCs w:val="28"/>
          <w:u w:val="none"/>
          <w:vertAlign w:val="baseline"/>
          <w:lang w:val="ru-RU"/>
        </w:rPr>
      </w:pPr>
    </w:p>
    <w:p w14:paraId="296B482C">
      <w:pPr>
        <w:pStyle w:val="4"/>
        <w:widowControl/>
        <w:numPr>
          <w:numId w:val="0"/>
        </w:numPr>
        <w:bidi w:val="0"/>
        <w:spacing w:beforeAutospacing="0" w:after="0" w:afterAutospacing="0" w:line="21" w:lineRule="atLeast"/>
        <w:ind w:right="0" w:rightChars="0"/>
        <w:jc w:val="both"/>
        <w:rPr>
          <w:rFonts w:hint="default" w:ascii="Times New Roman" w:hAnsi="Times New Roman" w:cs="Times New Roman"/>
          <w:i w:val="0"/>
          <w:color w:val="000000"/>
          <w:sz w:val="28"/>
          <w:szCs w:val="28"/>
          <w:u w:val="none"/>
          <w:vertAlign w:val="baseline"/>
          <w:lang w:val="ru-RU"/>
        </w:rPr>
      </w:pPr>
    </w:p>
    <w:p w14:paraId="0BAA252C">
      <w:pPr>
        <w:pStyle w:val="4"/>
        <w:widowControl/>
        <w:numPr>
          <w:numId w:val="0"/>
        </w:numPr>
        <w:bidi w:val="0"/>
        <w:spacing w:beforeAutospacing="0" w:after="0" w:afterAutospacing="0" w:line="21" w:lineRule="atLeast"/>
        <w:ind w:right="0" w:rightChars="0"/>
        <w:jc w:val="both"/>
        <w:rPr>
          <w:rFonts w:hint="default" w:ascii="Times New Roman" w:hAnsi="Times New Roman" w:cs="Times New Roman"/>
          <w:i w:val="0"/>
          <w:color w:val="000000"/>
          <w:sz w:val="28"/>
          <w:szCs w:val="28"/>
          <w:u w:val="none"/>
          <w:vertAlign w:val="baseline"/>
          <w:lang w:val="ru-RU"/>
        </w:rPr>
      </w:pPr>
    </w:p>
    <w:p w14:paraId="67744C9D">
      <w:pPr>
        <w:pStyle w:val="4"/>
        <w:widowControl/>
        <w:numPr>
          <w:numId w:val="0"/>
        </w:numPr>
        <w:bidi w:val="0"/>
        <w:spacing w:beforeAutospacing="0" w:after="0" w:afterAutospacing="0" w:line="21" w:lineRule="atLeast"/>
        <w:ind w:right="0" w:rightChars="0"/>
        <w:jc w:val="both"/>
        <w:rPr>
          <w:rFonts w:hint="default" w:ascii="Times New Roman" w:hAnsi="Times New Roman" w:cs="Times New Roman"/>
          <w:i w:val="0"/>
          <w:color w:val="000000"/>
          <w:sz w:val="28"/>
          <w:szCs w:val="28"/>
          <w:u w:val="none"/>
          <w:vertAlign w:val="baseline"/>
          <w:lang w:val="ru-RU"/>
        </w:rPr>
      </w:pPr>
    </w:p>
    <w:p w14:paraId="7F1D3821">
      <w:pPr>
        <w:pStyle w:val="4"/>
        <w:widowControl/>
        <w:numPr>
          <w:numId w:val="0"/>
        </w:numPr>
        <w:bidi w:val="0"/>
        <w:spacing w:beforeAutospacing="0" w:after="0" w:afterAutospacing="0" w:line="21" w:lineRule="atLeast"/>
        <w:ind w:right="0" w:rightChars="0"/>
        <w:jc w:val="both"/>
        <w:rPr>
          <w:rFonts w:hint="default" w:ascii="Times New Roman" w:hAnsi="Times New Roman" w:cs="Times New Roman"/>
          <w:i w:val="0"/>
          <w:color w:val="000000"/>
          <w:sz w:val="28"/>
          <w:szCs w:val="28"/>
          <w:u w:val="none"/>
          <w:vertAlign w:val="baseline"/>
          <w:lang w:val="ru-RU"/>
        </w:rPr>
      </w:pPr>
    </w:p>
    <w:p w14:paraId="264E63AA">
      <w:pPr>
        <w:pStyle w:val="4"/>
        <w:widowControl/>
        <w:numPr>
          <w:numId w:val="0"/>
        </w:numPr>
        <w:bidi w:val="0"/>
        <w:spacing w:beforeAutospacing="0" w:after="0" w:afterAutospacing="0" w:line="21" w:lineRule="atLeast"/>
        <w:ind w:right="0" w:rightChars="0"/>
        <w:jc w:val="both"/>
        <w:rPr>
          <w:rFonts w:hint="default" w:ascii="Times New Roman" w:hAnsi="Times New Roman" w:cs="Times New Roman"/>
          <w:i w:val="0"/>
          <w:color w:val="000000"/>
          <w:sz w:val="28"/>
          <w:szCs w:val="28"/>
          <w:u w:val="none"/>
          <w:vertAlign w:val="baseline"/>
          <w:lang w:val="ru-RU"/>
        </w:rPr>
      </w:pPr>
    </w:p>
    <w:p w14:paraId="1B85FFC5">
      <w:pPr>
        <w:pStyle w:val="4"/>
        <w:widowControl/>
        <w:numPr>
          <w:numId w:val="0"/>
        </w:numPr>
        <w:bidi w:val="0"/>
        <w:spacing w:beforeAutospacing="0" w:after="0" w:afterAutospacing="0" w:line="21" w:lineRule="atLeast"/>
        <w:ind w:right="0" w:rightChars="0"/>
        <w:jc w:val="both"/>
        <w:rPr>
          <w:rFonts w:hint="default" w:ascii="Times New Roman" w:hAnsi="Times New Roman" w:cs="Times New Roman"/>
          <w:i w:val="0"/>
          <w:color w:val="000000"/>
          <w:sz w:val="28"/>
          <w:szCs w:val="28"/>
          <w:u w:val="none"/>
          <w:vertAlign w:val="baseline"/>
          <w:lang w:val="ru-RU"/>
        </w:rPr>
      </w:pPr>
    </w:p>
    <w:p w14:paraId="2E7BCE69">
      <w:pPr>
        <w:pStyle w:val="4"/>
        <w:widowControl/>
        <w:numPr>
          <w:numId w:val="0"/>
        </w:numPr>
        <w:bidi w:val="0"/>
        <w:spacing w:beforeAutospacing="0" w:after="0" w:afterAutospacing="0" w:line="21" w:lineRule="atLeast"/>
        <w:ind w:right="0" w:rightChars="0"/>
        <w:jc w:val="both"/>
        <w:rPr>
          <w:rFonts w:hint="default" w:ascii="Times New Roman" w:hAnsi="Times New Roman" w:cs="Times New Roman"/>
          <w:i w:val="0"/>
          <w:color w:val="000000"/>
          <w:sz w:val="28"/>
          <w:szCs w:val="28"/>
          <w:u w:val="none"/>
          <w:vertAlign w:val="baseline"/>
          <w:lang w:val="ru-RU"/>
        </w:rPr>
      </w:pPr>
    </w:p>
    <w:p w14:paraId="7DE1A888">
      <w:pPr>
        <w:pStyle w:val="4"/>
        <w:widowControl/>
        <w:numPr>
          <w:numId w:val="0"/>
        </w:numPr>
        <w:bidi w:val="0"/>
        <w:spacing w:beforeAutospacing="0" w:after="0" w:afterAutospacing="0" w:line="21" w:lineRule="atLeast"/>
        <w:ind w:right="0" w:rightChars="0"/>
        <w:jc w:val="both"/>
        <w:rPr>
          <w:rFonts w:hint="default" w:cs="Times New Roman"/>
          <w:i w:val="0"/>
          <w:color w:val="000000"/>
          <w:sz w:val="28"/>
          <w:szCs w:val="28"/>
          <w:u w:val="none"/>
          <w:vertAlign w:val="baseline"/>
          <w:lang w:val="ru-RU"/>
        </w:rPr>
      </w:pPr>
      <w:r>
        <w:rPr>
          <w:rFonts w:hint="default" w:cs="Times New Roman"/>
          <w:b/>
          <w:bCs/>
          <w:i w:val="0"/>
          <w:color w:val="000000"/>
          <w:sz w:val="44"/>
          <w:szCs w:val="44"/>
          <w:u w:val="none"/>
          <w:vertAlign w:val="baseline"/>
          <w:lang w:val="ru-RU"/>
        </w:rPr>
        <w:t>1.Введение</w:t>
      </w:r>
      <w:r>
        <w:rPr>
          <w:rFonts w:hint="default" w:cs="Times New Roman"/>
          <w:i w:val="0"/>
          <w:color w:val="000000"/>
          <w:sz w:val="28"/>
          <w:szCs w:val="28"/>
          <w:u w:val="none"/>
          <w:vertAlign w:val="baseline"/>
          <w:lang w:val="ru-RU"/>
        </w:rPr>
        <w:t>.</w:t>
      </w:r>
    </w:p>
    <w:p w14:paraId="05CAE554">
      <w:pPr>
        <w:pStyle w:val="4"/>
        <w:widowControl/>
        <w:ind w:left="0" w:firstLine="0"/>
        <w:jc w:val="both"/>
        <w:rPr>
          <w:rFonts w:hint="default" w:ascii="KievitPro" w:hAnsi="KievitPro" w:eastAsia="KievitPro" w:cs="KievitPro"/>
          <w:i w:val="0"/>
          <w:caps w:val="0"/>
          <w:color w:val="333333"/>
          <w:spacing w:val="0"/>
          <w:sz w:val="24"/>
          <w:szCs w:val="24"/>
        </w:rPr>
      </w:pPr>
      <w:r>
        <w:rPr>
          <w:rFonts w:hint="default" w:ascii="KievitPro" w:hAnsi="KievitPro" w:eastAsia="KievitPro" w:cs="KievitPro"/>
          <w:i w:val="0"/>
          <w:caps w:val="0"/>
          <w:color w:val="333333"/>
          <w:spacing w:val="0"/>
          <w:sz w:val="24"/>
          <w:szCs w:val="24"/>
        </w:rPr>
        <w:t>В современном ритме, наполненном бесконечными уведомлениями и гонкой за продуктивностью, сон превратился из базовой потребности в роскошь. Мы жертвуем им без сожаления, находя ему бесчисленные замены — очередную чашку кофе, яркий экран, лишний час работы. Эта тотальная девальвация ночного отдыха создает парадокс: в эпоху, когда мы знаем о сне больше, чем когда-либо, мы спим меньше всего.</w:t>
      </w:r>
    </w:p>
    <w:p w14:paraId="4271C569">
      <w:pPr>
        <w:pStyle w:val="4"/>
        <w:widowControl/>
        <w:ind w:left="0" w:firstLine="0"/>
        <w:jc w:val="both"/>
        <w:rPr>
          <w:rFonts w:hint="default" w:ascii="KievitPro" w:hAnsi="KievitPro" w:eastAsia="KievitPro" w:cs="KievitPro"/>
          <w:i w:val="0"/>
          <w:caps w:val="0"/>
          <w:color w:val="333333"/>
          <w:spacing w:val="0"/>
          <w:sz w:val="24"/>
          <w:szCs w:val="24"/>
        </w:rPr>
      </w:pPr>
      <w:r>
        <w:rPr>
          <w:rFonts w:hint="default" w:ascii="KievitPro" w:hAnsi="KievitPro" w:eastAsia="KievitPro" w:cs="KievitPro"/>
          <w:i w:val="0"/>
          <w:caps w:val="0"/>
          <w:color w:val="333333"/>
          <w:spacing w:val="0"/>
          <w:sz w:val="24"/>
          <w:szCs w:val="24"/>
        </w:rPr>
        <w:t>Цифры рисуют безрадостную картину. Согласно глобальным исследованиям, каждый третий взрослый человек систематически недосыпает, получая менее 6 часов отдыха вместо рекомендованных 7–9. Это не просто случайные эпизоды усталости, это настоящая тихая эпидемия, затрагивающая миллионы. Последствия же этой привычки оказываются гораздо глубже и опаснее, чем простое чувство разбитости с утра.</w:t>
      </w:r>
    </w:p>
    <w:p w14:paraId="29D2534F">
      <w:pPr>
        <w:pStyle w:val="4"/>
        <w:widowControl/>
        <w:ind w:left="0" w:firstLine="0"/>
        <w:jc w:val="both"/>
        <w:rPr>
          <w:rFonts w:hint="default" w:ascii="KievitPro" w:hAnsi="KievitPro" w:eastAsia="KievitPro" w:cs="KievitPro"/>
          <w:i w:val="0"/>
          <w:caps w:val="0"/>
          <w:color w:val="333333"/>
          <w:spacing w:val="0"/>
          <w:sz w:val="24"/>
          <w:szCs w:val="24"/>
        </w:rPr>
      </w:pPr>
      <w:r>
        <w:rPr>
          <w:rFonts w:hint="default" w:ascii="KievitPro" w:hAnsi="KievitPro" w:eastAsia="KievitPro" w:cs="KievitPro"/>
          <w:i w:val="0"/>
          <w:caps w:val="0"/>
          <w:color w:val="333333"/>
          <w:spacing w:val="0"/>
          <w:sz w:val="24"/>
          <w:szCs w:val="24"/>
        </w:rPr>
        <w:t>Цель данной статьи — выйти за рамки банальных советов и детально показать, какую поистине тотальную роль играет качественный сон. Мы рассмотрим его глубокое, не всегда очевидное влияние на наше физическое состояние — от молекулярного уровня восстановления клеток до сложных механизмов иммунной защиты. И с другой стороны, погрузимся в хрупкий мир нашей психики, где ночь становится не временем простоя, а активным творцом нашего эмоционального баланса, когнитивных способностей и общего психологического благополучия.</w:t>
      </w:r>
    </w:p>
    <w:p w14:paraId="079CE1BB">
      <w:pPr>
        <w:pStyle w:val="4"/>
        <w:widowControl/>
        <w:ind w:left="0" w:firstLine="0"/>
        <w:jc w:val="both"/>
        <w:rPr>
          <w:rFonts w:hint="default" w:cs="Times New Roman"/>
          <w:i w:val="0"/>
          <w:color w:val="000000"/>
          <w:sz w:val="28"/>
          <w:szCs w:val="28"/>
          <w:u w:val="none"/>
          <w:vertAlign w:val="baseline"/>
          <w:lang w:val="ru-RU"/>
        </w:rPr>
      </w:pPr>
      <w:r>
        <w:rPr>
          <w:b/>
          <w:i w:val="0"/>
          <w:caps w:val="0"/>
          <w:color w:val="111C24"/>
          <w:spacing w:val="0"/>
          <w:sz w:val="45"/>
          <w:szCs w:val="45"/>
          <w:lang w:val="ru-RU"/>
        </w:rPr>
        <w:t>2.</w:t>
      </w:r>
      <w:r>
        <w:rPr>
          <w:b/>
          <w:i w:val="0"/>
          <w:caps w:val="0"/>
          <w:color w:val="111C24"/>
          <w:spacing w:val="0"/>
          <w:sz w:val="45"/>
          <w:szCs w:val="45"/>
        </w:rPr>
        <w:t>Что такое качественный со</w:t>
      </w:r>
      <w:r>
        <w:rPr>
          <w:b/>
          <w:i w:val="0"/>
          <w:caps w:val="0"/>
          <w:color w:val="111C24"/>
          <w:spacing w:val="0"/>
          <w:sz w:val="45"/>
          <w:szCs w:val="45"/>
          <w:lang w:val="ru-RU"/>
        </w:rPr>
        <w:t>н</w:t>
      </w:r>
    </w:p>
    <w:p w14:paraId="7EAF337B">
      <w:pPr>
        <w:widowControl/>
        <w:jc w:val="both"/>
        <w:rPr>
          <w:rFonts w:ascii="KievitPro" w:hAnsi="KievitPro" w:eastAsia="KievitPro" w:cs="KievitPro"/>
          <w:i w:val="0"/>
          <w:caps w:val="0"/>
          <w:color w:val="333333"/>
          <w:spacing w:val="0"/>
          <w:kern w:val="0"/>
          <w:sz w:val="24"/>
          <w:szCs w:val="24"/>
          <w:u w:val="none"/>
          <w:shd w:val="clear" w:fill="FEFEFE"/>
          <w:lang w:val="en-US" w:eastAsia="zh-CN" w:bidi="ar"/>
        </w:rPr>
      </w:pPr>
      <w:r>
        <w:rPr>
          <w:rFonts w:ascii="KievitPro" w:hAnsi="KievitPro" w:eastAsia="KievitPro" w:cs="KievitPro"/>
          <w:i w:val="0"/>
          <w:caps w:val="0"/>
          <w:color w:val="333333"/>
          <w:spacing w:val="0"/>
          <w:kern w:val="0"/>
          <w:sz w:val="24"/>
          <w:szCs w:val="24"/>
          <w:u w:val="none"/>
          <w:shd w:val="clear" w:fill="FEFEFE"/>
          <w:lang w:val="en-US" w:eastAsia="zh-CN" w:bidi="ar"/>
        </w:rPr>
        <w:t>Качественный сон — это не просто период отсутствия сознания. Это активное, сложноорганизованное состояние, настоящий «ночной труд» организма по восстановлению и настройке всех систем. В то время как мы бездействуем, наш мозг и тело проходят через череду строго определенных процессов, от которых напрямую зависит качество нашего бодрствования.</w:t>
      </w:r>
    </w:p>
    <w:p w14:paraId="021F3600">
      <w:pPr>
        <w:widowControl/>
        <w:jc w:val="both"/>
        <w:rPr>
          <w:color w:val="111C24"/>
          <w:sz w:val="36"/>
          <w:szCs w:val="36"/>
        </w:rPr>
      </w:pPr>
      <w:r>
        <w:rPr>
          <w:i w:val="0"/>
          <w:caps w:val="0"/>
          <w:color w:val="111C24"/>
          <w:spacing w:val="0"/>
          <w:sz w:val="36"/>
          <w:szCs w:val="36"/>
        </w:rPr>
        <w:t>Три кита здорового сна</w:t>
      </w:r>
    </w:p>
    <w:p w14:paraId="44CA99D4">
      <w:pPr>
        <w:pStyle w:val="4"/>
        <w:widowControl/>
        <w:ind w:left="0" w:firstLine="0"/>
        <w:jc w:val="both"/>
        <w:rPr>
          <w:rFonts w:ascii="KievitPro" w:hAnsi="KievitPro" w:eastAsia="KievitPro" w:cs="KievitPro"/>
          <w:i w:val="0"/>
          <w:caps w:val="0"/>
          <w:color w:val="333333"/>
          <w:spacing w:val="0"/>
          <w:sz w:val="24"/>
          <w:szCs w:val="24"/>
        </w:rPr>
      </w:pPr>
      <w:r>
        <w:rPr>
          <w:rFonts w:hint="default" w:ascii="KievitPro" w:hAnsi="KievitPro" w:eastAsia="KievitPro" w:cs="KievitPro"/>
          <w:i w:val="0"/>
          <w:caps w:val="0"/>
          <w:color w:val="333333"/>
          <w:spacing w:val="0"/>
          <w:sz w:val="24"/>
          <w:szCs w:val="24"/>
        </w:rPr>
        <w:t>Чтобы сон выполнял свою функцию, он должен опираться на три фундаментальные характеристики:</w:t>
      </w:r>
    </w:p>
    <w:p w14:paraId="4A49E5B9">
      <w:pPr>
        <w:widowControl/>
        <w:numPr>
          <w:ilvl w:val="0"/>
          <w:numId w:val="2"/>
        </w:numPr>
        <w:spacing w:beforeAutospacing="0" w:after="150" w:afterAutospacing="0"/>
        <w:ind w:left="0" w:right="0" w:firstLine="0"/>
        <w:jc w:val="both"/>
      </w:pPr>
      <w:r>
        <w:rPr>
          <w:rFonts w:hint="default" w:ascii="KievitPro" w:hAnsi="KievitPro" w:eastAsia="KievitPro" w:cs="KievitPro"/>
          <w:i w:val="0"/>
          <w:caps w:val="0"/>
          <w:color w:val="333333"/>
          <w:spacing w:val="0"/>
          <w:sz w:val="24"/>
          <w:szCs w:val="24"/>
        </w:rPr>
        <w:t>Продолжительность. Золотым стандартом считаются 7–9 часов для взрослого человека. Однако это не жесткая догма, а скорее коридор. Важно прислушиваться к себе: просыпаетесь ли вы отдохнувшим без будильника? Именно этот критерий — ключевой.</w:t>
      </w:r>
    </w:p>
    <w:p w14:paraId="57839E4F">
      <w:pPr>
        <w:widowControl/>
        <w:numPr>
          <w:ilvl w:val="0"/>
          <w:numId w:val="2"/>
        </w:numPr>
        <w:spacing w:beforeAutospacing="0" w:after="150" w:afterAutospacing="0"/>
        <w:ind w:left="0" w:right="0" w:firstLine="0"/>
        <w:jc w:val="both"/>
      </w:pPr>
      <w:r>
        <w:rPr>
          <w:rFonts w:hint="default" w:ascii="KievitPro" w:hAnsi="KievitPro" w:eastAsia="KievitPro" w:cs="KievitPro"/>
          <w:i w:val="0"/>
          <w:caps w:val="0"/>
          <w:color w:val="333333"/>
          <w:spacing w:val="0"/>
          <w:sz w:val="24"/>
          <w:szCs w:val="24"/>
        </w:rPr>
        <w:t>Глубина. Именно глубокий медленный сон (дельта-сон) отвечает за физическое восстановление тканей, укрепление иммунной системы и высвобождение гормонов роста. Прерванный или поверхностный сон лишает тело этой критически важной фазы обновления.</w:t>
      </w:r>
    </w:p>
    <w:p w14:paraId="6C07FC04">
      <w:pPr>
        <w:widowControl/>
        <w:numPr>
          <w:ilvl w:val="0"/>
          <w:numId w:val="2"/>
        </w:numPr>
        <w:spacing w:beforeAutospacing="0" w:after="150" w:afterAutospacing="0"/>
        <w:ind w:left="0" w:right="0" w:firstLine="0"/>
        <w:jc w:val="both"/>
      </w:pPr>
      <w:r>
        <w:rPr>
          <w:rFonts w:hint="default" w:ascii="KievitPro" w:hAnsi="KievitPro" w:eastAsia="KievitPro" w:cs="KievitPro"/>
          <w:i w:val="0"/>
          <w:caps w:val="0"/>
          <w:color w:val="333333"/>
          <w:spacing w:val="0"/>
          <w:sz w:val="24"/>
          <w:szCs w:val="24"/>
        </w:rPr>
        <w:t>Цикличность и непрерывность. Ночной отдых состоит из 4–6 повторяющихся циклов, каждый из которых длится около 90 минут и включает фазы медленного и быстрого (REM-сна) сна. Качественный сон — это непрерывная последовательность этих циклов, без частых пробуждений, которые сбивают их естественный ход.</w:t>
      </w:r>
    </w:p>
    <w:p w14:paraId="4784BD68">
      <w:pPr>
        <w:pStyle w:val="3"/>
        <w:widowControl/>
        <w:jc w:val="both"/>
        <w:rPr>
          <w:color w:val="111C24"/>
          <w:sz w:val="36"/>
          <w:szCs w:val="36"/>
        </w:rPr>
      </w:pPr>
      <w:r>
        <w:rPr>
          <w:i w:val="0"/>
          <w:caps w:val="0"/>
          <w:color w:val="111C24"/>
          <w:spacing w:val="0"/>
          <w:sz w:val="36"/>
          <w:szCs w:val="36"/>
        </w:rPr>
        <w:t>Чем отличается сон и отдых</w:t>
      </w:r>
    </w:p>
    <w:p w14:paraId="560AB530">
      <w:pPr>
        <w:pStyle w:val="4"/>
        <w:widowControl/>
        <w:ind w:left="0" w:firstLine="0"/>
        <w:jc w:val="both"/>
        <w:rPr>
          <w:rFonts w:hint="default" w:ascii="KievitPro" w:hAnsi="KievitPro" w:eastAsia="KievitPro" w:cs="KievitPro"/>
          <w:i w:val="0"/>
          <w:caps w:val="0"/>
          <w:color w:val="333333"/>
          <w:spacing w:val="0"/>
          <w:sz w:val="24"/>
          <w:szCs w:val="24"/>
        </w:rPr>
      </w:pPr>
      <w:r>
        <w:rPr>
          <w:rFonts w:hint="default" w:ascii="KievitPro" w:hAnsi="KievitPro" w:eastAsia="KievitPro" w:cs="KievitPro"/>
          <w:i w:val="0"/>
          <w:caps w:val="0"/>
          <w:color w:val="333333"/>
          <w:spacing w:val="0"/>
          <w:sz w:val="24"/>
          <w:szCs w:val="24"/>
        </w:rPr>
        <w:t>Многие ошибочно полагают, что лежание в кровати с телефоном или дремота перед телевизором эквивалентны сну. Это опасное заблуждение! Только в условиях настоящего, полноценного сна мозг запускает процесс «очистки» от токсичных белков, а нервная система перезагружается. Отдых — это пауза; сон — это активный ремонт и глубокое обслуживание всего организма, альтернативы которому просто не существует.</w:t>
      </w:r>
    </w:p>
    <w:p w14:paraId="0DF8C15A">
      <w:pPr>
        <w:pStyle w:val="3"/>
        <w:widowControl/>
        <w:jc w:val="both"/>
        <w:rPr>
          <w:color w:val="111C24"/>
          <w:sz w:val="36"/>
          <w:szCs w:val="36"/>
        </w:rPr>
      </w:pPr>
      <w:r>
        <w:rPr>
          <w:i w:val="0"/>
          <w:caps w:val="0"/>
          <w:color w:val="111C24"/>
          <w:spacing w:val="0"/>
          <w:sz w:val="36"/>
          <w:szCs w:val="36"/>
        </w:rPr>
        <w:t>Как создать идеальные условия для сна</w:t>
      </w:r>
    </w:p>
    <w:p w14:paraId="3F45463E">
      <w:pPr>
        <w:pStyle w:val="4"/>
        <w:widowControl/>
        <w:ind w:left="0" w:firstLine="0"/>
        <w:jc w:val="both"/>
        <w:rPr>
          <w:rFonts w:hint="default" w:ascii="KievitPro" w:hAnsi="KievitPro" w:eastAsia="KievitPro" w:cs="KievitPro"/>
          <w:i w:val="0"/>
          <w:caps w:val="0"/>
          <w:color w:val="333333"/>
          <w:spacing w:val="0"/>
          <w:sz w:val="24"/>
          <w:szCs w:val="24"/>
        </w:rPr>
      </w:pPr>
      <w:r>
        <w:rPr>
          <w:rFonts w:hint="default" w:ascii="KievitPro" w:hAnsi="KievitPro" w:eastAsia="KievitPro" w:cs="KievitPro"/>
          <w:i w:val="0"/>
          <w:caps w:val="0"/>
          <w:color w:val="333333"/>
          <w:spacing w:val="0"/>
          <w:sz w:val="24"/>
          <w:szCs w:val="24"/>
        </w:rPr>
        <w:t>На качество этого тонкого процесса влияет целый комплекс условий. Создание правильной среды — это искусство, которое окупается сторицей.</w:t>
      </w:r>
    </w:p>
    <w:p w14:paraId="70D7DED4">
      <w:pPr>
        <w:widowControl/>
        <w:numPr>
          <w:ilvl w:val="0"/>
          <w:numId w:val="3"/>
        </w:numPr>
        <w:spacing w:beforeAutospacing="1" w:after="150" w:afterAutospacing="0"/>
        <w:ind w:left="720" w:firstLine="0"/>
        <w:jc w:val="both"/>
      </w:pPr>
      <w:r>
        <w:rPr>
          <w:rFonts w:hint="default" w:ascii="KievitPro" w:hAnsi="KievitPro" w:eastAsia="KievitPro" w:cs="KievitPro"/>
          <w:i w:val="0"/>
          <w:caps w:val="0"/>
          <w:color w:val="333333"/>
          <w:spacing w:val="0"/>
          <w:sz w:val="24"/>
          <w:szCs w:val="24"/>
          <w:bdr w:val="none" w:color="auto" w:sz="0" w:space="0"/>
        </w:rPr>
        <w:t>Абсолютная тишина и темнота. Даже слабый свет от уличного фонаря или мерцающий индикатор телевизора могут подавлять выработку мелатонина — ключевого гормона сна. Используйте маски для сна, плотные шторы и беруши.</w:t>
      </w:r>
    </w:p>
    <w:p w14:paraId="0F1E6914">
      <w:pPr>
        <w:widowControl/>
        <w:numPr>
          <w:ilvl w:val="0"/>
          <w:numId w:val="3"/>
        </w:numPr>
        <w:spacing w:beforeAutospacing="1" w:after="150" w:afterAutospacing="0"/>
        <w:ind w:left="720" w:firstLine="0"/>
        <w:jc w:val="both"/>
      </w:pPr>
      <w:r>
        <w:rPr>
          <w:rFonts w:hint="default" w:ascii="KievitPro" w:hAnsi="KievitPro" w:eastAsia="KievitPro" w:cs="KievitPro"/>
          <w:i w:val="0"/>
          <w:caps w:val="0"/>
          <w:color w:val="333333"/>
          <w:spacing w:val="0"/>
          <w:sz w:val="24"/>
          <w:szCs w:val="24"/>
          <w:bdr w:val="none" w:color="auto" w:sz="0" w:space="0"/>
        </w:rPr>
        <w:t>Прохлада и свежесть. Идеальная температура для спальни — около 18–20°C. В прохладном помещении тело легче входит в фазу глубокого сна, не перегреваясь.</w:t>
      </w:r>
    </w:p>
    <w:p w14:paraId="76FD3E53">
      <w:pPr>
        <w:widowControl/>
        <w:numPr>
          <w:ilvl w:val="0"/>
          <w:numId w:val="3"/>
        </w:numPr>
        <w:spacing w:beforeAutospacing="1" w:after="150" w:afterAutospacing="0"/>
        <w:ind w:left="720" w:firstLine="0"/>
        <w:jc w:val="both"/>
      </w:pPr>
      <w:r>
        <w:rPr>
          <w:rFonts w:hint="default" w:ascii="KievitPro" w:hAnsi="KievitPro" w:eastAsia="KievitPro" w:cs="KievitPro"/>
          <w:i w:val="0"/>
          <w:caps w:val="0"/>
          <w:color w:val="333333"/>
          <w:spacing w:val="0"/>
          <w:sz w:val="24"/>
          <w:szCs w:val="24"/>
          <w:bdr w:val="none" w:color="auto" w:sz="0" w:space="0"/>
        </w:rPr>
        <w:t>Отсутствие цифровых раздражителей. Синий свет от экранов гаджетов — злейший враг мелатонина. Создайте себе «цифровой комендантский час» как минимум за час до отхода ко сну.</w:t>
      </w:r>
    </w:p>
    <w:p w14:paraId="7D2D78AD">
      <w:pPr>
        <w:widowControl/>
        <w:numPr>
          <w:ilvl w:val="0"/>
          <w:numId w:val="3"/>
        </w:numPr>
        <w:spacing w:beforeAutospacing="1" w:after="150" w:afterAutospacing="0"/>
        <w:ind w:left="720" w:firstLine="0"/>
        <w:jc w:val="both"/>
      </w:pPr>
      <w:r>
        <w:rPr>
          <w:rFonts w:hint="default" w:ascii="KievitPro" w:hAnsi="KievitPro" w:eastAsia="KievitPro" w:cs="KievitPro"/>
          <w:i w:val="0"/>
          <w:caps w:val="0"/>
          <w:color w:val="333333"/>
          <w:spacing w:val="0"/>
          <w:sz w:val="24"/>
          <w:szCs w:val="24"/>
          <w:bdr w:val="none" w:color="auto" w:sz="0" w:space="0"/>
        </w:rPr>
        <w:t xml:space="preserve">Укрощенный стресс. Тревожные мысли и нерешенные проблемы — главные виновники бессонницы. Небольшой ритуал — 10 минут медитации, ведение дневника или чтение бумажной книги </w:t>
      </w:r>
      <w:r>
        <w:rPr>
          <w:rFonts w:hint="default" w:ascii="KievitPro" w:hAnsi="KievitPro" w:eastAsia="KievitPro" w:cs="KievitPro"/>
          <w:i w:val="0"/>
          <w:caps w:val="0"/>
          <w:color w:val="333333"/>
          <w:spacing w:val="0"/>
          <w:sz w:val="24"/>
          <w:szCs w:val="24"/>
          <w:bdr w:val="none" w:color="auto" w:sz="0" w:space="0"/>
          <w:lang w:val="ru-RU"/>
        </w:rPr>
        <w:t>-</w:t>
      </w:r>
    </w:p>
    <w:p w14:paraId="183FD9F3">
      <w:pPr>
        <w:widowControl/>
        <w:numPr>
          <w:numId w:val="0"/>
        </w:numPr>
        <w:spacing w:beforeAutospacing="1" w:after="150" w:afterAutospacing="0"/>
        <w:ind w:left="720" w:leftChars="0"/>
        <w:jc w:val="both"/>
      </w:pPr>
      <w:r>
        <w:rPr>
          <w:rFonts w:hint="default" w:ascii="KievitPro" w:hAnsi="KievitPro" w:eastAsia="KievitPro" w:cs="KievitPro"/>
          <w:i w:val="0"/>
          <w:caps w:val="0"/>
          <w:color w:val="333333"/>
          <w:spacing w:val="0"/>
          <w:sz w:val="24"/>
          <w:szCs w:val="24"/>
          <w:bdr w:val="none" w:color="auto" w:sz="0" w:space="0"/>
        </w:rPr>
        <w:t>помогает успокоить разум и сигнализировать нервной системе о переходе в режим покоя.</w:t>
      </w:r>
    </w:p>
    <w:p w14:paraId="37500D7A">
      <w:pPr>
        <w:pStyle w:val="2"/>
        <w:widowControl/>
        <w:spacing w:beforeAutospacing="0" w:after="300" w:afterAutospacing="0" w:line="540" w:lineRule="atLeast"/>
        <w:ind w:left="0" w:right="0"/>
        <w:jc w:val="both"/>
        <w:rPr>
          <w:rFonts w:hint="default" w:cs="Times New Roman"/>
          <w:i w:val="0"/>
          <w:color w:val="000000"/>
          <w:sz w:val="28"/>
          <w:szCs w:val="28"/>
          <w:u w:val="none"/>
          <w:vertAlign w:val="baseline"/>
          <w:lang w:val="ru-RU"/>
        </w:rPr>
      </w:pPr>
      <w:r>
        <w:rPr>
          <w:b/>
          <w:i w:val="0"/>
          <w:caps w:val="0"/>
          <w:color w:val="111C24"/>
          <w:spacing w:val="0"/>
          <w:sz w:val="45"/>
          <w:szCs w:val="45"/>
          <w:lang w:val="ru-RU"/>
        </w:rPr>
        <w:t>3.</w:t>
      </w:r>
      <w:r>
        <w:rPr>
          <w:b/>
          <w:i w:val="0"/>
          <w:caps w:val="0"/>
          <w:color w:val="111C24"/>
          <w:spacing w:val="0"/>
          <w:sz w:val="45"/>
          <w:szCs w:val="45"/>
        </w:rPr>
        <w:t>Как сон управляет вашим организмо</w:t>
      </w:r>
      <w:r>
        <w:rPr>
          <w:b/>
          <w:i w:val="0"/>
          <w:caps w:val="0"/>
          <w:color w:val="111C24"/>
          <w:spacing w:val="0"/>
          <w:sz w:val="45"/>
          <w:szCs w:val="45"/>
          <w:lang w:val="ru-RU"/>
        </w:rPr>
        <w:t>м</w:t>
      </w:r>
    </w:p>
    <w:p w14:paraId="2C2A7054">
      <w:pPr>
        <w:pStyle w:val="4"/>
        <w:widowControl/>
        <w:ind w:left="0" w:firstLine="0"/>
        <w:jc w:val="both"/>
        <w:rPr>
          <w:rFonts w:ascii="KievitPro" w:hAnsi="KievitPro" w:eastAsia="KievitPro" w:cs="KievitPro"/>
          <w:i w:val="0"/>
          <w:caps w:val="0"/>
          <w:color w:val="333333"/>
          <w:spacing w:val="0"/>
          <w:sz w:val="24"/>
          <w:szCs w:val="24"/>
        </w:rPr>
      </w:pPr>
      <w:r>
        <w:rPr>
          <w:rFonts w:hint="default" w:ascii="KievitPro" w:hAnsi="KievitPro" w:eastAsia="KievitPro" w:cs="KievitPro"/>
          <w:i w:val="0"/>
          <w:caps w:val="0"/>
          <w:color w:val="333333"/>
          <w:spacing w:val="0"/>
          <w:sz w:val="24"/>
          <w:szCs w:val="24"/>
        </w:rPr>
        <w:t>Пока сознание отключается, в теле разворачивается грандиозная деятельность. Сон — это не пауза в работе систем, а их переход в особый, высокоэффективный режим. Это время, когда тело занимается не просто отдыхом, а активным и целенаправленным восстановлением, очищением и настройкой.</w:t>
      </w:r>
    </w:p>
    <w:p w14:paraId="77A6BE3A">
      <w:pPr>
        <w:pStyle w:val="3"/>
        <w:widowControl/>
        <w:jc w:val="both"/>
        <w:rPr>
          <w:color w:val="111C24"/>
          <w:sz w:val="36"/>
          <w:szCs w:val="36"/>
        </w:rPr>
      </w:pPr>
      <w:r>
        <w:rPr>
          <w:i w:val="0"/>
          <w:caps w:val="0"/>
          <w:color w:val="111C24"/>
          <w:spacing w:val="0"/>
          <w:sz w:val="36"/>
          <w:szCs w:val="36"/>
        </w:rPr>
        <w:t>Влияние сна на иммунитета</w:t>
      </w:r>
    </w:p>
    <w:p w14:paraId="67006430">
      <w:pPr>
        <w:pStyle w:val="4"/>
        <w:widowControl/>
        <w:ind w:left="0" w:firstLine="0"/>
        <w:jc w:val="both"/>
        <w:rPr>
          <w:rFonts w:hint="default" w:ascii="KievitPro" w:hAnsi="KievitPro" w:eastAsia="KievitPro" w:cs="KievitPro"/>
          <w:i w:val="0"/>
          <w:caps w:val="0"/>
          <w:color w:val="333333"/>
          <w:spacing w:val="0"/>
          <w:sz w:val="24"/>
          <w:szCs w:val="24"/>
        </w:rPr>
      </w:pPr>
      <w:r>
        <w:rPr>
          <w:rFonts w:hint="default" w:ascii="KievitPro" w:hAnsi="KievitPro" w:eastAsia="KievitPro" w:cs="KievitPro"/>
          <w:i w:val="0"/>
          <w:caps w:val="0"/>
          <w:color w:val="333333"/>
          <w:spacing w:val="0"/>
          <w:sz w:val="24"/>
          <w:szCs w:val="24"/>
        </w:rPr>
        <w:t>Сразу после погружения в глубокий медленный сон гипофиз выбрасывает мощную порцию гормона роста. Активизируется синтез новых белков, поврежденных за день мышечных волокон, обновляются клетки кожи. Организм буквально лечит сам себя изнутри.</w:t>
      </w:r>
    </w:p>
    <w:p w14:paraId="6F558731">
      <w:pPr>
        <w:pStyle w:val="4"/>
        <w:widowControl/>
        <w:ind w:left="0" w:firstLine="0"/>
        <w:jc w:val="both"/>
        <w:rPr>
          <w:rFonts w:hint="default" w:ascii="KievitPro" w:hAnsi="KievitPro" w:eastAsia="KievitPro" w:cs="KievitPro"/>
          <w:i w:val="0"/>
          <w:caps w:val="0"/>
          <w:color w:val="333333"/>
          <w:spacing w:val="0"/>
          <w:sz w:val="24"/>
          <w:szCs w:val="24"/>
        </w:rPr>
      </w:pPr>
      <w:r>
        <w:rPr>
          <w:rFonts w:hint="default" w:ascii="KievitPro" w:hAnsi="KievitPro" w:eastAsia="KievitPro" w:cs="KievitPro"/>
          <w:i w:val="0"/>
          <w:caps w:val="0"/>
          <w:color w:val="333333"/>
          <w:spacing w:val="0"/>
          <w:sz w:val="24"/>
          <w:szCs w:val="24"/>
        </w:rPr>
        <w:t>Параллельно с этим иммунная система переживает период гиперактивности. Цитокины — белки-стражи иммунитета — вырабатываются с удвоенной силой. Они не только помогают бороться с инфекциями, но и регулируют воспалительные процессы. Хронический недосыл делает организм уязвимым, крепкий сон, напротив, является мощнейшим природным иммуномодулятором.</w:t>
      </w:r>
    </w:p>
    <w:p w14:paraId="044FC143">
      <w:pPr>
        <w:pStyle w:val="3"/>
        <w:widowControl/>
        <w:jc w:val="both"/>
        <w:rPr>
          <w:color w:val="111C24"/>
          <w:sz w:val="36"/>
          <w:szCs w:val="36"/>
        </w:rPr>
      </w:pPr>
      <w:r>
        <w:rPr>
          <w:i w:val="0"/>
          <w:caps w:val="0"/>
          <w:color w:val="111C24"/>
          <w:spacing w:val="0"/>
          <w:sz w:val="36"/>
          <w:szCs w:val="36"/>
        </w:rPr>
        <w:t>Гормональный баланс</w:t>
      </w:r>
    </w:p>
    <w:p w14:paraId="21A5BDBC">
      <w:pPr>
        <w:pStyle w:val="4"/>
        <w:widowControl/>
        <w:ind w:left="0" w:firstLine="0"/>
        <w:jc w:val="both"/>
        <w:rPr>
          <w:rFonts w:hint="default" w:ascii="KievitPro" w:hAnsi="KievitPro" w:eastAsia="KievitPro" w:cs="KievitPro"/>
          <w:i w:val="0"/>
          <w:caps w:val="0"/>
          <w:color w:val="333333"/>
          <w:spacing w:val="0"/>
          <w:sz w:val="24"/>
          <w:szCs w:val="24"/>
        </w:rPr>
      </w:pPr>
      <w:r>
        <w:rPr>
          <w:rFonts w:hint="default" w:ascii="KievitPro" w:hAnsi="KievitPro" w:eastAsia="KievitPro" w:cs="KievitPro"/>
          <w:i w:val="0"/>
          <w:caps w:val="0"/>
          <w:color w:val="333333"/>
          <w:spacing w:val="0"/>
          <w:sz w:val="24"/>
          <w:szCs w:val="24"/>
        </w:rPr>
        <w:t>С наступлением темноты шишковидная железа начинает производить мелатонин. Он не только вызывает сонливость. Его мощное антиоксидантное действие замедляет старение, а также он напрямую подавляет выработку кортизола — «гормона стресса». Ночью его уровень должен быть минимальным, чтобы системы организма могли перезагрузиться.</w:t>
      </w:r>
    </w:p>
    <w:p w14:paraId="0198EBEB">
      <w:pPr>
        <w:pStyle w:val="4"/>
        <w:widowControl/>
        <w:ind w:left="0" w:firstLine="0"/>
        <w:jc w:val="both"/>
        <w:rPr>
          <w:rFonts w:hint="default" w:ascii="KievitPro" w:hAnsi="KievitPro" w:eastAsia="KievitPro" w:cs="KievitPro"/>
          <w:i w:val="0"/>
          <w:caps w:val="0"/>
          <w:color w:val="333333"/>
          <w:spacing w:val="0"/>
          <w:sz w:val="24"/>
          <w:szCs w:val="24"/>
        </w:rPr>
      </w:pPr>
      <w:r>
        <w:rPr>
          <w:rFonts w:hint="default" w:ascii="KievitPro" w:hAnsi="KievitPro" w:eastAsia="KievitPro" w:cs="KievitPro"/>
          <w:i w:val="0"/>
          <w:caps w:val="0"/>
          <w:color w:val="333333"/>
          <w:spacing w:val="0"/>
          <w:sz w:val="24"/>
          <w:szCs w:val="24"/>
        </w:rPr>
        <w:t>Качественный сон — лучший регулятор аппетита. Недосып нарушает баланс лептина и грелина. Уровень лептина, сигнализирующего о насыщении, падает. Уровень грелина, стимулирующего голод, наоборот, взлетает. Результат? Утром вы просыпаетесь невыспавшимся и с повышенной тягой к высококалорийной пище.</w:t>
      </w:r>
    </w:p>
    <w:p w14:paraId="07921508">
      <w:pPr>
        <w:pStyle w:val="3"/>
        <w:widowControl/>
        <w:jc w:val="both"/>
        <w:rPr>
          <w:color w:val="111C24"/>
          <w:sz w:val="36"/>
          <w:szCs w:val="36"/>
        </w:rPr>
      </w:pPr>
      <w:r>
        <w:rPr>
          <w:i w:val="0"/>
          <w:caps w:val="0"/>
          <w:color w:val="111C24"/>
          <w:spacing w:val="0"/>
          <w:sz w:val="36"/>
          <w:szCs w:val="36"/>
        </w:rPr>
        <w:t>Метаболизм и вес</w:t>
      </w:r>
    </w:p>
    <w:p w14:paraId="32C8BF0E">
      <w:pPr>
        <w:pStyle w:val="4"/>
        <w:widowControl/>
        <w:ind w:left="0" w:firstLine="0"/>
        <w:jc w:val="both"/>
        <w:rPr>
          <w:rFonts w:hint="default" w:ascii="KievitPro" w:hAnsi="KievitPro" w:eastAsia="KievitPro" w:cs="KievitPro"/>
          <w:i w:val="0"/>
          <w:caps w:val="0"/>
          <w:color w:val="333333"/>
          <w:spacing w:val="0"/>
          <w:sz w:val="24"/>
          <w:szCs w:val="24"/>
        </w:rPr>
      </w:pPr>
      <w:r>
        <w:rPr>
          <w:rFonts w:hint="default" w:ascii="KievitPro" w:hAnsi="KievitPro" w:eastAsia="KievitPro" w:cs="KievitPro"/>
          <w:i w:val="0"/>
          <w:caps w:val="0"/>
          <w:color w:val="333333"/>
          <w:spacing w:val="0"/>
          <w:sz w:val="24"/>
          <w:szCs w:val="24"/>
        </w:rPr>
        <w:t>Во сне наш метаболизм не останавливается. Происходит тонкая настройка обмена веществ, включая чувствительность клеток к инсулину. Хроническое недосыпание ведет к инсулинорезистентности — состоянию, когда клетки перестают должным образом усваивать глюкозу. Это не только прямой путь к набору веса, но и серьезный фактор риска развития диабета 2-го типа. Таким образом, достаточный сон — это незаметный, но мощный союзник в контроле за весом и здоровьем.</w:t>
      </w:r>
    </w:p>
    <w:p w14:paraId="02720341">
      <w:pPr>
        <w:pStyle w:val="3"/>
        <w:widowControl/>
        <w:jc w:val="both"/>
        <w:rPr>
          <w:color w:val="111C24"/>
          <w:sz w:val="36"/>
          <w:szCs w:val="36"/>
        </w:rPr>
      </w:pPr>
      <w:r>
        <w:rPr>
          <w:i w:val="0"/>
          <w:caps w:val="0"/>
          <w:color w:val="111C24"/>
          <w:spacing w:val="0"/>
          <w:sz w:val="36"/>
          <w:szCs w:val="36"/>
        </w:rPr>
        <w:t>Влияния сна на эмоции и настроение</w:t>
      </w:r>
    </w:p>
    <w:p w14:paraId="0E45B5F4">
      <w:pPr>
        <w:pStyle w:val="4"/>
        <w:widowControl/>
        <w:ind w:left="0" w:firstLine="0"/>
        <w:jc w:val="both"/>
        <w:rPr>
          <w:rFonts w:hint="default" w:ascii="KievitPro" w:hAnsi="KievitPro" w:eastAsia="KievitPro" w:cs="KievitPro"/>
          <w:i w:val="0"/>
          <w:caps w:val="0"/>
          <w:color w:val="333333"/>
          <w:spacing w:val="0"/>
          <w:sz w:val="24"/>
          <w:szCs w:val="24"/>
        </w:rPr>
      </w:pPr>
      <w:r>
        <w:rPr>
          <w:rFonts w:hint="default" w:ascii="KievitPro" w:hAnsi="KievitPro" w:eastAsia="KievitPro" w:cs="KievitPro"/>
          <w:i w:val="0"/>
          <w:caps w:val="0"/>
          <w:color w:val="333333"/>
          <w:spacing w:val="0"/>
          <w:sz w:val="24"/>
          <w:szCs w:val="24"/>
        </w:rPr>
        <w:t>Самые удивительные преобразования происходят в мозге. Во время фазы быстрого (REM) сна мозг не отдыхает, а лихорадочно трудится: он сортирует полученную за день информацию, укрепляет важные нейронные связи и стирает ненужные. Этот процесс напрямую влияет на консолидацию памяти — перевод кратковременных воспоминаний в долговременные. Без этого мы бы не могли учиться и формировать новые навыки.</w:t>
      </w:r>
    </w:p>
    <w:p w14:paraId="4876F560">
      <w:pPr>
        <w:pStyle w:val="4"/>
        <w:widowControl/>
        <w:ind w:left="0" w:firstLine="0"/>
        <w:jc w:val="both"/>
        <w:rPr>
          <w:rFonts w:hint="default" w:ascii="KievitPro" w:hAnsi="KievitPro" w:eastAsia="KievitPro" w:cs="KievitPro"/>
          <w:i w:val="0"/>
          <w:caps w:val="0"/>
          <w:color w:val="333333"/>
          <w:spacing w:val="0"/>
          <w:sz w:val="24"/>
          <w:szCs w:val="24"/>
        </w:rPr>
      </w:pPr>
      <w:r>
        <w:rPr>
          <w:rFonts w:hint="default" w:ascii="KievitPro" w:hAnsi="KievitPro" w:eastAsia="KievitPro" w:cs="KievitPro"/>
          <w:i w:val="0"/>
          <w:caps w:val="0"/>
          <w:color w:val="333333"/>
          <w:spacing w:val="0"/>
          <w:sz w:val="24"/>
          <w:szCs w:val="24"/>
        </w:rPr>
        <w:t>Кроме того, лимбическая система, отвечающая за эмоции, проходит ночную «перезагрузку». Миндалевидное тело, наш центр страха и тревоги, становится менее реактивным после полноценного REM-сна. Вот почему после хорошего отдыха мы более устойчивы к стрессу, способны мыслить ясно и контролировать свои импульсы. Недосып же делает нас эмоционально уязвимыми, тревожными и склонными к необдуманным решениям.</w:t>
      </w:r>
    </w:p>
    <w:p w14:paraId="7EE15DE0">
      <w:pPr>
        <w:pStyle w:val="2"/>
        <w:widowControl/>
        <w:spacing w:beforeAutospacing="0" w:after="300" w:afterAutospacing="0" w:line="540" w:lineRule="atLeast"/>
        <w:ind w:left="0" w:right="0"/>
        <w:jc w:val="both"/>
        <w:rPr>
          <w:rFonts w:hint="default"/>
          <w:lang w:val="ru-RU"/>
        </w:rPr>
      </w:pPr>
      <w:r>
        <w:rPr>
          <w:b/>
          <w:i w:val="0"/>
          <w:caps w:val="0"/>
          <w:color w:val="111C24"/>
          <w:spacing w:val="0"/>
          <w:sz w:val="45"/>
          <w:szCs w:val="45"/>
          <w:lang w:val="ru-RU"/>
        </w:rPr>
        <w:t>4.</w:t>
      </w:r>
      <w:r>
        <w:rPr>
          <w:b/>
          <w:i w:val="0"/>
          <w:caps w:val="0"/>
          <w:color w:val="111C24"/>
          <w:spacing w:val="0"/>
          <w:sz w:val="45"/>
          <w:szCs w:val="45"/>
        </w:rPr>
        <w:t>Чем грозит хронический недосып</w:t>
      </w:r>
    </w:p>
    <w:p w14:paraId="669C3CE0">
      <w:pPr>
        <w:pStyle w:val="4"/>
        <w:widowControl/>
        <w:ind w:left="0" w:firstLine="0"/>
        <w:jc w:val="both"/>
        <w:rPr>
          <w:rFonts w:ascii="KievitPro" w:hAnsi="KievitPro" w:eastAsia="KievitPro" w:cs="KievitPro"/>
          <w:i w:val="0"/>
          <w:caps w:val="0"/>
          <w:color w:val="333333"/>
          <w:spacing w:val="0"/>
          <w:sz w:val="24"/>
          <w:szCs w:val="24"/>
        </w:rPr>
      </w:pPr>
      <w:r>
        <w:rPr>
          <w:rFonts w:hint="default" w:ascii="KievitPro" w:hAnsi="KievitPro" w:eastAsia="KievitPro" w:cs="KievitPro"/>
          <w:i w:val="0"/>
          <w:caps w:val="0"/>
          <w:color w:val="333333"/>
          <w:spacing w:val="0"/>
          <w:sz w:val="24"/>
          <w:szCs w:val="24"/>
        </w:rPr>
        <w:t>Систематический отказ от полноценного сна — это не безобидная привычка, а медленно действующий токсин для всего организма. Когда ночное восстановление становится фрагментарным и недостаточным, тело и разум начинают работать на износ, запуская каскад разрушительных процессов.</w:t>
      </w:r>
    </w:p>
    <w:p w14:paraId="24202389">
      <w:pPr>
        <w:pStyle w:val="3"/>
        <w:widowControl/>
        <w:jc w:val="both"/>
        <w:rPr>
          <w:color w:val="111C24"/>
          <w:sz w:val="36"/>
          <w:szCs w:val="36"/>
        </w:rPr>
      </w:pPr>
      <w:r>
        <w:rPr>
          <w:i w:val="0"/>
          <w:caps w:val="0"/>
          <w:color w:val="111C24"/>
          <w:spacing w:val="0"/>
          <w:sz w:val="36"/>
          <w:szCs w:val="36"/>
        </w:rPr>
        <w:t>Сбои в работе иммунной системы</w:t>
      </w:r>
    </w:p>
    <w:p w14:paraId="70FE7B87">
      <w:pPr>
        <w:pStyle w:val="4"/>
        <w:widowControl/>
        <w:ind w:left="0" w:firstLine="0"/>
        <w:jc w:val="both"/>
        <w:rPr>
          <w:rFonts w:hint="default" w:ascii="KievitPro" w:hAnsi="KievitPro" w:eastAsia="KievitPro" w:cs="KievitPro"/>
          <w:i w:val="0"/>
          <w:caps w:val="0"/>
          <w:color w:val="333333"/>
          <w:spacing w:val="0"/>
          <w:sz w:val="24"/>
          <w:szCs w:val="24"/>
        </w:rPr>
      </w:pPr>
      <w:r>
        <w:rPr>
          <w:rFonts w:hint="default" w:ascii="KievitPro" w:hAnsi="KievitPro" w:eastAsia="KievitPro" w:cs="KievitPro"/>
          <w:i w:val="0"/>
          <w:caps w:val="0"/>
          <w:color w:val="333333"/>
          <w:spacing w:val="0"/>
          <w:sz w:val="24"/>
          <w:szCs w:val="24"/>
        </w:rPr>
        <w:t>Постоянное недосыпание буквально разоружает нашу защиту. Выработка цитокинов и антител, которые обычно активизируются во сне, резко снижается. Организм превращается в легкую мишень для патогенов. Исследования показывают, что у людей, спящих менее 6 часов, риск подхватить простуду возрастает в четыре раза по сравнению с теми, кто отдыхает положенные 8 часов. Это не просто частые ОРВИ, это еще и замедленное выздоровление, и повышенный риск хронических воспалений.</w:t>
      </w:r>
    </w:p>
    <w:p w14:paraId="1CE02030">
      <w:pPr>
        <w:pStyle w:val="3"/>
        <w:widowControl/>
        <w:jc w:val="both"/>
        <w:rPr>
          <w:color w:val="111C24"/>
          <w:sz w:val="36"/>
          <w:szCs w:val="36"/>
        </w:rPr>
      </w:pPr>
      <w:r>
        <w:rPr>
          <w:i w:val="0"/>
          <w:caps w:val="0"/>
          <w:color w:val="111C24"/>
          <w:spacing w:val="0"/>
          <w:sz w:val="36"/>
          <w:szCs w:val="36"/>
        </w:rPr>
        <w:t>Сердце, сосуды и метаболизм</w:t>
      </w:r>
    </w:p>
    <w:p w14:paraId="3B4A57DE">
      <w:pPr>
        <w:pStyle w:val="4"/>
        <w:widowControl/>
        <w:ind w:left="0" w:firstLine="0"/>
        <w:jc w:val="both"/>
        <w:rPr>
          <w:rFonts w:hint="default" w:ascii="KievitPro" w:hAnsi="KievitPro" w:eastAsia="KievitPro" w:cs="KievitPro"/>
          <w:i w:val="0"/>
          <w:caps w:val="0"/>
          <w:color w:val="333333"/>
          <w:spacing w:val="0"/>
          <w:sz w:val="24"/>
          <w:szCs w:val="24"/>
        </w:rPr>
      </w:pPr>
      <w:r>
        <w:rPr>
          <w:rFonts w:hint="default" w:ascii="KievitPro" w:hAnsi="KievitPro" w:eastAsia="KievitPro" w:cs="KievitPro"/>
          <w:i w:val="0"/>
          <w:caps w:val="0"/>
          <w:color w:val="333333"/>
          <w:spacing w:val="0"/>
          <w:sz w:val="24"/>
          <w:szCs w:val="24"/>
        </w:rPr>
        <w:t>Сердечно-сосудистая система и обмен веществ остро реагируют на дефицит отдыха. Нарушается регуляция гормонов стресса. Уровень кортизола остается стабильно высоким даже ночью, что ведет к стойкому повышению артериального давления и учащению пульса. Сосуды испытывают постоянную нагрузку, их стенки воспаляются, а это — прямой путь к атеросклерозу, инфарктам и инсультам.</w:t>
      </w:r>
    </w:p>
    <w:p w14:paraId="30B9E9AA">
      <w:pPr>
        <w:pStyle w:val="4"/>
        <w:widowControl/>
        <w:ind w:left="0" w:firstLine="0"/>
        <w:jc w:val="both"/>
        <w:rPr>
          <w:rFonts w:hint="default" w:ascii="KievitPro" w:hAnsi="KievitPro" w:eastAsia="KievitPro" w:cs="KievitPro"/>
          <w:i w:val="0"/>
          <w:caps w:val="0"/>
          <w:color w:val="333333"/>
          <w:spacing w:val="0"/>
          <w:sz w:val="24"/>
          <w:szCs w:val="24"/>
        </w:rPr>
      </w:pPr>
      <w:r>
        <w:rPr>
          <w:rFonts w:hint="default" w:ascii="KievitPro" w:hAnsi="KievitPro" w:eastAsia="KievitPro" w:cs="KievitPro"/>
          <w:i w:val="0"/>
          <w:caps w:val="0"/>
          <w:color w:val="333333"/>
          <w:spacing w:val="0"/>
          <w:sz w:val="24"/>
          <w:szCs w:val="24"/>
        </w:rPr>
        <w:t>Клетки мышц и печени теряют чувствительность к инсулину. Возникает состояние инсулинорезистентности, когда глюкоза не может усваиваться и накапливается в крови. Это не только колоссальный риск развития диабета 2-го типа, но и стремительный набор веса, особенно в области живота.</w:t>
      </w:r>
    </w:p>
    <w:p w14:paraId="70280155">
      <w:pPr>
        <w:pStyle w:val="3"/>
        <w:widowControl/>
        <w:jc w:val="both"/>
        <w:rPr>
          <w:color w:val="111C24"/>
          <w:sz w:val="36"/>
          <w:szCs w:val="36"/>
        </w:rPr>
      </w:pPr>
      <w:r>
        <w:rPr>
          <w:i w:val="0"/>
          <w:caps w:val="0"/>
          <w:color w:val="111C24"/>
          <w:spacing w:val="0"/>
          <w:sz w:val="36"/>
          <w:szCs w:val="36"/>
        </w:rPr>
        <w:t>Эмоциональные качели и ментальные провалы</w:t>
      </w:r>
    </w:p>
    <w:p w14:paraId="0117F8B5">
      <w:pPr>
        <w:pStyle w:val="4"/>
        <w:widowControl/>
        <w:ind w:left="0" w:firstLine="0"/>
        <w:jc w:val="both"/>
        <w:rPr>
          <w:rFonts w:hint="default" w:ascii="KievitPro" w:hAnsi="KievitPro" w:eastAsia="KievitPro" w:cs="KievitPro"/>
          <w:i w:val="0"/>
          <w:caps w:val="0"/>
          <w:color w:val="333333"/>
          <w:spacing w:val="0"/>
          <w:sz w:val="24"/>
          <w:szCs w:val="24"/>
        </w:rPr>
      </w:pPr>
      <w:r>
        <w:rPr>
          <w:rFonts w:hint="default" w:ascii="KievitPro" w:hAnsi="KievitPro" w:eastAsia="KievitPro" w:cs="KievitPro"/>
          <w:i w:val="0"/>
          <w:caps w:val="0"/>
          <w:color w:val="333333"/>
          <w:spacing w:val="0"/>
          <w:sz w:val="24"/>
          <w:szCs w:val="24"/>
        </w:rPr>
        <w:t>Психика страдает одной из первых. Миндалевидное тело, наш центр страха, выходит из-под контроля префронтальной коры, отвечающей за рациональное поведение. Результат — взрывная раздражительность, немотивированные вспышки гнева, постоянная тревожность. Хронический недосып является мощным провокатором и отягчающим фактором для клинической депрессии. Мир видится в мрачных тонах, а способность радоваться и получать удовольствие притупляется.</w:t>
      </w:r>
    </w:p>
    <w:p w14:paraId="383F151F">
      <w:pPr>
        <w:pStyle w:val="3"/>
        <w:widowControl/>
        <w:jc w:val="both"/>
        <w:rPr>
          <w:color w:val="111C24"/>
          <w:sz w:val="36"/>
          <w:szCs w:val="36"/>
        </w:rPr>
      </w:pPr>
      <w:r>
        <w:rPr>
          <w:i w:val="0"/>
          <w:caps w:val="0"/>
          <w:color w:val="111C24"/>
          <w:spacing w:val="0"/>
          <w:sz w:val="36"/>
          <w:szCs w:val="36"/>
        </w:rPr>
        <w:t>Замедление мыслительных процессов</w:t>
      </w:r>
    </w:p>
    <w:p w14:paraId="45A079BF">
      <w:pPr>
        <w:pStyle w:val="4"/>
        <w:widowControl/>
        <w:ind w:left="0" w:firstLine="0"/>
        <w:jc w:val="both"/>
        <w:rPr>
          <w:rFonts w:hint="default" w:ascii="KievitPro" w:hAnsi="KievitPro" w:eastAsia="KievitPro" w:cs="KievitPro"/>
          <w:i w:val="0"/>
          <w:caps w:val="0"/>
          <w:color w:val="333333"/>
          <w:spacing w:val="0"/>
          <w:sz w:val="24"/>
          <w:szCs w:val="24"/>
        </w:rPr>
      </w:pPr>
      <w:r>
        <w:rPr>
          <w:rFonts w:hint="default" w:ascii="KievitPro" w:hAnsi="KievitPro" w:eastAsia="KievitPro" w:cs="KievitPro"/>
          <w:i w:val="0"/>
          <w:caps w:val="0"/>
          <w:color w:val="333333"/>
          <w:spacing w:val="0"/>
          <w:sz w:val="24"/>
          <w:szCs w:val="24"/>
        </w:rPr>
        <w:t>Когнитивные функции деградируют. Мозг, не имеющий возможности очищаться от токсинов и перерабатывать информацию в фазу REM-сна, работает все хуже. Внимание становится рассеянным, концентрация — мимолетной. Кратковременная память дает сбои: мы забываем имена, теряем ключи, не можем вспомнить простые слова. Принятие решений превращается в пытку, а креативность и способность решать нестандартные задачи сводятся к нулю. Работоспособность падает, ошибки накапливаются, создавая порочный круг стресса и выгорания.</w:t>
      </w:r>
    </w:p>
    <w:p w14:paraId="5E13C742">
      <w:pPr>
        <w:pStyle w:val="2"/>
        <w:widowControl/>
        <w:spacing w:beforeAutospacing="0" w:after="300" w:afterAutospacing="0" w:line="540" w:lineRule="atLeast"/>
        <w:ind w:left="0" w:right="0"/>
        <w:jc w:val="both"/>
        <w:rPr>
          <w:rFonts w:hint="default" w:cs="Times New Roman"/>
          <w:i w:val="0"/>
          <w:color w:val="000000"/>
          <w:sz w:val="28"/>
          <w:szCs w:val="28"/>
          <w:u w:val="none"/>
          <w:vertAlign w:val="baseline"/>
          <w:lang w:val="ru-RU"/>
        </w:rPr>
      </w:pPr>
      <w:r>
        <w:rPr>
          <w:b/>
          <w:i w:val="0"/>
          <w:caps w:val="0"/>
          <w:color w:val="111C24"/>
          <w:spacing w:val="0"/>
          <w:sz w:val="45"/>
          <w:szCs w:val="45"/>
          <w:lang w:val="ru-RU"/>
        </w:rPr>
        <w:t>5.</w:t>
      </w:r>
      <w:r>
        <w:rPr>
          <w:b/>
          <w:i w:val="0"/>
          <w:caps w:val="0"/>
          <w:color w:val="111C24"/>
          <w:spacing w:val="0"/>
          <w:sz w:val="45"/>
          <w:szCs w:val="45"/>
        </w:rPr>
        <w:t>Как улучшить качество сна</w:t>
      </w:r>
    </w:p>
    <w:p w14:paraId="4F93359C">
      <w:pPr>
        <w:pStyle w:val="4"/>
        <w:widowControl/>
        <w:ind w:left="0" w:firstLine="0"/>
        <w:jc w:val="both"/>
        <w:rPr>
          <w:rFonts w:ascii="KievitPro" w:hAnsi="KievitPro" w:eastAsia="KievitPro" w:cs="KievitPro"/>
          <w:i w:val="0"/>
          <w:caps w:val="0"/>
          <w:color w:val="333333"/>
          <w:spacing w:val="0"/>
          <w:sz w:val="24"/>
          <w:szCs w:val="24"/>
        </w:rPr>
      </w:pPr>
      <w:r>
        <w:rPr>
          <w:rFonts w:hint="default" w:ascii="KievitPro" w:hAnsi="KievitPro" w:eastAsia="KievitPro" w:cs="KievitPro"/>
          <w:i w:val="0"/>
          <w:caps w:val="0"/>
          <w:color w:val="333333"/>
          <w:spacing w:val="0"/>
          <w:sz w:val="24"/>
          <w:szCs w:val="24"/>
        </w:rPr>
        <w:t>Качественный сон не возникает по волшебству. Это результат осознанного подхода и грамотной настройки daily рутины. Превратить ночной отдых из хаотичного перерыва в источник силы и здоровья — вполне достижимая цель, если действовать системно.</w:t>
      </w:r>
    </w:p>
    <w:p w14:paraId="1F3B48D6">
      <w:pPr>
        <w:pStyle w:val="4"/>
        <w:widowControl/>
        <w:ind w:left="0" w:firstLine="0"/>
        <w:jc w:val="both"/>
        <w:rPr>
          <w:rFonts w:hint="default" w:ascii="KievitPro" w:hAnsi="KievitPro" w:eastAsia="KievitPro" w:cs="KievitPro"/>
          <w:i w:val="0"/>
          <w:caps w:val="0"/>
          <w:color w:val="333333"/>
          <w:spacing w:val="0"/>
          <w:sz w:val="24"/>
          <w:szCs w:val="24"/>
        </w:rPr>
      </w:pPr>
    </w:p>
    <w:p w14:paraId="1D37B58B">
      <w:pPr>
        <w:pStyle w:val="3"/>
        <w:widowControl/>
        <w:jc w:val="both"/>
        <w:rPr>
          <w:color w:val="111C24"/>
          <w:sz w:val="36"/>
          <w:szCs w:val="36"/>
        </w:rPr>
      </w:pPr>
      <w:r>
        <w:rPr>
          <w:i w:val="0"/>
          <w:caps w:val="0"/>
          <w:color w:val="111C24"/>
          <w:spacing w:val="0"/>
          <w:sz w:val="36"/>
          <w:szCs w:val="36"/>
        </w:rPr>
        <w:t>Создание режима сна: соблюдение «внутренних часов»</w:t>
      </w:r>
    </w:p>
    <w:p w14:paraId="47A80CCC">
      <w:pPr>
        <w:pStyle w:val="4"/>
        <w:widowControl/>
        <w:ind w:left="0" w:firstLine="0"/>
        <w:jc w:val="both"/>
        <w:rPr>
          <w:rFonts w:hint="default" w:ascii="KievitPro" w:hAnsi="KievitPro" w:eastAsia="KievitPro" w:cs="KievitPro"/>
          <w:i w:val="0"/>
          <w:caps w:val="0"/>
          <w:color w:val="333333"/>
          <w:spacing w:val="0"/>
          <w:sz w:val="24"/>
          <w:szCs w:val="24"/>
        </w:rPr>
      </w:pPr>
      <w:r>
        <w:rPr>
          <w:rFonts w:hint="default" w:ascii="KievitPro" w:hAnsi="KievitPro" w:eastAsia="KievitPro" w:cs="KievitPro"/>
          <w:i w:val="0"/>
          <w:caps w:val="0"/>
          <w:color w:val="333333"/>
          <w:spacing w:val="0"/>
          <w:sz w:val="24"/>
          <w:szCs w:val="24"/>
        </w:rPr>
        <w:t>Наш организм обожает предсказуемость. Циркадные ритмы, эти «внутренние часы», жаждут строгого расписания. Ключ — ложиться и просыпаться в одно и то же время. Да, даже в выходные! Первые дни потребуют усилий, но вскоре тело адаптируется. Вы начнете засыпать без долгого ворочания, а пробуждение станет легким и естественным. Это фундамент, на котором строится все остальное.</w:t>
      </w:r>
    </w:p>
    <w:p w14:paraId="21B64D28">
      <w:pPr>
        <w:pStyle w:val="3"/>
        <w:widowControl/>
        <w:jc w:val="both"/>
        <w:rPr>
          <w:color w:val="111C24"/>
          <w:sz w:val="36"/>
          <w:szCs w:val="36"/>
        </w:rPr>
      </w:pPr>
      <w:r>
        <w:rPr>
          <w:i w:val="0"/>
          <w:caps w:val="0"/>
          <w:color w:val="111C24"/>
          <w:spacing w:val="0"/>
          <w:sz w:val="36"/>
          <w:szCs w:val="36"/>
        </w:rPr>
        <w:t>Гигиена сна: освещение, влажность, температура, постельное белье</w:t>
      </w:r>
    </w:p>
    <w:p w14:paraId="04D58B2E">
      <w:pPr>
        <w:pStyle w:val="4"/>
        <w:widowControl/>
        <w:ind w:left="0" w:firstLine="0"/>
        <w:jc w:val="both"/>
        <w:rPr>
          <w:rFonts w:hint="default" w:ascii="KievitPro" w:hAnsi="KievitPro" w:eastAsia="KievitPro" w:cs="KievitPro"/>
          <w:i w:val="0"/>
          <w:caps w:val="0"/>
          <w:color w:val="333333"/>
          <w:spacing w:val="0"/>
          <w:sz w:val="24"/>
          <w:szCs w:val="24"/>
        </w:rPr>
      </w:pPr>
      <w:r>
        <w:rPr>
          <w:rFonts w:hint="default" w:ascii="KievitPro" w:hAnsi="KievitPro" w:eastAsia="KievitPro" w:cs="KievitPro"/>
          <w:i w:val="0"/>
          <w:caps w:val="0"/>
          <w:color w:val="333333"/>
          <w:spacing w:val="0"/>
          <w:sz w:val="24"/>
          <w:szCs w:val="24"/>
        </w:rPr>
        <w:t>Ваша спальня должна быть святилищем сна. Каждый элемент здесь работает на одну цель.</w:t>
      </w:r>
    </w:p>
    <w:p w14:paraId="0606258A">
      <w:pPr>
        <w:widowControl/>
        <w:numPr>
          <w:ilvl w:val="0"/>
          <w:numId w:val="4"/>
        </w:numPr>
        <w:spacing w:beforeAutospacing="0" w:after="150" w:afterAutospacing="0"/>
        <w:ind w:left="0" w:right="0" w:firstLine="0"/>
        <w:jc w:val="both"/>
      </w:pPr>
      <w:r>
        <w:rPr>
          <w:rFonts w:hint="default" w:ascii="KievitPro" w:hAnsi="KievitPro" w:eastAsia="KievitPro" w:cs="KievitPro"/>
          <w:i w:val="0"/>
          <w:caps w:val="0"/>
          <w:color w:val="333333"/>
          <w:spacing w:val="0"/>
          <w:sz w:val="24"/>
          <w:szCs w:val="24"/>
        </w:rPr>
        <w:t>Световой режим. За час до сна приглушите основной свет, используйте бра с теплым желтым спектром. Полная темнота — идеал. Плотные шторы блэкаут и маска для сна станут вашими верными союзниками.</w:t>
      </w:r>
    </w:p>
    <w:p w14:paraId="2F439295">
      <w:pPr>
        <w:widowControl/>
        <w:numPr>
          <w:ilvl w:val="0"/>
          <w:numId w:val="4"/>
        </w:numPr>
        <w:spacing w:beforeAutospacing="0" w:after="150" w:afterAutospacing="0"/>
        <w:ind w:left="0" w:right="0" w:firstLine="0"/>
        <w:jc w:val="both"/>
      </w:pPr>
      <w:r>
        <w:rPr>
          <w:rFonts w:hint="default" w:ascii="KievitPro" w:hAnsi="KievitPro" w:eastAsia="KievitPro" w:cs="KievitPro"/>
          <w:i w:val="0"/>
          <w:caps w:val="0"/>
          <w:color w:val="333333"/>
          <w:spacing w:val="0"/>
          <w:sz w:val="24"/>
          <w:szCs w:val="24"/>
        </w:rPr>
        <w:t>Температура и воздух. Оптимальная температура — 18–20°C. Прохлада помогает телу запустить естественные механизмы засыпания. Обязательно проветривайте комнату вечером — насыщенный кислородом воздух улучшает глубину сна.</w:t>
      </w:r>
    </w:p>
    <w:p w14:paraId="0981443D">
      <w:pPr>
        <w:widowControl/>
        <w:numPr>
          <w:ilvl w:val="0"/>
          <w:numId w:val="4"/>
        </w:numPr>
        <w:spacing w:beforeAutospacing="0" w:after="150" w:afterAutospacing="0"/>
        <w:ind w:left="0" w:right="0" w:firstLine="0"/>
        <w:jc w:val="both"/>
      </w:pPr>
      <w:r>
        <w:rPr>
          <w:rFonts w:hint="default" w:ascii="KievitPro" w:hAnsi="KievitPro" w:eastAsia="KievitPro" w:cs="KievitPro"/>
          <w:i w:val="0"/>
          <w:caps w:val="0"/>
          <w:color w:val="333333"/>
          <w:spacing w:val="0"/>
          <w:sz w:val="24"/>
          <w:szCs w:val="24"/>
        </w:rPr>
        <w:t>Тактильный комфорт. Качественное постельное белье из натуральных тканей (хлопок, лен, бамбук) и удобный матрас с ортопедической подушкой — это не роскошь, а необходимость. Они обеспечивают правильную поддержку телу, предотвращая ночные пробуждения из-за дискомфорта.</w:t>
      </w:r>
    </w:p>
    <w:p w14:paraId="1FCBDB91">
      <w:pPr>
        <w:pStyle w:val="3"/>
        <w:widowControl/>
        <w:jc w:val="both"/>
        <w:rPr>
          <w:color w:val="111C24"/>
          <w:sz w:val="36"/>
          <w:szCs w:val="36"/>
        </w:rPr>
      </w:pPr>
      <w:r>
        <w:rPr>
          <w:i w:val="0"/>
          <w:caps w:val="0"/>
          <w:color w:val="111C24"/>
          <w:spacing w:val="0"/>
          <w:sz w:val="36"/>
          <w:szCs w:val="36"/>
        </w:rPr>
        <w:t>Ограничение гаджетов перед сном и вечерний распорядок.</w:t>
      </w:r>
    </w:p>
    <w:p w14:paraId="6F0FF0D8">
      <w:pPr>
        <w:pStyle w:val="4"/>
        <w:widowControl/>
        <w:ind w:left="0" w:firstLine="0"/>
        <w:jc w:val="both"/>
        <w:rPr>
          <w:rFonts w:hint="default" w:ascii="KievitPro" w:hAnsi="KievitPro" w:eastAsia="KievitPro" w:cs="KievitPro"/>
          <w:i w:val="0"/>
          <w:caps w:val="0"/>
          <w:color w:val="333333"/>
          <w:spacing w:val="0"/>
          <w:sz w:val="24"/>
          <w:szCs w:val="24"/>
        </w:rPr>
      </w:pPr>
      <w:r>
        <w:rPr>
          <w:rFonts w:hint="default" w:ascii="KievitPro" w:hAnsi="KievitPro" w:eastAsia="KievitPro" w:cs="KievitPro"/>
          <w:i w:val="0"/>
          <w:caps w:val="0"/>
          <w:color w:val="333333"/>
          <w:spacing w:val="0"/>
          <w:sz w:val="24"/>
          <w:szCs w:val="24"/>
        </w:rPr>
        <w:t>Синий свет экранов — злейший враг мелатонина. Введите «цифровой комендантский час» за 60–90 минут до сна. Отложите телефон, выключите телевизор. Чем заменить? Создайте свой уникальный ритуал. Это может быть 10–15 минут медитации или легкой растяжки, чтение бумажной книги, ведение дневника благодарности или планирование следующего дня под спокойную музыку. Эти действия посылают мозгу четкий сигнал: «Скоро время отключаться, пора готовиться».</w:t>
      </w:r>
    </w:p>
    <w:p w14:paraId="6D164FDF">
      <w:pPr>
        <w:pStyle w:val="3"/>
        <w:widowControl/>
        <w:jc w:val="both"/>
        <w:rPr>
          <w:color w:val="111C24"/>
          <w:sz w:val="36"/>
          <w:szCs w:val="36"/>
        </w:rPr>
      </w:pPr>
      <w:r>
        <w:rPr>
          <w:i w:val="0"/>
          <w:caps w:val="0"/>
          <w:color w:val="111C24"/>
          <w:spacing w:val="0"/>
          <w:sz w:val="36"/>
          <w:szCs w:val="36"/>
        </w:rPr>
        <w:t>Питание и физическая активность как факторы качественного сна</w:t>
      </w:r>
    </w:p>
    <w:p w14:paraId="5CE5D2C8">
      <w:pPr>
        <w:pStyle w:val="4"/>
        <w:widowControl/>
        <w:ind w:left="0" w:firstLine="0"/>
        <w:jc w:val="both"/>
        <w:rPr>
          <w:rFonts w:hint="default" w:ascii="KievitPro" w:hAnsi="KievitPro" w:eastAsia="KievitPro" w:cs="KievitPro"/>
          <w:i w:val="0"/>
          <w:caps w:val="0"/>
          <w:color w:val="333333"/>
          <w:spacing w:val="0"/>
          <w:sz w:val="24"/>
          <w:szCs w:val="24"/>
        </w:rPr>
      </w:pPr>
      <w:r>
        <w:rPr>
          <w:rFonts w:hint="default" w:ascii="KievitPro" w:hAnsi="KievitPro" w:eastAsia="KievitPro" w:cs="KievitPro"/>
          <w:i w:val="0"/>
          <w:caps w:val="0"/>
          <w:color w:val="333333"/>
          <w:spacing w:val="0"/>
          <w:sz w:val="24"/>
          <w:szCs w:val="24"/>
        </w:rPr>
        <w:t>То, как вы проводите день, напрямую влияет на то, как вы спите ночью.</w:t>
      </w:r>
    </w:p>
    <w:p w14:paraId="5257BDA7">
      <w:pPr>
        <w:widowControl/>
        <w:numPr>
          <w:ilvl w:val="0"/>
          <w:numId w:val="5"/>
        </w:numPr>
        <w:spacing w:beforeAutospacing="1" w:after="150" w:afterAutospacing="0"/>
        <w:ind w:left="720" w:firstLine="0"/>
        <w:jc w:val="both"/>
      </w:pPr>
      <w:r>
        <w:rPr>
          <w:rFonts w:hint="default" w:ascii="KievitPro" w:hAnsi="KievitPro" w:eastAsia="KievitPro" w:cs="KievitPro"/>
          <w:i w:val="0"/>
          <w:caps w:val="0"/>
          <w:color w:val="333333"/>
          <w:spacing w:val="0"/>
          <w:sz w:val="24"/>
          <w:szCs w:val="24"/>
          <w:bdr w:val="none" w:color="auto" w:sz="0" w:space="0"/>
        </w:rPr>
        <w:t>Питание. Избегайте тяжелых, острых ужинов и стимуляторов (кофе, энергетики) во второй половине дня. Алкоголь — коварен: он помогает заснуть, но грубо обрывает фазы быстрого сна, лишая вас полноценного восстановления. Легкий перекус за пару часов до сна (банан, немного миндаля, йогурт) может помочь, но не переедайте.</w:t>
      </w:r>
    </w:p>
    <w:p w14:paraId="380CB895">
      <w:pPr>
        <w:widowControl/>
        <w:numPr>
          <w:ilvl w:val="0"/>
          <w:numId w:val="5"/>
        </w:numPr>
        <w:spacing w:beforeAutospacing="1" w:after="150" w:afterAutospacing="0"/>
        <w:ind w:left="720" w:firstLine="0"/>
        <w:jc w:val="both"/>
      </w:pPr>
      <w:r>
        <w:rPr>
          <w:rFonts w:hint="default" w:ascii="KievitPro" w:hAnsi="KievitPro" w:eastAsia="KievitPro" w:cs="KievitPro"/>
          <w:i w:val="0"/>
          <w:caps w:val="0"/>
          <w:color w:val="333333"/>
          <w:spacing w:val="0"/>
          <w:sz w:val="24"/>
          <w:szCs w:val="24"/>
          <w:bdr w:val="none" w:color="auto" w:sz="0" w:space="0"/>
        </w:rPr>
        <w:t>Физическая активность. Регулярные умеренные нагрузки (ходьба, плавание, йога) в первой половине дня великолепно нормализуют сон. Они помогают сбросить напряжение, способствуют естественному накоплению усталости, помогая организму настроиться на сон с наступлением вечера. Однако интенсивные тренировки поздно вечером могут дать обратный эффект, перевозбудив нервную систему. Слушайте свое тело.</w:t>
      </w:r>
    </w:p>
    <w:p w14:paraId="1919F994">
      <w:pPr>
        <w:pStyle w:val="2"/>
        <w:widowControl/>
        <w:numPr>
          <w:numId w:val="0"/>
        </w:numPr>
        <w:spacing w:beforeAutospacing="0" w:after="300" w:afterAutospacing="0" w:line="540" w:lineRule="atLeast"/>
        <w:ind w:right="0" w:rightChars="0"/>
        <w:jc w:val="both"/>
        <w:outlineLvl w:val="1"/>
        <w:rPr>
          <w:rFonts w:hint="default" w:cs="Times New Roman"/>
          <w:i w:val="0"/>
          <w:color w:val="000000"/>
          <w:sz w:val="28"/>
          <w:szCs w:val="28"/>
          <w:u w:val="none"/>
          <w:vertAlign w:val="baseline"/>
          <w:lang w:val="ru-RU"/>
        </w:rPr>
      </w:pPr>
      <w:r>
        <w:rPr>
          <w:b/>
          <w:i w:val="0"/>
          <w:caps w:val="0"/>
          <w:color w:val="111C24"/>
          <w:spacing w:val="0"/>
          <w:sz w:val="45"/>
          <w:szCs w:val="45"/>
          <w:lang w:val="ru-RU"/>
        </w:rPr>
        <w:t>6.</w:t>
      </w:r>
      <w:r>
        <w:rPr>
          <w:b/>
          <w:i w:val="0"/>
          <w:caps w:val="0"/>
          <w:color w:val="111C24"/>
          <w:spacing w:val="0"/>
          <w:sz w:val="45"/>
          <w:szCs w:val="45"/>
        </w:rPr>
        <w:t>Как понять, что ваш сон восстанавливающий</w:t>
      </w:r>
    </w:p>
    <w:p w14:paraId="6206E4D2">
      <w:pPr>
        <w:pStyle w:val="4"/>
        <w:widowControl/>
        <w:ind w:left="0" w:firstLine="0"/>
        <w:jc w:val="both"/>
        <w:rPr>
          <w:rFonts w:ascii="KievitPro" w:hAnsi="KievitPro" w:eastAsia="KievitPro" w:cs="KievitPro"/>
          <w:i w:val="0"/>
          <w:caps w:val="0"/>
          <w:color w:val="333333"/>
          <w:spacing w:val="0"/>
          <w:sz w:val="24"/>
          <w:szCs w:val="24"/>
        </w:rPr>
      </w:pPr>
      <w:r>
        <w:rPr>
          <w:rFonts w:hint="default" w:ascii="KievitPro" w:hAnsi="KievitPro" w:eastAsia="KievitPro" w:cs="KievitPro"/>
          <w:i w:val="0"/>
          <w:caps w:val="0"/>
          <w:color w:val="333333"/>
          <w:spacing w:val="0"/>
          <w:sz w:val="24"/>
          <w:szCs w:val="24"/>
        </w:rPr>
        <w:t>Здоровый сон — это не просто количество часов, проведенных в кровати. Это качество восстановления, которое можно и нужно измерять. Понимание того, что ваш отдых был по-настоящему эффективным, — это первый шаг к осознанному управлению своим здоровьем.</w:t>
      </w:r>
    </w:p>
    <w:p w14:paraId="4CA369CE">
      <w:pPr>
        <w:pStyle w:val="3"/>
        <w:widowControl/>
        <w:jc w:val="both"/>
        <w:rPr>
          <w:color w:val="111C24"/>
          <w:sz w:val="36"/>
          <w:szCs w:val="36"/>
        </w:rPr>
      </w:pPr>
      <w:r>
        <w:rPr>
          <w:i w:val="0"/>
          <w:caps w:val="0"/>
          <w:color w:val="111C24"/>
          <w:spacing w:val="0"/>
          <w:sz w:val="36"/>
          <w:szCs w:val="36"/>
        </w:rPr>
        <w:t>Признаки здорового сна</w:t>
      </w:r>
    </w:p>
    <w:p w14:paraId="764AB6E8">
      <w:pPr>
        <w:pStyle w:val="4"/>
        <w:widowControl/>
        <w:ind w:left="0" w:firstLine="0"/>
        <w:jc w:val="both"/>
        <w:rPr>
          <w:rFonts w:hint="default" w:ascii="KievitPro" w:hAnsi="KievitPro" w:eastAsia="KievitPro" w:cs="KievitPro"/>
          <w:i w:val="0"/>
          <w:caps w:val="0"/>
          <w:color w:val="333333"/>
          <w:spacing w:val="0"/>
          <w:sz w:val="24"/>
          <w:szCs w:val="24"/>
        </w:rPr>
      </w:pPr>
      <w:r>
        <w:rPr>
          <w:rFonts w:hint="default" w:ascii="KievitPro" w:hAnsi="KievitPro" w:eastAsia="KievitPro" w:cs="KievitPro"/>
          <w:i w:val="0"/>
          <w:caps w:val="0"/>
          <w:color w:val="333333"/>
          <w:spacing w:val="0"/>
          <w:sz w:val="24"/>
          <w:szCs w:val="24"/>
        </w:rPr>
        <w:t>Ваше тело и разум лучшие барометры. Прислушайтесь к ним утром. Ключевой признак качественного сна — это легкое, естественное пробуждение. Вы открываете глаза до будильника или он будит вас лишь на самой грани цикла, не вызывая внутреннего протеста. Вам не требуется «раскачка» и многочасовое ожидание, пока заработает мозг.</w:t>
      </w:r>
    </w:p>
    <w:p w14:paraId="43E5557B">
      <w:pPr>
        <w:pStyle w:val="4"/>
        <w:widowControl/>
        <w:ind w:left="0" w:firstLine="0"/>
        <w:jc w:val="both"/>
        <w:rPr>
          <w:rFonts w:hint="default" w:ascii="KievitPro" w:hAnsi="KievitPro" w:eastAsia="KievitPro" w:cs="KievitPro"/>
          <w:i w:val="0"/>
          <w:caps w:val="0"/>
          <w:color w:val="333333"/>
          <w:spacing w:val="0"/>
          <w:sz w:val="24"/>
          <w:szCs w:val="24"/>
        </w:rPr>
      </w:pPr>
      <w:r>
        <w:rPr>
          <w:rFonts w:hint="default" w:ascii="KievitPro" w:hAnsi="KievitPro" w:eastAsia="KievitPro" w:cs="KievitPro"/>
          <w:i w:val="0"/>
          <w:caps w:val="0"/>
          <w:color w:val="333333"/>
          <w:spacing w:val="0"/>
          <w:sz w:val="24"/>
          <w:szCs w:val="24"/>
        </w:rPr>
        <w:t>В течение дня обратите внимание на свое состояние. Отсутствие непреодолимой сонливости в середине дня, особенно после обеда, — яркий показатель. Вы чувствуете стабильный уровень энергии, ясность мыслей и эмоциональную устойчивость. Раздражительность, туман в голове и постоянное желание прилечь — это не норма, а тревожные сигналы дефицита восстановления.</w:t>
      </w:r>
    </w:p>
    <w:p w14:paraId="2BB3E0B1">
      <w:pPr>
        <w:pStyle w:val="3"/>
        <w:widowControl/>
        <w:jc w:val="both"/>
        <w:rPr>
          <w:color w:val="111C24"/>
          <w:sz w:val="36"/>
          <w:szCs w:val="36"/>
        </w:rPr>
      </w:pPr>
      <w:r>
        <w:rPr>
          <w:i w:val="0"/>
          <w:caps w:val="0"/>
          <w:color w:val="111C24"/>
          <w:spacing w:val="0"/>
          <w:sz w:val="36"/>
          <w:szCs w:val="36"/>
        </w:rPr>
        <w:t>Как измерить качество сна</w:t>
      </w:r>
    </w:p>
    <w:p w14:paraId="1BF7F924">
      <w:pPr>
        <w:pStyle w:val="4"/>
        <w:widowControl/>
        <w:ind w:left="0" w:firstLine="0"/>
        <w:jc w:val="both"/>
        <w:rPr>
          <w:rFonts w:hint="default" w:ascii="KievitPro" w:hAnsi="KievitPro" w:eastAsia="KievitPro" w:cs="KievitPro"/>
          <w:i w:val="0"/>
          <w:caps w:val="0"/>
          <w:color w:val="333333"/>
          <w:spacing w:val="0"/>
          <w:sz w:val="24"/>
          <w:szCs w:val="24"/>
        </w:rPr>
      </w:pPr>
      <w:r>
        <w:rPr>
          <w:rFonts w:hint="default" w:ascii="KievitPro" w:hAnsi="KievitPro" w:eastAsia="KievitPro" w:cs="KievitPro"/>
          <w:i w:val="0"/>
          <w:caps w:val="0"/>
          <w:color w:val="333333"/>
          <w:spacing w:val="0"/>
          <w:sz w:val="24"/>
          <w:szCs w:val="24"/>
        </w:rPr>
        <w:t>Чтобы перейти от ощущений к точным данным, можно использовать несколько инструментов.</w:t>
      </w:r>
    </w:p>
    <w:p w14:paraId="53997CA8">
      <w:pPr>
        <w:widowControl/>
        <w:numPr>
          <w:ilvl w:val="0"/>
          <w:numId w:val="6"/>
        </w:numPr>
        <w:spacing w:beforeAutospacing="1" w:after="150" w:afterAutospacing="0"/>
        <w:ind w:left="720" w:firstLine="0"/>
        <w:jc w:val="both"/>
      </w:pPr>
      <w:r>
        <w:rPr>
          <w:rFonts w:hint="default" w:ascii="KievitPro" w:hAnsi="KievitPro" w:eastAsia="KievitPro" w:cs="KievitPro"/>
          <w:i w:val="0"/>
          <w:caps w:val="0"/>
          <w:color w:val="333333"/>
          <w:spacing w:val="0"/>
          <w:sz w:val="24"/>
          <w:szCs w:val="24"/>
          <w:bdr w:val="none" w:color="auto" w:sz="0" w:space="0"/>
        </w:rPr>
        <w:t>Трекеры и смарт-часы. Эти гаджеты предоставляют обширную аналитику: продолжительность, время засыпания, количество пробуждений, процент глубокого и быстрого сна. Не стоит абсолютизировать их показания, но тренды они отслеживают прекрасно. Резкое увеличение времени бодрствования ночью или сокращение глубоких фаз — повод задуматься.</w:t>
      </w:r>
    </w:p>
    <w:p w14:paraId="08EDDBB2">
      <w:pPr>
        <w:widowControl/>
        <w:numPr>
          <w:ilvl w:val="0"/>
          <w:numId w:val="6"/>
        </w:numPr>
        <w:spacing w:beforeAutospacing="1" w:after="150" w:afterAutospacing="0"/>
        <w:ind w:left="720" w:firstLine="0"/>
        <w:jc w:val="both"/>
      </w:pPr>
      <w:r>
        <w:rPr>
          <w:rFonts w:hint="default" w:ascii="KievitPro" w:hAnsi="KievitPro" w:eastAsia="KievitPro" w:cs="KievitPro"/>
          <w:i w:val="0"/>
          <w:caps w:val="0"/>
          <w:color w:val="333333"/>
          <w:spacing w:val="0"/>
          <w:sz w:val="24"/>
          <w:szCs w:val="24"/>
          <w:bdr w:val="none" w:color="auto" w:sz="0" w:space="0"/>
        </w:rPr>
        <w:t>Специализированные приложения. Некоторые программы используют смартфон для анализа шума и движений. Они могут фиксировать храп, разговоры во сне и строить гипотезы о его структуре. Их данные менее точны, чем у носимых устройств, но тоже полезны для выявления общих закономерностей.</w:t>
      </w:r>
    </w:p>
    <w:p w14:paraId="7CC007FC">
      <w:pPr>
        <w:widowControl/>
        <w:numPr>
          <w:ilvl w:val="0"/>
          <w:numId w:val="6"/>
        </w:numPr>
        <w:spacing w:beforeAutospacing="1" w:after="150" w:afterAutospacing="0"/>
        <w:ind w:left="720" w:firstLine="0"/>
        <w:jc w:val="both"/>
      </w:pPr>
      <w:r>
        <w:rPr>
          <w:rFonts w:hint="default" w:ascii="KievitPro" w:hAnsi="KievitPro" w:eastAsia="KievitPro" w:cs="KievitPro"/>
          <w:i w:val="0"/>
          <w:caps w:val="0"/>
          <w:color w:val="333333"/>
          <w:spacing w:val="0"/>
          <w:sz w:val="24"/>
          <w:szCs w:val="24"/>
          <w:bdr w:val="none" w:color="auto" w:sz="0" w:space="0"/>
        </w:rPr>
        <w:t>Старомодный, но надежный дневник сна. Этот метод не требует технологий, но обладает огромной диагностической ценностью. Каждое утро в течение двух недель кратко записывайте: время отхода ко сну и подъема, оценку качества по 5-балльной шкале, количество ночных пробуждений, факторы, повлиявшие на сон (стресс, кофе, алкоголь), и ваше утреннее самочувствие. Такой дневник помогает выявить скрытые связи между вашими привычками и качеством отдыха, давая вам реальные рычаги для управления процессом.</w:t>
      </w:r>
    </w:p>
    <w:p w14:paraId="30C4FACA">
      <w:pPr>
        <w:pStyle w:val="4"/>
        <w:widowControl/>
        <w:ind w:left="0" w:firstLine="0"/>
        <w:jc w:val="both"/>
        <w:rPr>
          <w:rFonts w:hint="default" w:ascii="KievitPro" w:hAnsi="KievitPro" w:eastAsia="KievitPro" w:cs="KievitPro"/>
          <w:i w:val="0"/>
          <w:caps w:val="0"/>
          <w:color w:val="333333"/>
          <w:spacing w:val="0"/>
          <w:sz w:val="24"/>
          <w:szCs w:val="24"/>
        </w:rPr>
      </w:pPr>
      <w:r>
        <w:rPr>
          <w:rFonts w:hint="default" w:ascii="KievitPro" w:hAnsi="KievitPro" w:eastAsia="KievitPro" w:cs="KievitPro"/>
          <w:i w:val="0"/>
          <w:caps w:val="0"/>
          <w:color w:val="333333"/>
          <w:spacing w:val="0"/>
          <w:sz w:val="24"/>
          <w:szCs w:val="24"/>
        </w:rPr>
        <w:t>Сравнивая субъективные ощущения с объективными данными, вы получаете полную картину. Вы перестаете гадать и начинаете точно понимать, что действительно работает для вашего восстановления.</w:t>
      </w:r>
    </w:p>
    <w:p w14:paraId="7D59E371">
      <w:pPr>
        <w:pStyle w:val="2"/>
        <w:widowControl/>
        <w:spacing w:beforeAutospacing="0" w:after="300" w:afterAutospacing="0" w:line="540" w:lineRule="atLeast"/>
        <w:ind w:left="0" w:right="0"/>
        <w:jc w:val="both"/>
        <w:rPr>
          <w:rFonts w:hint="default" w:ascii="KievitPro" w:hAnsi="KievitPro" w:eastAsia="KievitPro" w:cs="KievitPro"/>
          <w:i w:val="0"/>
          <w:caps w:val="0"/>
          <w:color w:val="333333"/>
          <w:spacing w:val="0"/>
          <w:sz w:val="24"/>
          <w:szCs w:val="24"/>
          <w:lang w:val="ru-RU"/>
        </w:rPr>
      </w:pPr>
      <w:r>
        <w:rPr>
          <w:b/>
          <w:i w:val="0"/>
          <w:caps w:val="0"/>
          <w:color w:val="111C24"/>
          <w:spacing w:val="0"/>
          <w:sz w:val="45"/>
          <w:szCs w:val="45"/>
          <w:u w:val="none"/>
          <w:lang w:val="ru-RU"/>
        </w:rPr>
        <w:t>7.</w:t>
      </w:r>
      <w:r>
        <w:rPr>
          <w:b/>
          <w:i w:val="0"/>
          <w:caps w:val="0"/>
          <w:color w:val="111C24"/>
          <w:spacing w:val="0"/>
          <w:sz w:val="45"/>
          <w:szCs w:val="45"/>
          <w:u w:val="none"/>
        </w:rPr>
        <w:t>Заключение</w:t>
      </w:r>
    </w:p>
    <w:p w14:paraId="59DAE1BD">
      <w:pPr>
        <w:pStyle w:val="4"/>
        <w:widowControl/>
        <w:ind w:left="0" w:firstLine="0"/>
        <w:jc w:val="both"/>
        <w:rPr>
          <w:rFonts w:ascii="KievitPro" w:hAnsi="KievitPro" w:eastAsia="KievitPro" w:cs="KievitPro"/>
          <w:i w:val="0"/>
          <w:caps w:val="0"/>
          <w:color w:val="333333"/>
          <w:spacing w:val="0"/>
          <w:sz w:val="24"/>
          <w:szCs w:val="24"/>
        </w:rPr>
      </w:pPr>
      <w:r>
        <w:rPr>
          <w:rFonts w:hint="default" w:ascii="KievitPro" w:hAnsi="KievitPro" w:eastAsia="KievitPro" w:cs="KievitPro"/>
          <w:i w:val="0"/>
          <w:caps w:val="0"/>
          <w:color w:val="333333"/>
          <w:spacing w:val="0"/>
          <w:sz w:val="24"/>
          <w:szCs w:val="24"/>
        </w:rPr>
        <w:t>Нормализация сна — это не просто коррекция образа жизни. Это фундаментальная, стратегическая инвестиция в ваше будущее. Качественный отдых — это не роскошь, а базовый столп, на котором держится физическая жизнеспособность, острота ума и эмоциональная стабильность. Экономия на сне сегодня неминуемо обернется крупными расходами на здоровье завтра.</w:t>
      </w:r>
    </w:p>
    <w:p w14:paraId="46541F0B">
      <w:pPr>
        <w:pStyle w:val="4"/>
        <w:widowControl/>
        <w:ind w:left="0" w:firstLine="0"/>
        <w:jc w:val="both"/>
        <w:rPr>
          <w:rFonts w:hint="default" w:ascii="KievitPro" w:hAnsi="KievitPro" w:eastAsia="KievitPro" w:cs="KievitPro"/>
          <w:i w:val="0"/>
          <w:caps w:val="0"/>
          <w:color w:val="333333"/>
          <w:spacing w:val="0"/>
          <w:sz w:val="24"/>
          <w:szCs w:val="24"/>
        </w:rPr>
      </w:pPr>
      <w:r>
        <w:rPr>
          <w:rFonts w:hint="default" w:ascii="KievitPro" w:hAnsi="KievitPro" w:eastAsia="KievitPro" w:cs="KievitPro"/>
          <w:i w:val="0"/>
          <w:caps w:val="0"/>
          <w:color w:val="333333"/>
          <w:spacing w:val="0"/>
          <w:sz w:val="24"/>
          <w:szCs w:val="24"/>
        </w:rPr>
        <w:t>Не стоит пытаться перевернуть все сразу. Выберите всего одну привычку из обсужденных. Всего одну. Возможно, это будет отказ от телефона за час до сна. Или проветривание спальни. Или твердое решение ложиться на 15 минут раньше. Маленький, но последовательный шаг обладает колоссальной силой. Он запускает цепную реакцию позитивных изменений. Начните эту трансформацию сегодня же — ваше тело и разум щедро отблагодарят вас за эту заботу.</w:t>
      </w:r>
    </w:p>
    <w:p w14:paraId="6B9B80CD">
      <w:pPr>
        <w:widowControl/>
        <w:jc w:val="both"/>
      </w:pPr>
    </w:p>
    <w:p w14:paraId="1BD36260">
      <w:pPr>
        <w:pStyle w:val="4"/>
        <w:widowControl/>
        <w:numPr>
          <w:numId w:val="0"/>
        </w:numPr>
        <w:ind w:leftChars="0" w:right="0" w:rightChars="0"/>
        <w:jc w:val="both"/>
        <w:rPr>
          <w:rFonts w:ascii="KievitPro" w:hAnsi="KievitPro" w:eastAsia="KievitPro" w:cs="KievitPro"/>
          <w:b/>
          <w:i w:val="0"/>
          <w:caps w:val="0"/>
          <w:color w:val="333333"/>
          <w:spacing w:val="0"/>
          <w:sz w:val="45"/>
          <w:szCs w:val="45"/>
        </w:rPr>
      </w:pPr>
      <w:r>
        <w:rPr>
          <w:rFonts w:hint="default" w:ascii="KievitPro" w:hAnsi="KievitPro" w:eastAsia="KievitPro" w:cs="KievitPro"/>
          <w:b/>
          <w:i w:val="0"/>
          <w:caps w:val="0"/>
          <w:color w:val="333333"/>
          <w:spacing w:val="0"/>
          <w:sz w:val="45"/>
          <w:szCs w:val="45"/>
          <w:shd w:val="clear" w:fill="FFFFFF"/>
          <w:lang w:val="ru-RU"/>
        </w:rPr>
        <w:t>8.</w:t>
      </w:r>
      <w:r>
        <w:rPr>
          <w:rFonts w:hint="default" w:ascii="KievitPro" w:hAnsi="KievitPro" w:eastAsia="KievitPro" w:cs="KievitPro"/>
          <w:b/>
          <w:i w:val="0"/>
          <w:caps w:val="0"/>
          <w:color w:val="333333"/>
          <w:spacing w:val="0"/>
          <w:sz w:val="45"/>
          <w:szCs w:val="45"/>
          <w:shd w:val="clear" w:fill="FFFFFF"/>
        </w:rPr>
        <w:t>Список литературы</w:t>
      </w:r>
    </w:p>
    <w:p w14:paraId="364BB0B8">
      <w:pPr>
        <w:widowControl/>
        <w:numPr>
          <w:ilvl w:val="0"/>
          <w:numId w:val="7"/>
        </w:numPr>
        <w:spacing w:beforeAutospacing="0" w:after="240" w:afterAutospacing="0" w:line="360" w:lineRule="atLeast"/>
        <w:ind w:left="0" w:right="0" w:firstLine="0"/>
        <w:jc w:val="both"/>
      </w:pPr>
      <w:r>
        <w:rPr>
          <w:rFonts w:hint="default" w:ascii="KievitPro" w:hAnsi="KievitPro" w:eastAsia="KievitPro" w:cs="KievitPro"/>
          <w:i w:val="0"/>
          <w:caps w:val="0"/>
          <w:color w:val="55524A"/>
          <w:spacing w:val="0"/>
          <w:sz w:val="24"/>
          <w:szCs w:val="24"/>
          <w:shd w:val="clear" w:fill="FFFFFF"/>
        </w:rPr>
        <w:t>Ковальзон В.М. Основы сомнологии: физиология и нейрохимия цикла «бодрствование-сон». 3-е изд. БИНОМ, 2025. (Циклы, REM/дельта-сны, влияние на память).</w:t>
      </w:r>
    </w:p>
    <w:p w14:paraId="06DAF5E6">
      <w:pPr>
        <w:widowControl/>
        <w:numPr>
          <w:ilvl w:val="0"/>
          <w:numId w:val="7"/>
        </w:numPr>
        <w:spacing w:beforeAutospacing="0" w:after="240" w:afterAutospacing="0" w:line="360" w:lineRule="atLeast"/>
        <w:ind w:left="0" w:right="0" w:firstLine="0"/>
        <w:jc w:val="both"/>
      </w:pPr>
      <w:r>
        <w:rPr>
          <w:rFonts w:hint="default" w:ascii="KievitPro" w:hAnsi="KievitPro" w:eastAsia="KievitPro" w:cs="KievitPro"/>
          <w:i w:val="0"/>
          <w:caps w:val="0"/>
          <w:color w:val="55524A"/>
          <w:spacing w:val="0"/>
          <w:sz w:val="24"/>
          <w:szCs w:val="24"/>
          <w:shd w:val="clear" w:fill="FFFFFF"/>
        </w:rPr>
        <w:t>Ковальзон В.М. Сонное царство. Влияние сна на жизнь и здоровье. 2023. (Иммунитет, гормоны, недосып).</w:t>
      </w:r>
    </w:p>
    <w:p w14:paraId="37B1A4AF">
      <w:pPr>
        <w:widowControl/>
        <w:numPr>
          <w:ilvl w:val="0"/>
          <w:numId w:val="7"/>
        </w:numPr>
        <w:spacing w:beforeAutospacing="0" w:after="240" w:afterAutospacing="0" w:line="360" w:lineRule="atLeast"/>
        <w:ind w:left="0" w:right="0" w:firstLine="0"/>
        <w:jc w:val="both"/>
      </w:pPr>
      <w:r>
        <w:rPr>
          <w:rFonts w:hint="default" w:ascii="KievitPro" w:hAnsi="KievitPro" w:eastAsia="KievitPro" w:cs="KievitPro"/>
          <w:i w:val="0"/>
          <w:caps w:val="0"/>
          <w:color w:val="55524A"/>
          <w:spacing w:val="0"/>
          <w:sz w:val="24"/>
          <w:szCs w:val="24"/>
          <w:shd w:val="clear" w:fill="FFFFFF"/>
        </w:rPr>
        <w:t>Walker M. Why We Sleep: The New Science of Sleep and Dreams. Scribner, 2017 (обновл. 2025). (Недосып, иммунитет, метаболизм, когнитивные эффекты).</w:t>
      </w:r>
    </w:p>
    <w:p w14:paraId="1590ADC6">
      <w:pPr>
        <w:widowControl/>
        <w:numPr>
          <w:ilvl w:val="0"/>
          <w:numId w:val="7"/>
        </w:numPr>
        <w:spacing w:beforeAutospacing="0" w:after="240" w:afterAutospacing="0" w:line="360" w:lineRule="atLeast"/>
        <w:ind w:left="0" w:right="0" w:firstLine="0"/>
        <w:jc w:val="both"/>
      </w:pPr>
      <w:r>
        <w:rPr>
          <w:rFonts w:hint="default" w:ascii="KievitPro" w:hAnsi="KievitPro" w:eastAsia="KievitPro" w:cs="KievitPro"/>
          <w:i w:val="0"/>
          <w:caps w:val="0"/>
          <w:color w:val="55524A"/>
          <w:spacing w:val="0"/>
          <w:sz w:val="24"/>
          <w:szCs w:val="24"/>
          <w:shd w:val="clear" w:fill="FFFFFF"/>
        </w:rPr>
        <w:t>Рур Н. Спать и высыпаться. МИФ, 2025. (Гигиена сна, влияние на здоровье).</w:t>
      </w:r>
    </w:p>
    <w:p w14:paraId="10E02C98">
      <w:pPr>
        <w:widowControl/>
        <w:numPr>
          <w:ilvl w:val="0"/>
          <w:numId w:val="7"/>
        </w:numPr>
        <w:spacing w:beforeAutospacing="0" w:after="240" w:afterAutospacing="0" w:line="360" w:lineRule="atLeast"/>
        <w:ind w:left="0" w:right="0" w:firstLine="0"/>
        <w:jc w:val="both"/>
      </w:pPr>
      <w:r>
        <w:rPr>
          <w:rFonts w:hint="default" w:ascii="KievitPro" w:hAnsi="KievitPro" w:eastAsia="KievitPro" w:cs="KievitPro"/>
          <w:i w:val="0"/>
          <w:caps w:val="0"/>
          <w:color w:val="55524A"/>
          <w:spacing w:val="0"/>
          <w:sz w:val="24"/>
          <w:szCs w:val="24"/>
          <w:shd w:val="clear" w:fill="FFFFFF"/>
        </w:rPr>
        <w:t>Бенедикт К., Тунбергер М. Сон в XXI веке. Как правильно спать в XXI веке. 2023. (Циркадные ритмы, питание).</w:t>
      </w:r>
    </w:p>
    <w:p w14:paraId="64308D15">
      <w:pPr>
        <w:widowControl/>
        <w:numPr>
          <w:ilvl w:val="0"/>
          <w:numId w:val="7"/>
        </w:numPr>
        <w:spacing w:beforeAutospacing="0" w:after="240" w:afterAutospacing="0" w:line="360" w:lineRule="atLeast"/>
        <w:ind w:left="0" w:right="0" w:firstLine="0"/>
        <w:jc w:val="both"/>
      </w:pPr>
      <w:r>
        <w:rPr>
          <w:rFonts w:hint="default" w:ascii="KievitPro" w:hAnsi="KievitPro" w:eastAsia="KievitPro" w:cs="KievitPro"/>
          <w:i w:val="0"/>
          <w:caps w:val="0"/>
          <w:color w:val="55524A"/>
          <w:spacing w:val="0"/>
          <w:sz w:val="24"/>
          <w:szCs w:val="24"/>
          <w:shd w:val="clear" w:fill="FFFFFF"/>
        </w:rPr>
        <w:t>Путилов А.А. «Совы», «жаворонки» и другие. О внутренних часах и их влиянии на здоровье и характер. Новосибирск: НГУ, 2017 (обновл.). (Циркадные ритмы).</w:t>
      </w:r>
    </w:p>
    <w:p w14:paraId="25FCEA29">
      <w:pPr>
        <w:widowControl/>
        <w:numPr>
          <w:ilvl w:val="0"/>
          <w:numId w:val="7"/>
        </w:numPr>
        <w:spacing w:beforeAutospacing="0" w:after="240" w:afterAutospacing="0" w:line="360" w:lineRule="atLeast"/>
        <w:ind w:left="0" w:right="0" w:firstLine="0"/>
        <w:jc w:val="both"/>
      </w:pPr>
      <w:r>
        <w:rPr>
          <w:rFonts w:hint="default" w:ascii="KievitPro" w:hAnsi="KievitPro" w:eastAsia="KievitPro" w:cs="KievitPro"/>
          <w:i w:val="0"/>
          <w:caps w:val="0"/>
          <w:color w:val="55524A"/>
          <w:spacing w:val="0"/>
          <w:sz w:val="24"/>
          <w:szCs w:val="24"/>
          <w:shd w:val="clear" w:fill="FFFFFF"/>
        </w:rPr>
        <w:t>Клиническая сомнология. Учебное пособие. РОС, 2025. (Расстройства сна, влияние на организм).</w:t>
      </w:r>
    </w:p>
    <w:p w14:paraId="1714F7D1">
      <w:pPr>
        <w:pStyle w:val="4"/>
        <w:widowControl/>
        <w:numPr>
          <w:numId w:val="0"/>
        </w:numPr>
        <w:ind w:leftChars="0" w:right="0" w:rightChars="0"/>
        <w:jc w:val="both"/>
        <w:rPr>
          <w:rFonts w:hint="default" w:ascii="KievitPro" w:hAnsi="KievitPro" w:eastAsia="KievitPro" w:cs="KievitPro"/>
          <w:i w:val="0"/>
          <w:caps w:val="0"/>
          <w:color w:val="333333"/>
          <w:spacing w:val="0"/>
          <w:sz w:val="24"/>
          <w:szCs w:val="24"/>
          <w:lang w:val="ru-RU"/>
        </w:rPr>
      </w:pPr>
    </w:p>
    <w:p w14:paraId="7F56E603">
      <w:pPr>
        <w:pStyle w:val="4"/>
        <w:widowControl/>
        <w:numPr>
          <w:ilvl w:val="0"/>
          <w:numId w:val="0"/>
        </w:numPr>
        <w:bidi w:val="0"/>
        <w:spacing w:beforeAutospacing="0" w:after="0" w:afterAutospacing="0" w:line="21" w:lineRule="atLeast"/>
        <w:ind w:right="0" w:rightChars="0"/>
        <w:jc w:val="both"/>
        <w:rPr>
          <w:rFonts w:hint="default" w:ascii="Times New Roman" w:hAnsi="Times New Roman" w:cs="Times New Roman"/>
          <w:i w:val="0"/>
          <w:color w:val="000000"/>
          <w:sz w:val="28"/>
          <w:szCs w:val="28"/>
          <w:u w:val="none"/>
          <w:vertAlign w:val="baseline"/>
          <w:lang w:val="ru-RU"/>
        </w:rPr>
      </w:pPr>
    </w:p>
    <w:p w14:paraId="33BA0418">
      <w:pPr>
        <w:pStyle w:val="4"/>
        <w:widowControl/>
        <w:numPr>
          <w:ilvl w:val="0"/>
          <w:numId w:val="0"/>
        </w:numPr>
        <w:bidi w:val="0"/>
        <w:spacing w:beforeAutospacing="0" w:after="0" w:afterAutospacing="0" w:line="21" w:lineRule="atLeast"/>
        <w:ind w:right="0" w:rightChars="0"/>
        <w:jc w:val="both"/>
        <w:rPr>
          <w:rFonts w:hint="default" w:ascii="Times New Roman" w:hAnsi="Times New Roman" w:cs="Times New Roman"/>
          <w:i w:val="0"/>
          <w:color w:val="000000"/>
          <w:sz w:val="28"/>
          <w:szCs w:val="28"/>
          <w:u w:val="none"/>
          <w:vertAlign w:val="baseline"/>
          <w:lang w:val="ru-RU"/>
        </w:rPr>
      </w:pPr>
    </w:p>
    <w:p w14:paraId="264EC14B">
      <w:pPr>
        <w:pStyle w:val="4"/>
        <w:widowControl/>
        <w:numPr>
          <w:ilvl w:val="0"/>
          <w:numId w:val="0"/>
        </w:numPr>
        <w:bidi w:val="0"/>
        <w:spacing w:beforeAutospacing="0" w:after="0" w:afterAutospacing="0" w:line="21" w:lineRule="atLeast"/>
        <w:ind w:right="0" w:rightChars="0"/>
        <w:jc w:val="both"/>
        <w:rPr>
          <w:rFonts w:hint="default" w:ascii="Times New Roman" w:hAnsi="Times New Roman" w:cs="Times New Roman"/>
          <w:i w:val="0"/>
          <w:color w:val="000000"/>
          <w:sz w:val="28"/>
          <w:szCs w:val="28"/>
          <w:u w:val="none"/>
          <w:vertAlign w:val="baseline"/>
          <w:lang w:val="ru-RU"/>
        </w:rPr>
      </w:pPr>
    </w:p>
    <w:p w14:paraId="404F6BB0">
      <w:pPr>
        <w:pStyle w:val="4"/>
        <w:widowControl/>
        <w:numPr>
          <w:ilvl w:val="0"/>
          <w:numId w:val="0"/>
        </w:numPr>
        <w:bidi w:val="0"/>
        <w:spacing w:beforeAutospacing="0" w:after="0" w:afterAutospacing="0" w:line="21" w:lineRule="atLeast"/>
        <w:ind w:right="0" w:rightChars="0"/>
        <w:jc w:val="both"/>
        <w:rPr>
          <w:rFonts w:hint="default" w:ascii="Times New Roman" w:hAnsi="Times New Roman" w:cs="Times New Roman"/>
          <w:i w:val="0"/>
          <w:color w:val="000000"/>
          <w:sz w:val="28"/>
          <w:szCs w:val="28"/>
          <w:u w:val="none"/>
          <w:vertAlign w:val="baseline"/>
          <w:lang w:val="ru-RU"/>
        </w:rPr>
      </w:pPr>
    </w:p>
    <w:p w14:paraId="76665540">
      <w:pPr>
        <w:pStyle w:val="4"/>
        <w:widowControl/>
        <w:numPr>
          <w:ilvl w:val="0"/>
          <w:numId w:val="0"/>
        </w:numPr>
        <w:bidi w:val="0"/>
        <w:spacing w:beforeAutospacing="0" w:after="0" w:afterAutospacing="0" w:line="21" w:lineRule="atLeast"/>
        <w:ind w:right="0" w:rightChars="0"/>
        <w:jc w:val="both"/>
        <w:rPr>
          <w:rFonts w:hint="default" w:ascii="Times New Roman" w:hAnsi="Times New Roman" w:cs="Times New Roman"/>
          <w:i w:val="0"/>
          <w:color w:val="000000"/>
          <w:sz w:val="28"/>
          <w:szCs w:val="28"/>
          <w:u w:val="none"/>
          <w:vertAlign w:val="baseline"/>
          <w:lang w:val="ru-RU"/>
        </w:rPr>
      </w:pPr>
    </w:p>
    <w:p w14:paraId="3EC0734A">
      <w:pPr>
        <w:pStyle w:val="4"/>
        <w:widowControl/>
        <w:numPr>
          <w:ilvl w:val="0"/>
          <w:numId w:val="0"/>
        </w:numPr>
        <w:bidi w:val="0"/>
        <w:spacing w:beforeAutospacing="0" w:after="0" w:afterAutospacing="0" w:line="21" w:lineRule="atLeast"/>
        <w:ind w:right="0" w:rightChars="0"/>
        <w:jc w:val="both"/>
        <w:rPr>
          <w:rFonts w:hint="default" w:ascii="Times New Roman" w:hAnsi="Times New Roman" w:cs="Times New Roman"/>
          <w:i w:val="0"/>
          <w:color w:val="000000"/>
          <w:sz w:val="28"/>
          <w:szCs w:val="28"/>
          <w:u w:val="none"/>
          <w:vertAlign w:val="baseline"/>
          <w:lang w:val="ru-RU"/>
        </w:rPr>
      </w:pPr>
    </w:p>
    <w:p w14:paraId="78A950E9">
      <w:pPr>
        <w:pStyle w:val="4"/>
        <w:widowControl/>
        <w:numPr>
          <w:ilvl w:val="0"/>
          <w:numId w:val="0"/>
        </w:numPr>
        <w:bidi w:val="0"/>
        <w:spacing w:beforeAutospacing="0" w:after="0" w:afterAutospacing="0" w:line="21" w:lineRule="atLeast"/>
        <w:ind w:right="0" w:rightChars="0"/>
        <w:jc w:val="both"/>
        <w:rPr>
          <w:rFonts w:hint="default" w:ascii="Times New Roman" w:hAnsi="Times New Roman" w:cs="Times New Roman"/>
          <w:i w:val="0"/>
          <w:color w:val="000000"/>
          <w:sz w:val="28"/>
          <w:szCs w:val="28"/>
          <w:u w:val="none"/>
          <w:vertAlign w:val="baseline"/>
          <w:lang w:val="ru-RU"/>
        </w:rPr>
      </w:pPr>
    </w:p>
    <w:p w14:paraId="0DAF7B73">
      <w:pPr>
        <w:pStyle w:val="4"/>
        <w:widowControl/>
        <w:numPr>
          <w:ilvl w:val="0"/>
          <w:numId w:val="0"/>
        </w:numPr>
        <w:bidi w:val="0"/>
        <w:spacing w:beforeAutospacing="0" w:after="0" w:afterAutospacing="0" w:line="21" w:lineRule="atLeast"/>
        <w:ind w:right="0" w:rightChars="0"/>
        <w:jc w:val="both"/>
        <w:rPr>
          <w:rFonts w:hint="default" w:ascii="Times New Roman" w:hAnsi="Times New Roman" w:cs="Times New Roman"/>
          <w:i w:val="0"/>
          <w:color w:val="000000"/>
          <w:sz w:val="28"/>
          <w:szCs w:val="28"/>
          <w:u w:val="none"/>
          <w:vertAlign w:val="baseline"/>
          <w:lang w:val="ru-RU"/>
        </w:rPr>
      </w:pPr>
    </w:p>
    <w:p w14:paraId="3346E6DC">
      <w:pPr>
        <w:pStyle w:val="4"/>
        <w:widowControl/>
        <w:bidi w:val="0"/>
        <w:spacing w:beforeAutospacing="0" w:after="0" w:afterAutospacing="0" w:line="21" w:lineRule="atLeast"/>
        <w:jc w:val="both"/>
        <w:rPr>
          <w:rFonts w:hint="default" w:ascii="Times New Roman" w:hAnsi="Times New Roman" w:cs="Times New Roman"/>
          <w:i w:val="0"/>
          <w:color w:val="000000"/>
          <w:sz w:val="28"/>
          <w:szCs w:val="28"/>
          <w:u w:val="none"/>
          <w:vertAlign w:val="baseline"/>
        </w:rPr>
      </w:pPr>
    </w:p>
    <w:p w14:paraId="2B376CFE">
      <w:pPr>
        <w:pStyle w:val="4"/>
        <w:widowControl/>
        <w:bidi w:val="0"/>
        <w:spacing w:beforeAutospacing="0" w:after="0" w:afterAutospacing="0" w:line="21" w:lineRule="atLeast"/>
        <w:jc w:val="both"/>
        <w:rPr>
          <w:rFonts w:hint="default" w:ascii="Times New Roman" w:hAnsi="Times New Roman" w:cs="Times New Roman"/>
          <w:i w:val="0"/>
          <w:color w:val="000000"/>
          <w:sz w:val="28"/>
          <w:szCs w:val="28"/>
          <w:u w:val="none"/>
          <w:vertAlign w:val="baseline"/>
        </w:rPr>
      </w:pPr>
    </w:p>
    <w:p w14:paraId="4DE14524">
      <w:pPr>
        <w:pStyle w:val="4"/>
        <w:widowControl/>
        <w:bidi w:val="0"/>
        <w:spacing w:beforeAutospacing="0" w:after="0" w:afterAutospacing="0" w:line="21" w:lineRule="atLeast"/>
        <w:jc w:val="center"/>
        <w:rPr>
          <w:rFonts w:hint="default" w:ascii="Times New Roman" w:hAnsi="Times New Roman" w:cs="Times New Roman"/>
          <w:i w:val="0"/>
          <w:color w:val="000000"/>
          <w:sz w:val="28"/>
          <w:szCs w:val="28"/>
          <w:u w:val="none"/>
          <w:vertAlign w:val="baseline"/>
        </w:rPr>
      </w:pPr>
    </w:p>
    <w:p w14:paraId="6D364736">
      <w:pPr>
        <w:pStyle w:val="4"/>
        <w:widowControl/>
        <w:bidi w:val="0"/>
        <w:spacing w:beforeAutospacing="0" w:after="0" w:afterAutospacing="0" w:line="21" w:lineRule="atLeast"/>
        <w:jc w:val="center"/>
        <w:rPr>
          <w:rFonts w:hint="default" w:ascii="Times New Roman" w:hAnsi="Times New Roman" w:cs="Times New Roman"/>
          <w:i w:val="0"/>
          <w:color w:val="000000"/>
          <w:sz w:val="28"/>
          <w:szCs w:val="28"/>
          <w:u w:val="none"/>
          <w:vertAlign w:val="baseline"/>
          <w:lang w:val="ru-RU"/>
        </w:rPr>
      </w:pPr>
      <w:r>
        <w:rPr>
          <w:rFonts w:hint="default" w:ascii="Times New Roman" w:hAnsi="Times New Roman" w:cs="Times New Roman"/>
          <w:i w:val="0"/>
          <w:color w:val="000000"/>
          <w:sz w:val="28"/>
          <w:szCs w:val="28"/>
          <w:u w:val="none"/>
          <w:vertAlign w:val="baseline"/>
        </w:rPr>
        <w:t>                         </w:t>
      </w:r>
      <w:r>
        <w:rPr>
          <w:rFonts w:hint="default" w:ascii="Times New Roman" w:hAnsi="Times New Roman" w:cs="Times New Roman"/>
          <w:i w:val="0"/>
          <w:color w:val="000000"/>
          <w:sz w:val="28"/>
          <w:szCs w:val="28"/>
          <w:u w:val="none"/>
          <w:vertAlign w:val="baseline"/>
          <w:lang w:val="ru-RU"/>
        </w:rPr>
        <w:t xml:space="preserve">                  </w:t>
      </w:r>
    </w:p>
    <w:p w14:paraId="07520BBB">
      <w:pPr>
        <w:pStyle w:val="4"/>
        <w:widowControl/>
        <w:bidi w:val="0"/>
        <w:spacing w:beforeAutospacing="0" w:after="0" w:afterAutospacing="0" w:line="21" w:lineRule="atLeast"/>
        <w:jc w:val="center"/>
      </w:pPr>
      <w:r>
        <w:rPr>
          <w:rFonts w:hint="default" w:ascii="Times New Roman" w:hAnsi="Times New Roman" w:cs="Times New Roman"/>
          <w:i w:val="0"/>
          <w:color w:val="000000"/>
          <w:sz w:val="28"/>
          <w:szCs w:val="28"/>
          <w:u w:val="none"/>
          <w:vertAlign w:val="baseline"/>
          <w:lang w:val="ru-RU"/>
        </w:rPr>
        <w:t xml:space="preserve">                                        </w:t>
      </w:r>
    </w:p>
    <w:p w14:paraId="1E108EA9">
      <w:pPr>
        <w:widowControl/>
        <w:jc w:val="left"/>
      </w:pPr>
    </w:p>
    <w:p w14:paraId="7BF0B494">
      <w:pPr>
        <w:rPr>
          <w:rFonts w:hint="default" w:ascii="Times New Roman" w:hAnsi="Times New Roman" w:cs="Times New Roman"/>
          <w:sz w:val="28"/>
          <w:szCs w:val="28"/>
        </w:rPr>
      </w:pPr>
    </w:p>
    <w:p w14:paraId="0EB73F52">
      <w:pPr>
        <w:rPr>
          <w:rFonts w:hint="default" w:ascii="Times New Roman" w:hAnsi="Times New Roman" w:cs="Times New Roman"/>
          <w:sz w:val="28"/>
          <w:szCs w:val="28"/>
          <w:lang w:val="ru-RU"/>
        </w:rPr>
      </w:pPr>
    </w:p>
    <w:p w14:paraId="1CFBA5C1">
      <w:pPr>
        <w:numPr>
          <w:numId w:val="0"/>
        </w:numPr>
        <w:rPr>
          <w:rFonts w:hint="default" w:ascii="Times New Roman" w:hAnsi="Times New Roman" w:cs="Times New Roman"/>
          <w:sz w:val="28"/>
          <w:szCs w:val="28"/>
          <w:lang w:val="ru-RU"/>
        </w:rPr>
      </w:pPr>
      <w:r>
        <w:rPr>
          <w:rFonts w:hint="default" w:ascii="Times New Roman" w:hAnsi="Times New Roman" w:cs="Times New Roman"/>
          <w:sz w:val="28"/>
          <w:szCs w:val="28"/>
          <w:lang w:val="ru-RU"/>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202020204"/>
    <w:charset w:val="00"/>
    <w:family w:val="swiss"/>
    <w:pitch w:val="default"/>
    <w:sig w:usb0="20007A87" w:usb1="80000000" w:usb2="00000008" w:usb3="00000000" w:csb0="000001FF" w:csb1="00000000"/>
  </w:font>
  <w:font w:name="黑体">
    <w:altName w:val="SimHei"/>
    <w:panose1 w:val="02010600030101010101"/>
    <w:charset w:val="00"/>
    <w:family w:val="auto"/>
    <w:pitch w:val="default"/>
    <w:sig w:usb0="00000001" w:usb1="080E0000" w:usb2="00000010" w:usb3="00000000" w:csb0="00040000" w:csb1="00000000"/>
  </w:font>
  <w:font w:name="Courier New">
    <w:altName w:val="Courier New"/>
    <w:panose1 w:val="02070309020205020404"/>
    <w:charset w:val="00"/>
    <w:family w:val="modern"/>
    <w:pitch w:val="default"/>
    <w:sig w:usb0="20007A87" w:usb1="80000000" w:usb2="00000008" w:usb3="00000000" w:csb0="000001FF"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Symbol">
    <w:altName w:val="Kingsoft Sign"/>
    <w:panose1 w:val="05050102010706020507"/>
    <w:charset w:val="02"/>
    <w:family w:val="roman"/>
    <w:pitch w:val="default"/>
    <w:sig w:usb0="00000000" w:usb1="00000000" w:usb2="00000000" w:usb3="00000000" w:csb0="80000000"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汉仪中黑KW">
    <w:panose1 w:val="00020600040101010101"/>
    <w:charset w:val="86"/>
    <w:family w:val="auto"/>
    <w:pitch w:val="default"/>
    <w:sig w:usb0="00000000" w:usb1="00000000" w:usb2="00000000" w:usb3="00000000" w:csb0="00160000" w:csb1="00000000"/>
  </w:font>
  <w:font w:name="KievitPro">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CDE813"/>
    <w:multiLevelType w:val="singleLevel"/>
    <w:tmpl w:val="6ACDE813"/>
    <w:lvl w:ilvl="0" w:tentative="0">
      <w:start w:val="1"/>
      <w:numFmt w:val="decimal"/>
      <w:lvlText w:val="%1."/>
      <w:lvlJc w:val="left"/>
    </w:lvl>
  </w:abstractNum>
  <w:abstractNum w:abstractNumId="1">
    <w:nsid w:val="6ACEDE31"/>
    <w:multiLevelType w:val="multilevel"/>
    <w:tmpl w:val="6ACEDE31"/>
    <w:lvl w:ilvl="0" w:tentative="0">
      <w:start w:val="1"/>
      <w:numFmt w:val="decimal"/>
      <w:lvlText w:val="%1."/>
      <w:lvlJc w:val="left"/>
      <w:pPr>
        <w:tabs>
          <w:tab w:val="left" w:pos="720"/>
        </w:tabs>
        <w:ind w:left="720" w:firstLine="0"/>
      </w:pPr>
      <w:rPr>
        <w:sz w:val="24"/>
        <w:szCs w:val="24"/>
      </w:rPr>
    </w:lvl>
    <w:lvl w:ilvl="1" w:tentative="0">
      <w:start w:val="1"/>
      <w:numFmt w:val="decimal"/>
      <w:lvlText w:val="%2."/>
      <w:lvlJc w:val="left"/>
      <w:pPr>
        <w:tabs>
          <w:tab w:val="left" w:pos="1440"/>
        </w:tabs>
        <w:ind w:left="1440" w:firstLine="0"/>
      </w:pPr>
      <w:rPr>
        <w:sz w:val="24"/>
        <w:szCs w:val="24"/>
      </w:rPr>
    </w:lvl>
    <w:lvl w:ilvl="2" w:tentative="0">
      <w:start w:val="1"/>
      <w:numFmt w:val="decimal"/>
      <w:lvlText w:val="%3."/>
      <w:lvlJc w:val="left"/>
      <w:pPr>
        <w:tabs>
          <w:tab w:val="left" w:pos="2160"/>
        </w:tabs>
        <w:ind w:left="2160" w:firstLine="0"/>
      </w:pPr>
      <w:rPr>
        <w:sz w:val="24"/>
        <w:szCs w:val="24"/>
      </w:rPr>
    </w:lvl>
    <w:lvl w:ilvl="3" w:tentative="0">
      <w:start w:val="1"/>
      <w:numFmt w:val="decimal"/>
      <w:lvlText w:val="%4."/>
      <w:lvlJc w:val="left"/>
      <w:pPr>
        <w:tabs>
          <w:tab w:val="left" w:pos="2517"/>
        </w:tabs>
        <w:ind w:left="2880" w:firstLine="0"/>
      </w:pPr>
      <w:rPr>
        <w:sz w:val="24"/>
        <w:szCs w:val="24"/>
      </w:rPr>
    </w:lvl>
    <w:lvl w:ilvl="4" w:tentative="0">
      <w:start w:val="1"/>
      <w:numFmt w:val="decimal"/>
      <w:lvlText w:val="%5."/>
      <w:lvlJc w:val="left"/>
      <w:pPr>
        <w:tabs>
          <w:tab w:val="left" w:pos="3238"/>
        </w:tabs>
        <w:ind w:left="3600" w:firstLine="0"/>
      </w:pPr>
      <w:rPr>
        <w:sz w:val="24"/>
        <w:szCs w:val="24"/>
      </w:rPr>
    </w:lvl>
    <w:lvl w:ilvl="5" w:tentative="0">
      <w:start w:val="1"/>
      <w:numFmt w:val="decimal"/>
      <w:lvlText w:val="%6."/>
      <w:lvlJc w:val="left"/>
      <w:pPr>
        <w:tabs>
          <w:tab w:val="left" w:pos="3958"/>
        </w:tabs>
        <w:ind w:left="4320" w:firstLine="0"/>
      </w:pPr>
      <w:rPr>
        <w:sz w:val="24"/>
        <w:szCs w:val="24"/>
      </w:rPr>
    </w:lvl>
    <w:lvl w:ilvl="6" w:tentative="0">
      <w:start w:val="1"/>
      <w:numFmt w:val="decimal"/>
      <w:lvlText w:val="%7."/>
      <w:lvlJc w:val="left"/>
      <w:pPr>
        <w:tabs>
          <w:tab w:val="left" w:pos="4678"/>
        </w:tabs>
        <w:ind w:left="5040" w:firstLine="0"/>
      </w:pPr>
      <w:rPr>
        <w:sz w:val="24"/>
        <w:szCs w:val="24"/>
      </w:rPr>
    </w:lvl>
    <w:lvl w:ilvl="7" w:tentative="0">
      <w:start w:val="1"/>
      <w:numFmt w:val="decimal"/>
      <w:lvlText w:val="%8."/>
      <w:lvlJc w:val="left"/>
      <w:pPr>
        <w:tabs>
          <w:tab w:val="left" w:pos="5398"/>
        </w:tabs>
        <w:ind w:left="5760" w:firstLine="0"/>
      </w:pPr>
      <w:rPr>
        <w:sz w:val="24"/>
        <w:szCs w:val="24"/>
      </w:rPr>
    </w:lvl>
    <w:lvl w:ilvl="8" w:tentative="0">
      <w:start w:val="1"/>
      <w:numFmt w:val="decimal"/>
      <w:lvlText w:val="%9."/>
      <w:lvlJc w:val="left"/>
      <w:pPr>
        <w:tabs>
          <w:tab w:val="left" w:pos="6118"/>
        </w:tabs>
        <w:ind w:left="6480" w:firstLine="0"/>
      </w:pPr>
      <w:rPr>
        <w:sz w:val="24"/>
        <w:szCs w:val="24"/>
      </w:rPr>
    </w:lvl>
  </w:abstractNum>
  <w:abstractNum w:abstractNumId="2">
    <w:nsid w:val="6ACEDE3C"/>
    <w:multiLevelType w:val="multilevel"/>
    <w:tmpl w:val="6ACEDE3C"/>
    <w:lvl w:ilvl="0" w:tentative="0">
      <w:start w:val="1"/>
      <w:numFmt w:val="bullet"/>
      <w:lvlText w:val=""/>
      <w:lvlJc w:val="left"/>
      <w:pPr>
        <w:tabs>
          <w:tab w:val="left" w:pos="720"/>
        </w:tabs>
        <w:ind w:left="720" w:firstLine="0"/>
      </w:pPr>
      <w:rPr>
        <w:rFonts w:ascii="Symbol" w:hAnsi="Symbol" w:cs="Symbol"/>
        <w:sz w:val="20"/>
      </w:rPr>
    </w:lvl>
    <w:lvl w:ilvl="1" w:tentative="0">
      <w:start w:val="1"/>
      <w:numFmt w:val="bullet"/>
      <w:lvlText w:val="o"/>
      <w:lvlJc w:val="left"/>
      <w:pPr>
        <w:tabs>
          <w:tab w:val="left" w:pos="1440"/>
        </w:tabs>
        <w:ind w:left="1440" w:firstLine="0"/>
      </w:pPr>
      <w:rPr>
        <w:rFonts w:ascii="Courier New" w:hAnsi="Courier New" w:cs="Courier New"/>
        <w:sz w:val="20"/>
      </w:rPr>
    </w:lvl>
    <w:lvl w:ilvl="2" w:tentative="0">
      <w:start w:val="1"/>
      <w:numFmt w:val="bullet"/>
      <w:lvlText w:val=""/>
      <w:lvlJc w:val="left"/>
      <w:pPr>
        <w:tabs>
          <w:tab w:val="left" w:pos="2160"/>
        </w:tabs>
        <w:ind w:left="2160" w:firstLine="0"/>
      </w:pPr>
      <w:rPr>
        <w:rFonts w:ascii="Wingdings" w:hAnsi="Wingdings" w:cs="Wingdings"/>
        <w:sz w:val="20"/>
      </w:rPr>
    </w:lvl>
    <w:lvl w:ilvl="3" w:tentative="0">
      <w:start w:val="1"/>
      <w:numFmt w:val="bullet"/>
      <w:lvlText w:val=""/>
      <w:lvlJc w:val="left"/>
      <w:pPr>
        <w:tabs>
          <w:tab w:val="left" w:pos="2880"/>
        </w:tabs>
        <w:ind w:left="2880" w:firstLine="0"/>
      </w:pPr>
      <w:rPr>
        <w:rFonts w:hint="default" w:ascii="Wingdings" w:hAnsi="Wingdings" w:cs="Wingdings"/>
        <w:sz w:val="20"/>
      </w:rPr>
    </w:lvl>
    <w:lvl w:ilvl="4" w:tentative="0">
      <w:start w:val="1"/>
      <w:numFmt w:val="bullet"/>
      <w:lvlText w:val=""/>
      <w:lvlJc w:val="left"/>
      <w:pPr>
        <w:tabs>
          <w:tab w:val="left" w:pos="3600"/>
        </w:tabs>
        <w:ind w:left="3600" w:firstLine="0"/>
      </w:pPr>
      <w:rPr>
        <w:rFonts w:hint="default" w:ascii="Wingdings" w:hAnsi="Wingdings" w:cs="Wingdings"/>
        <w:sz w:val="20"/>
      </w:rPr>
    </w:lvl>
    <w:lvl w:ilvl="5" w:tentative="0">
      <w:start w:val="1"/>
      <w:numFmt w:val="bullet"/>
      <w:lvlText w:val=""/>
      <w:lvlJc w:val="left"/>
      <w:pPr>
        <w:tabs>
          <w:tab w:val="left" w:pos="4320"/>
        </w:tabs>
        <w:ind w:left="4320" w:firstLine="0"/>
      </w:pPr>
      <w:rPr>
        <w:rFonts w:hint="default" w:ascii="Wingdings" w:hAnsi="Wingdings" w:cs="Wingdings"/>
        <w:sz w:val="20"/>
      </w:rPr>
    </w:lvl>
    <w:lvl w:ilvl="6" w:tentative="0">
      <w:start w:val="1"/>
      <w:numFmt w:val="bullet"/>
      <w:lvlText w:val=""/>
      <w:lvlJc w:val="left"/>
      <w:pPr>
        <w:tabs>
          <w:tab w:val="left" w:pos="5040"/>
        </w:tabs>
        <w:ind w:left="5040" w:firstLine="0"/>
      </w:pPr>
      <w:rPr>
        <w:rFonts w:hint="default" w:ascii="Wingdings" w:hAnsi="Wingdings" w:cs="Wingdings"/>
        <w:sz w:val="20"/>
      </w:rPr>
    </w:lvl>
    <w:lvl w:ilvl="7" w:tentative="0">
      <w:start w:val="1"/>
      <w:numFmt w:val="bullet"/>
      <w:lvlText w:val=""/>
      <w:lvlJc w:val="left"/>
      <w:pPr>
        <w:tabs>
          <w:tab w:val="left" w:pos="5760"/>
        </w:tabs>
        <w:ind w:left="5760" w:firstLine="0"/>
      </w:pPr>
      <w:rPr>
        <w:rFonts w:hint="default" w:ascii="Wingdings" w:hAnsi="Wingdings" w:cs="Wingdings"/>
        <w:sz w:val="20"/>
      </w:rPr>
    </w:lvl>
    <w:lvl w:ilvl="8" w:tentative="0">
      <w:start w:val="1"/>
      <w:numFmt w:val="bullet"/>
      <w:lvlText w:val=""/>
      <w:lvlJc w:val="left"/>
      <w:pPr>
        <w:tabs>
          <w:tab w:val="left" w:pos="6480"/>
        </w:tabs>
        <w:ind w:left="6480" w:firstLine="0"/>
      </w:pPr>
      <w:rPr>
        <w:rFonts w:hint="default" w:ascii="Wingdings" w:hAnsi="Wingdings" w:cs="Wingdings"/>
        <w:sz w:val="20"/>
      </w:rPr>
    </w:lvl>
  </w:abstractNum>
  <w:abstractNum w:abstractNumId="3">
    <w:nsid w:val="6ACEDF5C"/>
    <w:multiLevelType w:val="multilevel"/>
    <w:tmpl w:val="6ACEDF5C"/>
    <w:lvl w:ilvl="0" w:tentative="0">
      <w:start w:val="1"/>
      <w:numFmt w:val="decimal"/>
      <w:lvlText w:val="%1."/>
      <w:lvlJc w:val="left"/>
      <w:pPr>
        <w:tabs>
          <w:tab w:val="left" w:pos="720"/>
        </w:tabs>
        <w:ind w:left="720" w:firstLine="0"/>
      </w:pPr>
      <w:rPr>
        <w:sz w:val="24"/>
        <w:szCs w:val="24"/>
      </w:rPr>
    </w:lvl>
    <w:lvl w:ilvl="1" w:tentative="0">
      <w:start w:val="1"/>
      <w:numFmt w:val="decimal"/>
      <w:lvlText w:val="%2."/>
      <w:lvlJc w:val="left"/>
      <w:pPr>
        <w:tabs>
          <w:tab w:val="left" w:pos="1440"/>
        </w:tabs>
        <w:ind w:left="1440" w:firstLine="0"/>
      </w:pPr>
      <w:rPr>
        <w:sz w:val="24"/>
        <w:szCs w:val="24"/>
      </w:rPr>
    </w:lvl>
    <w:lvl w:ilvl="2" w:tentative="0">
      <w:start w:val="1"/>
      <w:numFmt w:val="decimal"/>
      <w:lvlText w:val="%3."/>
      <w:lvlJc w:val="left"/>
      <w:pPr>
        <w:tabs>
          <w:tab w:val="left" w:pos="2160"/>
        </w:tabs>
        <w:ind w:left="2160" w:firstLine="0"/>
      </w:pPr>
      <w:rPr>
        <w:sz w:val="24"/>
        <w:szCs w:val="24"/>
      </w:rPr>
    </w:lvl>
    <w:lvl w:ilvl="3" w:tentative="0">
      <w:start w:val="1"/>
      <w:numFmt w:val="decimal"/>
      <w:lvlText w:val="%4."/>
      <w:lvlJc w:val="left"/>
      <w:pPr>
        <w:tabs>
          <w:tab w:val="left" w:pos="2517"/>
        </w:tabs>
        <w:ind w:left="2880" w:firstLine="0"/>
      </w:pPr>
      <w:rPr>
        <w:sz w:val="24"/>
        <w:szCs w:val="24"/>
      </w:rPr>
    </w:lvl>
    <w:lvl w:ilvl="4" w:tentative="0">
      <w:start w:val="1"/>
      <w:numFmt w:val="decimal"/>
      <w:lvlText w:val="%5."/>
      <w:lvlJc w:val="left"/>
      <w:pPr>
        <w:tabs>
          <w:tab w:val="left" w:pos="3238"/>
        </w:tabs>
        <w:ind w:left="3600" w:firstLine="0"/>
      </w:pPr>
      <w:rPr>
        <w:sz w:val="24"/>
        <w:szCs w:val="24"/>
      </w:rPr>
    </w:lvl>
    <w:lvl w:ilvl="5" w:tentative="0">
      <w:start w:val="1"/>
      <w:numFmt w:val="decimal"/>
      <w:lvlText w:val="%6."/>
      <w:lvlJc w:val="left"/>
      <w:pPr>
        <w:tabs>
          <w:tab w:val="left" w:pos="3958"/>
        </w:tabs>
        <w:ind w:left="4320" w:firstLine="0"/>
      </w:pPr>
      <w:rPr>
        <w:sz w:val="24"/>
        <w:szCs w:val="24"/>
      </w:rPr>
    </w:lvl>
    <w:lvl w:ilvl="6" w:tentative="0">
      <w:start w:val="1"/>
      <w:numFmt w:val="decimal"/>
      <w:lvlText w:val="%7."/>
      <w:lvlJc w:val="left"/>
      <w:pPr>
        <w:tabs>
          <w:tab w:val="left" w:pos="4678"/>
        </w:tabs>
        <w:ind w:left="5040" w:firstLine="0"/>
      </w:pPr>
      <w:rPr>
        <w:sz w:val="24"/>
        <w:szCs w:val="24"/>
      </w:rPr>
    </w:lvl>
    <w:lvl w:ilvl="7" w:tentative="0">
      <w:start w:val="1"/>
      <w:numFmt w:val="decimal"/>
      <w:lvlText w:val="%8."/>
      <w:lvlJc w:val="left"/>
      <w:pPr>
        <w:tabs>
          <w:tab w:val="left" w:pos="5398"/>
        </w:tabs>
        <w:ind w:left="5760" w:firstLine="0"/>
      </w:pPr>
      <w:rPr>
        <w:sz w:val="24"/>
        <w:szCs w:val="24"/>
      </w:rPr>
    </w:lvl>
    <w:lvl w:ilvl="8" w:tentative="0">
      <w:start w:val="1"/>
      <w:numFmt w:val="decimal"/>
      <w:lvlText w:val="%9."/>
      <w:lvlJc w:val="left"/>
      <w:pPr>
        <w:tabs>
          <w:tab w:val="left" w:pos="6118"/>
        </w:tabs>
        <w:ind w:left="6480" w:firstLine="0"/>
      </w:pPr>
      <w:rPr>
        <w:sz w:val="24"/>
        <w:szCs w:val="24"/>
      </w:rPr>
    </w:lvl>
  </w:abstractNum>
  <w:abstractNum w:abstractNumId="4">
    <w:nsid w:val="6ACEDF67"/>
    <w:multiLevelType w:val="multilevel"/>
    <w:tmpl w:val="6ACEDF67"/>
    <w:lvl w:ilvl="0" w:tentative="0">
      <w:start w:val="1"/>
      <w:numFmt w:val="bullet"/>
      <w:lvlText w:val=""/>
      <w:lvlJc w:val="left"/>
      <w:pPr>
        <w:tabs>
          <w:tab w:val="left" w:pos="720"/>
        </w:tabs>
        <w:ind w:left="720" w:firstLine="0"/>
      </w:pPr>
      <w:rPr>
        <w:rFonts w:ascii="Symbol" w:hAnsi="Symbol" w:cs="Symbol"/>
        <w:sz w:val="20"/>
      </w:rPr>
    </w:lvl>
    <w:lvl w:ilvl="1" w:tentative="0">
      <w:start w:val="1"/>
      <w:numFmt w:val="bullet"/>
      <w:lvlText w:val="o"/>
      <w:lvlJc w:val="left"/>
      <w:pPr>
        <w:tabs>
          <w:tab w:val="left" w:pos="1440"/>
        </w:tabs>
        <w:ind w:left="1440" w:firstLine="0"/>
      </w:pPr>
      <w:rPr>
        <w:rFonts w:ascii="Courier New" w:hAnsi="Courier New" w:cs="Courier New"/>
        <w:sz w:val="20"/>
      </w:rPr>
    </w:lvl>
    <w:lvl w:ilvl="2" w:tentative="0">
      <w:start w:val="1"/>
      <w:numFmt w:val="bullet"/>
      <w:lvlText w:val=""/>
      <w:lvlJc w:val="left"/>
      <w:pPr>
        <w:tabs>
          <w:tab w:val="left" w:pos="2160"/>
        </w:tabs>
        <w:ind w:left="2160" w:firstLine="0"/>
      </w:pPr>
      <w:rPr>
        <w:rFonts w:ascii="Wingdings" w:hAnsi="Wingdings" w:cs="Wingdings"/>
        <w:sz w:val="20"/>
      </w:rPr>
    </w:lvl>
    <w:lvl w:ilvl="3" w:tentative="0">
      <w:start w:val="1"/>
      <w:numFmt w:val="bullet"/>
      <w:lvlText w:val=""/>
      <w:lvlJc w:val="left"/>
      <w:pPr>
        <w:tabs>
          <w:tab w:val="left" w:pos="2880"/>
        </w:tabs>
        <w:ind w:left="2880" w:firstLine="0"/>
      </w:pPr>
      <w:rPr>
        <w:rFonts w:hint="default" w:ascii="Wingdings" w:hAnsi="Wingdings" w:cs="Wingdings"/>
        <w:sz w:val="20"/>
      </w:rPr>
    </w:lvl>
    <w:lvl w:ilvl="4" w:tentative="0">
      <w:start w:val="1"/>
      <w:numFmt w:val="bullet"/>
      <w:lvlText w:val=""/>
      <w:lvlJc w:val="left"/>
      <w:pPr>
        <w:tabs>
          <w:tab w:val="left" w:pos="3600"/>
        </w:tabs>
        <w:ind w:left="3600" w:firstLine="0"/>
      </w:pPr>
      <w:rPr>
        <w:rFonts w:hint="default" w:ascii="Wingdings" w:hAnsi="Wingdings" w:cs="Wingdings"/>
        <w:sz w:val="20"/>
      </w:rPr>
    </w:lvl>
    <w:lvl w:ilvl="5" w:tentative="0">
      <w:start w:val="1"/>
      <w:numFmt w:val="bullet"/>
      <w:lvlText w:val=""/>
      <w:lvlJc w:val="left"/>
      <w:pPr>
        <w:tabs>
          <w:tab w:val="left" w:pos="4320"/>
        </w:tabs>
        <w:ind w:left="4320" w:firstLine="0"/>
      </w:pPr>
      <w:rPr>
        <w:rFonts w:hint="default" w:ascii="Wingdings" w:hAnsi="Wingdings" w:cs="Wingdings"/>
        <w:sz w:val="20"/>
      </w:rPr>
    </w:lvl>
    <w:lvl w:ilvl="6" w:tentative="0">
      <w:start w:val="1"/>
      <w:numFmt w:val="bullet"/>
      <w:lvlText w:val=""/>
      <w:lvlJc w:val="left"/>
      <w:pPr>
        <w:tabs>
          <w:tab w:val="left" w:pos="5040"/>
        </w:tabs>
        <w:ind w:left="5040" w:firstLine="0"/>
      </w:pPr>
      <w:rPr>
        <w:rFonts w:hint="default" w:ascii="Wingdings" w:hAnsi="Wingdings" w:cs="Wingdings"/>
        <w:sz w:val="20"/>
      </w:rPr>
    </w:lvl>
    <w:lvl w:ilvl="7" w:tentative="0">
      <w:start w:val="1"/>
      <w:numFmt w:val="bullet"/>
      <w:lvlText w:val=""/>
      <w:lvlJc w:val="left"/>
      <w:pPr>
        <w:tabs>
          <w:tab w:val="left" w:pos="5760"/>
        </w:tabs>
        <w:ind w:left="5760" w:firstLine="0"/>
      </w:pPr>
      <w:rPr>
        <w:rFonts w:hint="default" w:ascii="Wingdings" w:hAnsi="Wingdings" w:cs="Wingdings"/>
        <w:sz w:val="20"/>
      </w:rPr>
    </w:lvl>
    <w:lvl w:ilvl="8" w:tentative="0">
      <w:start w:val="1"/>
      <w:numFmt w:val="bullet"/>
      <w:lvlText w:val=""/>
      <w:lvlJc w:val="left"/>
      <w:pPr>
        <w:tabs>
          <w:tab w:val="left" w:pos="6480"/>
        </w:tabs>
        <w:ind w:left="6480" w:firstLine="0"/>
      </w:pPr>
      <w:rPr>
        <w:rFonts w:hint="default" w:ascii="Wingdings" w:hAnsi="Wingdings" w:cs="Wingdings"/>
        <w:sz w:val="20"/>
      </w:rPr>
    </w:lvl>
  </w:abstractNum>
  <w:abstractNum w:abstractNumId="5">
    <w:nsid w:val="6ACEDFEF"/>
    <w:multiLevelType w:val="multilevel"/>
    <w:tmpl w:val="6ACEDFEF"/>
    <w:lvl w:ilvl="0" w:tentative="0">
      <w:start w:val="1"/>
      <w:numFmt w:val="bullet"/>
      <w:lvlText w:val=""/>
      <w:lvlJc w:val="left"/>
      <w:pPr>
        <w:tabs>
          <w:tab w:val="left" w:pos="720"/>
        </w:tabs>
        <w:ind w:left="720" w:firstLine="0"/>
      </w:pPr>
      <w:rPr>
        <w:rFonts w:ascii="Symbol" w:hAnsi="Symbol" w:cs="Symbol"/>
        <w:sz w:val="20"/>
      </w:rPr>
    </w:lvl>
    <w:lvl w:ilvl="1" w:tentative="0">
      <w:start w:val="1"/>
      <w:numFmt w:val="bullet"/>
      <w:lvlText w:val="o"/>
      <w:lvlJc w:val="left"/>
      <w:pPr>
        <w:tabs>
          <w:tab w:val="left" w:pos="1440"/>
        </w:tabs>
        <w:ind w:left="1440" w:firstLine="0"/>
      </w:pPr>
      <w:rPr>
        <w:rFonts w:ascii="Courier New" w:hAnsi="Courier New" w:cs="Courier New"/>
        <w:sz w:val="20"/>
      </w:rPr>
    </w:lvl>
    <w:lvl w:ilvl="2" w:tentative="0">
      <w:start w:val="1"/>
      <w:numFmt w:val="bullet"/>
      <w:lvlText w:val=""/>
      <w:lvlJc w:val="left"/>
      <w:pPr>
        <w:tabs>
          <w:tab w:val="left" w:pos="2160"/>
        </w:tabs>
        <w:ind w:left="2160" w:firstLine="0"/>
      </w:pPr>
      <w:rPr>
        <w:rFonts w:ascii="Wingdings" w:hAnsi="Wingdings" w:cs="Wingdings"/>
        <w:sz w:val="20"/>
      </w:rPr>
    </w:lvl>
    <w:lvl w:ilvl="3" w:tentative="0">
      <w:start w:val="1"/>
      <w:numFmt w:val="bullet"/>
      <w:lvlText w:val=""/>
      <w:lvlJc w:val="left"/>
      <w:pPr>
        <w:tabs>
          <w:tab w:val="left" w:pos="2880"/>
        </w:tabs>
        <w:ind w:left="2880" w:firstLine="0"/>
      </w:pPr>
      <w:rPr>
        <w:rFonts w:hint="default" w:ascii="Wingdings" w:hAnsi="Wingdings" w:cs="Wingdings"/>
        <w:sz w:val="20"/>
      </w:rPr>
    </w:lvl>
    <w:lvl w:ilvl="4" w:tentative="0">
      <w:start w:val="1"/>
      <w:numFmt w:val="bullet"/>
      <w:lvlText w:val=""/>
      <w:lvlJc w:val="left"/>
      <w:pPr>
        <w:tabs>
          <w:tab w:val="left" w:pos="3600"/>
        </w:tabs>
        <w:ind w:left="3600" w:firstLine="0"/>
      </w:pPr>
      <w:rPr>
        <w:rFonts w:hint="default" w:ascii="Wingdings" w:hAnsi="Wingdings" w:cs="Wingdings"/>
        <w:sz w:val="20"/>
      </w:rPr>
    </w:lvl>
    <w:lvl w:ilvl="5" w:tentative="0">
      <w:start w:val="1"/>
      <w:numFmt w:val="bullet"/>
      <w:lvlText w:val=""/>
      <w:lvlJc w:val="left"/>
      <w:pPr>
        <w:tabs>
          <w:tab w:val="left" w:pos="4320"/>
        </w:tabs>
        <w:ind w:left="4320" w:firstLine="0"/>
      </w:pPr>
      <w:rPr>
        <w:rFonts w:hint="default" w:ascii="Wingdings" w:hAnsi="Wingdings" w:cs="Wingdings"/>
        <w:sz w:val="20"/>
      </w:rPr>
    </w:lvl>
    <w:lvl w:ilvl="6" w:tentative="0">
      <w:start w:val="1"/>
      <w:numFmt w:val="bullet"/>
      <w:lvlText w:val=""/>
      <w:lvlJc w:val="left"/>
      <w:pPr>
        <w:tabs>
          <w:tab w:val="left" w:pos="5040"/>
        </w:tabs>
        <w:ind w:left="5040" w:firstLine="0"/>
      </w:pPr>
      <w:rPr>
        <w:rFonts w:hint="default" w:ascii="Wingdings" w:hAnsi="Wingdings" w:cs="Wingdings"/>
        <w:sz w:val="20"/>
      </w:rPr>
    </w:lvl>
    <w:lvl w:ilvl="7" w:tentative="0">
      <w:start w:val="1"/>
      <w:numFmt w:val="bullet"/>
      <w:lvlText w:val=""/>
      <w:lvlJc w:val="left"/>
      <w:pPr>
        <w:tabs>
          <w:tab w:val="left" w:pos="5760"/>
        </w:tabs>
        <w:ind w:left="5760" w:firstLine="0"/>
      </w:pPr>
      <w:rPr>
        <w:rFonts w:hint="default" w:ascii="Wingdings" w:hAnsi="Wingdings" w:cs="Wingdings"/>
        <w:sz w:val="20"/>
      </w:rPr>
    </w:lvl>
    <w:lvl w:ilvl="8" w:tentative="0">
      <w:start w:val="1"/>
      <w:numFmt w:val="bullet"/>
      <w:lvlText w:val=""/>
      <w:lvlJc w:val="left"/>
      <w:pPr>
        <w:tabs>
          <w:tab w:val="left" w:pos="6480"/>
        </w:tabs>
        <w:ind w:left="6480" w:firstLine="0"/>
      </w:pPr>
      <w:rPr>
        <w:rFonts w:hint="default" w:ascii="Wingdings" w:hAnsi="Wingdings" w:cs="Wingdings"/>
        <w:sz w:val="20"/>
      </w:rPr>
    </w:lvl>
  </w:abstractNum>
  <w:abstractNum w:abstractNumId="6">
    <w:nsid w:val="6ACEE048"/>
    <w:multiLevelType w:val="multilevel"/>
    <w:tmpl w:val="6ACEE048"/>
    <w:lvl w:ilvl="0" w:tentative="0">
      <w:start w:val="1"/>
      <w:numFmt w:val="decimal"/>
      <w:lvlText w:val="%1."/>
      <w:lvlJc w:val="left"/>
      <w:pPr>
        <w:tabs>
          <w:tab w:val="left" w:pos="720"/>
        </w:tabs>
        <w:ind w:left="720" w:firstLine="0"/>
      </w:pPr>
      <w:rPr>
        <w:sz w:val="24"/>
        <w:szCs w:val="24"/>
      </w:rPr>
    </w:lvl>
    <w:lvl w:ilvl="1" w:tentative="0">
      <w:start w:val="1"/>
      <w:numFmt w:val="decimal"/>
      <w:lvlText w:val="%2."/>
      <w:lvlJc w:val="left"/>
      <w:pPr>
        <w:tabs>
          <w:tab w:val="left" w:pos="1440"/>
        </w:tabs>
        <w:ind w:left="1440" w:firstLine="0"/>
      </w:pPr>
      <w:rPr>
        <w:sz w:val="24"/>
        <w:szCs w:val="24"/>
      </w:rPr>
    </w:lvl>
    <w:lvl w:ilvl="2" w:tentative="0">
      <w:start w:val="1"/>
      <w:numFmt w:val="decimal"/>
      <w:lvlText w:val="%3."/>
      <w:lvlJc w:val="left"/>
      <w:pPr>
        <w:tabs>
          <w:tab w:val="left" w:pos="2160"/>
        </w:tabs>
        <w:ind w:left="2160" w:firstLine="0"/>
      </w:pPr>
      <w:rPr>
        <w:sz w:val="24"/>
        <w:szCs w:val="24"/>
      </w:rPr>
    </w:lvl>
    <w:lvl w:ilvl="3" w:tentative="0">
      <w:start w:val="1"/>
      <w:numFmt w:val="decimal"/>
      <w:lvlText w:val="%4."/>
      <w:lvlJc w:val="left"/>
      <w:pPr>
        <w:tabs>
          <w:tab w:val="left" w:pos="2517"/>
        </w:tabs>
        <w:ind w:left="2880" w:firstLine="0"/>
      </w:pPr>
      <w:rPr>
        <w:sz w:val="24"/>
        <w:szCs w:val="24"/>
      </w:rPr>
    </w:lvl>
    <w:lvl w:ilvl="4" w:tentative="0">
      <w:start w:val="1"/>
      <w:numFmt w:val="decimal"/>
      <w:lvlText w:val="%5."/>
      <w:lvlJc w:val="left"/>
      <w:pPr>
        <w:tabs>
          <w:tab w:val="left" w:pos="3238"/>
        </w:tabs>
        <w:ind w:left="3600" w:firstLine="0"/>
      </w:pPr>
      <w:rPr>
        <w:sz w:val="24"/>
        <w:szCs w:val="24"/>
      </w:rPr>
    </w:lvl>
    <w:lvl w:ilvl="5" w:tentative="0">
      <w:start w:val="1"/>
      <w:numFmt w:val="decimal"/>
      <w:lvlText w:val="%6."/>
      <w:lvlJc w:val="left"/>
      <w:pPr>
        <w:tabs>
          <w:tab w:val="left" w:pos="3958"/>
        </w:tabs>
        <w:ind w:left="4320" w:firstLine="0"/>
      </w:pPr>
      <w:rPr>
        <w:sz w:val="24"/>
        <w:szCs w:val="24"/>
      </w:rPr>
    </w:lvl>
    <w:lvl w:ilvl="6" w:tentative="0">
      <w:start w:val="1"/>
      <w:numFmt w:val="decimal"/>
      <w:lvlText w:val="%7."/>
      <w:lvlJc w:val="left"/>
      <w:pPr>
        <w:tabs>
          <w:tab w:val="left" w:pos="4678"/>
        </w:tabs>
        <w:ind w:left="5040" w:firstLine="0"/>
      </w:pPr>
      <w:rPr>
        <w:sz w:val="24"/>
        <w:szCs w:val="24"/>
      </w:rPr>
    </w:lvl>
    <w:lvl w:ilvl="7" w:tentative="0">
      <w:start w:val="1"/>
      <w:numFmt w:val="decimal"/>
      <w:lvlText w:val="%8."/>
      <w:lvlJc w:val="left"/>
      <w:pPr>
        <w:tabs>
          <w:tab w:val="left" w:pos="5398"/>
        </w:tabs>
        <w:ind w:left="5760" w:firstLine="0"/>
      </w:pPr>
      <w:rPr>
        <w:sz w:val="24"/>
        <w:szCs w:val="24"/>
      </w:rPr>
    </w:lvl>
    <w:lvl w:ilvl="8" w:tentative="0">
      <w:start w:val="1"/>
      <w:numFmt w:val="decimal"/>
      <w:lvlText w:val="%9."/>
      <w:lvlJc w:val="left"/>
      <w:pPr>
        <w:tabs>
          <w:tab w:val="left" w:pos="6118"/>
        </w:tabs>
        <w:ind w:left="6480" w:firstLine="0"/>
      </w:pPr>
      <w:rPr>
        <w:sz w:val="24"/>
        <w:szCs w:val="24"/>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adjustLineHeightInTable/>
    <w:doNotBreakWrappedTables/>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next w:val="1"/>
    <w:unhideWhenUsed/>
    <w:qFormat/>
    <w:uiPriority w:val="0"/>
    <w:pPr>
      <w:spacing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next w:val="1"/>
    <w:unhideWhenUsed/>
    <w:qFormat/>
    <w:uiPriority w:val="0"/>
    <w:pPr>
      <w:spacing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4">
    <w:name w:val="Normal (Web)"/>
    <w:uiPriority w:val="0"/>
    <w:pPr>
      <w:spacing w:beforeAutospacing="1" w:after="0" w:afterAutospacing="1"/>
      <w:ind w:left="0" w:right="0"/>
      <w:jc w:val="left"/>
    </w:pPr>
    <w:rPr>
      <w:rFonts w:ascii="Times New Roman" w:hAnsi="Times New Roman" w:eastAsia="宋体"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2026-08-29T02:01:22Z</dcterms:created>
  <dc:creator>iPhone</dc:creator>
  <cp:lastModifiedBy>iPhone</cp:lastModifiedBy>
  <dcterms:modified xsi:type="dcterms:W3CDTF">2026-10-14T05:04:39Z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2052-26.9.2</vt:lpwstr>
  </property>
  <property fmtid="{D5CDD505-2E9C-101B-9397-08002B2CF9AE}" pid="3" name="ICV">
    <vt:lpwstr>B64142B9D530F14D37E3CE6AEACE7118_33</vt:lpwstr>
  </property>
</Properties>
</file>