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17" w:rsidRPr="00823E17" w:rsidRDefault="009272C0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  <w:r>
        <w:rPr>
          <w:rFonts w:eastAsiaTheme="minorHAnsi"/>
          <w:bCs/>
          <w:sz w:val="32"/>
          <w:szCs w:val="32"/>
          <w:lang w:eastAsia="en-US"/>
        </w:rPr>
        <w:t xml:space="preserve"> </w:t>
      </w:r>
      <w:r w:rsidR="00823E17" w:rsidRPr="00823E17">
        <w:rPr>
          <w:rFonts w:eastAsiaTheme="minorHAnsi"/>
          <w:bCs/>
          <w:sz w:val="32"/>
          <w:szCs w:val="32"/>
          <w:lang w:eastAsia="en-US"/>
        </w:rPr>
        <w:t>МОУ СОШ №24</w:t>
      </w: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  <w:r w:rsidRPr="00823E17">
        <w:rPr>
          <w:rFonts w:eastAsiaTheme="minorHAnsi"/>
          <w:bCs/>
          <w:sz w:val="32"/>
          <w:szCs w:val="32"/>
          <w:lang w:eastAsia="en-US"/>
        </w:rPr>
        <w:t>ПРОЕКТНАЯ РАБОТА:</w:t>
      </w: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  <w:r w:rsidRPr="00823E17">
        <w:rPr>
          <w:rFonts w:eastAsiaTheme="minorHAnsi"/>
          <w:bCs/>
          <w:sz w:val="32"/>
          <w:szCs w:val="32"/>
          <w:lang w:eastAsia="en-US"/>
        </w:rPr>
        <w:t>«</w:t>
      </w:r>
      <w:r>
        <w:rPr>
          <w:rFonts w:eastAsiaTheme="minorHAnsi"/>
          <w:bCs/>
          <w:sz w:val="32"/>
          <w:szCs w:val="32"/>
          <w:lang w:eastAsia="en-US"/>
        </w:rPr>
        <w:t>Числа Фибоначчи вокруг нас</w:t>
      </w:r>
      <w:r w:rsidRPr="00823E17">
        <w:rPr>
          <w:rFonts w:eastAsiaTheme="minorHAnsi"/>
          <w:bCs/>
          <w:sz w:val="32"/>
          <w:szCs w:val="32"/>
          <w:lang w:eastAsia="en-US"/>
        </w:rPr>
        <w:t>»</w:t>
      </w: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right"/>
        <w:rPr>
          <w:rFonts w:eastAsiaTheme="minorHAnsi"/>
          <w:bCs/>
          <w:sz w:val="32"/>
          <w:szCs w:val="32"/>
          <w:lang w:eastAsia="en-US"/>
        </w:rPr>
      </w:pPr>
      <w:r>
        <w:rPr>
          <w:rFonts w:eastAsiaTheme="minorHAnsi"/>
          <w:bCs/>
          <w:sz w:val="32"/>
          <w:szCs w:val="32"/>
          <w:lang w:eastAsia="en-US"/>
        </w:rPr>
        <w:t>Выполнил</w:t>
      </w:r>
      <w:r w:rsidRPr="00823E17">
        <w:rPr>
          <w:rFonts w:eastAsiaTheme="minorHAnsi"/>
          <w:bCs/>
          <w:sz w:val="32"/>
          <w:szCs w:val="32"/>
          <w:lang w:eastAsia="en-US"/>
        </w:rPr>
        <w:t>:</w:t>
      </w:r>
    </w:p>
    <w:p w:rsidR="00823E17" w:rsidRPr="00823E17" w:rsidRDefault="00823E17" w:rsidP="00823E17">
      <w:pPr>
        <w:spacing w:after="200" w:line="276" w:lineRule="auto"/>
        <w:ind w:left="720"/>
        <w:jc w:val="right"/>
        <w:rPr>
          <w:rFonts w:eastAsiaTheme="minorHAnsi"/>
          <w:bCs/>
          <w:sz w:val="32"/>
          <w:szCs w:val="32"/>
          <w:lang w:eastAsia="en-US"/>
        </w:rPr>
      </w:pPr>
      <w:r w:rsidRPr="00823E17">
        <w:rPr>
          <w:rFonts w:eastAsiaTheme="minorHAnsi"/>
          <w:bCs/>
          <w:sz w:val="32"/>
          <w:szCs w:val="32"/>
          <w:lang w:eastAsia="en-US"/>
        </w:rPr>
        <w:t xml:space="preserve">ученица 3 класса «В», </w:t>
      </w:r>
    </w:p>
    <w:p w:rsidR="00823E17" w:rsidRPr="00823E17" w:rsidRDefault="00823E17" w:rsidP="00823E17">
      <w:pPr>
        <w:spacing w:after="200" w:line="276" w:lineRule="auto"/>
        <w:ind w:left="720"/>
        <w:jc w:val="right"/>
        <w:rPr>
          <w:rFonts w:eastAsiaTheme="minorHAnsi"/>
          <w:bCs/>
          <w:sz w:val="32"/>
          <w:szCs w:val="32"/>
          <w:lang w:eastAsia="en-US"/>
        </w:rPr>
      </w:pPr>
      <w:proofErr w:type="spellStart"/>
      <w:r>
        <w:rPr>
          <w:rFonts w:eastAsiaTheme="minorHAnsi"/>
          <w:bCs/>
          <w:sz w:val="32"/>
          <w:szCs w:val="32"/>
          <w:lang w:eastAsia="en-US"/>
        </w:rPr>
        <w:t>Хлябич</w:t>
      </w:r>
      <w:proofErr w:type="spellEnd"/>
      <w:r>
        <w:rPr>
          <w:rFonts w:eastAsiaTheme="minorHAnsi"/>
          <w:bCs/>
          <w:sz w:val="32"/>
          <w:szCs w:val="32"/>
          <w:lang w:eastAsia="en-US"/>
        </w:rPr>
        <w:t xml:space="preserve"> Артём</w:t>
      </w:r>
    </w:p>
    <w:p w:rsidR="00823E17" w:rsidRPr="00823E17" w:rsidRDefault="00823E17" w:rsidP="00823E17">
      <w:pPr>
        <w:spacing w:after="200" w:line="276" w:lineRule="auto"/>
        <w:ind w:left="720"/>
        <w:jc w:val="right"/>
        <w:rPr>
          <w:rFonts w:eastAsiaTheme="minorHAnsi"/>
          <w:bCs/>
          <w:sz w:val="32"/>
          <w:szCs w:val="32"/>
          <w:lang w:eastAsia="en-US"/>
        </w:rPr>
      </w:pPr>
      <w:r w:rsidRPr="00823E17">
        <w:rPr>
          <w:rFonts w:eastAsiaTheme="minorHAnsi"/>
          <w:bCs/>
          <w:sz w:val="32"/>
          <w:szCs w:val="32"/>
          <w:lang w:eastAsia="en-US"/>
        </w:rPr>
        <w:t>Руководитель:</w:t>
      </w:r>
    </w:p>
    <w:p w:rsidR="00823E17" w:rsidRPr="00823E17" w:rsidRDefault="00823E17" w:rsidP="00823E17">
      <w:pPr>
        <w:spacing w:after="200" w:line="276" w:lineRule="auto"/>
        <w:ind w:left="720"/>
        <w:jc w:val="right"/>
        <w:rPr>
          <w:rFonts w:eastAsiaTheme="minorHAnsi"/>
          <w:bCs/>
          <w:sz w:val="32"/>
          <w:szCs w:val="32"/>
          <w:lang w:eastAsia="en-US"/>
        </w:rPr>
      </w:pPr>
      <w:r w:rsidRPr="00823E17">
        <w:rPr>
          <w:rFonts w:eastAsiaTheme="minorHAnsi"/>
          <w:bCs/>
          <w:sz w:val="32"/>
          <w:szCs w:val="32"/>
          <w:lang w:eastAsia="en-US"/>
        </w:rPr>
        <w:t>Сальникова Ю.Б.</w:t>
      </w:r>
    </w:p>
    <w:p w:rsidR="00823E17" w:rsidRPr="00823E17" w:rsidRDefault="00823E17" w:rsidP="00823E17">
      <w:pPr>
        <w:spacing w:after="200" w:line="276" w:lineRule="auto"/>
        <w:ind w:left="720"/>
        <w:jc w:val="right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right"/>
        <w:rPr>
          <w:rFonts w:eastAsiaTheme="minorHAnsi"/>
          <w:bCs/>
          <w:sz w:val="32"/>
          <w:szCs w:val="32"/>
          <w:lang w:eastAsia="en-US"/>
        </w:rPr>
      </w:pPr>
    </w:p>
    <w:p w:rsidR="00BA4B2C" w:rsidRDefault="00BA4B2C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BA4B2C" w:rsidRDefault="00BA4B2C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  <w:r w:rsidRPr="00823E17">
        <w:rPr>
          <w:rFonts w:eastAsiaTheme="minorHAnsi"/>
          <w:bCs/>
          <w:sz w:val="32"/>
          <w:szCs w:val="32"/>
          <w:lang w:eastAsia="en-US"/>
        </w:rPr>
        <w:t>г. Подольск</w:t>
      </w:r>
    </w:p>
    <w:p w:rsidR="00823E17" w:rsidRPr="00823E17" w:rsidRDefault="00823E17" w:rsidP="00823E17">
      <w:pPr>
        <w:spacing w:after="200" w:line="276" w:lineRule="auto"/>
        <w:ind w:left="720"/>
        <w:jc w:val="center"/>
        <w:rPr>
          <w:rFonts w:eastAsiaTheme="minorHAnsi"/>
          <w:bCs/>
          <w:sz w:val="32"/>
          <w:szCs w:val="32"/>
          <w:lang w:eastAsia="en-US"/>
        </w:rPr>
      </w:pPr>
      <w:r w:rsidRPr="00823E17">
        <w:rPr>
          <w:rFonts w:eastAsiaTheme="minorHAnsi"/>
          <w:bCs/>
          <w:sz w:val="32"/>
          <w:szCs w:val="32"/>
          <w:lang w:eastAsia="en-US"/>
        </w:rPr>
        <w:t>2025 год</w:t>
      </w:r>
    </w:p>
    <w:p w:rsidR="00013FE7" w:rsidRDefault="00013FE7" w:rsidP="00013FE7">
      <w:pPr>
        <w:rPr>
          <w:b/>
          <w:bCs/>
          <w:color w:val="000000"/>
          <w:sz w:val="28"/>
          <w:szCs w:val="28"/>
          <w:lang w:bidi="ru-RU"/>
        </w:rPr>
      </w:pPr>
    </w:p>
    <w:p w:rsidR="00013FE7" w:rsidRDefault="00013FE7" w:rsidP="00013FE7">
      <w:pPr>
        <w:rPr>
          <w:b/>
          <w:bCs/>
          <w:color w:val="000000"/>
          <w:sz w:val="28"/>
          <w:szCs w:val="28"/>
          <w:lang w:bidi="ru-RU"/>
        </w:rPr>
      </w:pPr>
    </w:p>
    <w:p w:rsidR="00013FE7" w:rsidRDefault="00013FE7" w:rsidP="00013FE7">
      <w:pPr>
        <w:rPr>
          <w:b/>
          <w:bCs/>
          <w:color w:val="000000"/>
          <w:sz w:val="28"/>
          <w:szCs w:val="28"/>
          <w:lang w:bidi="ru-RU"/>
        </w:rPr>
      </w:pPr>
    </w:p>
    <w:p w:rsidR="00823E17" w:rsidRPr="00823E17" w:rsidRDefault="00823E17" w:rsidP="00823E17">
      <w:pPr>
        <w:pStyle w:val="a3"/>
        <w:tabs>
          <w:tab w:val="left" w:pos="-709"/>
        </w:tabs>
        <w:ind w:left="0"/>
        <w:jc w:val="center"/>
        <w:rPr>
          <w:b/>
          <w:sz w:val="32"/>
          <w:szCs w:val="32"/>
        </w:rPr>
      </w:pPr>
      <w:r w:rsidRPr="00823E17">
        <w:rPr>
          <w:rFonts w:eastAsia="Calibri"/>
          <w:b/>
          <w:sz w:val="32"/>
          <w:szCs w:val="32"/>
        </w:rPr>
        <w:t>АКТУАЛЬНОСТЬ</w:t>
      </w:r>
    </w:p>
    <w:p w:rsidR="00CB4C8E" w:rsidRPr="00BF3A55" w:rsidRDefault="00CB4C8E" w:rsidP="00CB4C8E">
      <w:pPr>
        <w:pStyle w:val="a3"/>
        <w:tabs>
          <w:tab w:val="left" w:pos="-709"/>
        </w:tabs>
        <w:ind w:left="0"/>
        <w:jc w:val="both"/>
        <w:rPr>
          <w:sz w:val="28"/>
          <w:szCs w:val="28"/>
        </w:rPr>
      </w:pPr>
      <w:r w:rsidRPr="00BF3A55">
        <w:rPr>
          <w:sz w:val="28"/>
          <w:szCs w:val="28"/>
        </w:rPr>
        <w:t>В современном мире актуально изучить основы науки и понять связующую нить между математикой и жизненными ситуациями, которые происходят с нами ежедневно.</w:t>
      </w:r>
    </w:p>
    <w:p w:rsidR="00823E17" w:rsidRDefault="00823E17" w:rsidP="00823E17">
      <w:pPr>
        <w:pStyle w:val="aa"/>
        <w:spacing w:line="276" w:lineRule="auto"/>
        <w:jc w:val="center"/>
        <w:rPr>
          <w:sz w:val="28"/>
          <w:szCs w:val="28"/>
        </w:rPr>
      </w:pPr>
      <w:r w:rsidRPr="00013FE7">
        <w:rPr>
          <w:rStyle w:val="a7"/>
          <w:color w:val="333333"/>
          <w:sz w:val="28"/>
          <w:szCs w:val="28"/>
        </w:rPr>
        <w:t>ЦЕЛЬ</w:t>
      </w:r>
      <w:r w:rsidR="00102849" w:rsidRPr="00013FE7">
        <w:rPr>
          <w:rStyle w:val="a7"/>
          <w:color w:val="333333"/>
          <w:sz w:val="28"/>
          <w:szCs w:val="28"/>
        </w:rPr>
        <w:t>:</w:t>
      </w:r>
    </w:p>
    <w:p w:rsidR="00102849" w:rsidRPr="00013FE7" w:rsidRDefault="00102849" w:rsidP="00013FE7">
      <w:pPr>
        <w:pStyle w:val="aa"/>
        <w:spacing w:line="276" w:lineRule="auto"/>
        <w:rPr>
          <w:sz w:val="28"/>
          <w:szCs w:val="28"/>
        </w:rPr>
      </w:pPr>
      <w:r w:rsidRPr="00013FE7">
        <w:rPr>
          <w:sz w:val="28"/>
          <w:szCs w:val="28"/>
        </w:rPr>
        <w:t>изучить последовательность чисел Фибоначчи.</w:t>
      </w:r>
    </w:p>
    <w:p w:rsidR="00102849" w:rsidRPr="00013FE7" w:rsidRDefault="00823E17" w:rsidP="00823E17">
      <w:pPr>
        <w:pStyle w:val="aa"/>
        <w:spacing w:line="276" w:lineRule="auto"/>
        <w:jc w:val="center"/>
        <w:rPr>
          <w:sz w:val="28"/>
          <w:szCs w:val="28"/>
        </w:rPr>
      </w:pPr>
      <w:r w:rsidRPr="00013FE7">
        <w:rPr>
          <w:rStyle w:val="a7"/>
          <w:color w:val="333333"/>
          <w:sz w:val="28"/>
          <w:szCs w:val="28"/>
        </w:rPr>
        <w:t>ЗАДАЧИ:</w:t>
      </w:r>
    </w:p>
    <w:p w:rsidR="00102849" w:rsidRPr="00013FE7" w:rsidRDefault="00823E17" w:rsidP="00823E17">
      <w:pPr>
        <w:pStyle w:val="aa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102849" w:rsidRPr="00013FE7">
        <w:rPr>
          <w:sz w:val="28"/>
          <w:szCs w:val="28"/>
        </w:rPr>
        <w:t>знать в чем заключается последовательность чисел Фибоначчи.</w:t>
      </w:r>
    </w:p>
    <w:p w:rsidR="00102849" w:rsidRPr="00013FE7" w:rsidRDefault="00823E17" w:rsidP="00823E17">
      <w:pPr>
        <w:pStyle w:val="aa"/>
        <w:numPr>
          <w:ilvl w:val="0"/>
          <w:numId w:val="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="00102849" w:rsidRPr="00013FE7">
        <w:rPr>
          <w:sz w:val="28"/>
          <w:szCs w:val="28"/>
        </w:rPr>
        <w:t>зучить применение этих чисел в жизни.</w:t>
      </w:r>
    </w:p>
    <w:p w:rsidR="0074716C" w:rsidRPr="00823E17" w:rsidRDefault="00823E17" w:rsidP="00823E17">
      <w:pPr>
        <w:pStyle w:val="ab"/>
        <w:numPr>
          <w:ilvl w:val="0"/>
          <w:numId w:val="8"/>
        </w:numPr>
        <w:shd w:val="clear" w:color="auto" w:fill="FFFFFF"/>
        <w:rPr>
          <w:sz w:val="24"/>
          <w:szCs w:val="24"/>
        </w:rPr>
      </w:pPr>
      <w:r w:rsidRPr="00823E17">
        <w:rPr>
          <w:sz w:val="28"/>
          <w:szCs w:val="28"/>
        </w:rPr>
        <w:t>о</w:t>
      </w:r>
      <w:r w:rsidR="0074716C" w:rsidRPr="00823E17">
        <w:rPr>
          <w:sz w:val="28"/>
          <w:szCs w:val="28"/>
        </w:rPr>
        <w:t>пределить  математические закономерности,  в строении человека, растительного мира и неживой природы  с точки зрения феномена Золотого сечения.</w:t>
      </w:r>
      <w:r w:rsidR="0074716C" w:rsidRPr="00823E17">
        <w:rPr>
          <w:sz w:val="24"/>
          <w:szCs w:val="24"/>
        </w:rPr>
        <w:t xml:space="preserve">  </w:t>
      </w:r>
    </w:p>
    <w:p w:rsidR="00823E17" w:rsidRDefault="00823E17" w:rsidP="00823E17">
      <w:pPr>
        <w:pStyle w:val="aa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13FE7">
        <w:rPr>
          <w:rFonts w:eastAsia="Calibri"/>
          <w:b/>
          <w:sz w:val="28"/>
          <w:szCs w:val="28"/>
          <w:lang w:eastAsia="en-US"/>
        </w:rPr>
        <w:t>ГИПОТЕЗА ИССЛЕДОВАНИЯ:</w:t>
      </w:r>
    </w:p>
    <w:p w:rsidR="00194F07" w:rsidRPr="00013FE7" w:rsidRDefault="0074716C" w:rsidP="00823E17">
      <w:pPr>
        <w:pStyle w:val="aa"/>
        <w:spacing w:line="276" w:lineRule="auto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194F07" w:rsidRPr="00013FE7">
        <w:rPr>
          <w:sz w:val="28"/>
          <w:szCs w:val="28"/>
        </w:rPr>
        <w:t>существуют предположения, что в окружающем нас мире многое построено</w:t>
      </w:r>
      <w:r w:rsidR="00B80839" w:rsidRPr="00013FE7">
        <w:rPr>
          <w:sz w:val="28"/>
          <w:szCs w:val="28"/>
        </w:rPr>
        <w:t xml:space="preserve"> по удивительно гармоничным законам с </w:t>
      </w:r>
      <w:r w:rsidR="00194F07" w:rsidRPr="00013FE7">
        <w:rPr>
          <w:sz w:val="28"/>
          <w:szCs w:val="28"/>
        </w:rPr>
        <w:t xml:space="preserve"> математической точностью и соответствует закономерностям числового ряда Фибоначчи.</w:t>
      </w:r>
    </w:p>
    <w:p w:rsidR="00AE055E" w:rsidRDefault="00AE055E" w:rsidP="00AE055E">
      <w:pPr>
        <w:pStyle w:val="aa"/>
        <w:rPr>
          <w:rFonts w:eastAsiaTheme="minorHAnsi"/>
          <w:b/>
          <w:bCs/>
          <w:color w:val="000000"/>
          <w:sz w:val="28"/>
          <w:szCs w:val="28"/>
        </w:rPr>
      </w:pPr>
    </w:p>
    <w:p w:rsidR="00AE055E" w:rsidRPr="00AE055E" w:rsidRDefault="00AE055E" w:rsidP="00AE055E">
      <w:pPr>
        <w:pStyle w:val="aa"/>
        <w:jc w:val="center"/>
        <w:rPr>
          <w:rFonts w:eastAsiaTheme="minorHAnsi"/>
          <w:b/>
          <w:bCs/>
          <w:color w:val="000000"/>
          <w:sz w:val="28"/>
          <w:szCs w:val="28"/>
        </w:rPr>
      </w:pPr>
      <w:r w:rsidRPr="00AE055E">
        <w:rPr>
          <w:rFonts w:eastAsiaTheme="minorHAnsi"/>
          <w:b/>
          <w:bCs/>
          <w:color w:val="000000"/>
          <w:sz w:val="28"/>
          <w:szCs w:val="28"/>
        </w:rPr>
        <w:t>ТЕОРЕТИЧЕСКАЯ ЧАСТЬ</w:t>
      </w:r>
    </w:p>
    <w:p w:rsidR="00C9504A" w:rsidRPr="00AE055E" w:rsidRDefault="00B91729" w:rsidP="00AE055E">
      <w:pPr>
        <w:pStyle w:val="aa"/>
        <w:spacing w:line="276" w:lineRule="auto"/>
        <w:jc w:val="center"/>
        <w:rPr>
          <w:sz w:val="28"/>
          <w:szCs w:val="28"/>
          <w:u w:val="single"/>
        </w:rPr>
      </w:pPr>
      <w:r w:rsidRPr="00AE055E">
        <w:rPr>
          <w:sz w:val="28"/>
          <w:szCs w:val="28"/>
          <w:u w:val="single"/>
        </w:rPr>
        <w:t>История чисел</w:t>
      </w:r>
      <w:r w:rsidR="00C9504A" w:rsidRPr="00AE055E">
        <w:rPr>
          <w:sz w:val="28"/>
          <w:szCs w:val="28"/>
          <w:u w:val="single"/>
        </w:rPr>
        <w:t xml:space="preserve"> </w:t>
      </w:r>
      <w:r w:rsidRPr="00AE055E">
        <w:rPr>
          <w:sz w:val="28"/>
          <w:szCs w:val="28"/>
          <w:u w:val="single"/>
        </w:rPr>
        <w:t>Фибоначчи</w:t>
      </w:r>
    </w:p>
    <w:p w:rsidR="00AE055E" w:rsidRDefault="00B91729" w:rsidP="00AE055E">
      <w:pPr>
        <w:pStyle w:val="aa"/>
        <w:spacing w:line="276" w:lineRule="auto"/>
        <w:jc w:val="both"/>
        <w:rPr>
          <w:sz w:val="28"/>
          <w:szCs w:val="28"/>
        </w:rPr>
      </w:pPr>
      <w:r w:rsidRPr="00B91729">
        <w:rPr>
          <w:sz w:val="28"/>
          <w:szCs w:val="28"/>
        </w:rPr>
        <w:t xml:space="preserve">Леонардо Пизанский (Фибоначчи) - знаменитый итальянский математик средневековья, более известный под именем Фибоначчи. Хотя сам Леонардо Пизанский никогда не называл себя «Фибоначчи». </w:t>
      </w:r>
    </w:p>
    <w:p w:rsidR="00B91729" w:rsidRPr="00B91729" w:rsidRDefault="00B91729" w:rsidP="00AE055E">
      <w:pPr>
        <w:pStyle w:val="aa"/>
        <w:spacing w:line="276" w:lineRule="auto"/>
        <w:jc w:val="both"/>
        <w:rPr>
          <w:sz w:val="28"/>
          <w:szCs w:val="28"/>
        </w:rPr>
      </w:pPr>
      <w:r w:rsidRPr="00B91729">
        <w:rPr>
          <w:sz w:val="28"/>
          <w:szCs w:val="28"/>
        </w:rPr>
        <w:t xml:space="preserve">Однажды он ломал голову над решением одной практической </w:t>
      </w:r>
      <w:proofErr w:type="gramStart"/>
      <w:r w:rsidRPr="00B91729">
        <w:rPr>
          <w:sz w:val="28"/>
          <w:szCs w:val="28"/>
        </w:rPr>
        <w:t>задачи</w:t>
      </w:r>
      <w:proofErr w:type="gramEnd"/>
      <w:r w:rsidRPr="00B91729">
        <w:rPr>
          <w:sz w:val="28"/>
          <w:szCs w:val="28"/>
        </w:rPr>
        <w:t>: какой максимальный приплод может дать одна пара кроликов за год и пытался создать формулу, описывающую последовательность размножения кроликов.</w:t>
      </w:r>
    </w:p>
    <w:p w:rsidR="00B91729" w:rsidRDefault="00B91729" w:rsidP="00AE055E">
      <w:pPr>
        <w:jc w:val="both"/>
        <w:rPr>
          <w:rFonts w:eastAsiaTheme="minorHAnsi"/>
          <w:sz w:val="28"/>
          <w:szCs w:val="28"/>
          <w:lang w:eastAsia="en-US"/>
        </w:rPr>
      </w:pPr>
      <w:r w:rsidRPr="00B91729">
        <w:rPr>
          <w:sz w:val="28"/>
          <w:szCs w:val="28"/>
        </w:rPr>
        <w:t>Разгадкой стал ч</w:t>
      </w:r>
      <w:r>
        <w:rPr>
          <w:sz w:val="28"/>
          <w:szCs w:val="28"/>
        </w:rPr>
        <w:t xml:space="preserve">исловой ряд, каждое последующее </w:t>
      </w:r>
      <w:r w:rsidRPr="00B91729">
        <w:rPr>
          <w:sz w:val="28"/>
          <w:szCs w:val="28"/>
        </w:rPr>
        <w:t>число которого, является суммой двух предыдущих:</w:t>
      </w:r>
      <w:r w:rsidRPr="00014F3F">
        <w:rPr>
          <w:rFonts w:eastAsiaTheme="minorHAnsi"/>
          <w:sz w:val="28"/>
          <w:szCs w:val="28"/>
          <w:lang w:eastAsia="en-US"/>
        </w:rPr>
        <w:t xml:space="preserve"> </w:t>
      </w:r>
    </w:p>
    <w:p w:rsidR="00B91729" w:rsidRDefault="00B91729" w:rsidP="00561D46">
      <w:pPr>
        <w:spacing w:line="360" w:lineRule="auto"/>
        <w:rPr>
          <w:rFonts w:eastAsiaTheme="minorHAnsi"/>
          <w:sz w:val="28"/>
          <w:szCs w:val="28"/>
          <w:lang w:eastAsia="en-US"/>
        </w:rPr>
      </w:pPr>
      <w:r w:rsidRPr="00014F3F">
        <w:rPr>
          <w:rFonts w:eastAsiaTheme="minorHAnsi"/>
          <w:sz w:val="28"/>
          <w:szCs w:val="28"/>
          <w:lang w:eastAsia="en-US"/>
        </w:rPr>
        <w:t xml:space="preserve"> 1   1   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2</w:t>
      </w:r>
      <w:r w:rsidRPr="00014F3F">
        <w:rPr>
          <w:rFonts w:eastAsiaTheme="minorHAnsi"/>
          <w:sz w:val="28"/>
          <w:szCs w:val="28"/>
          <w:lang w:eastAsia="en-US"/>
        </w:rPr>
        <w:t xml:space="preserve">   3   5   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8</w:t>
      </w:r>
      <w:r w:rsidRPr="00014F3F">
        <w:rPr>
          <w:rFonts w:eastAsiaTheme="minorHAnsi"/>
          <w:sz w:val="28"/>
          <w:szCs w:val="28"/>
          <w:lang w:eastAsia="en-US"/>
        </w:rPr>
        <w:t xml:space="preserve">   13   21   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34</w:t>
      </w:r>
      <w:r w:rsidRPr="00014F3F">
        <w:rPr>
          <w:rFonts w:eastAsiaTheme="minorHAnsi"/>
          <w:sz w:val="28"/>
          <w:szCs w:val="28"/>
          <w:lang w:eastAsia="en-US"/>
        </w:rPr>
        <w:t xml:space="preserve">   55   89   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144</w:t>
      </w:r>
      <w:r w:rsidRPr="00014F3F">
        <w:rPr>
          <w:rFonts w:eastAsiaTheme="minorHAnsi"/>
          <w:sz w:val="28"/>
          <w:szCs w:val="28"/>
          <w:lang w:eastAsia="en-US"/>
        </w:rPr>
        <w:t xml:space="preserve">   233   377   </w:t>
      </w:r>
      <w:r w:rsidRPr="00014F3F">
        <w:rPr>
          <w:rFonts w:eastAsiaTheme="minorHAnsi"/>
          <w:color w:val="FF0000"/>
          <w:sz w:val="28"/>
          <w:szCs w:val="28"/>
          <w:u w:val="single"/>
          <w:lang w:eastAsia="en-US"/>
        </w:rPr>
        <w:t>610</w:t>
      </w:r>
      <w:r w:rsidRPr="00014F3F">
        <w:rPr>
          <w:rFonts w:eastAsiaTheme="minorHAnsi"/>
          <w:sz w:val="28"/>
          <w:szCs w:val="28"/>
          <w:lang w:eastAsia="en-US"/>
        </w:rPr>
        <w:t xml:space="preserve">   987   1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 xml:space="preserve">597   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2</w:t>
      </w:r>
      <w:r w:rsidR="00823E17">
        <w:rPr>
          <w:rFonts w:eastAsiaTheme="minorHAnsi"/>
          <w:color w:val="FF0000"/>
          <w:sz w:val="28"/>
          <w:szCs w:val="28"/>
          <w:lang w:eastAsia="en-US"/>
        </w:rPr>
        <w:t>.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584</w:t>
      </w:r>
      <w:r w:rsidR="00561D46">
        <w:rPr>
          <w:rFonts w:eastAsiaTheme="minorHAnsi"/>
          <w:sz w:val="28"/>
          <w:szCs w:val="28"/>
          <w:lang w:eastAsia="en-US"/>
        </w:rPr>
        <w:t xml:space="preserve"> </w:t>
      </w:r>
      <w:r w:rsidRPr="00014F3F">
        <w:rPr>
          <w:rFonts w:eastAsiaTheme="minorHAnsi"/>
          <w:sz w:val="28"/>
          <w:szCs w:val="28"/>
          <w:lang w:eastAsia="en-US"/>
        </w:rPr>
        <w:t>4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181   6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 xml:space="preserve">765   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10</w:t>
      </w:r>
      <w:r w:rsidR="00823E17">
        <w:rPr>
          <w:rFonts w:eastAsiaTheme="minorHAnsi"/>
          <w:color w:val="FF0000"/>
          <w:sz w:val="28"/>
          <w:szCs w:val="28"/>
          <w:lang w:eastAsia="en-US"/>
        </w:rPr>
        <w:t>.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946</w:t>
      </w:r>
      <w:r w:rsidRPr="00014F3F">
        <w:rPr>
          <w:rFonts w:eastAsiaTheme="minorHAnsi"/>
          <w:sz w:val="28"/>
          <w:szCs w:val="28"/>
          <w:lang w:eastAsia="en-US"/>
        </w:rPr>
        <w:t xml:space="preserve">   17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711   28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 xml:space="preserve">657   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46</w:t>
      </w:r>
      <w:r w:rsidR="00823E17">
        <w:rPr>
          <w:rFonts w:eastAsiaTheme="minorHAnsi"/>
          <w:color w:val="FF0000"/>
          <w:sz w:val="28"/>
          <w:szCs w:val="28"/>
          <w:lang w:eastAsia="en-US"/>
        </w:rPr>
        <w:t>.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368</w:t>
      </w:r>
      <w:r w:rsidRPr="00014F3F">
        <w:rPr>
          <w:rFonts w:eastAsiaTheme="minorHAnsi"/>
          <w:sz w:val="28"/>
          <w:szCs w:val="28"/>
          <w:lang w:eastAsia="en-US"/>
        </w:rPr>
        <w:t xml:space="preserve">   75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025   121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 xml:space="preserve">393   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196</w:t>
      </w:r>
      <w:r w:rsidR="00823E17">
        <w:rPr>
          <w:rFonts w:eastAsiaTheme="minorHAnsi"/>
          <w:color w:val="FF0000"/>
          <w:sz w:val="28"/>
          <w:szCs w:val="28"/>
          <w:lang w:eastAsia="en-US"/>
        </w:rPr>
        <w:t>.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 xml:space="preserve">418   </w:t>
      </w:r>
      <w:r w:rsidRPr="00014F3F">
        <w:rPr>
          <w:rFonts w:eastAsiaTheme="minorHAnsi"/>
          <w:sz w:val="28"/>
          <w:szCs w:val="28"/>
          <w:lang w:eastAsia="en-US"/>
        </w:rPr>
        <w:t>317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811   514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 xml:space="preserve">229   </w:t>
      </w:r>
      <w:r w:rsidRPr="00014F3F">
        <w:rPr>
          <w:rFonts w:eastAsiaTheme="minorHAnsi"/>
          <w:color w:val="FF0000"/>
          <w:sz w:val="28"/>
          <w:szCs w:val="28"/>
          <w:u w:val="single"/>
          <w:lang w:eastAsia="en-US"/>
        </w:rPr>
        <w:t>832</w:t>
      </w:r>
      <w:r w:rsidR="00823E17">
        <w:rPr>
          <w:rFonts w:eastAsiaTheme="minorHAnsi"/>
          <w:color w:val="FF0000"/>
          <w:sz w:val="28"/>
          <w:szCs w:val="28"/>
          <w:u w:val="single"/>
          <w:lang w:eastAsia="en-US"/>
        </w:rPr>
        <w:t>.</w:t>
      </w:r>
      <w:r w:rsidRPr="00014F3F">
        <w:rPr>
          <w:rFonts w:eastAsiaTheme="minorHAnsi"/>
          <w:color w:val="FF0000"/>
          <w:sz w:val="28"/>
          <w:szCs w:val="28"/>
          <w:u w:val="single"/>
          <w:lang w:eastAsia="en-US"/>
        </w:rPr>
        <w:t>040</w:t>
      </w:r>
      <w:r w:rsidRPr="00014F3F">
        <w:rPr>
          <w:rFonts w:eastAsiaTheme="minorHAnsi"/>
          <w:sz w:val="28"/>
          <w:szCs w:val="28"/>
          <w:lang w:eastAsia="en-US"/>
        </w:rPr>
        <w:t xml:space="preserve">   1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346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269   2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178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 xml:space="preserve">309   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3</w:t>
      </w:r>
      <w:r w:rsidR="00823E17">
        <w:rPr>
          <w:rFonts w:eastAsiaTheme="minorHAnsi"/>
          <w:color w:val="FF0000"/>
          <w:sz w:val="28"/>
          <w:szCs w:val="28"/>
          <w:lang w:eastAsia="en-US"/>
        </w:rPr>
        <w:t>.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524</w:t>
      </w:r>
      <w:r w:rsidR="00823E17">
        <w:rPr>
          <w:rFonts w:eastAsiaTheme="minorHAnsi"/>
          <w:color w:val="FF0000"/>
          <w:sz w:val="28"/>
          <w:szCs w:val="28"/>
          <w:lang w:eastAsia="en-US"/>
        </w:rPr>
        <w:t>.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 xml:space="preserve">578   </w:t>
      </w:r>
      <w:r w:rsidRPr="00014F3F">
        <w:rPr>
          <w:rFonts w:eastAsiaTheme="minorHAnsi"/>
          <w:sz w:val="28"/>
          <w:szCs w:val="28"/>
          <w:lang w:eastAsia="en-US"/>
        </w:rPr>
        <w:t>5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702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887   9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227</w:t>
      </w:r>
      <w:r w:rsidR="00823E17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 xml:space="preserve">465   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14</w:t>
      </w:r>
      <w:r w:rsidR="00AE055E">
        <w:rPr>
          <w:rFonts w:eastAsiaTheme="minorHAnsi"/>
          <w:color w:val="FF0000"/>
          <w:sz w:val="28"/>
          <w:szCs w:val="28"/>
          <w:lang w:eastAsia="en-US"/>
        </w:rPr>
        <w:t>.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930</w:t>
      </w:r>
      <w:r w:rsidR="00AE055E">
        <w:rPr>
          <w:rFonts w:eastAsiaTheme="minorHAnsi"/>
          <w:color w:val="FF0000"/>
          <w:sz w:val="28"/>
          <w:szCs w:val="28"/>
          <w:lang w:eastAsia="en-US"/>
        </w:rPr>
        <w:t>.</w:t>
      </w:r>
      <w:r w:rsidRPr="00014F3F">
        <w:rPr>
          <w:rFonts w:eastAsiaTheme="minorHAnsi"/>
          <w:color w:val="FF0000"/>
          <w:sz w:val="28"/>
          <w:szCs w:val="28"/>
          <w:lang w:eastAsia="en-US"/>
        </w:rPr>
        <w:t>352</w:t>
      </w:r>
      <w:r w:rsidRPr="00014F3F">
        <w:rPr>
          <w:rFonts w:eastAsiaTheme="minorHAnsi"/>
          <w:sz w:val="28"/>
          <w:szCs w:val="28"/>
          <w:lang w:eastAsia="en-US"/>
        </w:rPr>
        <w:t xml:space="preserve">   24</w:t>
      </w:r>
      <w:r w:rsidR="00AE055E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157</w:t>
      </w:r>
      <w:r w:rsidR="00AE055E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817   39</w:t>
      </w:r>
      <w:r w:rsidR="00AE055E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088</w:t>
      </w:r>
      <w:r w:rsidR="00AE055E">
        <w:rPr>
          <w:rFonts w:eastAsiaTheme="minorHAnsi"/>
          <w:sz w:val="28"/>
          <w:szCs w:val="28"/>
          <w:lang w:eastAsia="en-US"/>
        </w:rPr>
        <w:t>.</w:t>
      </w:r>
      <w:r w:rsidRPr="00014F3F">
        <w:rPr>
          <w:rFonts w:eastAsiaTheme="minorHAnsi"/>
          <w:sz w:val="28"/>
          <w:szCs w:val="28"/>
          <w:lang w:eastAsia="en-US"/>
        </w:rPr>
        <w:t>169</w:t>
      </w:r>
      <w:r w:rsidR="00561D46">
        <w:rPr>
          <w:rFonts w:eastAsiaTheme="minorHAnsi"/>
          <w:sz w:val="28"/>
          <w:szCs w:val="28"/>
          <w:lang w:eastAsia="en-US"/>
        </w:rPr>
        <w:t>……………..</w:t>
      </w:r>
      <w:r w:rsidRPr="00014F3F">
        <w:rPr>
          <w:rFonts w:eastAsiaTheme="minorHAnsi"/>
          <w:sz w:val="28"/>
          <w:szCs w:val="28"/>
          <w:lang w:eastAsia="en-US"/>
        </w:rPr>
        <w:t xml:space="preserve">   </w:t>
      </w:r>
    </w:p>
    <w:p w:rsidR="00B91729" w:rsidRPr="00B91729" w:rsidRDefault="00B91729" w:rsidP="00B91729">
      <w:pPr>
        <w:pStyle w:val="aa"/>
        <w:spacing w:line="276" w:lineRule="auto"/>
        <w:rPr>
          <w:sz w:val="28"/>
          <w:szCs w:val="28"/>
        </w:rPr>
      </w:pPr>
    </w:p>
    <w:p w:rsidR="00B91729" w:rsidRPr="00013FE7" w:rsidRDefault="00B91729" w:rsidP="00AE055E">
      <w:pPr>
        <w:pStyle w:val="aa"/>
        <w:spacing w:line="276" w:lineRule="auto"/>
        <w:jc w:val="both"/>
        <w:rPr>
          <w:sz w:val="28"/>
          <w:szCs w:val="28"/>
        </w:rPr>
      </w:pPr>
      <w:r w:rsidRPr="00B91729">
        <w:rPr>
          <w:sz w:val="28"/>
          <w:szCs w:val="28"/>
        </w:rPr>
        <w:t>Числа, образ</w:t>
      </w:r>
      <w:r>
        <w:rPr>
          <w:sz w:val="28"/>
          <w:szCs w:val="28"/>
        </w:rPr>
        <w:t xml:space="preserve">ующие данную последовательность называются   "числами Фибоначчи" а сама  </w:t>
      </w:r>
      <w:r w:rsidRPr="00B91729">
        <w:rPr>
          <w:sz w:val="28"/>
          <w:szCs w:val="28"/>
        </w:rPr>
        <w:t>последовательность - последовательностью Фибоначчи.</w:t>
      </w:r>
    </w:p>
    <w:p w:rsidR="00AD2F4D" w:rsidRDefault="00AD2F4D" w:rsidP="00C9504A">
      <w:pPr>
        <w:rPr>
          <w:rFonts w:eastAsiaTheme="minorHAnsi"/>
          <w:sz w:val="28"/>
          <w:szCs w:val="28"/>
          <w:lang w:eastAsia="en-US"/>
        </w:rPr>
      </w:pPr>
    </w:p>
    <w:p w:rsidR="00B91729" w:rsidRPr="00B91729" w:rsidRDefault="00B91729" w:rsidP="00B91729">
      <w:pPr>
        <w:ind w:firstLine="708"/>
        <w:rPr>
          <w:rFonts w:eastAsiaTheme="minorHAnsi"/>
          <w:sz w:val="28"/>
          <w:szCs w:val="28"/>
          <w:lang w:eastAsia="en-US"/>
        </w:rPr>
      </w:pPr>
      <w:r w:rsidRPr="00B91729">
        <w:rPr>
          <w:rFonts w:eastAsiaTheme="minorHAnsi"/>
          <w:sz w:val="28"/>
          <w:szCs w:val="28"/>
          <w:lang w:eastAsia="en-US"/>
        </w:rPr>
        <w:t>На первый взгляд ничего удивительного. Известно, что когда появился ряд</w:t>
      </w:r>
    </w:p>
    <w:p w:rsidR="00C9504A" w:rsidRDefault="00B91729" w:rsidP="00B91729">
      <w:pPr>
        <w:rPr>
          <w:rFonts w:eastAsiaTheme="minorHAnsi"/>
          <w:sz w:val="28"/>
          <w:szCs w:val="28"/>
          <w:lang w:eastAsia="en-US"/>
        </w:rPr>
      </w:pPr>
      <w:r w:rsidRPr="00B91729">
        <w:rPr>
          <w:rFonts w:eastAsiaTheme="minorHAnsi"/>
          <w:sz w:val="28"/>
          <w:szCs w:val="28"/>
          <w:lang w:eastAsia="en-US"/>
        </w:rPr>
        <w:lastRenderedPageBreak/>
        <w:t xml:space="preserve">Фибоначчи, он сам не подозревал, насколько близко ему удалось приблизиться к разгадке одной из величайших тайн мироздания! Учёных заинтересовала не сама последовательность, а её свойства. </w:t>
      </w:r>
    </w:p>
    <w:p w:rsidR="00C9504A" w:rsidRPr="00AE055E" w:rsidRDefault="00C9504A" w:rsidP="00AE055E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AE055E">
        <w:rPr>
          <w:rFonts w:eastAsiaTheme="minorHAnsi"/>
          <w:b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</w:t>
      </w:r>
      <w:r w:rsidR="00B91729" w:rsidRPr="00B91729">
        <w:rPr>
          <w:rFonts w:eastAsiaTheme="minorHAnsi"/>
          <w:sz w:val="28"/>
          <w:szCs w:val="28"/>
          <w:lang w:eastAsia="en-US"/>
        </w:rPr>
        <w:t xml:space="preserve">В числах Фибоначчи существует интересная особенность: частное от деления последующего числа Фибоначчи на предыдущее, по мере роста самих чисел, стремиться к 1,618.Именно это постоянное число деления назвали Божественной пропорцией, а в наше время именуется как </w:t>
      </w:r>
      <w:r w:rsidR="00B91729" w:rsidRPr="00AE055E">
        <w:rPr>
          <w:rFonts w:eastAsiaTheme="minorHAnsi"/>
          <w:b/>
          <w:sz w:val="28"/>
          <w:szCs w:val="28"/>
          <w:lang w:eastAsia="en-US"/>
        </w:rPr>
        <w:t>золотое сечение или золотая пропорция.</w:t>
      </w:r>
      <w:r w:rsidRPr="00AE055E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C9504A" w:rsidRPr="00AD2F4D" w:rsidRDefault="00C9504A" w:rsidP="00C9504A">
      <w:pPr>
        <w:spacing w:after="200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2F4D">
        <w:rPr>
          <w:rFonts w:eastAsiaTheme="minorHAnsi"/>
          <w:sz w:val="28"/>
          <w:szCs w:val="28"/>
          <w:lang w:eastAsia="en-US"/>
        </w:rPr>
        <w:t>233</w:t>
      </w:r>
      <w:proofErr w:type="gramStart"/>
      <w:r w:rsidRPr="00AD2F4D">
        <w:rPr>
          <w:rFonts w:eastAsiaTheme="minorHAnsi"/>
          <w:sz w:val="28"/>
          <w:szCs w:val="28"/>
          <w:lang w:eastAsia="en-US"/>
        </w:rPr>
        <w:t xml:space="preserve"> </w:t>
      </w:r>
      <w:r w:rsidR="00AE055E">
        <w:rPr>
          <w:rFonts w:eastAsiaTheme="minorHAnsi"/>
          <w:sz w:val="28"/>
          <w:szCs w:val="28"/>
          <w:lang w:eastAsia="en-US"/>
        </w:rPr>
        <w:t>:</w:t>
      </w:r>
      <w:proofErr w:type="gramEnd"/>
      <w:r w:rsidRPr="00AD2F4D">
        <w:rPr>
          <w:rFonts w:eastAsiaTheme="minorHAnsi"/>
          <w:sz w:val="28"/>
          <w:szCs w:val="28"/>
          <w:lang w:eastAsia="en-US"/>
        </w:rPr>
        <w:t xml:space="preserve"> 144   = 1,618</w:t>
      </w:r>
    </w:p>
    <w:p w:rsidR="00C9504A" w:rsidRPr="00AD2F4D" w:rsidRDefault="00C9504A" w:rsidP="00C9504A">
      <w:pPr>
        <w:spacing w:after="200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2F4D">
        <w:rPr>
          <w:rFonts w:eastAsiaTheme="minorHAnsi"/>
          <w:sz w:val="28"/>
          <w:szCs w:val="28"/>
          <w:lang w:eastAsia="en-US"/>
        </w:rPr>
        <w:t>377</w:t>
      </w:r>
      <w:proofErr w:type="gramStart"/>
      <w:r w:rsidRPr="00AD2F4D">
        <w:rPr>
          <w:rFonts w:eastAsiaTheme="minorHAnsi"/>
          <w:sz w:val="28"/>
          <w:szCs w:val="28"/>
          <w:lang w:eastAsia="en-US"/>
        </w:rPr>
        <w:t xml:space="preserve"> </w:t>
      </w:r>
      <w:r w:rsidR="00AE055E">
        <w:rPr>
          <w:rFonts w:eastAsiaTheme="minorHAnsi"/>
          <w:sz w:val="28"/>
          <w:szCs w:val="28"/>
          <w:lang w:eastAsia="en-US"/>
        </w:rPr>
        <w:t>:</w:t>
      </w:r>
      <w:proofErr w:type="gramEnd"/>
      <w:r w:rsidRPr="00AD2F4D">
        <w:rPr>
          <w:rFonts w:eastAsiaTheme="minorHAnsi"/>
          <w:sz w:val="28"/>
          <w:szCs w:val="28"/>
          <w:lang w:eastAsia="en-US"/>
        </w:rPr>
        <w:t xml:space="preserve"> 233   = 1,618</w:t>
      </w:r>
    </w:p>
    <w:p w:rsidR="00C9504A" w:rsidRPr="00AD2F4D" w:rsidRDefault="00C9504A" w:rsidP="00C9504A">
      <w:pPr>
        <w:spacing w:after="200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2F4D">
        <w:rPr>
          <w:rFonts w:eastAsiaTheme="minorHAnsi"/>
          <w:sz w:val="28"/>
          <w:szCs w:val="28"/>
          <w:lang w:eastAsia="en-US"/>
        </w:rPr>
        <w:t>610</w:t>
      </w:r>
      <w:proofErr w:type="gramStart"/>
      <w:r w:rsidRPr="00AD2F4D">
        <w:rPr>
          <w:rFonts w:eastAsiaTheme="minorHAnsi"/>
          <w:sz w:val="28"/>
          <w:szCs w:val="28"/>
          <w:lang w:eastAsia="en-US"/>
        </w:rPr>
        <w:t xml:space="preserve"> </w:t>
      </w:r>
      <w:r w:rsidR="00AE055E">
        <w:rPr>
          <w:rFonts w:eastAsiaTheme="minorHAnsi"/>
          <w:sz w:val="28"/>
          <w:szCs w:val="28"/>
          <w:lang w:eastAsia="en-US"/>
        </w:rPr>
        <w:t>:</w:t>
      </w:r>
      <w:proofErr w:type="gramEnd"/>
      <w:r w:rsidRPr="00AD2F4D">
        <w:rPr>
          <w:rFonts w:eastAsiaTheme="minorHAnsi"/>
          <w:sz w:val="28"/>
          <w:szCs w:val="28"/>
          <w:lang w:eastAsia="en-US"/>
        </w:rPr>
        <w:t xml:space="preserve"> 377   = 1,618</w:t>
      </w:r>
    </w:p>
    <w:p w:rsidR="00C9504A" w:rsidRDefault="00C9504A" w:rsidP="00C9504A">
      <w:pPr>
        <w:spacing w:after="200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D2F4D">
        <w:rPr>
          <w:rFonts w:eastAsiaTheme="minorHAnsi"/>
          <w:sz w:val="28"/>
          <w:szCs w:val="28"/>
          <w:lang w:eastAsia="en-US"/>
        </w:rPr>
        <w:t>987</w:t>
      </w:r>
      <w:proofErr w:type="gramStart"/>
      <w:r w:rsidRPr="00AD2F4D">
        <w:rPr>
          <w:rFonts w:eastAsiaTheme="minorHAnsi"/>
          <w:sz w:val="28"/>
          <w:szCs w:val="28"/>
          <w:lang w:eastAsia="en-US"/>
        </w:rPr>
        <w:t xml:space="preserve"> </w:t>
      </w:r>
      <w:r w:rsidR="00AE055E">
        <w:rPr>
          <w:rFonts w:eastAsiaTheme="minorHAnsi"/>
          <w:sz w:val="28"/>
          <w:szCs w:val="28"/>
          <w:lang w:eastAsia="en-US"/>
        </w:rPr>
        <w:t>:</w:t>
      </w:r>
      <w:proofErr w:type="gramEnd"/>
      <w:r w:rsidRPr="00AD2F4D">
        <w:rPr>
          <w:rFonts w:eastAsiaTheme="minorHAnsi"/>
          <w:sz w:val="28"/>
          <w:szCs w:val="28"/>
          <w:lang w:eastAsia="en-US"/>
        </w:rPr>
        <w:t xml:space="preserve"> 610   = 1,618</w:t>
      </w:r>
    </w:p>
    <w:p w:rsidR="00C9504A" w:rsidRPr="00B91729" w:rsidRDefault="00C9504A" w:rsidP="00C9504A">
      <w:pPr>
        <w:ind w:firstLine="708"/>
        <w:rPr>
          <w:rFonts w:eastAsiaTheme="minorHAnsi"/>
          <w:sz w:val="28"/>
          <w:szCs w:val="28"/>
          <w:lang w:eastAsia="en-US"/>
        </w:rPr>
      </w:pPr>
      <w:r w:rsidRPr="00B91729">
        <w:rPr>
          <w:rFonts w:eastAsiaTheme="minorHAnsi"/>
          <w:sz w:val="28"/>
          <w:szCs w:val="28"/>
          <w:lang w:eastAsia="en-US"/>
        </w:rPr>
        <w:t>Сколько бы раз мы не делили одно на другое, соседнее с ним число, мы всегда получим 1.618.</w:t>
      </w:r>
    </w:p>
    <w:p w:rsidR="00C9504A" w:rsidRPr="00AD2F4D" w:rsidRDefault="00C9504A" w:rsidP="00C9504A">
      <w:pPr>
        <w:spacing w:after="200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91729" w:rsidRPr="00B91729" w:rsidRDefault="00C9504A" w:rsidP="00B91729">
      <w:pPr>
        <w:rPr>
          <w:rFonts w:eastAsiaTheme="minorHAnsi"/>
          <w:sz w:val="28"/>
          <w:szCs w:val="28"/>
          <w:lang w:eastAsia="en-US"/>
        </w:rPr>
      </w:pPr>
      <w:r w:rsidRPr="00AE055E">
        <w:rPr>
          <w:rFonts w:eastAsiaTheme="minorHAnsi"/>
          <w:b/>
          <w:noProof/>
          <w:sz w:val="28"/>
          <w:szCs w:val="28"/>
        </w:rPr>
        <w:t>2</w:t>
      </w:r>
      <w:r>
        <w:rPr>
          <w:rFonts w:eastAsiaTheme="minorHAnsi"/>
          <w:noProof/>
          <w:sz w:val="28"/>
          <w:szCs w:val="28"/>
        </w:rPr>
        <w:t>.</w:t>
      </w:r>
      <w:r w:rsidR="00B91729" w:rsidRPr="00B91729">
        <w:rPr>
          <w:rFonts w:eastAsiaTheme="minorHAnsi"/>
          <w:sz w:val="28"/>
          <w:szCs w:val="28"/>
          <w:lang w:eastAsia="en-US"/>
        </w:rPr>
        <w:t>Каждое третье число Фибоначчи четное (выделено красным).</w:t>
      </w:r>
    </w:p>
    <w:p w:rsidR="00B91729" w:rsidRPr="00B91729" w:rsidRDefault="00C9504A" w:rsidP="00B91729">
      <w:pPr>
        <w:rPr>
          <w:rFonts w:eastAsiaTheme="minorHAnsi"/>
          <w:sz w:val="28"/>
          <w:szCs w:val="28"/>
          <w:lang w:eastAsia="en-US"/>
        </w:rPr>
      </w:pPr>
      <w:r w:rsidRPr="00AE055E">
        <w:rPr>
          <w:rFonts w:eastAsiaTheme="minorHAnsi"/>
          <w:b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B91729" w:rsidRPr="00B91729">
        <w:rPr>
          <w:rFonts w:eastAsiaTheme="minorHAnsi"/>
          <w:sz w:val="28"/>
          <w:szCs w:val="28"/>
          <w:lang w:eastAsia="en-US"/>
        </w:rPr>
        <w:t>Каждое пятнадцатое оканчивается нулем (подчеркнуто).</w:t>
      </w:r>
    </w:p>
    <w:p w:rsidR="00220C83" w:rsidRDefault="00C9504A" w:rsidP="00B91729">
      <w:pPr>
        <w:rPr>
          <w:rFonts w:eastAsiaTheme="minorHAnsi"/>
          <w:sz w:val="28"/>
          <w:szCs w:val="28"/>
          <w:lang w:eastAsia="en-US"/>
        </w:rPr>
      </w:pPr>
      <w:r w:rsidRPr="00AE055E">
        <w:rPr>
          <w:rFonts w:eastAsiaTheme="minorHAnsi"/>
          <w:b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B91729" w:rsidRPr="00B91729">
        <w:rPr>
          <w:rFonts w:eastAsiaTheme="minorHAnsi"/>
          <w:sz w:val="28"/>
          <w:szCs w:val="28"/>
          <w:lang w:eastAsia="en-US"/>
        </w:rPr>
        <w:t>Каждое четвертое число делится на 3</w:t>
      </w:r>
    </w:p>
    <w:p w:rsidR="00220C83" w:rsidRPr="00014F3F" w:rsidRDefault="00220C83" w:rsidP="00194F07">
      <w:pPr>
        <w:rPr>
          <w:rFonts w:eastAsiaTheme="minorHAnsi"/>
          <w:sz w:val="28"/>
          <w:szCs w:val="28"/>
          <w:lang w:eastAsia="en-US"/>
        </w:rPr>
      </w:pPr>
    </w:p>
    <w:p w:rsidR="00194F07" w:rsidRPr="00AD2F4D" w:rsidRDefault="00194F07" w:rsidP="00AD2F4D">
      <w:pPr>
        <w:pStyle w:val="aa"/>
        <w:spacing w:line="276" w:lineRule="auto"/>
        <w:rPr>
          <w:sz w:val="28"/>
          <w:szCs w:val="28"/>
        </w:rPr>
      </w:pPr>
      <w:r w:rsidRPr="00AD2F4D">
        <w:rPr>
          <w:sz w:val="28"/>
          <w:szCs w:val="28"/>
        </w:rPr>
        <w:t xml:space="preserve">В </w:t>
      </w:r>
      <w:proofErr w:type="spellStart"/>
      <w:r w:rsidRPr="00AD2F4D">
        <w:rPr>
          <w:sz w:val="28"/>
          <w:szCs w:val="28"/>
        </w:rPr>
        <w:t>алгеб</w:t>
      </w:r>
      <w:proofErr w:type="gramStart"/>
      <w:r w:rsidRPr="00AD2F4D">
        <w:rPr>
          <w:sz w:val="28"/>
          <w:szCs w:val="28"/>
        </w:rPr>
        <w:t>p</w:t>
      </w:r>
      <w:proofErr w:type="gramEnd"/>
      <w:r w:rsidRPr="00AD2F4D">
        <w:rPr>
          <w:sz w:val="28"/>
          <w:szCs w:val="28"/>
        </w:rPr>
        <w:t>е</w:t>
      </w:r>
      <w:proofErr w:type="spellEnd"/>
      <w:r w:rsidRPr="00AD2F4D">
        <w:rPr>
          <w:sz w:val="28"/>
          <w:szCs w:val="28"/>
        </w:rPr>
        <w:t xml:space="preserve"> число </w:t>
      </w:r>
      <w:r w:rsidR="00AE055E" w:rsidRPr="00AD2F4D">
        <w:rPr>
          <w:sz w:val="28"/>
          <w:szCs w:val="28"/>
        </w:rPr>
        <w:t>1,618</w:t>
      </w:r>
      <w:r w:rsidR="00AE055E">
        <w:rPr>
          <w:sz w:val="28"/>
          <w:szCs w:val="28"/>
        </w:rPr>
        <w:t xml:space="preserve"> </w:t>
      </w:r>
      <w:r w:rsidRPr="00AD2F4D">
        <w:rPr>
          <w:sz w:val="28"/>
          <w:szCs w:val="28"/>
        </w:rPr>
        <w:t xml:space="preserve">обозначается </w:t>
      </w:r>
      <w:proofErr w:type="spellStart"/>
      <w:r w:rsidRPr="00AD2F4D">
        <w:rPr>
          <w:sz w:val="28"/>
          <w:szCs w:val="28"/>
        </w:rPr>
        <w:t>гpеческой</w:t>
      </w:r>
      <w:proofErr w:type="spellEnd"/>
      <w:r w:rsidRPr="00AD2F4D">
        <w:rPr>
          <w:sz w:val="28"/>
          <w:szCs w:val="28"/>
        </w:rPr>
        <w:t xml:space="preserve"> буквой фи (</w:t>
      </w:r>
      <w:r w:rsidR="00AE055E" w:rsidRPr="00AD2F4D">
        <w:rPr>
          <w:sz w:val="28"/>
          <w:szCs w:val="28"/>
        </w:rPr>
        <w:t>φ</w:t>
      </w:r>
      <w:r w:rsidRPr="00AD2F4D">
        <w:rPr>
          <w:sz w:val="28"/>
          <w:szCs w:val="28"/>
        </w:rPr>
        <w:t>)</w:t>
      </w:r>
    </w:p>
    <w:p w:rsidR="00AE055E" w:rsidRDefault="00B80839" w:rsidP="00AE055E">
      <w:pPr>
        <w:pStyle w:val="aa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D2F4D">
        <w:rPr>
          <w:color w:val="000000"/>
          <w:sz w:val="28"/>
          <w:szCs w:val="28"/>
          <w:shd w:val="clear" w:color="auto" w:fill="FFFFFF"/>
        </w:rPr>
        <w:t xml:space="preserve">Оно считается идеальной пропорцией и использовалось еще архитекторами античности для придания сооружениям гармоничного вида. </w:t>
      </w:r>
      <w:r w:rsidR="00102849" w:rsidRPr="00AD2F4D">
        <w:rPr>
          <w:color w:val="000000"/>
          <w:sz w:val="28"/>
          <w:szCs w:val="28"/>
          <w:shd w:val="clear" w:color="auto" w:fill="FFFFFF"/>
        </w:rPr>
        <w:t>Число «</w:t>
      </w:r>
      <w:r w:rsidR="00102849" w:rsidRPr="00AD2F4D">
        <w:rPr>
          <w:b/>
          <w:bCs/>
          <w:color w:val="000000"/>
          <w:sz w:val="28"/>
          <w:szCs w:val="28"/>
          <w:shd w:val="clear" w:color="auto" w:fill="FFFFFF"/>
        </w:rPr>
        <w:t>Фи</w:t>
      </w:r>
      <w:r w:rsidR="00102849" w:rsidRPr="00AD2F4D">
        <w:rPr>
          <w:color w:val="000000"/>
          <w:sz w:val="28"/>
          <w:szCs w:val="28"/>
          <w:shd w:val="clear" w:color="auto" w:fill="FFFFFF"/>
        </w:rPr>
        <w:t>» названо </w:t>
      </w:r>
      <w:r w:rsidR="00102849" w:rsidRPr="00AD2F4D">
        <w:rPr>
          <w:b/>
          <w:bCs/>
          <w:color w:val="000000"/>
          <w:sz w:val="28"/>
          <w:szCs w:val="28"/>
          <w:shd w:val="clear" w:color="auto" w:fill="FFFFFF"/>
        </w:rPr>
        <w:t>в</w:t>
      </w:r>
      <w:r w:rsidR="00102849" w:rsidRPr="00AD2F4D">
        <w:rPr>
          <w:color w:val="000000"/>
          <w:sz w:val="28"/>
          <w:szCs w:val="28"/>
          <w:shd w:val="clear" w:color="auto" w:fill="FFFFFF"/>
        </w:rPr>
        <w:t> </w:t>
      </w:r>
      <w:r w:rsidR="00102849" w:rsidRPr="00AD2F4D">
        <w:rPr>
          <w:b/>
          <w:bCs/>
          <w:color w:val="000000"/>
          <w:sz w:val="28"/>
          <w:szCs w:val="28"/>
          <w:shd w:val="clear" w:color="auto" w:fill="FFFFFF"/>
        </w:rPr>
        <w:t>честь</w:t>
      </w:r>
      <w:r w:rsidR="00102849" w:rsidRPr="00AD2F4D">
        <w:rPr>
          <w:color w:val="000000"/>
          <w:sz w:val="28"/>
          <w:szCs w:val="28"/>
          <w:shd w:val="clear" w:color="auto" w:fill="FFFFFF"/>
        </w:rPr>
        <w:t xml:space="preserve"> древнегреческого архитектора Парфенона </w:t>
      </w:r>
      <w:r w:rsidR="00102849" w:rsidRPr="00AD2F4D">
        <w:rPr>
          <w:b/>
          <w:bCs/>
          <w:color w:val="000000"/>
          <w:sz w:val="28"/>
          <w:szCs w:val="28"/>
          <w:shd w:val="clear" w:color="auto" w:fill="FFFFFF"/>
        </w:rPr>
        <w:t>Фидия</w:t>
      </w:r>
      <w:r w:rsidR="00102849" w:rsidRPr="00AD2F4D">
        <w:rPr>
          <w:color w:val="000000"/>
          <w:sz w:val="28"/>
          <w:szCs w:val="28"/>
          <w:shd w:val="clear" w:color="auto" w:fill="FFFFFF"/>
        </w:rPr>
        <w:t>, а сам храм</w:t>
      </w:r>
      <w:r w:rsidRPr="00AD2F4D">
        <w:rPr>
          <w:color w:val="000000"/>
          <w:sz w:val="28"/>
          <w:szCs w:val="28"/>
          <w:shd w:val="clear" w:color="auto" w:fill="FFFFFF"/>
        </w:rPr>
        <w:t xml:space="preserve"> пост</w:t>
      </w:r>
      <w:r w:rsidR="00867643" w:rsidRPr="00AD2F4D">
        <w:rPr>
          <w:color w:val="000000"/>
          <w:sz w:val="28"/>
          <w:szCs w:val="28"/>
          <w:shd w:val="clear" w:color="auto" w:fill="FFFFFF"/>
        </w:rPr>
        <w:t>роен на основе золотого сечения.</w:t>
      </w:r>
      <w:r w:rsidR="00AA564E" w:rsidRPr="00AD2F4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E055E" w:rsidRDefault="00BD6964" w:rsidP="00BD6964">
      <w:pPr>
        <w:pStyle w:val="aa"/>
        <w:spacing w:line="276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3736975" cy="2013585"/>
            <wp:effectExtent l="0" t="0" r="0" b="5715"/>
            <wp:docPr id="1" name="Рисунок 1" descr="C:\Users\Юлия\Desktop\лепбук\парфен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лепбук\парфено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4A" w:rsidRDefault="003849BF" w:rsidP="00AE055E">
      <w:pPr>
        <w:pStyle w:val="aa"/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D2F4D">
        <w:rPr>
          <w:color w:val="000000"/>
          <w:sz w:val="28"/>
          <w:szCs w:val="28"/>
          <w:shd w:val="clear" w:color="auto" w:fill="FFFFFF"/>
        </w:rPr>
        <w:t>Правило З</w:t>
      </w:r>
      <w:r w:rsidR="00AA564E" w:rsidRPr="00AD2F4D">
        <w:rPr>
          <w:color w:val="000000"/>
          <w:sz w:val="28"/>
          <w:szCs w:val="28"/>
          <w:shd w:val="clear" w:color="auto" w:fill="FFFFFF"/>
        </w:rPr>
        <w:t>олотого сечения лежит в основе строения спирали</w:t>
      </w:r>
      <w:r w:rsidR="00946DD5" w:rsidRPr="00AD2F4D">
        <w:rPr>
          <w:color w:val="000000"/>
          <w:sz w:val="28"/>
          <w:szCs w:val="28"/>
          <w:shd w:val="clear" w:color="auto" w:fill="FFFFFF"/>
        </w:rPr>
        <w:t xml:space="preserve">. </w:t>
      </w:r>
      <w:r w:rsidR="007D6289" w:rsidRPr="00AD2F4D">
        <w:rPr>
          <w:color w:val="000000"/>
          <w:sz w:val="28"/>
          <w:szCs w:val="28"/>
          <w:shd w:val="clear" w:color="auto" w:fill="FFFFFF"/>
        </w:rPr>
        <w:t xml:space="preserve"> Для построения спирали воспользуюсь  золотым прямоугольником. </w:t>
      </w:r>
      <w:proofErr w:type="gramStart"/>
      <w:r w:rsidR="007D6289" w:rsidRPr="00AD2F4D">
        <w:rPr>
          <w:color w:val="000000"/>
          <w:sz w:val="28"/>
          <w:szCs w:val="28"/>
          <w:shd w:val="clear" w:color="auto" w:fill="FFFFFF"/>
        </w:rPr>
        <w:t>Это прямоугольник, у которого отношение большей стороны к меньшей</w:t>
      </w:r>
      <w:r w:rsidR="00220C83" w:rsidRPr="00AD2F4D">
        <w:rPr>
          <w:color w:val="000000"/>
          <w:sz w:val="28"/>
          <w:szCs w:val="28"/>
          <w:shd w:val="clear" w:color="auto" w:fill="FFFFFF"/>
        </w:rPr>
        <w:t xml:space="preserve"> равно отношению суммы  этих сторон к большей  стороне.</w:t>
      </w:r>
      <w:proofErr w:type="gramEnd"/>
      <w:r w:rsidR="0074716C">
        <w:rPr>
          <w:color w:val="000000"/>
          <w:sz w:val="28"/>
          <w:szCs w:val="28"/>
          <w:shd w:val="clear" w:color="auto" w:fill="FFFFFF"/>
        </w:rPr>
        <w:t xml:space="preserve"> И это отношение равно</w:t>
      </w:r>
      <w:r w:rsidR="0074716C" w:rsidRPr="0074716C">
        <w:rPr>
          <w:sz w:val="28"/>
          <w:szCs w:val="28"/>
        </w:rPr>
        <w:t xml:space="preserve"> </w:t>
      </w:r>
      <w:r w:rsidR="0074716C">
        <w:rPr>
          <w:sz w:val="28"/>
          <w:szCs w:val="28"/>
        </w:rPr>
        <w:t xml:space="preserve"> </w:t>
      </w:r>
      <w:r w:rsidR="0074716C" w:rsidRPr="00AD2F4D">
        <w:rPr>
          <w:sz w:val="28"/>
          <w:szCs w:val="28"/>
        </w:rPr>
        <w:t>φ</w:t>
      </w:r>
      <w:r w:rsidR="0074716C">
        <w:rPr>
          <w:color w:val="000000"/>
          <w:sz w:val="28"/>
          <w:szCs w:val="28"/>
          <w:shd w:val="clear" w:color="auto" w:fill="FFFFFF"/>
        </w:rPr>
        <w:t xml:space="preserve"> (</w:t>
      </w:r>
      <w:r w:rsidR="0074716C" w:rsidRPr="00AD2F4D">
        <w:rPr>
          <w:color w:val="000000"/>
          <w:sz w:val="28"/>
          <w:szCs w:val="28"/>
          <w:shd w:val="clear" w:color="auto" w:fill="FFFFFF"/>
        </w:rPr>
        <w:t>«</w:t>
      </w:r>
      <w:r w:rsidR="0074716C" w:rsidRPr="00AD2F4D">
        <w:rPr>
          <w:b/>
          <w:bCs/>
          <w:color w:val="000000"/>
          <w:sz w:val="28"/>
          <w:szCs w:val="28"/>
          <w:shd w:val="clear" w:color="auto" w:fill="FFFFFF"/>
        </w:rPr>
        <w:t>Фи</w:t>
      </w:r>
      <w:r w:rsidR="0074716C" w:rsidRPr="00AD2F4D">
        <w:rPr>
          <w:color w:val="000000"/>
          <w:sz w:val="28"/>
          <w:szCs w:val="28"/>
          <w:shd w:val="clear" w:color="auto" w:fill="FFFFFF"/>
        </w:rPr>
        <w:t>»</w:t>
      </w:r>
      <w:r w:rsidR="0074716C">
        <w:rPr>
          <w:color w:val="000000"/>
          <w:sz w:val="28"/>
          <w:szCs w:val="28"/>
          <w:shd w:val="clear" w:color="auto" w:fill="FFFFFF"/>
        </w:rPr>
        <w:t>)=1,6….</w:t>
      </w:r>
    </w:p>
    <w:p w:rsidR="00C9504A" w:rsidRPr="00DE1B64" w:rsidRDefault="00C9504A" w:rsidP="00AE055E">
      <w:pPr>
        <w:pStyle w:val="aa"/>
        <w:spacing w:line="276" w:lineRule="auto"/>
        <w:jc w:val="both"/>
        <w:rPr>
          <w:color w:val="000000"/>
          <w:sz w:val="28"/>
          <w:szCs w:val="28"/>
        </w:rPr>
      </w:pPr>
      <w:r w:rsidRPr="00DE1B64">
        <w:rPr>
          <w:color w:val="000000"/>
          <w:sz w:val="28"/>
          <w:szCs w:val="28"/>
        </w:rPr>
        <w:t>Посмотрим теперь, как можно использовать числа Фибоначчи для построения золотого прямоугольника.</w:t>
      </w:r>
    </w:p>
    <w:p w:rsidR="00C9504A" w:rsidRPr="00C9504A" w:rsidRDefault="00C9504A" w:rsidP="00C9504A">
      <w:pPr>
        <w:pStyle w:val="aa"/>
        <w:spacing w:line="276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C9504A">
        <w:rPr>
          <w:color w:val="000000"/>
          <w:sz w:val="28"/>
          <w:szCs w:val="28"/>
        </w:rPr>
        <w:t xml:space="preserve">Сначала начертим единичный квадрат. Добавим второй такой же квадрат. Построим на длинной стороне ещё один квадрат, потом ещё и ещё. Чем дольше продолжать этот процесс, тем ближе подойдёшь к золотому прямоугольнику. Дело в том, что длины сторон этих прямоугольников равны соседним числам в </w:t>
      </w:r>
      <w:r w:rsidRPr="00C9504A">
        <w:rPr>
          <w:color w:val="000000"/>
          <w:sz w:val="28"/>
          <w:szCs w:val="28"/>
        </w:rPr>
        <w:lastRenderedPageBreak/>
        <w:t>последовательности Фибоначчи и как мы уже говорили, отношение каждого числа Фибоначчи  к предыдущему стремится к 1,618 (к числу ФИ)</w:t>
      </w:r>
    </w:p>
    <w:p w:rsidR="00867643" w:rsidRPr="00AD2F4D" w:rsidRDefault="00867643" w:rsidP="00AD2F4D">
      <w:pPr>
        <w:pStyle w:val="aa"/>
        <w:spacing w:line="276" w:lineRule="auto"/>
        <w:rPr>
          <w:rFonts w:ascii="PT Sans" w:hAnsi="PT Sans"/>
          <w:color w:val="000000"/>
          <w:sz w:val="28"/>
          <w:szCs w:val="28"/>
        </w:rPr>
      </w:pPr>
    </w:p>
    <w:p w:rsidR="009E65A2" w:rsidRDefault="00867643" w:rsidP="00BD6964">
      <w:pPr>
        <w:shd w:val="clear" w:color="auto" w:fill="FFFFFF"/>
        <w:spacing w:after="150"/>
        <w:jc w:val="center"/>
        <w:rPr>
          <w:rFonts w:ascii="PT Sans" w:hAnsi="PT Sans"/>
          <w:color w:val="000000"/>
          <w:sz w:val="21"/>
          <w:szCs w:val="21"/>
        </w:rPr>
      </w:pPr>
      <w:r w:rsidRPr="00867643"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 wp14:anchorId="15E848F0" wp14:editId="0B42E686">
            <wp:extent cx="1533525" cy="967202"/>
            <wp:effectExtent l="0" t="0" r="0" b="4445"/>
            <wp:docPr id="5" name="Рисунок 5" descr="https://fsd.multiurok.ru/html/2019/11/16/s_5dcfc72d72466/125673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16/s_5dcfc72d72466/1256730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6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643">
        <w:rPr>
          <w:rFonts w:ascii="PT Sans" w:hAnsi="PT Sans"/>
          <w:noProof/>
          <w:color w:val="000000"/>
          <w:sz w:val="21"/>
          <w:szCs w:val="21"/>
        </w:rPr>
        <w:drawing>
          <wp:inline distT="0" distB="0" distL="0" distR="0" wp14:anchorId="5E1DAB28" wp14:editId="333BFABE">
            <wp:extent cx="1390650" cy="869896"/>
            <wp:effectExtent l="0" t="0" r="0" b="6985"/>
            <wp:docPr id="6" name="Рисунок 6" descr="https://fsd.multiurok.ru/html/2019/11/16/s_5dcfc72d72466/125673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16/s_5dcfc72d72466/1256730_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6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5A2" w:rsidRDefault="00D92FEF" w:rsidP="00BD6964">
      <w:pPr>
        <w:pStyle w:val="aa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каждый получившийся квадрат впишем четверть окружности. У нас получилась </w:t>
      </w:r>
      <w:r w:rsidRPr="00BD6964">
        <w:rPr>
          <w:b/>
          <w:sz w:val="28"/>
          <w:szCs w:val="28"/>
        </w:rPr>
        <w:t>золотая спираль</w:t>
      </w:r>
      <w:r>
        <w:rPr>
          <w:sz w:val="28"/>
          <w:szCs w:val="28"/>
        </w:rPr>
        <w:t xml:space="preserve">. </w:t>
      </w:r>
      <w:r w:rsidR="009E65A2" w:rsidRPr="009E65A2">
        <w:rPr>
          <w:sz w:val="28"/>
          <w:szCs w:val="28"/>
        </w:rPr>
        <w:t xml:space="preserve">Этот процесс можно продолжать до бесконечности. Учёные, анализируя дальнейшее применение этого числового ряда к природным феноменам и процессам, обнаружили, что эти числа содержатся буквально во всех объектах живой природы, в растениях, в животных и в человеке. </w:t>
      </w:r>
    </w:p>
    <w:p w:rsidR="00BD6964" w:rsidRDefault="00BD6964" w:rsidP="009E65A2">
      <w:pPr>
        <w:pStyle w:val="aa"/>
        <w:spacing w:line="276" w:lineRule="auto"/>
        <w:ind w:firstLine="708"/>
        <w:rPr>
          <w:sz w:val="28"/>
          <w:szCs w:val="28"/>
        </w:rPr>
      </w:pPr>
    </w:p>
    <w:p w:rsidR="009E65A2" w:rsidRPr="009E65A2" w:rsidRDefault="00383BAC" w:rsidP="00BD6964">
      <w:pPr>
        <w:pStyle w:val="aa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Золотую</w:t>
      </w:r>
      <w:r w:rsidR="009E65A2" w:rsidRPr="009E65A2">
        <w:rPr>
          <w:sz w:val="28"/>
          <w:szCs w:val="28"/>
        </w:rPr>
        <w:t xml:space="preserve"> спираль можно обнаружить  в самых различных и не</w:t>
      </w:r>
      <w:r w:rsidR="009E65A2">
        <w:rPr>
          <w:sz w:val="28"/>
          <w:szCs w:val="28"/>
        </w:rPr>
        <w:t xml:space="preserve">ожиданных предметах и явлениях. </w:t>
      </w:r>
      <w:r w:rsidR="009E65A2" w:rsidRPr="009E65A2">
        <w:rPr>
          <w:sz w:val="28"/>
          <w:szCs w:val="28"/>
        </w:rPr>
        <w:t>Например, спиралевидную форму можно увидеть и в расположении семян подсолнечника, в ананасах, кактусах, строении лепестков роз…</w:t>
      </w:r>
    </w:p>
    <w:p w:rsidR="00BD6964" w:rsidRDefault="0015508D" w:rsidP="00BD6964">
      <w:pPr>
        <w:pStyle w:val="aa"/>
        <w:spacing w:line="276" w:lineRule="auto"/>
        <w:ind w:firstLine="708"/>
        <w:jc w:val="both"/>
        <w:rPr>
          <w:sz w:val="28"/>
          <w:szCs w:val="28"/>
        </w:rPr>
      </w:pPr>
      <w:r w:rsidRPr="009E65A2">
        <w:rPr>
          <w:sz w:val="28"/>
          <w:szCs w:val="28"/>
        </w:rPr>
        <w:t>Нас удивляет и восхищает спиральное строение ракушек. У большинства улиток, которые обладают раковинами, раковина растет в форме  спирали. Раковины улиток подчиняются последовательности  и спирали Фибоначчи.   </w:t>
      </w:r>
    </w:p>
    <w:p w:rsidR="009E65A2" w:rsidRDefault="00BD6964" w:rsidP="00BD6964">
      <w:pPr>
        <w:pStyle w:val="aa"/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444790" cy="2083777"/>
            <wp:effectExtent l="0" t="0" r="0" b="0"/>
            <wp:docPr id="2" name="Рисунок 2" descr="C:\Users\Юлия\Desktop\лепбук\рак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лепбук\ракушк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654" cy="208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08D" w:rsidRPr="009E65A2">
        <w:rPr>
          <w:sz w:val="28"/>
          <w:szCs w:val="28"/>
        </w:rPr>
        <w:t>    </w:t>
      </w:r>
      <w:r>
        <w:rPr>
          <w:noProof/>
          <w:sz w:val="28"/>
          <w:szCs w:val="28"/>
        </w:rPr>
        <w:drawing>
          <wp:inline distT="0" distB="0" distL="0" distR="0">
            <wp:extent cx="2567354" cy="1449841"/>
            <wp:effectExtent l="0" t="0" r="4445" b="0"/>
            <wp:docPr id="3" name="Рисунок 3" descr="C:\Users\Юлия\Desktop\лепбук\ули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лепбук\улит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571" cy="145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08D" w:rsidRPr="009E65A2">
        <w:rPr>
          <w:sz w:val="28"/>
          <w:szCs w:val="28"/>
        </w:rPr>
        <w:br/>
        <w:t>Паук плетет паутину спиралеобразно.</w:t>
      </w:r>
      <w:r w:rsidR="00C759AF" w:rsidRPr="00C759AF">
        <w:t xml:space="preserve"> </w:t>
      </w:r>
      <w:r w:rsidR="00C759AF" w:rsidRPr="00C759AF">
        <w:rPr>
          <w:sz w:val="28"/>
          <w:szCs w:val="28"/>
        </w:rPr>
        <w:t>В форме спирали развиваются рога и бивни животных, когти львов и клювы попугаев</w:t>
      </w:r>
      <w:r w:rsidR="00C759AF">
        <w:rPr>
          <w:sz w:val="28"/>
          <w:szCs w:val="28"/>
        </w:rPr>
        <w:t>.</w:t>
      </w:r>
    </w:p>
    <w:p w:rsidR="00BD6964" w:rsidRDefault="00BD6964" w:rsidP="00BD6964">
      <w:pPr>
        <w:pStyle w:val="aa"/>
        <w:spacing w:line="276" w:lineRule="auto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978269" cy="1978269"/>
            <wp:effectExtent l="0" t="0" r="3175" b="3175"/>
            <wp:docPr id="4" name="Рисунок 4" descr="C:\Users\Юлия\Desktop\лепбук\паут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ия\Desktop\лепбук\паутин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269" cy="197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699238" cy="2024074"/>
            <wp:effectExtent l="0" t="0" r="6350" b="0"/>
            <wp:docPr id="7" name="Рисунок 7" descr="C:\Users\Юлия\Desktop\лепбук\антило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ия\Desktop\лепбук\антилопа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420" cy="202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A4F" w:rsidRDefault="0015508D" w:rsidP="009E65A2">
      <w:pPr>
        <w:pStyle w:val="aa"/>
        <w:spacing w:line="276" w:lineRule="auto"/>
        <w:ind w:firstLine="708"/>
        <w:rPr>
          <w:sz w:val="28"/>
          <w:szCs w:val="28"/>
        </w:rPr>
      </w:pPr>
      <w:r w:rsidRPr="009E65A2">
        <w:rPr>
          <w:sz w:val="28"/>
          <w:szCs w:val="28"/>
        </w:rPr>
        <w:t xml:space="preserve"> Интересно, что спиралью  закручиваются ураган, облака циклона и это хорошо видно из космоса.</w:t>
      </w:r>
    </w:p>
    <w:p w:rsidR="005F5A4F" w:rsidRDefault="005F5A4F" w:rsidP="005F5A4F">
      <w:pPr>
        <w:pStyle w:val="aa"/>
        <w:spacing w:line="276" w:lineRule="auto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90446" cy="2016868"/>
            <wp:effectExtent l="0" t="0" r="0" b="2540"/>
            <wp:docPr id="8" name="Рисунок 8" descr="C:\Users\Юлия\Desktop\лепбук\ураг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Юлия\Desktop\лепбук\ураган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318" cy="202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839915" cy="2020986"/>
            <wp:effectExtent l="0" t="0" r="0" b="0"/>
            <wp:docPr id="9" name="Рисунок 9" descr="C:\Users\Юлия\Desktop\лепбук\цик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лия\Desktop\лепбук\циклон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137" cy="20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08D" w:rsidRPr="009E65A2">
        <w:rPr>
          <w:sz w:val="28"/>
          <w:szCs w:val="28"/>
        </w:rPr>
        <w:br/>
      </w:r>
    </w:p>
    <w:p w:rsidR="009E65A2" w:rsidRDefault="0015508D" w:rsidP="005F5A4F">
      <w:pPr>
        <w:pStyle w:val="aa"/>
        <w:spacing w:line="276" w:lineRule="auto"/>
        <w:ind w:firstLine="708"/>
        <w:jc w:val="both"/>
        <w:rPr>
          <w:sz w:val="28"/>
          <w:szCs w:val="28"/>
        </w:rPr>
      </w:pPr>
      <w:r w:rsidRPr="009E65A2">
        <w:rPr>
          <w:sz w:val="28"/>
          <w:szCs w:val="28"/>
        </w:rPr>
        <w:t>Числа Фибоначчи оказались и в спирали, описывающей изгиб гребня набегающей волны в океане, и в спирали, убегающей воды в раковине умывальника.</w:t>
      </w:r>
    </w:p>
    <w:p w:rsidR="005F5A4F" w:rsidRDefault="005F5A4F" w:rsidP="00DF3E84">
      <w:pPr>
        <w:pStyle w:val="aa"/>
        <w:spacing w:line="276" w:lineRule="auto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95954" cy="1905029"/>
            <wp:effectExtent l="0" t="0" r="4445" b="0"/>
            <wp:docPr id="10" name="Рисунок 10" descr="C:\Users\Юлия\Desktop\лепбук\вол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Юлия\Desktop\лепбук\волна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003" cy="190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681654" cy="1898325"/>
            <wp:effectExtent l="0" t="0" r="4445" b="6985"/>
            <wp:docPr id="11" name="Рисунок 11" descr="C:\Users\Юлия\Desktop\лепбук\в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Юлия\Desktop\лепбук\вода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15" cy="190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08D" w:rsidRDefault="0015508D" w:rsidP="009E65A2">
      <w:pPr>
        <w:pStyle w:val="aa"/>
        <w:spacing w:line="276" w:lineRule="auto"/>
        <w:ind w:firstLine="708"/>
        <w:rPr>
          <w:sz w:val="28"/>
          <w:szCs w:val="28"/>
        </w:rPr>
      </w:pPr>
      <w:r w:rsidRPr="009E65A2">
        <w:rPr>
          <w:sz w:val="28"/>
          <w:szCs w:val="28"/>
        </w:rPr>
        <w:t>Да и живём мы тоже  в спирали, ведь галактика – это спираль, соответствующая спирали Фибоначчи.</w:t>
      </w:r>
    </w:p>
    <w:p w:rsidR="00DF3E84" w:rsidRPr="009E65A2" w:rsidRDefault="00DF3E84" w:rsidP="009E65A2">
      <w:pPr>
        <w:pStyle w:val="aa"/>
        <w:spacing w:line="276" w:lineRule="auto"/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715000" cy="3332480"/>
            <wp:effectExtent l="0" t="0" r="0" b="1270"/>
            <wp:docPr id="12" name="Рисунок 12" descr="C:\Users\Юлия\Desktop\лепбук\галак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Юлия\Desktop\лепбук\галактика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BF8" w:rsidRDefault="006D3BF8" w:rsidP="00DF3E84">
      <w:pPr>
        <w:shd w:val="clear" w:color="auto" w:fill="FFFFFF"/>
        <w:spacing w:after="150"/>
        <w:ind w:firstLine="708"/>
        <w:jc w:val="both"/>
        <w:rPr>
          <w:color w:val="000000"/>
          <w:sz w:val="28"/>
          <w:szCs w:val="28"/>
        </w:rPr>
      </w:pPr>
      <w:r w:rsidRPr="006D3BF8">
        <w:rPr>
          <w:sz w:val="28"/>
          <w:szCs w:val="28"/>
        </w:rPr>
        <w:t>Оказывается, что и сам человек – просто кладезь числа фи.</w:t>
      </w:r>
      <w:r w:rsidR="00785C11" w:rsidRPr="00785C11">
        <w:rPr>
          <w:rFonts w:ascii="PT Sans" w:hAnsi="PT Sans"/>
          <w:color w:val="000000"/>
          <w:sz w:val="21"/>
          <w:szCs w:val="21"/>
        </w:rPr>
        <w:t xml:space="preserve"> </w:t>
      </w:r>
      <w:r w:rsidR="00785C11" w:rsidRPr="00785C11">
        <w:rPr>
          <w:color w:val="000000"/>
          <w:sz w:val="28"/>
          <w:szCs w:val="28"/>
        </w:rPr>
        <w:t>С помощью спиралей мы слышим.</w:t>
      </w:r>
      <w:r w:rsidR="00CB4C8E">
        <w:rPr>
          <w:color w:val="000000"/>
          <w:sz w:val="28"/>
          <w:szCs w:val="28"/>
        </w:rPr>
        <w:t xml:space="preserve"> </w:t>
      </w:r>
      <w:r w:rsidR="00785C11" w:rsidRPr="00785C11">
        <w:rPr>
          <w:color w:val="000000"/>
          <w:sz w:val="28"/>
          <w:szCs w:val="28"/>
        </w:rPr>
        <w:t>Также, во внутреннем ухе человека имеется орган  в форме улитки, имеющей в себе золотые пропорции.</w:t>
      </w:r>
    </w:p>
    <w:p w:rsidR="00AB2043" w:rsidRPr="00785C11" w:rsidRDefault="00AB2043" w:rsidP="00AB2043">
      <w:pPr>
        <w:shd w:val="clear" w:color="auto" w:fill="FFFFFF"/>
        <w:spacing w:after="150"/>
        <w:ind w:firstLine="708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857500" cy="1600200"/>
            <wp:effectExtent l="0" t="0" r="0" b="0"/>
            <wp:docPr id="14" name="Рисунок 14" descr="C:\Users\Юлия\Desktop\лепбук\ух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Юлия\Desktop\лепбук\ухо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643" w:rsidRDefault="006D3BF8" w:rsidP="00DF3E84">
      <w:pPr>
        <w:pStyle w:val="aa"/>
        <w:spacing w:line="276" w:lineRule="auto"/>
        <w:ind w:firstLine="708"/>
        <w:jc w:val="both"/>
        <w:rPr>
          <w:sz w:val="28"/>
          <w:szCs w:val="28"/>
        </w:rPr>
      </w:pPr>
      <w:r w:rsidRPr="00CC7F17">
        <w:rPr>
          <w:sz w:val="28"/>
          <w:szCs w:val="28"/>
        </w:rPr>
        <w:t xml:space="preserve">Пропорции различных частей нашего тела составляют число, очень близкое к золотому сечению. Если эти пропорции совпадают с формулой золотого сечения, то внешность или тело человека считается идеально сложенными. </w:t>
      </w:r>
      <w:r w:rsidR="00CB4C8E" w:rsidRPr="00CC7F17">
        <w:rPr>
          <w:sz w:val="28"/>
          <w:szCs w:val="28"/>
        </w:rPr>
        <w:t xml:space="preserve">У человека 2 руки, пальцы на каждой руке состоят из 3 фаланг (за исключением большого пальца). На каждой руке имеется по 5 пальцев, то есть всего 10, но за исключением двух </w:t>
      </w:r>
      <w:proofErr w:type="spellStart"/>
      <w:r w:rsidR="00CB4C8E" w:rsidRPr="00CC7F17">
        <w:rPr>
          <w:sz w:val="28"/>
          <w:szCs w:val="28"/>
        </w:rPr>
        <w:t>двухфаланговых</w:t>
      </w:r>
      <w:proofErr w:type="spellEnd"/>
      <w:r w:rsidR="00CB4C8E" w:rsidRPr="00CC7F17">
        <w:rPr>
          <w:sz w:val="28"/>
          <w:szCs w:val="28"/>
        </w:rPr>
        <w:t xml:space="preserve"> больших пальцев только 8 пальцев создано по принципу золотого сечения. Тогда как все эти цифры 2, 3, 5 и 8 есть числа последовательности Фибоначчи.</w:t>
      </w:r>
    </w:p>
    <w:p w:rsidR="00DF3E84" w:rsidRPr="00CC7F17" w:rsidRDefault="00DF3E84" w:rsidP="00DF3E84">
      <w:pPr>
        <w:pStyle w:val="aa"/>
        <w:spacing w:line="276" w:lineRule="auto"/>
        <w:ind w:firstLine="708"/>
        <w:jc w:val="both"/>
        <w:rPr>
          <w:rFonts w:ascii="PT Sans" w:hAnsi="PT Sans"/>
          <w:color w:val="000000"/>
          <w:sz w:val="28"/>
          <w:szCs w:val="28"/>
        </w:rPr>
      </w:pPr>
    </w:p>
    <w:p w:rsidR="00D66A04" w:rsidRDefault="00DF3E84" w:rsidP="00DF3E84">
      <w:pPr>
        <w:pStyle w:val="aa"/>
        <w:spacing w:line="276" w:lineRule="auto"/>
        <w:jc w:val="center"/>
        <w:rPr>
          <w:b/>
          <w:sz w:val="32"/>
          <w:szCs w:val="32"/>
        </w:rPr>
      </w:pPr>
      <w:r w:rsidRPr="00D66A04">
        <w:rPr>
          <w:b/>
          <w:sz w:val="32"/>
          <w:szCs w:val="32"/>
        </w:rPr>
        <w:t>ПРАКТИЧЕСКАЯ ЧАСТЬ</w:t>
      </w:r>
    </w:p>
    <w:p w:rsidR="00785C11" w:rsidRPr="00785C11" w:rsidRDefault="00785C11" w:rsidP="00785C11">
      <w:pPr>
        <w:pStyle w:val="aa"/>
        <w:spacing w:line="276" w:lineRule="auto"/>
        <w:rPr>
          <w:sz w:val="28"/>
          <w:szCs w:val="28"/>
        </w:rPr>
      </w:pPr>
      <w:r w:rsidRPr="00D66A04">
        <w:rPr>
          <w:sz w:val="32"/>
          <w:szCs w:val="32"/>
        </w:rPr>
        <w:t>Я</w:t>
      </w:r>
      <w:r w:rsidRPr="00D66A04">
        <w:rPr>
          <w:sz w:val="24"/>
          <w:szCs w:val="28"/>
        </w:rPr>
        <w:t xml:space="preserve"> </w:t>
      </w:r>
      <w:r w:rsidR="00DF3E84">
        <w:rPr>
          <w:sz w:val="28"/>
          <w:szCs w:val="28"/>
        </w:rPr>
        <w:t>продолжил</w:t>
      </w:r>
      <w:r w:rsidRPr="00785C11">
        <w:rPr>
          <w:sz w:val="28"/>
          <w:szCs w:val="28"/>
        </w:rPr>
        <w:t xml:space="preserve"> наблюдения, и изучила строение</w:t>
      </w:r>
      <w:r w:rsidR="00D66A04">
        <w:rPr>
          <w:sz w:val="28"/>
          <w:szCs w:val="28"/>
        </w:rPr>
        <w:t>:</w:t>
      </w:r>
    </w:p>
    <w:p w:rsidR="00CB4C8E" w:rsidRPr="00785C11" w:rsidRDefault="00CB4C8E" w:rsidP="00DF3E84">
      <w:pPr>
        <w:pStyle w:val="aa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785C11">
        <w:rPr>
          <w:sz w:val="28"/>
          <w:szCs w:val="28"/>
        </w:rPr>
        <w:t>человека</w:t>
      </w:r>
    </w:p>
    <w:p w:rsidR="00785C11" w:rsidRPr="00785C11" w:rsidRDefault="00D66A04" w:rsidP="00DF3E84">
      <w:pPr>
        <w:pStyle w:val="aa"/>
        <w:numPr>
          <w:ilvl w:val="0"/>
          <w:numId w:val="9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785C11" w:rsidRPr="00785C11">
        <w:rPr>
          <w:sz w:val="28"/>
          <w:szCs w:val="28"/>
        </w:rPr>
        <w:t>основой шишки</w:t>
      </w:r>
    </w:p>
    <w:p w:rsidR="008332C0" w:rsidRDefault="00D66A04" w:rsidP="00DF3E84">
      <w:pPr>
        <w:pStyle w:val="aa"/>
        <w:numPr>
          <w:ilvl w:val="0"/>
          <w:numId w:val="9"/>
        </w:numPr>
        <w:spacing w:line="276" w:lineRule="auto"/>
        <w:rPr>
          <w:rFonts w:eastAsiaTheme="minorHAnsi"/>
          <w:noProof/>
          <w:sz w:val="28"/>
          <w:szCs w:val="28"/>
        </w:rPr>
      </w:pPr>
      <w:r>
        <w:rPr>
          <w:sz w:val="28"/>
          <w:szCs w:val="28"/>
        </w:rPr>
        <w:t>ананаса</w:t>
      </w:r>
    </w:p>
    <w:p w:rsidR="00CC7F17" w:rsidRPr="00CC7F17" w:rsidRDefault="008332C0" w:rsidP="00DF3E84">
      <w:pPr>
        <w:pStyle w:val="aa"/>
        <w:spacing w:line="276" w:lineRule="auto"/>
        <w:jc w:val="center"/>
        <w:rPr>
          <w:b/>
          <w:sz w:val="28"/>
          <w:szCs w:val="28"/>
        </w:rPr>
      </w:pPr>
      <w:r w:rsidRPr="00CC7F17">
        <w:rPr>
          <w:b/>
          <w:sz w:val="28"/>
          <w:szCs w:val="28"/>
        </w:rPr>
        <w:t>Исследование 1</w:t>
      </w:r>
      <w:r w:rsidR="00CC7F17" w:rsidRPr="00CC7F17">
        <w:rPr>
          <w:b/>
          <w:sz w:val="28"/>
          <w:szCs w:val="28"/>
        </w:rPr>
        <w:t>.</w:t>
      </w:r>
    </w:p>
    <w:p w:rsidR="00CC7F17" w:rsidRPr="00CC7F17" w:rsidRDefault="008332C0" w:rsidP="00DF3E84">
      <w:pPr>
        <w:pStyle w:val="aa"/>
        <w:spacing w:line="276" w:lineRule="auto"/>
        <w:jc w:val="both"/>
        <w:rPr>
          <w:sz w:val="28"/>
          <w:szCs w:val="28"/>
        </w:rPr>
      </w:pPr>
      <w:r w:rsidRPr="00CC7F17">
        <w:rPr>
          <w:rFonts w:eastAsiaTheme="minorHAnsi"/>
          <w:noProof/>
          <w:sz w:val="28"/>
          <w:szCs w:val="28"/>
        </w:rPr>
        <w:lastRenderedPageBreak/>
        <w:t xml:space="preserve">Я </w:t>
      </w:r>
      <w:r w:rsidR="00F67921" w:rsidRPr="00CC7F17">
        <w:rPr>
          <w:rFonts w:eastAsiaTheme="minorHAnsi"/>
          <w:noProof/>
          <w:sz w:val="28"/>
          <w:szCs w:val="28"/>
        </w:rPr>
        <w:t xml:space="preserve"> и</w:t>
      </w:r>
      <w:r w:rsidR="00DF3E84">
        <w:rPr>
          <w:rFonts w:eastAsiaTheme="minorHAnsi"/>
          <w:noProof/>
          <w:sz w:val="28"/>
          <w:szCs w:val="28"/>
        </w:rPr>
        <w:t>сследовал</w:t>
      </w:r>
      <w:r w:rsidR="00F67921" w:rsidRPr="00CC7F17">
        <w:rPr>
          <w:rFonts w:eastAsiaTheme="minorHAnsi"/>
          <w:noProof/>
          <w:sz w:val="28"/>
          <w:szCs w:val="28"/>
        </w:rPr>
        <w:t xml:space="preserve"> строение  рук моих одноклассников.</w:t>
      </w:r>
      <w:r w:rsidR="00CC7F17" w:rsidRPr="00CC7F17">
        <w:rPr>
          <w:rFonts w:eastAsiaTheme="minorHAnsi"/>
          <w:noProof/>
          <w:sz w:val="28"/>
          <w:szCs w:val="28"/>
        </w:rPr>
        <w:t xml:space="preserve"> </w:t>
      </w:r>
      <w:r w:rsidR="00DF3E84">
        <w:rPr>
          <w:rFonts w:eastAsiaTheme="minorHAnsi"/>
          <w:sz w:val="28"/>
          <w:szCs w:val="28"/>
          <w:lang w:eastAsia="en-US"/>
        </w:rPr>
        <w:t>Для этого измерял</w:t>
      </w:r>
      <w:r w:rsidR="00F67921" w:rsidRPr="00CC7F17">
        <w:rPr>
          <w:rFonts w:eastAsiaTheme="minorHAnsi"/>
          <w:sz w:val="28"/>
          <w:szCs w:val="28"/>
          <w:lang w:eastAsia="en-US"/>
        </w:rPr>
        <w:t xml:space="preserve"> длину </w:t>
      </w:r>
      <w:r w:rsidR="00CB4C8E" w:rsidRPr="00CC7F17">
        <w:rPr>
          <w:rFonts w:eastAsiaTheme="minorHAnsi"/>
          <w:sz w:val="28"/>
          <w:szCs w:val="28"/>
          <w:lang w:eastAsia="en-US"/>
        </w:rPr>
        <w:t>от локтя до запястья, от запястья до указательного пальца,</w:t>
      </w:r>
      <w:r w:rsidR="00CC7F17" w:rsidRPr="00CC7F17">
        <w:rPr>
          <w:rFonts w:eastAsiaTheme="minorHAnsi"/>
          <w:sz w:val="28"/>
          <w:szCs w:val="28"/>
          <w:lang w:eastAsia="en-US"/>
        </w:rPr>
        <w:t xml:space="preserve"> </w:t>
      </w:r>
      <w:r w:rsidR="00CB4C8E" w:rsidRPr="00CC7F17">
        <w:rPr>
          <w:rFonts w:eastAsiaTheme="minorHAnsi"/>
          <w:sz w:val="28"/>
          <w:szCs w:val="28"/>
          <w:lang w:eastAsia="en-US"/>
        </w:rPr>
        <w:t xml:space="preserve">от локтя до указательного пальца. </w:t>
      </w:r>
    </w:p>
    <w:p w:rsidR="00F67921" w:rsidRPr="00CC7F17" w:rsidRDefault="00DF3E84" w:rsidP="00DF3E84">
      <w:pPr>
        <w:pStyle w:val="aa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3358661" cy="2470639"/>
            <wp:effectExtent l="0" t="0" r="0" b="6350"/>
            <wp:docPr id="13" name="Рисунок 13" descr="C:\Users\Юлия\Desktop\лепбук\ки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Юлия\Desktop\лепбук\кисть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427" cy="247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"/>
        <w:tblpPr w:leftFromText="180" w:rightFromText="180" w:vertAnchor="text" w:horzAnchor="margin" w:tblpXSpec="right" w:tblpY="811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910"/>
        <w:gridCol w:w="2132"/>
      </w:tblGrid>
      <w:tr w:rsidR="00E72E28" w:rsidRPr="00014F3F" w:rsidTr="00E72E28">
        <w:trPr>
          <w:trHeight w:val="596"/>
        </w:trPr>
        <w:tc>
          <w:tcPr>
            <w:tcW w:w="1951" w:type="dxa"/>
            <w:tcBorders>
              <w:tl2br w:val="single" w:sz="4" w:space="0" w:color="auto"/>
            </w:tcBorders>
          </w:tcPr>
          <w:p w:rsidR="00E72E28" w:rsidRPr="00014F3F" w:rsidRDefault="00E72E28" w:rsidP="003E7B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Рука</w:t>
            </w:r>
          </w:p>
          <w:p w:rsidR="00E72E28" w:rsidRPr="00014F3F" w:rsidRDefault="00E72E28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2126" w:type="dxa"/>
          </w:tcPr>
          <w:p w:rsidR="00E72E28" w:rsidRPr="00014F3F" w:rsidRDefault="00E72E28" w:rsidP="008C629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кисти до указательного пальца</w:t>
            </w:r>
          </w:p>
        </w:tc>
        <w:tc>
          <w:tcPr>
            <w:tcW w:w="1843" w:type="dxa"/>
          </w:tcPr>
          <w:p w:rsidR="00E72E28" w:rsidRPr="00014F3F" w:rsidRDefault="00E72E28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локтя до кисти</w:t>
            </w:r>
          </w:p>
        </w:tc>
        <w:tc>
          <w:tcPr>
            <w:tcW w:w="1910" w:type="dxa"/>
          </w:tcPr>
          <w:p w:rsidR="00E72E28" w:rsidRPr="00014F3F" w:rsidRDefault="00E72E28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локтя до указательного пальца</w:t>
            </w:r>
          </w:p>
        </w:tc>
        <w:tc>
          <w:tcPr>
            <w:tcW w:w="2132" w:type="dxa"/>
          </w:tcPr>
          <w:p w:rsidR="00E72E28" w:rsidRDefault="00E72E28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Отношение</w:t>
            </w:r>
          </w:p>
        </w:tc>
      </w:tr>
      <w:tr w:rsidR="00E72E28" w:rsidRPr="00014F3F" w:rsidTr="00AF584C">
        <w:trPr>
          <w:trHeight w:val="422"/>
        </w:trPr>
        <w:tc>
          <w:tcPr>
            <w:tcW w:w="1951" w:type="dxa"/>
          </w:tcPr>
          <w:p w:rsidR="00E72E28" w:rsidRPr="00014F3F" w:rsidRDefault="00AF584C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Влад</w:t>
            </w:r>
          </w:p>
        </w:tc>
        <w:tc>
          <w:tcPr>
            <w:tcW w:w="2126" w:type="dxa"/>
          </w:tcPr>
          <w:p w:rsidR="00E72E28" w:rsidRPr="00014F3F" w:rsidRDefault="00AF584C" w:rsidP="003E7B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 см</w:t>
            </w:r>
          </w:p>
        </w:tc>
        <w:tc>
          <w:tcPr>
            <w:tcW w:w="1843" w:type="dxa"/>
          </w:tcPr>
          <w:p w:rsidR="00E72E28" w:rsidRPr="00014F3F" w:rsidRDefault="00AF584C" w:rsidP="00AF58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 см</w:t>
            </w:r>
          </w:p>
        </w:tc>
        <w:tc>
          <w:tcPr>
            <w:tcW w:w="1910" w:type="dxa"/>
          </w:tcPr>
          <w:p w:rsidR="00E72E28" w:rsidRPr="00014F3F" w:rsidRDefault="00AF584C" w:rsidP="00AF58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 см</w:t>
            </w:r>
          </w:p>
        </w:tc>
        <w:tc>
          <w:tcPr>
            <w:tcW w:w="2132" w:type="dxa"/>
            <w:tcBorders>
              <w:tr2bl w:val="single" w:sz="4" w:space="0" w:color="auto"/>
            </w:tcBorders>
          </w:tcPr>
          <w:p w:rsidR="00AF584C" w:rsidRDefault="00AF584C" w:rsidP="00AF58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1,785</w:t>
            </w:r>
          </w:p>
          <w:p w:rsidR="00236002" w:rsidRDefault="00AF584C" w:rsidP="00AF584C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1,560</w:t>
            </w:r>
          </w:p>
        </w:tc>
      </w:tr>
      <w:tr w:rsidR="00E72E28" w:rsidRPr="00014F3F" w:rsidTr="00627687">
        <w:trPr>
          <w:trHeight w:val="399"/>
        </w:trPr>
        <w:tc>
          <w:tcPr>
            <w:tcW w:w="1951" w:type="dxa"/>
          </w:tcPr>
          <w:p w:rsidR="00E72E28" w:rsidRPr="00014F3F" w:rsidRDefault="00627687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Дима</w:t>
            </w:r>
          </w:p>
        </w:tc>
        <w:tc>
          <w:tcPr>
            <w:tcW w:w="2126" w:type="dxa"/>
          </w:tcPr>
          <w:p w:rsidR="00E72E28" w:rsidRPr="00014F3F" w:rsidRDefault="00AF584C" w:rsidP="003E7B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627687">
              <w:rPr>
                <w:rFonts w:eastAsiaTheme="minorHAnsi"/>
                <w:sz w:val="28"/>
                <w:szCs w:val="28"/>
                <w:lang w:eastAsia="en-US"/>
              </w:rPr>
              <w:t xml:space="preserve"> см</w:t>
            </w:r>
          </w:p>
        </w:tc>
        <w:tc>
          <w:tcPr>
            <w:tcW w:w="1843" w:type="dxa"/>
          </w:tcPr>
          <w:p w:rsidR="00E72E28" w:rsidRPr="00014F3F" w:rsidRDefault="00AF584C" w:rsidP="00AF58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</w:t>
            </w:r>
            <w:r w:rsidR="00627687">
              <w:rPr>
                <w:rFonts w:eastAsiaTheme="minorHAnsi"/>
                <w:sz w:val="28"/>
                <w:szCs w:val="28"/>
                <w:lang w:eastAsia="en-US"/>
              </w:rPr>
              <w:t xml:space="preserve"> см</w:t>
            </w:r>
          </w:p>
        </w:tc>
        <w:tc>
          <w:tcPr>
            <w:tcW w:w="1910" w:type="dxa"/>
          </w:tcPr>
          <w:p w:rsidR="00E72E28" w:rsidRPr="00014F3F" w:rsidRDefault="00AF584C" w:rsidP="00AF58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132" w:type="dxa"/>
            <w:tcBorders>
              <w:tr2bl w:val="single" w:sz="4" w:space="0" w:color="auto"/>
            </w:tcBorders>
          </w:tcPr>
          <w:p w:rsidR="00236002" w:rsidRDefault="00AF584C" w:rsidP="00AF58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1,533</w:t>
            </w:r>
          </w:p>
          <w:p w:rsidR="00AF584C" w:rsidRDefault="00AF584C" w:rsidP="00AF584C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1,565</w:t>
            </w:r>
          </w:p>
        </w:tc>
      </w:tr>
      <w:tr w:rsidR="00E72E28" w:rsidRPr="00014F3F" w:rsidTr="00627687">
        <w:trPr>
          <w:trHeight w:val="399"/>
        </w:trPr>
        <w:tc>
          <w:tcPr>
            <w:tcW w:w="1951" w:type="dxa"/>
          </w:tcPr>
          <w:p w:rsidR="00E72E28" w:rsidRDefault="00627687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Даня</w:t>
            </w:r>
          </w:p>
        </w:tc>
        <w:tc>
          <w:tcPr>
            <w:tcW w:w="2126" w:type="dxa"/>
          </w:tcPr>
          <w:p w:rsidR="00E72E28" w:rsidRPr="00014F3F" w:rsidRDefault="00AF584C" w:rsidP="00AF58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  <w:r w:rsidR="00627687">
              <w:rPr>
                <w:rFonts w:eastAsiaTheme="minorHAnsi"/>
                <w:sz w:val="28"/>
                <w:szCs w:val="28"/>
                <w:lang w:eastAsia="en-US"/>
              </w:rPr>
              <w:t xml:space="preserve"> см</w:t>
            </w:r>
          </w:p>
        </w:tc>
        <w:tc>
          <w:tcPr>
            <w:tcW w:w="1843" w:type="dxa"/>
          </w:tcPr>
          <w:p w:rsidR="00E72E28" w:rsidRPr="00014F3F" w:rsidRDefault="00AF584C" w:rsidP="003E7B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</w:t>
            </w:r>
            <w:r w:rsidR="00627687">
              <w:rPr>
                <w:rFonts w:eastAsiaTheme="minorHAnsi"/>
                <w:sz w:val="28"/>
                <w:szCs w:val="28"/>
                <w:lang w:eastAsia="en-US"/>
              </w:rPr>
              <w:t xml:space="preserve"> см</w:t>
            </w:r>
          </w:p>
        </w:tc>
        <w:tc>
          <w:tcPr>
            <w:tcW w:w="1910" w:type="dxa"/>
          </w:tcPr>
          <w:p w:rsidR="00E72E28" w:rsidRPr="00014F3F" w:rsidRDefault="00AF584C" w:rsidP="003E7B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132" w:type="dxa"/>
            <w:tcBorders>
              <w:tr2bl w:val="single" w:sz="4" w:space="0" w:color="auto"/>
            </w:tcBorders>
          </w:tcPr>
          <w:p w:rsidR="00236002" w:rsidRDefault="00AF584C" w:rsidP="00AF58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1,571</w:t>
            </w:r>
          </w:p>
          <w:p w:rsidR="00AF584C" w:rsidRDefault="00AF584C" w:rsidP="00AF584C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1,590</w:t>
            </w:r>
          </w:p>
        </w:tc>
      </w:tr>
      <w:tr w:rsidR="00E72E28" w:rsidRPr="00014F3F" w:rsidTr="00627687">
        <w:trPr>
          <w:trHeight w:val="399"/>
        </w:trPr>
        <w:tc>
          <w:tcPr>
            <w:tcW w:w="1951" w:type="dxa"/>
          </w:tcPr>
          <w:p w:rsidR="00E72E28" w:rsidRDefault="00627687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Володя</w:t>
            </w:r>
          </w:p>
        </w:tc>
        <w:tc>
          <w:tcPr>
            <w:tcW w:w="2126" w:type="dxa"/>
          </w:tcPr>
          <w:p w:rsidR="00E72E28" w:rsidRPr="00014F3F" w:rsidRDefault="00AF584C" w:rsidP="00AF58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627687">
              <w:rPr>
                <w:rFonts w:eastAsiaTheme="minorHAnsi"/>
                <w:sz w:val="28"/>
                <w:szCs w:val="28"/>
                <w:lang w:eastAsia="en-US"/>
              </w:rPr>
              <w:t xml:space="preserve"> см</w:t>
            </w:r>
          </w:p>
        </w:tc>
        <w:tc>
          <w:tcPr>
            <w:tcW w:w="1843" w:type="dxa"/>
          </w:tcPr>
          <w:p w:rsidR="00E72E28" w:rsidRPr="00014F3F" w:rsidRDefault="00AF584C" w:rsidP="003E7B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</w:t>
            </w:r>
            <w:r w:rsidR="00627687">
              <w:rPr>
                <w:rFonts w:eastAsiaTheme="minorHAnsi"/>
                <w:sz w:val="28"/>
                <w:szCs w:val="28"/>
                <w:lang w:eastAsia="en-US"/>
              </w:rPr>
              <w:t xml:space="preserve"> см</w:t>
            </w:r>
          </w:p>
        </w:tc>
        <w:tc>
          <w:tcPr>
            <w:tcW w:w="1910" w:type="dxa"/>
          </w:tcPr>
          <w:p w:rsidR="00E72E28" w:rsidRPr="00014F3F" w:rsidRDefault="00AF584C" w:rsidP="003E7B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132" w:type="dxa"/>
            <w:tcBorders>
              <w:tr2bl w:val="single" w:sz="4" w:space="0" w:color="auto"/>
            </w:tcBorders>
          </w:tcPr>
          <w:p w:rsidR="00236002" w:rsidRDefault="00AF584C" w:rsidP="00AF58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1,600</w:t>
            </w:r>
          </w:p>
          <w:p w:rsidR="00AF584C" w:rsidRDefault="00AF584C" w:rsidP="00AF584C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1,541</w:t>
            </w:r>
          </w:p>
        </w:tc>
      </w:tr>
      <w:tr w:rsidR="00E72E28" w:rsidRPr="00014F3F" w:rsidTr="00627687">
        <w:trPr>
          <w:trHeight w:val="399"/>
        </w:trPr>
        <w:tc>
          <w:tcPr>
            <w:tcW w:w="1951" w:type="dxa"/>
          </w:tcPr>
          <w:p w:rsidR="00E72E28" w:rsidRDefault="00627687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София</w:t>
            </w:r>
          </w:p>
        </w:tc>
        <w:tc>
          <w:tcPr>
            <w:tcW w:w="2126" w:type="dxa"/>
          </w:tcPr>
          <w:p w:rsidR="00E72E28" w:rsidRPr="00014F3F" w:rsidRDefault="00AF584C" w:rsidP="00AF584C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="00627687">
              <w:rPr>
                <w:rFonts w:eastAsiaTheme="minorHAnsi"/>
                <w:sz w:val="28"/>
                <w:szCs w:val="28"/>
                <w:lang w:eastAsia="en-US"/>
              </w:rPr>
              <w:t xml:space="preserve"> см</w:t>
            </w:r>
          </w:p>
        </w:tc>
        <w:tc>
          <w:tcPr>
            <w:tcW w:w="1843" w:type="dxa"/>
          </w:tcPr>
          <w:p w:rsidR="00E72E28" w:rsidRPr="00014F3F" w:rsidRDefault="00AF584C" w:rsidP="003E7B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</w:t>
            </w:r>
            <w:r w:rsidR="00627687">
              <w:rPr>
                <w:rFonts w:eastAsiaTheme="minorHAnsi"/>
                <w:sz w:val="28"/>
                <w:szCs w:val="28"/>
                <w:lang w:eastAsia="en-US"/>
              </w:rPr>
              <w:t xml:space="preserve"> см</w:t>
            </w:r>
          </w:p>
        </w:tc>
        <w:tc>
          <w:tcPr>
            <w:tcW w:w="1910" w:type="dxa"/>
          </w:tcPr>
          <w:p w:rsidR="00E72E28" w:rsidRPr="00014F3F" w:rsidRDefault="00627687" w:rsidP="003E7B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132" w:type="dxa"/>
            <w:tcBorders>
              <w:tr2bl w:val="single" w:sz="4" w:space="0" w:color="auto"/>
            </w:tcBorders>
          </w:tcPr>
          <w:p w:rsidR="00236002" w:rsidRDefault="00AF584C" w:rsidP="00AF584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1,615</w:t>
            </w:r>
          </w:p>
          <w:p w:rsidR="00AF584C" w:rsidRDefault="00627687" w:rsidP="00627687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1,761</w:t>
            </w:r>
          </w:p>
        </w:tc>
      </w:tr>
    </w:tbl>
    <w:p w:rsidR="00DF3E84" w:rsidRDefault="00DF3E84" w:rsidP="00DF3E84">
      <w:pPr>
        <w:rPr>
          <w:rFonts w:eastAsiaTheme="minorHAnsi"/>
          <w:sz w:val="28"/>
          <w:szCs w:val="28"/>
          <w:lang w:eastAsia="en-US"/>
        </w:rPr>
      </w:pPr>
    </w:p>
    <w:p w:rsidR="00DF3E84" w:rsidRDefault="00DF3E84" w:rsidP="00DF3E84">
      <w:pPr>
        <w:rPr>
          <w:rFonts w:eastAsiaTheme="minorHAnsi"/>
          <w:sz w:val="28"/>
          <w:szCs w:val="28"/>
          <w:lang w:eastAsia="en-US"/>
        </w:rPr>
      </w:pPr>
    </w:p>
    <w:p w:rsidR="00DF3E84" w:rsidRDefault="00DF3E84" w:rsidP="00DF3E84">
      <w:p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14F3F">
        <w:rPr>
          <w:rFonts w:eastAsiaTheme="minorHAnsi"/>
          <w:sz w:val="28"/>
          <w:szCs w:val="28"/>
          <w:lang w:eastAsia="en-US"/>
        </w:rPr>
        <w:t>Анализируя полученные результаты</w:t>
      </w:r>
      <w:r>
        <w:rPr>
          <w:rFonts w:eastAsiaTheme="minorHAnsi"/>
          <w:sz w:val="28"/>
          <w:szCs w:val="28"/>
          <w:lang w:eastAsia="en-US"/>
        </w:rPr>
        <w:t xml:space="preserve"> таблицы</w:t>
      </w:r>
      <w:r w:rsidRPr="00014F3F">
        <w:rPr>
          <w:rFonts w:eastAsiaTheme="minorHAnsi"/>
          <w:sz w:val="28"/>
          <w:szCs w:val="28"/>
          <w:lang w:eastAsia="en-US"/>
        </w:rPr>
        <w:t xml:space="preserve">, можно заметить, что </w:t>
      </w:r>
      <w:r>
        <w:rPr>
          <w:rFonts w:eastAsiaTheme="minorHAnsi"/>
          <w:sz w:val="28"/>
          <w:szCs w:val="28"/>
          <w:lang w:eastAsia="en-US"/>
        </w:rPr>
        <w:t>отношение различных частей руки  близки к значению ФИ(1,618)</w:t>
      </w:r>
    </w:p>
    <w:p w:rsidR="00DF3E84" w:rsidRDefault="00DF3E84" w:rsidP="00DF3E84">
      <w:pPr>
        <w:rPr>
          <w:rFonts w:eastAsiaTheme="minorHAnsi"/>
          <w:sz w:val="28"/>
          <w:szCs w:val="28"/>
          <w:lang w:eastAsia="en-US"/>
        </w:rPr>
      </w:pPr>
    </w:p>
    <w:p w:rsidR="00DF3E84" w:rsidRDefault="00DF3E84" w:rsidP="00DF3E84">
      <w:pPr>
        <w:rPr>
          <w:rFonts w:eastAsiaTheme="minorHAnsi"/>
          <w:sz w:val="28"/>
          <w:szCs w:val="28"/>
          <w:lang w:eastAsia="en-US"/>
        </w:rPr>
      </w:pPr>
    </w:p>
    <w:p w:rsidR="00F67921" w:rsidRDefault="00DF3E84" w:rsidP="00DF3E84">
      <w:pPr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измерял</w:t>
      </w:r>
      <w:r w:rsidRPr="00CC7F17">
        <w:rPr>
          <w:rFonts w:eastAsiaTheme="minorHAnsi"/>
          <w:sz w:val="28"/>
          <w:szCs w:val="28"/>
          <w:lang w:eastAsia="en-US"/>
        </w:rPr>
        <w:t xml:space="preserve"> 1,2 и 3 фаланги пальцев и длину от 3 фаланги до запястья </w:t>
      </w:r>
    </w:p>
    <w:tbl>
      <w:tblPr>
        <w:tblStyle w:val="1"/>
        <w:tblpPr w:leftFromText="180" w:rightFromText="180" w:vertAnchor="text" w:horzAnchor="margin" w:tblpXSpec="right" w:tblpY="811"/>
        <w:tblW w:w="0" w:type="auto"/>
        <w:tblLook w:val="04A0" w:firstRow="1" w:lastRow="0" w:firstColumn="1" w:lastColumn="0" w:noHBand="0" w:noVBand="1"/>
      </w:tblPr>
      <w:tblGrid>
        <w:gridCol w:w="1581"/>
        <w:gridCol w:w="1996"/>
        <w:gridCol w:w="1996"/>
        <w:gridCol w:w="1996"/>
        <w:gridCol w:w="2266"/>
      </w:tblGrid>
      <w:tr w:rsidR="00CC7F17" w:rsidRPr="00014F3F" w:rsidTr="003E7B61">
        <w:trPr>
          <w:trHeight w:val="596"/>
        </w:trPr>
        <w:tc>
          <w:tcPr>
            <w:tcW w:w="1581" w:type="dxa"/>
            <w:tcBorders>
              <w:tl2br w:val="single" w:sz="4" w:space="0" w:color="auto"/>
            </w:tcBorders>
          </w:tcPr>
          <w:p w:rsidR="00CC7F17" w:rsidRPr="00014F3F" w:rsidRDefault="00CC7F17" w:rsidP="003E7B6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Рука</w:t>
            </w:r>
          </w:p>
          <w:p w:rsidR="00CC7F17" w:rsidRPr="00014F3F" w:rsidRDefault="00CC7F17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0" w:type="auto"/>
          </w:tcPr>
          <w:p w:rsidR="00CC7F17" w:rsidRPr="00014F3F" w:rsidRDefault="00CC7F17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1 фаланга (</w:t>
            </w:r>
            <w:proofErr w:type="gramStart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мм</w:t>
            </w:r>
            <w:proofErr w:type="gramEnd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</w:tcPr>
          <w:p w:rsidR="00CC7F17" w:rsidRPr="00014F3F" w:rsidRDefault="00CC7F17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2 фаланга (</w:t>
            </w:r>
            <w:proofErr w:type="gramStart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мм</w:t>
            </w:r>
            <w:proofErr w:type="gramEnd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</w:tcPr>
          <w:p w:rsidR="00CC7F17" w:rsidRPr="00014F3F" w:rsidRDefault="00CC7F17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3 фаланга (</w:t>
            </w:r>
            <w:proofErr w:type="gramStart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мм</w:t>
            </w:r>
            <w:proofErr w:type="gramEnd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</w:tcPr>
          <w:p w:rsidR="00CC7F17" w:rsidRPr="00014F3F" w:rsidRDefault="00CC7F17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От 3 фаланги</w:t>
            </w:r>
          </w:p>
          <w:p w:rsidR="00CC7F17" w:rsidRPr="00014F3F" w:rsidRDefault="00CC7F17" w:rsidP="003E7B6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 xml:space="preserve"> до запястья (</w:t>
            </w:r>
            <w:proofErr w:type="gramStart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мм</w:t>
            </w:r>
            <w:proofErr w:type="gramEnd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627687" w:rsidRPr="00014F3F" w:rsidTr="003E7B61">
        <w:trPr>
          <w:trHeight w:val="422"/>
        </w:trPr>
        <w:tc>
          <w:tcPr>
            <w:tcW w:w="1581" w:type="dxa"/>
          </w:tcPr>
          <w:p w:rsidR="00627687" w:rsidRPr="00014F3F" w:rsidRDefault="00627687" w:rsidP="0062768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Влад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0" w:type="auto"/>
          </w:tcPr>
          <w:p w:rsidR="00627687" w:rsidRPr="00014F3F" w:rsidRDefault="00515483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</w:t>
            </w:r>
          </w:p>
        </w:tc>
      </w:tr>
      <w:tr w:rsidR="00627687" w:rsidRPr="00014F3F" w:rsidTr="003E7B61">
        <w:trPr>
          <w:trHeight w:val="399"/>
        </w:trPr>
        <w:tc>
          <w:tcPr>
            <w:tcW w:w="1581" w:type="dxa"/>
          </w:tcPr>
          <w:p w:rsidR="00627687" w:rsidRPr="00014F3F" w:rsidRDefault="00627687" w:rsidP="0062768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Дима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0" w:type="auto"/>
          </w:tcPr>
          <w:p w:rsidR="00627687" w:rsidRPr="00014F3F" w:rsidRDefault="00515483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627687" w:rsidRPr="00014F3F" w:rsidTr="003E7B61">
        <w:trPr>
          <w:trHeight w:val="399"/>
        </w:trPr>
        <w:tc>
          <w:tcPr>
            <w:tcW w:w="1581" w:type="dxa"/>
          </w:tcPr>
          <w:p w:rsidR="00627687" w:rsidRDefault="00627687" w:rsidP="0062768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Даня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</w:tcPr>
          <w:p w:rsidR="00627687" w:rsidRPr="00014F3F" w:rsidRDefault="00515483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0" w:type="auto"/>
          </w:tcPr>
          <w:p w:rsidR="00627687" w:rsidRPr="00014F3F" w:rsidRDefault="00515483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49</w:t>
            </w:r>
          </w:p>
        </w:tc>
      </w:tr>
      <w:tr w:rsidR="00627687" w:rsidRPr="00014F3F" w:rsidTr="003E7B61">
        <w:trPr>
          <w:trHeight w:val="399"/>
        </w:trPr>
        <w:tc>
          <w:tcPr>
            <w:tcW w:w="1581" w:type="dxa"/>
          </w:tcPr>
          <w:p w:rsidR="00627687" w:rsidRDefault="00627687" w:rsidP="0062768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Володя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</w:tcPr>
          <w:p w:rsidR="00627687" w:rsidRPr="00014F3F" w:rsidRDefault="00515483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0" w:type="auto"/>
          </w:tcPr>
          <w:p w:rsidR="00627687" w:rsidRPr="00014F3F" w:rsidRDefault="00515483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</w:t>
            </w:r>
          </w:p>
        </w:tc>
      </w:tr>
      <w:tr w:rsidR="00627687" w:rsidRPr="00014F3F" w:rsidTr="003E7B61">
        <w:trPr>
          <w:trHeight w:val="399"/>
        </w:trPr>
        <w:tc>
          <w:tcPr>
            <w:tcW w:w="1581" w:type="dxa"/>
          </w:tcPr>
          <w:p w:rsidR="00627687" w:rsidRDefault="00627687" w:rsidP="0062768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София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</w:tcPr>
          <w:p w:rsidR="00627687" w:rsidRPr="00014F3F" w:rsidRDefault="00627687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</w:tcPr>
          <w:p w:rsidR="00627687" w:rsidRPr="00014F3F" w:rsidRDefault="00515483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0" w:type="auto"/>
          </w:tcPr>
          <w:p w:rsidR="00627687" w:rsidRPr="00014F3F" w:rsidRDefault="00515483" w:rsidP="00627687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</w:t>
            </w:r>
          </w:p>
        </w:tc>
      </w:tr>
    </w:tbl>
    <w:p w:rsidR="00CC7F17" w:rsidRDefault="00CC7F17" w:rsidP="00F67921">
      <w:p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67921" w:rsidRPr="00014F3F" w:rsidRDefault="00711723" w:rsidP="00F67921">
      <w:p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14F3F">
        <w:rPr>
          <w:rFonts w:eastAsiaTheme="minorHAnsi"/>
          <w:sz w:val="28"/>
          <w:szCs w:val="28"/>
          <w:lang w:eastAsia="en-US"/>
        </w:rPr>
        <w:t>Анализируя полученные результаты</w:t>
      </w:r>
      <w:r w:rsidR="00DF3E84">
        <w:rPr>
          <w:rFonts w:eastAsiaTheme="minorHAnsi"/>
          <w:sz w:val="28"/>
          <w:szCs w:val="28"/>
          <w:lang w:eastAsia="en-US"/>
        </w:rPr>
        <w:t>, сделал</w:t>
      </w:r>
      <w:r>
        <w:rPr>
          <w:rFonts w:eastAsiaTheme="minorHAnsi"/>
          <w:sz w:val="28"/>
          <w:szCs w:val="28"/>
          <w:lang w:eastAsia="en-US"/>
        </w:rPr>
        <w:t xml:space="preserve"> вывод,</w:t>
      </w:r>
      <w:r w:rsidR="00B86091">
        <w:rPr>
          <w:rFonts w:eastAsiaTheme="minorHAnsi"/>
          <w:sz w:val="28"/>
          <w:szCs w:val="28"/>
          <w:lang w:eastAsia="en-US"/>
        </w:rPr>
        <w:t xml:space="preserve"> </w:t>
      </w:r>
      <w:r w:rsidR="00DF3E84">
        <w:rPr>
          <w:rFonts w:eastAsiaTheme="minorHAnsi"/>
          <w:sz w:val="28"/>
          <w:szCs w:val="28"/>
          <w:lang w:eastAsia="en-US"/>
        </w:rPr>
        <w:t>что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67921" w:rsidRPr="00014F3F">
        <w:rPr>
          <w:rFonts w:eastAsiaTheme="minorHAnsi"/>
          <w:sz w:val="28"/>
          <w:szCs w:val="28"/>
          <w:lang w:eastAsia="en-US"/>
        </w:rPr>
        <w:t xml:space="preserve">данные числа соответствуют правилу, по которому образуются числа Фибоначчи: каждое следующее число равно сумме двух предыдущих чисел. </w:t>
      </w:r>
    </w:p>
    <w:p w:rsidR="005D515C" w:rsidRDefault="008332C0" w:rsidP="00DF3E84">
      <w:pPr>
        <w:pStyle w:val="aa"/>
        <w:spacing w:line="276" w:lineRule="auto"/>
        <w:jc w:val="center"/>
        <w:rPr>
          <w:sz w:val="28"/>
          <w:szCs w:val="28"/>
        </w:rPr>
      </w:pPr>
      <w:r w:rsidRPr="005D515C">
        <w:rPr>
          <w:b/>
          <w:sz w:val="28"/>
          <w:szCs w:val="28"/>
        </w:rPr>
        <w:t>Исследование 2.</w:t>
      </w:r>
    </w:p>
    <w:p w:rsidR="00CB4C8E" w:rsidRDefault="00CB4C8E" w:rsidP="00CB4C8E">
      <w:pPr>
        <w:pStyle w:val="a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Возьмём </w:t>
      </w:r>
      <w:r w:rsidRPr="00543144">
        <w:rPr>
          <w:b/>
          <w:sz w:val="28"/>
          <w:szCs w:val="28"/>
        </w:rPr>
        <w:t>сосновую шишку</w:t>
      </w:r>
      <w:r>
        <w:rPr>
          <w:sz w:val="28"/>
          <w:szCs w:val="28"/>
        </w:rPr>
        <w:t xml:space="preserve">  и рассмотрим её поближе.</w:t>
      </w:r>
    </w:p>
    <w:p w:rsidR="00AB2043" w:rsidRDefault="00AB2043" w:rsidP="00AB2043">
      <w:pPr>
        <w:pStyle w:val="aa"/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40977" cy="1843475"/>
            <wp:effectExtent l="0" t="0" r="0" b="4445"/>
            <wp:docPr id="15" name="Рисунок 15" descr="C:\Users\Юлия\Desktop\лепбук\ши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Юлия\Desktop\лепбук\шишка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296" cy="184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C8E" w:rsidRDefault="00CB4C8E" w:rsidP="00CB4C8E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014F3F">
        <w:rPr>
          <w:rFonts w:eastAsiaTheme="minorHAnsi"/>
          <w:sz w:val="28"/>
          <w:szCs w:val="28"/>
          <w:lang w:eastAsia="en-US"/>
        </w:rPr>
        <w:t>Подсчет спиралей выявил следующие результаты</w:t>
      </w:r>
      <w:r w:rsidR="00AB2043">
        <w:rPr>
          <w:rFonts w:eastAsiaTheme="minorHAnsi"/>
          <w:sz w:val="28"/>
          <w:szCs w:val="28"/>
          <w:lang w:eastAsia="en-US"/>
        </w:rPr>
        <w:t>:</w:t>
      </w:r>
      <w:r w:rsidRPr="00014F3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AB2043">
        <w:rPr>
          <w:rFonts w:eastAsiaTheme="minorHAnsi"/>
          <w:sz w:val="28"/>
          <w:szCs w:val="28"/>
          <w:lang w:eastAsia="en-US"/>
        </w:rPr>
        <w:t>з</w:t>
      </w:r>
      <w:r w:rsidR="005D515C">
        <w:rPr>
          <w:rFonts w:eastAsiaTheme="minorHAnsi"/>
          <w:sz w:val="28"/>
          <w:szCs w:val="28"/>
          <w:lang w:eastAsia="en-US"/>
        </w:rPr>
        <w:t xml:space="preserve">аметил в </w:t>
      </w:r>
      <w:r>
        <w:rPr>
          <w:rFonts w:eastAsiaTheme="minorHAnsi"/>
          <w:sz w:val="28"/>
          <w:szCs w:val="28"/>
          <w:lang w:eastAsia="en-US"/>
        </w:rPr>
        <w:t>строении сосновых шишек две спирали</w:t>
      </w:r>
      <w:r w:rsidRPr="00014F3F">
        <w:rPr>
          <w:rFonts w:eastAsiaTheme="minorHAnsi"/>
          <w:sz w:val="28"/>
          <w:szCs w:val="28"/>
          <w:lang w:eastAsia="en-US"/>
        </w:rPr>
        <w:t xml:space="preserve"> Фибоначчи: одна -  по часовой стрелки, другая -  </w:t>
      </w:r>
      <w:proofErr w:type="gramStart"/>
      <w:r w:rsidRPr="00014F3F">
        <w:rPr>
          <w:rFonts w:eastAsiaTheme="minorHAnsi"/>
          <w:sz w:val="28"/>
          <w:szCs w:val="28"/>
          <w:lang w:eastAsia="en-US"/>
        </w:rPr>
        <w:t>против</w:t>
      </w:r>
      <w:proofErr w:type="gramEnd"/>
      <w:r w:rsidRPr="00014F3F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Pr="00014F3F">
        <w:rPr>
          <w:rFonts w:eastAsiaTheme="minorHAnsi"/>
          <w:sz w:val="28"/>
          <w:szCs w:val="28"/>
          <w:lang w:eastAsia="en-US"/>
        </w:rPr>
        <w:t>их</w:t>
      </w:r>
      <w:proofErr w:type="gramEnd"/>
      <w:r w:rsidRPr="00014F3F">
        <w:rPr>
          <w:rFonts w:eastAsiaTheme="minorHAnsi"/>
          <w:sz w:val="28"/>
          <w:szCs w:val="28"/>
          <w:lang w:eastAsia="en-US"/>
        </w:rPr>
        <w:t xml:space="preserve"> число 8 и 13.</w:t>
      </w:r>
    </w:p>
    <w:p w:rsidR="00CB4C8E" w:rsidRDefault="00CB4C8E" w:rsidP="00CB4C8E">
      <w:pPr>
        <w:spacing w:after="20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Следующим объектом исследования стал </w:t>
      </w:r>
      <w:r w:rsidRPr="00543144">
        <w:rPr>
          <w:rFonts w:eastAsiaTheme="minorHAnsi"/>
          <w:b/>
          <w:sz w:val="28"/>
          <w:szCs w:val="28"/>
          <w:lang w:eastAsia="en-US"/>
        </w:rPr>
        <w:t>ананас.</w:t>
      </w:r>
      <w:r w:rsidR="00B86091">
        <w:rPr>
          <w:rFonts w:eastAsiaTheme="minorHAnsi"/>
          <w:sz w:val="28"/>
          <w:szCs w:val="28"/>
          <w:lang w:eastAsia="en-US"/>
        </w:rPr>
        <w:t xml:space="preserve"> </w:t>
      </w:r>
      <w:r w:rsidRPr="00014F3F">
        <w:rPr>
          <w:rFonts w:eastAsiaTheme="minorHAnsi"/>
          <w:sz w:val="28"/>
          <w:szCs w:val="28"/>
          <w:lang w:eastAsia="en-US"/>
        </w:rPr>
        <w:t>Колючки ананаса образуют два множества спиралей: 8 спиралей идут по часовой стрелке, а 13 спиралей идут против часовой стрелки.</w:t>
      </w:r>
    </w:p>
    <w:p w:rsidR="00543144" w:rsidRPr="00014F3F" w:rsidRDefault="00543144" w:rsidP="00543144">
      <w:pPr>
        <w:spacing w:after="200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lastRenderedPageBreak/>
        <w:drawing>
          <wp:inline distT="0" distB="0" distL="0" distR="0" wp14:anchorId="7AFC77D6" wp14:editId="428E3E8F">
            <wp:extent cx="2716530" cy="4492625"/>
            <wp:effectExtent l="0" t="0" r="7620" b="3175"/>
            <wp:docPr id="17" name="Рисунок 17" descr="C:\Users\Юлия\Desktop\лепбук\анана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Юлия\Desktop\лепбук\ананас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C8E" w:rsidRPr="00014F3F" w:rsidRDefault="00543144" w:rsidP="00CB4C8E">
      <w:pPr>
        <w:spacing w:after="20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Снова п</w:t>
      </w:r>
      <w:r w:rsidR="00CB4C8E">
        <w:rPr>
          <w:rFonts w:eastAsiaTheme="minorHAnsi"/>
          <w:sz w:val="28"/>
          <w:szCs w:val="28"/>
          <w:lang w:eastAsia="en-US"/>
        </w:rPr>
        <w:t>олучены числа: 8 и 13</w:t>
      </w:r>
      <w:r>
        <w:rPr>
          <w:rFonts w:eastAsiaTheme="minorHAnsi"/>
          <w:sz w:val="28"/>
          <w:szCs w:val="28"/>
          <w:lang w:eastAsia="en-US"/>
        </w:rPr>
        <w:t xml:space="preserve"> - </w:t>
      </w:r>
      <w:r w:rsidR="00CB4C8E">
        <w:rPr>
          <w:rFonts w:eastAsiaTheme="minorHAnsi"/>
          <w:sz w:val="28"/>
          <w:szCs w:val="28"/>
          <w:lang w:eastAsia="en-US"/>
        </w:rPr>
        <w:t xml:space="preserve"> </w:t>
      </w:r>
      <w:r w:rsidR="00CB4C8E" w:rsidRPr="00014F3F">
        <w:rPr>
          <w:rFonts w:eastAsiaTheme="minorHAnsi"/>
          <w:sz w:val="28"/>
          <w:szCs w:val="28"/>
          <w:lang w:eastAsia="en-US"/>
        </w:rPr>
        <w:t>эт</w:t>
      </w:r>
      <w:r>
        <w:rPr>
          <w:rFonts w:eastAsiaTheme="minorHAnsi"/>
          <w:sz w:val="28"/>
          <w:szCs w:val="28"/>
          <w:lang w:eastAsia="en-US"/>
        </w:rPr>
        <w:t>о</w:t>
      </w:r>
      <w:r w:rsidR="00CB4C8E" w:rsidRPr="00014F3F">
        <w:rPr>
          <w:rFonts w:eastAsiaTheme="minorHAnsi"/>
          <w:sz w:val="28"/>
          <w:szCs w:val="28"/>
          <w:lang w:eastAsia="en-US"/>
        </w:rPr>
        <w:t xml:space="preserve"> числа являются членами последовательности Фибоначчи.</w:t>
      </w:r>
    </w:p>
    <w:p w:rsidR="00AD2F4D" w:rsidRDefault="00543144" w:rsidP="00543144">
      <w:pPr>
        <w:spacing w:line="360" w:lineRule="auto"/>
        <w:ind w:firstLine="708"/>
        <w:jc w:val="center"/>
        <w:rPr>
          <w:rFonts w:eastAsia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eastAsiaTheme="minorHAnsi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ВЫВОДЫ</w:t>
      </w:r>
    </w:p>
    <w:p w:rsidR="008332C0" w:rsidRPr="001D4E17" w:rsidRDefault="008332C0" w:rsidP="00543144">
      <w:pPr>
        <w:pStyle w:val="aa"/>
        <w:spacing w:line="276" w:lineRule="auto"/>
        <w:ind w:firstLine="708"/>
        <w:jc w:val="both"/>
        <w:rPr>
          <w:sz w:val="28"/>
          <w:szCs w:val="28"/>
        </w:rPr>
      </w:pPr>
      <w:r w:rsidRPr="001D4E17">
        <w:rPr>
          <w:sz w:val="28"/>
          <w:szCs w:val="28"/>
        </w:rPr>
        <w:t>При выполнении работы я убедил</w:t>
      </w:r>
      <w:r w:rsidR="00543144">
        <w:rPr>
          <w:sz w:val="28"/>
          <w:szCs w:val="28"/>
        </w:rPr>
        <w:t>ся</w:t>
      </w:r>
      <w:r w:rsidRPr="001D4E17">
        <w:rPr>
          <w:sz w:val="28"/>
          <w:szCs w:val="28"/>
        </w:rPr>
        <w:t>, что природа творит красоту</w:t>
      </w:r>
      <w:r w:rsidR="00543144">
        <w:rPr>
          <w:sz w:val="28"/>
          <w:szCs w:val="28"/>
        </w:rPr>
        <w:t xml:space="preserve"> </w:t>
      </w:r>
      <w:r w:rsidRPr="001D4E17">
        <w:rPr>
          <w:sz w:val="28"/>
          <w:szCs w:val="28"/>
        </w:rPr>
        <w:t xml:space="preserve">по законам математики. </w:t>
      </w:r>
      <w:r w:rsidR="00543144">
        <w:rPr>
          <w:sz w:val="28"/>
          <w:szCs w:val="28"/>
        </w:rPr>
        <w:t>Я узнал, что такое числа Фибоначчи, как их</w:t>
      </w:r>
      <w:r w:rsidR="001D4E17" w:rsidRPr="001D4E17">
        <w:rPr>
          <w:sz w:val="28"/>
          <w:szCs w:val="28"/>
        </w:rPr>
        <w:t xml:space="preserve"> вычислять и где они применяются.</w:t>
      </w:r>
      <w:r w:rsidR="001D4E17">
        <w:rPr>
          <w:sz w:val="28"/>
          <w:szCs w:val="28"/>
        </w:rPr>
        <w:t xml:space="preserve"> </w:t>
      </w:r>
      <w:r w:rsidR="00543144">
        <w:rPr>
          <w:sz w:val="28"/>
          <w:szCs w:val="28"/>
        </w:rPr>
        <w:t>Я изучил и проанализировал</w:t>
      </w:r>
      <w:r w:rsidRPr="001D4E17">
        <w:rPr>
          <w:sz w:val="28"/>
          <w:szCs w:val="28"/>
        </w:rPr>
        <w:t xml:space="preserve"> проявление чисел</w:t>
      </w:r>
      <w:r w:rsidR="00543144">
        <w:rPr>
          <w:sz w:val="28"/>
          <w:szCs w:val="28"/>
        </w:rPr>
        <w:t xml:space="preserve"> </w:t>
      </w:r>
      <w:r w:rsidRPr="001D4E17">
        <w:rPr>
          <w:sz w:val="28"/>
          <w:szCs w:val="28"/>
        </w:rPr>
        <w:t>последовательности Фибоначчи в окружающей нас действительности.</w:t>
      </w:r>
    </w:p>
    <w:p w:rsidR="001D4E17" w:rsidRPr="001D4E17" w:rsidRDefault="00543144" w:rsidP="00543144">
      <w:pPr>
        <w:pStyle w:val="aa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Узнал</w:t>
      </w:r>
      <w:r w:rsidR="001D4E17" w:rsidRPr="001D4E17">
        <w:rPr>
          <w:sz w:val="28"/>
          <w:szCs w:val="28"/>
        </w:rPr>
        <w:t>, что закономерности этого числового ряда, проявляются</w:t>
      </w:r>
      <w:r>
        <w:rPr>
          <w:sz w:val="28"/>
          <w:szCs w:val="28"/>
        </w:rPr>
        <w:t xml:space="preserve"> </w:t>
      </w:r>
      <w:r w:rsidR="001D4E17" w:rsidRPr="001D4E17">
        <w:rPr>
          <w:sz w:val="28"/>
          <w:szCs w:val="28"/>
        </w:rPr>
        <w:t>практиче</w:t>
      </w:r>
      <w:r>
        <w:rPr>
          <w:sz w:val="28"/>
          <w:szCs w:val="28"/>
        </w:rPr>
        <w:t>ски везде вокруг нас. Обнаружил</w:t>
      </w:r>
      <w:r w:rsidR="001D4E17" w:rsidRPr="001D4E17">
        <w:rPr>
          <w:sz w:val="28"/>
          <w:szCs w:val="28"/>
        </w:rPr>
        <w:t xml:space="preserve"> удивительную математическую</w:t>
      </w:r>
      <w:r>
        <w:rPr>
          <w:sz w:val="28"/>
          <w:szCs w:val="28"/>
        </w:rPr>
        <w:t xml:space="preserve"> </w:t>
      </w:r>
      <w:r w:rsidR="001D4E17" w:rsidRPr="001D4E17">
        <w:rPr>
          <w:sz w:val="28"/>
          <w:szCs w:val="28"/>
        </w:rPr>
        <w:t>связь между числом спиралей у растений,</w:t>
      </w:r>
      <w:r w:rsidR="001D4E17">
        <w:rPr>
          <w:sz w:val="28"/>
          <w:szCs w:val="28"/>
        </w:rPr>
        <w:t xml:space="preserve"> </w:t>
      </w:r>
      <w:r w:rsidR="001D4E17" w:rsidRPr="001D4E17">
        <w:rPr>
          <w:sz w:val="28"/>
          <w:szCs w:val="28"/>
        </w:rPr>
        <w:t>строением человеческого тела и числами в</w:t>
      </w:r>
      <w:r w:rsidR="001D4E17">
        <w:rPr>
          <w:sz w:val="28"/>
          <w:szCs w:val="28"/>
        </w:rPr>
        <w:t xml:space="preserve"> </w:t>
      </w:r>
      <w:r w:rsidR="001D4E17" w:rsidRPr="001D4E17">
        <w:rPr>
          <w:sz w:val="28"/>
          <w:szCs w:val="28"/>
        </w:rPr>
        <w:t xml:space="preserve">последовательности Фибоначчи. </w:t>
      </w:r>
      <w:r w:rsidR="001D4E17" w:rsidRPr="001D4E17">
        <w:rPr>
          <w:bCs/>
          <w:sz w:val="28"/>
          <w:szCs w:val="28"/>
        </w:rPr>
        <w:t>Всё в мире продуманно и просчитано самым главным нашим дизайнером – Природой!</w:t>
      </w:r>
    </w:p>
    <w:p w:rsidR="00F67921" w:rsidRPr="00BC53FC" w:rsidRDefault="00F67921" w:rsidP="00F67921">
      <w:pPr>
        <w:spacing w:line="360" w:lineRule="auto"/>
        <w:jc w:val="center"/>
        <w:rPr>
          <w:sz w:val="28"/>
          <w:szCs w:val="28"/>
        </w:rPr>
      </w:pPr>
      <w:r w:rsidRPr="00014F3F">
        <w:rPr>
          <w:b/>
          <w:sz w:val="28"/>
          <w:szCs w:val="28"/>
        </w:rPr>
        <w:t>СПИСОК ЛИТЕРАТУРЫ</w:t>
      </w:r>
    </w:p>
    <w:p w:rsidR="00543144" w:rsidRDefault="00F67921" w:rsidP="00B86091">
      <w:pPr>
        <w:numPr>
          <w:ilvl w:val="0"/>
          <w:numId w:val="7"/>
        </w:numPr>
        <w:spacing w:after="200" w:line="276" w:lineRule="auto"/>
        <w:contextualSpacing/>
        <w:rPr>
          <w:sz w:val="28"/>
          <w:szCs w:val="28"/>
        </w:rPr>
      </w:pPr>
      <w:r w:rsidRPr="00543144">
        <w:rPr>
          <w:sz w:val="28"/>
          <w:szCs w:val="28"/>
        </w:rPr>
        <w:t xml:space="preserve">Дмитриев А. Хаос, фракталы и информация. </w:t>
      </w:r>
    </w:p>
    <w:p w:rsidR="00F67921" w:rsidRPr="00543144" w:rsidRDefault="00F67921" w:rsidP="00B86091">
      <w:pPr>
        <w:numPr>
          <w:ilvl w:val="0"/>
          <w:numId w:val="7"/>
        </w:numPr>
        <w:spacing w:after="200" w:line="276" w:lineRule="auto"/>
        <w:contextualSpacing/>
        <w:rPr>
          <w:sz w:val="28"/>
          <w:szCs w:val="28"/>
        </w:rPr>
      </w:pPr>
      <w:r w:rsidRPr="00543144">
        <w:rPr>
          <w:sz w:val="28"/>
          <w:szCs w:val="28"/>
        </w:rPr>
        <w:t xml:space="preserve">Соколов А. Тайны золотого сечения </w:t>
      </w:r>
    </w:p>
    <w:p w:rsidR="00B86091" w:rsidRPr="00B86091" w:rsidRDefault="00543144" w:rsidP="00B8609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B86091" w:rsidRPr="00B86091">
        <w:rPr>
          <w:sz w:val="28"/>
          <w:szCs w:val="28"/>
        </w:rPr>
        <w:t>.</w:t>
      </w:r>
      <w:hyperlink r:id="rId24" w:history="1">
        <w:r w:rsidR="00B86091" w:rsidRPr="00B86091">
          <w:rPr>
            <w:rStyle w:val="a5"/>
            <w:sz w:val="28"/>
            <w:szCs w:val="28"/>
          </w:rPr>
          <w:t>http://www.chydesa-sveta.ru/en/chisla_fibonachchi.html</w:t>
        </w:r>
      </w:hyperlink>
      <w:r w:rsidR="00B86091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B86091" w:rsidRPr="00B86091">
        <w:rPr>
          <w:sz w:val="28"/>
          <w:szCs w:val="28"/>
        </w:rPr>
        <w:t>.</w:t>
      </w:r>
      <w:hyperlink r:id="rId25" w:history="1">
        <w:r w:rsidR="00B86091" w:rsidRPr="00B86091">
          <w:rPr>
            <w:rStyle w:val="a5"/>
            <w:sz w:val="28"/>
            <w:szCs w:val="28"/>
          </w:rPr>
          <w:t>http://zagadkamozga.ru/node/630</w:t>
        </w:r>
      </w:hyperlink>
    </w:p>
    <w:p w:rsidR="00515483" w:rsidRDefault="00515483">
      <w:pPr>
        <w:rPr>
          <w:sz w:val="28"/>
          <w:szCs w:val="28"/>
        </w:rPr>
      </w:pPr>
      <w:bookmarkStart w:id="0" w:name="_GoBack"/>
      <w:bookmarkEnd w:id="0"/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 w:rsidP="00515483">
      <w:pPr>
        <w:jc w:val="center"/>
        <w:rPr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 wp14:anchorId="2EF48A09" wp14:editId="76603E7A">
            <wp:extent cx="5952389" cy="3156438"/>
            <wp:effectExtent l="0" t="0" r="0" b="6350"/>
            <wp:docPr id="16" name="Рисунок 16" descr="C:\Users\Юлия\Desktop\лепбук\ки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Юлия\Desktop\лепбук\кисть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066" cy="315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right" w:tblpY="811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910"/>
        <w:gridCol w:w="2132"/>
      </w:tblGrid>
      <w:tr w:rsidR="00515483" w:rsidRPr="00014F3F" w:rsidTr="00C66F0E">
        <w:trPr>
          <w:trHeight w:val="596"/>
        </w:trPr>
        <w:tc>
          <w:tcPr>
            <w:tcW w:w="1951" w:type="dxa"/>
            <w:tcBorders>
              <w:tl2br w:val="single" w:sz="4" w:space="0" w:color="auto"/>
            </w:tcBorders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Рука</w:t>
            </w:r>
          </w:p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2126" w:type="dxa"/>
          </w:tcPr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кисти до указательного пальца</w:t>
            </w:r>
          </w:p>
        </w:tc>
        <w:tc>
          <w:tcPr>
            <w:tcW w:w="1843" w:type="dxa"/>
          </w:tcPr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локтя до кисти</w:t>
            </w:r>
          </w:p>
        </w:tc>
        <w:tc>
          <w:tcPr>
            <w:tcW w:w="1910" w:type="dxa"/>
          </w:tcPr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 локтя до указательного пальца</w:t>
            </w:r>
          </w:p>
        </w:tc>
        <w:tc>
          <w:tcPr>
            <w:tcW w:w="2132" w:type="dxa"/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Отношение</w:t>
            </w:r>
          </w:p>
        </w:tc>
      </w:tr>
      <w:tr w:rsidR="00515483" w:rsidRPr="00014F3F" w:rsidTr="00C66F0E">
        <w:trPr>
          <w:trHeight w:val="422"/>
        </w:trPr>
        <w:tc>
          <w:tcPr>
            <w:tcW w:w="1951" w:type="dxa"/>
          </w:tcPr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Влад</w:t>
            </w:r>
          </w:p>
        </w:tc>
        <w:tc>
          <w:tcPr>
            <w:tcW w:w="2126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 см</w:t>
            </w:r>
          </w:p>
        </w:tc>
        <w:tc>
          <w:tcPr>
            <w:tcW w:w="1843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25 см</w:t>
            </w:r>
          </w:p>
        </w:tc>
        <w:tc>
          <w:tcPr>
            <w:tcW w:w="1910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39 см</w:t>
            </w:r>
          </w:p>
        </w:tc>
        <w:tc>
          <w:tcPr>
            <w:tcW w:w="2132" w:type="dxa"/>
            <w:tcBorders>
              <w:tr2bl w:val="single" w:sz="4" w:space="0" w:color="auto"/>
            </w:tcBorders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1,785</w:t>
            </w:r>
          </w:p>
          <w:p w:rsidR="00515483" w:rsidRDefault="00515483" w:rsidP="00C66F0E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1,560</w:t>
            </w:r>
          </w:p>
        </w:tc>
      </w:tr>
      <w:tr w:rsidR="00515483" w:rsidRPr="00014F3F" w:rsidTr="00C66F0E">
        <w:trPr>
          <w:trHeight w:val="399"/>
        </w:trPr>
        <w:tc>
          <w:tcPr>
            <w:tcW w:w="1951" w:type="dxa"/>
          </w:tcPr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Дима</w:t>
            </w:r>
          </w:p>
        </w:tc>
        <w:tc>
          <w:tcPr>
            <w:tcW w:w="2126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 см</w:t>
            </w:r>
          </w:p>
        </w:tc>
        <w:tc>
          <w:tcPr>
            <w:tcW w:w="1843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 см</w:t>
            </w:r>
          </w:p>
        </w:tc>
        <w:tc>
          <w:tcPr>
            <w:tcW w:w="1910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132" w:type="dxa"/>
            <w:tcBorders>
              <w:tr2bl w:val="single" w:sz="4" w:space="0" w:color="auto"/>
            </w:tcBorders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1,533</w:t>
            </w:r>
          </w:p>
          <w:p w:rsidR="00515483" w:rsidRDefault="00515483" w:rsidP="00C66F0E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1,565</w:t>
            </w:r>
          </w:p>
        </w:tc>
      </w:tr>
      <w:tr w:rsidR="00515483" w:rsidRPr="00014F3F" w:rsidTr="00C66F0E">
        <w:trPr>
          <w:trHeight w:val="399"/>
        </w:trPr>
        <w:tc>
          <w:tcPr>
            <w:tcW w:w="1951" w:type="dxa"/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Даня</w:t>
            </w:r>
          </w:p>
        </w:tc>
        <w:tc>
          <w:tcPr>
            <w:tcW w:w="2126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 см</w:t>
            </w:r>
          </w:p>
        </w:tc>
        <w:tc>
          <w:tcPr>
            <w:tcW w:w="1843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22 см</w:t>
            </w:r>
          </w:p>
        </w:tc>
        <w:tc>
          <w:tcPr>
            <w:tcW w:w="1910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132" w:type="dxa"/>
            <w:tcBorders>
              <w:tr2bl w:val="single" w:sz="4" w:space="0" w:color="auto"/>
            </w:tcBorders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1,571</w:t>
            </w:r>
          </w:p>
          <w:p w:rsidR="00515483" w:rsidRDefault="00515483" w:rsidP="00C66F0E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1,590</w:t>
            </w:r>
          </w:p>
        </w:tc>
      </w:tr>
      <w:tr w:rsidR="00515483" w:rsidRPr="00014F3F" w:rsidTr="00C66F0E">
        <w:trPr>
          <w:trHeight w:val="399"/>
        </w:trPr>
        <w:tc>
          <w:tcPr>
            <w:tcW w:w="1951" w:type="dxa"/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Володя</w:t>
            </w:r>
          </w:p>
        </w:tc>
        <w:tc>
          <w:tcPr>
            <w:tcW w:w="2126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 см</w:t>
            </w:r>
          </w:p>
        </w:tc>
        <w:tc>
          <w:tcPr>
            <w:tcW w:w="1843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 см</w:t>
            </w:r>
          </w:p>
        </w:tc>
        <w:tc>
          <w:tcPr>
            <w:tcW w:w="1910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132" w:type="dxa"/>
            <w:tcBorders>
              <w:tr2bl w:val="single" w:sz="4" w:space="0" w:color="auto"/>
            </w:tcBorders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1,600</w:t>
            </w:r>
          </w:p>
          <w:p w:rsidR="00515483" w:rsidRDefault="00515483" w:rsidP="00C66F0E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1,541</w:t>
            </w:r>
          </w:p>
        </w:tc>
      </w:tr>
      <w:tr w:rsidR="00515483" w:rsidRPr="00014F3F" w:rsidTr="00C66F0E">
        <w:trPr>
          <w:trHeight w:val="399"/>
        </w:trPr>
        <w:tc>
          <w:tcPr>
            <w:tcW w:w="1951" w:type="dxa"/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София</w:t>
            </w:r>
          </w:p>
        </w:tc>
        <w:tc>
          <w:tcPr>
            <w:tcW w:w="2126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 см</w:t>
            </w:r>
          </w:p>
        </w:tc>
        <w:tc>
          <w:tcPr>
            <w:tcW w:w="1843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21 см</w:t>
            </w:r>
          </w:p>
        </w:tc>
        <w:tc>
          <w:tcPr>
            <w:tcW w:w="1910" w:type="dxa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132" w:type="dxa"/>
            <w:tcBorders>
              <w:tr2bl w:val="single" w:sz="4" w:space="0" w:color="auto"/>
            </w:tcBorders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1,615</w:t>
            </w:r>
          </w:p>
          <w:p w:rsidR="00515483" w:rsidRDefault="00515483" w:rsidP="00C66F0E">
            <w:pPr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1,761</w:t>
            </w:r>
          </w:p>
        </w:tc>
      </w:tr>
    </w:tbl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right" w:tblpY="811"/>
        <w:tblW w:w="0" w:type="auto"/>
        <w:tblLook w:val="04A0" w:firstRow="1" w:lastRow="0" w:firstColumn="1" w:lastColumn="0" w:noHBand="0" w:noVBand="1"/>
      </w:tblPr>
      <w:tblGrid>
        <w:gridCol w:w="1581"/>
        <w:gridCol w:w="1996"/>
        <w:gridCol w:w="1996"/>
        <w:gridCol w:w="1996"/>
        <w:gridCol w:w="2266"/>
      </w:tblGrid>
      <w:tr w:rsidR="00515483" w:rsidRPr="00014F3F" w:rsidTr="00C66F0E">
        <w:trPr>
          <w:trHeight w:val="596"/>
        </w:trPr>
        <w:tc>
          <w:tcPr>
            <w:tcW w:w="1581" w:type="dxa"/>
            <w:tcBorders>
              <w:tl2br w:val="single" w:sz="4" w:space="0" w:color="auto"/>
            </w:tcBorders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Рука</w:t>
            </w:r>
          </w:p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Имя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1 фаланга (</w:t>
            </w:r>
            <w:proofErr w:type="gramStart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мм</w:t>
            </w:r>
            <w:proofErr w:type="gramEnd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2 фаланга (</w:t>
            </w:r>
            <w:proofErr w:type="gramStart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мм</w:t>
            </w:r>
            <w:proofErr w:type="gramEnd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3 фаланга (</w:t>
            </w:r>
            <w:proofErr w:type="gramStart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мм</w:t>
            </w:r>
            <w:proofErr w:type="gramEnd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От 3 фаланги</w:t>
            </w:r>
          </w:p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14F3F">
              <w:rPr>
                <w:rFonts w:eastAsiaTheme="minorHAnsi"/>
                <w:sz w:val="28"/>
                <w:szCs w:val="28"/>
                <w:lang w:eastAsia="en-US"/>
              </w:rPr>
              <w:t xml:space="preserve"> до запястья (</w:t>
            </w:r>
            <w:proofErr w:type="gramStart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мм</w:t>
            </w:r>
            <w:proofErr w:type="gramEnd"/>
            <w:r w:rsidRPr="00014F3F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515483" w:rsidRPr="00014F3F" w:rsidTr="00C66F0E">
        <w:trPr>
          <w:trHeight w:val="422"/>
        </w:trPr>
        <w:tc>
          <w:tcPr>
            <w:tcW w:w="1581" w:type="dxa"/>
          </w:tcPr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Влад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</w:t>
            </w:r>
          </w:p>
        </w:tc>
      </w:tr>
      <w:tr w:rsidR="00515483" w:rsidRPr="00014F3F" w:rsidTr="00C66F0E">
        <w:trPr>
          <w:trHeight w:val="399"/>
        </w:trPr>
        <w:tc>
          <w:tcPr>
            <w:tcW w:w="1581" w:type="dxa"/>
          </w:tcPr>
          <w:p w:rsidR="00515483" w:rsidRPr="00014F3F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Дима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515483" w:rsidRPr="00014F3F" w:rsidTr="00C66F0E">
        <w:trPr>
          <w:trHeight w:val="399"/>
        </w:trPr>
        <w:tc>
          <w:tcPr>
            <w:tcW w:w="1581" w:type="dxa"/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Даня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49</w:t>
            </w:r>
          </w:p>
        </w:tc>
      </w:tr>
      <w:tr w:rsidR="00515483" w:rsidRPr="00014F3F" w:rsidTr="00C66F0E">
        <w:trPr>
          <w:trHeight w:val="399"/>
        </w:trPr>
        <w:tc>
          <w:tcPr>
            <w:tcW w:w="1581" w:type="dxa"/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Володя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52</w:t>
            </w:r>
          </w:p>
        </w:tc>
      </w:tr>
      <w:tr w:rsidR="00515483" w:rsidRPr="00014F3F" w:rsidTr="00C66F0E">
        <w:trPr>
          <w:trHeight w:val="399"/>
        </w:trPr>
        <w:tc>
          <w:tcPr>
            <w:tcW w:w="1581" w:type="dxa"/>
          </w:tcPr>
          <w:p w:rsidR="00515483" w:rsidRDefault="00515483" w:rsidP="00C66F0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София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0" w:type="auto"/>
          </w:tcPr>
          <w:p w:rsidR="00515483" w:rsidRPr="00014F3F" w:rsidRDefault="00515483" w:rsidP="00C66F0E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</w:t>
            </w:r>
          </w:p>
        </w:tc>
      </w:tr>
    </w:tbl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Default="00515483">
      <w:pPr>
        <w:rPr>
          <w:sz w:val="28"/>
          <w:szCs w:val="28"/>
        </w:rPr>
      </w:pPr>
    </w:p>
    <w:p w:rsidR="00515483" w:rsidRPr="00B80839" w:rsidRDefault="00515483">
      <w:pPr>
        <w:rPr>
          <w:sz w:val="28"/>
          <w:szCs w:val="28"/>
        </w:rPr>
      </w:pPr>
    </w:p>
    <w:sectPr w:rsidR="00515483" w:rsidRPr="00B80839" w:rsidSect="00515483">
      <w:footerReference w:type="default" r:id="rId26"/>
      <w:pgSz w:w="11906" w:h="16838"/>
      <w:pgMar w:top="709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CC" w:rsidRDefault="009E30CC">
      <w:r>
        <w:separator/>
      </w:r>
    </w:p>
  </w:endnote>
  <w:endnote w:type="continuationSeparator" w:id="0">
    <w:p w:rsidR="009E30CC" w:rsidRDefault="009E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B61" w:rsidRDefault="003E7B6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CC" w:rsidRDefault="009E30CC">
      <w:r>
        <w:separator/>
      </w:r>
    </w:p>
  </w:footnote>
  <w:footnote w:type="continuationSeparator" w:id="0">
    <w:p w:rsidR="009E30CC" w:rsidRDefault="009E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033B"/>
    <w:multiLevelType w:val="hybridMultilevel"/>
    <w:tmpl w:val="2B828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C3787"/>
    <w:multiLevelType w:val="hybridMultilevel"/>
    <w:tmpl w:val="EF043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CB10D1"/>
    <w:multiLevelType w:val="hybridMultilevel"/>
    <w:tmpl w:val="ABF8C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2B7637"/>
    <w:multiLevelType w:val="multilevel"/>
    <w:tmpl w:val="E1F6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393BE7"/>
    <w:multiLevelType w:val="multilevel"/>
    <w:tmpl w:val="AF50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D529A"/>
    <w:multiLevelType w:val="multilevel"/>
    <w:tmpl w:val="2EEA36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6DD669D9"/>
    <w:multiLevelType w:val="hybridMultilevel"/>
    <w:tmpl w:val="AF9A12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CF33FE"/>
    <w:multiLevelType w:val="hybridMultilevel"/>
    <w:tmpl w:val="CB60BB24"/>
    <w:lvl w:ilvl="0" w:tplc="635AE0DA">
      <w:start w:val="2584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DE4C09"/>
    <w:multiLevelType w:val="hybridMultilevel"/>
    <w:tmpl w:val="1EFC2AA6"/>
    <w:lvl w:ilvl="0" w:tplc="C68A1FD2">
      <w:start w:val="3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09"/>
    <w:rsid w:val="00013FE7"/>
    <w:rsid w:val="00102849"/>
    <w:rsid w:val="00130FA9"/>
    <w:rsid w:val="0015508D"/>
    <w:rsid w:val="00194F07"/>
    <w:rsid w:val="001A28CC"/>
    <w:rsid w:val="001D4E17"/>
    <w:rsid w:val="00220C83"/>
    <w:rsid w:val="00236002"/>
    <w:rsid w:val="00252FD1"/>
    <w:rsid w:val="00261D8B"/>
    <w:rsid w:val="00296AE1"/>
    <w:rsid w:val="00383BAC"/>
    <w:rsid w:val="003849BF"/>
    <w:rsid w:val="00385C09"/>
    <w:rsid w:val="003E7B61"/>
    <w:rsid w:val="00515483"/>
    <w:rsid w:val="00543144"/>
    <w:rsid w:val="00561D46"/>
    <w:rsid w:val="005D515C"/>
    <w:rsid w:val="005F5A4F"/>
    <w:rsid w:val="00627687"/>
    <w:rsid w:val="006D3BF8"/>
    <w:rsid w:val="00711723"/>
    <w:rsid w:val="00732978"/>
    <w:rsid w:val="0074716C"/>
    <w:rsid w:val="00785C11"/>
    <w:rsid w:val="007D6289"/>
    <w:rsid w:val="00803324"/>
    <w:rsid w:val="00823E17"/>
    <w:rsid w:val="008332C0"/>
    <w:rsid w:val="00841BFB"/>
    <w:rsid w:val="008471C7"/>
    <w:rsid w:val="00867643"/>
    <w:rsid w:val="00883B7F"/>
    <w:rsid w:val="008C629D"/>
    <w:rsid w:val="008F53AD"/>
    <w:rsid w:val="009272C0"/>
    <w:rsid w:val="00946DD5"/>
    <w:rsid w:val="009E30CC"/>
    <w:rsid w:val="009E65A2"/>
    <w:rsid w:val="00AA564E"/>
    <w:rsid w:val="00AB2043"/>
    <w:rsid w:val="00AD2F4D"/>
    <w:rsid w:val="00AE055E"/>
    <w:rsid w:val="00AF584C"/>
    <w:rsid w:val="00B80839"/>
    <w:rsid w:val="00B86091"/>
    <w:rsid w:val="00B91729"/>
    <w:rsid w:val="00BA4B2C"/>
    <w:rsid w:val="00BD2FDC"/>
    <w:rsid w:val="00BD6964"/>
    <w:rsid w:val="00C70F57"/>
    <w:rsid w:val="00C759AF"/>
    <w:rsid w:val="00C9504A"/>
    <w:rsid w:val="00CB4C8E"/>
    <w:rsid w:val="00CC7F17"/>
    <w:rsid w:val="00D41CE6"/>
    <w:rsid w:val="00D66A04"/>
    <w:rsid w:val="00D92FEF"/>
    <w:rsid w:val="00DE1B64"/>
    <w:rsid w:val="00DF3E84"/>
    <w:rsid w:val="00E72E28"/>
    <w:rsid w:val="00F55557"/>
    <w:rsid w:val="00F6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94F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94F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8083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02849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10284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676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64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2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D2F4D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D66A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6A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F679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F67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94F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94F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8083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02849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10284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676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64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2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D2F4D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D66A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66A0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F6792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F67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zagadkamozga.ru/node/630" TargetMode="Externa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chydesa-sveta.ru/en/chisla_fibonachchi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radjabov.1003@icloud.com</dc:creator>
  <cp:lastModifiedBy>Юлия</cp:lastModifiedBy>
  <cp:revision>2</cp:revision>
  <cp:lastPrinted>2025-04-24T20:59:00Z</cp:lastPrinted>
  <dcterms:created xsi:type="dcterms:W3CDTF">2025-04-20T15:20:00Z</dcterms:created>
  <dcterms:modified xsi:type="dcterms:W3CDTF">2026-01-07T14:44:00Z</dcterms:modified>
</cp:coreProperties>
</file>