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AE" w:rsidRDefault="00A92FAE">
      <w:pPr>
        <w:rPr>
          <w:noProof/>
          <w:lang w:eastAsia="ru-RU"/>
        </w:rPr>
      </w:pPr>
      <w:r>
        <w:rPr>
          <w:noProof/>
          <w:lang w:eastAsia="ru-RU"/>
        </w:rPr>
        <w:t>Поделки из бросового материала  «Белый павлин"</w:t>
      </w:r>
    </w:p>
    <w:p w:rsidR="00395D8C" w:rsidRDefault="00A92FAE">
      <w:r w:rsidRPr="00A92FAE">
        <w:rPr>
          <w:noProof/>
          <w:lang w:eastAsia="ru-RU"/>
        </w:rPr>
        <w:drawing>
          <wp:inline distT="0" distB="0" distL="0" distR="0">
            <wp:extent cx="4857427" cy="8647289"/>
            <wp:effectExtent l="19050" t="0" r="323" b="0"/>
            <wp:docPr id="4" name="Рисунок 1" descr="C:\Documents and Settings\Admin\Рабочий стол\WP_2015072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WP_20150722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39" cy="865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D8C" w:rsidSect="0039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92FAE"/>
    <w:rsid w:val="00395D8C"/>
    <w:rsid w:val="00A9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2017-10-11T21:13:00Z</dcterms:created>
  <dcterms:modified xsi:type="dcterms:W3CDTF">2017-10-11T21:16:00Z</dcterms:modified>
</cp:coreProperties>
</file>