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17608A" w14:textId="77777777" w:rsidR="005472AB" w:rsidRPr="00006891" w:rsidRDefault="008503DF" w:rsidP="0000689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006891">
        <w:rPr>
          <w:rFonts w:ascii="Times New Roman" w:hAnsi="Times New Roman" w:cs="Times New Roman"/>
          <w:sz w:val="28"/>
          <w:szCs w:val="28"/>
        </w:rPr>
        <w:t>Методическая разработка</w:t>
      </w:r>
    </w:p>
    <w:p w14:paraId="18DF56E4" w14:textId="7343DBA1" w:rsidR="008503DF" w:rsidRPr="00006891" w:rsidRDefault="008503DF" w:rsidP="0000689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006891">
        <w:rPr>
          <w:rFonts w:ascii="Times New Roman" w:hAnsi="Times New Roman" w:cs="Times New Roman"/>
          <w:sz w:val="28"/>
          <w:szCs w:val="28"/>
        </w:rPr>
        <w:t>преподавателя фортепианного отделения МБУ К</w:t>
      </w:r>
      <w:r w:rsidR="003C2B75">
        <w:rPr>
          <w:rFonts w:ascii="Times New Roman" w:hAnsi="Times New Roman" w:cs="Times New Roman"/>
          <w:sz w:val="28"/>
          <w:szCs w:val="28"/>
        </w:rPr>
        <w:t xml:space="preserve">отласская </w:t>
      </w:r>
      <w:r w:rsidRPr="00006891">
        <w:rPr>
          <w:rFonts w:ascii="Times New Roman" w:hAnsi="Times New Roman" w:cs="Times New Roman"/>
          <w:sz w:val="28"/>
          <w:szCs w:val="28"/>
        </w:rPr>
        <w:t>ДШИ</w:t>
      </w:r>
      <w:r w:rsidR="00006891">
        <w:rPr>
          <w:rFonts w:ascii="Times New Roman" w:hAnsi="Times New Roman" w:cs="Times New Roman"/>
          <w:sz w:val="28"/>
          <w:szCs w:val="28"/>
        </w:rPr>
        <w:t xml:space="preserve"> </w:t>
      </w:r>
      <w:r w:rsidRPr="00006891">
        <w:rPr>
          <w:rFonts w:ascii="Times New Roman" w:hAnsi="Times New Roman" w:cs="Times New Roman"/>
          <w:sz w:val="28"/>
          <w:szCs w:val="28"/>
        </w:rPr>
        <w:t>№7 «Гамма» Чупраковой Елены Владимировны</w:t>
      </w:r>
    </w:p>
    <w:p w14:paraId="4B152A9D" w14:textId="77777777" w:rsidR="00497196" w:rsidRPr="00006891" w:rsidRDefault="008503DF" w:rsidP="0000689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006891">
        <w:rPr>
          <w:rFonts w:ascii="Times New Roman" w:hAnsi="Times New Roman" w:cs="Times New Roman"/>
          <w:sz w:val="28"/>
          <w:szCs w:val="28"/>
        </w:rPr>
        <w:t>Тема:</w:t>
      </w:r>
    </w:p>
    <w:p w14:paraId="0610B54F" w14:textId="77777777" w:rsidR="008503DF" w:rsidRPr="00006891" w:rsidRDefault="008503DF" w:rsidP="0000689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006891">
        <w:rPr>
          <w:rFonts w:ascii="Times New Roman" w:hAnsi="Times New Roman" w:cs="Times New Roman"/>
          <w:sz w:val="28"/>
          <w:szCs w:val="28"/>
        </w:rPr>
        <w:t>«Изучение классического сонатного аллегро в классе фортепиано»</w:t>
      </w:r>
    </w:p>
    <w:p w14:paraId="4A085D3B" w14:textId="77777777" w:rsidR="008503DF" w:rsidRPr="00006891" w:rsidRDefault="008503DF" w:rsidP="000068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ED8FDA" w14:textId="77777777" w:rsidR="008503DF" w:rsidRPr="00006891" w:rsidRDefault="008503DF" w:rsidP="0000689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06891">
        <w:rPr>
          <w:rFonts w:ascii="Times New Roman" w:hAnsi="Times New Roman" w:cs="Times New Roman"/>
          <w:b/>
          <w:sz w:val="32"/>
          <w:szCs w:val="32"/>
        </w:rPr>
        <w:t>Вступительная часть</w:t>
      </w:r>
    </w:p>
    <w:p w14:paraId="5DB47BDB" w14:textId="76E3D136" w:rsidR="00443199" w:rsidRPr="00006891" w:rsidRDefault="00006891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E13F4" w:rsidRPr="00006891">
        <w:rPr>
          <w:rFonts w:ascii="Times New Roman" w:hAnsi="Times New Roman" w:cs="Times New Roman"/>
          <w:sz w:val="24"/>
          <w:szCs w:val="24"/>
        </w:rPr>
        <w:t xml:space="preserve">Изучение </w:t>
      </w:r>
      <w:r w:rsidR="00371875">
        <w:rPr>
          <w:rFonts w:ascii="Times New Roman" w:hAnsi="Times New Roman" w:cs="Times New Roman"/>
          <w:sz w:val="24"/>
          <w:szCs w:val="24"/>
        </w:rPr>
        <w:t xml:space="preserve">классической </w:t>
      </w:r>
      <w:r w:rsidR="004E13F4" w:rsidRPr="00006891">
        <w:rPr>
          <w:rFonts w:ascii="Times New Roman" w:hAnsi="Times New Roman" w:cs="Times New Roman"/>
          <w:sz w:val="24"/>
          <w:szCs w:val="24"/>
        </w:rPr>
        <w:t xml:space="preserve">сонатной формы – важный этап в формировании музыкального мышления юных пианистов. </w:t>
      </w:r>
      <w:r w:rsidR="009E3759">
        <w:rPr>
          <w:rFonts w:ascii="Times New Roman" w:hAnsi="Times New Roman" w:cs="Times New Roman"/>
          <w:sz w:val="24"/>
          <w:szCs w:val="24"/>
        </w:rPr>
        <w:t>Это</w:t>
      </w:r>
      <w:r w:rsidR="00371875">
        <w:rPr>
          <w:rFonts w:ascii="Times New Roman" w:hAnsi="Times New Roman" w:cs="Times New Roman"/>
          <w:sz w:val="24"/>
          <w:szCs w:val="24"/>
        </w:rPr>
        <w:t>,</w:t>
      </w:r>
      <w:r w:rsidR="0043250A">
        <w:rPr>
          <w:rFonts w:ascii="Times New Roman" w:hAnsi="Times New Roman" w:cs="Times New Roman"/>
          <w:sz w:val="24"/>
          <w:szCs w:val="24"/>
        </w:rPr>
        <w:t xml:space="preserve"> </w:t>
      </w:r>
      <w:r w:rsidR="00D32027">
        <w:rPr>
          <w:rFonts w:ascii="Times New Roman" w:hAnsi="Times New Roman" w:cs="Times New Roman"/>
          <w:sz w:val="24"/>
          <w:szCs w:val="24"/>
        </w:rPr>
        <w:t>пожалуй,</w:t>
      </w:r>
      <w:r w:rsidR="009E3759">
        <w:rPr>
          <w:rFonts w:ascii="Times New Roman" w:hAnsi="Times New Roman" w:cs="Times New Roman"/>
          <w:sz w:val="24"/>
          <w:szCs w:val="24"/>
        </w:rPr>
        <w:t xml:space="preserve"> один из самых сложных стилей. Исполнение произведений подобного рода </w:t>
      </w:r>
      <w:r w:rsidR="004E13F4" w:rsidRPr="00006891">
        <w:rPr>
          <w:rFonts w:ascii="Times New Roman" w:hAnsi="Times New Roman" w:cs="Times New Roman"/>
          <w:sz w:val="24"/>
          <w:szCs w:val="24"/>
        </w:rPr>
        <w:t xml:space="preserve">требует концентрации внимания на большом отрезке времени, способствует развитию горизонтального </w:t>
      </w:r>
      <w:proofErr w:type="spellStart"/>
      <w:r w:rsidR="004E13F4" w:rsidRPr="00006891">
        <w:rPr>
          <w:rFonts w:ascii="Times New Roman" w:hAnsi="Times New Roman" w:cs="Times New Roman"/>
          <w:sz w:val="24"/>
          <w:szCs w:val="24"/>
        </w:rPr>
        <w:t>слышания</w:t>
      </w:r>
      <w:proofErr w:type="spellEnd"/>
      <w:r w:rsidR="004E13F4" w:rsidRPr="00006891">
        <w:rPr>
          <w:rFonts w:ascii="Times New Roman" w:hAnsi="Times New Roman" w:cs="Times New Roman"/>
          <w:sz w:val="24"/>
          <w:szCs w:val="24"/>
        </w:rPr>
        <w:t xml:space="preserve"> музыки, т.е. умения сопоставлять и развивать музыкальные мысли, выстраивать динамический план и делать логические выводы</w:t>
      </w:r>
      <w:r w:rsidR="00746B9E" w:rsidRPr="00006891">
        <w:rPr>
          <w:rFonts w:ascii="Times New Roman" w:hAnsi="Times New Roman" w:cs="Times New Roman"/>
          <w:sz w:val="24"/>
          <w:szCs w:val="24"/>
        </w:rPr>
        <w:t>,</w:t>
      </w:r>
      <w:r w:rsidR="009E3759">
        <w:rPr>
          <w:rFonts w:ascii="Times New Roman" w:hAnsi="Times New Roman" w:cs="Times New Roman"/>
          <w:sz w:val="24"/>
          <w:szCs w:val="24"/>
        </w:rPr>
        <w:t xml:space="preserve"> а главное,</w:t>
      </w:r>
      <w:r w:rsidR="00746B9E" w:rsidRPr="00006891">
        <w:rPr>
          <w:rFonts w:ascii="Times New Roman" w:hAnsi="Times New Roman" w:cs="Times New Roman"/>
          <w:sz w:val="24"/>
          <w:szCs w:val="24"/>
        </w:rPr>
        <w:t xml:space="preserve"> приучает к точности выполнения всех деталей.</w:t>
      </w:r>
      <w:r w:rsidR="005A2ECB">
        <w:rPr>
          <w:rFonts w:ascii="Times New Roman" w:hAnsi="Times New Roman" w:cs="Times New Roman"/>
          <w:sz w:val="24"/>
          <w:szCs w:val="24"/>
        </w:rPr>
        <w:t xml:space="preserve"> </w:t>
      </w:r>
      <w:r w:rsidR="00443199" w:rsidRPr="00006891">
        <w:rPr>
          <w:rFonts w:ascii="Times New Roman" w:hAnsi="Times New Roman" w:cs="Times New Roman"/>
          <w:sz w:val="24"/>
          <w:szCs w:val="24"/>
        </w:rPr>
        <w:t>И познакомить ученика с этой музыкальной формой желательно как можно раньше, т.к. изучение классического сонатного</w:t>
      </w:r>
      <w:r w:rsidR="00931B6C">
        <w:rPr>
          <w:rFonts w:ascii="Times New Roman" w:hAnsi="Times New Roman" w:cs="Times New Roman"/>
          <w:sz w:val="24"/>
          <w:szCs w:val="24"/>
        </w:rPr>
        <w:t xml:space="preserve"> </w:t>
      </w:r>
      <w:r w:rsidR="00931B6C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443199" w:rsidRPr="00006891">
        <w:rPr>
          <w:rFonts w:ascii="Times New Roman" w:hAnsi="Times New Roman" w:cs="Times New Roman"/>
          <w:sz w:val="24"/>
          <w:szCs w:val="24"/>
        </w:rPr>
        <w:t xml:space="preserve"> является неотъемлемой частью программы предпрофессионального обучения, да и в программные требования конкурсов юных пианистов классические сонаты тоже включаются.</w:t>
      </w:r>
      <w:r w:rsidR="009E3759">
        <w:rPr>
          <w:rFonts w:ascii="Times New Roman" w:hAnsi="Times New Roman" w:cs="Times New Roman"/>
          <w:sz w:val="24"/>
          <w:szCs w:val="24"/>
        </w:rPr>
        <w:t xml:space="preserve"> </w:t>
      </w:r>
      <w:r w:rsidR="00B54CC4" w:rsidRPr="00006891">
        <w:rPr>
          <w:rFonts w:ascii="Times New Roman" w:hAnsi="Times New Roman" w:cs="Times New Roman"/>
          <w:sz w:val="24"/>
          <w:szCs w:val="24"/>
        </w:rPr>
        <w:t xml:space="preserve">Освоение </w:t>
      </w:r>
      <w:r w:rsidR="0086542F">
        <w:rPr>
          <w:rFonts w:ascii="Times New Roman" w:hAnsi="Times New Roman" w:cs="Times New Roman"/>
          <w:sz w:val="24"/>
          <w:szCs w:val="24"/>
        </w:rPr>
        <w:t xml:space="preserve">формы </w:t>
      </w:r>
      <w:r w:rsidR="00B54CC4" w:rsidRPr="00006891">
        <w:rPr>
          <w:rFonts w:ascii="Times New Roman" w:hAnsi="Times New Roman" w:cs="Times New Roman"/>
          <w:sz w:val="24"/>
          <w:szCs w:val="24"/>
        </w:rPr>
        <w:t>классического сонатного</w:t>
      </w:r>
      <w:r w:rsidR="00131D2F" w:rsidRPr="00131D2F">
        <w:rPr>
          <w:rFonts w:ascii="Times New Roman" w:hAnsi="Times New Roman" w:cs="Times New Roman"/>
          <w:sz w:val="24"/>
          <w:szCs w:val="24"/>
        </w:rPr>
        <w:t xml:space="preserve"> </w:t>
      </w:r>
      <w:r w:rsidR="00131D2F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B54CC4" w:rsidRPr="00006891">
        <w:rPr>
          <w:rFonts w:ascii="Times New Roman" w:hAnsi="Times New Roman" w:cs="Times New Roman"/>
          <w:sz w:val="24"/>
          <w:szCs w:val="24"/>
        </w:rPr>
        <w:t xml:space="preserve"> в обучении юных пианистов должно происходить постепенно.</w:t>
      </w:r>
      <w:r w:rsidR="00746B9E" w:rsidRPr="00006891">
        <w:rPr>
          <w:rFonts w:ascii="Times New Roman" w:hAnsi="Times New Roman" w:cs="Times New Roman"/>
          <w:sz w:val="24"/>
          <w:szCs w:val="24"/>
        </w:rPr>
        <w:t xml:space="preserve"> Самое сложное – выстроить план работы на весь период обучения.</w:t>
      </w:r>
      <w:r w:rsidR="00115B49">
        <w:rPr>
          <w:rFonts w:ascii="Times New Roman" w:hAnsi="Times New Roman" w:cs="Times New Roman"/>
          <w:sz w:val="24"/>
          <w:szCs w:val="24"/>
        </w:rPr>
        <w:t xml:space="preserve"> Поэтому х</w:t>
      </w:r>
      <w:r w:rsidR="00B54CC4" w:rsidRPr="00006891">
        <w:rPr>
          <w:rFonts w:ascii="Times New Roman" w:hAnsi="Times New Roman" w:cs="Times New Roman"/>
          <w:sz w:val="24"/>
          <w:szCs w:val="24"/>
        </w:rPr>
        <w:t xml:space="preserve">очу поделиться личными наработками в изучении </w:t>
      </w:r>
      <w:r w:rsidR="00115B49">
        <w:rPr>
          <w:rFonts w:ascii="Times New Roman" w:hAnsi="Times New Roman" w:cs="Times New Roman"/>
          <w:sz w:val="24"/>
          <w:szCs w:val="24"/>
        </w:rPr>
        <w:t>данной</w:t>
      </w:r>
      <w:r w:rsidR="00B54CC4" w:rsidRPr="00006891">
        <w:rPr>
          <w:rFonts w:ascii="Times New Roman" w:hAnsi="Times New Roman" w:cs="Times New Roman"/>
          <w:sz w:val="24"/>
          <w:szCs w:val="24"/>
        </w:rPr>
        <w:t xml:space="preserve"> формы, рассказать,</w:t>
      </w:r>
      <w:r w:rsidR="00087896">
        <w:rPr>
          <w:rFonts w:ascii="Times New Roman" w:hAnsi="Times New Roman" w:cs="Times New Roman"/>
          <w:sz w:val="24"/>
          <w:szCs w:val="24"/>
        </w:rPr>
        <w:t xml:space="preserve"> какие </w:t>
      </w:r>
      <w:proofErr w:type="gramStart"/>
      <w:r w:rsidR="00087896">
        <w:rPr>
          <w:rFonts w:ascii="Times New Roman" w:hAnsi="Times New Roman" w:cs="Times New Roman"/>
          <w:sz w:val="24"/>
          <w:szCs w:val="24"/>
        </w:rPr>
        <w:t>сонаты</w:t>
      </w:r>
      <w:r w:rsidR="00B54CC4" w:rsidRPr="00006891">
        <w:rPr>
          <w:rFonts w:ascii="Times New Roman" w:hAnsi="Times New Roman" w:cs="Times New Roman"/>
          <w:sz w:val="24"/>
          <w:szCs w:val="24"/>
        </w:rPr>
        <w:t xml:space="preserve">  использую</w:t>
      </w:r>
      <w:proofErr w:type="gramEnd"/>
      <w:r w:rsidR="00B54CC4" w:rsidRPr="00006891">
        <w:rPr>
          <w:rFonts w:ascii="Times New Roman" w:hAnsi="Times New Roman" w:cs="Times New Roman"/>
          <w:sz w:val="24"/>
          <w:szCs w:val="24"/>
        </w:rPr>
        <w:t xml:space="preserve"> в своей работе с юными пианистами и дать некоторые методические рекомендации. Нотные приложения сонат тоже содержатся в данной работе.</w:t>
      </w:r>
    </w:p>
    <w:p w14:paraId="70005C58" w14:textId="77777777" w:rsidR="008503DF" w:rsidRPr="00006891" w:rsidRDefault="00904DC9" w:rsidP="0000689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06891">
        <w:rPr>
          <w:rFonts w:ascii="Times New Roman" w:hAnsi="Times New Roman" w:cs="Times New Roman"/>
          <w:b/>
          <w:sz w:val="32"/>
          <w:szCs w:val="32"/>
        </w:rPr>
        <w:t>Основной раздел</w:t>
      </w:r>
    </w:p>
    <w:p w14:paraId="58E3895D" w14:textId="6DFE38BD" w:rsidR="00006891" w:rsidRDefault="008503DF" w:rsidP="0043250A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Классицизм берет свое начало с античности (4-5</w:t>
      </w:r>
      <w:r w:rsidR="00AB2CFA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 xml:space="preserve">век до н.э.). Зародился в Греции. </w:t>
      </w:r>
      <w:r w:rsidR="0043250A">
        <w:rPr>
          <w:rFonts w:ascii="Times New Roman" w:hAnsi="Times New Roman" w:cs="Times New Roman"/>
          <w:sz w:val="24"/>
          <w:szCs w:val="24"/>
        </w:rPr>
        <w:t xml:space="preserve">   </w:t>
      </w:r>
      <w:r w:rsidRPr="00006891">
        <w:rPr>
          <w:rFonts w:ascii="Times New Roman" w:hAnsi="Times New Roman" w:cs="Times New Roman"/>
          <w:sz w:val="24"/>
          <w:szCs w:val="24"/>
        </w:rPr>
        <w:t>Главная идея классицизма</w:t>
      </w:r>
      <w:r w:rsidR="0034295E" w:rsidRPr="00006891">
        <w:rPr>
          <w:rFonts w:ascii="Times New Roman" w:hAnsi="Times New Roman" w:cs="Times New Roman"/>
          <w:sz w:val="24"/>
          <w:szCs w:val="24"/>
        </w:rPr>
        <w:t xml:space="preserve"> -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воспевание человека, его духа</w:t>
      </w:r>
      <w:r w:rsidR="00AB2CFA">
        <w:rPr>
          <w:rFonts w:ascii="Times New Roman" w:hAnsi="Times New Roman" w:cs="Times New Roman"/>
          <w:sz w:val="24"/>
          <w:szCs w:val="24"/>
        </w:rPr>
        <w:t>: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AB2CFA">
        <w:rPr>
          <w:rFonts w:ascii="Times New Roman" w:hAnsi="Times New Roman" w:cs="Times New Roman"/>
          <w:sz w:val="24"/>
          <w:szCs w:val="24"/>
        </w:rPr>
        <w:t>ч</w:t>
      </w:r>
      <w:r w:rsidRPr="00006891">
        <w:rPr>
          <w:rFonts w:ascii="Times New Roman" w:hAnsi="Times New Roman" w:cs="Times New Roman"/>
          <w:sz w:val="24"/>
          <w:szCs w:val="24"/>
        </w:rPr>
        <w:t xml:space="preserve">еловек – царь Вселенной, он всегда в гармонии с природой. </w:t>
      </w:r>
      <w:r w:rsidR="00815B90" w:rsidRPr="00006891">
        <w:rPr>
          <w:rFonts w:ascii="Times New Roman" w:hAnsi="Times New Roman" w:cs="Times New Roman"/>
          <w:sz w:val="24"/>
          <w:szCs w:val="24"/>
        </w:rPr>
        <w:t>У этого направления о</w:t>
      </w:r>
      <w:r w:rsidR="008A7FCD" w:rsidRPr="00006891">
        <w:rPr>
          <w:rFonts w:ascii="Times New Roman" w:hAnsi="Times New Roman" w:cs="Times New Roman"/>
          <w:sz w:val="24"/>
          <w:szCs w:val="24"/>
        </w:rPr>
        <w:t>собое отношение к форме, пропорциям, симметрии: прекрасные строения, скульптуры, для которых характерно чувство соразмерности и гармонии, «золотая пропорция».</w:t>
      </w:r>
    </w:p>
    <w:p w14:paraId="2C19961E" w14:textId="28ACDA54" w:rsidR="00AD2CD5" w:rsidRPr="00006891" w:rsidRDefault="00006891" w:rsidP="00CC1BA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006891">
        <w:rPr>
          <w:rFonts w:ascii="Times New Roman" w:hAnsi="Times New Roman" w:cs="Times New Roman"/>
          <w:sz w:val="24"/>
          <w:szCs w:val="24"/>
        </w:rPr>
        <w:t>озвращение к античности происходит в 18 веке. И конечно, музыкальное искусство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A790B" w:rsidRPr="00006891">
        <w:rPr>
          <w:rFonts w:ascii="Times New Roman" w:hAnsi="Times New Roman" w:cs="Times New Roman"/>
          <w:sz w:val="24"/>
          <w:szCs w:val="24"/>
        </w:rPr>
        <w:t>классицизм</w:t>
      </w:r>
      <w:r w:rsidR="00174F12" w:rsidRPr="00006891">
        <w:rPr>
          <w:rFonts w:ascii="Times New Roman" w:hAnsi="Times New Roman" w:cs="Times New Roman"/>
          <w:sz w:val="24"/>
          <w:szCs w:val="24"/>
        </w:rPr>
        <w:t xml:space="preserve"> тоже</w:t>
      </w:r>
      <w:r w:rsidR="002A790B" w:rsidRPr="00006891">
        <w:rPr>
          <w:rFonts w:ascii="Times New Roman" w:hAnsi="Times New Roman" w:cs="Times New Roman"/>
          <w:sz w:val="24"/>
          <w:szCs w:val="24"/>
        </w:rPr>
        <w:t xml:space="preserve"> не обошел стороной. Само</w:t>
      </w:r>
      <w:r w:rsidR="00257532">
        <w:rPr>
          <w:rFonts w:ascii="Times New Roman" w:hAnsi="Times New Roman" w:cs="Times New Roman"/>
          <w:sz w:val="24"/>
          <w:szCs w:val="24"/>
        </w:rPr>
        <w:t xml:space="preserve"> </w:t>
      </w:r>
      <w:r w:rsidR="002A790B" w:rsidRPr="00006891">
        <w:rPr>
          <w:rFonts w:ascii="Times New Roman" w:hAnsi="Times New Roman" w:cs="Times New Roman"/>
          <w:sz w:val="24"/>
          <w:szCs w:val="24"/>
        </w:rPr>
        <w:t>с</w:t>
      </w:r>
      <w:r w:rsidR="008A7FCD" w:rsidRPr="00006891">
        <w:rPr>
          <w:rFonts w:ascii="Times New Roman" w:hAnsi="Times New Roman" w:cs="Times New Roman"/>
          <w:sz w:val="24"/>
          <w:szCs w:val="24"/>
        </w:rPr>
        <w:t>лово «</w:t>
      </w:r>
      <w:r w:rsidR="001A333E" w:rsidRPr="00006891">
        <w:rPr>
          <w:rFonts w:ascii="Times New Roman" w:hAnsi="Times New Roman" w:cs="Times New Roman"/>
          <w:sz w:val="24"/>
          <w:szCs w:val="24"/>
          <w:lang w:val="en-US"/>
        </w:rPr>
        <w:t>classicus</w:t>
      </w:r>
      <w:r w:rsidR="008A7FCD" w:rsidRPr="00006891">
        <w:rPr>
          <w:rFonts w:ascii="Times New Roman" w:hAnsi="Times New Roman" w:cs="Times New Roman"/>
          <w:sz w:val="24"/>
          <w:szCs w:val="24"/>
        </w:rPr>
        <w:t>» в переводе с латинского «образцовый».</w:t>
      </w:r>
      <w:r w:rsidR="008337CB" w:rsidRPr="00006891">
        <w:rPr>
          <w:rFonts w:ascii="Times New Roman" w:hAnsi="Times New Roman" w:cs="Times New Roman"/>
          <w:sz w:val="24"/>
          <w:szCs w:val="24"/>
        </w:rPr>
        <w:t xml:space="preserve"> Классицизм в музыке во многом не похож на классицизм в литературе, театре и живописи. В музыке невозможно опираться на античные традиции – они почти неизвестны. Кроме того, содержание музыкальных сочинений часто связано с миром чувств человека, которые не поддаются жесткому контролю разума. Однако композиторы венской школы создали очень стройную и логичную систему правил построения произведения. Благодаря такой системе самые сложные чувства облекались в ясную и совершенную форму. Страдания и радости становились для композитора предметом размышления, а не переживания. Вершиной в развитии музыкального классицизма стало творчество Йозефа Гайдна, Вольфганга Амадея Моцарта и Людвига </w:t>
      </w:r>
      <w:proofErr w:type="spellStart"/>
      <w:r w:rsidR="008337CB" w:rsidRPr="00006891">
        <w:rPr>
          <w:rFonts w:ascii="Times New Roman" w:hAnsi="Times New Roman" w:cs="Times New Roman"/>
          <w:sz w:val="24"/>
          <w:szCs w:val="24"/>
        </w:rPr>
        <w:t>ван</w:t>
      </w:r>
      <w:proofErr w:type="spellEnd"/>
      <w:r w:rsidR="008337CB" w:rsidRPr="00006891">
        <w:rPr>
          <w:rFonts w:ascii="Times New Roman" w:hAnsi="Times New Roman" w:cs="Times New Roman"/>
          <w:sz w:val="24"/>
          <w:szCs w:val="24"/>
        </w:rPr>
        <w:t xml:space="preserve"> Бетховена, работавших преимущественно в Вене и образовавших направление в музыкальной культуре второй половины </w:t>
      </w:r>
      <w:r w:rsidR="008337CB" w:rsidRPr="00006891">
        <w:rPr>
          <w:rFonts w:ascii="Times New Roman" w:hAnsi="Times New Roman" w:cs="Times New Roman"/>
          <w:sz w:val="24"/>
          <w:szCs w:val="24"/>
          <w:lang w:val="en-US"/>
        </w:rPr>
        <w:t>XVIII</w:t>
      </w:r>
      <w:r w:rsidR="008337CB" w:rsidRPr="00006891">
        <w:rPr>
          <w:rFonts w:ascii="Times New Roman" w:hAnsi="Times New Roman" w:cs="Times New Roman"/>
          <w:sz w:val="24"/>
          <w:szCs w:val="24"/>
        </w:rPr>
        <w:t>–начала</w:t>
      </w:r>
      <w:r w:rsidR="004F6772" w:rsidRPr="00006891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4F6772" w:rsidRPr="00006891">
        <w:rPr>
          <w:rFonts w:ascii="Times New Roman" w:hAnsi="Times New Roman" w:cs="Times New Roman"/>
          <w:sz w:val="24"/>
          <w:szCs w:val="24"/>
        </w:rPr>
        <w:t xml:space="preserve"> столетия – </w:t>
      </w:r>
      <w:r w:rsidR="004F6772" w:rsidRPr="00006891">
        <w:rPr>
          <w:rFonts w:ascii="Times New Roman" w:hAnsi="Times New Roman" w:cs="Times New Roman"/>
          <w:b/>
          <w:i/>
          <w:iCs/>
          <w:sz w:val="24"/>
          <w:szCs w:val="24"/>
        </w:rPr>
        <w:t>венскую классическую школу</w:t>
      </w:r>
      <w:r w:rsidR="004F6772" w:rsidRPr="00006891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="00AD2CD5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861097">
        <w:rPr>
          <w:rFonts w:ascii="Times New Roman" w:hAnsi="Times New Roman" w:cs="Times New Roman"/>
          <w:sz w:val="24"/>
          <w:szCs w:val="24"/>
        </w:rPr>
        <w:t>Э</w:t>
      </w:r>
      <w:r w:rsidR="00AD2CD5" w:rsidRPr="00006891">
        <w:rPr>
          <w:rFonts w:ascii="Times New Roman" w:hAnsi="Times New Roman" w:cs="Times New Roman"/>
          <w:sz w:val="24"/>
          <w:szCs w:val="24"/>
        </w:rPr>
        <w:t>ти великие композиторы достигли совершенства сонатной формы</w:t>
      </w:r>
      <w:r w:rsidR="005A2ECB">
        <w:rPr>
          <w:rFonts w:ascii="Times New Roman" w:hAnsi="Times New Roman" w:cs="Times New Roman"/>
          <w:sz w:val="24"/>
          <w:szCs w:val="24"/>
        </w:rPr>
        <w:t>.</w:t>
      </w:r>
      <w:r w:rsidR="005A2ECB" w:rsidRPr="00006891">
        <w:rPr>
          <w:rFonts w:ascii="Times New Roman" w:hAnsi="Times New Roman" w:cs="Times New Roman"/>
          <w:sz w:val="24"/>
          <w:szCs w:val="24"/>
        </w:rPr>
        <w:t xml:space="preserve"> В своих истоках соната – это жанр, предназначенный для домашнего музицирования. Может быть, поэтому он так любим многими композиторами.</w:t>
      </w:r>
    </w:p>
    <w:p w14:paraId="6CA0D4DD" w14:textId="41EAE2C8" w:rsidR="00085068" w:rsidRPr="00006891" w:rsidRDefault="00697971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 w:rsidRPr="00525F2D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Сонатное </w:t>
      </w:r>
      <w:r w:rsidR="0086757B" w:rsidRPr="00525F2D">
        <w:rPr>
          <w:rFonts w:ascii="Times New Roman" w:hAnsi="Times New Roman" w:cs="Times New Roman"/>
          <w:i/>
          <w:iCs/>
          <w:sz w:val="24"/>
          <w:szCs w:val="24"/>
          <w:lang w:val="en-US"/>
        </w:rPr>
        <w:t>allegro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 всего лишь первая часть многочастного произведения под названием «сонатный цикл». «Охватывающей все характеры и все выражения» назвал сонату немецкий композитор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И.А.Шульц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в 1775г.</w:t>
      </w:r>
      <w:r w:rsidR="00311F74" w:rsidRPr="00006891">
        <w:rPr>
          <w:rFonts w:ascii="Times New Roman" w:hAnsi="Times New Roman" w:cs="Times New Roman"/>
          <w:sz w:val="24"/>
          <w:szCs w:val="24"/>
        </w:rPr>
        <w:t xml:space="preserve"> И действительно, в ней целый мир: самые разнообразные темы становятся как бы персонажами богатейшего инструментального театра. Несколько крупных частей сонатного цикла (обычно 3 или 4) напоминают несколько действий театрального спектакля. Если вы вслушаетесь в сонаты венских классиков, найдете в них драмы и пасторали, трагедии и комедии. Конечно, это условно, ведь содержание сонаты представляет собой мир музыкальных образов, но их богатство неисчерпаемо</w:t>
      </w:r>
      <w:r w:rsidR="00100085">
        <w:rPr>
          <w:rFonts w:ascii="Times New Roman" w:hAnsi="Times New Roman" w:cs="Times New Roman"/>
          <w:sz w:val="24"/>
          <w:szCs w:val="24"/>
        </w:rPr>
        <w:t>.</w:t>
      </w:r>
      <w:r w:rsidR="00311F74" w:rsidRPr="00006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130590" w14:textId="5B94ED02" w:rsidR="00EF45ED" w:rsidRPr="00006891" w:rsidRDefault="00006891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85068" w:rsidRPr="00006891">
        <w:rPr>
          <w:rFonts w:ascii="Times New Roman" w:hAnsi="Times New Roman" w:cs="Times New Roman"/>
          <w:sz w:val="24"/>
          <w:szCs w:val="24"/>
        </w:rPr>
        <w:t>Если сравнить сонат</w:t>
      </w:r>
      <w:r w:rsidR="00815B90" w:rsidRPr="00006891">
        <w:rPr>
          <w:rFonts w:ascii="Times New Roman" w:hAnsi="Times New Roman" w:cs="Times New Roman"/>
          <w:sz w:val="24"/>
          <w:szCs w:val="24"/>
        </w:rPr>
        <w:t xml:space="preserve">ное </w:t>
      </w:r>
      <w:r w:rsidR="00815B90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085068" w:rsidRPr="00006891">
        <w:rPr>
          <w:rFonts w:ascii="Times New Roman" w:hAnsi="Times New Roman" w:cs="Times New Roman"/>
          <w:sz w:val="24"/>
          <w:szCs w:val="24"/>
        </w:rPr>
        <w:t xml:space="preserve"> с литературным жанром, то можно</w:t>
      </w:r>
      <w:r w:rsidR="00E3276A">
        <w:rPr>
          <w:rFonts w:ascii="Times New Roman" w:hAnsi="Times New Roman" w:cs="Times New Roman"/>
          <w:sz w:val="24"/>
          <w:szCs w:val="24"/>
        </w:rPr>
        <w:t xml:space="preserve"> провести аналогии с</w:t>
      </w:r>
      <w:r w:rsidR="00085068" w:rsidRPr="00006891">
        <w:rPr>
          <w:rFonts w:ascii="Times New Roman" w:hAnsi="Times New Roman" w:cs="Times New Roman"/>
          <w:sz w:val="24"/>
          <w:szCs w:val="24"/>
        </w:rPr>
        <w:t xml:space="preserve"> повесть</w:t>
      </w:r>
      <w:r w:rsidR="00E3276A">
        <w:rPr>
          <w:rFonts w:ascii="Times New Roman" w:hAnsi="Times New Roman" w:cs="Times New Roman"/>
          <w:sz w:val="24"/>
          <w:szCs w:val="24"/>
        </w:rPr>
        <w:t>ю</w:t>
      </w:r>
      <w:r w:rsidR="00085068" w:rsidRPr="00006891">
        <w:rPr>
          <w:rFonts w:ascii="Times New Roman" w:hAnsi="Times New Roman" w:cs="Times New Roman"/>
          <w:sz w:val="24"/>
          <w:szCs w:val="24"/>
        </w:rPr>
        <w:t xml:space="preserve"> или роман</w:t>
      </w:r>
      <w:r w:rsidR="00E3276A">
        <w:rPr>
          <w:rFonts w:ascii="Times New Roman" w:hAnsi="Times New Roman" w:cs="Times New Roman"/>
          <w:sz w:val="24"/>
          <w:szCs w:val="24"/>
        </w:rPr>
        <w:t>ом</w:t>
      </w:r>
      <w:r w:rsidR="00085068" w:rsidRPr="00006891">
        <w:rPr>
          <w:rFonts w:ascii="Times New Roman" w:hAnsi="Times New Roman" w:cs="Times New Roman"/>
          <w:sz w:val="24"/>
          <w:szCs w:val="24"/>
        </w:rPr>
        <w:t>. Сначала композитор знакомит нас с действующими лицами. У нас два героя</w:t>
      </w:r>
      <w:r w:rsidR="00BC274F" w:rsidRPr="00006891">
        <w:rPr>
          <w:rFonts w:ascii="Times New Roman" w:hAnsi="Times New Roman" w:cs="Times New Roman"/>
          <w:sz w:val="24"/>
          <w:szCs w:val="24"/>
        </w:rPr>
        <w:t>: главная и побочная темы.</w:t>
      </w:r>
      <w:r w:rsidR="00072A34">
        <w:rPr>
          <w:rFonts w:ascii="Times New Roman" w:hAnsi="Times New Roman" w:cs="Times New Roman"/>
          <w:sz w:val="24"/>
          <w:szCs w:val="24"/>
        </w:rPr>
        <w:t xml:space="preserve"> </w:t>
      </w:r>
      <w:r w:rsidR="00EE46B9" w:rsidRPr="00006891">
        <w:rPr>
          <w:rFonts w:ascii="Times New Roman" w:hAnsi="Times New Roman" w:cs="Times New Roman"/>
          <w:sz w:val="24"/>
          <w:szCs w:val="24"/>
        </w:rPr>
        <w:t>У</w:t>
      </w:r>
      <w:r w:rsidR="00085068" w:rsidRPr="00006891">
        <w:rPr>
          <w:rFonts w:ascii="Times New Roman" w:hAnsi="Times New Roman" w:cs="Times New Roman"/>
          <w:sz w:val="24"/>
          <w:szCs w:val="24"/>
        </w:rPr>
        <w:t>ченикам</w:t>
      </w:r>
      <w:r w:rsidR="00B673B3" w:rsidRPr="00006891">
        <w:rPr>
          <w:rFonts w:ascii="Times New Roman" w:hAnsi="Times New Roman" w:cs="Times New Roman"/>
          <w:sz w:val="24"/>
          <w:szCs w:val="24"/>
        </w:rPr>
        <w:t xml:space="preserve"> младших классов</w:t>
      </w:r>
      <w:r w:rsidR="00085068" w:rsidRPr="00006891">
        <w:rPr>
          <w:rFonts w:ascii="Times New Roman" w:hAnsi="Times New Roman" w:cs="Times New Roman"/>
          <w:sz w:val="24"/>
          <w:szCs w:val="24"/>
        </w:rPr>
        <w:t xml:space="preserve"> я так и говорю, что соната – это рассказ о двух героя</w:t>
      </w:r>
      <w:r w:rsidR="00EE46B9" w:rsidRPr="00006891">
        <w:rPr>
          <w:rFonts w:ascii="Times New Roman" w:hAnsi="Times New Roman" w:cs="Times New Roman"/>
          <w:sz w:val="24"/>
          <w:szCs w:val="24"/>
        </w:rPr>
        <w:t>х</w:t>
      </w:r>
      <w:r w:rsidR="00B673B3" w:rsidRPr="00006891">
        <w:rPr>
          <w:rFonts w:ascii="Times New Roman" w:hAnsi="Times New Roman" w:cs="Times New Roman"/>
          <w:sz w:val="24"/>
          <w:szCs w:val="24"/>
        </w:rPr>
        <w:t>.</w:t>
      </w:r>
      <w:r w:rsidR="00151651" w:rsidRPr="00006891">
        <w:rPr>
          <w:rFonts w:ascii="Times New Roman" w:hAnsi="Times New Roman" w:cs="Times New Roman"/>
          <w:sz w:val="24"/>
          <w:szCs w:val="24"/>
        </w:rPr>
        <w:t xml:space="preserve"> Сразу определяем их характеры, обсуждаем, какие средства выразительности использует композитор для создания образа.</w:t>
      </w:r>
      <w:r w:rsidR="00D07CFF" w:rsidRPr="00006891">
        <w:rPr>
          <w:rFonts w:ascii="Times New Roman" w:hAnsi="Times New Roman" w:cs="Times New Roman"/>
          <w:sz w:val="24"/>
          <w:szCs w:val="24"/>
        </w:rPr>
        <w:t xml:space="preserve"> Объясняю, что</w:t>
      </w:r>
      <w:r w:rsidR="00EC21D4">
        <w:rPr>
          <w:rFonts w:ascii="Times New Roman" w:hAnsi="Times New Roman" w:cs="Times New Roman"/>
          <w:sz w:val="24"/>
          <w:szCs w:val="24"/>
        </w:rPr>
        <w:t xml:space="preserve"> </w:t>
      </w:r>
      <w:r w:rsidR="00D07CFF" w:rsidRPr="00006891">
        <w:rPr>
          <w:rFonts w:ascii="Times New Roman" w:hAnsi="Times New Roman" w:cs="Times New Roman"/>
          <w:sz w:val="24"/>
          <w:szCs w:val="24"/>
        </w:rPr>
        <w:t>п</w:t>
      </w:r>
      <w:r w:rsidR="00B673B3" w:rsidRPr="00006891">
        <w:rPr>
          <w:rFonts w:ascii="Times New Roman" w:hAnsi="Times New Roman" w:cs="Times New Roman"/>
          <w:sz w:val="24"/>
          <w:szCs w:val="24"/>
        </w:rPr>
        <w:t>обочная называется так не потому, что по своему музыкальному содержанию менее значительна, а вследствие того, что излагается она не в основной тональности, а в «побочной»</w:t>
      </w:r>
      <w:r w:rsidR="005A622E" w:rsidRPr="00006891">
        <w:rPr>
          <w:rFonts w:ascii="Times New Roman" w:hAnsi="Times New Roman" w:cs="Times New Roman"/>
          <w:sz w:val="24"/>
          <w:szCs w:val="24"/>
        </w:rPr>
        <w:t>, чаще в доминантовой</w:t>
      </w:r>
      <w:r w:rsidR="00386A55" w:rsidRPr="00006891">
        <w:rPr>
          <w:rFonts w:ascii="Times New Roman" w:hAnsi="Times New Roman" w:cs="Times New Roman"/>
          <w:sz w:val="24"/>
          <w:szCs w:val="24"/>
        </w:rPr>
        <w:t>. В 1</w:t>
      </w:r>
      <w:r w:rsidR="00B86A4B" w:rsidRPr="00006891">
        <w:rPr>
          <w:rFonts w:ascii="Times New Roman" w:hAnsi="Times New Roman" w:cs="Times New Roman"/>
          <w:sz w:val="24"/>
          <w:szCs w:val="24"/>
        </w:rPr>
        <w:t>-ом</w:t>
      </w:r>
      <w:r w:rsidR="00386A55" w:rsidRPr="00006891">
        <w:rPr>
          <w:rFonts w:ascii="Times New Roman" w:hAnsi="Times New Roman" w:cs="Times New Roman"/>
          <w:sz w:val="24"/>
          <w:szCs w:val="24"/>
        </w:rPr>
        <w:t xml:space="preserve"> разделе эти </w:t>
      </w:r>
      <w:r w:rsidR="00D8416A" w:rsidRPr="00006891">
        <w:rPr>
          <w:rFonts w:ascii="Times New Roman" w:hAnsi="Times New Roman" w:cs="Times New Roman"/>
          <w:sz w:val="24"/>
          <w:szCs w:val="24"/>
        </w:rPr>
        <w:t xml:space="preserve">темы-герои </w:t>
      </w:r>
      <w:r w:rsidR="00386A55" w:rsidRPr="00006891">
        <w:rPr>
          <w:rFonts w:ascii="Times New Roman" w:hAnsi="Times New Roman" w:cs="Times New Roman"/>
          <w:sz w:val="24"/>
          <w:szCs w:val="24"/>
        </w:rPr>
        <w:t>нам представляются, экспонируются, поэтому этот раздел и называется «экспозиция» (показ тем). Далее идет 2</w:t>
      </w:r>
      <w:r w:rsidR="00B86A4B" w:rsidRPr="00006891">
        <w:rPr>
          <w:rFonts w:ascii="Times New Roman" w:hAnsi="Times New Roman" w:cs="Times New Roman"/>
          <w:sz w:val="24"/>
          <w:szCs w:val="24"/>
        </w:rPr>
        <w:t>-ой</w:t>
      </w:r>
      <w:r w:rsidR="00386A55" w:rsidRPr="00006891">
        <w:rPr>
          <w:rFonts w:ascii="Times New Roman" w:hAnsi="Times New Roman" w:cs="Times New Roman"/>
          <w:sz w:val="24"/>
          <w:szCs w:val="24"/>
        </w:rPr>
        <w:t xml:space="preserve"> раздел – разработка, где действие развивается, наши «герои» взаимодействуют друг с другом и даже конфликтуют. Темы в разработке распадаются на более короткие мотивы</w:t>
      </w:r>
      <w:r w:rsidR="004A5424" w:rsidRPr="00006891">
        <w:rPr>
          <w:rFonts w:ascii="Times New Roman" w:hAnsi="Times New Roman" w:cs="Times New Roman"/>
          <w:sz w:val="24"/>
          <w:szCs w:val="24"/>
        </w:rPr>
        <w:t>, сталкиваются, переплетаются, видоизменяются. К концу разработки состояние напряженности достигает своей вершины, высшей точки</w:t>
      </w:r>
      <w:r w:rsidR="00685886">
        <w:rPr>
          <w:rFonts w:ascii="Times New Roman" w:hAnsi="Times New Roman" w:cs="Times New Roman"/>
          <w:sz w:val="24"/>
          <w:szCs w:val="24"/>
        </w:rPr>
        <w:t xml:space="preserve"> -</w:t>
      </w:r>
      <w:r w:rsidR="00386A55" w:rsidRPr="00006891">
        <w:rPr>
          <w:rFonts w:ascii="Times New Roman" w:hAnsi="Times New Roman" w:cs="Times New Roman"/>
          <w:sz w:val="24"/>
          <w:szCs w:val="24"/>
        </w:rPr>
        <w:t xml:space="preserve"> кульминации</w:t>
      </w:r>
      <w:r w:rsidR="004A5424" w:rsidRPr="00006891">
        <w:rPr>
          <w:rFonts w:ascii="Times New Roman" w:hAnsi="Times New Roman" w:cs="Times New Roman"/>
          <w:sz w:val="24"/>
          <w:szCs w:val="24"/>
        </w:rPr>
        <w:t>, и требует разрядки, успокоения. Их приносит</w:t>
      </w:r>
      <w:r w:rsidR="00B86A4B" w:rsidRPr="00006891">
        <w:rPr>
          <w:rFonts w:ascii="Times New Roman" w:hAnsi="Times New Roman" w:cs="Times New Roman"/>
          <w:sz w:val="24"/>
          <w:szCs w:val="24"/>
        </w:rPr>
        <w:t xml:space="preserve"> 3-ий раздел</w:t>
      </w:r>
      <w:r w:rsidR="00EC21D4">
        <w:rPr>
          <w:rFonts w:ascii="Times New Roman" w:hAnsi="Times New Roman" w:cs="Times New Roman"/>
          <w:sz w:val="24"/>
          <w:szCs w:val="24"/>
        </w:rPr>
        <w:t xml:space="preserve"> формы - реприза</w:t>
      </w:r>
      <w:r w:rsidR="004A5424" w:rsidRPr="00006891">
        <w:rPr>
          <w:rFonts w:ascii="Times New Roman" w:hAnsi="Times New Roman" w:cs="Times New Roman"/>
          <w:sz w:val="24"/>
          <w:szCs w:val="24"/>
        </w:rPr>
        <w:t>.</w:t>
      </w:r>
      <w:r w:rsidR="00EC21D4">
        <w:rPr>
          <w:rFonts w:ascii="Times New Roman" w:hAnsi="Times New Roman" w:cs="Times New Roman"/>
          <w:sz w:val="24"/>
          <w:szCs w:val="24"/>
        </w:rPr>
        <w:t xml:space="preserve"> </w:t>
      </w:r>
      <w:r w:rsidR="00B86A4B" w:rsidRPr="00006891">
        <w:rPr>
          <w:rFonts w:ascii="Times New Roman" w:hAnsi="Times New Roman" w:cs="Times New Roman"/>
          <w:sz w:val="24"/>
          <w:szCs w:val="24"/>
        </w:rPr>
        <w:t>Темы здесь повторяются в несколько измененном виде: побочная тема как будто подчиняется главной, поскольку звучит в основной тональности.</w:t>
      </w:r>
      <w:r w:rsidR="005A6CED" w:rsidRPr="00006891">
        <w:rPr>
          <w:rFonts w:ascii="Times New Roman" w:hAnsi="Times New Roman" w:cs="Times New Roman"/>
          <w:sz w:val="24"/>
          <w:szCs w:val="24"/>
        </w:rPr>
        <w:t xml:space="preserve"> Таким образом, сонатное </w:t>
      </w:r>
      <w:r w:rsidR="007F21D1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5A6CED" w:rsidRPr="00006891">
        <w:rPr>
          <w:rFonts w:ascii="Times New Roman" w:hAnsi="Times New Roman" w:cs="Times New Roman"/>
          <w:sz w:val="24"/>
          <w:szCs w:val="24"/>
        </w:rPr>
        <w:t xml:space="preserve"> – это, пожалуй, единственная музыкальная форма, которая дает возможность раскрыть взаимодействия персонажей.</w:t>
      </w:r>
      <w:r w:rsidR="00E405AE" w:rsidRPr="00006891">
        <w:rPr>
          <w:rFonts w:ascii="Times New Roman" w:hAnsi="Times New Roman" w:cs="Times New Roman"/>
          <w:sz w:val="24"/>
          <w:szCs w:val="24"/>
        </w:rPr>
        <w:t xml:space="preserve"> Но тем она и сложна.</w:t>
      </w:r>
    </w:p>
    <w:p w14:paraId="01C95915" w14:textId="77777777" w:rsidR="00987A64" w:rsidRPr="00006891" w:rsidRDefault="00987A64" w:rsidP="000068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6B202C" w14:textId="546AE813" w:rsidR="00006891" w:rsidRPr="00006891" w:rsidRDefault="00987A64" w:rsidP="00006891">
      <w:pPr>
        <w:pStyle w:val="a5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06891">
        <w:rPr>
          <w:rFonts w:ascii="Times New Roman" w:hAnsi="Times New Roman" w:cs="Times New Roman"/>
          <w:b/>
          <w:sz w:val="32"/>
          <w:szCs w:val="32"/>
        </w:rPr>
        <w:t xml:space="preserve">Анализ </w:t>
      </w:r>
      <w:r w:rsidR="001F7ADB">
        <w:rPr>
          <w:rFonts w:ascii="Times New Roman" w:hAnsi="Times New Roman" w:cs="Times New Roman"/>
          <w:b/>
          <w:sz w:val="32"/>
          <w:szCs w:val="32"/>
        </w:rPr>
        <w:t>некоторых</w:t>
      </w:r>
      <w:r w:rsidR="000A3CAB">
        <w:rPr>
          <w:rFonts w:ascii="Times New Roman" w:hAnsi="Times New Roman" w:cs="Times New Roman"/>
          <w:b/>
          <w:sz w:val="32"/>
          <w:szCs w:val="32"/>
        </w:rPr>
        <w:t xml:space="preserve"> сонатин и сонат</w:t>
      </w:r>
      <w:r w:rsidRPr="00006891">
        <w:rPr>
          <w:rFonts w:ascii="Times New Roman" w:hAnsi="Times New Roman" w:cs="Times New Roman"/>
          <w:b/>
          <w:sz w:val="32"/>
          <w:szCs w:val="32"/>
        </w:rPr>
        <w:t>.</w:t>
      </w:r>
    </w:p>
    <w:p w14:paraId="3CBDEB8A" w14:textId="77777777" w:rsidR="00EF45ED" w:rsidRPr="00006891" w:rsidRDefault="00987A64" w:rsidP="00006891">
      <w:pPr>
        <w:pStyle w:val="a5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06891">
        <w:rPr>
          <w:rFonts w:ascii="Times New Roman" w:hAnsi="Times New Roman" w:cs="Times New Roman"/>
          <w:b/>
          <w:sz w:val="32"/>
          <w:szCs w:val="32"/>
        </w:rPr>
        <w:t>Методические рекомендации.</w:t>
      </w:r>
    </w:p>
    <w:p w14:paraId="5D01D669" w14:textId="77777777" w:rsidR="00987A64" w:rsidRPr="00006891" w:rsidRDefault="00987A64" w:rsidP="000068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AC4788" w14:textId="778F3762" w:rsidR="00454F9A" w:rsidRPr="00006891" w:rsidRDefault="00006891" w:rsidP="00454F9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844492" w:rsidRPr="00006891">
        <w:rPr>
          <w:rFonts w:ascii="Times New Roman" w:hAnsi="Times New Roman" w:cs="Times New Roman"/>
          <w:sz w:val="24"/>
          <w:szCs w:val="24"/>
        </w:rPr>
        <w:t xml:space="preserve">Существует ряд произведений </w:t>
      </w:r>
      <w:r w:rsidR="005A2290" w:rsidRPr="00006891">
        <w:rPr>
          <w:rFonts w:ascii="Times New Roman" w:hAnsi="Times New Roman" w:cs="Times New Roman"/>
          <w:sz w:val="24"/>
          <w:szCs w:val="24"/>
        </w:rPr>
        <w:t>сонат или сонатин</w:t>
      </w:r>
      <w:r w:rsidR="00844492" w:rsidRPr="00006891">
        <w:rPr>
          <w:rFonts w:ascii="Times New Roman" w:hAnsi="Times New Roman" w:cs="Times New Roman"/>
          <w:sz w:val="24"/>
          <w:szCs w:val="24"/>
        </w:rPr>
        <w:t xml:space="preserve">, на которые следует обратить внимание в целях овладения классическим сонатным </w:t>
      </w:r>
      <w:r w:rsidR="002A5A67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844492" w:rsidRPr="00006891">
        <w:rPr>
          <w:rFonts w:ascii="Times New Roman" w:hAnsi="Times New Roman" w:cs="Times New Roman"/>
          <w:sz w:val="24"/>
          <w:szCs w:val="24"/>
        </w:rPr>
        <w:t>.</w:t>
      </w:r>
      <w:r w:rsidR="00E405AE" w:rsidRPr="00006891">
        <w:rPr>
          <w:rFonts w:ascii="Times New Roman" w:hAnsi="Times New Roman" w:cs="Times New Roman"/>
          <w:sz w:val="24"/>
          <w:szCs w:val="24"/>
        </w:rPr>
        <w:t xml:space="preserve"> Если в перспективе преподаватель намерен познакомить ученика с </w:t>
      </w:r>
      <w:r w:rsidR="00FD0817" w:rsidRPr="00006891">
        <w:rPr>
          <w:rFonts w:ascii="Times New Roman" w:hAnsi="Times New Roman" w:cs="Times New Roman"/>
          <w:sz w:val="24"/>
          <w:szCs w:val="24"/>
        </w:rPr>
        <w:t>с</w:t>
      </w:r>
      <w:r w:rsidR="00E405AE" w:rsidRPr="00006891">
        <w:rPr>
          <w:rFonts w:ascii="Times New Roman" w:hAnsi="Times New Roman" w:cs="Times New Roman"/>
          <w:sz w:val="24"/>
          <w:szCs w:val="24"/>
        </w:rPr>
        <w:t>онатами</w:t>
      </w:r>
      <w:r w:rsidR="00FD0817" w:rsidRPr="00006891">
        <w:rPr>
          <w:rFonts w:ascii="Times New Roman" w:hAnsi="Times New Roman" w:cs="Times New Roman"/>
          <w:sz w:val="24"/>
          <w:szCs w:val="24"/>
        </w:rPr>
        <w:t xml:space="preserve"> венских классиков</w:t>
      </w:r>
      <w:r w:rsidR="00292D3F" w:rsidRPr="00006891">
        <w:rPr>
          <w:rFonts w:ascii="Times New Roman" w:hAnsi="Times New Roman" w:cs="Times New Roman"/>
          <w:sz w:val="24"/>
          <w:szCs w:val="24"/>
        </w:rPr>
        <w:t>, то</w:t>
      </w:r>
      <w:r w:rsidR="00454F9A" w:rsidRPr="00454F9A">
        <w:rPr>
          <w:rFonts w:ascii="Times New Roman" w:hAnsi="Times New Roman" w:cs="Times New Roman"/>
          <w:sz w:val="24"/>
          <w:szCs w:val="24"/>
        </w:rPr>
        <w:t xml:space="preserve"> </w:t>
      </w:r>
      <w:r w:rsidR="00454F9A">
        <w:rPr>
          <w:rFonts w:ascii="Times New Roman" w:hAnsi="Times New Roman" w:cs="Times New Roman"/>
          <w:sz w:val="24"/>
          <w:szCs w:val="24"/>
        </w:rPr>
        <w:t>о</w:t>
      </w:r>
      <w:r w:rsidR="00454F9A" w:rsidRPr="00006891">
        <w:rPr>
          <w:rFonts w:ascii="Times New Roman" w:hAnsi="Times New Roman" w:cs="Times New Roman"/>
          <w:sz w:val="24"/>
          <w:szCs w:val="24"/>
        </w:rPr>
        <w:t>тметим, что чаще всего это сонаты Йо</w:t>
      </w:r>
      <w:r w:rsidR="00454F9A">
        <w:rPr>
          <w:rFonts w:ascii="Times New Roman" w:hAnsi="Times New Roman" w:cs="Times New Roman"/>
          <w:sz w:val="24"/>
          <w:szCs w:val="24"/>
        </w:rPr>
        <w:t>зе</w:t>
      </w:r>
      <w:r w:rsidR="00454F9A" w:rsidRPr="00006891">
        <w:rPr>
          <w:rFonts w:ascii="Times New Roman" w:hAnsi="Times New Roman" w:cs="Times New Roman"/>
          <w:sz w:val="24"/>
          <w:szCs w:val="24"/>
        </w:rPr>
        <w:t>фа</w:t>
      </w:r>
      <w:r w:rsidR="00454F9A">
        <w:rPr>
          <w:rFonts w:ascii="Times New Roman" w:hAnsi="Times New Roman" w:cs="Times New Roman"/>
          <w:sz w:val="24"/>
          <w:szCs w:val="24"/>
        </w:rPr>
        <w:t xml:space="preserve"> </w:t>
      </w:r>
      <w:r w:rsidR="00454F9A" w:rsidRPr="00006891">
        <w:rPr>
          <w:rFonts w:ascii="Times New Roman" w:hAnsi="Times New Roman" w:cs="Times New Roman"/>
          <w:sz w:val="24"/>
          <w:szCs w:val="24"/>
        </w:rPr>
        <w:t>Гайдна, ведь у этого композитора их более пятидесяти, есть из чего выбрать, они более доступные, т.к. не ставят в жесткие стилистические рамки, в отличие от сонат Моцарта и Бетховена, у которых выбрать можно максимум 5 сонат из всего числа, и то лучше исполнять в 7-8 классах</w:t>
      </w:r>
      <w:r w:rsidR="00454F9A">
        <w:rPr>
          <w:rFonts w:ascii="Times New Roman" w:hAnsi="Times New Roman" w:cs="Times New Roman"/>
          <w:sz w:val="24"/>
          <w:szCs w:val="24"/>
        </w:rPr>
        <w:t>.</w:t>
      </w:r>
    </w:p>
    <w:p w14:paraId="2A8B6CB6" w14:textId="04B387DD" w:rsidR="00852A90" w:rsidRPr="00006891" w:rsidRDefault="00292D3F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BA7956">
        <w:rPr>
          <w:rFonts w:ascii="Times New Roman" w:hAnsi="Times New Roman" w:cs="Times New Roman"/>
          <w:sz w:val="24"/>
          <w:szCs w:val="24"/>
        </w:rPr>
        <w:t>Р</w:t>
      </w:r>
      <w:r w:rsidR="002E0080" w:rsidRPr="00006891">
        <w:rPr>
          <w:rFonts w:ascii="Times New Roman" w:hAnsi="Times New Roman" w:cs="Times New Roman"/>
          <w:sz w:val="24"/>
          <w:szCs w:val="24"/>
        </w:rPr>
        <w:t>аботать</w:t>
      </w:r>
      <w:r w:rsidR="0088589F">
        <w:rPr>
          <w:rFonts w:ascii="Times New Roman" w:hAnsi="Times New Roman" w:cs="Times New Roman"/>
          <w:sz w:val="24"/>
          <w:szCs w:val="24"/>
        </w:rPr>
        <w:t xml:space="preserve"> над данной музыкальной формой</w:t>
      </w:r>
      <w:r w:rsidR="002E0080" w:rsidRPr="00006891">
        <w:rPr>
          <w:rFonts w:ascii="Times New Roman" w:hAnsi="Times New Roman" w:cs="Times New Roman"/>
          <w:sz w:val="24"/>
          <w:szCs w:val="24"/>
        </w:rPr>
        <w:t xml:space="preserve"> надо поэтапно, начиная эту работу уже с учениками младших классов</w:t>
      </w:r>
      <w:r w:rsidR="00852A90" w:rsidRPr="00006891">
        <w:rPr>
          <w:rFonts w:ascii="Times New Roman" w:hAnsi="Times New Roman" w:cs="Times New Roman"/>
          <w:sz w:val="24"/>
          <w:szCs w:val="24"/>
        </w:rPr>
        <w:t>.</w:t>
      </w:r>
      <w:r w:rsidR="00454F9A" w:rsidRPr="00454F9A">
        <w:rPr>
          <w:rFonts w:ascii="Times New Roman" w:hAnsi="Times New Roman" w:cs="Times New Roman"/>
          <w:sz w:val="24"/>
          <w:szCs w:val="24"/>
        </w:rPr>
        <w:t xml:space="preserve"> </w:t>
      </w:r>
      <w:r w:rsidR="003E55D1">
        <w:rPr>
          <w:rFonts w:ascii="Times New Roman" w:hAnsi="Times New Roman" w:cs="Times New Roman"/>
          <w:sz w:val="24"/>
          <w:szCs w:val="24"/>
        </w:rPr>
        <w:t>Хочу поделиться личным опытом работы на примере сонат, которые часто использую в обучении юных пианистов.</w:t>
      </w:r>
      <w:r w:rsidR="00454F9A" w:rsidRPr="00006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D6518B" w14:textId="77777777" w:rsidR="00852A90" w:rsidRPr="00006891" w:rsidRDefault="00852A90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 w:rsidRPr="00076EB5">
        <w:rPr>
          <w:rFonts w:ascii="Times New Roman" w:hAnsi="Times New Roman" w:cs="Times New Roman"/>
          <w:b/>
          <w:bCs/>
          <w:sz w:val="24"/>
          <w:szCs w:val="24"/>
        </w:rPr>
        <w:t>1-2 класс</w:t>
      </w:r>
      <w:r w:rsidR="0000689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b/>
          <w:bCs/>
          <w:sz w:val="24"/>
          <w:szCs w:val="24"/>
        </w:rPr>
        <w:t>обучения:</w:t>
      </w:r>
    </w:p>
    <w:p w14:paraId="560309A7" w14:textId="01D9058B" w:rsidR="00E405AE" w:rsidRPr="006D7F1A" w:rsidRDefault="00852A90" w:rsidP="00006891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Даниэль </w:t>
      </w:r>
      <w:proofErr w:type="spellStart"/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Штейбельт</w:t>
      </w:r>
      <w:proofErr w:type="spellEnd"/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. </w:t>
      </w:r>
      <w:r w:rsidR="00292D3F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Сонатин</w:t>
      </w:r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а</w:t>
      </w:r>
      <w:r w:rsidR="00E84E84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625243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</w:t>
      </w:r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dur</w:t>
      </w:r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14:paraId="4D96226F" w14:textId="5EF3B0B4" w:rsidR="00772BA0" w:rsidRDefault="00006891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1F081E" w:rsidRPr="00006891">
        <w:rPr>
          <w:rFonts w:ascii="Times New Roman" w:hAnsi="Times New Roman" w:cs="Times New Roman"/>
          <w:sz w:val="24"/>
          <w:szCs w:val="24"/>
        </w:rPr>
        <w:t xml:space="preserve">Даниэль </w:t>
      </w:r>
      <w:proofErr w:type="spellStart"/>
      <w:r w:rsidR="001F081E" w:rsidRPr="00006891">
        <w:rPr>
          <w:rFonts w:ascii="Times New Roman" w:hAnsi="Times New Roman" w:cs="Times New Roman"/>
          <w:sz w:val="24"/>
          <w:szCs w:val="24"/>
        </w:rPr>
        <w:t>Штейбельт</w:t>
      </w:r>
      <w:proofErr w:type="spellEnd"/>
      <w:r w:rsidR="001F081E" w:rsidRPr="00006891">
        <w:rPr>
          <w:rFonts w:ascii="Times New Roman" w:hAnsi="Times New Roman" w:cs="Times New Roman"/>
          <w:sz w:val="24"/>
          <w:szCs w:val="24"/>
        </w:rPr>
        <w:t xml:space="preserve"> – немецкий композитор, сын мастера клавирных инструментов, пианист, современник Гайдна. Родился в Берлине, умер в Петербурге, куда приехал в 1808г. </w:t>
      </w:r>
      <w:r w:rsidR="00FC5BFC">
        <w:rPr>
          <w:rFonts w:ascii="Times New Roman" w:hAnsi="Times New Roman" w:cs="Times New Roman"/>
          <w:sz w:val="24"/>
          <w:szCs w:val="24"/>
        </w:rPr>
        <w:t>и</w:t>
      </w:r>
      <w:r w:rsidR="001F081E" w:rsidRPr="00006891">
        <w:rPr>
          <w:rFonts w:ascii="Times New Roman" w:hAnsi="Times New Roman" w:cs="Times New Roman"/>
          <w:sz w:val="24"/>
          <w:szCs w:val="24"/>
        </w:rPr>
        <w:t xml:space="preserve"> был назначен капельмейстером оперы Санкт-Петербурга. Характеризуя его как пианиста-исполнителя своих сочинений, можно отметить разнообразие туше, самостоятельность и увлекательность образов. Он одним из первых </w:t>
      </w:r>
      <w:r w:rsidR="009F67E9" w:rsidRPr="00006891">
        <w:rPr>
          <w:rFonts w:ascii="Times New Roman" w:hAnsi="Times New Roman" w:cs="Times New Roman"/>
          <w:sz w:val="24"/>
          <w:szCs w:val="24"/>
        </w:rPr>
        <w:t>начал использовать педаль на фортепиано и описал разные способы педализации в методическом руководстве.</w:t>
      </w:r>
    </w:p>
    <w:p w14:paraId="45CEE4CC" w14:textId="77777777" w:rsidR="00B166AE" w:rsidRPr="00006891" w:rsidRDefault="00B166AE" w:rsidP="000068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B3E334" w14:textId="77777777" w:rsidR="00D10C0E" w:rsidRPr="00006891" w:rsidRDefault="00E5168A" w:rsidP="00006891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Сонатина </w:t>
      </w:r>
      <w:r w:rsidR="00647BE2" w:rsidRPr="00006891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C</w:t>
      </w:r>
      <w:r w:rsidR="00006891">
        <w:rPr>
          <w:rFonts w:ascii="Times New Roman" w:hAnsi="Times New Roman" w:cs="Times New Roman"/>
          <w:b/>
          <w:i/>
          <w:iCs/>
          <w:sz w:val="24"/>
          <w:szCs w:val="24"/>
        </w:rPr>
        <w:t>-</w:t>
      </w:r>
      <w:r w:rsidR="00647BE2" w:rsidRPr="00006891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dur</w:t>
      </w:r>
      <w:r w:rsidRPr="00006891">
        <w:rPr>
          <w:rFonts w:ascii="Times New Roman" w:hAnsi="Times New Roman" w:cs="Times New Roman"/>
          <w:sz w:val="24"/>
          <w:szCs w:val="24"/>
        </w:rPr>
        <w:t xml:space="preserve"> очень доступна для понимания маленьким пианистам</w:t>
      </w:r>
      <w:r w:rsidR="00772BA0" w:rsidRPr="00006891">
        <w:rPr>
          <w:rFonts w:ascii="Times New Roman" w:hAnsi="Times New Roman" w:cs="Times New Roman"/>
          <w:sz w:val="24"/>
          <w:szCs w:val="24"/>
        </w:rPr>
        <w:t xml:space="preserve">. </w:t>
      </w:r>
      <w:r w:rsidR="00D25FFA" w:rsidRPr="00006891">
        <w:rPr>
          <w:rFonts w:ascii="Times New Roman" w:hAnsi="Times New Roman" w:cs="Times New Roman"/>
          <w:sz w:val="24"/>
          <w:szCs w:val="24"/>
        </w:rPr>
        <w:t>В</w:t>
      </w:r>
      <w:r w:rsidR="00264ADC" w:rsidRPr="00006891">
        <w:rPr>
          <w:rFonts w:ascii="Times New Roman" w:hAnsi="Times New Roman" w:cs="Times New Roman"/>
          <w:sz w:val="24"/>
          <w:szCs w:val="24"/>
        </w:rPr>
        <w:t xml:space="preserve"> ней</w:t>
      </w:r>
      <w:r w:rsidR="00D25FFA" w:rsidRPr="00006891">
        <w:rPr>
          <w:rFonts w:ascii="Times New Roman" w:hAnsi="Times New Roman" w:cs="Times New Roman"/>
          <w:sz w:val="24"/>
          <w:szCs w:val="24"/>
        </w:rPr>
        <w:t xml:space="preserve"> два героя, </w:t>
      </w:r>
      <w:r w:rsidRPr="00006891">
        <w:rPr>
          <w:rFonts w:ascii="Times New Roman" w:hAnsi="Times New Roman" w:cs="Times New Roman"/>
          <w:sz w:val="24"/>
          <w:szCs w:val="24"/>
        </w:rPr>
        <w:t>две темы, два образ</w:t>
      </w:r>
      <w:r w:rsidR="00D25FFA" w:rsidRPr="00006891">
        <w:rPr>
          <w:rFonts w:ascii="Times New Roman" w:hAnsi="Times New Roman" w:cs="Times New Roman"/>
          <w:sz w:val="24"/>
          <w:szCs w:val="24"/>
        </w:rPr>
        <w:t>а</w:t>
      </w:r>
      <w:r w:rsidRPr="00006891">
        <w:rPr>
          <w:rFonts w:ascii="Times New Roman" w:hAnsi="Times New Roman" w:cs="Times New Roman"/>
          <w:sz w:val="24"/>
          <w:szCs w:val="24"/>
        </w:rPr>
        <w:t>. Имеет трехчастную форму. Обладает многими достоинствами: доступна в эмоциональном плане, композитор использует эхо-динамику, меняет штриховую палитру.</w:t>
      </w:r>
    </w:p>
    <w:p w14:paraId="7720046D" w14:textId="7C4223A9" w:rsidR="00D9466A" w:rsidRDefault="00006891" w:rsidP="00006891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</w:t>
      </w:r>
      <w:r w:rsidR="00D9466A" w:rsidRPr="00006891">
        <w:rPr>
          <w:rFonts w:ascii="Times New Roman" w:hAnsi="Times New Roman" w:cs="Times New Roman"/>
          <w:b/>
          <w:i/>
          <w:iCs/>
          <w:sz w:val="24"/>
          <w:szCs w:val="24"/>
        </w:rPr>
        <w:t>Главная тема</w:t>
      </w:r>
      <w:r w:rsidR="00D9466A"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9466A" w:rsidRPr="00006891">
        <w:rPr>
          <w:rFonts w:ascii="Times New Roman" w:hAnsi="Times New Roman" w:cs="Times New Roman"/>
          <w:sz w:val="24"/>
          <w:szCs w:val="24"/>
        </w:rPr>
        <w:t>светлая, лучезарная, жизнерадостная, ассоциируется с образом беззаботного ребенка. Начинается с восхождения по устойчивым ступеням до мажора. Это движение должно быть смелым, особенно активно надо взять «соль»,</w:t>
      </w:r>
      <w:r w:rsidR="00761EFC">
        <w:rPr>
          <w:rFonts w:ascii="Times New Roman" w:hAnsi="Times New Roman" w:cs="Times New Roman"/>
          <w:sz w:val="24"/>
          <w:szCs w:val="24"/>
        </w:rPr>
        <w:t xml:space="preserve"> через натяжение, преодоление с небольшим замахом 5-го пальца,</w:t>
      </w:r>
      <w:r w:rsidR="00D9466A" w:rsidRPr="00006891">
        <w:rPr>
          <w:rFonts w:ascii="Times New Roman" w:hAnsi="Times New Roman" w:cs="Times New Roman"/>
          <w:sz w:val="24"/>
          <w:szCs w:val="24"/>
        </w:rPr>
        <w:t xml:space="preserve"> чтобы из нее выбежали легкие шестнадцатые. Стаккато и легато должны очень различаться: в младших классах все штрихи лучше преувеличивать.</w:t>
      </w:r>
      <w:r w:rsidR="0090350A" w:rsidRPr="0090350A">
        <w:rPr>
          <w:rFonts w:ascii="Times New Roman" w:hAnsi="Times New Roman" w:cs="Times New Roman"/>
          <w:sz w:val="24"/>
          <w:szCs w:val="24"/>
        </w:rPr>
        <w:t xml:space="preserve"> </w:t>
      </w:r>
      <w:r w:rsidR="0090350A">
        <w:rPr>
          <w:rFonts w:ascii="Times New Roman" w:hAnsi="Times New Roman" w:cs="Times New Roman"/>
          <w:sz w:val="24"/>
          <w:szCs w:val="24"/>
        </w:rPr>
        <w:t>Главная тема написана в форме периода, каждое предложение содержит множество маленьких мотивов.</w:t>
      </w:r>
      <w:r w:rsidR="0090350A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D223D5">
        <w:rPr>
          <w:rFonts w:ascii="Times New Roman" w:hAnsi="Times New Roman" w:cs="Times New Roman"/>
          <w:sz w:val="24"/>
          <w:szCs w:val="24"/>
        </w:rPr>
        <w:t xml:space="preserve"> </w:t>
      </w:r>
      <w:r w:rsidR="00B7347B">
        <w:rPr>
          <w:rFonts w:ascii="Times New Roman" w:hAnsi="Times New Roman" w:cs="Times New Roman"/>
          <w:sz w:val="24"/>
          <w:szCs w:val="24"/>
        </w:rPr>
        <w:t xml:space="preserve">Интонирование на рояле имеет вокальную основу: чтобы понять, как сыграть, надо сначала спеть. </w:t>
      </w:r>
      <w:r w:rsidR="00D223D5">
        <w:rPr>
          <w:rFonts w:ascii="Times New Roman" w:hAnsi="Times New Roman" w:cs="Times New Roman"/>
          <w:sz w:val="24"/>
          <w:szCs w:val="24"/>
        </w:rPr>
        <w:t>«Мы не просто играем звуки, а преодолеваем существующее между ними расстояние» (кандидат искусствоведения Ю</w:t>
      </w:r>
      <w:r w:rsidR="00130563">
        <w:rPr>
          <w:rFonts w:ascii="Times New Roman" w:hAnsi="Times New Roman" w:cs="Times New Roman"/>
          <w:sz w:val="24"/>
          <w:szCs w:val="24"/>
        </w:rPr>
        <w:t xml:space="preserve">лия </w:t>
      </w:r>
      <w:proofErr w:type="spellStart"/>
      <w:r w:rsidR="00D223D5">
        <w:rPr>
          <w:rFonts w:ascii="Times New Roman" w:hAnsi="Times New Roman" w:cs="Times New Roman"/>
          <w:sz w:val="24"/>
          <w:szCs w:val="24"/>
        </w:rPr>
        <w:t>Монастыршина</w:t>
      </w:r>
      <w:proofErr w:type="spellEnd"/>
      <w:r w:rsidR="00D223D5">
        <w:rPr>
          <w:rFonts w:ascii="Times New Roman" w:hAnsi="Times New Roman" w:cs="Times New Roman"/>
          <w:sz w:val="24"/>
          <w:szCs w:val="24"/>
        </w:rPr>
        <w:t>).</w:t>
      </w:r>
      <w:r w:rsidR="00CC787A">
        <w:rPr>
          <w:rFonts w:ascii="Times New Roman" w:hAnsi="Times New Roman" w:cs="Times New Roman"/>
          <w:sz w:val="24"/>
          <w:szCs w:val="24"/>
        </w:rPr>
        <w:t xml:space="preserve"> </w:t>
      </w:r>
      <w:r w:rsidR="00D9466A" w:rsidRPr="00006891">
        <w:rPr>
          <w:rFonts w:ascii="Times New Roman" w:hAnsi="Times New Roman" w:cs="Times New Roman"/>
          <w:sz w:val="24"/>
          <w:szCs w:val="24"/>
        </w:rPr>
        <w:t>Каждый мотив в теме проучиваем отдельно, чтобы найти интонацию: разбираем интервальные скачки: чем шире интервал, тем больше надо поделиться душой, «обнять» интервал через натяжение в ладошке (ладонные мышцы),</w:t>
      </w:r>
      <w:r w:rsidR="00A41B78" w:rsidRPr="00A41B78">
        <w:rPr>
          <w:rFonts w:ascii="Times New Roman" w:hAnsi="Times New Roman" w:cs="Times New Roman"/>
          <w:sz w:val="24"/>
          <w:szCs w:val="24"/>
        </w:rPr>
        <w:t xml:space="preserve"> </w:t>
      </w:r>
      <w:r w:rsidR="00A41B78" w:rsidRPr="00006891">
        <w:rPr>
          <w:rFonts w:ascii="Times New Roman" w:hAnsi="Times New Roman" w:cs="Times New Roman"/>
          <w:sz w:val="24"/>
          <w:szCs w:val="24"/>
        </w:rPr>
        <w:t>учимся бережно выходить из длинных нот,</w:t>
      </w:r>
      <w:r w:rsidR="00D9466A" w:rsidRPr="00006891">
        <w:rPr>
          <w:rFonts w:ascii="Times New Roman" w:hAnsi="Times New Roman" w:cs="Times New Roman"/>
          <w:sz w:val="24"/>
          <w:szCs w:val="24"/>
        </w:rPr>
        <w:t xml:space="preserve"> выразительно и мягко играем </w:t>
      </w:r>
      <w:proofErr w:type="spellStart"/>
      <w:r w:rsidR="00D9466A" w:rsidRPr="00006891">
        <w:rPr>
          <w:rFonts w:ascii="Times New Roman" w:hAnsi="Times New Roman" w:cs="Times New Roman"/>
          <w:sz w:val="24"/>
          <w:szCs w:val="24"/>
        </w:rPr>
        <w:t>опевания</w:t>
      </w:r>
      <w:proofErr w:type="spellEnd"/>
      <w:r w:rsidR="00D9466A" w:rsidRPr="00006891">
        <w:rPr>
          <w:rFonts w:ascii="Times New Roman" w:hAnsi="Times New Roman" w:cs="Times New Roman"/>
          <w:sz w:val="24"/>
          <w:szCs w:val="24"/>
        </w:rPr>
        <w:t xml:space="preserve">. Окончания фраз исполняем бережно, </w:t>
      </w:r>
      <w:r w:rsidR="00D9466A" w:rsidRPr="00006891">
        <w:rPr>
          <w:rFonts w:ascii="Times New Roman" w:hAnsi="Times New Roman" w:cs="Times New Roman"/>
          <w:sz w:val="24"/>
          <w:szCs w:val="24"/>
          <w:lang w:val="en-US"/>
        </w:rPr>
        <w:t>diminuendo</w:t>
      </w:r>
      <w:r w:rsidR="00D9466A" w:rsidRPr="00006891">
        <w:rPr>
          <w:rFonts w:ascii="Times New Roman" w:hAnsi="Times New Roman" w:cs="Times New Roman"/>
          <w:sz w:val="24"/>
          <w:szCs w:val="24"/>
        </w:rPr>
        <w:t>, «закрывая» фразу.</w:t>
      </w:r>
      <w:r w:rsidR="00CA275B">
        <w:rPr>
          <w:rFonts w:ascii="Times New Roman" w:hAnsi="Times New Roman" w:cs="Times New Roman"/>
          <w:sz w:val="24"/>
          <w:szCs w:val="24"/>
        </w:rPr>
        <w:t xml:space="preserve"> Знакомимся с таким понятием, как задержания, учимся играть их правильным движением: делаем мягкую опору на перв</w:t>
      </w:r>
      <w:r w:rsidR="00B607C7">
        <w:rPr>
          <w:rFonts w:ascii="Times New Roman" w:hAnsi="Times New Roman" w:cs="Times New Roman"/>
          <w:sz w:val="24"/>
          <w:szCs w:val="24"/>
        </w:rPr>
        <w:t xml:space="preserve">ую ноту в задержании </w:t>
      </w:r>
      <w:r w:rsidR="00CA275B">
        <w:rPr>
          <w:rFonts w:ascii="Times New Roman" w:hAnsi="Times New Roman" w:cs="Times New Roman"/>
          <w:sz w:val="24"/>
          <w:szCs w:val="24"/>
        </w:rPr>
        <w:t xml:space="preserve">(если нет акцента или </w:t>
      </w:r>
      <w:r w:rsidR="00B607C7">
        <w:rPr>
          <w:rFonts w:ascii="Times New Roman" w:hAnsi="Times New Roman" w:cs="Times New Roman"/>
          <w:sz w:val="24"/>
          <w:szCs w:val="24"/>
          <w:lang w:val="en-US"/>
        </w:rPr>
        <w:t>sforzando</w:t>
      </w:r>
      <w:r w:rsidR="00CA275B">
        <w:rPr>
          <w:rFonts w:ascii="Times New Roman" w:hAnsi="Times New Roman" w:cs="Times New Roman"/>
          <w:sz w:val="24"/>
          <w:szCs w:val="24"/>
        </w:rPr>
        <w:t>) и легким</w:t>
      </w:r>
      <w:r w:rsidR="00590C3B">
        <w:rPr>
          <w:rFonts w:ascii="Times New Roman" w:hAnsi="Times New Roman" w:cs="Times New Roman"/>
          <w:sz w:val="24"/>
          <w:szCs w:val="24"/>
        </w:rPr>
        <w:t xml:space="preserve"> </w:t>
      </w:r>
      <w:r w:rsidR="00286AC3">
        <w:rPr>
          <w:rFonts w:ascii="Times New Roman" w:hAnsi="Times New Roman" w:cs="Times New Roman"/>
          <w:sz w:val="24"/>
          <w:szCs w:val="24"/>
        </w:rPr>
        <w:t>прикосновением</w:t>
      </w:r>
      <w:r w:rsidR="00590C3B">
        <w:rPr>
          <w:rFonts w:ascii="Times New Roman" w:hAnsi="Times New Roman" w:cs="Times New Roman"/>
          <w:sz w:val="24"/>
          <w:szCs w:val="24"/>
        </w:rPr>
        <w:t xml:space="preserve"> </w:t>
      </w:r>
      <w:r w:rsidR="00C91C66">
        <w:rPr>
          <w:rFonts w:ascii="Times New Roman" w:hAnsi="Times New Roman" w:cs="Times New Roman"/>
          <w:sz w:val="24"/>
          <w:szCs w:val="24"/>
        </w:rPr>
        <w:t>подушечки</w:t>
      </w:r>
      <w:r w:rsidR="00CA275B">
        <w:rPr>
          <w:rFonts w:ascii="Times New Roman" w:hAnsi="Times New Roman" w:cs="Times New Roman"/>
          <w:sz w:val="24"/>
          <w:szCs w:val="24"/>
        </w:rPr>
        <w:t xml:space="preserve"> пальц</w:t>
      </w:r>
      <w:r w:rsidR="00590C3B">
        <w:rPr>
          <w:rFonts w:ascii="Times New Roman" w:hAnsi="Times New Roman" w:cs="Times New Roman"/>
          <w:sz w:val="24"/>
          <w:szCs w:val="24"/>
        </w:rPr>
        <w:t>а</w:t>
      </w:r>
      <w:r w:rsidR="0050629F">
        <w:rPr>
          <w:rFonts w:ascii="Times New Roman" w:hAnsi="Times New Roman" w:cs="Times New Roman"/>
          <w:sz w:val="24"/>
          <w:szCs w:val="24"/>
        </w:rPr>
        <w:t xml:space="preserve"> берем вторую ноту</w:t>
      </w:r>
      <w:r w:rsidR="00682774">
        <w:rPr>
          <w:rFonts w:ascii="Times New Roman" w:hAnsi="Times New Roman" w:cs="Times New Roman"/>
          <w:sz w:val="24"/>
          <w:szCs w:val="24"/>
        </w:rPr>
        <w:t>, затем делаем снятие</w:t>
      </w:r>
      <w:r w:rsidR="00855F1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55F18">
        <w:rPr>
          <w:rFonts w:ascii="Times New Roman" w:hAnsi="Times New Roman" w:cs="Times New Roman"/>
          <w:sz w:val="24"/>
          <w:szCs w:val="24"/>
        </w:rPr>
        <w:t xml:space="preserve">движением </w:t>
      </w:r>
      <w:r w:rsidR="0050629F">
        <w:rPr>
          <w:rFonts w:ascii="Times New Roman" w:hAnsi="Times New Roman" w:cs="Times New Roman"/>
          <w:sz w:val="24"/>
          <w:szCs w:val="24"/>
        </w:rPr>
        <w:t xml:space="preserve"> запясть</w:t>
      </w:r>
      <w:r w:rsidR="00855F18">
        <w:rPr>
          <w:rFonts w:ascii="Times New Roman" w:hAnsi="Times New Roman" w:cs="Times New Roman"/>
          <w:sz w:val="24"/>
          <w:szCs w:val="24"/>
        </w:rPr>
        <w:t>я</w:t>
      </w:r>
      <w:proofErr w:type="gramEnd"/>
      <w:r w:rsidR="00855F18">
        <w:rPr>
          <w:rFonts w:ascii="Times New Roman" w:hAnsi="Times New Roman" w:cs="Times New Roman"/>
          <w:sz w:val="24"/>
          <w:szCs w:val="24"/>
        </w:rPr>
        <w:t xml:space="preserve"> вверх</w:t>
      </w:r>
      <w:r w:rsidR="0050629F">
        <w:rPr>
          <w:rFonts w:ascii="Times New Roman" w:hAnsi="Times New Roman" w:cs="Times New Roman"/>
          <w:sz w:val="24"/>
          <w:szCs w:val="24"/>
        </w:rPr>
        <w:t>.</w:t>
      </w:r>
      <w:r w:rsidR="00B51A35">
        <w:rPr>
          <w:rFonts w:ascii="Times New Roman" w:hAnsi="Times New Roman" w:cs="Times New Roman"/>
          <w:sz w:val="24"/>
          <w:szCs w:val="24"/>
        </w:rPr>
        <w:t xml:space="preserve"> Снятия на паузах должны быть очень точными, как под руку дирижера.</w:t>
      </w:r>
      <w:r w:rsidR="00CC787A" w:rsidRPr="00CC787A">
        <w:rPr>
          <w:rFonts w:ascii="Times New Roman" w:hAnsi="Times New Roman" w:cs="Times New Roman"/>
          <w:sz w:val="24"/>
          <w:szCs w:val="24"/>
        </w:rPr>
        <w:t xml:space="preserve"> </w:t>
      </w:r>
      <w:r w:rsidR="00CC787A">
        <w:rPr>
          <w:rFonts w:ascii="Times New Roman" w:hAnsi="Times New Roman" w:cs="Times New Roman"/>
          <w:sz w:val="24"/>
          <w:szCs w:val="24"/>
        </w:rPr>
        <w:t>Благодаря паузам музыка дышит. На первых порах лучше учить со счетом, чтобы выдержать все паузы.</w:t>
      </w:r>
      <w:r w:rsidR="00B51A3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844421F" w14:textId="77777777" w:rsidR="00B51A35" w:rsidRPr="00006891" w:rsidRDefault="00B51A35" w:rsidP="00006891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256AED4" w14:textId="463EEF04" w:rsidR="00D9466A" w:rsidRPr="00006891" w:rsidRDefault="00D9466A" w:rsidP="00006891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Вторая тема, </w:t>
      </w:r>
      <w:r w:rsidRPr="00006891">
        <w:rPr>
          <w:rFonts w:ascii="Times New Roman" w:hAnsi="Times New Roman" w:cs="Times New Roman"/>
          <w:b/>
          <w:i/>
          <w:iCs/>
          <w:sz w:val="24"/>
          <w:szCs w:val="24"/>
        </w:rPr>
        <w:t>побочная</w:t>
      </w:r>
      <w:r w:rsidRPr="00006891">
        <w:rPr>
          <w:rFonts w:ascii="Times New Roman" w:hAnsi="Times New Roman" w:cs="Times New Roman"/>
          <w:b/>
          <w:sz w:val="24"/>
          <w:szCs w:val="24"/>
        </w:rPr>
        <w:t>,</w:t>
      </w:r>
      <w:r w:rsidRPr="00006891">
        <w:rPr>
          <w:rFonts w:ascii="Times New Roman" w:hAnsi="Times New Roman" w:cs="Times New Roman"/>
          <w:sz w:val="24"/>
          <w:szCs w:val="24"/>
        </w:rPr>
        <w:t xml:space="preserve"> написана в другой тональности и должна звучать по-другому.</w:t>
      </w:r>
      <w:r w:rsidR="00AB3BA7" w:rsidRPr="00006891">
        <w:rPr>
          <w:rFonts w:ascii="Times New Roman" w:hAnsi="Times New Roman" w:cs="Times New Roman"/>
          <w:sz w:val="24"/>
          <w:szCs w:val="24"/>
        </w:rPr>
        <w:t xml:space="preserve"> Находим отличия между темами: какой образ, тональность, фактура, динамика, регистр?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261FE5">
        <w:rPr>
          <w:rFonts w:ascii="Times New Roman" w:hAnsi="Times New Roman" w:cs="Times New Roman"/>
          <w:sz w:val="24"/>
          <w:szCs w:val="24"/>
        </w:rPr>
        <w:t>Эта тема</w:t>
      </w:r>
      <w:r w:rsidRPr="00006891">
        <w:rPr>
          <w:rFonts w:ascii="Times New Roman" w:hAnsi="Times New Roman" w:cs="Times New Roman"/>
          <w:sz w:val="24"/>
          <w:szCs w:val="24"/>
        </w:rPr>
        <w:t xml:space="preserve"> более певучая, ласковая, спокойная (образ мамы), построена</w:t>
      </w:r>
      <w:r w:rsidR="00DD6AD8">
        <w:rPr>
          <w:rFonts w:ascii="Times New Roman" w:hAnsi="Times New Roman" w:cs="Times New Roman"/>
          <w:sz w:val="24"/>
          <w:szCs w:val="24"/>
        </w:rPr>
        <w:t xml:space="preserve"> в виде диалога (например, мамы и ребенка). Композитор использует</w:t>
      </w:r>
      <w:r w:rsidRPr="00006891">
        <w:rPr>
          <w:rFonts w:ascii="Times New Roman" w:hAnsi="Times New Roman" w:cs="Times New Roman"/>
          <w:sz w:val="24"/>
          <w:szCs w:val="24"/>
        </w:rPr>
        <w:t xml:space="preserve"> эхо-динамик</w:t>
      </w:r>
      <w:r w:rsidR="00DD6AD8">
        <w:rPr>
          <w:rFonts w:ascii="Times New Roman" w:hAnsi="Times New Roman" w:cs="Times New Roman"/>
          <w:sz w:val="24"/>
          <w:szCs w:val="24"/>
        </w:rPr>
        <w:t>у</w:t>
      </w:r>
      <w:r w:rsidRPr="00006891">
        <w:rPr>
          <w:rFonts w:ascii="Times New Roman" w:hAnsi="Times New Roman" w:cs="Times New Roman"/>
          <w:sz w:val="24"/>
          <w:szCs w:val="24"/>
        </w:rPr>
        <w:t>. В</w:t>
      </w:r>
      <w:r w:rsidR="00622A9C">
        <w:rPr>
          <w:rFonts w:ascii="Times New Roman" w:hAnsi="Times New Roman" w:cs="Times New Roman"/>
          <w:sz w:val="24"/>
          <w:szCs w:val="24"/>
        </w:rPr>
        <w:t xml:space="preserve"> заключе</w:t>
      </w:r>
      <w:r w:rsidR="0094170D">
        <w:rPr>
          <w:rFonts w:ascii="Times New Roman" w:hAnsi="Times New Roman" w:cs="Times New Roman"/>
          <w:sz w:val="24"/>
          <w:szCs w:val="24"/>
        </w:rPr>
        <w:t>ние</w:t>
      </w:r>
      <w:r w:rsidR="00622A9C">
        <w:rPr>
          <w:rFonts w:ascii="Times New Roman" w:hAnsi="Times New Roman" w:cs="Times New Roman"/>
          <w:sz w:val="24"/>
          <w:szCs w:val="24"/>
        </w:rPr>
        <w:t xml:space="preserve"> этой тем</w:t>
      </w:r>
      <w:r w:rsidR="00E55455">
        <w:rPr>
          <w:rFonts w:ascii="Times New Roman" w:hAnsi="Times New Roman" w:cs="Times New Roman"/>
          <w:sz w:val="24"/>
          <w:szCs w:val="24"/>
        </w:rPr>
        <w:t>ы</w:t>
      </w:r>
      <w:r w:rsidR="00622A9C">
        <w:rPr>
          <w:rFonts w:ascii="Times New Roman" w:hAnsi="Times New Roman" w:cs="Times New Roman"/>
          <w:sz w:val="24"/>
          <w:szCs w:val="24"/>
        </w:rPr>
        <w:t xml:space="preserve"> трижды</w:t>
      </w:r>
      <w:r w:rsidR="00E55455">
        <w:rPr>
          <w:rFonts w:ascii="Times New Roman" w:hAnsi="Times New Roman" w:cs="Times New Roman"/>
          <w:sz w:val="24"/>
          <w:szCs w:val="24"/>
        </w:rPr>
        <w:t xml:space="preserve"> звучит</w:t>
      </w:r>
      <w:r w:rsidR="00622A9C">
        <w:rPr>
          <w:rFonts w:ascii="Times New Roman" w:hAnsi="Times New Roman" w:cs="Times New Roman"/>
          <w:sz w:val="24"/>
          <w:szCs w:val="24"/>
        </w:rPr>
        <w:t xml:space="preserve"> фраза </w:t>
      </w:r>
      <w:r w:rsidR="004B055C">
        <w:rPr>
          <w:rFonts w:ascii="Times New Roman" w:hAnsi="Times New Roman" w:cs="Times New Roman"/>
          <w:sz w:val="24"/>
          <w:szCs w:val="24"/>
        </w:rPr>
        <w:t>–</w:t>
      </w:r>
      <w:r w:rsidR="00622A9C">
        <w:rPr>
          <w:rFonts w:ascii="Times New Roman" w:hAnsi="Times New Roman" w:cs="Times New Roman"/>
          <w:sz w:val="24"/>
          <w:szCs w:val="24"/>
        </w:rPr>
        <w:t xml:space="preserve"> вопрос</w:t>
      </w:r>
      <w:r w:rsidR="004B055C">
        <w:rPr>
          <w:rFonts w:ascii="Times New Roman" w:hAnsi="Times New Roman" w:cs="Times New Roman"/>
          <w:sz w:val="24"/>
          <w:szCs w:val="24"/>
        </w:rPr>
        <w:t xml:space="preserve"> с широким скачком на септиму</w:t>
      </w:r>
      <w:r w:rsidRPr="00006891">
        <w:rPr>
          <w:rFonts w:ascii="Times New Roman" w:hAnsi="Times New Roman" w:cs="Times New Roman"/>
          <w:sz w:val="24"/>
          <w:szCs w:val="24"/>
        </w:rPr>
        <w:t>, ответ на</w:t>
      </w:r>
      <w:r w:rsidR="00E83B2E">
        <w:rPr>
          <w:rFonts w:ascii="Times New Roman" w:hAnsi="Times New Roman" w:cs="Times New Roman"/>
          <w:sz w:val="24"/>
          <w:szCs w:val="24"/>
        </w:rPr>
        <w:t xml:space="preserve"> который получаем в конце части. Это окончание ставит довольно много задач перед учеником и требует точного выполнения всех деталей: штрихи, паузы, дифференциация в двойных нотах, мотив </w:t>
      </w:r>
      <w:proofErr w:type="spellStart"/>
      <w:r w:rsidR="00E83B2E">
        <w:rPr>
          <w:rFonts w:ascii="Times New Roman" w:hAnsi="Times New Roman" w:cs="Times New Roman"/>
          <w:sz w:val="24"/>
          <w:szCs w:val="24"/>
        </w:rPr>
        <w:t>опевания</w:t>
      </w:r>
      <w:proofErr w:type="spellEnd"/>
      <w:r w:rsidR="00E83B2E">
        <w:rPr>
          <w:rFonts w:ascii="Times New Roman" w:hAnsi="Times New Roman" w:cs="Times New Roman"/>
          <w:sz w:val="24"/>
          <w:szCs w:val="24"/>
        </w:rPr>
        <w:t xml:space="preserve"> в верхнем голосе разделен восьмыми паузами, но должен звучать цельно</w:t>
      </w:r>
      <w:r w:rsidR="00940075">
        <w:rPr>
          <w:rFonts w:ascii="Times New Roman" w:hAnsi="Times New Roman" w:cs="Times New Roman"/>
          <w:sz w:val="24"/>
          <w:szCs w:val="24"/>
        </w:rPr>
        <w:t>.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27DBDC6" w14:textId="3B4B3254" w:rsidR="00AC3763" w:rsidRPr="00006891" w:rsidRDefault="00006891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9466A" w:rsidRPr="00006891">
        <w:rPr>
          <w:rFonts w:ascii="Times New Roman" w:hAnsi="Times New Roman" w:cs="Times New Roman"/>
          <w:sz w:val="24"/>
          <w:szCs w:val="24"/>
        </w:rPr>
        <w:t>Далее работаем над аккомпанементом в левой руке.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9466A" w:rsidRPr="00006891">
        <w:rPr>
          <w:rFonts w:ascii="Times New Roman" w:hAnsi="Times New Roman" w:cs="Times New Roman"/>
          <w:sz w:val="24"/>
          <w:szCs w:val="24"/>
        </w:rPr>
        <w:t>Здесь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5168A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главное</w:t>
      </w:r>
      <w:r w:rsidR="007367F8" w:rsidRPr="00006891">
        <w:rPr>
          <w:rFonts w:ascii="Times New Roman" w:hAnsi="Times New Roman" w:cs="Times New Roman"/>
          <w:b/>
          <w:sz w:val="24"/>
          <w:szCs w:val="24"/>
        </w:rPr>
        <w:t>,</w:t>
      </w:r>
      <w:r w:rsidR="007367F8" w:rsidRPr="00006891">
        <w:rPr>
          <w:rFonts w:ascii="Times New Roman" w:hAnsi="Times New Roman" w:cs="Times New Roman"/>
          <w:sz w:val="24"/>
          <w:szCs w:val="24"/>
        </w:rPr>
        <w:t xml:space="preserve"> что безусловно пригодится в изучении классических сонат</w:t>
      </w:r>
      <w:r w:rsidR="005862A3">
        <w:rPr>
          <w:rFonts w:ascii="Times New Roman" w:hAnsi="Times New Roman" w:cs="Times New Roman"/>
          <w:sz w:val="24"/>
          <w:szCs w:val="24"/>
        </w:rPr>
        <w:t>,</w:t>
      </w:r>
      <w:r w:rsidR="00E5168A" w:rsidRPr="00006891">
        <w:rPr>
          <w:rFonts w:ascii="Times New Roman" w:hAnsi="Times New Roman" w:cs="Times New Roman"/>
          <w:sz w:val="24"/>
          <w:szCs w:val="24"/>
        </w:rPr>
        <w:t xml:space="preserve"> это</w:t>
      </w:r>
      <w:r w:rsidR="00982A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0536F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А</w:t>
      </w:r>
      <w:r w:rsidR="00E5168A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льбертиев</w:t>
      </w:r>
      <w:r w:rsidR="0000536F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ы</w:t>
      </w:r>
      <w:proofErr w:type="spellEnd"/>
      <w:r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="00E5168A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басы</w:t>
      </w:r>
      <w:r w:rsidR="0010092F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  <w:r w:rsidR="001A406B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="00982AC5">
        <w:rPr>
          <w:rFonts w:ascii="Times New Roman" w:hAnsi="Times New Roman" w:cs="Times New Roman"/>
          <w:sz w:val="24"/>
          <w:szCs w:val="24"/>
        </w:rPr>
        <w:t>Свое название</w:t>
      </w:r>
      <w:r w:rsidR="001A406B">
        <w:rPr>
          <w:rFonts w:ascii="Times New Roman" w:hAnsi="Times New Roman" w:cs="Times New Roman"/>
          <w:sz w:val="24"/>
          <w:szCs w:val="24"/>
        </w:rPr>
        <w:t xml:space="preserve"> «</w:t>
      </w:r>
      <w:r w:rsidR="00982AC5">
        <w:rPr>
          <w:rFonts w:ascii="Times New Roman" w:hAnsi="Times New Roman" w:cs="Times New Roman"/>
          <w:sz w:val="24"/>
          <w:szCs w:val="24"/>
          <w:lang w:val="en-US"/>
        </w:rPr>
        <w:t>basso</w:t>
      </w:r>
      <w:r w:rsidR="00982AC5" w:rsidRPr="00982A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AC5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1A406B">
        <w:rPr>
          <w:rFonts w:ascii="Times New Roman" w:hAnsi="Times New Roman" w:cs="Times New Roman"/>
          <w:sz w:val="24"/>
          <w:szCs w:val="24"/>
          <w:lang w:val="en-US"/>
        </w:rPr>
        <w:t>lbertino</w:t>
      </w:r>
      <w:proofErr w:type="spellEnd"/>
      <w:r w:rsidR="001A406B">
        <w:rPr>
          <w:rFonts w:ascii="Times New Roman" w:hAnsi="Times New Roman" w:cs="Times New Roman"/>
          <w:sz w:val="24"/>
          <w:szCs w:val="24"/>
        </w:rPr>
        <w:t>» эта фактура получила от венецианского композитора Доменико Альберти (1710-1740г.г.), который часто применял её в своих сочинениях.</w:t>
      </w:r>
      <w:r w:rsidR="0010092F">
        <w:rPr>
          <w:rFonts w:ascii="Times New Roman" w:hAnsi="Times New Roman" w:cs="Times New Roman"/>
          <w:sz w:val="24"/>
          <w:szCs w:val="24"/>
        </w:rPr>
        <w:t xml:space="preserve"> </w:t>
      </w:r>
      <w:r w:rsidR="0010092F">
        <w:rPr>
          <w:rFonts w:ascii="Times New Roman" w:hAnsi="Times New Roman" w:cs="Times New Roman"/>
          <w:bCs/>
          <w:i/>
          <w:iCs/>
          <w:sz w:val="24"/>
          <w:szCs w:val="24"/>
        </w:rPr>
        <w:t>Эт</w:t>
      </w:r>
      <w:r w:rsidR="00B7347B">
        <w:rPr>
          <w:rFonts w:ascii="Times New Roman" w:hAnsi="Times New Roman" w:cs="Times New Roman"/>
          <w:bCs/>
          <w:i/>
          <w:iCs/>
          <w:sz w:val="24"/>
          <w:szCs w:val="24"/>
        </w:rPr>
        <w:t>о, можно сказать,</w:t>
      </w:r>
      <w:r w:rsidR="0010092F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символ </w:t>
      </w:r>
      <w:r w:rsidR="0010092F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венско</w:t>
      </w:r>
      <w:r w:rsidR="0010092F">
        <w:rPr>
          <w:rFonts w:ascii="Times New Roman" w:hAnsi="Times New Roman" w:cs="Times New Roman"/>
          <w:b/>
          <w:i/>
          <w:iCs/>
          <w:sz w:val="24"/>
          <w:szCs w:val="24"/>
        </w:rPr>
        <w:t>-</w:t>
      </w:r>
      <w:r w:rsidR="0010092F" w:rsidRPr="001A406B">
        <w:rPr>
          <w:rFonts w:ascii="Times New Roman" w:hAnsi="Times New Roman" w:cs="Times New Roman"/>
          <w:bCs/>
          <w:i/>
          <w:iCs/>
          <w:sz w:val="24"/>
          <w:szCs w:val="24"/>
        </w:rPr>
        <w:t>классического стиля</w:t>
      </w:r>
      <w:r w:rsidR="0010092F" w:rsidRPr="00006891">
        <w:rPr>
          <w:rFonts w:ascii="Times New Roman" w:hAnsi="Times New Roman" w:cs="Times New Roman"/>
          <w:sz w:val="24"/>
          <w:szCs w:val="24"/>
        </w:rPr>
        <w:t>.</w:t>
      </w:r>
      <w:r w:rsidR="0000536F">
        <w:rPr>
          <w:rFonts w:ascii="Times New Roman" w:hAnsi="Times New Roman" w:cs="Times New Roman"/>
          <w:sz w:val="24"/>
          <w:szCs w:val="24"/>
        </w:rPr>
        <w:t xml:space="preserve"> </w:t>
      </w:r>
      <w:r w:rsidR="00AC3763" w:rsidRPr="00006891">
        <w:rPr>
          <w:rFonts w:ascii="Times New Roman" w:hAnsi="Times New Roman" w:cs="Times New Roman"/>
          <w:sz w:val="24"/>
          <w:szCs w:val="24"/>
        </w:rPr>
        <w:t>Чем раньше ученик научится исполнять данный вид аккомпанемента, тем лучше. Цель: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C3763" w:rsidRPr="00006891">
        <w:rPr>
          <w:rFonts w:ascii="Times New Roman" w:hAnsi="Times New Roman" w:cs="Times New Roman"/>
          <w:sz w:val="24"/>
          <w:szCs w:val="24"/>
        </w:rPr>
        <w:t>добиться дифференциации звучания.</w:t>
      </w:r>
    </w:p>
    <w:p w14:paraId="5CE64F10" w14:textId="6BEA771C" w:rsidR="00BD5059" w:rsidRPr="00006891" w:rsidRDefault="00794F03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006891">
        <w:rPr>
          <w:rFonts w:ascii="Times New Roman" w:hAnsi="Times New Roman" w:cs="Times New Roman"/>
          <w:sz w:val="24"/>
          <w:szCs w:val="24"/>
        </w:rPr>
        <w:t xml:space="preserve">     </w:t>
      </w:r>
      <w:r w:rsidRPr="00006891">
        <w:rPr>
          <w:rFonts w:ascii="Times New Roman" w:hAnsi="Times New Roman" w:cs="Times New Roman"/>
          <w:sz w:val="24"/>
          <w:szCs w:val="24"/>
        </w:rPr>
        <w:t>Трудность в том, что это скрытая полифония, в которой два опорных звука: первый и третий, при этом больше опору надо сделать на бас.</w:t>
      </w:r>
      <w:r w:rsidR="00B56BB5" w:rsidRPr="00006891">
        <w:rPr>
          <w:rFonts w:ascii="Times New Roman" w:hAnsi="Times New Roman" w:cs="Times New Roman"/>
          <w:sz w:val="24"/>
          <w:szCs w:val="24"/>
        </w:rPr>
        <w:t xml:space="preserve"> Для этого необходимо 5-ым пальцем замахнуться, поднять его всей ладошкой. Сила при этом не тратится, просто выше подъем.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Второй и четвертый звуки, исполняемые первыми пальцами, должны быть легкими</w:t>
      </w:r>
      <w:r w:rsidR="00B56BB5" w:rsidRPr="00006891">
        <w:rPr>
          <w:rFonts w:ascii="Times New Roman" w:hAnsi="Times New Roman" w:cs="Times New Roman"/>
          <w:sz w:val="24"/>
          <w:szCs w:val="24"/>
        </w:rPr>
        <w:t>, при этом палец поднимается сам.</w:t>
      </w:r>
      <w:r w:rsidR="008248C5" w:rsidRPr="00006891">
        <w:rPr>
          <w:rFonts w:ascii="Times New Roman" w:hAnsi="Times New Roman" w:cs="Times New Roman"/>
          <w:sz w:val="24"/>
          <w:szCs w:val="24"/>
        </w:rPr>
        <w:t xml:space="preserve"> Если вылезает 1-ый палец, надо поучить движением вниз, начиная с 1-го пальца с замахом к 5-му пальцу. Можно </w:t>
      </w:r>
      <w:proofErr w:type="gramStart"/>
      <w:r w:rsidR="008248C5" w:rsidRPr="00006891">
        <w:rPr>
          <w:rFonts w:ascii="Times New Roman" w:hAnsi="Times New Roman" w:cs="Times New Roman"/>
          <w:sz w:val="24"/>
          <w:szCs w:val="24"/>
        </w:rPr>
        <w:t xml:space="preserve">использовать </w:t>
      </w:r>
      <w:r w:rsidR="00692B1C">
        <w:rPr>
          <w:rFonts w:ascii="Times New Roman" w:hAnsi="Times New Roman" w:cs="Times New Roman"/>
          <w:sz w:val="24"/>
          <w:szCs w:val="24"/>
        </w:rPr>
        <w:t xml:space="preserve"> </w:t>
      </w:r>
      <w:r w:rsidR="008248C5" w:rsidRPr="00006891">
        <w:rPr>
          <w:rFonts w:ascii="Times New Roman" w:hAnsi="Times New Roman" w:cs="Times New Roman"/>
          <w:sz w:val="24"/>
          <w:szCs w:val="24"/>
        </w:rPr>
        <w:t>подтекстовку</w:t>
      </w:r>
      <w:proofErr w:type="gramEnd"/>
      <w:r w:rsidR="008248C5" w:rsidRPr="00006891">
        <w:rPr>
          <w:rFonts w:ascii="Times New Roman" w:hAnsi="Times New Roman" w:cs="Times New Roman"/>
          <w:sz w:val="24"/>
          <w:szCs w:val="24"/>
        </w:rPr>
        <w:t xml:space="preserve"> : «Приди сюда!».</w:t>
      </w:r>
    </w:p>
    <w:p w14:paraId="0A73F5A7" w14:textId="53DECEA5" w:rsidR="00E5168A" w:rsidRPr="00006891" w:rsidRDefault="007367F8" w:rsidP="00006891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Способов </w:t>
      </w:r>
      <w:r w:rsidR="00B73D6B">
        <w:rPr>
          <w:rFonts w:ascii="Times New Roman" w:hAnsi="Times New Roman" w:cs="Times New Roman"/>
          <w:sz w:val="24"/>
          <w:szCs w:val="24"/>
        </w:rPr>
        <w:t>работы над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2428CC">
        <w:rPr>
          <w:rFonts w:ascii="Times New Roman" w:hAnsi="Times New Roman" w:cs="Times New Roman"/>
          <w:sz w:val="24"/>
          <w:szCs w:val="24"/>
        </w:rPr>
        <w:t>фактурой</w:t>
      </w:r>
      <w:r w:rsidR="00B73D6B">
        <w:rPr>
          <w:rFonts w:ascii="Times New Roman" w:hAnsi="Times New Roman" w:cs="Times New Roman"/>
          <w:sz w:val="24"/>
          <w:szCs w:val="24"/>
        </w:rPr>
        <w:t xml:space="preserve"> </w:t>
      </w:r>
      <w:r w:rsidR="000C0BCA" w:rsidRPr="00006891">
        <w:rPr>
          <w:rFonts w:ascii="Times New Roman" w:hAnsi="Times New Roman" w:cs="Times New Roman"/>
          <w:sz w:val="24"/>
          <w:szCs w:val="24"/>
        </w:rPr>
        <w:t xml:space="preserve">в этой сонатине </w:t>
      </w:r>
      <w:r w:rsidRPr="00006891">
        <w:rPr>
          <w:rFonts w:ascii="Times New Roman" w:hAnsi="Times New Roman" w:cs="Times New Roman"/>
          <w:sz w:val="24"/>
          <w:szCs w:val="24"/>
        </w:rPr>
        <w:t>немало. Вот несколько из них:</w:t>
      </w:r>
    </w:p>
    <w:p w14:paraId="1DA3BD2B" w14:textId="77777777" w:rsidR="007367F8" w:rsidRPr="00006891" w:rsidRDefault="007367F8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Соединяем мелодию с линией баса, выстраивая длинные фразы.</w:t>
      </w:r>
    </w:p>
    <w:p w14:paraId="2D9CE89F" w14:textId="77777777" w:rsidR="0062202D" w:rsidRPr="00006891" w:rsidRDefault="0062202D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Играем двумя руками, собрав аккомпанемент в аккорды. Запоминаем аппликатуру, слушаем гармонии.</w:t>
      </w:r>
    </w:p>
    <w:p w14:paraId="7794F8F8" w14:textId="70C975BA" w:rsidR="007367F8" w:rsidRPr="00006891" w:rsidRDefault="007367F8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Работаем над аккомпанементом двумя руками: левая рука </w:t>
      </w:r>
      <w:r w:rsidR="001B2C12" w:rsidRPr="00006891">
        <w:rPr>
          <w:rFonts w:ascii="Times New Roman" w:hAnsi="Times New Roman" w:cs="Times New Roman"/>
          <w:sz w:val="24"/>
          <w:szCs w:val="24"/>
        </w:rPr>
        <w:t xml:space="preserve">с опорой </w:t>
      </w:r>
      <w:r w:rsidRPr="00006891">
        <w:rPr>
          <w:rFonts w:ascii="Times New Roman" w:hAnsi="Times New Roman" w:cs="Times New Roman"/>
          <w:sz w:val="24"/>
          <w:szCs w:val="24"/>
        </w:rPr>
        <w:t xml:space="preserve">играет бас, а правая </w:t>
      </w:r>
      <w:r w:rsidR="006B1E52" w:rsidRPr="00006891">
        <w:rPr>
          <w:rFonts w:ascii="Times New Roman" w:hAnsi="Times New Roman" w:cs="Times New Roman"/>
          <w:sz w:val="24"/>
          <w:szCs w:val="24"/>
        </w:rPr>
        <w:t>рука</w:t>
      </w:r>
      <w:r w:rsidR="001B2C12" w:rsidRPr="00006891">
        <w:rPr>
          <w:rFonts w:ascii="Times New Roman" w:hAnsi="Times New Roman" w:cs="Times New Roman"/>
          <w:sz w:val="24"/>
          <w:szCs w:val="24"/>
        </w:rPr>
        <w:t xml:space="preserve"> играет</w:t>
      </w:r>
      <w:r w:rsidRPr="00006891">
        <w:rPr>
          <w:rFonts w:ascii="Times New Roman" w:hAnsi="Times New Roman" w:cs="Times New Roman"/>
          <w:sz w:val="24"/>
          <w:szCs w:val="24"/>
        </w:rPr>
        <w:t xml:space="preserve"> гармоническую основу</w:t>
      </w:r>
      <w:r w:rsidR="006B1E52" w:rsidRPr="00006891">
        <w:rPr>
          <w:rFonts w:ascii="Times New Roman" w:hAnsi="Times New Roman" w:cs="Times New Roman"/>
          <w:sz w:val="24"/>
          <w:szCs w:val="24"/>
        </w:rPr>
        <w:t>.</w:t>
      </w:r>
      <w:r w:rsidR="00B73D6B">
        <w:rPr>
          <w:rFonts w:ascii="Times New Roman" w:hAnsi="Times New Roman" w:cs="Times New Roman"/>
          <w:sz w:val="24"/>
          <w:szCs w:val="24"/>
        </w:rPr>
        <w:t xml:space="preserve"> </w:t>
      </w:r>
      <w:r w:rsidR="006B1E52" w:rsidRPr="00006891">
        <w:rPr>
          <w:rFonts w:ascii="Times New Roman" w:hAnsi="Times New Roman" w:cs="Times New Roman"/>
          <w:sz w:val="24"/>
          <w:szCs w:val="24"/>
        </w:rPr>
        <w:t>В</w:t>
      </w:r>
      <w:r w:rsidR="001B2C12" w:rsidRPr="00006891">
        <w:rPr>
          <w:rFonts w:ascii="Times New Roman" w:hAnsi="Times New Roman" w:cs="Times New Roman"/>
          <w:sz w:val="24"/>
          <w:szCs w:val="24"/>
        </w:rPr>
        <w:t>слушива</w:t>
      </w:r>
      <w:r w:rsidR="006B1E52" w:rsidRPr="00006891">
        <w:rPr>
          <w:rFonts w:ascii="Times New Roman" w:hAnsi="Times New Roman" w:cs="Times New Roman"/>
          <w:sz w:val="24"/>
          <w:szCs w:val="24"/>
        </w:rPr>
        <w:t>емся</w:t>
      </w:r>
      <w:r w:rsidR="001B2C12" w:rsidRPr="00006891">
        <w:rPr>
          <w:rFonts w:ascii="Times New Roman" w:hAnsi="Times New Roman" w:cs="Times New Roman"/>
          <w:sz w:val="24"/>
          <w:szCs w:val="24"/>
        </w:rPr>
        <w:t xml:space="preserve"> в звучание.</w:t>
      </w:r>
    </w:p>
    <w:p w14:paraId="292040CD" w14:textId="0852FB9E" w:rsidR="001B2C12" w:rsidRDefault="001B2C12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Проучиваем отдельно аккомпанемент левой рукой, добиваясь хорошей опоры на 5 пальцы</w:t>
      </w:r>
      <w:r w:rsidR="00A822EE" w:rsidRPr="00006891">
        <w:rPr>
          <w:rFonts w:ascii="Times New Roman" w:hAnsi="Times New Roman" w:cs="Times New Roman"/>
          <w:sz w:val="24"/>
          <w:szCs w:val="24"/>
        </w:rPr>
        <w:t xml:space="preserve"> с </w:t>
      </w:r>
      <w:r w:rsidR="00472640" w:rsidRPr="00006891">
        <w:rPr>
          <w:rFonts w:ascii="Times New Roman" w:hAnsi="Times New Roman" w:cs="Times New Roman"/>
          <w:sz w:val="24"/>
          <w:szCs w:val="24"/>
        </w:rPr>
        <w:t>небольшим</w:t>
      </w:r>
      <w:r w:rsidR="00A822EE" w:rsidRPr="00006891">
        <w:rPr>
          <w:rFonts w:ascii="Times New Roman" w:hAnsi="Times New Roman" w:cs="Times New Roman"/>
          <w:sz w:val="24"/>
          <w:szCs w:val="24"/>
        </w:rPr>
        <w:t xml:space="preserve"> замахом</w:t>
      </w:r>
      <w:r w:rsidRPr="00006891">
        <w:rPr>
          <w:rFonts w:ascii="Times New Roman" w:hAnsi="Times New Roman" w:cs="Times New Roman"/>
          <w:sz w:val="24"/>
          <w:szCs w:val="24"/>
        </w:rPr>
        <w:t xml:space="preserve"> и легких движений, легких касаний клавиш 1 пальцем.</w:t>
      </w:r>
      <w:r w:rsidR="00A822EE" w:rsidRPr="00006891">
        <w:rPr>
          <w:rFonts w:ascii="Times New Roman" w:hAnsi="Times New Roman" w:cs="Times New Roman"/>
          <w:sz w:val="24"/>
          <w:szCs w:val="24"/>
        </w:rPr>
        <w:t xml:space="preserve"> Можно первоначально басы задерживать, а аккомпанемент играть беззвучно.</w:t>
      </w:r>
    </w:p>
    <w:p w14:paraId="728B8E13" w14:textId="1BDCFBFA" w:rsidR="00FB2D38" w:rsidRPr="00006891" w:rsidRDefault="00FB2D38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Собираем левой рукой длинную фразу (8 тактов), мыслим горизонтально, ведем к концу, добиваясь целостности. </w:t>
      </w:r>
    </w:p>
    <w:p w14:paraId="5562B1F1" w14:textId="77777777" w:rsidR="000013CA" w:rsidRPr="00006891" w:rsidRDefault="000013CA" w:rsidP="00623718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49BBD45" w14:textId="512048BF" w:rsidR="005C467A" w:rsidRDefault="00E81F97" w:rsidP="00623718">
      <w:pPr>
        <w:pStyle w:val="a3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5C467A">
        <w:rPr>
          <w:rFonts w:ascii="Times New Roman" w:hAnsi="Times New Roman" w:cs="Times New Roman"/>
          <w:sz w:val="24"/>
          <w:szCs w:val="24"/>
        </w:rPr>
        <w:t>Затем руки соединяем. Самое сложное</w:t>
      </w:r>
      <w:r w:rsidR="00614152" w:rsidRPr="005C467A">
        <w:rPr>
          <w:rFonts w:ascii="Times New Roman" w:hAnsi="Times New Roman" w:cs="Times New Roman"/>
          <w:sz w:val="24"/>
          <w:szCs w:val="24"/>
        </w:rPr>
        <w:t>:</w:t>
      </w:r>
      <w:r w:rsidRPr="005C467A">
        <w:rPr>
          <w:rFonts w:ascii="Times New Roman" w:hAnsi="Times New Roman" w:cs="Times New Roman"/>
          <w:sz w:val="24"/>
          <w:szCs w:val="24"/>
        </w:rPr>
        <w:t xml:space="preserve"> добиться правильного звукового соотношения между мелодией и аккомпанементом. Безусловно, левая рука должна </w:t>
      </w:r>
      <w:r w:rsidR="00B834C7" w:rsidRPr="005C467A">
        <w:rPr>
          <w:rFonts w:ascii="Times New Roman" w:hAnsi="Times New Roman" w:cs="Times New Roman"/>
          <w:sz w:val="24"/>
          <w:szCs w:val="24"/>
        </w:rPr>
        <w:t>обязательно</w:t>
      </w:r>
      <w:r w:rsidRPr="005C467A">
        <w:rPr>
          <w:rFonts w:ascii="Times New Roman" w:hAnsi="Times New Roman" w:cs="Times New Roman"/>
          <w:sz w:val="24"/>
          <w:szCs w:val="24"/>
        </w:rPr>
        <w:t xml:space="preserve"> звучать тише. Первоначально </w:t>
      </w:r>
      <w:r w:rsidR="00B834C7" w:rsidRPr="005C467A">
        <w:rPr>
          <w:rFonts w:ascii="Times New Roman" w:hAnsi="Times New Roman" w:cs="Times New Roman"/>
          <w:sz w:val="24"/>
          <w:szCs w:val="24"/>
        </w:rPr>
        <w:t>можно</w:t>
      </w:r>
      <w:r w:rsidRPr="005C467A">
        <w:rPr>
          <w:rFonts w:ascii="Times New Roman" w:hAnsi="Times New Roman" w:cs="Times New Roman"/>
          <w:sz w:val="24"/>
          <w:szCs w:val="24"/>
        </w:rPr>
        <w:t xml:space="preserve"> сделать очень большую разницу в динамике: правая рука играет </w:t>
      </w:r>
      <w:r w:rsidRPr="005C467A">
        <w:rPr>
          <w:rFonts w:ascii="Times New Roman" w:hAnsi="Times New Roman" w:cs="Times New Roman"/>
          <w:sz w:val="24"/>
          <w:szCs w:val="24"/>
          <w:lang w:val="en-US"/>
        </w:rPr>
        <w:t>forte</w:t>
      </w:r>
      <w:r w:rsidRPr="005C467A">
        <w:rPr>
          <w:rFonts w:ascii="Times New Roman" w:hAnsi="Times New Roman" w:cs="Times New Roman"/>
          <w:sz w:val="24"/>
          <w:szCs w:val="24"/>
        </w:rPr>
        <w:t xml:space="preserve">, левая – </w:t>
      </w:r>
      <w:r w:rsidRPr="005C467A">
        <w:rPr>
          <w:rFonts w:ascii="Times New Roman" w:hAnsi="Times New Roman" w:cs="Times New Roman"/>
          <w:sz w:val="24"/>
          <w:szCs w:val="24"/>
          <w:lang w:val="en-US"/>
        </w:rPr>
        <w:t>pianissimo</w:t>
      </w:r>
      <w:r w:rsidRPr="005C467A">
        <w:rPr>
          <w:rFonts w:ascii="Times New Roman" w:hAnsi="Times New Roman" w:cs="Times New Roman"/>
          <w:sz w:val="24"/>
          <w:szCs w:val="24"/>
        </w:rPr>
        <w:t xml:space="preserve">, или даже беззвучно. </w:t>
      </w:r>
      <w:r w:rsidR="00343F76" w:rsidRPr="005C467A">
        <w:rPr>
          <w:rFonts w:ascii="Times New Roman" w:hAnsi="Times New Roman" w:cs="Times New Roman"/>
          <w:sz w:val="24"/>
          <w:szCs w:val="24"/>
        </w:rPr>
        <w:t>При этом пальцы правой руки должны очень активно подниматься, даже преувеличенно, а левая рука делает минимум активности, играет очень близко к клавиатуре, не поднимая пальцы.</w:t>
      </w:r>
      <w:r w:rsidR="005C467A" w:rsidRPr="005C467A">
        <w:rPr>
          <w:rFonts w:ascii="Times New Roman" w:hAnsi="Times New Roman" w:cs="Times New Roman"/>
          <w:sz w:val="24"/>
          <w:szCs w:val="24"/>
        </w:rPr>
        <w:t xml:space="preserve"> </w:t>
      </w:r>
      <w:r w:rsidR="005C467A" w:rsidRPr="00006891">
        <w:rPr>
          <w:rFonts w:ascii="Times New Roman" w:hAnsi="Times New Roman" w:cs="Times New Roman"/>
          <w:sz w:val="24"/>
          <w:szCs w:val="24"/>
        </w:rPr>
        <w:t>Можно поучить, отдалив руки</w:t>
      </w:r>
      <w:r w:rsidR="005C467A">
        <w:rPr>
          <w:rFonts w:ascii="Times New Roman" w:hAnsi="Times New Roman" w:cs="Times New Roman"/>
          <w:sz w:val="24"/>
          <w:szCs w:val="24"/>
        </w:rPr>
        <w:t xml:space="preserve"> в другие октавы,</w:t>
      </w:r>
      <w:r w:rsidR="005C467A" w:rsidRPr="00006891">
        <w:rPr>
          <w:rFonts w:ascii="Times New Roman" w:hAnsi="Times New Roman" w:cs="Times New Roman"/>
          <w:sz w:val="24"/>
          <w:szCs w:val="24"/>
        </w:rPr>
        <w:t xml:space="preserve"> на большее расстояние друг от друга.</w:t>
      </w:r>
    </w:p>
    <w:p w14:paraId="5F7D8CAC" w14:textId="77777777" w:rsidR="005C467A" w:rsidRDefault="00BA291F" w:rsidP="00623718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5C467A">
        <w:rPr>
          <w:rFonts w:ascii="Times New Roman" w:hAnsi="Times New Roman" w:cs="Times New Roman"/>
          <w:sz w:val="24"/>
          <w:szCs w:val="24"/>
        </w:rPr>
        <w:t xml:space="preserve"> Это необходимо делать, чтобы ученик научился распределять вес рук.</w:t>
      </w:r>
      <w:r w:rsidR="00036CCB" w:rsidRPr="005C467A">
        <w:rPr>
          <w:rFonts w:ascii="Times New Roman" w:hAnsi="Times New Roman" w:cs="Times New Roman"/>
          <w:sz w:val="24"/>
          <w:szCs w:val="24"/>
        </w:rPr>
        <w:t xml:space="preserve"> Затем</w:t>
      </w:r>
      <w:r w:rsidR="00466593" w:rsidRPr="005C467A">
        <w:rPr>
          <w:rFonts w:ascii="Times New Roman" w:hAnsi="Times New Roman" w:cs="Times New Roman"/>
          <w:sz w:val="24"/>
          <w:szCs w:val="24"/>
        </w:rPr>
        <w:t xml:space="preserve"> можно вводить интонацию звучания, динамическое развитие.</w:t>
      </w:r>
      <w:r w:rsidR="00D314D8" w:rsidRPr="005C467A">
        <w:rPr>
          <w:rFonts w:ascii="Times New Roman" w:hAnsi="Times New Roman" w:cs="Times New Roman"/>
          <w:sz w:val="24"/>
          <w:szCs w:val="24"/>
        </w:rPr>
        <w:t xml:space="preserve"> Как говорит профессор Московской консерватории </w:t>
      </w:r>
      <w:proofErr w:type="spellStart"/>
      <w:r w:rsidR="00D314D8" w:rsidRPr="005C467A">
        <w:rPr>
          <w:rFonts w:ascii="Times New Roman" w:hAnsi="Times New Roman" w:cs="Times New Roman"/>
          <w:sz w:val="24"/>
          <w:szCs w:val="24"/>
        </w:rPr>
        <w:t>Рувим</w:t>
      </w:r>
      <w:proofErr w:type="spellEnd"/>
      <w:r w:rsidR="00D314D8" w:rsidRPr="005C467A">
        <w:rPr>
          <w:rFonts w:ascii="Times New Roman" w:hAnsi="Times New Roman" w:cs="Times New Roman"/>
          <w:sz w:val="24"/>
          <w:szCs w:val="24"/>
        </w:rPr>
        <w:t xml:space="preserve"> Аронович Островский:</w:t>
      </w:r>
      <w:r w:rsidR="00CD2D91" w:rsidRPr="005C467A">
        <w:rPr>
          <w:rFonts w:ascii="Times New Roman" w:hAnsi="Times New Roman" w:cs="Times New Roman"/>
          <w:sz w:val="24"/>
          <w:szCs w:val="24"/>
        </w:rPr>
        <w:t xml:space="preserve"> «Вес</w:t>
      </w:r>
      <w:r w:rsidR="00FD7AD8" w:rsidRPr="005C467A">
        <w:rPr>
          <w:rFonts w:ascii="Times New Roman" w:hAnsi="Times New Roman" w:cs="Times New Roman"/>
          <w:sz w:val="24"/>
          <w:szCs w:val="24"/>
        </w:rPr>
        <w:t xml:space="preserve"> рук и</w:t>
      </w:r>
      <w:r w:rsidR="00CD2D91" w:rsidRPr="005C467A">
        <w:rPr>
          <w:rFonts w:ascii="Times New Roman" w:hAnsi="Times New Roman" w:cs="Times New Roman"/>
          <w:sz w:val="24"/>
          <w:szCs w:val="24"/>
        </w:rPr>
        <w:t xml:space="preserve"> пальцев надо регулировать. Этому надо учиться! Как два карандаша: жирный и тонкий отточенный»</w:t>
      </w:r>
      <w:r w:rsidR="00D314D8" w:rsidRPr="005C467A">
        <w:rPr>
          <w:rFonts w:ascii="Times New Roman" w:hAnsi="Times New Roman" w:cs="Times New Roman"/>
          <w:sz w:val="24"/>
          <w:szCs w:val="24"/>
        </w:rPr>
        <w:t>.</w:t>
      </w:r>
    </w:p>
    <w:p w14:paraId="5B905748" w14:textId="5E9399BB" w:rsidR="00B007D2" w:rsidRPr="005C467A" w:rsidRDefault="00DA4B2A" w:rsidP="00623718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C467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612D55E" w14:textId="6C6CBB9E" w:rsidR="00B007D2" w:rsidRDefault="00B007D2" w:rsidP="00623718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Таковы основные методы работы над данным произведением.</w:t>
      </w:r>
    </w:p>
    <w:p w14:paraId="06306AF3" w14:textId="77777777" w:rsidR="00111E26" w:rsidRPr="00111E26" w:rsidRDefault="00111E26" w:rsidP="00111E26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4810F30" w14:textId="77777777" w:rsidR="00111E26" w:rsidRPr="00111E26" w:rsidRDefault="00111E26" w:rsidP="00111E2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8E0CEC" w14:textId="53EDD91A" w:rsidR="00223B43" w:rsidRPr="00006891" w:rsidRDefault="00006891" w:rsidP="00B166A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87C78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10332B" w:rsidRPr="00076EB5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B87C78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223B43" w:rsidRPr="00076EB5">
        <w:rPr>
          <w:rFonts w:ascii="Times New Roman" w:hAnsi="Times New Roman" w:cs="Times New Roman"/>
          <w:b/>
          <w:bCs/>
          <w:sz w:val="24"/>
          <w:szCs w:val="24"/>
        </w:rPr>
        <w:t xml:space="preserve"> классы</w:t>
      </w:r>
      <w:r w:rsidR="004D43F6" w:rsidRPr="00076EB5">
        <w:rPr>
          <w:rFonts w:ascii="Times New Roman" w:hAnsi="Times New Roman" w:cs="Times New Roman"/>
          <w:b/>
          <w:bCs/>
          <w:sz w:val="24"/>
          <w:szCs w:val="24"/>
        </w:rPr>
        <w:t xml:space="preserve"> обучения</w:t>
      </w:r>
      <w:r w:rsidR="00660A2B" w:rsidRPr="00076EB5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3C927F91" w14:textId="18D0D3A9" w:rsidR="000255AA" w:rsidRPr="006D7F1A" w:rsidRDefault="00B81DFF" w:rsidP="00B166AE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Антон </w:t>
      </w:r>
      <w:proofErr w:type="spellStart"/>
      <w:r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Диабелли</w:t>
      </w:r>
      <w:proofErr w:type="spellEnd"/>
      <w:r w:rsidRPr="006D7F1A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223B43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Сонатин</w:t>
      </w:r>
      <w:r w:rsidR="000255AA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а</w:t>
      </w:r>
      <w:r w:rsidR="000118A9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551020" w:rsidRPr="006D7F1A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C</w:t>
      </w:r>
      <w:r w:rsidR="000118A9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551020" w:rsidRPr="006D7F1A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dur</w:t>
      </w:r>
      <w:r w:rsidR="000118A9" w:rsidRPr="006D7F1A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14:paraId="5B34C29A" w14:textId="77777777" w:rsid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23B43" w:rsidRPr="00006891">
        <w:rPr>
          <w:rFonts w:ascii="Times New Roman" w:hAnsi="Times New Roman" w:cs="Times New Roman"/>
          <w:sz w:val="24"/>
          <w:szCs w:val="24"/>
        </w:rPr>
        <w:t>Ча</w:t>
      </w:r>
      <w:r w:rsidR="0025176D" w:rsidRPr="00006891">
        <w:rPr>
          <w:rFonts w:ascii="Times New Roman" w:hAnsi="Times New Roman" w:cs="Times New Roman"/>
          <w:sz w:val="24"/>
          <w:szCs w:val="24"/>
        </w:rPr>
        <w:t>ще всего</w:t>
      </w:r>
      <w:r w:rsidR="00223B43" w:rsidRPr="00006891">
        <w:rPr>
          <w:rFonts w:ascii="Times New Roman" w:hAnsi="Times New Roman" w:cs="Times New Roman"/>
          <w:sz w:val="24"/>
          <w:szCs w:val="24"/>
        </w:rPr>
        <w:t xml:space="preserve"> использую в работе </w:t>
      </w:r>
      <w:r w:rsidR="0025176D" w:rsidRPr="00006891">
        <w:rPr>
          <w:rFonts w:ascii="Times New Roman" w:hAnsi="Times New Roman" w:cs="Times New Roman"/>
          <w:sz w:val="24"/>
          <w:szCs w:val="24"/>
        </w:rPr>
        <w:t>1</w:t>
      </w:r>
      <w:r w:rsidR="00223B43" w:rsidRPr="00006891">
        <w:rPr>
          <w:rFonts w:ascii="Times New Roman" w:hAnsi="Times New Roman" w:cs="Times New Roman"/>
          <w:sz w:val="24"/>
          <w:szCs w:val="24"/>
        </w:rPr>
        <w:t xml:space="preserve"> часть этой сонаты</w:t>
      </w:r>
      <w:r w:rsidR="0025176D" w:rsidRPr="00006891">
        <w:rPr>
          <w:rFonts w:ascii="Times New Roman" w:hAnsi="Times New Roman" w:cs="Times New Roman"/>
          <w:sz w:val="24"/>
          <w:szCs w:val="24"/>
        </w:rPr>
        <w:t xml:space="preserve">, но можно исполнять и весь сонатный цикл, т.к. 2 и 3 части невелики по размеру и </w:t>
      </w:r>
      <w:r w:rsidR="006B54BE" w:rsidRPr="00006891">
        <w:rPr>
          <w:rFonts w:ascii="Times New Roman" w:hAnsi="Times New Roman" w:cs="Times New Roman"/>
          <w:sz w:val="24"/>
          <w:szCs w:val="24"/>
        </w:rPr>
        <w:t>практически неотделимы.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21A817D" w14:textId="2D2C462B" w:rsidR="00223B43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223B43" w:rsidRPr="00006891">
        <w:rPr>
          <w:rFonts w:ascii="Times New Roman" w:hAnsi="Times New Roman" w:cs="Times New Roman"/>
          <w:sz w:val="24"/>
          <w:szCs w:val="24"/>
        </w:rPr>
        <w:t xml:space="preserve">Антон </w:t>
      </w:r>
      <w:proofErr w:type="spellStart"/>
      <w:r w:rsidR="00223B43" w:rsidRPr="00006891">
        <w:rPr>
          <w:rFonts w:ascii="Times New Roman" w:hAnsi="Times New Roman" w:cs="Times New Roman"/>
          <w:sz w:val="24"/>
          <w:szCs w:val="24"/>
        </w:rPr>
        <w:t>Диабелли</w:t>
      </w:r>
      <w:proofErr w:type="spellEnd"/>
      <w:r w:rsidR="00223B43" w:rsidRPr="00006891">
        <w:rPr>
          <w:rFonts w:ascii="Times New Roman" w:hAnsi="Times New Roman" w:cs="Times New Roman"/>
          <w:sz w:val="24"/>
          <w:szCs w:val="24"/>
        </w:rPr>
        <w:t xml:space="preserve"> (1781-1858г.г.) – австрийский композитор, но</w:t>
      </w:r>
      <w:r w:rsidR="0084747E" w:rsidRPr="00006891">
        <w:rPr>
          <w:rFonts w:ascii="Times New Roman" w:hAnsi="Times New Roman" w:cs="Times New Roman"/>
          <w:sz w:val="24"/>
          <w:szCs w:val="24"/>
        </w:rPr>
        <w:t xml:space="preserve">тный </w:t>
      </w:r>
      <w:r w:rsidR="00223B43" w:rsidRPr="00006891">
        <w:rPr>
          <w:rFonts w:ascii="Times New Roman" w:hAnsi="Times New Roman" w:cs="Times New Roman"/>
          <w:sz w:val="24"/>
          <w:szCs w:val="24"/>
        </w:rPr>
        <w:t xml:space="preserve">издатель (в частности, произведений Франца Шуберта). Родился вблизи Зальцбурга. Интересен факт его биографии. В 1819г. </w:t>
      </w:r>
      <w:proofErr w:type="spellStart"/>
      <w:r w:rsidR="00223B43" w:rsidRPr="00006891">
        <w:rPr>
          <w:rFonts w:ascii="Times New Roman" w:hAnsi="Times New Roman" w:cs="Times New Roman"/>
          <w:sz w:val="24"/>
          <w:szCs w:val="24"/>
        </w:rPr>
        <w:t>Диабелли</w:t>
      </w:r>
      <w:proofErr w:type="spellEnd"/>
      <w:r w:rsidR="00223B43" w:rsidRPr="00006891">
        <w:rPr>
          <w:rFonts w:ascii="Times New Roman" w:hAnsi="Times New Roman" w:cs="Times New Roman"/>
          <w:sz w:val="24"/>
          <w:szCs w:val="24"/>
        </w:rPr>
        <w:t xml:space="preserve"> разослал сочиненный им вальс нескольким десяткам </w:t>
      </w:r>
      <w:r w:rsidR="00223B43" w:rsidRPr="00006891">
        <w:rPr>
          <w:rFonts w:ascii="Times New Roman" w:hAnsi="Times New Roman" w:cs="Times New Roman"/>
          <w:sz w:val="24"/>
          <w:szCs w:val="24"/>
        </w:rPr>
        <w:lastRenderedPageBreak/>
        <w:t>ведущих австрийских музыкант</w:t>
      </w:r>
      <w:r w:rsidR="0009449C" w:rsidRPr="00006891">
        <w:rPr>
          <w:rFonts w:ascii="Times New Roman" w:hAnsi="Times New Roman" w:cs="Times New Roman"/>
          <w:sz w:val="24"/>
          <w:szCs w:val="24"/>
        </w:rPr>
        <w:t>ов с предложением написать вариации на его тему. Эти вариации должны были быть опубликованы, а выручка направлена в пользу вдов и сирот, оставшихся в Австрии после наполеоновских войн.</w:t>
      </w:r>
      <w:r w:rsidR="0088360F">
        <w:rPr>
          <w:rFonts w:ascii="Times New Roman" w:hAnsi="Times New Roman" w:cs="Times New Roman"/>
          <w:sz w:val="24"/>
          <w:szCs w:val="24"/>
        </w:rPr>
        <w:t xml:space="preserve"> Из</w:t>
      </w:r>
      <w:r w:rsidR="003325DF" w:rsidRPr="00006891">
        <w:rPr>
          <w:rFonts w:ascii="Times New Roman" w:hAnsi="Times New Roman" w:cs="Times New Roman"/>
          <w:sz w:val="24"/>
          <w:szCs w:val="24"/>
        </w:rPr>
        <w:t xml:space="preserve"> пятидесяти композиторов, откликнувшихся на предложение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Диабелли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, были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Ф.Шуберт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К.Черни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Л.Бетховен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 (33 вариации на тему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Диабелли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). Таким образом, Вариации на тему </w:t>
      </w:r>
      <w:proofErr w:type="spellStart"/>
      <w:r w:rsidR="003325DF" w:rsidRPr="00006891">
        <w:rPr>
          <w:rFonts w:ascii="Times New Roman" w:hAnsi="Times New Roman" w:cs="Times New Roman"/>
          <w:sz w:val="24"/>
          <w:szCs w:val="24"/>
        </w:rPr>
        <w:t>Диабелли</w:t>
      </w:r>
      <w:proofErr w:type="spellEnd"/>
      <w:r w:rsidR="003325DF" w:rsidRPr="00006891">
        <w:rPr>
          <w:rFonts w:ascii="Times New Roman" w:hAnsi="Times New Roman" w:cs="Times New Roman"/>
          <w:sz w:val="24"/>
          <w:szCs w:val="24"/>
        </w:rPr>
        <w:t xml:space="preserve"> – это коллективный благотворительный проект.</w:t>
      </w:r>
      <w:r w:rsidR="000057EC" w:rsidRPr="00006891">
        <w:rPr>
          <w:rFonts w:ascii="Times New Roman" w:hAnsi="Times New Roman" w:cs="Times New Roman"/>
          <w:sz w:val="24"/>
          <w:szCs w:val="24"/>
        </w:rPr>
        <w:t xml:space="preserve"> И безусловно, данный композитор, как и его творчество, заслуживает всяческого уважения и занимает свою нишу в фортепианном репертуаре учеников-пианистов.</w:t>
      </w:r>
    </w:p>
    <w:p w14:paraId="168CB438" w14:textId="77777777" w:rsidR="00B166AE" w:rsidRPr="00006891" w:rsidRDefault="00B166AE" w:rsidP="00B166A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CCA876" w14:textId="77777777" w:rsidR="00232B47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165DE" w:rsidRPr="00006891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8165DE" w:rsidRPr="00006891">
        <w:rPr>
          <w:rFonts w:ascii="Times New Roman" w:hAnsi="Times New Roman" w:cs="Times New Roman"/>
          <w:sz w:val="24"/>
          <w:szCs w:val="24"/>
        </w:rPr>
        <w:t xml:space="preserve"> часть </w:t>
      </w:r>
      <w:r w:rsidR="008165DE" w:rsidRPr="00B166AE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Сонатины до мажор</w:t>
      </w:r>
      <w:r w:rsidR="00905914">
        <w:rPr>
          <w:rFonts w:ascii="Times New Roman" w:hAnsi="Times New Roman" w:cs="Times New Roman"/>
          <w:sz w:val="24"/>
          <w:szCs w:val="24"/>
        </w:rPr>
        <w:t xml:space="preserve"> </w:t>
      </w:r>
      <w:r w:rsidR="008165DE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905914">
        <w:rPr>
          <w:rFonts w:ascii="Times New Roman" w:hAnsi="Times New Roman" w:cs="Times New Roman"/>
          <w:sz w:val="24"/>
          <w:szCs w:val="24"/>
        </w:rPr>
        <w:t xml:space="preserve"> </w:t>
      </w:r>
      <w:r w:rsidR="008165DE" w:rsidRPr="00006891">
        <w:rPr>
          <w:rFonts w:ascii="Times New Roman" w:hAnsi="Times New Roman" w:cs="Times New Roman"/>
          <w:sz w:val="24"/>
          <w:szCs w:val="24"/>
          <w:lang w:val="en-US"/>
        </w:rPr>
        <w:t>moderato</w:t>
      </w:r>
      <w:r w:rsidR="008165DE" w:rsidRPr="00006891">
        <w:rPr>
          <w:rFonts w:ascii="Times New Roman" w:hAnsi="Times New Roman" w:cs="Times New Roman"/>
          <w:sz w:val="24"/>
          <w:szCs w:val="24"/>
        </w:rPr>
        <w:t xml:space="preserve"> – яркий пример классического сонатного </w:t>
      </w:r>
      <w:r w:rsidR="008165DE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8165DE" w:rsidRPr="00006891">
        <w:rPr>
          <w:rFonts w:ascii="Times New Roman" w:hAnsi="Times New Roman" w:cs="Times New Roman"/>
          <w:sz w:val="24"/>
          <w:szCs w:val="24"/>
        </w:rPr>
        <w:t xml:space="preserve">. </w:t>
      </w:r>
      <w:r w:rsidR="00891383" w:rsidRPr="00006891">
        <w:rPr>
          <w:rFonts w:ascii="Times New Roman" w:hAnsi="Times New Roman" w:cs="Times New Roman"/>
          <w:sz w:val="24"/>
          <w:szCs w:val="24"/>
        </w:rPr>
        <w:t>Здесь мы находим и экспозицию с главной до-мажорной темой и побочной, написанной в доминантовой тональности, и компактную разработку, и классический вариант репризы, когда обе темы звучат в основной тональности.</w:t>
      </w:r>
    </w:p>
    <w:p w14:paraId="6D45E883" w14:textId="2DF5D3D7" w:rsidR="00232B47" w:rsidRDefault="0074799E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Задача</w:t>
      </w:r>
      <w:r w:rsidR="00232B47">
        <w:rPr>
          <w:rFonts w:ascii="Times New Roman" w:hAnsi="Times New Roman" w:cs="Times New Roman"/>
          <w:sz w:val="24"/>
          <w:szCs w:val="24"/>
        </w:rPr>
        <w:t xml:space="preserve"> исполнителя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C9471B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232B4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E64F56" w14:textId="292E38CD" w:rsidR="008165DE" w:rsidRPr="00006891" w:rsidRDefault="00C9471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обеспечить характер каждой темы на самом высоком уровне</w:t>
      </w:r>
      <w:r w:rsidR="00D92E48" w:rsidRPr="00006891">
        <w:rPr>
          <w:rFonts w:ascii="Times New Roman" w:hAnsi="Times New Roman" w:cs="Times New Roman"/>
          <w:sz w:val="24"/>
          <w:szCs w:val="24"/>
        </w:rPr>
        <w:t>.</w:t>
      </w:r>
    </w:p>
    <w:p w14:paraId="277E4F31" w14:textId="371B917F" w:rsidR="0011267D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1267D" w:rsidRPr="00006891">
        <w:rPr>
          <w:rFonts w:ascii="Times New Roman" w:hAnsi="Times New Roman" w:cs="Times New Roman"/>
          <w:sz w:val="24"/>
          <w:szCs w:val="24"/>
        </w:rPr>
        <w:t>В первую очередь обра</w:t>
      </w:r>
      <w:r w:rsidR="00D92E48" w:rsidRPr="00006891">
        <w:rPr>
          <w:rFonts w:ascii="Times New Roman" w:hAnsi="Times New Roman" w:cs="Times New Roman"/>
          <w:sz w:val="24"/>
          <w:szCs w:val="24"/>
        </w:rPr>
        <w:t>щаем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внимание на размер С (</w:t>
      </w:r>
      <w:proofErr w:type="spellStart"/>
      <w:r w:rsidR="0011267D" w:rsidRPr="00006891">
        <w:rPr>
          <w:rFonts w:ascii="Times New Roman" w:hAnsi="Times New Roman" w:cs="Times New Roman"/>
          <w:sz w:val="24"/>
          <w:szCs w:val="24"/>
        </w:rPr>
        <w:t>бр</w:t>
      </w:r>
      <w:r w:rsidR="00C26EC9">
        <w:rPr>
          <w:rFonts w:ascii="Times New Roman" w:hAnsi="Times New Roman" w:cs="Times New Roman"/>
          <w:sz w:val="24"/>
          <w:szCs w:val="24"/>
        </w:rPr>
        <w:t>е</w:t>
      </w:r>
      <w:r w:rsidR="0011267D" w:rsidRPr="00006891">
        <w:rPr>
          <w:rFonts w:ascii="Times New Roman" w:hAnsi="Times New Roman" w:cs="Times New Roman"/>
          <w:sz w:val="24"/>
          <w:szCs w:val="24"/>
        </w:rPr>
        <w:t>вис</w:t>
      </w:r>
      <w:proofErr w:type="spellEnd"/>
      <w:r w:rsidR="0011267D" w:rsidRPr="00006891">
        <w:rPr>
          <w:rFonts w:ascii="Times New Roman" w:hAnsi="Times New Roman" w:cs="Times New Roman"/>
          <w:sz w:val="24"/>
          <w:szCs w:val="24"/>
        </w:rPr>
        <w:t>), то есть мыслить надо целым тактом, такт на раз.</w:t>
      </w:r>
      <w:r w:rsidR="00B92096" w:rsidRPr="00006891">
        <w:rPr>
          <w:rFonts w:ascii="Times New Roman" w:hAnsi="Times New Roman" w:cs="Times New Roman"/>
          <w:sz w:val="24"/>
          <w:szCs w:val="24"/>
        </w:rPr>
        <w:t xml:space="preserve"> Такой размер «уничтожает тактовые черты и устремляет музыку к ближайшему знаку препинания» (Н</w:t>
      </w:r>
      <w:r w:rsidR="00764220">
        <w:rPr>
          <w:rFonts w:ascii="Times New Roman" w:hAnsi="Times New Roman" w:cs="Times New Roman"/>
          <w:sz w:val="24"/>
          <w:szCs w:val="24"/>
        </w:rPr>
        <w:t xml:space="preserve">атан </w:t>
      </w:r>
      <w:r w:rsidR="00B92096" w:rsidRPr="00006891">
        <w:rPr>
          <w:rFonts w:ascii="Times New Roman" w:hAnsi="Times New Roman" w:cs="Times New Roman"/>
          <w:sz w:val="24"/>
          <w:szCs w:val="24"/>
        </w:rPr>
        <w:t>Перельман)</w:t>
      </w:r>
      <w:r w:rsidR="00FB71F2" w:rsidRPr="00006891">
        <w:rPr>
          <w:rFonts w:ascii="Times New Roman" w:hAnsi="Times New Roman" w:cs="Times New Roman"/>
          <w:sz w:val="24"/>
          <w:szCs w:val="24"/>
        </w:rPr>
        <w:t>.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И в рамки данного размера надо </w:t>
      </w:r>
      <w:r w:rsidR="007C0D34">
        <w:rPr>
          <w:rFonts w:ascii="Times New Roman" w:hAnsi="Times New Roman" w:cs="Times New Roman"/>
          <w:sz w:val="24"/>
          <w:szCs w:val="24"/>
        </w:rPr>
        <w:t>вместить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указанные ритмические фигуры</w:t>
      </w:r>
      <w:r w:rsidR="007208D3">
        <w:rPr>
          <w:rFonts w:ascii="Times New Roman" w:hAnsi="Times New Roman" w:cs="Times New Roman"/>
          <w:sz w:val="24"/>
          <w:szCs w:val="24"/>
        </w:rPr>
        <w:t>,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уложить их во времени. </w:t>
      </w:r>
    </w:p>
    <w:p w14:paraId="33B0C013" w14:textId="3179B11E" w:rsidR="007673A7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  </w:t>
      </w:r>
      <w:r w:rsidR="007673A7" w:rsidRPr="00006891">
        <w:rPr>
          <w:rFonts w:ascii="Times New Roman" w:hAnsi="Times New Roman" w:cs="Times New Roman"/>
          <w:b/>
          <w:i/>
          <w:iCs/>
          <w:sz w:val="24"/>
          <w:szCs w:val="24"/>
        </w:rPr>
        <w:t>Главная</w:t>
      </w:r>
      <w:r w:rsidR="007673A7" w:rsidRPr="0000689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673A7" w:rsidRPr="00006891">
        <w:rPr>
          <w:rFonts w:ascii="Times New Roman" w:hAnsi="Times New Roman" w:cs="Times New Roman"/>
          <w:sz w:val="24"/>
          <w:szCs w:val="24"/>
        </w:rPr>
        <w:t>тема</w:t>
      </w:r>
      <w:r w:rsidR="00745D14" w:rsidRPr="00006891">
        <w:rPr>
          <w:rFonts w:ascii="Times New Roman" w:hAnsi="Times New Roman" w:cs="Times New Roman"/>
          <w:sz w:val="24"/>
          <w:szCs w:val="24"/>
        </w:rPr>
        <w:t xml:space="preserve"> похожа на марш, она</w:t>
      </w:r>
      <w:r w:rsidR="007673A7" w:rsidRPr="00006891">
        <w:rPr>
          <w:rFonts w:ascii="Times New Roman" w:hAnsi="Times New Roman" w:cs="Times New Roman"/>
          <w:sz w:val="24"/>
          <w:szCs w:val="24"/>
        </w:rPr>
        <w:t xml:space="preserve"> начинается с активных квартовых возгласов на фоне собранных мужественных аккордов</w:t>
      </w:r>
      <w:r w:rsidR="00227CA0">
        <w:rPr>
          <w:rFonts w:ascii="Times New Roman" w:hAnsi="Times New Roman" w:cs="Times New Roman"/>
          <w:sz w:val="24"/>
          <w:szCs w:val="24"/>
        </w:rPr>
        <w:t>.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 первый квартовый ход</w:t>
      </w:r>
      <w:r w:rsidR="00227CA0">
        <w:rPr>
          <w:rFonts w:ascii="Times New Roman" w:hAnsi="Times New Roman" w:cs="Times New Roman"/>
          <w:sz w:val="24"/>
          <w:szCs w:val="24"/>
        </w:rPr>
        <w:t xml:space="preserve"> в мелодии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 должен быть самым активным, поскольку прыгнуть надо на самую высокую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 из трех</w:t>
      </w:r>
      <w:r w:rsidR="00D441DA">
        <w:rPr>
          <w:rFonts w:ascii="Times New Roman" w:hAnsi="Times New Roman" w:cs="Times New Roman"/>
          <w:sz w:val="24"/>
          <w:szCs w:val="24"/>
        </w:rPr>
        <w:t xml:space="preserve">, </w:t>
      </w:r>
      <w:r w:rsidR="0011267D" w:rsidRPr="00006891">
        <w:rPr>
          <w:rFonts w:ascii="Times New Roman" w:hAnsi="Times New Roman" w:cs="Times New Roman"/>
          <w:sz w:val="24"/>
          <w:szCs w:val="24"/>
        </w:rPr>
        <w:t xml:space="preserve">ноту «до» второй октавы. 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На затактовой ноте «соль» </w:t>
      </w:r>
      <w:r w:rsidR="00E75B99" w:rsidRPr="00006891">
        <w:rPr>
          <w:rFonts w:ascii="Times New Roman" w:hAnsi="Times New Roman" w:cs="Times New Roman"/>
          <w:sz w:val="24"/>
          <w:szCs w:val="24"/>
        </w:rPr>
        <w:t>палец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 отталкивается,</w:t>
      </w:r>
      <w:r w:rsidR="00E75B99" w:rsidRPr="00006891">
        <w:rPr>
          <w:rFonts w:ascii="Times New Roman" w:hAnsi="Times New Roman" w:cs="Times New Roman"/>
          <w:sz w:val="24"/>
          <w:szCs w:val="24"/>
        </w:rPr>
        <w:t xml:space="preserve"> цепким движением ногтевой фаланги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 и</w:t>
      </w:r>
      <w:r w:rsidR="00E75B99" w:rsidRPr="00006891">
        <w:rPr>
          <w:rFonts w:ascii="Times New Roman" w:hAnsi="Times New Roman" w:cs="Times New Roman"/>
          <w:sz w:val="24"/>
          <w:szCs w:val="24"/>
        </w:rPr>
        <w:t xml:space="preserve"> передает энергию движения 5-му пальцу, который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0615" w:rsidRPr="00006891">
        <w:rPr>
          <w:rFonts w:ascii="Times New Roman" w:hAnsi="Times New Roman" w:cs="Times New Roman"/>
          <w:sz w:val="24"/>
          <w:szCs w:val="24"/>
        </w:rPr>
        <w:t>крепко встает своей подушечкой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 в</w:t>
      </w:r>
      <w:r w:rsidR="00BA2F38">
        <w:rPr>
          <w:rFonts w:ascii="Times New Roman" w:hAnsi="Times New Roman" w:cs="Times New Roman"/>
          <w:sz w:val="24"/>
          <w:szCs w:val="24"/>
        </w:rPr>
        <w:t xml:space="preserve"> клавишу.</w:t>
      </w:r>
      <w:r w:rsidR="0040024E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C9471B" w:rsidRPr="00006891">
        <w:rPr>
          <w:rFonts w:ascii="Times New Roman" w:hAnsi="Times New Roman" w:cs="Times New Roman"/>
          <w:sz w:val="24"/>
          <w:szCs w:val="24"/>
        </w:rPr>
        <w:t>Третий звук в мотиве берется бережным касанием первого пальца.</w:t>
      </w:r>
      <w:r w:rsidR="00102B5F">
        <w:rPr>
          <w:rFonts w:ascii="Times New Roman" w:hAnsi="Times New Roman" w:cs="Times New Roman"/>
          <w:sz w:val="24"/>
          <w:szCs w:val="24"/>
        </w:rPr>
        <w:t xml:space="preserve"> </w:t>
      </w:r>
      <w:r w:rsidR="0011267D" w:rsidRPr="00006891">
        <w:rPr>
          <w:rFonts w:ascii="Times New Roman" w:hAnsi="Times New Roman" w:cs="Times New Roman"/>
          <w:sz w:val="24"/>
          <w:szCs w:val="24"/>
        </w:rPr>
        <w:t>Х</w:t>
      </w:r>
      <w:r w:rsidR="007673A7" w:rsidRPr="00006891">
        <w:rPr>
          <w:rFonts w:ascii="Times New Roman" w:hAnsi="Times New Roman" w:cs="Times New Roman"/>
          <w:sz w:val="24"/>
          <w:szCs w:val="24"/>
        </w:rPr>
        <w:t xml:space="preserve">арактерный пунктирный ритм в конце 1-го предложения придает </w:t>
      </w:r>
      <w:r w:rsidR="00C218FF" w:rsidRPr="00006891">
        <w:rPr>
          <w:rFonts w:ascii="Times New Roman" w:hAnsi="Times New Roman" w:cs="Times New Roman"/>
          <w:sz w:val="24"/>
          <w:szCs w:val="24"/>
        </w:rPr>
        <w:t>упругость и четкость маршеобразной</w:t>
      </w:r>
      <w:r w:rsidR="007673A7" w:rsidRPr="00006891">
        <w:rPr>
          <w:rFonts w:ascii="Times New Roman" w:hAnsi="Times New Roman" w:cs="Times New Roman"/>
          <w:sz w:val="24"/>
          <w:szCs w:val="24"/>
        </w:rPr>
        <w:t xml:space="preserve"> теме. </w:t>
      </w:r>
      <w:r w:rsidR="00A33D17" w:rsidRPr="00006891">
        <w:rPr>
          <w:rFonts w:ascii="Times New Roman" w:hAnsi="Times New Roman" w:cs="Times New Roman"/>
          <w:sz w:val="24"/>
          <w:szCs w:val="24"/>
        </w:rPr>
        <w:t>Сначала этот марш звучит</w:t>
      </w:r>
      <w:r w:rsidR="007673A7" w:rsidRPr="00006891">
        <w:rPr>
          <w:rFonts w:ascii="Times New Roman" w:hAnsi="Times New Roman" w:cs="Times New Roman"/>
          <w:sz w:val="24"/>
          <w:szCs w:val="24"/>
        </w:rPr>
        <w:t xml:space="preserve"> как бы издалека, </w:t>
      </w:r>
      <w:r w:rsidR="000A6E19" w:rsidRPr="00006891">
        <w:rPr>
          <w:rFonts w:ascii="Times New Roman" w:hAnsi="Times New Roman" w:cs="Times New Roman"/>
          <w:sz w:val="24"/>
          <w:szCs w:val="24"/>
          <w:lang w:val="en-US"/>
        </w:rPr>
        <w:t>piano</w:t>
      </w:r>
      <w:r w:rsidR="007673A7" w:rsidRPr="00006891">
        <w:rPr>
          <w:rFonts w:ascii="Times New Roman" w:hAnsi="Times New Roman" w:cs="Times New Roman"/>
          <w:sz w:val="24"/>
          <w:szCs w:val="24"/>
        </w:rPr>
        <w:t xml:space="preserve">. </w:t>
      </w:r>
      <w:r w:rsidR="00A33D17" w:rsidRPr="00006891">
        <w:rPr>
          <w:rFonts w:ascii="Times New Roman" w:hAnsi="Times New Roman" w:cs="Times New Roman"/>
          <w:sz w:val="24"/>
          <w:szCs w:val="24"/>
        </w:rPr>
        <w:t>А во 2-ом предложении композитор</w:t>
      </w:r>
      <w:r w:rsidR="006D77C4" w:rsidRPr="00006891">
        <w:rPr>
          <w:rFonts w:ascii="Times New Roman" w:hAnsi="Times New Roman" w:cs="Times New Roman"/>
          <w:sz w:val="24"/>
          <w:szCs w:val="24"/>
        </w:rPr>
        <w:t xml:space="preserve"> указывает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A6E19" w:rsidRPr="00006891">
        <w:rPr>
          <w:rFonts w:ascii="Times New Roman" w:hAnsi="Times New Roman" w:cs="Times New Roman"/>
          <w:sz w:val="24"/>
          <w:szCs w:val="24"/>
          <w:lang w:val="en-US"/>
        </w:rPr>
        <w:t>forte</w:t>
      </w:r>
      <w:r w:rsidR="006D77C4" w:rsidRPr="00006891">
        <w:rPr>
          <w:rFonts w:ascii="Times New Roman" w:hAnsi="Times New Roman" w:cs="Times New Roman"/>
          <w:sz w:val="24"/>
          <w:szCs w:val="24"/>
        </w:rPr>
        <w:t>, меняет аккорды на арпеджио, мелодия становится более певучей, но не теряет горделивость и уверенность.</w:t>
      </w:r>
      <w:r w:rsidR="00842816">
        <w:rPr>
          <w:rFonts w:ascii="Times New Roman" w:hAnsi="Times New Roman" w:cs="Times New Roman"/>
          <w:sz w:val="24"/>
          <w:szCs w:val="24"/>
        </w:rPr>
        <w:t xml:space="preserve"> Одна из</w:t>
      </w:r>
      <w:r w:rsidR="006D77C4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842816">
        <w:rPr>
          <w:rFonts w:ascii="Times New Roman" w:hAnsi="Times New Roman" w:cs="Times New Roman"/>
          <w:sz w:val="24"/>
          <w:szCs w:val="24"/>
        </w:rPr>
        <w:t>з</w:t>
      </w:r>
      <w:r w:rsidR="006D77C4" w:rsidRPr="00006891">
        <w:rPr>
          <w:rFonts w:ascii="Times New Roman" w:hAnsi="Times New Roman" w:cs="Times New Roman"/>
          <w:sz w:val="24"/>
          <w:szCs w:val="24"/>
        </w:rPr>
        <w:t xml:space="preserve">адач в исполнении </w:t>
      </w:r>
      <w:r w:rsidR="00BC7284">
        <w:rPr>
          <w:rFonts w:ascii="Times New Roman" w:hAnsi="Times New Roman" w:cs="Times New Roman"/>
          <w:sz w:val="24"/>
          <w:szCs w:val="24"/>
        </w:rPr>
        <w:t>главной</w:t>
      </w:r>
      <w:r w:rsidR="006D77C4" w:rsidRPr="00006891">
        <w:rPr>
          <w:rFonts w:ascii="Times New Roman" w:hAnsi="Times New Roman" w:cs="Times New Roman"/>
          <w:sz w:val="24"/>
          <w:szCs w:val="24"/>
        </w:rPr>
        <w:t xml:space="preserve"> темы – не потерять пульсацию и темп при смене фактуры.</w:t>
      </w:r>
    </w:p>
    <w:p w14:paraId="1EC5785D" w14:textId="68F4E036" w:rsidR="00676034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 </w:t>
      </w:r>
      <w:r w:rsidR="00676034" w:rsidRPr="00006891">
        <w:rPr>
          <w:rFonts w:ascii="Times New Roman" w:hAnsi="Times New Roman" w:cs="Times New Roman"/>
          <w:b/>
          <w:i/>
          <w:iCs/>
          <w:sz w:val="24"/>
          <w:szCs w:val="24"/>
        </w:rPr>
        <w:t>Связующая</w:t>
      </w:r>
      <w:r w:rsidR="00676034"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76034" w:rsidRPr="00006891">
        <w:rPr>
          <w:rFonts w:ascii="Times New Roman" w:hAnsi="Times New Roman" w:cs="Times New Roman"/>
          <w:sz w:val="24"/>
          <w:szCs w:val="24"/>
        </w:rPr>
        <w:t xml:space="preserve">тема приходит на смену главной в 9-ом такте, контрастирует </w:t>
      </w:r>
      <w:r w:rsidR="000A6E19" w:rsidRPr="00006891">
        <w:rPr>
          <w:rFonts w:ascii="Times New Roman" w:hAnsi="Times New Roman" w:cs="Times New Roman"/>
          <w:sz w:val="24"/>
          <w:szCs w:val="24"/>
        </w:rPr>
        <w:t xml:space="preserve">с ней по характеру: нежная, певучая мелодия звучит </w:t>
      </w:r>
      <w:r w:rsidR="000A6E19" w:rsidRPr="00006891">
        <w:rPr>
          <w:rFonts w:ascii="Times New Roman" w:hAnsi="Times New Roman" w:cs="Times New Roman"/>
          <w:sz w:val="24"/>
          <w:szCs w:val="24"/>
          <w:lang w:val="en-US"/>
        </w:rPr>
        <w:t>piano</w:t>
      </w:r>
      <w:r w:rsidR="00423091" w:rsidRPr="00006891">
        <w:rPr>
          <w:rFonts w:ascii="Times New Roman" w:hAnsi="Times New Roman" w:cs="Times New Roman"/>
          <w:sz w:val="24"/>
          <w:szCs w:val="24"/>
        </w:rPr>
        <w:t xml:space="preserve">, </w:t>
      </w:r>
      <w:r w:rsidR="00423091" w:rsidRPr="00006891">
        <w:rPr>
          <w:rFonts w:ascii="Times New Roman" w:hAnsi="Times New Roman" w:cs="Times New Roman"/>
          <w:sz w:val="24"/>
          <w:szCs w:val="24"/>
          <w:lang w:val="en-US"/>
        </w:rPr>
        <w:t>legato</w:t>
      </w:r>
      <w:r w:rsidR="00423091" w:rsidRPr="00006891">
        <w:rPr>
          <w:rFonts w:ascii="Times New Roman" w:hAnsi="Times New Roman" w:cs="Times New Roman"/>
          <w:sz w:val="24"/>
          <w:szCs w:val="24"/>
        </w:rPr>
        <w:t xml:space="preserve">, постепенно поднимаясь в более высокий регистр. В аккомпанементе есть скрытый голос, который движется параллельно с мелодией и образует полифонию. Следует отдельно вычленить этот </w:t>
      </w:r>
      <w:r w:rsidR="00C3734A" w:rsidRPr="00006891">
        <w:rPr>
          <w:rFonts w:ascii="Times New Roman" w:hAnsi="Times New Roman" w:cs="Times New Roman"/>
          <w:sz w:val="24"/>
          <w:szCs w:val="24"/>
        </w:rPr>
        <w:t xml:space="preserve">голос, проучить, услышать интонации, сделать опору на сильные доли и соединить с основной мелодией. </w:t>
      </w:r>
      <w:r w:rsidR="005A147D" w:rsidRPr="00006891">
        <w:rPr>
          <w:rFonts w:ascii="Times New Roman" w:hAnsi="Times New Roman" w:cs="Times New Roman"/>
          <w:sz w:val="24"/>
          <w:szCs w:val="24"/>
        </w:rPr>
        <w:t>В 16-18 тактах мы видим два абсолютно самостоятельных голоса</w:t>
      </w:r>
      <w:r w:rsidR="00B71CB9">
        <w:rPr>
          <w:rFonts w:ascii="Times New Roman" w:hAnsi="Times New Roman" w:cs="Times New Roman"/>
          <w:sz w:val="24"/>
          <w:szCs w:val="24"/>
        </w:rPr>
        <w:t xml:space="preserve">: </w:t>
      </w:r>
      <w:r w:rsidR="005A147D" w:rsidRPr="00006891">
        <w:rPr>
          <w:rFonts w:ascii="Times New Roman" w:hAnsi="Times New Roman" w:cs="Times New Roman"/>
          <w:sz w:val="24"/>
          <w:szCs w:val="24"/>
        </w:rPr>
        <w:t xml:space="preserve">правая рука ведет восходящую мелодию, изложенную </w:t>
      </w:r>
      <w:r w:rsidR="00CA3FCA">
        <w:rPr>
          <w:rFonts w:ascii="Times New Roman" w:hAnsi="Times New Roman" w:cs="Times New Roman"/>
          <w:sz w:val="24"/>
          <w:szCs w:val="24"/>
        </w:rPr>
        <w:t>половинными</w:t>
      </w:r>
      <w:r w:rsidR="005A147D" w:rsidRPr="00006891">
        <w:rPr>
          <w:rFonts w:ascii="Times New Roman" w:hAnsi="Times New Roman" w:cs="Times New Roman"/>
          <w:sz w:val="24"/>
          <w:szCs w:val="24"/>
        </w:rPr>
        <w:t xml:space="preserve"> длительностями, а в левой руке – длинная мелодическая линия из восьмых нот, которую следует разбить на более мелкие мотивы и проучить, обращая внимание на направление мелодии, интервальные скачки. Непросто будет соединить руки, ведь надо найти тембровую окраску каждого голоса.</w:t>
      </w:r>
      <w:r w:rsidR="00060C84" w:rsidRPr="00006891">
        <w:rPr>
          <w:rFonts w:ascii="Times New Roman" w:hAnsi="Times New Roman" w:cs="Times New Roman"/>
          <w:sz w:val="24"/>
          <w:szCs w:val="24"/>
        </w:rPr>
        <w:t xml:space="preserve"> Думаю, что</w:t>
      </w:r>
      <w:r w:rsidR="00091716">
        <w:rPr>
          <w:rFonts w:ascii="Times New Roman" w:hAnsi="Times New Roman" w:cs="Times New Roman"/>
          <w:sz w:val="24"/>
          <w:szCs w:val="24"/>
        </w:rPr>
        <w:t xml:space="preserve"> </w:t>
      </w:r>
      <w:r w:rsidR="00060C84" w:rsidRPr="00006891">
        <w:rPr>
          <w:rFonts w:ascii="Times New Roman" w:hAnsi="Times New Roman" w:cs="Times New Roman"/>
          <w:sz w:val="24"/>
          <w:szCs w:val="24"/>
        </w:rPr>
        <w:t>наиболее правильным будет исполнить</w:t>
      </w:r>
      <w:r w:rsidR="0062161D">
        <w:rPr>
          <w:rFonts w:ascii="Times New Roman" w:hAnsi="Times New Roman" w:cs="Times New Roman"/>
          <w:sz w:val="24"/>
          <w:szCs w:val="24"/>
        </w:rPr>
        <w:t xml:space="preserve"> начал</w:t>
      </w:r>
      <w:r w:rsidR="001459F4">
        <w:rPr>
          <w:rFonts w:ascii="Times New Roman" w:hAnsi="Times New Roman" w:cs="Times New Roman"/>
          <w:sz w:val="24"/>
          <w:szCs w:val="24"/>
        </w:rPr>
        <w:t>ьные мотивы</w:t>
      </w:r>
      <w:r w:rsidR="00060C84" w:rsidRPr="00006891">
        <w:rPr>
          <w:rFonts w:ascii="Times New Roman" w:hAnsi="Times New Roman" w:cs="Times New Roman"/>
          <w:sz w:val="24"/>
          <w:szCs w:val="24"/>
        </w:rPr>
        <w:t xml:space="preserve"> нижн</w:t>
      </w:r>
      <w:r w:rsidR="0062161D">
        <w:rPr>
          <w:rFonts w:ascii="Times New Roman" w:hAnsi="Times New Roman" w:cs="Times New Roman"/>
          <w:sz w:val="24"/>
          <w:szCs w:val="24"/>
        </w:rPr>
        <w:t>его</w:t>
      </w:r>
      <w:r w:rsidR="00060C84" w:rsidRPr="00006891">
        <w:rPr>
          <w:rFonts w:ascii="Times New Roman" w:hAnsi="Times New Roman" w:cs="Times New Roman"/>
          <w:sz w:val="24"/>
          <w:szCs w:val="24"/>
        </w:rPr>
        <w:t xml:space="preserve"> голос</w:t>
      </w:r>
      <w:r w:rsidR="0062161D">
        <w:rPr>
          <w:rFonts w:ascii="Times New Roman" w:hAnsi="Times New Roman" w:cs="Times New Roman"/>
          <w:sz w:val="24"/>
          <w:szCs w:val="24"/>
        </w:rPr>
        <w:t>а</w:t>
      </w:r>
      <w:r w:rsidR="00060C84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060C84" w:rsidRPr="00006891">
        <w:rPr>
          <w:rFonts w:ascii="Times New Roman" w:hAnsi="Times New Roman" w:cs="Times New Roman"/>
          <w:sz w:val="24"/>
          <w:szCs w:val="24"/>
          <w:lang w:val="en-US"/>
        </w:rPr>
        <w:t>pianissimo</w:t>
      </w:r>
      <w:r w:rsidR="00060C84" w:rsidRPr="00006891">
        <w:rPr>
          <w:rFonts w:ascii="Times New Roman" w:hAnsi="Times New Roman" w:cs="Times New Roman"/>
          <w:sz w:val="24"/>
          <w:szCs w:val="24"/>
        </w:rPr>
        <w:t>, «как под снегом», чтобы не заглушить длинные ноты верхнего голоса.</w:t>
      </w:r>
      <w:r w:rsidR="001459F4">
        <w:rPr>
          <w:rFonts w:ascii="Times New Roman" w:hAnsi="Times New Roman" w:cs="Times New Roman"/>
          <w:sz w:val="24"/>
          <w:szCs w:val="24"/>
        </w:rPr>
        <w:t xml:space="preserve"> </w:t>
      </w:r>
      <w:r w:rsidR="00060C84" w:rsidRPr="00006891">
        <w:rPr>
          <w:rFonts w:ascii="Times New Roman" w:hAnsi="Times New Roman" w:cs="Times New Roman"/>
          <w:sz w:val="24"/>
          <w:szCs w:val="24"/>
        </w:rPr>
        <w:t xml:space="preserve"> Далее смелее выходить на </w:t>
      </w:r>
      <w:r w:rsidR="00060C84" w:rsidRPr="00006891">
        <w:rPr>
          <w:rFonts w:ascii="Times New Roman" w:hAnsi="Times New Roman" w:cs="Times New Roman"/>
          <w:sz w:val="24"/>
          <w:szCs w:val="24"/>
          <w:lang w:val="en-US"/>
        </w:rPr>
        <w:t>crescendo</w:t>
      </w:r>
      <w:r w:rsidR="00091716">
        <w:rPr>
          <w:rFonts w:ascii="Times New Roman" w:hAnsi="Times New Roman" w:cs="Times New Roman"/>
          <w:sz w:val="24"/>
          <w:szCs w:val="24"/>
        </w:rPr>
        <w:t xml:space="preserve"> </w:t>
      </w:r>
      <w:r w:rsidR="00060C84" w:rsidRPr="00006891">
        <w:rPr>
          <w:rFonts w:ascii="Times New Roman" w:hAnsi="Times New Roman" w:cs="Times New Roman"/>
          <w:sz w:val="24"/>
          <w:szCs w:val="24"/>
        </w:rPr>
        <w:t>к концу фразы</w:t>
      </w:r>
      <w:r w:rsidR="003C69BD" w:rsidRPr="00006891">
        <w:rPr>
          <w:rFonts w:ascii="Times New Roman" w:hAnsi="Times New Roman" w:cs="Times New Roman"/>
          <w:sz w:val="24"/>
          <w:szCs w:val="24"/>
        </w:rPr>
        <w:t xml:space="preserve">, где происходит переход в доминантовую тональность </w:t>
      </w:r>
      <w:r w:rsidR="003C69BD" w:rsidRPr="00006891">
        <w:rPr>
          <w:rFonts w:ascii="Times New Roman" w:hAnsi="Times New Roman" w:cs="Times New Roman"/>
          <w:sz w:val="24"/>
          <w:szCs w:val="24"/>
          <w:lang w:val="en-US"/>
        </w:rPr>
        <w:t>G</w:t>
      </w:r>
      <w:r>
        <w:rPr>
          <w:rFonts w:ascii="Times New Roman" w:hAnsi="Times New Roman" w:cs="Times New Roman"/>
          <w:sz w:val="24"/>
          <w:szCs w:val="24"/>
        </w:rPr>
        <w:t>-</w:t>
      </w:r>
      <w:r w:rsidR="003C69BD" w:rsidRPr="00006891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3C69BD" w:rsidRPr="00006891">
        <w:rPr>
          <w:rFonts w:ascii="Times New Roman" w:hAnsi="Times New Roman" w:cs="Times New Roman"/>
          <w:sz w:val="24"/>
          <w:szCs w:val="24"/>
        </w:rPr>
        <w:t xml:space="preserve">, в которой и будет звучать </w:t>
      </w:r>
      <w:r w:rsidR="003C69BD" w:rsidRPr="00CA3889">
        <w:rPr>
          <w:rFonts w:ascii="Times New Roman" w:hAnsi="Times New Roman" w:cs="Times New Roman"/>
          <w:bCs/>
          <w:i/>
          <w:iCs/>
          <w:sz w:val="24"/>
          <w:szCs w:val="24"/>
        </w:rPr>
        <w:t>побочная</w:t>
      </w:r>
      <w:r w:rsidR="003C69BD" w:rsidRPr="0000689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69BD" w:rsidRPr="00006891">
        <w:rPr>
          <w:rFonts w:ascii="Times New Roman" w:hAnsi="Times New Roman" w:cs="Times New Roman"/>
          <w:sz w:val="24"/>
          <w:szCs w:val="24"/>
        </w:rPr>
        <w:t>тема.</w:t>
      </w:r>
    </w:p>
    <w:p w14:paraId="18A74B00" w14:textId="77777777" w:rsidR="006744E9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6744E9" w:rsidRPr="00006891">
        <w:rPr>
          <w:rFonts w:ascii="Times New Roman" w:hAnsi="Times New Roman" w:cs="Times New Roman"/>
          <w:sz w:val="24"/>
          <w:szCs w:val="24"/>
        </w:rPr>
        <w:t>Пожалуй,</w:t>
      </w:r>
      <w:r w:rsidR="00647C06" w:rsidRPr="00CA388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7C06" w:rsidRPr="00CA38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побочная</w:t>
      </w:r>
      <w:r w:rsidR="006744E9" w:rsidRPr="00006891">
        <w:rPr>
          <w:rFonts w:ascii="Times New Roman" w:hAnsi="Times New Roman" w:cs="Times New Roman"/>
          <w:sz w:val="24"/>
          <w:szCs w:val="24"/>
        </w:rPr>
        <w:t xml:space="preserve"> тема наиболее интересна, разнообразна и любима учениками. Игра регистров, перекрещивание рук, смена характеров, ритмическое разнообразие, несложный аккомпанемент (легко запоминающийся!) пр</w:t>
      </w:r>
      <w:r w:rsidR="003443C2" w:rsidRPr="00006891">
        <w:rPr>
          <w:rFonts w:ascii="Times New Roman" w:hAnsi="Times New Roman" w:cs="Times New Roman"/>
          <w:sz w:val="24"/>
          <w:szCs w:val="24"/>
        </w:rPr>
        <w:t>и</w:t>
      </w:r>
      <w:r w:rsidR="006744E9" w:rsidRPr="00006891">
        <w:rPr>
          <w:rFonts w:ascii="Times New Roman" w:hAnsi="Times New Roman" w:cs="Times New Roman"/>
          <w:sz w:val="24"/>
          <w:szCs w:val="24"/>
        </w:rPr>
        <w:t>носят радость и вдохновение в работе. Но в тоже время требуют довольно крепкой технической подготовки и хорошей координации рук: быстрые переносы из вер</w:t>
      </w:r>
      <w:r w:rsidR="003443C2" w:rsidRPr="00006891">
        <w:rPr>
          <w:rFonts w:ascii="Times New Roman" w:hAnsi="Times New Roman" w:cs="Times New Roman"/>
          <w:sz w:val="24"/>
          <w:szCs w:val="24"/>
        </w:rPr>
        <w:t>х</w:t>
      </w:r>
      <w:r w:rsidR="006744E9" w:rsidRPr="00006891">
        <w:rPr>
          <w:rFonts w:ascii="Times New Roman" w:hAnsi="Times New Roman" w:cs="Times New Roman"/>
          <w:sz w:val="24"/>
          <w:szCs w:val="24"/>
        </w:rPr>
        <w:t>него регистра в нижний и обратно, скачки</w:t>
      </w:r>
      <w:r w:rsidR="003443C2" w:rsidRPr="00006891">
        <w:rPr>
          <w:rFonts w:ascii="Times New Roman" w:hAnsi="Times New Roman" w:cs="Times New Roman"/>
          <w:sz w:val="24"/>
          <w:szCs w:val="24"/>
        </w:rPr>
        <w:t>, мелкие длительности,</w:t>
      </w:r>
      <w:r w:rsidR="00A911E4" w:rsidRPr="00006891">
        <w:rPr>
          <w:rFonts w:ascii="Times New Roman" w:hAnsi="Times New Roman" w:cs="Times New Roman"/>
          <w:sz w:val="24"/>
          <w:szCs w:val="24"/>
        </w:rPr>
        <w:t xml:space="preserve"> гаммообразные пассажи,</w:t>
      </w:r>
      <w:r w:rsidR="003443C2" w:rsidRPr="00006891">
        <w:rPr>
          <w:rFonts w:ascii="Times New Roman" w:hAnsi="Times New Roman" w:cs="Times New Roman"/>
          <w:sz w:val="24"/>
          <w:szCs w:val="24"/>
        </w:rPr>
        <w:t xml:space="preserve"> украшения</w:t>
      </w:r>
      <w:r w:rsidR="00A911E4" w:rsidRPr="00006891">
        <w:rPr>
          <w:rFonts w:ascii="Times New Roman" w:hAnsi="Times New Roman" w:cs="Times New Roman"/>
          <w:sz w:val="24"/>
          <w:szCs w:val="24"/>
        </w:rPr>
        <w:t xml:space="preserve"> и т.д. Все это составляет определенную трудность и требует терпения, усидчивости в преодолении задач. Но цель оправдывает средства, сама музыка приходит на помощь, увлекает в процесс разучивания.</w:t>
      </w:r>
    </w:p>
    <w:p w14:paraId="64F4EFDA" w14:textId="126EF2A3" w:rsidR="00035B88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</w:t>
      </w:r>
      <w:r w:rsidR="00BC5CD5" w:rsidRPr="00006891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Разработка </w:t>
      </w:r>
      <w:r w:rsidR="00BC5CD5" w:rsidRPr="00006891">
        <w:rPr>
          <w:rFonts w:ascii="Times New Roman" w:hAnsi="Times New Roman" w:cs="Times New Roman"/>
          <w:sz w:val="24"/>
          <w:szCs w:val="24"/>
        </w:rPr>
        <w:t>невелика по размеру,</w:t>
      </w:r>
      <w:r w:rsidR="00632044" w:rsidRPr="00006891">
        <w:rPr>
          <w:rFonts w:ascii="Times New Roman" w:hAnsi="Times New Roman" w:cs="Times New Roman"/>
          <w:sz w:val="24"/>
          <w:szCs w:val="24"/>
        </w:rPr>
        <w:t xml:space="preserve"> но очень динамичная, построена на контрастах, с яркой кульминацией </w:t>
      </w:r>
      <w:r w:rsidR="00632044" w:rsidRPr="00006891">
        <w:rPr>
          <w:rFonts w:ascii="Times New Roman" w:hAnsi="Times New Roman" w:cs="Times New Roman"/>
          <w:sz w:val="24"/>
          <w:szCs w:val="24"/>
          <w:lang w:val="en-US"/>
        </w:rPr>
        <w:t>fortissimo</w:t>
      </w:r>
      <w:r w:rsidR="00632044" w:rsidRPr="00006891">
        <w:rPr>
          <w:rFonts w:ascii="Times New Roman" w:hAnsi="Times New Roman" w:cs="Times New Roman"/>
          <w:sz w:val="24"/>
          <w:szCs w:val="24"/>
        </w:rPr>
        <w:t>.</w:t>
      </w:r>
      <w:r w:rsidR="00091716">
        <w:rPr>
          <w:rFonts w:ascii="Times New Roman" w:hAnsi="Times New Roman" w:cs="Times New Roman"/>
          <w:sz w:val="24"/>
          <w:szCs w:val="24"/>
        </w:rPr>
        <w:t xml:space="preserve"> </w:t>
      </w:r>
      <w:r w:rsidR="00632044" w:rsidRPr="00006891">
        <w:rPr>
          <w:rFonts w:ascii="Times New Roman" w:hAnsi="Times New Roman" w:cs="Times New Roman"/>
          <w:sz w:val="24"/>
          <w:szCs w:val="24"/>
        </w:rPr>
        <w:t>О</w:t>
      </w:r>
      <w:r w:rsidR="00BC5CD5" w:rsidRPr="00006891">
        <w:rPr>
          <w:rFonts w:ascii="Times New Roman" w:hAnsi="Times New Roman" w:cs="Times New Roman"/>
          <w:sz w:val="24"/>
          <w:szCs w:val="24"/>
        </w:rPr>
        <w:t>снован</w:t>
      </w:r>
      <w:r w:rsidR="00091716">
        <w:rPr>
          <w:rFonts w:ascii="Times New Roman" w:hAnsi="Times New Roman" w:cs="Times New Roman"/>
          <w:sz w:val="24"/>
          <w:szCs w:val="24"/>
        </w:rPr>
        <w:t xml:space="preserve"> этот раздел</w:t>
      </w:r>
      <w:r w:rsidR="00BC5CD5" w:rsidRPr="00006891">
        <w:rPr>
          <w:rFonts w:ascii="Times New Roman" w:hAnsi="Times New Roman" w:cs="Times New Roman"/>
          <w:sz w:val="24"/>
          <w:szCs w:val="24"/>
        </w:rPr>
        <w:t xml:space="preserve"> на развитии </w:t>
      </w:r>
      <w:r w:rsidR="00BC5CD5"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главной </w:t>
      </w:r>
      <w:r w:rsidR="00BC5CD5" w:rsidRPr="00006891">
        <w:rPr>
          <w:rFonts w:ascii="Times New Roman" w:hAnsi="Times New Roman" w:cs="Times New Roman"/>
          <w:sz w:val="24"/>
          <w:szCs w:val="24"/>
        </w:rPr>
        <w:t>темы, которая</w:t>
      </w:r>
      <w:r w:rsidR="00632044" w:rsidRPr="00006891">
        <w:rPr>
          <w:rFonts w:ascii="Times New Roman" w:hAnsi="Times New Roman" w:cs="Times New Roman"/>
          <w:sz w:val="24"/>
          <w:szCs w:val="24"/>
        </w:rPr>
        <w:t xml:space="preserve"> проходит в</w:t>
      </w:r>
      <w:r w:rsidR="006C31E9">
        <w:rPr>
          <w:rFonts w:ascii="Times New Roman" w:hAnsi="Times New Roman" w:cs="Times New Roman"/>
          <w:sz w:val="24"/>
          <w:szCs w:val="24"/>
        </w:rPr>
        <w:t xml:space="preserve"> разных</w:t>
      </w:r>
      <w:r w:rsidR="00632044" w:rsidRPr="00006891">
        <w:rPr>
          <w:rFonts w:ascii="Times New Roman" w:hAnsi="Times New Roman" w:cs="Times New Roman"/>
          <w:sz w:val="24"/>
          <w:szCs w:val="24"/>
        </w:rPr>
        <w:t xml:space="preserve"> регистрах.</w:t>
      </w:r>
      <w:r w:rsidR="006C31E9">
        <w:rPr>
          <w:rFonts w:ascii="Times New Roman" w:hAnsi="Times New Roman" w:cs="Times New Roman"/>
          <w:sz w:val="24"/>
          <w:szCs w:val="24"/>
        </w:rPr>
        <w:t xml:space="preserve"> </w:t>
      </w:r>
      <w:r w:rsidR="00632044" w:rsidRPr="00006891">
        <w:rPr>
          <w:rFonts w:ascii="Times New Roman" w:hAnsi="Times New Roman" w:cs="Times New Roman"/>
          <w:sz w:val="24"/>
          <w:szCs w:val="24"/>
        </w:rPr>
        <w:t>Н</w:t>
      </w:r>
      <w:r w:rsidR="00BC5CD5" w:rsidRPr="00006891">
        <w:rPr>
          <w:rFonts w:ascii="Times New Roman" w:hAnsi="Times New Roman" w:cs="Times New Roman"/>
          <w:sz w:val="24"/>
          <w:szCs w:val="24"/>
        </w:rPr>
        <w:t xml:space="preserve">апряжение </w:t>
      </w:r>
      <w:r w:rsidR="00632044" w:rsidRPr="00006891">
        <w:rPr>
          <w:rFonts w:ascii="Times New Roman" w:hAnsi="Times New Roman" w:cs="Times New Roman"/>
          <w:sz w:val="24"/>
          <w:szCs w:val="24"/>
        </w:rPr>
        <w:t>создаетс</w:t>
      </w:r>
      <w:r w:rsidR="006C31E9">
        <w:rPr>
          <w:rFonts w:ascii="Times New Roman" w:hAnsi="Times New Roman" w:cs="Times New Roman"/>
          <w:sz w:val="24"/>
          <w:szCs w:val="24"/>
        </w:rPr>
        <w:t>я</w:t>
      </w:r>
      <w:r w:rsidR="00632044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BC5CD5" w:rsidRPr="00006891">
        <w:rPr>
          <w:rFonts w:ascii="Times New Roman" w:hAnsi="Times New Roman" w:cs="Times New Roman"/>
          <w:sz w:val="24"/>
          <w:szCs w:val="24"/>
        </w:rPr>
        <w:t>благодаря появлению минорных тональностей</w:t>
      </w:r>
      <w:r w:rsidR="00FF67D0">
        <w:rPr>
          <w:rFonts w:ascii="Times New Roman" w:hAnsi="Times New Roman" w:cs="Times New Roman"/>
          <w:sz w:val="24"/>
          <w:szCs w:val="24"/>
        </w:rPr>
        <w:t xml:space="preserve"> и</w:t>
      </w:r>
      <w:r w:rsidR="00BC5CD5" w:rsidRPr="00006891">
        <w:rPr>
          <w:rFonts w:ascii="Times New Roman" w:hAnsi="Times New Roman" w:cs="Times New Roman"/>
          <w:sz w:val="24"/>
          <w:szCs w:val="24"/>
        </w:rPr>
        <w:t xml:space="preserve"> уменьшенного вводного септаккорда</w:t>
      </w:r>
      <w:r w:rsidR="00647C06" w:rsidRPr="00006891">
        <w:rPr>
          <w:rFonts w:ascii="Times New Roman" w:hAnsi="Times New Roman" w:cs="Times New Roman"/>
          <w:sz w:val="24"/>
          <w:szCs w:val="24"/>
        </w:rPr>
        <w:t>.</w:t>
      </w:r>
      <w:r w:rsidR="003B0462" w:rsidRPr="00006891">
        <w:rPr>
          <w:rFonts w:ascii="Times New Roman" w:hAnsi="Times New Roman" w:cs="Times New Roman"/>
          <w:sz w:val="24"/>
          <w:szCs w:val="24"/>
        </w:rPr>
        <w:t xml:space="preserve"> К концу разработки это напряжение падает, нисходящие пассажи уходят на </w:t>
      </w:r>
      <w:r w:rsidR="003B0462" w:rsidRPr="00006891">
        <w:rPr>
          <w:rFonts w:ascii="Times New Roman" w:hAnsi="Times New Roman" w:cs="Times New Roman"/>
          <w:sz w:val="24"/>
          <w:szCs w:val="24"/>
          <w:lang w:val="en-US"/>
        </w:rPr>
        <w:t>diminuendo</w:t>
      </w:r>
      <w:r w:rsidR="003549C1">
        <w:rPr>
          <w:rFonts w:ascii="Times New Roman" w:hAnsi="Times New Roman" w:cs="Times New Roman"/>
          <w:sz w:val="24"/>
          <w:szCs w:val="24"/>
        </w:rPr>
        <w:t xml:space="preserve"> </w:t>
      </w:r>
      <w:r w:rsidR="003B0462" w:rsidRPr="00006891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3549C1">
        <w:rPr>
          <w:rFonts w:ascii="Times New Roman" w:hAnsi="Times New Roman" w:cs="Times New Roman"/>
          <w:sz w:val="24"/>
          <w:szCs w:val="24"/>
        </w:rPr>
        <w:t xml:space="preserve"> </w:t>
      </w:r>
      <w:r w:rsidR="004671D2" w:rsidRPr="00006891">
        <w:rPr>
          <w:rFonts w:ascii="Times New Roman" w:hAnsi="Times New Roman" w:cs="Times New Roman"/>
          <w:sz w:val="24"/>
          <w:szCs w:val="24"/>
          <w:lang w:val="en-US"/>
        </w:rPr>
        <w:t>ritenuto</w:t>
      </w:r>
      <w:r w:rsidR="003549C1">
        <w:rPr>
          <w:rFonts w:ascii="Times New Roman" w:hAnsi="Times New Roman" w:cs="Times New Roman"/>
          <w:sz w:val="24"/>
          <w:szCs w:val="24"/>
        </w:rPr>
        <w:t xml:space="preserve"> </w:t>
      </w:r>
      <w:r w:rsidR="003B0462" w:rsidRPr="00006891">
        <w:rPr>
          <w:rFonts w:ascii="Times New Roman" w:hAnsi="Times New Roman" w:cs="Times New Roman"/>
          <w:sz w:val="24"/>
          <w:szCs w:val="24"/>
        </w:rPr>
        <w:t>в нижний регистр</w:t>
      </w:r>
      <w:r w:rsidR="004671D2" w:rsidRPr="00006891">
        <w:rPr>
          <w:rFonts w:ascii="Times New Roman" w:hAnsi="Times New Roman" w:cs="Times New Roman"/>
          <w:sz w:val="24"/>
          <w:szCs w:val="24"/>
        </w:rPr>
        <w:t xml:space="preserve"> и приводят в репризу.</w:t>
      </w:r>
    </w:p>
    <w:p w14:paraId="23A26885" w14:textId="77777777" w:rsidR="00BC5CD5" w:rsidRPr="00006891" w:rsidRDefault="00006891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756F62"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="00756F62" w:rsidRPr="00006891">
        <w:rPr>
          <w:rFonts w:ascii="Times New Roman" w:hAnsi="Times New Roman" w:cs="Times New Roman"/>
          <w:b/>
          <w:i/>
          <w:iCs/>
          <w:sz w:val="24"/>
          <w:szCs w:val="24"/>
        </w:rPr>
        <w:t>репризе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56F62" w:rsidRPr="00006891">
        <w:rPr>
          <w:rFonts w:ascii="Times New Roman" w:hAnsi="Times New Roman" w:cs="Times New Roman"/>
          <w:sz w:val="24"/>
          <w:szCs w:val="24"/>
        </w:rPr>
        <w:t xml:space="preserve">все темы проходят в том же порядке, что и в экспозиции. Но все они звучат в основной тональности </w:t>
      </w:r>
      <w:r w:rsidR="00756F62" w:rsidRPr="00006891">
        <w:rPr>
          <w:rFonts w:ascii="Times New Roman" w:hAnsi="Times New Roman" w:cs="Times New Roman"/>
          <w:sz w:val="24"/>
          <w:szCs w:val="24"/>
          <w:lang w:val="en-US"/>
        </w:rPr>
        <w:t>C</w:t>
      </w:r>
      <w:r>
        <w:rPr>
          <w:rFonts w:ascii="Times New Roman" w:hAnsi="Times New Roman" w:cs="Times New Roman"/>
          <w:sz w:val="24"/>
          <w:szCs w:val="24"/>
        </w:rPr>
        <w:t>-</w:t>
      </w:r>
      <w:r w:rsidR="00756F62" w:rsidRPr="00006891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756F62" w:rsidRPr="00006891">
        <w:rPr>
          <w:rFonts w:ascii="Times New Roman" w:hAnsi="Times New Roman" w:cs="Times New Roman"/>
          <w:sz w:val="24"/>
          <w:szCs w:val="24"/>
        </w:rPr>
        <w:t xml:space="preserve">. Заканчивается сонатное </w:t>
      </w:r>
      <w:r w:rsidR="00756F62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756F62" w:rsidRPr="00006891">
        <w:rPr>
          <w:rFonts w:ascii="Times New Roman" w:hAnsi="Times New Roman" w:cs="Times New Roman"/>
          <w:sz w:val="24"/>
          <w:szCs w:val="24"/>
        </w:rPr>
        <w:t xml:space="preserve"> яркими гаммообразными пассажами, взлетающими в 4-ую октаву, а затем стремящимися вниз через всю клавиатуру</w:t>
      </w:r>
      <w:r w:rsidR="00E64BDE" w:rsidRPr="00006891">
        <w:rPr>
          <w:rFonts w:ascii="Times New Roman" w:hAnsi="Times New Roman" w:cs="Times New Roman"/>
          <w:sz w:val="24"/>
          <w:szCs w:val="24"/>
        </w:rPr>
        <w:t>, и утверждающими, жизнерадостными тоническими аккордами.</w:t>
      </w:r>
    </w:p>
    <w:p w14:paraId="2890867E" w14:textId="17BC71D8" w:rsidR="00EB7BE8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02ADA" w:rsidRPr="00006891">
        <w:rPr>
          <w:rFonts w:ascii="Times New Roman" w:hAnsi="Times New Roman" w:cs="Times New Roman"/>
          <w:sz w:val="24"/>
          <w:szCs w:val="24"/>
        </w:rPr>
        <w:t>Хочу уточнить, что р</w:t>
      </w:r>
      <w:r w:rsidR="00EB7BE8" w:rsidRPr="00006891">
        <w:rPr>
          <w:rFonts w:ascii="Times New Roman" w:hAnsi="Times New Roman" w:cs="Times New Roman"/>
          <w:sz w:val="24"/>
          <w:szCs w:val="24"/>
        </w:rPr>
        <w:t xml:space="preserve">епризу </w:t>
      </w:r>
      <w:r w:rsidR="00A02ADA" w:rsidRPr="00006891">
        <w:rPr>
          <w:rFonts w:ascii="Times New Roman" w:hAnsi="Times New Roman" w:cs="Times New Roman"/>
          <w:sz w:val="24"/>
          <w:szCs w:val="24"/>
        </w:rPr>
        <w:t xml:space="preserve">обычно </w:t>
      </w:r>
      <w:r w:rsidR="00EB7BE8" w:rsidRPr="00006891">
        <w:rPr>
          <w:rFonts w:ascii="Times New Roman" w:hAnsi="Times New Roman" w:cs="Times New Roman"/>
          <w:sz w:val="24"/>
          <w:szCs w:val="24"/>
        </w:rPr>
        <w:t>разучиваем после экспозиции, т.к. много повторяющегося материала. Сравниваем эти части, находим, в чем отличия. А затем приступаем к работе над разработкой.</w:t>
      </w:r>
      <w:r w:rsidR="00886358">
        <w:rPr>
          <w:rFonts w:ascii="Times New Roman" w:hAnsi="Times New Roman" w:cs="Times New Roman"/>
          <w:sz w:val="24"/>
          <w:szCs w:val="24"/>
        </w:rPr>
        <w:t xml:space="preserve"> В</w:t>
      </w:r>
      <w:r w:rsidR="00A02ADA" w:rsidRPr="00006891">
        <w:rPr>
          <w:rFonts w:ascii="Times New Roman" w:hAnsi="Times New Roman" w:cs="Times New Roman"/>
          <w:sz w:val="24"/>
          <w:szCs w:val="24"/>
        </w:rPr>
        <w:t xml:space="preserve"> этой сонате можно уже добавить педаль, прямую, недлинную, очень корректную, в основном, на сильные доли. Педаль</w:t>
      </w:r>
      <w:r w:rsidR="00886358">
        <w:rPr>
          <w:rFonts w:ascii="Times New Roman" w:hAnsi="Times New Roman" w:cs="Times New Roman"/>
          <w:sz w:val="24"/>
          <w:szCs w:val="24"/>
        </w:rPr>
        <w:t xml:space="preserve"> обычно</w:t>
      </w:r>
      <w:r w:rsidR="00A02ADA" w:rsidRPr="00006891">
        <w:rPr>
          <w:rFonts w:ascii="Times New Roman" w:hAnsi="Times New Roman" w:cs="Times New Roman"/>
          <w:sz w:val="24"/>
          <w:szCs w:val="24"/>
        </w:rPr>
        <w:t xml:space="preserve"> проставляю в нотах сама</w:t>
      </w:r>
      <w:r w:rsidR="00886358">
        <w:rPr>
          <w:rFonts w:ascii="Times New Roman" w:hAnsi="Times New Roman" w:cs="Times New Roman"/>
          <w:sz w:val="24"/>
          <w:szCs w:val="24"/>
        </w:rPr>
        <w:t>,</w:t>
      </w:r>
      <w:r w:rsidR="00A02ADA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9776C8">
        <w:rPr>
          <w:rFonts w:ascii="Times New Roman" w:hAnsi="Times New Roman" w:cs="Times New Roman"/>
          <w:sz w:val="24"/>
          <w:szCs w:val="24"/>
        </w:rPr>
        <w:t>если</w:t>
      </w:r>
      <w:r w:rsidR="00A02ADA" w:rsidRPr="00006891">
        <w:rPr>
          <w:rFonts w:ascii="Times New Roman" w:hAnsi="Times New Roman" w:cs="Times New Roman"/>
          <w:sz w:val="24"/>
          <w:szCs w:val="24"/>
        </w:rPr>
        <w:t xml:space="preserve"> у ребенка еще нет опыта применения педали в классических сонатах.</w:t>
      </w:r>
    </w:p>
    <w:p w14:paraId="4B8450E3" w14:textId="77777777" w:rsidR="003C69BD" w:rsidRPr="00006891" w:rsidRDefault="003C69BD" w:rsidP="00B166A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1FE863" w14:textId="77777777" w:rsidR="0010332B" w:rsidRPr="00006891" w:rsidRDefault="0010332B" w:rsidP="00B166A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922E23A" w14:textId="5C9BEF7A" w:rsidR="005314A2" w:rsidRPr="00006891" w:rsidRDefault="00E43AEB" w:rsidP="00B166A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E55B82" w:rsidRPr="00006891">
        <w:rPr>
          <w:rFonts w:ascii="Times New Roman" w:hAnsi="Times New Roman" w:cs="Times New Roman"/>
          <w:sz w:val="24"/>
          <w:szCs w:val="24"/>
        </w:rPr>
        <w:t>В</w:t>
      </w:r>
      <w:r w:rsidR="00E55B82" w:rsidRPr="00006891">
        <w:rPr>
          <w:rFonts w:ascii="Times New Roman" w:hAnsi="Times New Roman" w:cs="Times New Roman"/>
          <w:b/>
          <w:bCs/>
          <w:sz w:val="24"/>
          <w:szCs w:val="24"/>
        </w:rPr>
        <w:t xml:space="preserve"> 4-</w:t>
      </w:r>
      <w:r w:rsidR="00777F7C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E55B82" w:rsidRPr="00006891">
        <w:rPr>
          <w:rFonts w:ascii="Times New Roman" w:hAnsi="Times New Roman" w:cs="Times New Roman"/>
          <w:b/>
          <w:bCs/>
          <w:sz w:val="24"/>
          <w:szCs w:val="24"/>
        </w:rPr>
        <w:t xml:space="preserve"> классах обучения </w:t>
      </w:r>
      <w:r w:rsidR="00E55B82" w:rsidRPr="00006891">
        <w:rPr>
          <w:rFonts w:ascii="Times New Roman" w:hAnsi="Times New Roman" w:cs="Times New Roman"/>
          <w:sz w:val="24"/>
          <w:szCs w:val="24"/>
        </w:rPr>
        <w:t xml:space="preserve">нельзя пропустить </w:t>
      </w:r>
      <w:r w:rsidR="00E55B82" w:rsidRPr="00006891">
        <w:rPr>
          <w:rFonts w:ascii="Times New Roman" w:hAnsi="Times New Roman" w:cs="Times New Roman"/>
          <w:b/>
          <w:bCs/>
          <w:sz w:val="24"/>
          <w:szCs w:val="24"/>
        </w:rPr>
        <w:t xml:space="preserve">Сонаты </w:t>
      </w:r>
      <w:proofErr w:type="spellStart"/>
      <w:r w:rsidR="0098560B" w:rsidRPr="00006891">
        <w:rPr>
          <w:rFonts w:ascii="Times New Roman" w:hAnsi="Times New Roman" w:cs="Times New Roman"/>
          <w:b/>
          <w:bCs/>
          <w:sz w:val="24"/>
          <w:szCs w:val="24"/>
        </w:rPr>
        <w:t>М</w:t>
      </w:r>
      <w:r w:rsidR="00A60B89" w:rsidRPr="00006891">
        <w:rPr>
          <w:rFonts w:ascii="Times New Roman" w:hAnsi="Times New Roman" w:cs="Times New Roman"/>
          <w:b/>
          <w:bCs/>
          <w:sz w:val="24"/>
          <w:szCs w:val="24"/>
        </w:rPr>
        <w:t>уцио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98560B" w:rsidRPr="00006891">
        <w:rPr>
          <w:rFonts w:ascii="Times New Roman" w:hAnsi="Times New Roman" w:cs="Times New Roman"/>
          <w:b/>
          <w:bCs/>
          <w:sz w:val="24"/>
          <w:szCs w:val="24"/>
        </w:rPr>
        <w:t>Клементи</w:t>
      </w:r>
      <w:proofErr w:type="spellEnd"/>
      <w:r w:rsidR="0098560B" w:rsidRPr="00006891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6A4D90C0" w14:textId="77777777" w:rsidR="00AC3F0D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proofErr w:type="gramStart"/>
      <w:r w:rsidR="00AC3F0D" w:rsidRPr="00006891">
        <w:rPr>
          <w:rFonts w:ascii="Times New Roman" w:hAnsi="Times New Roman" w:cs="Times New Roman"/>
          <w:sz w:val="24"/>
          <w:szCs w:val="24"/>
        </w:rPr>
        <w:t>Муцио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>  Филиппо</w:t>
      </w:r>
      <w:proofErr w:type="gramEnd"/>
      <w:r w:rsidR="00AC3F0D" w:rsidRPr="00006891">
        <w:rPr>
          <w:rFonts w:ascii="Times New Roman" w:hAnsi="Times New Roman" w:cs="Times New Roman"/>
          <w:sz w:val="24"/>
          <w:szCs w:val="24"/>
        </w:rPr>
        <w:t> Винченцо 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Франческо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Саверио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 xml:space="preserve">(23.01.1752 – 10.03.1832) – итальянский композитор, пианист, дирижер, педагог. Время, в которое творил 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 xml:space="preserve">, - 18 век. Век великих композиторов, а точнее, венских классиков. У него было немало почитателей таланта, он посвятил себя музыке, ученикам, творчеству. Великий человек, известный и неизвестный. </w:t>
      </w:r>
    </w:p>
    <w:p w14:paraId="3CB7131B" w14:textId="2EEA7E98" w:rsidR="00E55B82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AC3F0D" w:rsidRPr="00006891">
        <w:rPr>
          <w:rFonts w:ascii="Times New Roman" w:hAnsi="Times New Roman" w:cs="Times New Roman"/>
          <w:sz w:val="24"/>
          <w:szCs w:val="24"/>
        </w:rPr>
        <w:t xml:space="preserve">По силе творческого дарования и глубине поэтической мысли 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 xml:space="preserve">, конечно, во многом уступает своим гениальным современникам Гайдну, Моцарту и Бетховену. Но все же нельзя согласиться с теми историками музыки, которые, говоря об этой эпохе, упоминают о 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 xml:space="preserve"> лишь в перечне виртуозов того времени. </w:t>
      </w:r>
      <w:proofErr w:type="spellStart"/>
      <w:r w:rsidR="00AC3F0D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AC3F0D" w:rsidRPr="00006891">
        <w:rPr>
          <w:rFonts w:ascii="Times New Roman" w:hAnsi="Times New Roman" w:cs="Times New Roman"/>
          <w:sz w:val="24"/>
          <w:szCs w:val="24"/>
        </w:rPr>
        <w:t xml:space="preserve"> был не только крупнейшим пианистом и педагогом, но и композитором, активно участвовавшим в создании новой классической сонатной формы и лондонской </w:t>
      </w:r>
      <w:r w:rsidR="00AC3F0D" w:rsidRPr="002F08DA">
        <w:rPr>
          <w:rFonts w:ascii="Times New Roman" w:hAnsi="Times New Roman" w:cs="Times New Roman"/>
          <w:sz w:val="24"/>
          <w:szCs w:val="24"/>
        </w:rPr>
        <w:t>пианистической школы.</w:t>
      </w:r>
    </w:p>
    <w:p w14:paraId="7507542C" w14:textId="77777777" w:rsidR="00B166AE" w:rsidRPr="002F08DA" w:rsidRDefault="00B166AE" w:rsidP="00B166AE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5664C83A" w14:textId="60287904" w:rsidR="00E43AEB" w:rsidRPr="002F08DA" w:rsidRDefault="004D3397" w:rsidP="00B166AE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Муцио</w:t>
      </w:r>
      <w:proofErr w:type="spellEnd"/>
      <w:r w:rsidR="00A014C9"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Клементи</w:t>
      </w:r>
      <w:proofErr w:type="spellEnd"/>
      <w:r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. </w:t>
      </w:r>
      <w:r w:rsidR="00863CB8"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Сонатина №4 F </w:t>
      </w:r>
      <w:proofErr w:type="spellStart"/>
      <w:r w:rsidR="00863CB8"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dur</w:t>
      </w:r>
      <w:proofErr w:type="spellEnd"/>
      <w:r w:rsidR="00863CB8"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. 1 часть</w:t>
      </w:r>
      <w:r w:rsidR="00A014C9" w:rsidRPr="002F08DA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14:paraId="7362359B" w14:textId="77777777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 </w:t>
      </w:r>
      <w:r w:rsidR="00E43AEB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 xml:space="preserve">Композитор ставит в обозначении темпа –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Alleg</w:t>
      </w:r>
      <w:r w:rsidR="00E43AEB">
        <w:rPr>
          <w:rFonts w:ascii="Times New Roman" w:hAnsi="Times New Roman" w:cs="Times New Roman"/>
          <w:sz w:val="24"/>
          <w:szCs w:val="24"/>
        </w:rPr>
        <w:t>ro</w:t>
      </w:r>
      <w:proofErr w:type="spellEnd"/>
      <w:r w:rsidR="00E43AEB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E43AEB">
        <w:rPr>
          <w:rFonts w:ascii="Times New Roman" w:hAnsi="Times New Roman" w:cs="Times New Roman"/>
          <w:sz w:val="24"/>
          <w:szCs w:val="24"/>
        </w:rPr>
        <w:t>con</w:t>
      </w:r>
      <w:proofErr w:type="spellEnd"/>
      <w:r w:rsidR="00E43AEB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E43AEB">
        <w:rPr>
          <w:rFonts w:ascii="Times New Roman" w:hAnsi="Times New Roman" w:cs="Times New Roman"/>
          <w:sz w:val="24"/>
          <w:szCs w:val="24"/>
        </w:rPr>
        <w:t>spiritо</w:t>
      </w:r>
      <w:proofErr w:type="spellEnd"/>
      <w:r w:rsidR="00E43AEB">
        <w:rPr>
          <w:rFonts w:ascii="Times New Roman" w:hAnsi="Times New Roman" w:cs="Times New Roman"/>
          <w:sz w:val="24"/>
          <w:szCs w:val="24"/>
        </w:rPr>
        <w:t xml:space="preserve"> – с</w:t>
      </w:r>
      <w:r w:rsidRPr="00006891">
        <w:rPr>
          <w:rFonts w:ascii="Times New Roman" w:hAnsi="Times New Roman" w:cs="Times New Roman"/>
          <w:sz w:val="24"/>
          <w:szCs w:val="24"/>
        </w:rPr>
        <w:t xml:space="preserve">коро, с воодушевлением. </w:t>
      </w:r>
    </w:p>
    <w:p w14:paraId="19AF61AA" w14:textId="40ED80AA" w:rsidR="00863CB8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Уже в первом 4-такте </w:t>
      </w:r>
      <w:r w:rsidR="00863CB8"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главной темы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мы чувствуем бодрое, приподнятое настроение. Динамика </w:t>
      </w:r>
      <w:r w:rsidR="00F76966" w:rsidRPr="00006891">
        <w:rPr>
          <w:rFonts w:ascii="Times New Roman" w:hAnsi="Times New Roman" w:cs="Times New Roman"/>
          <w:sz w:val="24"/>
          <w:szCs w:val="24"/>
          <w:lang w:val="en-US"/>
        </w:rPr>
        <w:t>forte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, акценты на сильных долях в мелодии, активный квинтовый ход в </w:t>
      </w:r>
      <w:r w:rsidR="00863CB8" w:rsidRPr="00006891">
        <w:rPr>
          <w:rFonts w:ascii="Times New Roman" w:hAnsi="Times New Roman" w:cs="Times New Roman"/>
          <w:sz w:val="24"/>
          <w:szCs w:val="24"/>
        </w:rPr>
        <w:lastRenderedPageBreak/>
        <w:t>пунктирном ритме, четкая пульсация в аккомпанементе на тоническом басу F</w:t>
      </w:r>
      <w:r w:rsidR="004812FE" w:rsidRPr="00006891">
        <w:rPr>
          <w:rFonts w:ascii="Times New Roman" w:hAnsi="Times New Roman" w:cs="Times New Roman"/>
          <w:sz w:val="24"/>
          <w:szCs w:val="24"/>
        </w:rPr>
        <w:t xml:space="preserve"> (разложенные октавы, так называемые «</w:t>
      </w:r>
      <w:proofErr w:type="spellStart"/>
      <w:r w:rsidR="004812FE" w:rsidRPr="00006891">
        <w:rPr>
          <w:rFonts w:ascii="Times New Roman" w:hAnsi="Times New Roman" w:cs="Times New Roman"/>
          <w:sz w:val="24"/>
          <w:szCs w:val="24"/>
        </w:rPr>
        <w:t>Маркизовы</w:t>
      </w:r>
      <w:proofErr w:type="spellEnd"/>
      <w:r w:rsidR="004812FE" w:rsidRPr="00006891">
        <w:rPr>
          <w:rFonts w:ascii="Times New Roman" w:hAnsi="Times New Roman" w:cs="Times New Roman"/>
          <w:sz w:val="24"/>
          <w:szCs w:val="24"/>
        </w:rPr>
        <w:t>» басы с опорой на 5-ые пальцы)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 ставят перед учеником задачу энергичного, упругого и очень активного 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звуко</w:t>
      </w:r>
      <w:r w:rsidR="004812FE" w:rsidRPr="00006891">
        <w:rPr>
          <w:rFonts w:ascii="Times New Roman" w:hAnsi="Times New Roman" w:cs="Times New Roman"/>
          <w:sz w:val="24"/>
          <w:szCs w:val="24"/>
        </w:rPr>
        <w:t>ведения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 на твердых кончиках пальцев. В главной теме преобладает мужское начало, 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 создает образ горделивого, уверенного в себе человека. Во втором периоде этой темы образ становится еще более ярким: появля</w:t>
      </w:r>
      <w:r w:rsidR="00D8617A">
        <w:rPr>
          <w:rFonts w:ascii="Times New Roman" w:hAnsi="Times New Roman" w:cs="Times New Roman"/>
          <w:sz w:val="24"/>
          <w:szCs w:val="24"/>
        </w:rPr>
        <w:t>е</w:t>
      </w:r>
      <w:r w:rsidR="00863CB8" w:rsidRPr="00006891">
        <w:rPr>
          <w:rFonts w:ascii="Times New Roman" w:hAnsi="Times New Roman" w:cs="Times New Roman"/>
          <w:sz w:val="24"/>
          <w:szCs w:val="24"/>
        </w:rPr>
        <w:t>тся</w:t>
      </w:r>
      <w:r w:rsidR="00D8617A">
        <w:rPr>
          <w:rFonts w:ascii="Times New Roman" w:hAnsi="Times New Roman" w:cs="Times New Roman"/>
          <w:sz w:val="24"/>
          <w:szCs w:val="24"/>
        </w:rPr>
        <w:t xml:space="preserve"> </w:t>
      </w:r>
      <w:r w:rsidR="00D8617A">
        <w:rPr>
          <w:rFonts w:ascii="Times New Roman" w:hAnsi="Times New Roman" w:cs="Times New Roman"/>
          <w:sz w:val="24"/>
          <w:szCs w:val="24"/>
          <w:lang w:val="en-US"/>
        </w:rPr>
        <w:t>sforzando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, пунктирный </w:t>
      </w:r>
      <w:r w:rsidR="00DC1EDC">
        <w:rPr>
          <w:rFonts w:ascii="Times New Roman" w:hAnsi="Times New Roman" w:cs="Times New Roman"/>
          <w:sz w:val="24"/>
          <w:szCs w:val="24"/>
        </w:rPr>
        <w:t>ритм в затактах меняется на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не менее активные шестнадцатые. А вот второе предложение резко контрастирует с первым. Мелодия уходит в верхний регистр, динамика</w:t>
      </w:r>
      <w:r w:rsidR="0072016A">
        <w:rPr>
          <w:rFonts w:ascii="Times New Roman" w:hAnsi="Times New Roman" w:cs="Times New Roman"/>
          <w:sz w:val="24"/>
          <w:szCs w:val="24"/>
        </w:rPr>
        <w:t xml:space="preserve"> меняется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с </w:t>
      </w:r>
      <w:r w:rsidR="00555E85" w:rsidRPr="00006891">
        <w:rPr>
          <w:rFonts w:ascii="Times New Roman" w:hAnsi="Times New Roman" w:cs="Times New Roman"/>
          <w:sz w:val="24"/>
          <w:szCs w:val="24"/>
          <w:lang w:val="en-US"/>
        </w:rPr>
        <w:t>forte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на </w:t>
      </w:r>
      <w:r w:rsidR="00555E85" w:rsidRPr="00006891">
        <w:rPr>
          <w:rFonts w:ascii="Times New Roman" w:hAnsi="Times New Roman" w:cs="Times New Roman"/>
          <w:sz w:val="24"/>
          <w:szCs w:val="24"/>
          <w:lang w:val="en-US"/>
        </w:rPr>
        <w:t>piano</w:t>
      </w:r>
      <w:r w:rsidR="00863CB8" w:rsidRPr="00006891">
        <w:rPr>
          <w:rFonts w:ascii="Times New Roman" w:hAnsi="Times New Roman" w:cs="Times New Roman"/>
          <w:sz w:val="24"/>
          <w:szCs w:val="24"/>
        </w:rPr>
        <w:t>. Образ становится более</w:t>
      </w:r>
      <w:r w:rsidR="008E2BAA">
        <w:rPr>
          <w:rFonts w:ascii="Times New Roman" w:hAnsi="Times New Roman" w:cs="Times New Roman"/>
          <w:sz w:val="24"/>
          <w:szCs w:val="24"/>
        </w:rPr>
        <w:t xml:space="preserve"> живым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, игривым и немного лукавым благодаря легким шестнадцатым, исполнять которые необходимо бегло, но 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проинтонированно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 (мелкая пальцевая техника) с опорой на доминантовой гармонии и снятием веса</w:t>
      </w:r>
      <w:r w:rsidR="009F6B5B">
        <w:rPr>
          <w:rFonts w:ascii="Times New Roman" w:hAnsi="Times New Roman" w:cs="Times New Roman"/>
          <w:sz w:val="24"/>
          <w:szCs w:val="24"/>
        </w:rPr>
        <w:t xml:space="preserve"> руки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на тонике.</w:t>
      </w:r>
    </w:p>
    <w:p w14:paraId="78426F07" w14:textId="53E3CE92" w:rsidR="00863CB8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</w:t>
      </w:r>
      <w:r w:rsidR="00863CB8"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Побочная тема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написана в тональности доминанты – C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>. Проходит она в виде диалога между руками, с элементами полифонии</w:t>
      </w:r>
      <w:r w:rsidR="001816CB">
        <w:rPr>
          <w:rFonts w:ascii="Times New Roman" w:hAnsi="Times New Roman" w:cs="Times New Roman"/>
          <w:sz w:val="24"/>
          <w:szCs w:val="24"/>
        </w:rPr>
        <w:t>:</w:t>
      </w:r>
      <w:r w:rsidR="00F2551D">
        <w:rPr>
          <w:rFonts w:ascii="Times New Roman" w:hAnsi="Times New Roman" w:cs="Times New Roman"/>
          <w:sz w:val="24"/>
          <w:szCs w:val="24"/>
        </w:rPr>
        <w:t xml:space="preserve"> два голоса,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два образа вступают в разговор:</w:t>
      </w:r>
    </w:p>
    <w:p w14:paraId="27AA4932" w14:textId="79B2BBF3" w:rsidR="00863CB8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63CB8" w:rsidRPr="00E43AEB">
        <w:rPr>
          <w:rFonts w:ascii="Times New Roman" w:hAnsi="Times New Roman" w:cs="Times New Roman"/>
          <w:sz w:val="24"/>
          <w:szCs w:val="24"/>
          <w:u w:val="single"/>
        </w:rPr>
        <w:t>Первый образ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(в верхнем регистре) – </w:t>
      </w:r>
      <w:r w:rsidR="004812FE" w:rsidRPr="00006891">
        <w:rPr>
          <w:rFonts w:ascii="Times New Roman" w:hAnsi="Times New Roman" w:cs="Times New Roman"/>
          <w:sz w:val="24"/>
          <w:szCs w:val="24"/>
        </w:rPr>
        <w:t>по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характеру </w:t>
      </w:r>
      <w:r w:rsidR="00B55A95" w:rsidRPr="00006891">
        <w:rPr>
          <w:rFonts w:ascii="Times New Roman" w:hAnsi="Times New Roman" w:cs="Times New Roman"/>
          <w:sz w:val="24"/>
          <w:szCs w:val="24"/>
        </w:rPr>
        <w:t>сначала задорный</w:t>
      </w:r>
      <w:r w:rsidR="00863CB8" w:rsidRPr="00006891">
        <w:rPr>
          <w:rFonts w:ascii="Times New Roman" w:hAnsi="Times New Roman" w:cs="Times New Roman"/>
          <w:sz w:val="24"/>
          <w:szCs w:val="24"/>
        </w:rPr>
        <w:t>,</w:t>
      </w:r>
      <w:r w:rsidR="00B55A95" w:rsidRPr="00006891">
        <w:rPr>
          <w:rFonts w:ascii="Times New Roman" w:hAnsi="Times New Roman" w:cs="Times New Roman"/>
          <w:sz w:val="24"/>
          <w:szCs w:val="24"/>
        </w:rPr>
        <w:t xml:space="preserve"> целеустремленный,</w:t>
      </w:r>
      <w:r w:rsidR="00622E67">
        <w:rPr>
          <w:rFonts w:ascii="Times New Roman" w:hAnsi="Times New Roman" w:cs="Times New Roman"/>
          <w:sz w:val="24"/>
          <w:szCs w:val="24"/>
        </w:rPr>
        <w:t xml:space="preserve"> </w:t>
      </w:r>
      <w:r w:rsidR="00B55A95" w:rsidRPr="00006891">
        <w:rPr>
          <w:rFonts w:ascii="Times New Roman" w:hAnsi="Times New Roman" w:cs="Times New Roman"/>
          <w:sz w:val="24"/>
          <w:szCs w:val="24"/>
        </w:rPr>
        <w:t xml:space="preserve">а во 2-ом предложении </w:t>
      </w:r>
      <w:r w:rsidR="00622E67">
        <w:rPr>
          <w:rFonts w:ascii="Times New Roman" w:hAnsi="Times New Roman" w:cs="Times New Roman"/>
          <w:sz w:val="24"/>
          <w:szCs w:val="24"/>
        </w:rPr>
        <w:t>он становится</w:t>
      </w:r>
      <w:r w:rsidR="00B55A95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180767">
        <w:rPr>
          <w:rFonts w:ascii="Times New Roman" w:hAnsi="Times New Roman" w:cs="Times New Roman"/>
          <w:sz w:val="24"/>
          <w:szCs w:val="24"/>
        </w:rPr>
        <w:t>более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нежны</w:t>
      </w:r>
      <w:r w:rsidR="00622E67">
        <w:rPr>
          <w:rFonts w:ascii="Times New Roman" w:hAnsi="Times New Roman" w:cs="Times New Roman"/>
          <w:sz w:val="24"/>
          <w:szCs w:val="24"/>
        </w:rPr>
        <w:t>м</w:t>
      </w:r>
      <w:r w:rsidR="00863CB8" w:rsidRPr="00006891">
        <w:rPr>
          <w:rFonts w:ascii="Times New Roman" w:hAnsi="Times New Roman" w:cs="Times New Roman"/>
          <w:sz w:val="24"/>
          <w:szCs w:val="24"/>
        </w:rPr>
        <w:t>, мягки</w:t>
      </w:r>
      <w:r w:rsidR="00622E67">
        <w:rPr>
          <w:rFonts w:ascii="Times New Roman" w:hAnsi="Times New Roman" w:cs="Times New Roman"/>
          <w:sz w:val="24"/>
          <w:szCs w:val="24"/>
        </w:rPr>
        <w:t>м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B55A95" w:rsidRPr="00006891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dolce</w:t>
      </w:r>
      <w:proofErr w:type="spellEnd"/>
      <w:r w:rsidR="00B55A95" w:rsidRPr="00006891">
        <w:rPr>
          <w:rFonts w:ascii="Times New Roman" w:hAnsi="Times New Roman" w:cs="Times New Roman"/>
          <w:sz w:val="24"/>
          <w:szCs w:val="24"/>
        </w:rPr>
        <w:t>)</w:t>
      </w:r>
      <w:r w:rsidR="00863CB8" w:rsidRPr="00006891">
        <w:rPr>
          <w:rFonts w:ascii="Times New Roman" w:hAnsi="Times New Roman" w:cs="Times New Roman"/>
          <w:sz w:val="24"/>
          <w:szCs w:val="24"/>
        </w:rPr>
        <w:t>.</w:t>
      </w:r>
    </w:p>
    <w:p w14:paraId="4AC6BB23" w14:textId="77777777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sz w:val="24"/>
          <w:szCs w:val="24"/>
          <w:u w:val="single"/>
        </w:rPr>
        <w:t>Второй</w:t>
      </w:r>
      <w:r w:rsidR="00B55A95" w:rsidRPr="00E43AEB">
        <w:rPr>
          <w:rFonts w:ascii="Times New Roman" w:hAnsi="Times New Roman" w:cs="Times New Roman"/>
          <w:sz w:val="24"/>
          <w:szCs w:val="24"/>
          <w:u w:val="single"/>
        </w:rPr>
        <w:t xml:space="preserve"> образ</w:t>
      </w:r>
      <w:r w:rsidRPr="00006891">
        <w:rPr>
          <w:rFonts w:ascii="Times New Roman" w:hAnsi="Times New Roman" w:cs="Times New Roman"/>
          <w:sz w:val="24"/>
          <w:szCs w:val="24"/>
        </w:rPr>
        <w:t xml:space="preserve"> (в нижнем регистре) – более уравновешенный</w:t>
      </w:r>
      <w:r w:rsidR="00B55A95" w:rsidRPr="00006891">
        <w:rPr>
          <w:rFonts w:ascii="Times New Roman" w:hAnsi="Times New Roman" w:cs="Times New Roman"/>
          <w:sz w:val="24"/>
          <w:szCs w:val="24"/>
        </w:rPr>
        <w:t>, уверенный,</w:t>
      </w:r>
      <w:r w:rsidRPr="00006891">
        <w:rPr>
          <w:rFonts w:ascii="Times New Roman" w:hAnsi="Times New Roman" w:cs="Times New Roman"/>
          <w:sz w:val="24"/>
          <w:szCs w:val="24"/>
        </w:rPr>
        <w:t xml:space="preserve"> мудрый</w:t>
      </w:r>
      <w:r w:rsidR="00B55A95" w:rsidRPr="00006891">
        <w:rPr>
          <w:rFonts w:ascii="Times New Roman" w:hAnsi="Times New Roman" w:cs="Times New Roman"/>
          <w:sz w:val="24"/>
          <w:szCs w:val="24"/>
        </w:rPr>
        <w:t>.</w:t>
      </w:r>
    </w:p>
    <w:p w14:paraId="4505FB7E" w14:textId="7C9087A9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Заканчивается экспозиция яркими гаммообразными взлетами и утверждением доминанты – C</w:t>
      </w:r>
      <w:r w:rsidR="00EB78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.</w:t>
      </w:r>
    </w:p>
    <w:p w14:paraId="118DD915" w14:textId="77777777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Разработка очень лаконичная. Начинается она с немного измененного мотива побочной темы, характер которого меняется буквально в каждом такте:</w:t>
      </w:r>
    </w:p>
    <w:p w14:paraId="09CDB8F9" w14:textId="60731D54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1 такт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 «игривый» C</w:t>
      </w:r>
      <w:r w:rsidR="00EB78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.</w:t>
      </w:r>
    </w:p>
    <w:p w14:paraId="343DE0BB" w14:textId="1996A3E6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2 такт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</w:t>
      </w:r>
      <w:r w:rsidR="00EB787D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«сомнение» (</w:t>
      </w:r>
      <w:r w:rsidR="00EB787D">
        <w:rPr>
          <w:rFonts w:ascii="Times New Roman" w:hAnsi="Times New Roman" w:cs="Times New Roman"/>
          <w:sz w:val="24"/>
          <w:szCs w:val="24"/>
        </w:rPr>
        <w:t>ум</w:t>
      </w:r>
      <w:r w:rsidRPr="00006891">
        <w:rPr>
          <w:rFonts w:ascii="Times New Roman" w:hAnsi="Times New Roman" w:cs="Times New Roman"/>
          <w:sz w:val="24"/>
          <w:szCs w:val="24"/>
        </w:rPr>
        <w:t>.6/4)</w:t>
      </w:r>
    </w:p>
    <w:p w14:paraId="44E32938" w14:textId="2DF1FA56" w:rsidR="00863CB8" w:rsidRPr="00006891" w:rsidRDefault="00863CB8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3 такт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 «удивление» (отклонение в d 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moll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)</w:t>
      </w:r>
    </w:p>
    <w:p w14:paraId="59B12787" w14:textId="1600AF83" w:rsidR="00863CB8" w:rsidRPr="00006891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63CB8" w:rsidRPr="00006891">
        <w:rPr>
          <w:rFonts w:ascii="Times New Roman" w:hAnsi="Times New Roman" w:cs="Times New Roman"/>
          <w:sz w:val="24"/>
          <w:szCs w:val="24"/>
        </w:rPr>
        <w:t>А затем композитор «заряжает» шестнадцатые, они пронизывают всю разработку (ротационная техника). Здесь много отклонений в другие тональности (d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moll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>, g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moll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>, F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), напряжение создается наличием 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Ум.VII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 7. Поток шестнадцатых приводит к кульминации на доминанте основной тональности, которая звучит ликующе, жизнеутверждающе. Затем идет легкий спуск восьмыми на стаккато, он подготавливает репризу и приводит в главную тему, которая появляется как бы издалека, на пиано. Зато второе предложение</w:t>
      </w:r>
      <w:r w:rsidR="00A43BBE">
        <w:rPr>
          <w:rFonts w:ascii="Times New Roman" w:hAnsi="Times New Roman" w:cs="Times New Roman"/>
          <w:sz w:val="24"/>
          <w:szCs w:val="24"/>
        </w:rPr>
        <w:t xml:space="preserve"> </w:t>
      </w:r>
      <w:r w:rsidR="00863CB8" w:rsidRPr="00006891">
        <w:rPr>
          <w:rFonts w:ascii="Times New Roman" w:hAnsi="Times New Roman" w:cs="Times New Roman"/>
          <w:sz w:val="24"/>
          <w:szCs w:val="24"/>
        </w:rPr>
        <w:t>(в верхнем регистре) теперь стало не только игривым, но и очень ярким, смелым, жизнерадостным. Лишь на миг появляются грустные минорные нотки (4 такт), но мажор торжествует до конца части! Побочная тема звучит в основной тональности F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>.  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 «играет» с регистрами, меняет направление движения, немного варьирует мелодию. Заканчивается 1 часть нисходящими гаммообразными пассажами и утверждением тоники.</w:t>
      </w:r>
    </w:p>
    <w:p w14:paraId="7C464C3E" w14:textId="449D67B5" w:rsidR="006E70DF" w:rsidRDefault="00E43AEB" w:rsidP="00B166A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63CB8" w:rsidRPr="00006891">
        <w:rPr>
          <w:rFonts w:ascii="Times New Roman" w:hAnsi="Times New Roman" w:cs="Times New Roman"/>
          <w:sz w:val="24"/>
          <w:szCs w:val="24"/>
        </w:rPr>
        <w:t>Надо сказать, что</w:t>
      </w:r>
      <w:r w:rsidR="00CB6F5F">
        <w:rPr>
          <w:rFonts w:ascii="Times New Roman" w:hAnsi="Times New Roman" w:cs="Times New Roman"/>
          <w:sz w:val="24"/>
          <w:szCs w:val="24"/>
        </w:rPr>
        <w:t xml:space="preserve"> практически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все Сонатины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A3E32" w:rsidRPr="00006891">
        <w:rPr>
          <w:rFonts w:ascii="Times New Roman" w:hAnsi="Times New Roman" w:cs="Times New Roman"/>
          <w:sz w:val="24"/>
          <w:szCs w:val="24"/>
        </w:rPr>
        <w:t>Муцио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A3E32" w:rsidRPr="00006891">
        <w:rPr>
          <w:rFonts w:ascii="Times New Roman" w:hAnsi="Times New Roman" w:cs="Times New Roman"/>
          <w:sz w:val="24"/>
          <w:szCs w:val="24"/>
        </w:rPr>
        <w:t>Клементи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 xml:space="preserve"> соч.36 заслуживают внимания педагогов-пианистов и принесут немалую пользу в освоении классической формы. Например, Сонатину №5 соч.36 полезно проработать, если есть намерение в 7-8 классах ДШИ познакомить ученика с Сонатой C </w:t>
      </w:r>
      <w:proofErr w:type="spellStart"/>
      <w:r w:rsidR="00863CB8" w:rsidRPr="00006891">
        <w:rPr>
          <w:rFonts w:ascii="Times New Roman" w:hAnsi="Times New Roman" w:cs="Times New Roman"/>
          <w:sz w:val="24"/>
          <w:szCs w:val="24"/>
        </w:rPr>
        <w:t>dur</w:t>
      </w:r>
      <w:proofErr w:type="spellEnd"/>
      <w:r w:rsidR="00863CB8" w:rsidRPr="00006891">
        <w:rPr>
          <w:rFonts w:ascii="Times New Roman" w:hAnsi="Times New Roman" w:cs="Times New Roman"/>
          <w:sz w:val="24"/>
          <w:szCs w:val="24"/>
        </w:rPr>
        <w:t> Й</w:t>
      </w:r>
      <w:r w:rsidR="006B2EEC">
        <w:rPr>
          <w:rFonts w:ascii="Times New Roman" w:hAnsi="Times New Roman" w:cs="Times New Roman"/>
          <w:sz w:val="24"/>
          <w:szCs w:val="24"/>
        </w:rPr>
        <w:t xml:space="preserve">озефа </w:t>
      </w:r>
      <w:r w:rsidR="00863CB8" w:rsidRPr="00006891">
        <w:rPr>
          <w:rFonts w:ascii="Times New Roman" w:hAnsi="Times New Roman" w:cs="Times New Roman"/>
          <w:sz w:val="24"/>
          <w:szCs w:val="24"/>
        </w:rPr>
        <w:t>Гайдна (1780г.), т.к. в обоих произведениях аккомпанемент изложен триолями</w:t>
      </w:r>
      <w:r w:rsidR="005B1207">
        <w:rPr>
          <w:rFonts w:ascii="Times New Roman" w:hAnsi="Times New Roman" w:cs="Times New Roman"/>
          <w:sz w:val="24"/>
          <w:szCs w:val="24"/>
        </w:rPr>
        <w:t>,</w:t>
      </w:r>
      <w:r w:rsidR="00863CB8" w:rsidRPr="00006891">
        <w:rPr>
          <w:rFonts w:ascii="Times New Roman" w:hAnsi="Times New Roman" w:cs="Times New Roman"/>
          <w:sz w:val="24"/>
          <w:szCs w:val="24"/>
        </w:rPr>
        <w:t xml:space="preserve"> которые звучат на протяжении практически всего сонатного </w:t>
      </w:r>
      <w:r w:rsidR="001F6A0B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863CB8" w:rsidRPr="00006891">
        <w:rPr>
          <w:rFonts w:ascii="Times New Roman" w:hAnsi="Times New Roman" w:cs="Times New Roman"/>
          <w:sz w:val="24"/>
          <w:szCs w:val="24"/>
        </w:rPr>
        <w:t>.</w:t>
      </w:r>
    </w:p>
    <w:p w14:paraId="1AB8E776" w14:textId="77777777" w:rsidR="001B25FF" w:rsidRPr="00006891" w:rsidRDefault="001B25FF" w:rsidP="00B166A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E7DD70" w14:textId="1536A474" w:rsidR="00E53BD7" w:rsidRPr="00006891" w:rsidRDefault="00E43AEB" w:rsidP="00CC1BA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 </w:t>
      </w:r>
      <w:r w:rsidRPr="00045360">
        <w:rPr>
          <w:rFonts w:ascii="Times New Roman" w:hAnsi="Times New Roman" w:cs="Times New Roman"/>
          <w:sz w:val="24"/>
          <w:szCs w:val="24"/>
        </w:rPr>
        <w:t xml:space="preserve">    </w:t>
      </w:r>
      <w:r w:rsidR="009266F3" w:rsidRPr="00045360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E70DF" w:rsidRPr="00743C00">
        <w:rPr>
          <w:rFonts w:ascii="Times New Roman" w:hAnsi="Times New Roman" w:cs="Times New Roman"/>
          <w:b/>
          <w:bCs/>
          <w:sz w:val="24"/>
          <w:szCs w:val="24"/>
        </w:rPr>
        <w:t>6-8</w:t>
      </w:r>
      <w:r w:rsidR="009266F3" w:rsidRPr="00743C00">
        <w:rPr>
          <w:rFonts w:ascii="Times New Roman" w:hAnsi="Times New Roman" w:cs="Times New Roman"/>
          <w:b/>
          <w:bCs/>
          <w:sz w:val="24"/>
          <w:szCs w:val="24"/>
        </w:rPr>
        <w:t xml:space="preserve"> классах</w:t>
      </w:r>
      <w:r w:rsidRPr="00743C0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43DB6" w:rsidRPr="00743C00">
        <w:rPr>
          <w:rFonts w:ascii="Times New Roman" w:hAnsi="Times New Roman" w:cs="Times New Roman"/>
          <w:b/>
          <w:bCs/>
          <w:sz w:val="24"/>
          <w:szCs w:val="24"/>
        </w:rPr>
        <w:t>обучения</w:t>
      </w:r>
      <w:r w:rsidR="0098560B" w:rsidRPr="00743C0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8560B" w:rsidRPr="00006891">
        <w:rPr>
          <w:rFonts w:ascii="Times New Roman" w:hAnsi="Times New Roman" w:cs="Times New Roman"/>
          <w:sz w:val="24"/>
          <w:szCs w:val="24"/>
        </w:rPr>
        <w:t xml:space="preserve">добавляю в репертуар </w:t>
      </w:r>
      <w:r w:rsidR="0098560B" w:rsidRPr="00006891">
        <w:rPr>
          <w:rFonts w:ascii="Times New Roman" w:hAnsi="Times New Roman" w:cs="Times New Roman"/>
          <w:b/>
          <w:bCs/>
          <w:sz w:val="24"/>
          <w:szCs w:val="24"/>
        </w:rPr>
        <w:t>сонаты</w:t>
      </w:r>
      <w:r w:rsidR="0068656D">
        <w:rPr>
          <w:rFonts w:ascii="Times New Roman" w:hAnsi="Times New Roman" w:cs="Times New Roman"/>
          <w:b/>
          <w:bCs/>
          <w:sz w:val="24"/>
          <w:szCs w:val="24"/>
        </w:rPr>
        <w:t xml:space="preserve"> венских классиков</w:t>
      </w:r>
      <w:r w:rsidR="0098560B" w:rsidRPr="00006891">
        <w:rPr>
          <w:rFonts w:ascii="Times New Roman" w:hAnsi="Times New Roman" w:cs="Times New Roman"/>
          <w:sz w:val="24"/>
          <w:szCs w:val="24"/>
        </w:rPr>
        <w:t xml:space="preserve">, ведь рассвет формы сонатного </w:t>
      </w:r>
      <w:r w:rsidR="003F5760"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="0098560B" w:rsidRPr="00006891">
        <w:rPr>
          <w:rFonts w:ascii="Times New Roman" w:hAnsi="Times New Roman" w:cs="Times New Roman"/>
          <w:sz w:val="24"/>
          <w:szCs w:val="24"/>
        </w:rPr>
        <w:t xml:space="preserve"> достиг своего апогея именно </w:t>
      </w:r>
      <w:r w:rsidR="009266F3" w:rsidRPr="00006891">
        <w:rPr>
          <w:rFonts w:ascii="Times New Roman" w:hAnsi="Times New Roman" w:cs="Times New Roman"/>
          <w:sz w:val="24"/>
          <w:szCs w:val="24"/>
        </w:rPr>
        <w:t xml:space="preserve">в </w:t>
      </w:r>
      <w:r w:rsidR="0068656D">
        <w:rPr>
          <w:rFonts w:ascii="Times New Roman" w:hAnsi="Times New Roman" w:cs="Times New Roman"/>
          <w:sz w:val="24"/>
          <w:szCs w:val="24"/>
        </w:rPr>
        <w:t xml:space="preserve">их </w:t>
      </w:r>
      <w:r w:rsidR="009266F3" w:rsidRPr="00006891">
        <w:rPr>
          <w:rFonts w:ascii="Times New Roman" w:hAnsi="Times New Roman" w:cs="Times New Roman"/>
          <w:sz w:val="24"/>
          <w:szCs w:val="24"/>
        </w:rPr>
        <w:t>творчестве</w:t>
      </w:r>
      <w:r w:rsidR="0098560B" w:rsidRPr="00006891">
        <w:rPr>
          <w:rFonts w:ascii="Times New Roman" w:hAnsi="Times New Roman" w:cs="Times New Roman"/>
          <w:sz w:val="24"/>
          <w:szCs w:val="24"/>
        </w:rPr>
        <w:t>. Остановимся на этом подробнее. Чтобы понять стилистические особенности исполнения, попробуем перенестись в 18 век. Это было время утонченности и чопорности во всем – в обращении, в разговоре был галантный стиль:</w:t>
      </w:r>
    </w:p>
    <w:p w14:paraId="6D26CF5A" w14:textId="0DFD23B2" w:rsidR="0098560B" w:rsidRPr="00B166AE" w:rsidRDefault="00E53BD7" w:rsidP="00B166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166AE">
        <w:rPr>
          <w:rFonts w:ascii="Times New Roman" w:hAnsi="Times New Roman" w:cs="Times New Roman"/>
          <w:sz w:val="24"/>
          <w:szCs w:val="24"/>
        </w:rPr>
        <w:t>П</w:t>
      </w:r>
      <w:r w:rsidR="0098560B" w:rsidRPr="00B166AE">
        <w:rPr>
          <w:rFonts w:ascii="Times New Roman" w:hAnsi="Times New Roman" w:cs="Times New Roman"/>
          <w:sz w:val="24"/>
          <w:szCs w:val="24"/>
        </w:rPr>
        <w:t>ри встрече двух особ вы бы услышали разговор, в котором 15 слов – про погоду, 20 – комплименты и только затем</w:t>
      </w:r>
      <w:r w:rsidR="00875D7D" w:rsidRPr="00B166AE">
        <w:rPr>
          <w:rFonts w:ascii="Times New Roman" w:hAnsi="Times New Roman" w:cs="Times New Roman"/>
          <w:sz w:val="24"/>
          <w:szCs w:val="24"/>
        </w:rPr>
        <w:t xml:space="preserve"> собеседник может спросить: </w:t>
      </w:r>
      <w:r w:rsidR="004C76C4" w:rsidRPr="00B166AE">
        <w:rPr>
          <w:rFonts w:ascii="Times New Roman" w:hAnsi="Times New Roman" w:cs="Times New Roman"/>
          <w:sz w:val="24"/>
          <w:szCs w:val="24"/>
        </w:rPr>
        <w:t>«Что Вы делаете вечером?».</w:t>
      </w:r>
    </w:p>
    <w:p w14:paraId="04ED9C58" w14:textId="3157D547" w:rsidR="00E53BD7" w:rsidRPr="00006891" w:rsidRDefault="00E53BD7" w:rsidP="00B166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В костюме: мужчины носили парик с косичкой сзади, кружевные жабо, манжеты, чулки, башмаки. Дамы носили прическу в виде башни,</w:t>
      </w:r>
      <w:r w:rsidR="004E132A" w:rsidRPr="00006891">
        <w:rPr>
          <w:rFonts w:ascii="Times New Roman" w:hAnsi="Times New Roman" w:cs="Times New Roman"/>
          <w:sz w:val="24"/>
          <w:szCs w:val="24"/>
        </w:rPr>
        <w:t xml:space="preserve"> либо волосы были завиты в локоны,</w:t>
      </w:r>
      <w:r w:rsidRPr="00006891">
        <w:rPr>
          <w:rFonts w:ascii="Times New Roman" w:hAnsi="Times New Roman" w:cs="Times New Roman"/>
          <w:sz w:val="24"/>
          <w:szCs w:val="24"/>
        </w:rPr>
        <w:t xml:space="preserve"> нос</w:t>
      </w:r>
      <w:r w:rsidR="004E132A" w:rsidRPr="00006891">
        <w:rPr>
          <w:rFonts w:ascii="Times New Roman" w:hAnsi="Times New Roman" w:cs="Times New Roman"/>
          <w:sz w:val="24"/>
          <w:szCs w:val="24"/>
        </w:rPr>
        <w:t>или платья из легких тканей с драпировкой. В моду входят шляпы из бархата и шелка.</w:t>
      </w:r>
    </w:p>
    <w:p w14:paraId="41BC4076" w14:textId="4D6F4DBD" w:rsidR="009E2A92" w:rsidRPr="00B166AE" w:rsidRDefault="001047A5" w:rsidP="00B166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166AE">
        <w:rPr>
          <w:rFonts w:ascii="Times New Roman" w:hAnsi="Times New Roman" w:cs="Times New Roman"/>
          <w:sz w:val="24"/>
          <w:szCs w:val="24"/>
        </w:rPr>
        <w:t>В архитектуре:</w:t>
      </w:r>
      <w:r w:rsidR="00D67CA8" w:rsidRPr="00B166AE">
        <w:rPr>
          <w:rFonts w:ascii="Times New Roman" w:hAnsi="Times New Roman" w:cs="Times New Roman"/>
          <w:sz w:val="24"/>
          <w:szCs w:val="24"/>
        </w:rPr>
        <w:t xml:space="preserve"> гармония, упорядоченность и простота форм, использование элементов античной архитектуры: портики, колоннады, статуи и рельефы на глади стен.</w:t>
      </w:r>
    </w:p>
    <w:p w14:paraId="6346EBDC" w14:textId="6A3BD4BD" w:rsidR="00B0004F" w:rsidRPr="00B166AE" w:rsidRDefault="00B0004F" w:rsidP="00B166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166AE">
        <w:rPr>
          <w:rFonts w:ascii="Times New Roman" w:hAnsi="Times New Roman" w:cs="Times New Roman"/>
          <w:sz w:val="24"/>
          <w:szCs w:val="24"/>
        </w:rPr>
        <w:t>В музыке: композиторы венской школы создали стройную и логичную систему правил построения произведения, благодаря которому самые разнообразные чувства облекались в ясную форму.</w:t>
      </w:r>
    </w:p>
    <w:p w14:paraId="181C97C5" w14:textId="034679D3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9E2A92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 xml:space="preserve">Работать над сонатным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венских классиков необходимо по нескольким направлениям:</w:t>
      </w:r>
    </w:p>
    <w:p w14:paraId="1BF717B7" w14:textId="77777777" w:rsidR="009E2A92" w:rsidRPr="00E43AEB" w:rsidRDefault="009E2A92" w:rsidP="009E2A92">
      <w:p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1.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Музыкальная форма. Динамика формообразующая.</w:t>
      </w:r>
    </w:p>
    <w:p w14:paraId="71559554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 xml:space="preserve">Необходимо воспитывать чувство формы у ученика. Ребенок должен ощущать, что ничто не появляется само по себе. Форма – это застывшая композиция, как архитектура, и в то же время процесс временной. Задача педагога – стать архитектором. Ведь иной юный исполнитель похож на муравья, ползающего по строению, но не видящего целого. По мнению Альфреда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Корто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исполнитель должен быть «авиатором» и «странником» одновременно. Т.е. сначала подняться ввысь, понять конструкцию, затем спуститься, все оползать и снова взлететь ввысь. Любая музыкальная форма содержит в себе цепь маленьких и больших кульминаций. «Архитектура – застывшая музыка».</w:t>
      </w:r>
    </w:p>
    <w:p w14:paraId="7B4EAD26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 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Динамика формообразующая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несет в себе постоянную контрастность. Это вытекает из самой эстетики классицизма: чувства человека разнообразны, но уравновешены. У Гайдна и Моцарта - пока сопоставления, в отличие от Бетховена, у которого уже конфликты: темы вступают в борьбу и влияют друг на друга.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006891">
        <w:rPr>
          <w:rFonts w:ascii="Times New Roman" w:hAnsi="Times New Roman" w:cs="Times New Roman"/>
          <w:sz w:val="24"/>
          <w:szCs w:val="24"/>
        </w:rPr>
        <w:t xml:space="preserve"> Сонатах Гайдна, Моцарта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forte</w:t>
      </w:r>
      <w:r w:rsidRPr="00006891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piano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 это переключение чувств. Обозначение динамики не значит чисто физическое свойство, динамика имеет смысловой, эмоциональный подтекст. Любая динамика должна быть расшифрована. Например: властная интонация – покорная, мужественная – женственная, игривая – серьезная. Музыка станет рельефней. </w:t>
      </w:r>
    </w:p>
    <w:p w14:paraId="145591E7" w14:textId="77777777" w:rsidR="009E2A92" w:rsidRPr="00E43AEB" w:rsidRDefault="009E2A92" w:rsidP="009E2A92">
      <w:p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2.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Фразировка. Роль дыхания, пауз, цезур.</w:t>
      </w:r>
    </w:p>
    <w:p w14:paraId="31CB1194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Работая над фразировкой, всегда необходимо проводить аналогии со словесной речью: слово – мотив, словосочетание – фраза, предложение есть и в словесной реч</w:t>
      </w:r>
      <w:r>
        <w:rPr>
          <w:rFonts w:ascii="Times New Roman" w:hAnsi="Times New Roman" w:cs="Times New Roman"/>
          <w:sz w:val="24"/>
          <w:szCs w:val="24"/>
        </w:rPr>
        <w:t>и, и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 музыкальной. Ораторское искусство было очень развито в эпоху классиков. Музыка их «разговаривает». Необходимо развивать интонирование у учеников. Вместе искать интонации настроений. Обращать внимание на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интервалику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: восходящие интервалы чем они выше, тем напряженнее, тритон – дьявольский интервал, одно время даже </w:t>
      </w:r>
      <w:r w:rsidRPr="00006891">
        <w:rPr>
          <w:rFonts w:ascii="Times New Roman" w:hAnsi="Times New Roman" w:cs="Times New Roman"/>
          <w:sz w:val="24"/>
          <w:szCs w:val="24"/>
        </w:rPr>
        <w:lastRenderedPageBreak/>
        <w:t>запрещенный. Нельзя проходить мимо таких моментов. Каждый мотив надо «проговорить».</w:t>
      </w:r>
    </w:p>
    <w:p w14:paraId="566E1941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006891">
        <w:rPr>
          <w:rFonts w:ascii="Times New Roman" w:hAnsi="Times New Roman" w:cs="Times New Roman"/>
          <w:sz w:val="24"/>
          <w:szCs w:val="24"/>
        </w:rPr>
        <w:t>Больше внимания уделять дыханию, цезурам, паузам. «Слушать музыку без дыхания мучительно» (А.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Гольденвейзер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). Паузы должны быть наполнены смыслом. Неумение владеть временем – главная проблема в исполнении многих учеников.</w:t>
      </w:r>
    </w:p>
    <w:p w14:paraId="58CBBF2F" w14:textId="77777777" w:rsidR="009E2A92" w:rsidRPr="00E43AEB" w:rsidRDefault="009E2A92" w:rsidP="009E2A92">
      <w:p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3.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Оркестровое мышление. Темповое единство.</w:t>
      </w:r>
    </w:p>
    <w:p w14:paraId="1B724F7C" w14:textId="61CF29A6" w:rsidR="009E2A92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 xml:space="preserve">В сонатах классиков необходимо все время мыслить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оркестрово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, развивать это умение из урока в урок. У каждого инструмента симфонического оркестра свой тембр, свой регистр, свой диапазон. Что касается Гайдна, нельзя забывать, что он является основателем симфонического оркестра («отец симфонии»), да и камерной музыки у него написано немало. Все это не может не отражаться на фортепианных сонатах, в которых две руки пианиста представляют собой камерный ансамбль</w:t>
      </w:r>
      <w:r w:rsidR="00AD1909">
        <w:rPr>
          <w:rFonts w:ascii="Times New Roman" w:hAnsi="Times New Roman" w:cs="Times New Roman"/>
          <w:sz w:val="24"/>
          <w:szCs w:val="24"/>
        </w:rPr>
        <w:t>:</w:t>
      </w:r>
      <w:r w:rsidRPr="00006891">
        <w:rPr>
          <w:rFonts w:ascii="Times New Roman" w:hAnsi="Times New Roman" w:cs="Times New Roman"/>
          <w:sz w:val="24"/>
          <w:szCs w:val="24"/>
        </w:rPr>
        <w:t xml:space="preserve"> трио, квартет</w:t>
      </w:r>
      <w:r w:rsidR="00AD1909">
        <w:rPr>
          <w:rFonts w:ascii="Times New Roman" w:hAnsi="Times New Roman" w:cs="Times New Roman"/>
          <w:sz w:val="24"/>
          <w:szCs w:val="24"/>
        </w:rPr>
        <w:t>, где все участники</w:t>
      </w:r>
      <w:r w:rsidRPr="00006891">
        <w:rPr>
          <w:rFonts w:ascii="Times New Roman" w:hAnsi="Times New Roman" w:cs="Times New Roman"/>
          <w:sz w:val="24"/>
          <w:szCs w:val="24"/>
        </w:rPr>
        <w:t xml:space="preserve"> одинаково важны и равны,</w:t>
      </w:r>
      <w:r>
        <w:rPr>
          <w:rFonts w:ascii="Times New Roman" w:hAnsi="Times New Roman" w:cs="Times New Roman"/>
          <w:sz w:val="24"/>
          <w:szCs w:val="24"/>
        </w:rPr>
        <w:t xml:space="preserve"> поэтому </w:t>
      </w:r>
      <w:r w:rsidRPr="00006891">
        <w:rPr>
          <w:rFonts w:ascii="Times New Roman" w:hAnsi="Times New Roman" w:cs="Times New Roman"/>
          <w:sz w:val="24"/>
          <w:szCs w:val="24"/>
        </w:rPr>
        <w:t>должна быть сбалансированность партий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006891">
        <w:rPr>
          <w:rFonts w:ascii="Times New Roman" w:hAnsi="Times New Roman" w:cs="Times New Roman"/>
          <w:sz w:val="24"/>
          <w:szCs w:val="24"/>
        </w:rPr>
        <w:t>аждую партию необходимо найти в тексте и тщательно проучить.</w:t>
      </w:r>
    </w:p>
    <w:p w14:paraId="0B60009F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Кроме того, эстетика классицизма не подразумевает изменения темпа: нельзя вмешиваться в явления объективные, играть надо, как под руку дирижера, в едином пульсе. Сказать ученику: «Наблюдай, как из окна поезда, но остановок не будет!» Одним из способов работы над сохранением единства темпа может стать дирижирование без игры, которое хорошо развивает внутренний слух. Либо более простые способы:1) педагог исполняет, ученик дирижирует, 2) исполнение одновременное педагога и ученика (часто использую в работе). Еще один способ: приведение к единому знаменателю. Главная тема – самая удобная, эталон. Ориентироваться на нее. Играем эту тему, затем 2-3 такта другой, в сравнении, добиваясь темпового единства.</w:t>
      </w:r>
    </w:p>
    <w:p w14:paraId="7D048C8E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Обозначения темпа в сонатах классиков – это чаще всего обозначения характеров. Например,</w:t>
      </w:r>
      <w:r>
        <w:rPr>
          <w:rFonts w:ascii="Times New Roman" w:hAnsi="Times New Roman" w:cs="Times New Roman"/>
          <w:sz w:val="24"/>
          <w:szCs w:val="24"/>
        </w:rPr>
        <w:t xml:space="preserve"> темп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Pr="00006891">
        <w:rPr>
          <w:rFonts w:ascii="Times New Roman" w:hAnsi="Times New Roman" w:cs="Times New Roman"/>
          <w:sz w:val="24"/>
          <w:szCs w:val="24"/>
        </w:rPr>
        <w:t xml:space="preserve"> – это бодро, весело, он должен быть удобным. К быстрым темпам можно отнести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assai</w:t>
      </w:r>
      <w:r w:rsidRPr="00006891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Presto</w:t>
      </w:r>
      <w:r w:rsidRPr="00006891">
        <w:rPr>
          <w:rFonts w:ascii="Times New Roman" w:hAnsi="Times New Roman" w:cs="Times New Roman"/>
          <w:sz w:val="24"/>
          <w:szCs w:val="24"/>
        </w:rPr>
        <w:t>. Не переходить к быстрым темпам, пока всё не будет выполнено точно. В рабочем темпе должно всё идеально получаться.</w:t>
      </w:r>
    </w:p>
    <w:p w14:paraId="329117A7" w14:textId="77777777" w:rsidR="009E2A92" w:rsidRPr="00F50B30" w:rsidRDefault="009E2A92" w:rsidP="009E2A92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F50B30">
        <w:rPr>
          <w:rFonts w:ascii="Times New Roman" w:hAnsi="Times New Roman" w:cs="Times New Roman"/>
          <w:bCs/>
          <w:i/>
          <w:sz w:val="24"/>
          <w:szCs w:val="24"/>
        </w:rPr>
        <w:t>«Тот, кто владеет музыкальным временем, владеет залом» (</w:t>
      </w:r>
      <w:proofErr w:type="spellStart"/>
      <w:r w:rsidRPr="00F50B30">
        <w:rPr>
          <w:rFonts w:ascii="Times New Roman" w:hAnsi="Times New Roman" w:cs="Times New Roman"/>
          <w:bCs/>
          <w:i/>
          <w:sz w:val="24"/>
          <w:szCs w:val="24"/>
        </w:rPr>
        <w:t>Ю.Ростропович</w:t>
      </w:r>
      <w:proofErr w:type="spellEnd"/>
      <w:r w:rsidRPr="00F50B30">
        <w:rPr>
          <w:rFonts w:ascii="Times New Roman" w:hAnsi="Times New Roman" w:cs="Times New Roman"/>
          <w:bCs/>
          <w:i/>
          <w:sz w:val="24"/>
          <w:szCs w:val="24"/>
        </w:rPr>
        <w:t>).</w:t>
      </w:r>
    </w:p>
    <w:p w14:paraId="03452316" w14:textId="77777777" w:rsidR="009E2A92" w:rsidRPr="00F50B30" w:rsidRDefault="009E2A92" w:rsidP="009E2A92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F50B30">
        <w:rPr>
          <w:rFonts w:ascii="Times New Roman" w:hAnsi="Times New Roman" w:cs="Times New Roman"/>
          <w:bCs/>
          <w:i/>
          <w:sz w:val="24"/>
          <w:szCs w:val="24"/>
        </w:rPr>
        <w:t>«Темп – предмет обсуждения. Пульсация – нет» (</w:t>
      </w:r>
      <w:proofErr w:type="spellStart"/>
      <w:r w:rsidRPr="00F50B30">
        <w:rPr>
          <w:rFonts w:ascii="Times New Roman" w:hAnsi="Times New Roman" w:cs="Times New Roman"/>
          <w:bCs/>
          <w:i/>
          <w:sz w:val="24"/>
          <w:szCs w:val="24"/>
        </w:rPr>
        <w:t>Н.Перельман</w:t>
      </w:r>
      <w:proofErr w:type="spellEnd"/>
      <w:r w:rsidRPr="00F50B30">
        <w:rPr>
          <w:rFonts w:ascii="Times New Roman" w:hAnsi="Times New Roman" w:cs="Times New Roman"/>
          <w:bCs/>
          <w:i/>
          <w:sz w:val="24"/>
          <w:szCs w:val="24"/>
        </w:rPr>
        <w:t>).</w:t>
      </w:r>
    </w:p>
    <w:p w14:paraId="0E5FA610" w14:textId="77777777" w:rsidR="009E2A92" w:rsidRPr="00E43AEB" w:rsidRDefault="009E2A92" w:rsidP="009E2A92">
      <w:p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4.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Артикуляция.</w:t>
      </w:r>
    </w:p>
    <w:p w14:paraId="06726798" w14:textId="4FE3733F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Артикуляция в сонатах классиков вытекает из оркестрового мышления, когда важным является произнесение штрихов, и штрихи эти струнно-смычковые (более 20-ти приемов). Короткие лиги из двух-четырех звуков – это смена смычка (вверх-вниз), мягкая атака, но не снятие смычка. Есть декламационные лиги, когда часто атакуется сильная доля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451CC4">
        <w:rPr>
          <w:rFonts w:ascii="Times New Roman" w:hAnsi="Times New Roman" w:cs="Times New Roman"/>
          <w:sz w:val="24"/>
          <w:szCs w:val="24"/>
        </w:rPr>
        <w:t xml:space="preserve">бывает </w:t>
      </w:r>
      <w:r w:rsidRPr="00006891">
        <w:rPr>
          <w:rFonts w:ascii="Times New Roman" w:hAnsi="Times New Roman" w:cs="Times New Roman"/>
          <w:sz w:val="24"/>
          <w:szCs w:val="24"/>
        </w:rPr>
        <w:t>атака при гармоническом задержании</w:t>
      </w:r>
      <w:r>
        <w:rPr>
          <w:rFonts w:ascii="Times New Roman" w:hAnsi="Times New Roman" w:cs="Times New Roman"/>
          <w:sz w:val="24"/>
          <w:szCs w:val="24"/>
        </w:rPr>
        <w:t>;</w:t>
      </w:r>
      <w:r w:rsidR="00436959">
        <w:rPr>
          <w:rFonts w:ascii="Times New Roman" w:hAnsi="Times New Roman" w:cs="Times New Roman"/>
          <w:sz w:val="24"/>
          <w:szCs w:val="24"/>
        </w:rPr>
        <w:t xml:space="preserve"> а также</w:t>
      </w:r>
      <w:r w:rsidRPr="00006891">
        <w:rPr>
          <w:rFonts w:ascii="Times New Roman" w:hAnsi="Times New Roman" w:cs="Times New Roman"/>
          <w:sz w:val="24"/>
          <w:szCs w:val="24"/>
        </w:rPr>
        <w:t xml:space="preserve"> можно встретить штрих деташе, когда атакуется каждая нота и т.д.</w:t>
      </w:r>
    </w:p>
    <w:p w14:paraId="6DFCEA0A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Речевая, вокальная интонация тоже накладывает свой отпечаток на лиги.</w:t>
      </w:r>
    </w:p>
    <w:p w14:paraId="1AAB67D6" w14:textId="77777777" w:rsidR="009E2A92" w:rsidRPr="00E43AEB" w:rsidRDefault="009E2A92" w:rsidP="009E2A92">
      <w:p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43AEB">
        <w:rPr>
          <w:rFonts w:ascii="Times New Roman" w:hAnsi="Times New Roman" w:cs="Times New Roman"/>
          <w:b/>
          <w:sz w:val="24"/>
          <w:szCs w:val="24"/>
        </w:rPr>
        <w:t>5.</w:t>
      </w: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Педаль. Орнаментика.</w:t>
      </w:r>
    </w:p>
    <w:p w14:paraId="3CBB4D4A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Педаль появилась во времена Вольфганга Амадея Моцарта, в последние годы его жизни. Поэтому в сонатах Гайдна и Моцарта она должна быть осторожной, довольно короткой, чаще прямой, дублиру</w:t>
      </w:r>
      <w:r>
        <w:rPr>
          <w:rFonts w:ascii="Times New Roman" w:hAnsi="Times New Roman" w:cs="Times New Roman"/>
          <w:sz w:val="24"/>
          <w:szCs w:val="24"/>
        </w:rPr>
        <w:t>ющей</w:t>
      </w:r>
      <w:r w:rsidRPr="00006891">
        <w:rPr>
          <w:rFonts w:ascii="Times New Roman" w:hAnsi="Times New Roman" w:cs="Times New Roman"/>
          <w:sz w:val="24"/>
          <w:szCs w:val="24"/>
        </w:rPr>
        <w:t xml:space="preserve"> опорные точки, либо лиги и некоторые аккорды.</w:t>
      </w:r>
    </w:p>
    <w:p w14:paraId="7890F3D6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lastRenderedPageBreak/>
        <w:t>Что касается украшений, то они исполнялись за счет главной ноты (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староломбардская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манера). В сонатах классиков можно встретить форшлаги, арпеджио, группетто, трели.</w:t>
      </w:r>
    </w:p>
    <w:p w14:paraId="6BE73E6B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Форшлаги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006891">
        <w:rPr>
          <w:rFonts w:ascii="Times New Roman" w:hAnsi="Times New Roman" w:cs="Times New Roman"/>
          <w:sz w:val="24"/>
          <w:szCs w:val="24"/>
        </w:rPr>
        <w:t>короткие форшлаги встречаются редко. Чаще всего это равные длительности с акцентом на 1-ую ноту. Акцентируются все задержания.</w:t>
      </w:r>
    </w:p>
    <w:p w14:paraId="21527B72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Арпеджио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006891">
        <w:rPr>
          <w:rFonts w:ascii="Times New Roman" w:hAnsi="Times New Roman" w:cs="Times New Roman"/>
          <w:sz w:val="24"/>
          <w:szCs w:val="24"/>
        </w:rPr>
        <w:t>нижний звук совпадает с басом.</w:t>
      </w:r>
    </w:p>
    <w:p w14:paraId="74567F88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Группетто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006891">
        <w:rPr>
          <w:rFonts w:ascii="Times New Roman" w:hAnsi="Times New Roman" w:cs="Times New Roman"/>
          <w:sz w:val="24"/>
          <w:szCs w:val="24"/>
        </w:rPr>
        <w:t>исполняется с верхней вспомогательной ноты, состоит из 3-ех звуков (бантик вокруг ноты). Чем медленнее темп, тем ближе к основной ноте играется группетто.</w:t>
      </w:r>
    </w:p>
    <w:p w14:paraId="35676A4F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E43AEB">
        <w:rPr>
          <w:rFonts w:ascii="Times New Roman" w:hAnsi="Times New Roman" w:cs="Times New Roman"/>
          <w:b/>
          <w:i/>
          <w:iCs/>
          <w:sz w:val="24"/>
          <w:szCs w:val="24"/>
        </w:rPr>
        <w:t>Трель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006891">
        <w:rPr>
          <w:rFonts w:ascii="Times New Roman" w:hAnsi="Times New Roman" w:cs="Times New Roman"/>
          <w:sz w:val="24"/>
          <w:szCs w:val="24"/>
        </w:rPr>
        <w:t>исполняется с верхней вспомогательной ноты, когда нужна острота и блеск. С основной ноты играем, когда:</w:t>
      </w:r>
    </w:p>
    <w:p w14:paraId="5B6633BC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1.есть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шлейфер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14:paraId="7ADBA7BB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2.поступенное движение вниз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7BEBB7A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3.трель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на взлете пассажа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B2B0B9D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4.трель в басу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D696D23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5.трель за трелью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608CAF28" w14:textId="77777777" w:rsidR="009E2A92" w:rsidRPr="00006891" w:rsidRDefault="009E2A92" w:rsidP="009E2A92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Трели с завершением писались для каденций.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Нахшлаги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тоже выписывались.</w:t>
      </w:r>
    </w:p>
    <w:p w14:paraId="10286A66" w14:textId="77777777" w:rsidR="009E2A92" w:rsidRPr="00CB2452" w:rsidRDefault="009E2A92" w:rsidP="009E2A92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6FD5A3B2" w14:textId="71F5E211" w:rsidR="008908D1" w:rsidRPr="00CB2452" w:rsidRDefault="008908D1" w:rsidP="008908D1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B245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Йозеф Гайдн. Соната №14 </w:t>
      </w:r>
      <w:r w:rsidRPr="00CB2452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D</w:t>
      </w:r>
      <w:r w:rsidRPr="00CB245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CB2452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dur</w:t>
      </w:r>
      <w:r w:rsidRPr="00CB2452">
        <w:rPr>
          <w:rFonts w:ascii="Times New Roman" w:hAnsi="Times New Roman" w:cs="Times New Roman"/>
          <w:b/>
          <w:bCs/>
          <w:i/>
          <w:iCs/>
          <w:sz w:val="24"/>
          <w:szCs w:val="24"/>
        </w:rPr>
        <w:t>. 1 часть.</w:t>
      </w:r>
    </w:p>
    <w:p w14:paraId="4AB0E986" w14:textId="77777777" w:rsidR="005666EB" w:rsidRPr="00006891" w:rsidRDefault="005666EB" w:rsidP="005666E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Темп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первой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части -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moderato</w:t>
      </w:r>
      <w:r w:rsidRPr="00006891">
        <w:rPr>
          <w:rFonts w:ascii="Times New Roman" w:hAnsi="Times New Roman" w:cs="Times New Roman"/>
          <w:sz w:val="24"/>
          <w:szCs w:val="24"/>
        </w:rPr>
        <w:t>, удобный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 xml:space="preserve">для исполнения. Можно рекомендовать для изучения старшеклассникам, а более подвинутым в техническом плане ученикам даже в 5 классе. </w:t>
      </w:r>
    </w:p>
    <w:p w14:paraId="089738EC" w14:textId="77777777" w:rsidR="00D57679" w:rsidRPr="00006891" w:rsidRDefault="00D57679" w:rsidP="00903CB6">
      <w:pPr>
        <w:jc w:val="center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>Примерный план работы:</w:t>
      </w:r>
    </w:p>
    <w:p w14:paraId="2C6F60BF" w14:textId="6FE7378A" w:rsidR="00406E8E" w:rsidRDefault="00D57679" w:rsidP="00006891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Знакомство с произведением</w:t>
      </w:r>
    </w:p>
    <w:p w14:paraId="654983B6" w14:textId="60669689" w:rsidR="005666EB" w:rsidRPr="008908D1" w:rsidRDefault="004B5F68" w:rsidP="005666E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а) </w:t>
      </w:r>
      <w:r w:rsidR="005666EB" w:rsidRPr="007E26A4">
        <w:rPr>
          <w:rFonts w:ascii="Times New Roman" w:hAnsi="Times New Roman" w:cs="Times New Roman"/>
          <w:bCs/>
          <w:i/>
          <w:iCs/>
          <w:sz w:val="24"/>
          <w:szCs w:val="24"/>
        </w:rPr>
        <w:t>Рассказ о композиторе:</w:t>
      </w:r>
    </w:p>
    <w:p w14:paraId="504EBE39" w14:textId="77777777" w:rsidR="005666EB" w:rsidRPr="00006891" w:rsidRDefault="005666EB" w:rsidP="005666EB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      Каким же был Гайдн, живущий в это время? По своему духовному облику Гайдн был простой, прямой, простодушный и насквозь «земной», «папаша Гайдн». Более 30-ти лет он находился в зависимости от князей Эстерхази, обладая выдержкой и терпением, скромно расценивал свои возможности. Он был необычайно трудолюбив. Он не сочинял музыку быстро, а сочинял ее с обдуманностью и прилежанием. Работая у Эстерхази, Гайдн только свои обязанности исполнял во дворце князя, обитал же он по- соседству, в самой заурядной деревенской обстановке, мог бывать в деревнях и непосредственно наблюдать крестьянский быт. К народным истокам он обращался не потому, что находил это нужным, а потому что это соответствовало его вкусам. Более широко и смело, чем другие композиторы, он черпал темы из глубин народной жизни. Поэтому нередко в его темах можно уловить те или иные народно-жанровые истоки: танец, марш и другие. Они, как правило, чётки по структуре, легко членятся, что придает им ясность, делает удобными для развития. А для Гайдна это развитие, преобразование музыкального материала важнее, чем его показ. Эти преобразования отличаются у Гайдна большой тонкостью. Гайдн – большой выдумщик, практически никогда не повторяется, всегда </w:t>
      </w:r>
      <w:r w:rsidRPr="00006891">
        <w:rPr>
          <w:rFonts w:ascii="Times New Roman" w:hAnsi="Times New Roman" w:cs="Times New Roman"/>
          <w:sz w:val="24"/>
          <w:szCs w:val="24"/>
        </w:rPr>
        <w:lastRenderedPageBreak/>
        <w:t xml:space="preserve">находишь изменения в ритме, украшениях, тональном плане и т.д. «Музыкальные картинки» все время меняются, увлекая за собой слушателя. Гайдн работал над клавирной сонатой в течение многих лет (почти 40 лет!). В собрание сочинений вошли 52 сонаты. Его сонаты следовало бы назвать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клавесинно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-фортепианными, потому что работал Гайдн над ними в то время, когда старый клавесин еще был широко распространен, вместе с тем молодое, пока еще сравнительно слабое по звуку фортепиано уже вытесняло его. Специфика камерной сольной музыки, к которой относится соната, побуждает его свободно экспериментировать, в отличие от симфоний, которые писались для оркестра, на заказ. В сонатном жанре Гайдн ищет себя, пытается найти образ идеальной сонаты. Этим объясняется то, что его сонаты бывают двух, трех, четырех и даже пяти-частными. Весь строй его музыки требует от исполнителя тонкой музыкальной культуры.</w:t>
      </w:r>
    </w:p>
    <w:p w14:paraId="144A9F73" w14:textId="77E47A21" w:rsidR="005666EB" w:rsidRPr="005666EB" w:rsidRDefault="005666EB" w:rsidP="005666EB">
      <w:pPr>
        <w:pStyle w:val="a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7DF3CE7" w14:textId="0C5DCA59" w:rsidR="00D57679" w:rsidRDefault="004B5F68" w:rsidP="003540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б) </w:t>
      </w:r>
      <w:r w:rsidR="00406E8E" w:rsidRPr="007E26A4">
        <w:rPr>
          <w:rFonts w:ascii="Times New Roman" w:hAnsi="Times New Roman" w:cs="Times New Roman"/>
          <w:i/>
          <w:iCs/>
          <w:sz w:val="24"/>
          <w:szCs w:val="24"/>
        </w:rPr>
        <w:t>И</w:t>
      </w:r>
      <w:r w:rsidR="00D57679" w:rsidRPr="007E26A4">
        <w:rPr>
          <w:rFonts w:ascii="Times New Roman" w:hAnsi="Times New Roman" w:cs="Times New Roman"/>
          <w:i/>
          <w:iCs/>
          <w:sz w:val="24"/>
          <w:szCs w:val="24"/>
        </w:rPr>
        <w:t>сполнение</w:t>
      </w:r>
      <w:r w:rsidRPr="007E26A4">
        <w:rPr>
          <w:rFonts w:ascii="Times New Roman" w:hAnsi="Times New Roman" w:cs="Times New Roman"/>
          <w:i/>
          <w:iCs/>
          <w:sz w:val="24"/>
          <w:szCs w:val="24"/>
        </w:rPr>
        <w:t xml:space="preserve"> произведения</w:t>
      </w:r>
      <w:r w:rsidR="00D57679" w:rsidRPr="007E26A4">
        <w:rPr>
          <w:rFonts w:ascii="Times New Roman" w:hAnsi="Times New Roman" w:cs="Times New Roman"/>
          <w:i/>
          <w:iCs/>
          <w:sz w:val="24"/>
          <w:szCs w:val="24"/>
        </w:rPr>
        <w:t xml:space="preserve"> педагогом</w:t>
      </w:r>
      <w:r w:rsidR="00907738">
        <w:rPr>
          <w:rFonts w:ascii="Times New Roman" w:hAnsi="Times New Roman" w:cs="Times New Roman"/>
          <w:sz w:val="24"/>
          <w:szCs w:val="24"/>
        </w:rPr>
        <w:t>:</w:t>
      </w:r>
      <w:r w:rsidR="00D57679" w:rsidRPr="00006891">
        <w:rPr>
          <w:rFonts w:ascii="Times New Roman" w:hAnsi="Times New Roman" w:cs="Times New Roman"/>
          <w:sz w:val="24"/>
          <w:szCs w:val="24"/>
        </w:rPr>
        <w:t xml:space="preserve"> определение музыкальной формы, тем, тонального плана, характера музыки. Обсуждаем вместе с учеником, </w:t>
      </w:r>
      <w:r w:rsidR="008B2B78" w:rsidRPr="00006891">
        <w:rPr>
          <w:rFonts w:ascii="Times New Roman" w:hAnsi="Times New Roman" w:cs="Times New Roman"/>
          <w:sz w:val="24"/>
          <w:szCs w:val="24"/>
        </w:rPr>
        <w:t>отмечаем</w:t>
      </w:r>
      <w:r w:rsidR="00D57679" w:rsidRPr="00006891">
        <w:rPr>
          <w:rFonts w:ascii="Times New Roman" w:hAnsi="Times New Roman" w:cs="Times New Roman"/>
          <w:sz w:val="24"/>
          <w:szCs w:val="24"/>
        </w:rPr>
        <w:t xml:space="preserve"> в нотах</w:t>
      </w:r>
      <w:r w:rsidR="008B2B78" w:rsidRPr="00006891">
        <w:rPr>
          <w:rFonts w:ascii="Times New Roman" w:hAnsi="Times New Roman" w:cs="Times New Roman"/>
          <w:sz w:val="24"/>
          <w:szCs w:val="24"/>
        </w:rPr>
        <w:t xml:space="preserve"> все разделы, темы, тональности.</w:t>
      </w:r>
    </w:p>
    <w:p w14:paraId="05287088" w14:textId="77777777" w:rsidR="007E26A4" w:rsidRPr="00006891" w:rsidRDefault="007E26A4" w:rsidP="0035401C">
      <w:pPr>
        <w:rPr>
          <w:rFonts w:ascii="Times New Roman" w:hAnsi="Times New Roman" w:cs="Times New Roman"/>
          <w:sz w:val="24"/>
          <w:szCs w:val="24"/>
        </w:rPr>
      </w:pPr>
    </w:p>
    <w:p w14:paraId="5A3048A0" w14:textId="0C21B52A" w:rsidR="008B2B78" w:rsidRDefault="008B2B78" w:rsidP="00006891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Разбор</w:t>
      </w:r>
      <w:r w:rsidR="00855514" w:rsidRPr="00903CB6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и работа над</w:t>
      </w: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экспозици</w:t>
      </w:r>
      <w:r w:rsidR="00855514" w:rsidRPr="00903CB6">
        <w:rPr>
          <w:rFonts w:ascii="Times New Roman" w:hAnsi="Times New Roman" w:cs="Times New Roman"/>
          <w:b/>
          <w:i/>
          <w:iCs/>
          <w:sz w:val="24"/>
          <w:szCs w:val="24"/>
        </w:rPr>
        <w:t>ей</w:t>
      </w:r>
      <w:r w:rsidRPr="00006891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042FD637" w14:textId="77777777" w:rsidR="00434F95" w:rsidRPr="00006891" w:rsidRDefault="00434F95" w:rsidP="00CC1BA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095F12BF" w14:textId="07E90964" w:rsidR="00D07FCE" w:rsidRPr="00006891" w:rsidRDefault="00D07FCE" w:rsidP="00CC1BA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Главная тема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написана в форме периода из 8-ми тактов. Начинается</w:t>
      </w:r>
      <w:r w:rsidR="00262451">
        <w:rPr>
          <w:rFonts w:ascii="Times New Roman" w:hAnsi="Times New Roman" w:cs="Times New Roman"/>
          <w:sz w:val="24"/>
          <w:szCs w:val="24"/>
        </w:rPr>
        <w:t xml:space="preserve"> она</w:t>
      </w:r>
      <w:r w:rsidR="005C1901">
        <w:rPr>
          <w:rFonts w:ascii="Times New Roman" w:hAnsi="Times New Roman" w:cs="Times New Roman"/>
          <w:sz w:val="24"/>
          <w:szCs w:val="24"/>
        </w:rPr>
        <w:t xml:space="preserve"> с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восходящих </w:t>
      </w:r>
      <w:r w:rsidR="00C77459" w:rsidRPr="00006891">
        <w:rPr>
          <w:rFonts w:ascii="Times New Roman" w:hAnsi="Times New Roman" w:cs="Times New Roman"/>
          <w:sz w:val="24"/>
          <w:szCs w:val="24"/>
        </w:rPr>
        <w:t>мотивов</w:t>
      </w:r>
      <w:r w:rsidRPr="00006891">
        <w:rPr>
          <w:rFonts w:ascii="Times New Roman" w:hAnsi="Times New Roman" w:cs="Times New Roman"/>
          <w:sz w:val="24"/>
          <w:szCs w:val="24"/>
        </w:rPr>
        <w:t xml:space="preserve"> из затакта. Пунктирный ритм придает</w:t>
      </w:r>
      <w:r w:rsidR="005C1901">
        <w:rPr>
          <w:rFonts w:ascii="Times New Roman" w:hAnsi="Times New Roman" w:cs="Times New Roman"/>
          <w:sz w:val="24"/>
          <w:szCs w:val="24"/>
        </w:rPr>
        <w:t xml:space="preserve"> упругость</w:t>
      </w:r>
      <w:r w:rsidRPr="00006891">
        <w:rPr>
          <w:rFonts w:ascii="Times New Roman" w:hAnsi="Times New Roman" w:cs="Times New Roman"/>
          <w:sz w:val="24"/>
          <w:szCs w:val="24"/>
        </w:rPr>
        <w:t xml:space="preserve">, </w:t>
      </w:r>
      <w:r w:rsidR="00065179" w:rsidRPr="00006891">
        <w:rPr>
          <w:rFonts w:ascii="Times New Roman" w:hAnsi="Times New Roman" w:cs="Times New Roman"/>
          <w:sz w:val="24"/>
          <w:szCs w:val="24"/>
        </w:rPr>
        <w:t>активность</w:t>
      </w:r>
      <w:r w:rsidRPr="00006891">
        <w:rPr>
          <w:rFonts w:ascii="Times New Roman" w:hAnsi="Times New Roman" w:cs="Times New Roman"/>
          <w:sz w:val="24"/>
          <w:szCs w:val="24"/>
        </w:rPr>
        <w:t xml:space="preserve"> этой светлой мажорной теме. Если представить струнный квартет, то она может быть</w:t>
      </w:r>
      <w:r w:rsidR="00550F70" w:rsidRPr="00006891">
        <w:rPr>
          <w:rFonts w:ascii="Times New Roman" w:hAnsi="Times New Roman" w:cs="Times New Roman"/>
          <w:sz w:val="24"/>
          <w:szCs w:val="24"/>
        </w:rPr>
        <w:t xml:space="preserve"> сыграна</w:t>
      </w:r>
      <w:r w:rsidRPr="00006891">
        <w:rPr>
          <w:rFonts w:ascii="Times New Roman" w:hAnsi="Times New Roman" w:cs="Times New Roman"/>
          <w:sz w:val="24"/>
          <w:szCs w:val="24"/>
        </w:rPr>
        <w:t xml:space="preserve"> на альте </w:t>
      </w:r>
      <w:r w:rsidR="00FD17D0" w:rsidRPr="00006891">
        <w:rPr>
          <w:rFonts w:ascii="Times New Roman" w:hAnsi="Times New Roman" w:cs="Times New Roman"/>
          <w:sz w:val="24"/>
          <w:szCs w:val="24"/>
        </w:rPr>
        <w:t>в</w:t>
      </w:r>
      <w:r w:rsidR="009129CA">
        <w:rPr>
          <w:rFonts w:ascii="Times New Roman" w:hAnsi="Times New Roman" w:cs="Times New Roman"/>
          <w:sz w:val="24"/>
          <w:szCs w:val="24"/>
        </w:rPr>
        <w:t xml:space="preserve"> дуэте с </w:t>
      </w:r>
      <w:r w:rsidRPr="00006891">
        <w:rPr>
          <w:rFonts w:ascii="Times New Roman" w:hAnsi="Times New Roman" w:cs="Times New Roman"/>
          <w:sz w:val="24"/>
          <w:szCs w:val="24"/>
        </w:rPr>
        <w:t>виолончел</w:t>
      </w:r>
      <w:r w:rsidR="009129CA">
        <w:rPr>
          <w:rFonts w:ascii="Times New Roman" w:hAnsi="Times New Roman" w:cs="Times New Roman"/>
          <w:sz w:val="24"/>
          <w:szCs w:val="24"/>
        </w:rPr>
        <w:t>ью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 1-ом предложении и на скрипке в</w:t>
      </w:r>
      <w:r w:rsidR="009129CA">
        <w:rPr>
          <w:rFonts w:ascii="Times New Roman" w:hAnsi="Times New Roman" w:cs="Times New Roman"/>
          <w:sz w:val="24"/>
          <w:szCs w:val="24"/>
        </w:rPr>
        <w:t xml:space="preserve"> дуэте с</w:t>
      </w:r>
      <w:r w:rsidRPr="00006891">
        <w:rPr>
          <w:rFonts w:ascii="Times New Roman" w:hAnsi="Times New Roman" w:cs="Times New Roman"/>
          <w:sz w:val="24"/>
          <w:szCs w:val="24"/>
        </w:rPr>
        <w:t xml:space="preserve"> альт</w:t>
      </w:r>
      <w:r w:rsidR="009129CA">
        <w:rPr>
          <w:rFonts w:ascii="Times New Roman" w:hAnsi="Times New Roman" w:cs="Times New Roman"/>
          <w:sz w:val="24"/>
          <w:szCs w:val="24"/>
        </w:rPr>
        <w:t>ом</w:t>
      </w:r>
      <w:r w:rsidRPr="00006891">
        <w:rPr>
          <w:rFonts w:ascii="Times New Roman" w:hAnsi="Times New Roman" w:cs="Times New Roman"/>
          <w:sz w:val="24"/>
          <w:szCs w:val="24"/>
        </w:rPr>
        <w:t xml:space="preserve"> во втором.</w:t>
      </w:r>
      <w:r w:rsidR="00550F70" w:rsidRPr="00006891">
        <w:rPr>
          <w:rFonts w:ascii="Times New Roman" w:hAnsi="Times New Roman" w:cs="Times New Roman"/>
          <w:sz w:val="24"/>
          <w:szCs w:val="24"/>
        </w:rPr>
        <w:t xml:space="preserve"> Определенную техническую сложность представляет </w:t>
      </w:r>
      <w:r w:rsidR="00C66782" w:rsidRPr="00006891">
        <w:rPr>
          <w:rFonts w:ascii="Times New Roman" w:hAnsi="Times New Roman" w:cs="Times New Roman"/>
          <w:sz w:val="24"/>
          <w:szCs w:val="24"/>
        </w:rPr>
        <w:t>изложение мелодии в пунктирном ритме. Следует проучить мотивами по две ноты, проанализировав каждый интервальный скачок, аппликатуру, сначала отдельно правой рукой, затем двумя руками с остановками между мотивами. Гармонический план включает в себя тонико-доминантовые соотношения.</w:t>
      </w:r>
      <w:r w:rsidR="002C52CD" w:rsidRPr="00006891">
        <w:rPr>
          <w:rFonts w:ascii="Times New Roman" w:hAnsi="Times New Roman" w:cs="Times New Roman"/>
          <w:sz w:val="24"/>
          <w:szCs w:val="24"/>
        </w:rPr>
        <w:t xml:space="preserve"> Когда все фразы будут собраны воедино, не забываем про паузы и точные снятия рук в пульсе.</w:t>
      </w:r>
    </w:p>
    <w:p w14:paraId="1F5EDD17" w14:textId="114B113E" w:rsidR="005D369C" w:rsidRPr="00006891" w:rsidRDefault="002C52CD" w:rsidP="00CC1BA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Далее идет </w:t>
      </w:r>
      <w:r w:rsidRPr="00A47C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связующая тема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006891">
        <w:rPr>
          <w:rFonts w:ascii="Times New Roman" w:hAnsi="Times New Roman" w:cs="Times New Roman"/>
          <w:sz w:val="24"/>
          <w:szCs w:val="24"/>
        </w:rPr>
        <w:t>тоже в форме 8-митактного периода.</w:t>
      </w:r>
      <w:r w:rsidR="00E72EE8" w:rsidRPr="00006891">
        <w:rPr>
          <w:rFonts w:ascii="Times New Roman" w:hAnsi="Times New Roman" w:cs="Times New Roman"/>
          <w:sz w:val="24"/>
          <w:szCs w:val="24"/>
        </w:rPr>
        <w:t xml:space="preserve"> В ней через </w:t>
      </w:r>
      <w:proofErr w:type="spellStart"/>
      <w:proofErr w:type="gramStart"/>
      <w:r w:rsidR="00E72EE8" w:rsidRPr="00006891">
        <w:rPr>
          <w:rFonts w:ascii="Times New Roman" w:hAnsi="Times New Roman" w:cs="Times New Roman"/>
          <w:sz w:val="24"/>
          <w:szCs w:val="24"/>
        </w:rPr>
        <w:t>секвенционное</w:t>
      </w:r>
      <w:proofErr w:type="spellEnd"/>
      <w:r w:rsidR="00E72EE8" w:rsidRPr="00006891">
        <w:rPr>
          <w:rFonts w:ascii="Times New Roman" w:hAnsi="Times New Roman" w:cs="Times New Roman"/>
          <w:sz w:val="24"/>
          <w:szCs w:val="24"/>
        </w:rPr>
        <w:t xml:space="preserve">  развитие</w:t>
      </w:r>
      <w:proofErr w:type="gramEnd"/>
      <w:r w:rsidR="00E72EE8" w:rsidRPr="00006891">
        <w:rPr>
          <w:rFonts w:ascii="Times New Roman" w:hAnsi="Times New Roman" w:cs="Times New Roman"/>
          <w:sz w:val="24"/>
          <w:szCs w:val="24"/>
        </w:rPr>
        <w:t xml:space="preserve">  происходит переход в тональность ми мажор, доминанту ля мажора, в которой и будет звучать побочная тема. Особое внимание в связующей теме необходимо уделить полиритмии в 3-м и</w:t>
      </w:r>
      <w:r w:rsidR="00355157">
        <w:rPr>
          <w:rFonts w:ascii="Times New Roman" w:hAnsi="Times New Roman" w:cs="Times New Roman"/>
          <w:sz w:val="24"/>
          <w:szCs w:val="24"/>
        </w:rPr>
        <w:t xml:space="preserve"> </w:t>
      </w:r>
      <w:r w:rsidR="00E72EE8" w:rsidRPr="00006891">
        <w:rPr>
          <w:rFonts w:ascii="Times New Roman" w:hAnsi="Times New Roman" w:cs="Times New Roman"/>
          <w:sz w:val="24"/>
          <w:szCs w:val="24"/>
        </w:rPr>
        <w:t xml:space="preserve">7-м тактах, проучив на </w:t>
      </w:r>
      <w:proofErr w:type="spellStart"/>
      <w:r w:rsidR="00E72EE8" w:rsidRPr="00006891">
        <w:rPr>
          <w:rFonts w:ascii="Times New Roman" w:hAnsi="Times New Roman" w:cs="Times New Roman"/>
          <w:sz w:val="24"/>
          <w:szCs w:val="24"/>
        </w:rPr>
        <w:t>ритмо</w:t>
      </w:r>
      <w:proofErr w:type="spellEnd"/>
      <w:r w:rsidR="006E4CCD" w:rsidRPr="00006891">
        <w:rPr>
          <w:rFonts w:ascii="Times New Roman" w:hAnsi="Times New Roman" w:cs="Times New Roman"/>
          <w:sz w:val="24"/>
          <w:szCs w:val="24"/>
        </w:rPr>
        <w:t>-</w:t>
      </w:r>
      <w:r w:rsidR="00E72EE8" w:rsidRPr="00006891">
        <w:rPr>
          <w:rFonts w:ascii="Times New Roman" w:hAnsi="Times New Roman" w:cs="Times New Roman"/>
          <w:sz w:val="24"/>
          <w:szCs w:val="24"/>
        </w:rPr>
        <w:t>слоги. Надо отметить, что в сонатах Гайдна целая кладезь различных ритмических фигур. В этом плане он настоящий выдумщик. Ученик, прошедший такую «ритмическую» школу, приобретет опыт и не будет бояться сложных ритмов.</w:t>
      </w:r>
      <w:r w:rsidR="00587AAB" w:rsidRPr="00006891">
        <w:rPr>
          <w:rFonts w:ascii="Times New Roman" w:hAnsi="Times New Roman" w:cs="Times New Roman"/>
          <w:sz w:val="24"/>
          <w:szCs w:val="24"/>
        </w:rPr>
        <w:t xml:space="preserve"> Работать над сложными ритмами можно со счетом или применяя </w:t>
      </w:r>
      <w:proofErr w:type="spellStart"/>
      <w:r w:rsidR="00587AAB" w:rsidRPr="00006891">
        <w:rPr>
          <w:rFonts w:ascii="Times New Roman" w:hAnsi="Times New Roman" w:cs="Times New Roman"/>
          <w:sz w:val="24"/>
          <w:szCs w:val="24"/>
        </w:rPr>
        <w:t>ритмо</w:t>
      </w:r>
      <w:proofErr w:type="spellEnd"/>
      <w:r w:rsidR="00587AAB" w:rsidRPr="00006891">
        <w:rPr>
          <w:rFonts w:ascii="Times New Roman" w:hAnsi="Times New Roman" w:cs="Times New Roman"/>
          <w:sz w:val="24"/>
          <w:szCs w:val="24"/>
        </w:rPr>
        <w:t>-слоги.</w:t>
      </w:r>
    </w:p>
    <w:p w14:paraId="15547B92" w14:textId="28DECF19" w:rsidR="002C52CD" w:rsidRPr="00006891" w:rsidRDefault="005D369C" w:rsidP="00CC1BA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Pr="00A47CC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побочной теме </w:t>
      </w:r>
      <w:r w:rsidRPr="00006891">
        <w:rPr>
          <w:rFonts w:ascii="Times New Roman" w:hAnsi="Times New Roman" w:cs="Times New Roman"/>
          <w:sz w:val="24"/>
          <w:szCs w:val="24"/>
        </w:rPr>
        <w:t>в 1-ом такте неожиданно звучит</w:t>
      </w:r>
      <w:r w:rsidR="005911BE">
        <w:rPr>
          <w:rFonts w:ascii="Times New Roman" w:hAnsi="Times New Roman" w:cs="Times New Roman"/>
          <w:sz w:val="24"/>
          <w:szCs w:val="24"/>
        </w:rPr>
        <w:t xml:space="preserve"> </w:t>
      </w:r>
      <w:r w:rsidR="00FA0F8F" w:rsidRPr="0000689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5911BE">
        <w:rPr>
          <w:rFonts w:ascii="Times New Roman" w:hAnsi="Times New Roman" w:cs="Times New Roman"/>
          <w:sz w:val="24"/>
          <w:szCs w:val="24"/>
        </w:rPr>
        <w:t xml:space="preserve"> </w:t>
      </w:r>
      <w:r w:rsidR="00FA0F8F" w:rsidRPr="00006891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="005766BA">
        <w:rPr>
          <w:rFonts w:ascii="Times New Roman" w:hAnsi="Times New Roman" w:cs="Times New Roman"/>
          <w:sz w:val="24"/>
          <w:szCs w:val="24"/>
        </w:rPr>
        <w:t>, тональность,</w:t>
      </w:r>
      <w:r w:rsidRPr="00006891">
        <w:rPr>
          <w:rFonts w:ascii="Times New Roman" w:hAnsi="Times New Roman" w:cs="Times New Roman"/>
          <w:sz w:val="24"/>
          <w:szCs w:val="24"/>
        </w:rPr>
        <w:t xml:space="preserve"> параллельн</w:t>
      </w:r>
      <w:r w:rsidR="005766BA">
        <w:rPr>
          <w:rFonts w:ascii="Times New Roman" w:hAnsi="Times New Roman" w:cs="Times New Roman"/>
          <w:sz w:val="24"/>
          <w:szCs w:val="24"/>
        </w:rPr>
        <w:t>ая</w:t>
      </w:r>
      <w:r w:rsidRPr="00006891">
        <w:rPr>
          <w:rFonts w:ascii="Times New Roman" w:hAnsi="Times New Roman" w:cs="Times New Roman"/>
          <w:sz w:val="24"/>
          <w:szCs w:val="24"/>
        </w:rPr>
        <w:t xml:space="preserve"> основной тональности</w:t>
      </w:r>
      <w:r w:rsidR="00A47CC5">
        <w:rPr>
          <w:rFonts w:ascii="Times New Roman" w:hAnsi="Times New Roman" w:cs="Times New Roman"/>
          <w:sz w:val="24"/>
          <w:szCs w:val="24"/>
        </w:rPr>
        <w:t xml:space="preserve"> и </w:t>
      </w:r>
      <w:r w:rsidR="005766BA">
        <w:rPr>
          <w:rFonts w:ascii="Times New Roman" w:hAnsi="Times New Roman" w:cs="Times New Roman"/>
          <w:sz w:val="24"/>
          <w:szCs w:val="24"/>
        </w:rPr>
        <w:t xml:space="preserve">в то же время </w:t>
      </w:r>
      <w:r w:rsidR="00A47CC5">
        <w:rPr>
          <w:rFonts w:ascii="Times New Roman" w:hAnsi="Times New Roman" w:cs="Times New Roman"/>
          <w:sz w:val="24"/>
          <w:szCs w:val="24"/>
        </w:rPr>
        <w:t xml:space="preserve">являющийся </w:t>
      </w:r>
      <w:r w:rsidR="00A47CC5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A47CC5">
        <w:rPr>
          <w:rFonts w:ascii="Times New Roman" w:hAnsi="Times New Roman" w:cs="Times New Roman"/>
          <w:sz w:val="24"/>
          <w:szCs w:val="24"/>
        </w:rPr>
        <w:t xml:space="preserve"> ступенью </w:t>
      </w:r>
      <w:r w:rsidR="00A47CC5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A47CC5" w:rsidRPr="00A47CC5">
        <w:rPr>
          <w:rFonts w:ascii="Times New Roman" w:hAnsi="Times New Roman" w:cs="Times New Roman"/>
          <w:sz w:val="24"/>
          <w:szCs w:val="24"/>
        </w:rPr>
        <w:t xml:space="preserve"> </w:t>
      </w:r>
      <w:r w:rsidR="00A47CC5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A47CC5">
        <w:rPr>
          <w:rFonts w:ascii="Times New Roman" w:hAnsi="Times New Roman" w:cs="Times New Roman"/>
          <w:sz w:val="24"/>
          <w:szCs w:val="24"/>
        </w:rPr>
        <w:t>, в котором и изложена побочная тема</w:t>
      </w:r>
      <w:r w:rsidR="005766BA">
        <w:rPr>
          <w:rFonts w:ascii="Times New Roman" w:hAnsi="Times New Roman" w:cs="Times New Roman"/>
          <w:sz w:val="24"/>
          <w:szCs w:val="24"/>
        </w:rPr>
        <w:t>.</w:t>
      </w:r>
      <w:r w:rsidRPr="00006891">
        <w:rPr>
          <w:rFonts w:ascii="Times New Roman" w:hAnsi="Times New Roman" w:cs="Times New Roman"/>
          <w:sz w:val="24"/>
          <w:szCs w:val="24"/>
        </w:rPr>
        <w:t xml:space="preserve"> </w:t>
      </w:r>
      <w:r w:rsidR="005766BA">
        <w:rPr>
          <w:rFonts w:ascii="Times New Roman" w:hAnsi="Times New Roman" w:cs="Times New Roman"/>
          <w:sz w:val="24"/>
          <w:szCs w:val="24"/>
        </w:rPr>
        <w:t>Н</w:t>
      </w:r>
      <w:r w:rsidRPr="00006891">
        <w:rPr>
          <w:rFonts w:ascii="Times New Roman" w:hAnsi="Times New Roman" w:cs="Times New Roman"/>
          <w:sz w:val="24"/>
          <w:szCs w:val="24"/>
        </w:rPr>
        <w:t xml:space="preserve">а </w:t>
      </w:r>
      <w:r w:rsidR="005766BA">
        <w:rPr>
          <w:rFonts w:ascii="Times New Roman" w:hAnsi="Times New Roman" w:cs="Times New Roman"/>
          <w:sz w:val="24"/>
          <w:szCs w:val="24"/>
        </w:rPr>
        <w:t>э</w:t>
      </w:r>
      <w:r w:rsidRPr="00006891">
        <w:rPr>
          <w:rFonts w:ascii="Times New Roman" w:hAnsi="Times New Roman" w:cs="Times New Roman"/>
          <w:sz w:val="24"/>
          <w:szCs w:val="24"/>
        </w:rPr>
        <w:t>то обязательно надо обратить внимание ученика, сказать о необходимости сменить эмоциональную окраску. Побочная тема состоит из коротких</w:t>
      </w:r>
      <w:r w:rsidR="00044066">
        <w:rPr>
          <w:rFonts w:ascii="Times New Roman" w:hAnsi="Times New Roman" w:cs="Times New Roman"/>
          <w:sz w:val="24"/>
          <w:szCs w:val="24"/>
        </w:rPr>
        <w:t xml:space="preserve"> виртуозных</w:t>
      </w:r>
      <w:r w:rsidRPr="00006891">
        <w:rPr>
          <w:rFonts w:ascii="Times New Roman" w:hAnsi="Times New Roman" w:cs="Times New Roman"/>
          <w:sz w:val="24"/>
          <w:szCs w:val="24"/>
        </w:rPr>
        <w:t xml:space="preserve"> затактовых мотивов, стремящихся в сильные доли и поднимающихся на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crescendo</w:t>
      </w:r>
      <w:r w:rsidR="005911BE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 xml:space="preserve">в более высокий регистр.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Полётность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мелодии сдерживают упругие, ритмичные мотивы в левой руке. Далее мелодия</w:t>
      </w:r>
      <w:r w:rsidR="00663EF2" w:rsidRPr="00006891">
        <w:rPr>
          <w:rFonts w:ascii="Times New Roman" w:hAnsi="Times New Roman" w:cs="Times New Roman"/>
          <w:sz w:val="24"/>
          <w:szCs w:val="24"/>
        </w:rPr>
        <w:t xml:space="preserve"> верхнего голоса</w:t>
      </w:r>
      <w:r w:rsidRPr="00006891">
        <w:rPr>
          <w:rFonts w:ascii="Times New Roman" w:hAnsi="Times New Roman" w:cs="Times New Roman"/>
          <w:sz w:val="24"/>
          <w:szCs w:val="24"/>
        </w:rPr>
        <w:t xml:space="preserve"> спускается вниз в синкопированном ритме</w:t>
      </w:r>
      <w:r w:rsidR="00656ED9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="00656ED9">
        <w:rPr>
          <w:rFonts w:ascii="Times New Roman" w:hAnsi="Times New Roman" w:cs="Times New Roman"/>
          <w:sz w:val="24"/>
          <w:szCs w:val="24"/>
        </w:rPr>
        <w:t>синкопа  отделяется</w:t>
      </w:r>
      <w:proofErr w:type="gramEnd"/>
      <w:r w:rsidR="00656ED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6ED9">
        <w:rPr>
          <w:rFonts w:ascii="Times New Roman" w:hAnsi="Times New Roman" w:cs="Times New Roman"/>
          <w:sz w:val="24"/>
          <w:szCs w:val="24"/>
        </w:rPr>
        <w:t>артикуляционно</w:t>
      </w:r>
      <w:proofErr w:type="spellEnd"/>
      <w:r w:rsidR="00656ED9">
        <w:rPr>
          <w:rFonts w:ascii="Times New Roman" w:hAnsi="Times New Roman" w:cs="Times New Roman"/>
          <w:sz w:val="24"/>
          <w:szCs w:val="24"/>
        </w:rPr>
        <w:t>,</w:t>
      </w:r>
      <w:r w:rsidR="00E10851">
        <w:rPr>
          <w:rFonts w:ascii="Times New Roman" w:hAnsi="Times New Roman" w:cs="Times New Roman"/>
          <w:sz w:val="24"/>
          <w:szCs w:val="24"/>
        </w:rPr>
        <w:t xml:space="preserve"> а</w:t>
      </w:r>
      <w:r w:rsidR="00663EF2" w:rsidRPr="00006891">
        <w:rPr>
          <w:rFonts w:ascii="Times New Roman" w:hAnsi="Times New Roman" w:cs="Times New Roman"/>
          <w:sz w:val="24"/>
          <w:szCs w:val="24"/>
        </w:rPr>
        <w:t xml:space="preserve"> нижний голос идет поступенно </w:t>
      </w:r>
      <w:r w:rsidR="004F6B47" w:rsidRPr="00006891">
        <w:rPr>
          <w:rFonts w:ascii="Times New Roman" w:hAnsi="Times New Roman" w:cs="Times New Roman"/>
          <w:sz w:val="24"/>
          <w:szCs w:val="24"/>
        </w:rPr>
        <w:t>ровными восьмыми длительностями.</w:t>
      </w:r>
      <w:r w:rsidR="004F62A4" w:rsidRPr="00006891">
        <w:rPr>
          <w:rFonts w:ascii="Times New Roman" w:hAnsi="Times New Roman" w:cs="Times New Roman"/>
          <w:sz w:val="24"/>
          <w:szCs w:val="24"/>
        </w:rPr>
        <w:t xml:space="preserve"> Гайдн практически не повторяется, показывает свою изобретательность, каждые четыре такта вносит изменения, картинки меняются одна за </w:t>
      </w:r>
      <w:r w:rsidR="004F62A4" w:rsidRPr="00006891">
        <w:rPr>
          <w:rFonts w:ascii="Times New Roman" w:hAnsi="Times New Roman" w:cs="Times New Roman"/>
          <w:sz w:val="24"/>
          <w:szCs w:val="24"/>
        </w:rPr>
        <w:lastRenderedPageBreak/>
        <w:t xml:space="preserve">другой. </w:t>
      </w:r>
      <w:r w:rsidR="0028601D" w:rsidRPr="00006891">
        <w:rPr>
          <w:rFonts w:ascii="Times New Roman" w:hAnsi="Times New Roman" w:cs="Times New Roman"/>
          <w:sz w:val="24"/>
          <w:szCs w:val="24"/>
        </w:rPr>
        <w:t>Виртуозные фрагменты чередуются с полифоническими. В каденциях композитор добавляет трели с завершением</w:t>
      </w:r>
      <w:r w:rsidR="00605A9C" w:rsidRPr="0000689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5155D10" w14:textId="77777777" w:rsidR="00605A9C" w:rsidRPr="00006891" w:rsidRDefault="00605A9C" w:rsidP="00CC1BA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Заключительная тема</w:t>
      </w:r>
      <w:r w:rsidRPr="0000689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звучит</w:t>
      </w:r>
      <w:r w:rsidR="00431DD2" w:rsidRPr="00006891">
        <w:rPr>
          <w:rFonts w:ascii="Times New Roman" w:hAnsi="Times New Roman" w:cs="Times New Roman"/>
          <w:sz w:val="24"/>
          <w:szCs w:val="24"/>
        </w:rPr>
        <w:t xml:space="preserve"> светло,</w:t>
      </w:r>
      <w:r w:rsidRPr="00006891">
        <w:rPr>
          <w:rFonts w:ascii="Times New Roman" w:hAnsi="Times New Roman" w:cs="Times New Roman"/>
          <w:sz w:val="24"/>
          <w:szCs w:val="24"/>
        </w:rPr>
        <w:t xml:space="preserve"> трепетно и нежно благодаря повторяющимся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триольным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 xml:space="preserve"> мотивам.</w:t>
      </w:r>
    </w:p>
    <w:p w14:paraId="7FA02485" w14:textId="77777777" w:rsidR="00310579" w:rsidRPr="00006891" w:rsidRDefault="00310579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DA6103B" w14:textId="77777777" w:rsidR="00C24B5D" w:rsidRPr="00903CB6" w:rsidRDefault="00163712" w:rsidP="00006891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После экспозиции лучше учить не разработку, а репризу</w:t>
      </w:r>
      <w:r w:rsidRPr="00903CB6">
        <w:rPr>
          <w:rFonts w:ascii="Times New Roman" w:hAnsi="Times New Roman" w:cs="Times New Roman"/>
          <w:b/>
          <w:sz w:val="24"/>
          <w:szCs w:val="24"/>
        </w:rPr>
        <w:t>.</w:t>
      </w:r>
    </w:p>
    <w:p w14:paraId="26C98279" w14:textId="77777777" w:rsidR="00C74514" w:rsidRPr="00006891" w:rsidRDefault="00163712" w:rsidP="00623718">
      <w:pPr>
        <w:jc w:val="both"/>
        <w:rPr>
          <w:rFonts w:ascii="Times New Roman" w:hAnsi="Times New Roman" w:cs="Times New Roman"/>
          <w:sz w:val="24"/>
          <w:szCs w:val="24"/>
        </w:rPr>
      </w:pPr>
      <w:r w:rsidRPr="00006891">
        <w:rPr>
          <w:rFonts w:ascii="Times New Roman" w:hAnsi="Times New Roman" w:cs="Times New Roman"/>
          <w:sz w:val="24"/>
          <w:szCs w:val="24"/>
        </w:rPr>
        <w:t xml:space="preserve"> Сравнить эти части, проанализировать тональности, все изменения и повторения.</w:t>
      </w:r>
    </w:p>
    <w:p w14:paraId="1B9F2A09" w14:textId="77777777" w:rsidR="00577C7F" w:rsidRPr="00006891" w:rsidRDefault="00577C7F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441C5916" w14:textId="77777777" w:rsidR="00C24B5D" w:rsidRPr="00903CB6" w:rsidRDefault="00577C7F" w:rsidP="00006891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903CB6">
        <w:rPr>
          <w:rFonts w:ascii="Times New Roman" w:hAnsi="Times New Roman" w:cs="Times New Roman"/>
          <w:b/>
          <w:i/>
          <w:iCs/>
          <w:sz w:val="24"/>
          <w:szCs w:val="24"/>
        </w:rPr>
        <w:t>Разработка</w:t>
      </w:r>
    </w:p>
    <w:p w14:paraId="0E927537" w14:textId="412C4417" w:rsidR="00577C7F" w:rsidRPr="00006891" w:rsidRDefault="00903CB6" w:rsidP="00623718">
      <w:pPr>
        <w:ind w:left="142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577C7F" w:rsidRPr="00006891">
        <w:rPr>
          <w:rFonts w:ascii="Times New Roman" w:hAnsi="Times New Roman" w:cs="Times New Roman"/>
          <w:sz w:val="24"/>
          <w:szCs w:val="24"/>
        </w:rPr>
        <w:t xml:space="preserve">Начинается с проведения главной темы в тональности </w:t>
      </w:r>
      <w:r w:rsidR="00577C7F" w:rsidRPr="00006891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B7409E">
        <w:rPr>
          <w:rFonts w:ascii="Times New Roman" w:hAnsi="Times New Roman" w:cs="Times New Roman"/>
          <w:sz w:val="24"/>
          <w:szCs w:val="24"/>
        </w:rPr>
        <w:t xml:space="preserve"> </w:t>
      </w:r>
      <w:r w:rsidR="00577C7F" w:rsidRPr="00006891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577C7F" w:rsidRPr="00006891">
        <w:rPr>
          <w:rFonts w:ascii="Times New Roman" w:hAnsi="Times New Roman" w:cs="Times New Roman"/>
          <w:sz w:val="24"/>
          <w:szCs w:val="24"/>
        </w:rPr>
        <w:t xml:space="preserve"> (8 тактов). Следующий 4-ехтакт – побочная тема, которая сначала звучит в </w:t>
      </w:r>
      <w:r w:rsidR="00577C7F" w:rsidRPr="00006891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F53601">
        <w:rPr>
          <w:rFonts w:ascii="Times New Roman" w:hAnsi="Times New Roman" w:cs="Times New Roman"/>
          <w:sz w:val="24"/>
          <w:szCs w:val="24"/>
        </w:rPr>
        <w:t xml:space="preserve"> </w:t>
      </w:r>
      <w:r w:rsidR="00577C7F" w:rsidRPr="00006891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="001F0E5A" w:rsidRPr="00006891">
        <w:rPr>
          <w:rFonts w:ascii="Times New Roman" w:hAnsi="Times New Roman" w:cs="Times New Roman"/>
          <w:sz w:val="24"/>
          <w:szCs w:val="24"/>
        </w:rPr>
        <w:t xml:space="preserve"> с постоянно повторяющимся мотивом в левой руке</w:t>
      </w:r>
      <w:r w:rsidR="002033E1" w:rsidRPr="00006891">
        <w:rPr>
          <w:rFonts w:ascii="Times New Roman" w:hAnsi="Times New Roman" w:cs="Times New Roman"/>
          <w:sz w:val="24"/>
          <w:szCs w:val="24"/>
        </w:rPr>
        <w:t xml:space="preserve">, </w:t>
      </w:r>
      <w:r w:rsidR="001F0E5A" w:rsidRPr="00006891">
        <w:rPr>
          <w:rFonts w:ascii="Times New Roman" w:hAnsi="Times New Roman" w:cs="Times New Roman"/>
          <w:sz w:val="24"/>
          <w:szCs w:val="24"/>
        </w:rPr>
        <w:t xml:space="preserve">а затем преобразуется в красивую, немного взволнованную тему, изложенную шестнадцатыми нотами и триолями в разных тональностях. Заканчивается эта тема ярким взлетом по устойчивым ступеням </w:t>
      </w:r>
      <w:r w:rsidR="001F0E5A" w:rsidRPr="0000689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F53601">
        <w:rPr>
          <w:rFonts w:ascii="Times New Roman" w:hAnsi="Times New Roman" w:cs="Times New Roman"/>
          <w:sz w:val="24"/>
          <w:szCs w:val="24"/>
        </w:rPr>
        <w:t xml:space="preserve"> </w:t>
      </w:r>
      <w:r w:rsidR="001F0E5A" w:rsidRPr="00006891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1F0E5A" w:rsidRPr="00006891">
        <w:rPr>
          <w:rFonts w:ascii="Times New Roman" w:hAnsi="Times New Roman" w:cs="Times New Roman"/>
          <w:sz w:val="24"/>
          <w:szCs w:val="24"/>
        </w:rPr>
        <w:t xml:space="preserve"> в пунктирном ритме (кульминация) и трелью с завершением. </w:t>
      </w:r>
      <w:r w:rsidR="00D96CB6" w:rsidRPr="00006891">
        <w:rPr>
          <w:rFonts w:ascii="Times New Roman" w:hAnsi="Times New Roman" w:cs="Times New Roman"/>
          <w:sz w:val="24"/>
          <w:szCs w:val="24"/>
        </w:rPr>
        <w:t>Далее в этой</w:t>
      </w:r>
      <w:r w:rsidR="002033E1" w:rsidRPr="00006891">
        <w:rPr>
          <w:rFonts w:ascii="Times New Roman" w:hAnsi="Times New Roman" w:cs="Times New Roman"/>
          <w:sz w:val="24"/>
          <w:szCs w:val="24"/>
        </w:rPr>
        <w:t xml:space="preserve"> же</w:t>
      </w:r>
      <w:r w:rsidR="00D96CB6" w:rsidRPr="00006891">
        <w:rPr>
          <w:rFonts w:ascii="Times New Roman" w:hAnsi="Times New Roman" w:cs="Times New Roman"/>
          <w:sz w:val="24"/>
          <w:szCs w:val="24"/>
        </w:rPr>
        <w:t xml:space="preserve"> тональности звучит заключительная тема. Но чтобы сделать тональный переход в репризу, которая должна быть в </w:t>
      </w:r>
      <w:r w:rsidR="00D96CB6" w:rsidRPr="00006891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F53601">
        <w:rPr>
          <w:rFonts w:ascii="Times New Roman" w:hAnsi="Times New Roman" w:cs="Times New Roman"/>
          <w:sz w:val="24"/>
          <w:szCs w:val="24"/>
        </w:rPr>
        <w:t xml:space="preserve"> </w:t>
      </w:r>
      <w:r w:rsidR="00D96CB6" w:rsidRPr="00006891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D96CB6" w:rsidRPr="00006891">
        <w:rPr>
          <w:rFonts w:ascii="Times New Roman" w:hAnsi="Times New Roman" w:cs="Times New Roman"/>
          <w:sz w:val="24"/>
          <w:szCs w:val="24"/>
        </w:rPr>
        <w:t>, Гайдн добавляет еще одну тему, в полифоническом двухголосном изложении. Её длинные мелодические линии состоят из небольших мотивов по 4 ноты, в разном направлении. Верхний голос идет не одновременно</w:t>
      </w:r>
      <w:r w:rsidR="002033E1" w:rsidRPr="00006891">
        <w:rPr>
          <w:rFonts w:ascii="Times New Roman" w:hAnsi="Times New Roman" w:cs="Times New Roman"/>
          <w:sz w:val="24"/>
          <w:szCs w:val="24"/>
        </w:rPr>
        <w:t xml:space="preserve"> с нижним</w:t>
      </w:r>
      <w:r w:rsidR="00D96CB6" w:rsidRPr="00006891">
        <w:rPr>
          <w:rFonts w:ascii="Times New Roman" w:hAnsi="Times New Roman" w:cs="Times New Roman"/>
          <w:sz w:val="24"/>
          <w:szCs w:val="24"/>
        </w:rPr>
        <w:t>, а с опозданием</w:t>
      </w:r>
      <w:r w:rsidR="002033E1" w:rsidRPr="00006891">
        <w:rPr>
          <w:rFonts w:ascii="Times New Roman" w:hAnsi="Times New Roman" w:cs="Times New Roman"/>
          <w:sz w:val="24"/>
          <w:szCs w:val="24"/>
        </w:rPr>
        <w:t>, поэтому опираться лучше на левую руку, сделать нижний голос ведущим. В последних четырех тактах переключить</w:t>
      </w:r>
      <w:r w:rsidR="00B7409E">
        <w:rPr>
          <w:rFonts w:ascii="Times New Roman" w:hAnsi="Times New Roman" w:cs="Times New Roman"/>
          <w:sz w:val="24"/>
          <w:szCs w:val="24"/>
        </w:rPr>
        <w:t xml:space="preserve"> внимание</w:t>
      </w:r>
      <w:r w:rsidR="002033E1" w:rsidRPr="00006891">
        <w:rPr>
          <w:rFonts w:ascii="Times New Roman" w:hAnsi="Times New Roman" w:cs="Times New Roman"/>
          <w:sz w:val="24"/>
          <w:szCs w:val="24"/>
        </w:rPr>
        <w:t xml:space="preserve"> на синкопированную мелодию верхнего голоса.</w:t>
      </w:r>
    </w:p>
    <w:p w14:paraId="23A778C1" w14:textId="77777777" w:rsidR="00365AAC" w:rsidRPr="00006891" w:rsidRDefault="00365AAC" w:rsidP="00006891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6AD0394F" w14:textId="010A4540" w:rsidR="00365AAC" w:rsidRDefault="00365AAC" w:rsidP="00006891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D2450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Все три части собираем в единое целое.</w:t>
      </w:r>
      <w:r w:rsidR="00727D1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14:paraId="020F6BB1" w14:textId="77777777" w:rsidR="00727D1D" w:rsidRPr="00727D1D" w:rsidRDefault="00727D1D" w:rsidP="00727D1D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57DA46A" w14:textId="649CD5CE" w:rsidR="00727D1D" w:rsidRDefault="00727D1D" w:rsidP="00623718">
      <w:pPr>
        <w:pStyle w:val="a3"/>
        <w:ind w:lef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Нарабатываем умение выдерживать объем произведения, добиваемся целостности формы и при этом точного выполнения всех деталей.</w:t>
      </w:r>
    </w:p>
    <w:p w14:paraId="6FC32D87" w14:textId="2DB69140" w:rsidR="00E73B8A" w:rsidRDefault="00E73B8A" w:rsidP="00727D1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4FEF0BCE" w14:textId="20A4C996" w:rsidR="00E73B8A" w:rsidRDefault="00E73B8A" w:rsidP="00727D1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71935892" w14:textId="0517833B" w:rsidR="00E73B8A" w:rsidRDefault="00E73B8A" w:rsidP="00E73B8A">
      <w:pPr>
        <w:pStyle w:val="a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03CB6">
        <w:rPr>
          <w:rFonts w:ascii="Times New Roman" w:hAnsi="Times New Roman" w:cs="Times New Roman"/>
          <w:b/>
          <w:bCs/>
          <w:sz w:val="32"/>
          <w:szCs w:val="32"/>
        </w:rPr>
        <w:t>Заключение</w:t>
      </w:r>
    </w:p>
    <w:p w14:paraId="7212280D" w14:textId="77777777" w:rsidR="00977137" w:rsidRPr="00903CB6" w:rsidRDefault="00977137" w:rsidP="00977137">
      <w:pPr>
        <w:pStyle w:val="a3"/>
        <w:ind w:left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CB9DA71" w14:textId="210F5F00" w:rsidR="00E73B8A" w:rsidRDefault="00FC41FE" w:rsidP="00977137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данной разработке представлены и показаны лишь основные этапы работы над классическим сонатным </w:t>
      </w:r>
      <w:r>
        <w:rPr>
          <w:rFonts w:ascii="Times New Roman" w:hAnsi="Times New Roman" w:cs="Times New Roman"/>
          <w:sz w:val="24"/>
          <w:szCs w:val="24"/>
          <w:lang w:val="en-US"/>
        </w:rPr>
        <w:t>allegro</w:t>
      </w:r>
      <w:r>
        <w:rPr>
          <w:rFonts w:ascii="Times New Roman" w:hAnsi="Times New Roman" w:cs="Times New Roman"/>
          <w:sz w:val="24"/>
          <w:szCs w:val="24"/>
        </w:rPr>
        <w:t xml:space="preserve"> и проанализировано несколько сонат, которые являются наглядным примером в изучении данной формы. Надеюсь, что преподаватели фортепианного отделения найдут здесь полезный материал.</w:t>
      </w:r>
    </w:p>
    <w:p w14:paraId="65BC550B" w14:textId="77777777" w:rsidR="00977137" w:rsidRPr="00FC41FE" w:rsidRDefault="00977137" w:rsidP="00FC41F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40FDEF34" w14:textId="550D189C" w:rsidR="00E73B8A" w:rsidRPr="00006891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06891">
        <w:rPr>
          <w:rFonts w:ascii="Times New Roman" w:hAnsi="Times New Roman" w:cs="Times New Roman"/>
          <w:sz w:val="24"/>
          <w:szCs w:val="24"/>
        </w:rPr>
        <w:t>В заключение хочется отметить, что «каждая соната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имеет свое собственное лицо: своей несхожестью</w:t>
      </w:r>
      <w:r w:rsidR="00437E12"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сонаты покоряют и очаровывают слушателя</w:t>
      </w:r>
      <w:r w:rsidR="00DD47DF">
        <w:rPr>
          <w:rFonts w:ascii="Times New Roman" w:hAnsi="Times New Roman" w:cs="Times New Roman"/>
          <w:sz w:val="24"/>
          <w:szCs w:val="24"/>
        </w:rPr>
        <w:t>».</w:t>
      </w:r>
    </w:p>
    <w:p w14:paraId="68CE62AC" w14:textId="40D8B7B9" w:rsidR="00E73B8A" w:rsidRPr="00006891" w:rsidRDefault="00E73B8A" w:rsidP="00623718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4E06DE">
        <w:rPr>
          <w:rFonts w:ascii="Times New Roman" w:hAnsi="Times New Roman" w:cs="Times New Roman"/>
          <w:sz w:val="24"/>
          <w:szCs w:val="24"/>
        </w:rPr>
        <w:t>«</w:t>
      </w:r>
      <w:r w:rsidRPr="00006891">
        <w:rPr>
          <w:rFonts w:ascii="Times New Roman" w:hAnsi="Times New Roman" w:cs="Times New Roman"/>
          <w:sz w:val="24"/>
          <w:szCs w:val="24"/>
        </w:rPr>
        <w:t xml:space="preserve">Сонатная форма оказалась чрезвычайно жизнеспособной, потому что пригодна для передачи музыкальными средствами различных сюжетов и образов» и чрезвычайно полезной, необходимой в репертуаре юных пианистов, потому что работа над классическим сонатным </w:t>
      </w:r>
      <w:r w:rsidRPr="00006891">
        <w:rPr>
          <w:rFonts w:ascii="Times New Roman" w:hAnsi="Times New Roman" w:cs="Times New Roman"/>
          <w:sz w:val="24"/>
          <w:szCs w:val="24"/>
          <w:lang w:val="en-US"/>
        </w:rPr>
        <w:t>allegro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06891">
        <w:rPr>
          <w:rFonts w:ascii="Times New Roman" w:hAnsi="Times New Roman" w:cs="Times New Roman"/>
          <w:sz w:val="24"/>
          <w:szCs w:val="24"/>
        </w:rPr>
        <w:t>ставит множество задач,</w:t>
      </w:r>
      <w:r>
        <w:rPr>
          <w:rFonts w:ascii="Times New Roman" w:hAnsi="Times New Roman" w:cs="Times New Roman"/>
          <w:sz w:val="24"/>
          <w:szCs w:val="24"/>
        </w:rPr>
        <w:t xml:space="preserve"> учит точному выполнению всех деталей фактуры,</w:t>
      </w:r>
      <w:r w:rsidRPr="00006891">
        <w:rPr>
          <w:rFonts w:ascii="Times New Roman" w:hAnsi="Times New Roman" w:cs="Times New Roman"/>
          <w:sz w:val="24"/>
          <w:szCs w:val="24"/>
        </w:rPr>
        <w:t xml:space="preserve"> учит быстрому переключению эмоций, учит мыслить </w:t>
      </w:r>
      <w:proofErr w:type="spellStart"/>
      <w:r w:rsidRPr="00006891">
        <w:rPr>
          <w:rFonts w:ascii="Times New Roman" w:hAnsi="Times New Roman" w:cs="Times New Roman"/>
          <w:sz w:val="24"/>
          <w:szCs w:val="24"/>
        </w:rPr>
        <w:t>оркестрово</w:t>
      </w:r>
      <w:proofErr w:type="spellEnd"/>
      <w:r w:rsidRPr="00006891">
        <w:rPr>
          <w:rFonts w:ascii="Times New Roman" w:hAnsi="Times New Roman" w:cs="Times New Roman"/>
          <w:sz w:val="24"/>
          <w:szCs w:val="24"/>
        </w:rPr>
        <w:t>, раскрывать содержание объемного произведения, учит умению охватывать форму, учит сценической выдержке, дает толчок в развитии техники.</w:t>
      </w:r>
    </w:p>
    <w:p w14:paraId="6CD63A9C" w14:textId="77777777" w:rsidR="00E73B8A" w:rsidRPr="009D2450" w:rsidRDefault="00E73B8A" w:rsidP="00727D1D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1338A8D" w14:textId="77777777" w:rsidR="00811FA6" w:rsidRPr="00006891" w:rsidRDefault="00811FA6" w:rsidP="00006891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415730FE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8FF5E15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7C9355B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10A2D9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24440EB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3E4627D" w14:textId="77777777" w:rsidR="00E73B8A" w:rsidRDefault="00E73B8A" w:rsidP="00E73B8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BA316C1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78BBBA57" w14:textId="77777777" w:rsidR="009B358C" w:rsidRPr="00BC7BE5" w:rsidRDefault="009B358C" w:rsidP="009B358C">
      <w:pPr>
        <w:pStyle w:val="a3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54E8823F" w14:textId="7F258531" w:rsidR="009B358C" w:rsidRPr="00BC7BE5" w:rsidRDefault="009B358C" w:rsidP="009B358C">
      <w:pPr>
        <w:pStyle w:val="a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C7BE5">
        <w:rPr>
          <w:rFonts w:ascii="Times New Roman" w:hAnsi="Times New Roman" w:cs="Times New Roman"/>
          <w:b/>
          <w:bCs/>
          <w:sz w:val="32"/>
          <w:szCs w:val="32"/>
        </w:rPr>
        <w:t xml:space="preserve">Список </w:t>
      </w:r>
      <w:r w:rsidR="00D428E0" w:rsidRPr="00BC7BE5">
        <w:rPr>
          <w:rFonts w:ascii="Times New Roman" w:hAnsi="Times New Roman" w:cs="Times New Roman"/>
          <w:b/>
          <w:bCs/>
          <w:sz w:val="32"/>
          <w:szCs w:val="32"/>
        </w:rPr>
        <w:t>использованных материалов</w:t>
      </w:r>
      <w:r w:rsidRPr="00BC7BE5">
        <w:rPr>
          <w:rFonts w:ascii="Times New Roman" w:hAnsi="Times New Roman" w:cs="Times New Roman"/>
          <w:b/>
          <w:bCs/>
          <w:sz w:val="32"/>
          <w:szCs w:val="32"/>
        </w:rPr>
        <w:t>:</w:t>
      </w:r>
    </w:p>
    <w:p w14:paraId="1460873E" w14:textId="77777777" w:rsidR="009B358C" w:rsidRDefault="009B358C" w:rsidP="009B358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AAC91B7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>
        <w:rPr>
          <w:rFonts w:ascii="Times New Roman" w:hAnsi="Times New Roman" w:cs="Times New Roman"/>
          <w:sz w:val="24"/>
          <w:szCs w:val="24"/>
        </w:rPr>
        <w:t>А.О.Гольденвейзер</w:t>
      </w:r>
      <w:proofErr w:type="spellEnd"/>
      <w:r>
        <w:rPr>
          <w:rFonts w:ascii="Times New Roman" w:hAnsi="Times New Roman" w:cs="Times New Roman"/>
          <w:sz w:val="24"/>
          <w:szCs w:val="24"/>
        </w:rPr>
        <w:t>. Об исполнительстве. Вопросы фортепианного исполнительства. М., 1965 г.</w:t>
      </w:r>
    </w:p>
    <w:p w14:paraId="195EE007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>
        <w:rPr>
          <w:rFonts w:ascii="Times New Roman" w:hAnsi="Times New Roman" w:cs="Times New Roman"/>
          <w:sz w:val="24"/>
          <w:szCs w:val="24"/>
        </w:rPr>
        <w:t>Т.О.Хлудова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О педагогических принципах </w:t>
      </w:r>
      <w:proofErr w:type="spellStart"/>
      <w:r>
        <w:rPr>
          <w:rFonts w:ascii="Times New Roman" w:hAnsi="Times New Roman" w:cs="Times New Roman"/>
          <w:sz w:val="24"/>
          <w:szCs w:val="24"/>
        </w:rPr>
        <w:t>Г.Нейгауза</w:t>
      </w:r>
      <w:proofErr w:type="spellEnd"/>
      <w:r>
        <w:rPr>
          <w:rFonts w:ascii="Times New Roman" w:hAnsi="Times New Roman" w:cs="Times New Roman"/>
          <w:sz w:val="24"/>
          <w:szCs w:val="24"/>
        </w:rPr>
        <w:t>. Вопросы фортепианного исполнительства. М., 1965 г.</w:t>
      </w:r>
    </w:p>
    <w:p w14:paraId="67C533C3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Иосиф Левин. Основные принципы игры на фортепиано. М., 1978.</w:t>
      </w:r>
    </w:p>
    <w:p w14:paraId="135F9F6A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>
        <w:rPr>
          <w:rFonts w:ascii="Times New Roman" w:hAnsi="Times New Roman" w:cs="Times New Roman"/>
          <w:sz w:val="24"/>
          <w:szCs w:val="24"/>
        </w:rPr>
        <w:t>Н.Г.Перельман</w:t>
      </w:r>
      <w:proofErr w:type="spellEnd"/>
      <w:r>
        <w:rPr>
          <w:rFonts w:ascii="Times New Roman" w:hAnsi="Times New Roman" w:cs="Times New Roman"/>
          <w:sz w:val="24"/>
          <w:szCs w:val="24"/>
        </w:rPr>
        <w:t>. В классе рояля. Короткие рассуждения. Москва "Классика-XXI", 2011.</w:t>
      </w:r>
    </w:p>
    <w:p w14:paraId="56735FF3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Энциклопедия для детей. Искусство. Том 7 часть третья. Музыка. Театр. Кино. М., </w:t>
      </w:r>
      <w:proofErr w:type="spellStart"/>
      <w:r>
        <w:rPr>
          <w:rFonts w:ascii="Times New Roman" w:hAnsi="Times New Roman" w:cs="Times New Roman"/>
          <w:sz w:val="24"/>
          <w:szCs w:val="24"/>
        </w:rPr>
        <w:t>Аванта</w:t>
      </w:r>
      <w:proofErr w:type="spellEnd"/>
      <w:r>
        <w:rPr>
          <w:rFonts w:ascii="Times New Roman" w:hAnsi="Times New Roman" w:cs="Times New Roman"/>
          <w:sz w:val="24"/>
          <w:szCs w:val="24"/>
        </w:rPr>
        <w:t>, 2001.</w:t>
      </w:r>
    </w:p>
    <w:p w14:paraId="2334E132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Е.Л.Гуревич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Западноевропейская музыка в лицах и звука. </w:t>
      </w:r>
      <w:r>
        <w:rPr>
          <w:rFonts w:ascii="Times New Roman" w:hAnsi="Times New Roman" w:cs="Times New Roman"/>
          <w:sz w:val="24"/>
          <w:szCs w:val="24"/>
          <w:lang w:val="en-US"/>
        </w:rPr>
        <w:t>XVII</w:t>
      </w:r>
      <w:r w:rsidRPr="00957C3A">
        <w:rPr>
          <w:rFonts w:ascii="Times New Roman" w:hAnsi="Times New Roman" w:cs="Times New Roman"/>
          <w:sz w:val="24"/>
          <w:szCs w:val="24"/>
        </w:rPr>
        <w:t xml:space="preserve"> - первая</w:t>
      </w:r>
      <w:r>
        <w:rPr>
          <w:rFonts w:ascii="Times New Roman" w:hAnsi="Times New Roman" w:cs="Times New Roman"/>
          <w:sz w:val="24"/>
          <w:szCs w:val="24"/>
        </w:rPr>
        <w:t xml:space="preserve"> половина</w:t>
      </w:r>
      <w:r w:rsidRPr="00957C3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957C3A">
        <w:rPr>
          <w:rFonts w:ascii="Times New Roman" w:hAnsi="Times New Roman" w:cs="Times New Roman"/>
          <w:sz w:val="24"/>
          <w:szCs w:val="24"/>
        </w:rPr>
        <w:t xml:space="preserve">  века</w:t>
      </w:r>
      <w:proofErr w:type="gramEnd"/>
      <w:r w:rsidRPr="00957C3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Москва "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Пассим</w:t>
      </w:r>
      <w:proofErr w:type="spellEnd"/>
      <w:r>
        <w:rPr>
          <w:rFonts w:ascii="Times New Roman" w:hAnsi="Times New Roman" w:cs="Times New Roman"/>
          <w:sz w:val="24"/>
          <w:szCs w:val="24"/>
        </w:rPr>
        <w:t>", 1994.</w:t>
      </w:r>
    </w:p>
    <w:p w14:paraId="3EAFEE91" w14:textId="77777777" w:rsidR="00E73B8A" w:rsidRPr="00957C3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proofErr w:type="spellStart"/>
      <w:r>
        <w:rPr>
          <w:rFonts w:ascii="Times New Roman" w:hAnsi="Times New Roman" w:cs="Times New Roman"/>
          <w:sz w:val="24"/>
          <w:szCs w:val="24"/>
        </w:rPr>
        <w:t>С.В.Митина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В.Т.Митин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Юному пианисту. Учебное пособие для 1-4 классов ДМШ. Новосибирское книжное издательство, 1996. </w:t>
      </w:r>
    </w:p>
    <w:p w14:paraId="7E5FFB60" w14:textId="77777777" w:rsidR="00E73B8A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Интернет-ресурсы</w:t>
      </w:r>
    </w:p>
    <w:p w14:paraId="433B95C0" w14:textId="77777777" w:rsidR="00E73B8A" w:rsidRPr="005A4A81" w:rsidRDefault="00E73B8A" w:rsidP="00E73B8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Мастер-классы, лекции ведущих преподавателей по классу фортепиано на КПК.</w:t>
      </w:r>
    </w:p>
    <w:p w14:paraId="5F7B21EE" w14:textId="378EC901" w:rsidR="00903CB6" w:rsidRPr="00706675" w:rsidRDefault="00903CB6" w:rsidP="00706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D187E6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E572D44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17051B5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FB7BF3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6CEE208" w14:textId="77777777" w:rsidR="00903CB6" w:rsidRDefault="00903CB6" w:rsidP="000068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6CD791C" w14:textId="77777777" w:rsidR="002F2FC2" w:rsidRPr="00006891" w:rsidRDefault="002F2FC2" w:rsidP="00903CB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AC02F5" w14:textId="77777777" w:rsidR="00132643" w:rsidRDefault="00132643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08FA5E67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08045064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88CBDEF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A5F36BE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71C3E459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031C158F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773BFBA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E8F25ED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4AEE065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3E360BA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50297D6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3F87C588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6B1D59C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7F5CAE64" w14:textId="77777777" w:rsidR="00957C3A" w:rsidRDefault="00957C3A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4D2070FF" w14:textId="7B86ECDD" w:rsidR="00004FA0" w:rsidRDefault="00004FA0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0239E5E1" w14:textId="0234AB81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39A42146" w14:textId="689D47C0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74D67454" w14:textId="6239A3B7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584A7E38" w14:textId="3CD902E9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6C5172F1" w14:textId="0BB380A3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005AB513" w14:textId="32E154CC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097EE71D" w14:textId="6474EC98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74A571BC" w14:textId="0A09366E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1E79DAA0" w14:textId="43C4FC99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771B5691" w14:textId="6ED4E279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78012813" w14:textId="5F6B654D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361A1350" w14:textId="2163C3D3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0B5C2E60" w14:textId="6A6BDF9B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476E2921" w14:textId="682CBF70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17B90D79" w14:textId="31469002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18FA04BC" w14:textId="77777777" w:rsidR="002255F1" w:rsidRPr="003F6ACB" w:rsidRDefault="002255F1" w:rsidP="00F630CB">
      <w:pPr>
        <w:pStyle w:val="a3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F6ACB">
        <w:rPr>
          <w:rFonts w:ascii="Times New Roman" w:hAnsi="Times New Roman" w:cs="Times New Roman"/>
          <w:b/>
          <w:bCs/>
          <w:sz w:val="40"/>
          <w:szCs w:val="40"/>
        </w:rPr>
        <w:t>Нотное приложение</w:t>
      </w:r>
    </w:p>
    <w:p w14:paraId="7B0F6747" w14:textId="77777777" w:rsidR="002255F1" w:rsidRDefault="002255F1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233C4E19" w14:textId="5B8CCCC1" w:rsidR="00004FA0" w:rsidRDefault="00004FA0" w:rsidP="00004FA0">
      <w:pPr>
        <w:pStyle w:val="a3"/>
        <w:rPr>
          <w:rFonts w:ascii="Times New Roman" w:hAnsi="Times New Roman" w:cs="Times New Roman"/>
          <w:b/>
          <w:bCs/>
          <w:sz w:val="32"/>
          <w:szCs w:val="32"/>
        </w:rPr>
      </w:pPr>
    </w:p>
    <w:p w14:paraId="04282EA0" w14:textId="14916939" w:rsidR="000C7775" w:rsidRDefault="000C7775" w:rsidP="00004FA0">
      <w:pPr>
        <w:pStyle w:val="a3"/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</w:pPr>
    </w:p>
    <w:p w14:paraId="297E72EB" w14:textId="77777777" w:rsidR="000C7775" w:rsidRDefault="000C7775" w:rsidP="00004FA0">
      <w:pPr>
        <w:pStyle w:val="a3"/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</w:pPr>
    </w:p>
    <w:p w14:paraId="4397E061" w14:textId="1A1DFCD1" w:rsidR="00004FA0" w:rsidRPr="000C7775" w:rsidRDefault="000C7775" w:rsidP="00004FA0">
      <w:pPr>
        <w:pStyle w:val="a3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en-US"/>
        </w:rPr>
        <w:lastRenderedPageBreak/>
        <w:drawing>
          <wp:inline distT="0" distB="0" distL="0" distR="0" wp14:anchorId="247F64A4" wp14:editId="0E09F7DC">
            <wp:extent cx="5608320" cy="378699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42" r="331"/>
                    <a:stretch/>
                  </pic:blipFill>
                  <pic:spPr bwMode="auto">
                    <a:xfrm>
                      <a:off x="0" y="0"/>
                      <a:ext cx="5617716" cy="3793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drawing>
          <wp:inline distT="0" distB="0" distL="0" distR="0" wp14:anchorId="0B78AE2D" wp14:editId="1B289170">
            <wp:extent cx="5940425" cy="52806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35"/>
                    <a:stretch/>
                  </pic:blipFill>
                  <pic:spPr bwMode="auto">
                    <a:xfrm>
                      <a:off x="0" y="0"/>
                      <a:ext cx="5940425" cy="528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88E2C" w14:textId="0D520AEB" w:rsidR="000C7775" w:rsidRPr="000C7775" w:rsidRDefault="000C7775" w:rsidP="000C7775">
      <w:pPr>
        <w:pStyle w:val="a3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Антон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Диабелли</w:t>
      </w:r>
      <w:proofErr w:type="spellEnd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. Сонатина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C</w:t>
      </w:r>
      <w:r w:rsidRPr="000C7775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dur</w:t>
      </w:r>
      <w:r w:rsidRPr="000C7775">
        <w:rPr>
          <w:rFonts w:ascii="Times New Roman" w:hAnsi="Times New Roman" w:cs="Times New Roman"/>
          <w:b/>
          <w:bCs/>
          <w:i/>
          <w:iCs/>
          <w:sz w:val="32"/>
          <w:szCs w:val="32"/>
        </w:rPr>
        <w:t>.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I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часть.</w:t>
      </w:r>
      <w:r w:rsidR="00CA7EFD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drawing>
          <wp:inline distT="0" distB="0" distL="0" distR="0" wp14:anchorId="78674059" wp14:editId="59ED743D">
            <wp:extent cx="5940425" cy="81692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EFD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5452B21D" wp14:editId="18BD9E13">
            <wp:extent cx="5940425" cy="81692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EFD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1F799C0F" wp14:editId="49F51D00">
            <wp:extent cx="5940425" cy="8169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2BBFE" w14:textId="77777777" w:rsidR="000C7775" w:rsidRPr="000C7775" w:rsidRDefault="000C7775" w:rsidP="000C7775">
      <w:pPr>
        <w:pStyle w:val="a3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14:paraId="6F3461FB" w14:textId="77777777" w:rsidR="005A4440" w:rsidRDefault="005A4440" w:rsidP="00785372">
      <w:pPr>
        <w:pStyle w:val="a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BF1633C" w14:textId="77777777" w:rsidR="005A4440" w:rsidRDefault="005A4440" w:rsidP="00006891">
      <w:pPr>
        <w:pStyle w:val="a3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585D895D" w14:textId="176B905A" w:rsidR="005A4440" w:rsidRDefault="005A4440" w:rsidP="00006891">
      <w:pPr>
        <w:pStyle w:val="a3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148D7ED3" w14:textId="464D7612" w:rsidR="005A4440" w:rsidRPr="00173F1F" w:rsidRDefault="00173F1F" w:rsidP="00006891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lastRenderedPageBreak/>
        <w:t>Муцио</w:t>
      </w:r>
      <w:proofErr w:type="spellEnd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Клементи</w:t>
      </w:r>
      <w:proofErr w:type="spellEnd"/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. Сонатина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F</w:t>
      </w:r>
      <w:r w:rsidRPr="00173F1F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dur</w:t>
      </w:r>
      <w:r w:rsidRPr="00173F1F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I</w:t>
      </w:r>
      <w:r w:rsidRPr="00173F1F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часть.</w:t>
      </w:r>
      <w:r w:rsidR="00A746A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drawing>
          <wp:inline distT="0" distB="0" distL="0" distR="0" wp14:anchorId="600A03AC" wp14:editId="13804FC4">
            <wp:extent cx="5940425" cy="8166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6A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0A2434EE" wp14:editId="4EA4FB5E">
            <wp:extent cx="5940425" cy="8166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6A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24B77ACA" wp14:editId="66B8C485">
            <wp:extent cx="5829300" cy="54711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3" t="1229" r="-1593" b="32596"/>
                    <a:stretch/>
                  </pic:blipFill>
                  <pic:spPr bwMode="auto">
                    <a:xfrm>
                      <a:off x="0" y="0"/>
                      <a:ext cx="5829300" cy="5471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F3964" w14:textId="41F978CF" w:rsidR="005A4440" w:rsidRDefault="005A4440" w:rsidP="00006891">
      <w:pPr>
        <w:pStyle w:val="a3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1A9C81FB" w14:textId="1A50140D" w:rsidR="005A4440" w:rsidRDefault="005A4440" w:rsidP="00006891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14:paraId="0D1DFE82" w14:textId="002C01E6" w:rsidR="00B457A4" w:rsidRPr="00B457A4" w:rsidRDefault="00B457A4" w:rsidP="00006891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Йозеф Гайдн. Соната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D</w:t>
      </w:r>
      <w:r w:rsidRPr="00B457A4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dur</w:t>
      </w:r>
      <w:r w:rsidRPr="00B457A4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-US"/>
        </w:rPr>
        <w:t>I</w:t>
      </w:r>
      <w:r w:rsidRPr="00B457A4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часть.</w:t>
      </w:r>
      <w:r w:rsidR="003F6AC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drawing>
          <wp:inline distT="0" distB="0" distL="0" distR="0" wp14:anchorId="1E695A40" wp14:editId="74310829">
            <wp:extent cx="5940425" cy="8166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6AC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3BE8957D" wp14:editId="482B77B8">
            <wp:extent cx="5940425" cy="8166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6AC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6AD52835" wp14:editId="75567528">
            <wp:extent cx="5940425" cy="8166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6ACB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33517320" wp14:editId="4EF60072">
            <wp:extent cx="6027420" cy="36728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465" b="55023"/>
                    <a:stretch/>
                  </pic:blipFill>
                  <pic:spPr bwMode="auto">
                    <a:xfrm>
                      <a:off x="0" y="0"/>
                      <a:ext cx="6027420" cy="367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EC9C4" w14:textId="77777777" w:rsidR="005A4440" w:rsidRPr="005A4440" w:rsidRDefault="005A4440" w:rsidP="00006891">
      <w:pPr>
        <w:pStyle w:val="a3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226171D3" w14:textId="50A2BC22" w:rsidR="00BC7607" w:rsidRDefault="00BC7607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BEF0D33" w14:textId="227C2CA8" w:rsidR="00A51254" w:rsidRPr="00006891" w:rsidRDefault="00A51254" w:rsidP="000068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A51254" w:rsidRPr="00006891" w:rsidSect="001271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87F2D3" w14:textId="77777777" w:rsidR="007E06FC" w:rsidRDefault="007E06FC" w:rsidP="009D2450">
      <w:pPr>
        <w:spacing w:after="0" w:line="240" w:lineRule="auto"/>
      </w:pPr>
      <w:r>
        <w:separator/>
      </w:r>
    </w:p>
  </w:endnote>
  <w:endnote w:type="continuationSeparator" w:id="0">
    <w:p w14:paraId="02CB92F0" w14:textId="77777777" w:rsidR="007E06FC" w:rsidRDefault="007E06FC" w:rsidP="009D2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F610F9" w14:textId="77777777" w:rsidR="007E06FC" w:rsidRDefault="007E06FC" w:rsidP="009D2450">
      <w:pPr>
        <w:spacing w:after="0" w:line="240" w:lineRule="auto"/>
      </w:pPr>
      <w:r>
        <w:separator/>
      </w:r>
    </w:p>
  </w:footnote>
  <w:footnote w:type="continuationSeparator" w:id="0">
    <w:p w14:paraId="52742220" w14:textId="77777777" w:rsidR="007E06FC" w:rsidRDefault="007E06FC" w:rsidP="009D2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4A4562"/>
    <w:multiLevelType w:val="hybridMultilevel"/>
    <w:tmpl w:val="869C95F4"/>
    <w:lvl w:ilvl="0" w:tplc="513A915A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3A0279"/>
    <w:multiLevelType w:val="hybridMultilevel"/>
    <w:tmpl w:val="679C2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A27811"/>
    <w:multiLevelType w:val="hybridMultilevel"/>
    <w:tmpl w:val="2938B4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B923CB"/>
    <w:multiLevelType w:val="hybridMultilevel"/>
    <w:tmpl w:val="16B694D8"/>
    <w:lvl w:ilvl="0" w:tplc="C534D35A">
      <w:start w:val="1"/>
      <w:numFmt w:val="decimal"/>
      <w:lvlText w:val="%1."/>
      <w:lvlJc w:val="left"/>
      <w:pPr>
        <w:ind w:left="502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03DF"/>
    <w:rsid w:val="000013CA"/>
    <w:rsid w:val="00004FA0"/>
    <w:rsid w:val="0000508A"/>
    <w:rsid w:val="0000536F"/>
    <w:rsid w:val="000057EC"/>
    <w:rsid w:val="00006891"/>
    <w:rsid w:val="000118A9"/>
    <w:rsid w:val="0001712C"/>
    <w:rsid w:val="000231F7"/>
    <w:rsid w:val="000255AA"/>
    <w:rsid w:val="00025FFD"/>
    <w:rsid w:val="00035B88"/>
    <w:rsid w:val="00036CCB"/>
    <w:rsid w:val="00040218"/>
    <w:rsid w:val="00044066"/>
    <w:rsid w:val="00045360"/>
    <w:rsid w:val="00045C41"/>
    <w:rsid w:val="00047784"/>
    <w:rsid w:val="000509D0"/>
    <w:rsid w:val="00060C84"/>
    <w:rsid w:val="00065179"/>
    <w:rsid w:val="000674D0"/>
    <w:rsid w:val="00072A34"/>
    <w:rsid w:val="00076EB5"/>
    <w:rsid w:val="00085068"/>
    <w:rsid w:val="00086F14"/>
    <w:rsid w:val="00087896"/>
    <w:rsid w:val="00091716"/>
    <w:rsid w:val="0009449C"/>
    <w:rsid w:val="000A01EB"/>
    <w:rsid w:val="000A3CAB"/>
    <w:rsid w:val="000A6E19"/>
    <w:rsid w:val="000C0BCA"/>
    <w:rsid w:val="000C4B0E"/>
    <w:rsid w:val="000C7775"/>
    <w:rsid w:val="000E4BE9"/>
    <w:rsid w:val="000E61B2"/>
    <w:rsid w:val="000F4649"/>
    <w:rsid w:val="00100085"/>
    <w:rsid w:val="0010092F"/>
    <w:rsid w:val="001026D7"/>
    <w:rsid w:val="00102B5F"/>
    <w:rsid w:val="0010332B"/>
    <w:rsid w:val="001047A5"/>
    <w:rsid w:val="00111E26"/>
    <w:rsid w:val="0011267D"/>
    <w:rsid w:val="00115B49"/>
    <w:rsid w:val="001271F8"/>
    <w:rsid w:val="00130563"/>
    <w:rsid w:val="00131801"/>
    <w:rsid w:val="00131D2F"/>
    <w:rsid w:val="00132643"/>
    <w:rsid w:val="0013546B"/>
    <w:rsid w:val="00143CCD"/>
    <w:rsid w:val="001445DA"/>
    <w:rsid w:val="001459F4"/>
    <w:rsid w:val="00150F77"/>
    <w:rsid w:val="00151651"/>
    <w:rsid w:val="001606CF"/>
    <w:rsid w:val="00163712"/>
    <w:rsid w:val="00173F1F"/>
    <w:rsid w:val="00174F12"/>
    <w:rsid w:val="00180767"/>
    <w:rsid w:val="001816CB"/>
    <w:rsid w:val="001A008D"/>
    <w:rsid w:val="001A1C1F"/>
    <w:rsid w:val="001A333E"/>
    <w:rsid w:val="001A406B"/>
    <w:rsid w:val="001B0927"/>
    <w:rsid w:val="001B25FF"/>
    <w:rsid w:val="001B2C12"/>
    <w:rsid w:val="001C2321"/>
    <w:rsid w:val="001D2B57"/>
    <w:rsid w:val="001F081E"/>
    <w:rsid w:val="001F0E5A"/>
    <w:rsid w:val="001F6A0B"/>
    <w:rsid w:val="001F7ADB"/>
    <w:rsid w:val="002033E1"/>
    <w:rsid w:val="00223B43"/>
    <w:rsid w:val="002255F1"/>
    <w:rsid w:val="00227CA0"/>
    <w:rsid w:val="00231F93"/>
    <w:rsid w:val="00232B47"/>
    <w:rsid w:val="002428CC"/>
    <w:rsid w:val="00243578"/>
    <w:rsid w:val="0024590A"/>
    <w:rsid w:val="0025176D"/>
    <w:rsid w:val="00257532"/>
    <w:rsid w:val="00261FE5"/>
    <w:rsid w:val="00262451"/>
    <w:rsid w:val="00264ADC"/>
    <w:rsid w:val="00270615"/>
    <w:rsid w:val="0028601D"/>
    <w:rsid w:val="00286AC3"/>
    <w:rsid w:val="002926AC"/>
    <w:rsid w:val="00292D3F"/>
    <w:rsid w:val="002973DA"/>
    <w:rsid w:val="002A1624"/>
    <w:rsid w:val="002A5A67"/>
    <w:rsid w:val="002A790B"/>
    <w:rsid w:val="002B12FE"/>
    <w:rsid w:val="002C51F7"/>
    <w:rsid w:val="002C52CD"/>
    <w:rsid w:val="002E0080"/>
    <w:rsid w:val="002E39C6"/>
    <w:rsid w:val="002F0236"/>
    <w:rsid w:val="002F08DA"/>
    <w:rsid w:val="002F2FC2"/>
    <w:rsid w:val="00302CC6"/>
    <w:rsid w:val="00303E6D"/>
    <w:rsid w:val="00310579"/>
    <w:rsid w:val="00311F74"/>
    <w:rsid w:val="0031374C"/>
    <w:rsid w:val="003217EE"/>
    <w:rsid w:val="003325DF"/>
    <w:rsid w:val="003357F4"/>
    <w:rsid w:val="0034295E"/>
    <w:rsid w:val="00343F76"/>
    <w:rsid w:val="003443C2"/>
    <w:rsid w:val="0035401C"/>
    <w:rsid w:val="00354588"/>
    <w:rsid w:val="003549C1"/>
    <w:rsid w:val="00355157"/>
    <w:rsid w:val="00365AAC"/>
    <w:rsid w:val="0036688A"/>
    <w:rsid w:val="00371875"/>
    <w:rsid w:val="003751A0"/>
    <w:rsid w:val="00377F14"/>
    <w:rsid w:val="003821B9"/>
    <w:rsid w:val="00386A55"/>
    <w:rsid w:val="003A3C1D"/>
    <w:rsid w:val="003B0462"/>
    <w:rsid w:val="003C2B75"/>
    <w:rsid w:val="003C56E6"/>
    <w:rsid w:val="003C69BD"/>
    <w:rsid w:val="003E55D1"/>
    <w:rsid w:val="003F0EEA"/>
    <w:rsid w:val="003F325D"/>
    <w:rsid w:val="003F5760"/>
    <w:rsid w:val="003F6ACB"/>
    <w:rsid w:val="0040024E"/>
    <w:rsid w:val="0040306B"/>
    <w:rsid w:val="00405562"/>
    <w:rsid w:val="00406E8E"/>
    <w:rsid w:val="00413D49"/>
    <w:rsid w:val="00423091"/>
    <w:rsid w:val="00424514"/>
    <w:rsid w:val="0043085D"/>
    <w:rsid w:val="00431DD2"/>
    <w:rsid w:val="0043250A"/>
    <w:rsid w:val="00434F95"/>
    <w:rsid w:val="00435CEA"/>
    <w:rsid w:val="00436959"/>
    <w:rsid w:val="00437D54"/>
    <w:rsid w:val="00437E12"/>
    <w:rsid w:val="00443199"/>
    <w:rsid w:val="00445494"/>
    <w:rsid w:val="00451CC4"/>
    <w:rsid w:val="00452B56"/>
    <w:rsid w:val="0045323A"/>
    <w:rsid w:val="00454F9A"/>
    <w:rsid w:val="00457834"/>
    <w:rsid w:val="00466593"/>
    <w:rsid w:val="004671D2"/>
    <w:rsid w:val="00472640"/>
    <w:rsid w:val="00477B6F"/>
    <w:rsid w:val="004812FE"/>
    <w:rsid w:val="0048501C"/>
    <w:rsid w:val="00497196"/>
    <w:rsid w:val="004A494C"/>
    <w:rsid w:val="004A5424"/>
    <w:rsid w:val="004B055C"/>
    <w:rsid w:val="004B5F68"/>
    <w:rsid w:val="004C253C"/>
    <w:rsid w:val="004C282C"/>
    <w:rsid w:val="004C76C4"/>
    <w:rsid w:val="004D3397"/>
    <w:rsid w:val="004D43F6"/>
    <w:rsid w:val="004E06DE"/>
    <w:rsid w:val="004E132A"/>
    <w:rsid w:val="004E13F4"/>
    <w:rsid w:val="004E77F9"/>
    <w:rsid w:val="004F0D44"/>
    <w:rsid w:val="004F34CB"/>
    <w:rsid w:val="004F62A4"/>
    <w:rsid w:val="004F6772"/>
    <w:rsid w:val="004F6B47"/>
    <w:rsid w:val="0050629F"/>
    <w:rsid w:val="0052457B"/>
    <w:rsid w:val="00525F2D"/>
    <w:rsid w:val="00526225"/>
    <w:rsid w:val="005314A2"/>
    <w:rsid w:val="005472AB"/>
    <w:rsid w:val="00547638"/>
    <w:rsid w:val="00550F70"/>
    <w:rsid w:val="00551020"/>
    <w:rsid w:val="00555E85"/>
    <w:rsid w:val="005666EB"/>
    <w:rsid w:val="0057335C"/>
    <w:rsid w:val="005766BA"/>
    <w:rsid w:val="00577C7F"/>
    <w:rsid w:val="005862A3"/>
    <w:rsid w:val="00587AAB"/>
    <w:rsid w:val="00590C3B"/>
    <w:rsid w:val="005911BE"/>
    <w:rsid w:val="005A147D"/>
    <w:rsid w:val="005A2290"/>
    <w:rsid w:val="005A2ECB"/>
    <w:rsid w:val="005A4387"/>
    <w:rsid w:val="005A4440"/>
    <w:rsid w:val="005A4A81"/>
    <w:rsid w:val="005A622E"/>
    <w:rsid w:val="005A6CED"/>
    <w:rsid w:val="005B075A"/>
    <w:rsid w:val="005B08C3"/>
    <w:rsid w:val="005B1207"/>
    <w:rsid w:val="005C1901"/>
    <w:rsid w:val="005C467A"/>
    <w:rsid w:val="005D369C"/>
    <w:rsid w:val="00605A9C"/>
    <w:rsid w:val="00614152"/>
    <w:rsid w:val="0061428E"/>
    <w:rsid w:val="0061565A"/>
    <w:rsid w:val="0062161D"/>
    <w:rsid w:val="0062202D"/>
    <w:rsid w:val="00622A9C"/>
    <w:rsid w:val="00622E67"/>
    <w:rsid w:val="00623718"/>
    <w:rsid w:val="00625243"/>
    <w:rsid w:val="00632044"/>
    <w:rsid w:val="00643DC3"/>
    <w:rsid w:val="00647BE2"/>
    <w:rsid w:val="00647C06"/>
    <w:rsid w:val="00653843"/>
    <w:rsid w:val="00656ED9"/>
    <w:rsid w:val="00660A2B"/>
    <w:rsid w:val="00663EF2"/>
    <w:rsid w:val="00666D2B"/>
    <w:rsid w:val="0066726D"/>
    <w:rsid w:val="006744E9"/>
    <w:rsid w:val="00676034"/>
    <w:rsid w:val="00682774"/>
    <w:rsid w:val="00685886"/>
    <w:rsid w:val="0068656D"/>
    <w:rsid w:val="00692B1C"/>
    <w:rsid w:val="0069520F"/>
    <w:rsid w:val="00697971"/>
    <w:rsid w:val="006A4CA5"/>
    <w:rsid w:val="006B1E52"/>
    <w:rsid w:val="006B2EEC"/>
    <w:rsid w:val="006B54BE"/>
    <w:rsid w:val="006C31E9"/>
    <w:rsid w:val="006D77C4"/>
    <w:rsid w:val="006D7F1A"/>
    <w:rsid w:val="006E4CCD"/>
    <w:rsid w:val="006E70DF"/>
    <w:rsid w:val="006F0901"/>
    <w:rsid w:val="006F6770"/>
    <w:rsid w:val="00704DBC"/>
    <w:rsid w:val="00706586"/>
    <w:rsid w:val="00706675"/>
    <w:rsid w:val="0071048F"/>
    <w:rsid w:val="0072016A"/>
    <w:rsid w:val="007208D3"/>
    <w:rsid w:val="00727D1D"/>
    <w:rsid w:val="007367F8"/>
    <w:rsid w:val="00743C00"/>
    <w:rsid w:val="00745D14"/>
    <w:rsid w:val="00746B9E"/>
    <w:rsid w:val="0074799E"/>
    <w:rsid w:val="00756F62"/>
    <w:rsid w:val="00761EFC"/>
    <w:rsid w:val="00764220"/>
    <w:rsid w:val="007673A7"/>
    <w:rsid w:val="00772BA0"/>
    <w:rsid w:val="00777F7C"/>
    <w:rsid w:val="00783911"/>
    <w:rsid w:val="00785372"/>
    <w:rsid w:val="00794F03"/>
    <w:rsid w:val="00797158"/>
    <w:rsid w:val="007B5EBF"/>
    <w:rsid w:val="007B7235"/>
    <w:rsid w:val="007C0D34"/>
    <w:rsid w:val="007C62D4"/>
    <w:rsid w:val="007D57EE"/>
    <w:rsid w:val="007E06FC"/>
    <w:rsid w:val="007E26A4"/>
    <w:rsid w:val="007E3545"/>
    <w:rsid w:val="007F21D1"/>
    <w:rsid w:val="00811FA6"/>
    <w:rsid w:val="00815B90"/>
    <w:rsid w:val="008165DE"/>
    <w:rsid w:val="00821DFB"/>
    <w:rsid w:val="008248C5"/>
    <w:rsid w:val="008337CB"/>
    <w:rsid w:val="00842816"/>
    <w:rsid w:val="00844492"/>
    <w:rsid w:val="0084747E"/>
    <w:rsid w:val="008503DF"/>
    <w:rsid w:val="00852A90"/>
    <w:rsid w:val="00855514"/>
    <w:rsid w:val="00855F18"/>
    <w:rsid w:val="00861097"/>
    <w:rsid w:val="00863CB8"/>
    <w:rsid w:val="0086542F"/>
    <w:rsid w:val="00866BE3"/>
    <w:rsid w:val="0086757B"/>
    <w:rsid w:val="00875D7D"/>
    <w:rsid w:val="0088360F"/>
    <w:rsid w:val="0088589F"/>
    <w:rsid w:val="00886358"/>
    <w:rsid w:val="008908D1"/>
    <w:rsid w:val="00891383"/>
    <w:rsid w:val="008939BE"/>
    <w:rsid w:val="008A4FA2"/>
    <w:rsid w:val="008A7FCD"/>
    <w:rsid w:val="008B2B78"/>
    <w:rsid w:val="008C4F27"/>
    <w:rsid w:val="008C567A"/>
    <w:rsid w:val="008C5CA1"/>
    <w:rsid w:val="008C5EAE"/>
    <w:rsid w:val="008D5B69"/>
    <w:rsid w:val="008E2BAA"/>
    <w:rsid w:val="0090350A"/>
    <w:rsid w:val="00903CB6"/>
    <w:rsid w:val="00904DC9"/>
    <w:rsid w:val="00905914"/>
    <w:rsid w:val="00907738"/>
    <w:rsid w:val="0090781B"/>
    <w:rsid w:val="009129CA"/>
    <w:rsid w:val="00924AEA"/>
    <w:rsid w:val="009266F3"/>
    <w:rsid w:val="00931B6C"/>
    <w:rsid w:val="00940075"/>
    <w:rsid w:val="0094170D"/>
    <w:rsid w:val="00946EF6"/>
    <w:rsid w:val="00957C3A"/>
    <w:rsid w:val="009724DF"/>
    <w:rsid w:val="00973ED1"/>
    <w:rsid w:val="00977137"/>
    <w:rsid w:val="009776C8"/>
    <w:rsid w:val="0097771D"/>
    <w:rsid w:val="009818E1"/>
    <w:rsid w:val="00982AC5"/>
    <w:rsid w:val="0098560B"/>
    <w:rsid w:val="00987A64"/>
    <w:rsid w:val="009A3E32"/>
    <w:rsid w:val="009B358C"/>
    <w:rsid w:val="009B3834"/>
    <w:rsid w:val="009C045A"/>
    <w:rsid w:val="009D2450"/>
    <w:rsid w:val="009D2630"/>
    <w:rsid w:val="009E2A92"/>
    <w:rsid w:val="009E3759"/>
    <w:rsid w:val="009F458C"/>
    <w:rsid w:val="009F67E9"/>
    <w:rsid w:val="009F6B5B"/>
    <w:rsid w:val="00A014C9"/>
    <w:rsid w:val="00A02ADA"/>
    <w:rsid w:val="00A1638A"/>
    <w:rsid w:val="00A21934"/>
    <w:rsid w:val="00A25A12"/>
    <w:rsid w:val="00A33D17"/>
    <w:rsid w:val="00A41B78"/>
    <w:rsid w:val="00A43BBE"/>
    <w:rsid w:val="00A43DB6"/>
    <w:rsid w:val="00A476EC"/>
    <w:rsid w:val="00A47CC5"/>
    <w:rsid w:val="00A51254"/>
    <w:rsid w:val="00A60B89"/>
    <w:rsid w:val="00A746AB"/>
    <w:rsid w:val="00A75925"/>
    <w:rsid w:val="00A822EE"/>
    <w:rsid w:val="00A855C2"/>
    <w:rsid w:val="00A911E4"/>
    <w:rsid w:val="00AA6DF1"/>
    <w:rsid w:val="00AB2CFA"/>
    <w:rsid w:val="00AB3BA7"/>
    <w:rsid w:val="00AB6F0B"/>
    <w:rsid w:val="00AC3763"/>
    <w:rsid w:val="00AC3C9B"/>
    <w:rsid w:val="00AC3F0D"/>
    <w:rsid w:val="00AD1909"/>
    <w:rsid w:val="00AD2CD5"/>
    <w:rsid w:val="00AE02E1"/>
    <w:rsid w:val="00B0004F"/>
    <w:rsid w:val="00B007D2"/>
    <w:rsid w:val="00B03FE6"/>
    <w:rsid w:val="00B0495B"/>
    <w:rsid w:val="00B166AE"/>
    <w:rsid w:val="00B2277F"/>
    <w:rsid w:val="00B457A4"/>
    <w:rsid w:val="00B47429"/>
    <w:rsid w:val="00B51A35"/>
    <w:rsid w:val="00B54CC4"/>
    <w:rsid w:val="00B55A95"/>
    <w:rsid w:val="00B56BB5"/>
    <w:rsid w:val="00B607C7"/>
    <w:rsid w:val="00B62735"/>
    <w:rsid w:val="00B673B3"/>
    <w:rsid w:val="00B714C4"/>
    <w:rsid w:val="00B71CB9"/>
    <w:rsid w:val="00B7347B"/>
    <w:rsid w:val="00B73D6B"/>
    <w:rsid w:val="00B7409E"/>
    <w:rsid w:val="00B81DFF"/>
    <w:rsid w:val="00B834C7"/>
    <w:rsid w:val="00B85CAF"/>
    <w:rsid w:val="00B86A4B"/>
    <w:rsid w:val="00B87C78"/>
    <w:rsid w:val="00B92096"/>
    <w:rsid w:val="00BA0A72"/>
    <w:rsid w:val="00BA0E3E"/>
    <w:rsid w:val="00BA291F"/>
    <w:rsid w:val="00BA2F38"/>
    <w:rsid w:val="00BA3422"/>
    <w:rsid w:val="00BA7956"/>
    <w:rsid w:val="00BB0A62"/>
    <w:rsid w:val="00BC1089"/>
    <w:rsid w:val="00BC274F"/>
    <w:rsid w:val="00BC5CD5"/>
    <w:rsid w:val="00BC7284"/>
    <w:rsid w:val="00BC7607"/>
    <w:rsid w:val="00BC7BE5"/>
    <w:rsid w:val="00BD5059"/>
    <w:rsid w:val="00BE62D6"/>
    <w:rsid w:val="00BF69D5"/>
    <w:rsid w:val="00C02B89"/>
    <w:rsid w:val="00C218FF"/>
    <w:rsid w:val="00C24B5D"/>
    <w:rsid w:val="00C26EC9"/>
    <w:rsid w:val="00C316C4"/>
    <w:rsid w:val="00C31DD2"/>
    <w:rsid w:val="00C3734A"/>
    <w:rsid w:val="00C37A71"/>
    <w:rsid w:val="00C47DDE"/>
    <w:rsid w:val="00C50F46"/>
    <w:rsid w:val="00C54510"/>
    <w:rsid w:val="00C66782"/>
    <w:rsid w:val="00C74514"/>
    <w:rsid w:val="00C77459"/>
    <w:rsid w:val="00C86940"/>
    <w:rsid w:val="00C91C66"/>
    <w:rsid w:val="00C9471B"/>
    <w:rsid w:val="00C948AD"/>
    <w:rsid w:val="00CA275B"/>
    <w:rsid w:val="00CA3889"/>
    <w:rsid w:val="00CA3FCA"/>
    <w:rsid w:val="00CA42C5"/>
    <w:rsid w:val="00CA7EFD"/>
    <w:rsid w:val="00CB1B60"/>
    <w:rsid w:val="00CB2452"/>
    <w:rsid w:val="00CB6F5F"/>
    <w:rsid w:val="00CC1387"/>
    <w:rsid w:val="00CC1BA6"/>
    <w:rsid w:val="00CC787A"/>
    <w:rsid w:val="00CD2D91"/>
    <w:rsid w:val="00D05DED"/>
    <w:rsid w:val="00D07CFF"/>
    <w:rsid w:val="00D07FCE"/>
    <w:rsid w:val="00D10C0E"/>
    <w:rsid w:val="00D223D5"/>
    <w:rsid w:val="00D25FFA"/>
    <w:rsid w:val="00D314D8"/>
    <w:rsid w:val="00D32027"/>
    <w:rsid w:val="00D41A90"/>
    <w:rsid w:val="00D428E0"/>
    <w:rsid w:val="00D441DA"/>
    <w:rsid w:val="00D57679"/>
    <w:rsid w:val="00D60C8A"/>
    <w:rsid w:val="00D6774F"/>
    <w:rsid w:val="00D67CA8"/>
    <w:rsid w:val="00D770CC"/>
    <w:rsid w:val="00D8416A"/>
    <w:rsid w:val="00D8617A"/>
    <w:rsid w:val="00D86E67"/>
    <w:rsid w:val="00D92E48"/>
    <w:rsid w:val="00D94008"/>
    <w:rsid w:val="00D9466A"/>
    <w:rsid w:val="00D9536F"/>
    <w:rsid w:val="00D969D7"/>
    <w:rsid w:val="00D96CB6"/>
    <w:rsid w:val="00DA4B2A"/>
    <w:rsid w:val="00DB7158"/>
    <w:rsid w:val="00DC1EDC"/>
    <w:rsid w:val="00DC25DD"/>
    <w:rsid w:val="00DC3362"/>
    <w:rsid w:val="00DD3E6B"/>
    <w:rsid w:val="00DD47DF"/>
    <w:rsid w:val="00DD6AD8"/>
    <w:rsid w:val="00DE2FEA"/>
    <w:rsid w:val="00DF058A"/>
    <w:rsid w:val="00E10851"/>
    <w:rsid w:val="00E23CE5"/>
    <w:rsid w:val="00E30F1F"/>
    <w:rsid w:val="00E3276A"/>
    <w:rsid w:val="00E372CB"/>
    <w:rsid w:val="00E405AE"/>
    <w:rsid w:val="00E43AEB"/>
    <w:rsid w:val="00E44518"/>
    <w:rsid w:val="00E469CA"/>
    <w:rsid w:val="00E5082A"/>
    <w:rsid w:val="00E5168A"/>
    <w:rsid w:val="00E53BD7"/>
    <w:rsid w:val="00E55455"/>
    <w:rsid w:val="00E55B82"/>
    <w:rsid w:val="00E57240"/>
    <w:rsid w:val="00E64BDE"/>
    <w:rsid w:val="00E72EE8"/>
    <w:rsid w:val="00E73B8A"/>
    <w:rsid w:val="00E744F4"/>
    <w:rsid w:val="00E75B99"/>
    <w:rsid w:val="00E81F97"/>
    <w:rsid w:val="00E823E1"/>
    <w:rsid w:val="00E83B2E"/>
    <w:rsid w:val="00E84E84"/>
    <w:rsid w:val="00E95F5F"/>
    <w:rsid w:val="00E96E5A"/>
    <w:rsid w:val="00EB5214"/>
    <w:rsid w:val="00EB787D"/>
    <w:rsid w:val="00EB7BE8"/>
    <w:rsid w:val="00EC21D4"/>
    <w:rsid w:val="00EC6E91"/>
    <w:rsid w:val="00EE2305"/>
    <w:rsid w:val="00EE46B9"/>
    <w:rsid w:val="00EE7C93"/>
    <w:rsid w:val="00EF1968"/>
    <w:rsid w:val="00EF45ED"/>
    <w:rsid w:val="00F03093"/>
    <w:rsid w:val="00F2551D"/>
    <w:rsid w:val="00F306B1"/>
    <w:rsid w:val="00F37149"/>
    <w:rsid w:val="00F50B30"/>
    <w:rsid w:val="00F5138F"/>
    <w:rsid w:val="00F53601"/>
    <w:rsid w:val="00F565C0"/>
    <w:rsid w:val="00F630CB"/>
    <w:rsid w:val="00F63AE0"/>
    <w:rsid w:val="00F649CE"/>
    <w:rsid w:val="00F70B2B"/>
    <w:rsid w:val="00F76267"/>
    <w:rsid w:val="00F76966"/>
    <w:rsid w:val="00F7697A"/>
    <w:rsid w:val="00F90015"/>
    <w:rsid w:val="00F94AEC"/>
    <w:rsid w:val="00F97744"/>
    <w:rsid w:val="00F97EF1"/>
    <w:rsid w:val="00FA0F8F"/>
    <w:rsid w:val="00FB2129"/>
    <w:rsid w:val="00FB2D38"/>
    <w:rsid w:val="00FB71F2"/>
    <w:rsid w:val="00FC41FE"/>
    <w:rsid w:val="00FC5BFC"/>
    <w:rsid w:val="00FD0817"/>
    <w:rsid w:val="00FD0B57"/>
    <w:rsid w:val="00FD17D0"/>
    <w:rsid w:val="00FD412E"/>
    <w:rsid w:val="00FD7AD8"/>
    <w:rsid w:val="00FF67D0"/>
    <w:rsid w:val="00FF78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19E873"/>
  <w15:docId w15:val="{318D916C-0D72-4AC0-9741-485CB5A44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71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67F8"/>
    <w:pPr>
      <w:ind w:left="720"/>
      <w:contextualSpacing/>
    </w:pPr>
  </w:style>
  <w:style w:type="paragraph" w:customStyle="1" w:styleId="docdata">
    <w:name w:val="docdata"/>
    <w:aliases w:val="docy,v5,36095,bqiaagaaeyqcaaagiaiaaanmjaaabxsmaaaaaaaaaaaaaaaaaaaaaaaaaaaaaaaaaaaaaaaaaaaaaaaaaaaaaaaaaaaaaaaaaaaaaaaaaaaaaaaaaaaaaaaaaaaaaaaaaaaaaaaaaaaaaaaaaaaaaaaaaaaaaaaaaaaaaaaaaaaaaaaaaaaaaaaaaaaaaaaaaaaaaaaaaaaaaaaaaaaaaaaaaaaaaaaaaaaaaaa"/>
    <w:basedOn w:val="a"/>
    <w:rsid w:val="00863C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863C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006891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9D2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D2450"/>
  </w:style>
  <w:style w:type="paragraph" w:styleId="a8">
    <w:name w:val="footer"/>
    <w:basedOn w:val="a"/>
    <w:link w:val="a9"/>
    <w:uiPriority w:val="99"/>
    <w:unhideWhenUsed/>
    <w:rsid w:val="009D2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D24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423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1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3FA55E-57CC-45C9-A694-DCFB20A5E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4601</TotalTime>
  <Pages>25</Pages>
  <Words>5427</Words>
  <Characters>30936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Чупракова</dc:creator>
  <cp:keywords/>
  <dc:description/>
  <cp:lastModifiedBy>Елена Чупракова</cp:lastModifiedBy>
  <cp:revision>485</cp:revision>
  <cp:lastPrinted>2024-11-01T03:31:00Z</cp:lastPrinted>
  <dcterms:created xsi:type="dcterms:W3CDTF">2024-10-05T11:00:00Z</dcterms:created>
  <dcterms:modified xsi:type="dcterms:W3CDTF">2025-01-10T09:19:00Z</dcterms:modified>
</cp:coreProperties>
</file>