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F98125" w14:textId="77777777" w:rsidR="00F703DD" w:rsidRPr="00A86D41" w:rsidRDefault="00F703DD" w:rsidP="00A86D41">
      <w:pPr>
        <w:spacing w:after="0" w:line="240" w:lineRule="auto"/>
        <w:ind w:firstLine="567"/>
        <w:jc w:val="both"/>
        <w:rPr>
          <w:rFonts w:ascii="Times New Roman" w:hAnsi="Times New Roman" w:cs="Times New Roman"/>
          <w:b/>
          <w:sz w:val="28"/>
          <w:szCs w:val="28"/>
        </w:rPr>
      </w:pPr>
    </w:p>
    <w:p w14:paraId="3F7F3886" w14:textId="25923AC4" w:rsidR="00F703DD" w:rsidRPr="00A86D41" w:rsidRDefault="00A86D41" w:rsidP="00A86D41">
      <w:pPr>
        <w:spacing w:after="0" w:line="240" w:lineRule="auto"/>
        <w:jc w:val="center"/>
        <w:rPr>
          <w:rFonts w:ascii="Times New Roman" w:hAnsi="Times New Roman" w:cs="Times New Roman"/>
          <w:color w:val="000000" w:themeColor="text1"/>
          <w:sz w:val="28"/>
          <w:szCs w:val="28"/>
          <w:shd w:val="clear" w:color="auto" w:fill="FFFFFF"/>
        </w:rPr>
      </w:pPr>
      <w:r w:rsidRPr="00A86D41">
        <w:rPr>
          <w:rFonts w:ascii="Times New Roman" w:hAnsi="Times New Roman" w:cs="Times New Roman"/>
          <w:color w:val="000000" w:themeColor="text1"/>
          <w:sz w:val="28"/>
          <w:szCs w:val="28"/>
          <w:shd w:val="clear" w:color="auto" w:fill="FFFFFF"/>
        </w:rPr>
        <w:t xml:space="preserve">Генезис </w:t>
      </w:r>
      <w:r w:rsidRPr="00A86D41">
        <w:rPr>
          <w:rFonts w:ascii="Times New Roman" w:hAnsi="Times New Roman" w:cs="Times New Roman"/>
          <w:sz w:val="28"/>
          <w:szCs w:val="28"/>
        </w:rPr>
        <w:t>социально-философской мысли о соотношении войны и социального прогресса</w:t>
      </w:r>
    </w:p>
    <w:p w14:paraId="0EA8446D" w14:textId="77777777" w:rsidR="00F703DD" w:rsidRPr="00A86D41" w:rsidRDefault="00F703DD" w:rsidP="00A86D41">
      <w:pPr>
        <w:spacing w:after="0" w:line="240" w:lineRule="auto"/>
        <w:ind w:firstLine="567"/>
        <w:jc w:val="both"/>
        <w:rPr>
          <w:rFonts w:ascii="Times New Roman" w:hAnsi="Times New Roman" w:cs="Times New Roman"/>
          <w:color w:val="000000" w:themeColor="text1"/>
          <w:sz w:val="28"/>
          <w:szCs w:val="28"/>
        </w:rPr>
      </w:pPr>
    </w:p>
    <w:p w14:paraId="1D9DD5F3" w14:textId="75497B86" w:rsidR="00F703DD" w:rsidRPr="00A86D41" w:rsidRDefault="00A86D41" w:rsidP="00A86D41">
      <w:pPr>
        <w:spacing w:after="0" w:line="240" w:lineRule="auto"/>
        <w:ind w:firstLine="567"/>
        <w:jc w:val="right"/>
        <w:rPr>
          <w:rFonts w:ascii="Times New Roman" w:hAnsi="Times New Roman" w:cs="Times New Roman"/>
          <w:color w:val="000000" w:themeColor="text1"/>
          <w:sz w:val="28"/>
          <w:szCs w:val="28"/>
        </w:rPr>
      </w:pPr>
      <w:proofErr w:type="spellStart"/>
      <w:r w:rsidRPr="00A86D41">
        <w:rPr>
          <w:rFonts w:ascii="Times New Roman" w:hAnsi="Times New Roman" w:cs="Times New Roman"/>
          <w:color w:val="000000" w:themeColor="text1"/>
          <w:sz w:val="28"/>
          <w:szCs w:val="28"/>
        </w:rPr>
        <w:t>Лаврикова</w:t>
      </w:r>
      <w:proofErr w:type="spellEnd"/>
      <w:r w:rsidRPr="00A86D41">
        <w:rPr>
          <w:rFonts w:ascii="Times New Roman" w:hAnsi="Times New Roman" w:cs="Times New Roman"/>
          <w:color w:val="000000" w:themeColor="text1"/>
          <w:sz w:val="28"/>
          <w:szCs w:val="28"/>
        </w:rPr>
        <w:t xml:space="preserve"> Наталия Игоревна</w:t>
      </w:r>
    </w:p>
    <w:p w14:paraId="7C61F6E8" w14:textId="032BCB25" w:rsidR="00F703DD" w:rsidRPr="00A86D41" w:rsidRDefault="00542940" w:rsidP="00A86D41">
      <w:pPr>
        <w:spacing w:after="0" w:line="240" w:lineRule="auto"/>
        <w:ind w:firstLine="567"/>
        <w:jc w:val="right"/>
        <w:rPr>
          <w:rFonts w:ascii="Times New Roman" w:hAnsi="Times New Roman" w:cs="Times New Roman"/>
          <w:color w:val="000000" w:themeColor="text1"/>
          <w:sz w:val="28"/>
          <w:szCs w:val="28"/>
        </w:rPr>
      </w:pPr>
      <w:proofErr w:type="spellStart"/>
      <w:r w:rsidRPr="00A86D41">
        <w:rPr>
          <w:rFonts w:ascii="Times New Roman" w:hAnsi="Times New Roman" w:cs="Times New Roman"/>
          <w:color w:val="000000" w:themeColor="text1"/>
          <w:sz w:val="28"/>
          <w:szCs w:val="28"/>
        </w:rPr>
        <w:t>Гребенкин</w:t>
      </w:r>
      <w:proofErr w:type="spellEnd"/>
      <w:r w:rsidR="0000597D" w:rsidRPr="00A86D41">
        <w:rPr>
          <w:rFonts w:ascii="Times New Roman" w:hAnsi="Times New Roman" w:cs="Times New Roman"/>
          <w:color w:val="000000" w:themeColor="text1"/>
          <w:sz w:val="28"/>
          <w:szCs w:val="28"/>
        </w:rPr>
        <w:t xml:space="preserve"> </w:t>
      </w:r>
      <w:r w:rsidRPr="00A86D41">
        <w:rPr>
          <w:rFonts w:ascii="Times New Roman" w:hAnsi="Times New Roman" w:cs="Times New Roman"/>
          <w:color w:val="000000" w:themeColor="text1"/>
          <w:sz w:val="28"/>
          <w:szCs w:val="28"/>
        </w:rPr>
        <w:t>Сергей Сергеевич</w:t>
      </w:r>
    </w:p>
    <w:p w14:paraId="554A1778" w14:textId="77777777" w:rsidR="00F703DD" w:rsidRPr="00A86D41" w:rsidRDefault="00F703DD" w:rsidP="00A86D41">
      <w:pPr>
        <w:spacing w:after="0" w:line="240" w:lineRule="auto"/>
        <w:ind w:firstLine="567"/>
        <w:jc w:val="both"/>
        <w:rPr>
          <w:rFonts w:ascii="Times New Roman" w:hAnsi="Times New Roman" w:cs="Times New Roman"/>
          <w:color w:val="000000" w:themeColor="text1"/>
          <w:sz w:val="28"/>
          <w:szCs w:val="28"/>
        </w:rPr>
      </w:pPr>
    </w:p>
    <w:p w14:paraId="5816B4E7" w14:textId="77777777" w:rsidR="0000597D" w:rsidRPr="00A86D41" w:rsidRDefault="0000597D" w:rsidP="00A86D41">
      <w:pPr>
        <w:pStyle w:val="2"/>
        <w:spacing w:before="0" w:beforeAutospacing="0" w:after="0" w:afterAutospacing="0"/>
        <w:ind w:firstLine="567"/>
        <w:jc w:val="both"/>
        <w:rPr>
          <w:rFonts w:eastAsia="Calibri"/>
          <w:b w:val="0"/>
          <w:i/>
          <w:sz w:val="28"/>
          <w:szCs w:val="28"/>
        </w:rPr>
      </w:pPr>
      <w:r w:rsidRPr="00A86D41">
        <w:rPr>
          <w:rFonts w:eastAsia="Calibri"/>
          <w:b w:val="0"/>
          <w:i/>
          <w:sz w:val="28"/>
          <w:szCs w:val="28"/>
        </w:rPr>
        <w:t>Введение</w:t>
      </w:r>
    </w:p>
    <w:p w14:paraId="427C80C0" w14:textId="77777777" w:rsidR="00542940" w:rsidRPr="00A86D41" w:rsidRDefault="00542940" w:rsidP="00A86D41">
      <w:pPr>
        <w:spacing w:after="0" w:line="240" w:lineRule="auto"/>
        <w:ind w:firstLine="567"/>
        <w:jc w:val="both"/>
        <w:rPr>
          <w:rFonts w:ascii="Times New Roman" w:eastAsia="Calibri" w:hAnsi="Times New Roman" w:cs="Times New Roman"/>
          <w:sz w:val="28"/>
          <w:szCs w:val="28"/>
        </w:rPr>
      </w:pPr>
      <w:r w:rsidRPr="00A86D41">
        <w:rPr>
          <w:rFonts w:ascii="Times New Roman" w:eastAsia="Calibri" w:hAnsi="Times New Roman" w:cs="Times New Roman"/>
          <w:sz w:val="28"/>
          <w:szCs w:val="28"/>
        </w:rPr>
        <w:t>В последние десятилетия произошла радикальная переоценка взглядов на роль войны, военной силы в социальном прогрессе. Она отразила настоятельную потребность современного общественного развития в исключении войны, как ядерной, так и обычной, из практики межгосударственных отношений. Это непременное условие выживания человечества и его прогресса. Решение данного вопроса напрямую связано с четким мировоззренческим уяснением соотношения войны и социального прогресса.</w:t>
      </w:r>
    </w:p>
    <w:p w14:paraId="3D6425BC" w14:textId="07DE0F8D" w:rsidR="00542940" w:rsidRPr="00A86D41" w:rsidRDefault="00542940" w:rsidP="00A86D41">
      <w:pPr>
        <w:spacing w:after="0" w:line="240" w:lineRule="auto"/>
        <w:ind w:firstLine="567"/>
        <w:jc w:val="both"/>
        <w:rPr>
          <w:rFonts w:ascii="Times New Roman" w:eastAsia="Calibri" w:hAnsi="Times New Roman" w:cs="Times New Roman"/>
          <w:sz w:val="28"/>
          <w:szCs w:val="28"/>
        </w:rPr>
      </w:pPr>
      <w:r w:rsidRPr="00A86D41">
        <w:rPr>
          <w:rFonts w:ascii="Times New Roman" w:eastAsia="Calibri" w:hAnsi="Times New Roman" w:cs="Times New Roman"/>
          <w:sz w:val="28"/>
          <w:szCs w:val="28"/>
        </w:rPr>
        <w:t xml:space="preserve">В социально-философской мысли соотношение войны и социального прогресса трактуется далеко не однозначно. Так, отечественный философ В.С. Соловьев утверждал, что «война не есть безусловное зло </w:t>
      </w:r>
      <w:proofErr w:type="gramStart"/>
      <w:r w:rsidRPr="00A86D41">
        <w:rPr>
          <w:rFonts w:ascii="Times New Roman" w:eastAsia="Calibri" w:hAnsi="Times New Roman" w:cs="Times New Roman"/>
          <w:sz w:val="28"/>
          <w:szCs w:val="28"/>
        </w:rPr>
        <w:t>и...</w:t>
      </w:r>
      <w:proofErr w:type="gramEnd"/>
      <w:r w:rsidRPr="00A86D41">
        <w:rPr>
          <w:rFonts w:ascii="Times New Roman" w:eastAsia="Calibri" w:hAnsi="Times New Roman" w:cs="Times New Roman"/>
          <w:sz w:val="28"/>
          <w:szCs w:val="28"/>
        </w:rPr>
        <w:t xml:space="preserve"> мир не есть безусловное добро, или, говоря проще,... возможна и бывает хорошая война</w:t>
      </w:r>
      <w:r w:rsidR="00A86D41">
        <w:rPr>
          <w:rFonts w:ascii="Times New Roman" w:eastAsia="Calibri" w:hAnsi="Times New Roman" w:cs="Times New Roman"/>
          <w:sz w:val="28"/>
          <w:szCs w:val="28"/>
        </w:rPr>
        <w:t>, возможен и бывает дурной мир»</w:t>
      </w:r>
      <w:r w:rsidRPr="00A86D41">
        <w:rPr>
          <w:rFonts w:ascii="Times New Roman" w:eastAsia="Calibri" w:hAnsi="Times New Roman" w:cs="Times New Roman"/>
          <w:sz w:val="28"/>
          <w:szCs w:val="28"/>
        </w:rPr>
        <w:t>. А классик французской литературы и председатель Всемирного конгресса мира В. Гюго в своем выступлении во французской Академии наук сказал: «...я из тех, которые думают, что война очень хороша с той возвышенной точки зрения, с которой мы всю историю видим как одну группу... Битвы не являются более ранами, нанесенными человечеству, как борозды пашни не раны, нанесенные земле. Вот уже пять тысяч лет, как всякая жатва определяется плугом, а всякая цивилизация войной»</w:t>
      </w:r>
      <w:bookmarkStart w:id="0" w:name="_GoBack"/>
      <w:bookmarkEnd w:id="0"/>
      <w:r w:rsidRPr="00A86D41">
        <w:rPr>
          <w:rFonts w:ascii="Times New Roman" w:eastAsia="Calibri" w:hAnsi="Times New Roman" w:cs="Times New Roman"/>
          <w:sz w:val="28"/>
          <w:szCs w:val="28"/>
        </w:rPr>
        <w:t>.</w:t>
      </w:r>
    </w:p>
    <w:p w14:paraId="57FD5EC3" w14:textId="77777777" w:rsidR="0000597D" w:rsidRPr="00A86D41" w:rsidRDefault="0000597D" w:rsidP="00A86D41">
      <w:pPr>
        <w:spacing w:after="0" w:line="240" w:lineRule="auto"/>
        <w:ind w:firstLine="567"/>
        <w:jc w:val="both"/>
        <w:rPr>
          <w:rFonts w:ascii="Times New Roman" w:eastAsia="Calibri" w:hAnsi="Times New Roman" w:cs="Times New Roman"/>
          <w:sz w:val="28"/>
          <w:szCs w:val="28"/>
        </w:rPr>
      </w:pPr>
    </w:p>
    <w:p w14:paraId="6BCC5686" w14:textId="618DA38B" w:rsidR="00276C5F" w:rsidRPr="00A86D41" w:rsidRDefault="00D06E74" w:rsidP="00A86D41">
      <w:pPr>
        <w:pStyle w:val="2"/>
        <w:spacing w:before="0" w:beforeAutospacing="0" w:after="0" w:afterAutospacing="0"/>
        <w:ind w:firstLine="567"/>
        <w:jc w:val="both"/>
        <w:rPr>
          <w:rFonts w:eastAsia="Calibri"/>
          <w:b w:val="0"/>
          <w:i/>
          <w:sz w:val="28"/>
          <w:szCs w:val="28"/>
        </w:rPr>
      </w:pPr>
      <w:r w:rsidRPr="00A86D41">
        <w:rPr>
          <w:rFonts w:eastAsia="Calibri"/>
          <w:b w:val="0"/>
          <w:i/>
          <w:sz w:val="28"/>
          <w:szCs w:val="28"/>
        </w:rPr>
        <w:t>Положительные</w:t>
      </w:r>
      <w:r w:rsidR="00276C5F" w:rsidRPr="00A86D41">
        <w:rPr>
          <w:rFonts w:eastAsia="Calibri"/>
          <w:b w:val="0"/>
          <w:i/>
          <w:sz w:val="28"/>
          <w:szCs w:val="28"/>
        </w:rPr>
        <w:t xml:space="preserve"> и негативные стороны войны</w:t>
      </w:r>
    </w:p>
    <w:p w14:paraId="2D1E15CB" w14:textId="77777777" w:rsidR="00276C5F" w:rsidRPr="00A86D41" w:rsidRDefault="00276C5F" w:rsidP="00A86D41">
      <w:pPr>
        <w:spacing w:after="0" w:line="240" w:lineRule="auto"/>
        <w:ind w:firstLine="567"/>
        <w:jc w:val="both"/>
        <w:rPr>
          <w:rFonts w:ascii="Times New Roman" w:eastAsia="Calibri" w:hAnsi="Times New Roman" w:cs="Times New Roman"/>
          <w:sz w:val="28"/>
          <w:szCs w:val="28"/>
        </w:rPr>
      </w:pPr>
      <w:r w:rsidRPr="00A86D41">
        <w:rPr>
          <w:rFonts w:ascii="Times New Roman" w:eastAsia="Calibri" w:hAnsi="Times New Roman" w:cs="Times New Roman"/>
          <w:sz w:val="28"/>
          <w:szCs w:val="28"/>
        </w:rPr>
        <w:t>В первую очередь отметим негативное влияние войны на социальный прогресс. Во-первых, война вызывает огромные потери материальных ценностей, большие людские жертвы. Она всегда приносила людям бедствия и страдания, сопровождалась огромными разрушениями производительных сил, материальной и духовной культуры, уничтожением нередко целых народов, цивилизаций. Все это отбрасывало народы в своем развитии назад, сказывалось на поступательном ходе всемирной истории. Такое понимание войны находит отражение в абстрактно-гуманистических, пацифистских концепциях, рассматривающих всякую войну как абсолютное зло.</w:t>
      </w:r>
    </w:p>
    <w:p w14:paraId="7636DEDD" w14:textId="77777777" w:rsidR="00276C5F" w:rsidRPr="00A86D41" w:rsidRDefault="00276C5F" w:rsidP="00A86D41">
      <w:pPr>
        <w:spacing w:after="0" w:line="240" w:lineRule="auto"/>
        <w:ind w:firstLine="567"/>
        <w:jc w:val="both"/>
        <w:rPr>
          <w:rFonts w:ascii="Times New Roman" w:eastAsia="Calibri" w:hAnsi="Times New Roman" w:cs="Times New Roman"/>
          <w:sz w:val="28"/>
          <w:szCs w:val="28"/>
        </w:rPr>
      </w:pPr>
      <w:r w:rsidRPr="00A86D41">
        <w:rPr>
          <w:rFonts w:ascii="Times New Roman" w:eastAsia="Calibri" w:hAnsi="Times New Roman" w:cs="Times New Roman"/>
          <w:sz w:val="28"/>
          <w:szCs w:val="28"/>
        </w:rPr>
        <w:t xml:space="preserve">Во-вторых, война очень часто замедляет культурное развитие народов и цивилизаций, сея враждебность, подозрительность и </w:t>
      </w:r>
      <w:proofErr w:type="spellStart"/>
      <w:r w:rsidRPr="00A86D41">
        <w:rPr>
          <w:rFonts w:ascii="Times New Roman" w:eastAsia="Calibri" w:hAnsi="Times New Roman" w:cs="Times New Roman"/>
          <w:sz w:val="28"/>
          <w:szCs w:val="28"/>
        </w:rPr>
        <w:t>этноцентризм</w:t>
      </w:r>
      <w:proofErr w:type="spellEnd"/>
      <w:r w:rsidRPr="00A86D41">
        <w:rPr>
          <w:rFonts w:ascii="Times New Roman" w:eastAsia="Calibri" w:hAnsi="Times New Roman" w:cs="Times New Roman"/>
          <w:sz w:val="28"/>
          <w:szCs w:val="28"/>
        </w:rPr>
        <w:t>. Она препятствует культурному обмену, контактам на всех уровнях, торговле и т.д.</w:t>
      </w:r>
    </w:p>
    <w:p w14:paraId="3210C77C" w14:textId="77777777" w:rsidR="00276C5F" w:rsidRPr="00A86D41" w:rsidRDefault="00276C5F" w:rsidP="00A86D41">
      <w:pPr>
        <w:spacing w:after="0" w:line="240" w:lineRule="auto"/>
        <w:ind w:firstLine="567"/>
        <w:jc w:val="both"/>
        <w:rPr>
          <w:rFonts w:ascii="Times New Roman" w:eastAsia="Calibri" w:hAnsi="Times New Roman" w:cs="Times New Roman"/>
          <w:sz w:val="28"/>
          <w:szCs w:val="28"/>
        </w:rPr>
      </w:pPr>
      <w:r w:rsidRPr="00A86D41">
        <w:rPr>
          <w:rFonts w:ascii="Times New Roman" w:eastAsia="Calibri" w:hAnsi="Times New Roman" w:cs="Times New Roman"/>
          <w:sz w:val="28"/>
          <w:szCs w:val="28"/>
        </w:rPr>
        <w:t xml:space="preserve">В-третьих, война самым непосредственным образом влияет на качество населения, его уменьшение и демографические показатели: долголетие, </w:t>
      </w:r>
      <w:r w:rsidRPr="00A86D41">
        <w:rPr>
          <w:rFonts w:ascii="Times New Roman" w:eastAsia="Calibri" w:hAnsi="Times New Roman" w:cs="Times New Roman"/>
          <w:sz w:val="28"/>
          <w:szCs w:val="28"/>
        </w:rPr>
        <w:lastRenderedPageBreak/>
        <w:t>рождаемость, физическое состояние, заключение браков. Война всегда являлась одной из главных причин миграции (перемещения огромных масс населения на просторах земли) и расового смешения, стирания национально-культурных различий, особенностей и неповторимых индивидуальных качеств той или иной культуры.</w:t>
      </w:r>
    </w:p>
    <w:p w14:paraId="48C1BBFC" w14:textId="77777777" w:rsidR="00276C5F" w:rsidRPr="00A86D41" w:rsidRDefault="00276C5F" w:rsidP="00A86D41">
      <w:pPr>
        <w:spacing w:after="0" w:line="240" w:lineRule="auto"/>
        <w:ind w:firstLine="567"/>
        <w:jc w:val="both"/>
        <w:rPr>
          <w:rFonts w:ascii="Times New Roman" w:eastAsia="Calibri" w:hAnsi="Times New Roman" w:cs="Times New Roman"/>
          <w:sz w:val="28"/>
          <w:szCs w:val="28"/>
        </w:rPr>
      </w:pPr>
      <w:r w:rsidRPr="00A86D41">
        <w:rPr>
          <w:rFonts w:ascii="Times New Roman" w:eastAsia="Calibri" w:hAnsi="Times New Roman" w:cs="Times New Roman"/>
          <w:sz w:val="28"/>
          <w:szCs w:val="28"/>
        </w:rPr>
        <w:t>В современных условиях, когда в арсеналах средств ведения войны появилось ракетно-ядерное и другое оружие массового поражения, ее влияние на поступательный ход истории радикально изменилось. Если в доядерную эпоху военное насилие, говоря словами К. Маркса, выступало «повивальной бабкой» старого общества, «беременного новым», то ныне оно может трансформироваться в могильщика мировой цивилизации. Поэтому отказ от силовых методов разрешения межгосударственных противоречий, от войны как средства достижения политических целей является настоятельным требованием современного мирового развития.</w:t>
      </w:r>
    </w:p>
    <w:p w14:paraId="4B558784" w14:textId="77777777" w:rsidR="00276C5F" w:rsidRPr="00A86D41" w:rsidRDefault="00276C5F" w:rsidP="00A86D41">
      <w:pPr>
        <w:spacing w:after="0" w:line="240" w:lineRule="auto"/>
        <w:ind w:firstLine="567"/>
        <w:jc w:val="both"/>
        <w:rPr>
          <w:rFonts w:ascii="Times New Roman" w:eastAsia="Calibri" w:hAnsi="Times New Roman" w:cs="Times New Roman"/>
          <w:sz w:val="28"/>
          <w:szCs w:val="28"/>
        </w:rPr>
      </w:pPr>
      <w:r w:rsidRPr="00A86D41">
        <w:rPr>
          <w:rFonts w:ascii="Times New Roman" w:eastAsia="Calibri" w:hAnsi="Times New Roman" w:cs="Times New Roman"/>
          <w:sz w:val="28"/>
          <w:szCs w:val="28"/>
        </w:rPr>
        <w:t>Говоря о положительном влиянии войны на социальный прогресс, отметим следующее. Во-первых, войны нередко служили фактором, стимулирующим социальные изменения, смену старого социального порядка новым, разрушение реакционных режимов и образований, достижение победы прогрессивных социальных сил. В определенных условиях отдельные войны (справедливые) могут способствовать социальному прогрессу (восстания рабов и крестьян, национально-освободительные войны). Так, в результате победы прогрессивных сил — стран антигитлеровской коалиции во Второй мировой войне — человечество было спасено от фашизма, от угрозы порабощения, что создало благоприятные условия для национально-освободительной борьбы угнетенных народов, в целом краха колониальной системы.</w:t>
      </w:r>
    </w:p>
    <w:p w14:paraId="2B3CAC0B" w14:textId="57FFB560" w:rsidR="00276C5F" w:rsidRPr="00A86D41" w:rsidRDefault="00276C5F" w:rsidP="00A86D41">
      <w:pPr>
        <w:spacing w:after="0" w:line="240" w:lineRule="auto"/>
        <w:ind w:firstLine="567"/>
        <w:jc w:val="both"/>
        <w:rPr>
          <w:rFonts w:ascii="Times New Roman" w:eastAsia="Calibri" w:hAnsi="Times New Roman" w:cs="Times New Roman"/>
          <w:sz w:val="28"/>
          <w:szCs w:val="28"/>
        </w:rPr>
      </w:pPr>
      <w:r w:rsidRPr="00A86D41">
        <w:rPr>
          <w:rFonts w:ascii="Times New Roman" w:eastAsia="Calibri" w:hAnsi="Times New Roman" w:cs="Times New Roman"/>
          <w:sz w:val="28"/>
          <w:szCs w:val="28"/>
        </w:rPr>
        <w:t xml:space="preserve">Во-вторых, другим не менее важным следствием войн было возникновение государств. «Без войны, — подчеркивал А.Е. </w:t>
      </w:r>
      <w:proofErr w:type="spellStart"/>
      <w:r w:rsidRPr="00A86D41">
        <w:rPr>
          <w:rFonts w:ascii="Times New Roman" w:eastAsia="Calibri" w:hAnsi="Times New Roman" w:cs="Times New Roman"/>
          <w:sz w:val="28"/>
          <w:szCs w:val="28"/>
        </w:rPr>
        <w:t>Снесарев</w:t>
      </w:r>
      <w:proofErr w:type="spellEnd"/>
      <w:r w:rsidRPr="00A86D41">
        <w:rPr>
          <w:rFonts w:ascii="Times New Roman" w:eastAsia="Calibri" w:hAnsi="Times New Roman" w:cs="Times New Roman"/>
          <w:sz w:val="28"/>
          <w:szCs w:val="28"/>
        </w:rPr>
        <w:t xml:space="preserve">, — не было бы этих огромных государственных организаций и без войны не было бы конца для тех из них, которые, изжив свою культурную и </w:t>
      </w:r>
      <w:proofErr w:type="spellStart"/>
      <w:r w:rsidRPr="00A86D41">
        <w:rPr>
          <w:rFonts w:ascii="Times New Roman" w:eastAsia="Calibri" w:hAnsi="Times New Roman" w:cs="Times New Roman"/>
          <w:sz w:val="28"/>
          <w:szCs w:val="28"/>
        </w:rPr>
        <w:t>миротворящую</w:t>
      </w:r>
      <w:proofErr w:type="spellEnd"/>
      <w:r w:rsidRPr="00A86D41">
        <w:rPr>
          <w:rFonts w:ascii="Times New Roman" w:eastAsia="Calibri" w:hAnsi="Times New Roman" w:cs="Times New Roman"/>
          <w:sz w:val="28"/>
          <w:szCs w:val="28"/>
        </w:rPr>
        <w:t xml:space="preserve"> миссию, делались ненужным и вредным балластом </w:t>
      </w:r>
      <w:r w:rsidR="00A86D41">
        <w:rPr>
          <w:rFonts w:ascii="Times New Roman" w:eastAsia="Calibri" w:hAnsi="Times New Roman" w:cs="Times New Roman"/>
          <w:sz w:val="28"/>
          <w:szCs w:val="28"/>
        </w:rPr>
        <w:t>в общекультурном росте народов»</w:t>
      </w:r>
      <w:r w:rsidRPr="00A86D41">
        <w:rPr>
          <w:rFonts w:ascii="Times New Roman" w:eastAsia="Calibri" w:hAnsi="Times New Roman" w:cs="Times New Roman"/>
          <w:sz w:val="28"/>
          <w:szCs w:val="28"/>
        </w:rPr>
        <w:t>.</w:t>
      </w:r>
    </w:p>
    <w:p w14:paraId="51A0FAB6" w14:textId="3DC87572" w:rsidR="00276C5F" w:rsidRPr="00A86D41" w:rsidRDefault="00276C5F" w:rsidP="00A86D41">
      <w:pPr>
        <w:spacing w:after="0" w:line="240" w:lineRule="auto"/>
        <w:ind w:firstLine="567"/>
        <w:jc w:val="both"/>
        <w:rPr>
          <w:rFonts w:ascii="Times New Roman" w:eastAsia="Calibri" w:hAnsi="Times New Roman" w:cs="Times New Roman"/>
          <w:sz w:val="28"/>
          <w:szCs w:val="28"/>
        </w:rPr>
      </w:pPr>
      <w:r w:rsidRPr="00A86D41">
        <w:rPr>
          <w:rFonts w:ascii="Times New Roman" w:eastAsia="Calibri" w:hAnsi="Times New Roman" w:cs="Times New Roman"/>
          <w:sz w:val="28"/>
          <w:szCs w:val="28"/>
        </w:rPr>
        <w:t xml:space="preserve">В-третьих, войны способствовали синтезу культур воюющих народов и последующему их сближению. Начиная с походов Александра Македонского, благодаря которым достижения греческой цивилизации распространились далеко за пределами античного мира, и продолжая наполеоновскими войнами, которые приводили к уничтожению крепостного права, распространению веротерпимости, устранению феодальных привилегий, это сближение в конечном итоге вело к взаимодействию различных цивилизаций. В результате вынужденного взаимодействия воюющих сторон на основе развития культуры, науки и искусства происходило «культурное сближение Востока и Запада, ведущее к взаимному примирению и синтезированию двух </w:t>
      </w:r>
      <w:proofErr w:type="spellStart"/>
      <w:proofErr w:type="gramStart"/>
      <w:r w:rsidRPr="00A86D41">
        <w:rPr>
          <w:rFonts w:ascii="Times New Roman" w:eastAsia="Calibri" w:hAnsi="Times New Roman" w:cs="Times New Roman"/>
          <w:sz w:val="28"/>
          <w:szCs w:val="28"/>
        </w:rPr>
        <w:t>миросозер</w:t>
      </w:r>
      <w:proofErr w:type="spellEnd"/>
      <w:r w:rsidRPr="00A86D41">
        <w:rPr>
          <w:rFonts w:ascii="Times New Roman" w:eastAsia="Calibri" w:hAnsi="Times New Roman" w:cs="Times New Roman"/>
          <w:sz w:val="28"/>
          <w:szCs w:val="28"/>
        </w:rPr>
        <w:t xml:space="preserve">- </w:t>
      </w:r>
      <w:proofErr w:type="spellStart"/>
      <w:r w:rsidRPr="00A86D41">
        <w:rPr>
          <w:rFonts w:ascii="Times New Roman" w:eastAsia="Calibri" w:hAnsi="Times New Roman" w:cs="Times New Roman"/>
          <w:sz w:val="28"/>
          <w:szCs w:val="28"/>
        </w:rPr>
        <w:t>цаний</w:t>
      </w:r>
      <w:proofErr w:type="spellEnd"/>
      <w:proofErr w:type="gramEnd"/>
      <w:r w:rsidRPr="00A86D41">
        <w:rPr>
          <w:rFonts w:ascii="Times New Roman" w:eastAsia="Calibri" w:hAnsi="Times New Roman" w:cs="Times New Roman"/>
          <w:sz w:val="28"/>
          <w:szCs w:val="28"/>
        </w:rPr>
        <w:t>, ослабление христианской нетерпимости и начала критического отношения к церкви...»</w:t>
      </w:r>
    </w:p>
    <w:p w14:paraId="27BEF45B" w14:textId="77777777" w:rsidR="00276C5F" w:rsidRPr="00A86D41" w:rsidRDefault="00276C5F" w:rsidP="00A86D41">
      <w:pPr>
        <w:spacing w:after="0" w:line="240" w:lineRule="auto"/>
        <w:ind w:firstLine="567"/>
        <w:jc w:val="both"/>
        <w:rPr>
          <w:rFonts w:ascii="Times New Roman" w:eastAsia="Calibri" w:hAnsi="Times New Roman" w:cs="Times New Roman"/>
          <w:sz w:val="28"/>
          <w:szCs w:val="28"/>
        </w:rPr>
      </w:pPr>
      <w:r w:rsidRPr="00A86D41">
        <w:rPr>
          <w:rFonts w:ascii="Times New Roman" w:eastAsia="Calibri" w:hAnsi="Times New Roman" w:cs="Times New Roman"/>
          <w:sz w:val="28"/>
          <w:szCs w:val="28"/>
        </w:rPr>
        <w:lastRenderedPageBreak/>
        <w:t>В-четвертых, войны способствовали переселению народов, которое осуществлялось на протяжении тысячелетия и в результате которого была окончательно закреплена за одной или несколькими народностями определенная территория. Войны имели и культурный смысл: были своего рода «ускоренной педагогикой», прививавшей людям начала гражданственности, дисциплинированности, патриотизма, многих нравственных качеств, которые возвышали их, помогали уверовать в свои моральные и физические силы. В экстремальных ситуациях войны люди значительно быстрее вызревают до масштабов неординарных личностей.</w:t>
      </w:r>
    </w:p>
    <w:p w14:paraId="63B11189" w14:textId="77777777" w:rsidR="00276C5F" w:rsidRPr="00A86D41" w:rsidRDefault="00276C5F" w:rsidP="00A86D41">
      <w:pPr>
        <w:spacing w:after="0" w:line="240" w:lineRule="auto"/>
        <w:ind w:firstLine="567"/>
        <w:jc w:val="both"/>
        <w:rPr>
          <w:rFonts w:ascii="Times New Roman" w:eastAsia="Calibri" w:hAnsi="Times New Roman" w:cs="Times New Roman"/>
          <w:sz w:val="28"/>
          <w:szCs w:val="28"/>
        </w:rPr>
      </w:pPr>
      <w:r w:rsidRPr="00A86D41">
        <w:rPr>
          <w:rFonts w:ascii="Times New Roman" w:eastAsia="Calibri" w:hAnsi="Times New Roman" w:cs="Times New Roman"/>
          <w:sz w:val="28"/>
          <w:szCs w:val="28"/>
        </w:rPr>
        <w:t>В-пятых, интересы военного дела ускоряют изобретательность и находчивость людей, демонстрируют их способность к иной производственной деятельности. Военные технологии, оружие и технические приспособления, изобретенные или усовершенствованные в ходе военных действий, с успехом применяются и в мирных целях.</w:t>
      </w:r>
    </w:p>
    <w:p w14:paraId="4F82945A" w14:textId="77777777" w:rsidR="00276C5F" w:rsidRPr="00A86D41" w:rsidRDefault="00276C5F" w:rsidP="00A86D41">
      <w:pPr>
        <w:spacing w:after="0" w:line="240" w:lineRule="auto"/>
        <w:ind w:firstLine="567"/>
        <w:jc w:val="both"/>
        <w:rPr>
          <w:rFonts w:ascii="Times New Roman" w:eastAsia="Calibri" w:hAnsi="Times New Roman" w:cs="Times New Roman"/>
          <w:sz w:val="28"/>
          <w:szCs w:val="28"/>
        </w:rPr>
      </w:pPr>
    </w:p>
    <w:p w14:paraId="42ADF557" w14:textId="7FDC08C5" w:rsidR="00276C5F" w:rsidRPr="00A86D41" w:rsidRDefault="00D06E74" w:rsidP="00A86D41">
      <w:pPr>
        <w:pStyle w:val="2"/>
        <w:spacing w:before="0" w:beforeAutospacing="0" w:after="0" w:afterAutospacing="0"/>
        <w:ind w:firstLine="567"/>
        <w:jc w:val="both"/>
        <w:rPr>
          <w:rFonts w:eastAsia="Calibri"/>
          <w:b w:val="0"/>
          <w:i/>
          <w:sz w:val="28"/>
          <w:szCs w:val="28"/>
        </w:rPr>
      </w:pPr>
      <w:r w:rsidRPr="00A86D41">
        <w:rPr>
          <w:rFonts w:eastAsia="Calibri"/>
          <w:b w:val="0"/>
          <w:i/>
          <w:sz w:val="28"/>
          <w:szCs w:val="28"/>
        </w:rPr>
        <w:t>П</w:t>
      </w:r>
      <w:r w:rsidR="00995EC1" w:rsidRPr="00A86D41">
        <w:rPr>
          <w:rFonts w:eastAsia="Calibri"/>
          <w:b w:val="0"/>
          <w:i/>
          <w:sz w:val="28"/>
          <w:szCs w:val="28"/>
        </w:rPr>
        <w:t>римеры влияния войны на социальный прогресс</w:t>
      </w:r>
    </w:p>
    <w:p w14:paraId="34F9083E" w14:textId="533FA0EC" w:rsidR="00276C5F" w:rsidRPr="00A86D41" w:rsidRDefault="00276C5F" w:rsidP="00A86D41">
      <w:pPr>
        <w:pStyle w:val="HTML"/>
        <w:ind w:firstLine="567"/>
        <w:jc w:val="both"/>
        <w:rPr>
          <w:rFonts w:ascii="Times New Roman" w:eastAsia="Calibri" w:hAnsi="Times New Roman" w:cs="Times New Roman"/>
          <w:sz w:val="28"/>
          <w:szCs w:val="28"/>
          <w:lang w:eastAsia="en-US"/>
        </w:rPr>
      </w:pPr>
      <w:r w:rsidRPr="00A86D41">
        <w:rPr>
          <w:rFonts w:ascii="Times New Roman" w:eastAsia="Calibri" w:hAnsi="Times New Roman" w:cs="Times New Roman"/>
          <w:sz w:val="28"/>
          <w:szCs w:val="28"/>
          <w:lang w:eastAsia="en-US"/>
        </w:rPr>
        <w:t>Хотя война обычно рассматривается как разрушительная сила, она также может иметь некоторые непреднамеренные положительные последствия для социального прогресса. Вот несколько примеров:</w:t>
      </w:r>
    </w:p>
    <w:p w14:paraId="50BE0744" w14:textId="55EC9CAE" w:rsidR="00276C5F" w:rsidRPr="00A86D41" w:rsidRDefault="00276C5F" w:rsidP="00A86D41">
      <w:pPr>
        <w:pStyle w:val="HTML"/>
        <w:ind w:firstLine="567"/>
        <w:jc w:val="both"/>
        <w:rPr>
          <w:rFonts w:ascii="Times New Roman" w:eastAsia="Calibri" w:hAnsi="Times New Roman" w:cs="Times New Roman"/>
          <w:sz w:val="28"/>
          <w:szCs w:val="28"/>
          <w:lang w:eastAsia="en-US"/>
        </w:rPr>
      </w:pPr>
      <w:r w:rsidRPr="00A86D41">
        <w:rPr>
          <w:rFonts w:ascii="Times New Roman" w:eastAsia="Calibri" w:hAnsi="Times New Roman" w:cs="Times New Roman"/>
          <w:sz w:val="28"/>
          <w:szCs w:val="28"/>
          <w:lang w:eastAsia="en-US"/>
        </w:rPr>
        <w:t>Отмена рабс</w:t>
      </w:r>
      <w:r w:rsidR="00995EC1" w:rsidRPr="00A86D41">
        <w:rPr>
          <w:rFonts w:ascii="Times New Roman" w:eastAsia="Calibri" w:hAnsi="Times New Roman" w:cs="Times New Roman"/>
          <w:sz w:val="28"/>
          <w:szCs w:val="28"/>
          <w:lang w:eastAsia="en-US"/>
        </w:rPr>
        <w:t>тва:</w:t>
      </w:r>
      <w:r w:rsidRPr="00A86D41">
        <w:rPr>
          <w:rFonts w:ascii="Times New Roman" w:eastAsia="Calibri" w:hAnsi="Times New Roman" w:cs="Times New Roman"/>
          <w:sz w:val="28"/>
          <w:szCs w:val="28"/>
          <w:lang w:eastAsia="en-US"/>
        </w:rPr>
        <w:t xml:space="preserve"> Американская Гражданская война привела к отмене рабства в Соединенных Штатах, что стало важным шагом в борьбе за расовое равенство.</w:t>
      </w:r>
    </w:p>
    <w:p w14:paraId="2529A641" w14:textId="6E213B04" w:rsidR="00276C5F" w:rsidRPr="00A86D41" w:rsidRDefault="00995EC1" w:rsidP="00A86D41">
      <w:pPr>
        <w:pStyle w:val="HTML"/>
        <w:ind w:firstLine="567"/>
        <w:jc w:val="both"/>
        <w:rPr>
          <w:rFonts w:ascii="Times New Roman" w:eastAsia="Calibri" w:hAnsi="Times New Roman" w:cs="Times New Roman"/>
          <w:sz w:val="28"/>
          <w:szCs w:val="28"/>
          <w:lang w:eastAsia="en-US"/>
        </w:rPr>
      </w:pPr>
      <w:r w:rsidRPr="00A86D41">
        <w:rPr>
          <w:rFonts w:ascii="Times New Roman" w:eastAsia="Calibri" w:hAnsi="Times New Roman" w:cs="Times New Roman"/>
          <w:sz w:val="28"/>
          <w:szCs w:val="28"/>
          <w:lang w:eastAsia="en-US"/>
        </w:rPr>
        <w:t>Расширение прав женщин:</w:t>
      </w:r>
      <w:r w:rsidR="00276C5F" w:rsidRPr="00A86D41">
        <w:rPr>
          <w:rFonts w:ascii="Times New Roman" w:eastAsia="Calibri" w:hAnsi="Times New Roman" w:cs="Times New Roman"/>
          <w:sz w:val="28"/>
          <w:szCs w:val="28"/>
          <w:lang w:eastAsia="en-US"/>
        </w:rPr>
        <w:t xml:space="preserve"> Первая и </w:t>
      </w:r>
      <w:proofErr w:type="gramStart"/>
      <w:r w:rsidR="00276C5F" w:rsidRPr="00A86D41">
        <w:rPr>
          <w:rFonts w:ascii="Times New Roman" w:eastAsia="Calibri" w:hAnsi="Times New Roman" w:cs="Times New Roman"/>
          <w:sz w:val="28"/>
          <w:szCs w:val="28"/>
          <w:lang w:eastAsia="en-US"/>
        </w:rPr>
        <w:t>Вторая</w:t>
      </w:r>
      <w:proofErr w:type="gramEnd"/>
      <w:r w:rsidR="00276C5F" w:rsidRPr="00A86D41">
        <w:rPr>
          <w:rFonts w:ascii="Times New Roman" w:eastAsia="Calibri" w:hAnsi="Times New Roman" w:cs="Times New Roman"/>
          <w:sz w:val="28"/>
          <w:szCs w:val="28"/>
          <w:lang w:eastAsia="en-US"/>
        </w:rPr>
        <w:t xml:space="preserve"> мировые войны привели к расширению прав женщин, поскольку женщины брали на себя традиционно мужские роли в рабочей силе. Это способствовало гендерному равенству и расширению прав и возможностей женщин.</w:t>
      </w:r>
    </w:p>
    <w:p w14:paraId="49DBCA54" w14:textId="793C4928" w:rsidR="00276C5F" w:rsidRPr="00A86D41" w:rsidRDefault="00276C5F" w:rsidP="00A86D41">
      <w:pPr>
        <w:pStyle w:val="HTML"/>
        <w:ind w:firstLine="567"/>
        <w:jc w:val="both"/>
        <w:rPr>
          <w:rFonts w:ascii="Times New Roman" w:eastAsia="Calibri" w:hAnsi="Times New Roman" w:cs="Times New Roman"/>
          <w:sz w:val="28"/>
          <w:szCs w:val="28"/>
          <w:lang w:eastAsia="en-US"/>
        </w:rPr>
      </w:pPr>
      <w:r w:rsidRPr="00A86D41">
        <w:rPr>
          <w:rFonts w:ascii="Times New Roman" w:eastAsia="Calibri" w:hAnsi="Times New Roman" w:cs="Times New Roman"/>
          <w:sz w:val="28"/>
          <w:szCs w:val="28"/>
          <w:lang w:eastAsia="en-US"/>
        </w:rPr>
        <w:t>Усиление защиты прав человека: Ужасы Второй мировой войны привели к принятию Всеобщей декларации прав человека в 1948 году, которая стала основой для защиты прав человека во всем мире.</w:t>
      </w:r>
    </w:p>
    <w:p w14:paraId="0FEDD3A2" w14:textId="631F353E" w:rsidR="00276C5F" w:rsidRPr="00A86D41" w:rsidRDefault="00276C5F" w:rsidP="00A86D41">
      <w:pPr>
        <w:pStyle w:val="HTML"/>
        <w:ind w:firstLine="567"/>
        <w:jc w:val="both"/>
        <w:rPr>
          <w:rFonts w:ascii="Times New Roman" w:eastAsia="Calibri" w:hAnsi="Times New Roman" w:cs="Times New Roman"/>
          <w:sz w:val="28"/>
          <w:szCs w:val="28"/>
          <w:lang w:eastAsia="en-US"/>
        </w:rPr>
      </w:pPr>
      <w:r w:rsidRPr="00A86D41">
        <w:rPr>
          <w:rFonts w:ascii="Times New Roman" w:eastAsia="Calibri" w:hAnsi="Times New Roman" w:cs="Times New Roman"/>
          <w:sz w:val="28"/>
          <w:szCs w:val="28"/>
          <w:lang w:eastAsia="en-US"/>
        </w:rPr>
        <w:t>Повышение осведомленности о социальных проблемах: Вьетнамская война привлекла внимание к социальным проблемам, таким как бедность и расовая дискриминация в Соединенных Штатах. Это привело к политическим действиям по решению этих проблем.</w:t>
      </w:r>
    </w:p>
    <w:p w14:paraId="2FAE7808" w14:textId="3A738AF7" w:rsidR="00995EC1" w:rsidRPr="00A86D41" w:rsidRDefault="00276C5F" w:rsidP="00A86D41">
      <w:pPr>
        <w:pStyle w:val="HTML"/>
        <w:ind w:firstLine="567"/>
        <w:jc w:val="both"/>
        <w:rPr>
          <w:rFonts w:ascii="Times New Roman" w:eastAsia="Calibri" w:hAnsi="Times New Roman" w:cs="Times New Roman"/>
          <w:sz w:val="28"/>
          <w:szCs w:val="28"/>
          <w:lang w:eastAsia="en-US"/>
        </w:rPr>
      </w:pPr>
      <w:r w:rsidRPr="00A86D41">
        <w:rPr>
          <w:rFonts w:ascii="Times New Roman" w:eastAsia="Calibri" w:hAnsi="Times New Roman" w:cs="Times New Roman"/>
          <w:sz w:val="28"/>
          <w:szCs w:val="28"/>
          <w:lang w:eastAsia="en-US"/>
        </w:rPr>
        <w:t>Технический прогресс: Войны часто приводят к технологическим инновациям, которые впоследствии могут быть использованы в мирных целях. Например, технологии, разработанные во время Второй мировой войны, привели к развитию компьютеров, р</w:t>
      </w:r>
      <w:r w:rsidR="00995EC1" w:rsidRPr="00A86D41">
        <w:rPr>
          <w:rFonts w:ascii="Times New Roman" w:eastAsia="Calibri" w:hAnsi="Times New Roman" w:cs="Times New Roman"/>
          <w:sz w:val="28"/>
          <w:szCs w:val="28"/>
          <w:lang w:eastAsia="en-US"/>
        </w:rPr>
        <w:t>еактивных двигателей и радаров.</w:t>
      </w:r>
    </w:p>
    <w:p w14:paraId="4F3BC2D3" w14:textId="77777777" w:rsidR="00276C5F" w:rsidRPr="00A86D41" w:rsidRDefault="00276C5F" w:rsidP="00A86D41">
      <w:pPr>
        <w:pStyle w:val="HTML"/>
        <w:ind w:firstLine="567"/>
        <w:jc w:val="both"/>
        <w:rPr>
          <w:rFonts w:ascii="Times New Roman" w:eastAsia="Calibri" w:hAnsi="Times New Roman" w:cs="Times New Roman"/>
          <w:sz w:val="28"/>
          <w:szCs w:val="28"/>
          <w:lang w:eastAsia="en-US"/>
        </w:rPr>
      </w:pPr>
      <w:r w:rsidRPr="00A86D41">
        <w:rPr>
          <w:rFonts w:ascii="Times New Roman" w:eastAsia="Calibri" w:hAnsi="Times New Roman" w:cs="Times New Roman"/>
          <w:sz w:val="28"/>
          <w:szCs w:val="28"/>
          <w:lang w:eastAsia="en-US"/>
        </w:rPr>
        <w:t>Важно отметить, что эти положительные последствия войны являются непреднамеренными и часто омрачаются разрушительными последствиями конфликта. Война никогда не является желательным или оправданным средством социального прогресса, и ее следует избегать любой ценой. Однако признание того, что войны иногда могут иметь непредвиденные положительные последствия, может помочь нам лучше понять их сложную динамику и работать над созданием более мирного и справедливого мира.</w:t>
      </w:r>
    </w:p>
    <w:p w14:paraId="4FC7EC49" w14:textId="77777777" w:rsidR="00995EC1" w:rsidRPr="00A86D41" w:rsidRDefault="00995EC1" w:rsidP="00A86D41">
      <w:pPr>
        <w:pStyle w:val="HTML"/>
        <w:ind w:firstLine="567"/>
        <w:jc w:val="both"/>
        <w:rPr>
          <w:rFonts w:ascii="Times New Roman" w:eastAsia="Calibri" w:hAnsi="Times New Roman" w:cs="Times New Roman"/>
          <w:sz w:val="28"/>
          <w:szCs w:val="28"/>
          <w:lang w:eastAsia="en-US"/>
        </w:rPr>
      </w:pPr>
    </w:p>
    <w:p w14:paraId="321B8BBF" w14:textId="08DA0553" w:rsidR="00995EC1" w:rsidRPr="00A86D41" w:rsidRDefault="00995EC1" w:rsidP="00A86D41">
      <w:pPr>
        <w:pStyle w:val="HTML"/>
        <w:ind w:firstLine="567"/>
        <w:jc w:val="both"/>
        <w:rPr>
          <w:rFonts w:ascii="Times New Roman" w:eastAsia="Calibri" w:hAnsi="Times New Roman" w:cs="Times New Roman"/>
          <w:sz w:val="28"/>
          <w:szCs w:val="28"/>
          <w:lang w:eastAsia="en-US"/>
        </w:rPr>
      </w:pPr>
      <w:r w:rsidRPr="00A86D41">
        <w:rPr>
          <w:rFonts w:ascii="Times New Roman" w:eastAsia="Calibri" w:hAnsi="Times New Roman" w:cs="Times New Roman"/>
          <w:sz w:val="28"/>
          <w:szCs w:val="28"/>
          <w:lang w:eastAsia="en-US"/>
        </w:rPr>
        <w:t>Война так же оказывает разрушительное влияние на социальный прогресс во многих отн</w:t>
      </w:r>
      <w:r w:rsidR="00A86D41">
        <w:rPr>
          <w:rFonts w:ascii="Times New Roman" w:eastAsia="Calibri" w:hAnsi="Times New Roman" w:cs="Times New Roman"/>
          <w:sz w:val="28"/>
          <w:szCs w:val="28"/>
          <w:lang w:eastAsia="en-US"/>
        </w:rPr>
        <w:t>ошениях. Вот несколько примеров.</w:t>
      </w:r>
    </w:p>
    <w:p w14:paraId="65CCFB39" w14:textId="57FEE826" w:rsidR="00995EC1" w:rsidRPr="00A86D41" w:rsidRDefault="00995EC1" w:rsidP="00A86D41">
      <w:pPr>
        <w:pStyle w:val="HTML"/>
        <w:numPr>
          <w:ilvl w:val="0"/>
          <w:numId w:val="11"/>
        </w:numPr>
        <w:ind w:left="0" w:firstLine="567"/>
        <w:jc w:val="both"/>
        <w:rPr>
          <w:rFonts w:ascii="Times New Roman" w:eastAsia="Calibri" w:hAnsi="Times New Roman" w:cs="Times New Roman"/>
          <w:sz w:val="28"/>
          <w:szCs w:val="28"/>
          <w:lang w:eastAsia="en-US"/>
        </w:rPr>
      </w:pPr>
      <w:r w:rsidRPr="00A86D41">
        <w:rPr>
          <w:rFonts w:ascii="Times New Roman" w:eastAsia="Calibri" w:hAnsi="Times New Roman" w:cs="Times New Roman"/>
          <w:sz w:val="28"/>
          <w:szCs w:val="28"/>
          <w:lang w:eastAsia="en-US"/>
        </w:rPr>
        <w:t>Гибель и перемещение людей: Войны приводят к массовым жертвам и перемещению населения. Например, сирийский конфликт привел к гибели более 500 000 человек и перемещению более 11 миллионов человек.</w:t>
      </w:r>
    </w:p>
    <w:p w14:paraId="03CE9593" w14:textId="691CCE3F" w:rsidR="00995EC1" w:rsidRPr="00A86D41" w:rsidRDefault="00995EC1" w:rsidP="00A86D41">
      <w:pPr>
        <w:pStyle w:val="HTML"/>
        <w:numPr>
          <w:ilvl w:val="0"/>
          <w:numId w:val="11"/>
        </w:numPr>
        <w:ind w:left="0" w:firstLine="567"/>
        <w:jc w:val="both"/>
        <w:rPr>
          <w:rFonts w:ascii="Times New Roman" w:eastAsia="Calibri" w:hAnsi="Times New Roman" w:cs="Times New Roman"/>
          <w:sz w:val="28"/>
          <w:szCs w:val="28"/>
          <w:lang w:eastAsia="en-US"/>
        </w:rPr>
      </w:pPr>
      <w:r w:rsidRPr="00A86D41">
        <w:rPr>
          <w:rFonts w:ascii="Times New Roman" w:eastAsia="Calibri" w:hAnsi="Times New Roman" w:cs="Times New Roman"/>
          <w:sz w:val="28"/>
          <w:szCs w:val="28"/>
          <w:lang w:eastAsia="en-US"/>
        </w:rPr>
        <w:t>Уничтожение инфраструктуры: Войны часто приводят к разрушению инфраструктуры, такой как школы, больницы и дома. Например, война в Йемене разрушила более 2000 школ и 500 больниц.</w:t>
      </w:r>
    </w:p>
    <w:p w14:paraId="274CD00B" w14:textId="11213BEE" w:rsidR="00995EC1" w:rsidRPr="00A86D41" w:rsidRDefault="00995EC1" w:rsidP="00A86D41">
      <w:pPr>
        <w:pStyle w:val="HTML"/>
        <w:numPr>
          <w:ilvl w:val="0"/>
          <w:numId w:val="11"/>
        </w:numPr>
        <w:ind w:left="0" w:firstLine="567"/>
        <w:jc w:val="both"/>
        <w:rPr>
          <w:rFonts w:ascii="Times New Roman" w:eastAsia="Calibri" w:hAnsi="Times New Roman" w:cs="Times New Roman"/>
          <w:sz w:val="28"/>
          <w:szCs w:val="28"/>
          <w:lang w:eastAsia="en-US"/>
        </w:rPr>
      </w:pPr>
      <w:r w:rsidRPr="00A86D41">
        <w:rPr>
          <w:rFonts w:ascii="Times New Roman" w:eastAsia="Calibri" w:hAnsi="Times New Roman" w:cs="Times New Roman"/>
          <w:sz w:val="28"/>
          <w:szCs w:val="28"/>
          <w:lang w:eastAsia="en-US"/>
        </w:rPr>
        <w:t>Экономический спад: Войны могут привести к экономическому спаду и разрушению средств к существованию. Например, война в Ираке привела к потере более 200 миллиардов долларов дохода от нефти.</w:t>
      </w:r>
    </w:p>
    <w:p w14:paraId="48D5ECD8" w14:textId="4304C24C" w:rsidR="00995EC1" w:rsidRPr="00A86D41" w:rsidRDefault="00995EC1" w:rsidP="00A86D41">
      <w:pPr>
        <w:pStyle w:val="HTML"/>
        <w:numPr>
          <w:ilvl w:val="0"/>
          <w:numId w:val="11"/>
        </w:numPr>
        <w:ind w:left="0" w:firstLine="567"/>
        <w:jc w:val="both"/>
        <w:rPr>
          <w:rFonts w:ascii="Times New Roman" w:eastAsia="Calibri" w:hAnsi="Times New Roman" w:cs="Times New Roman"/>
          <w:sz w:val="28"/>
          <w:szCs w:val="28"/>
          <w:lang w:eastAsia="en-US"/>
        </w:rPr>
      </w:pPr>
      <w:r w:rsidRPr="00A86D41">
        <w:rPr>
          <w:rFonts w:ascii="Times New Roman" w:eastAsia="Calibri" w:hAnsi="Times New Roman" w:cs="Times New Roman"/>
          <w:sz w:val="28"/>
          <w:szCs w:val="28"/>
          <w:lang w:eastAsia="en-US"/>
        </w:rPr>
        <w:t>Рост насилия и преступности: Войны могут привести к росту насилия и преступности. Например, после войны в Сальвадоре резко возрос уровень убийств и других насильственных преступлений.</w:t>
      </w:r>
    </w:p>
    <w:p w14:paraId="63CECEF5" w14:textId="289EB73A" w:rsidR="00995EC1" w:rsidRPr="00A86D41" w:rsidRDefault="00995EC1" w:rsidP="00A86D41">
      <w:pPr>
        <w:pStyle w:val="HTML"/>
        <w:numPr>
          <w:ilvl w:val="0"/>
          <w:numId w:val="11"/>
        </w:numPr>
        <w:ind w:left="0" w:firstLine="567"/>
        <w:jc w:val="both"/>
        <w:rPr>
          <w:rFonts w:ascii="Times New Roman" w:eastAsia="Calibri" w:hAnsi="Times New Roman" w:cs="Times New Roman"/>
          <w:sz w:val="28"/>
          <w:szCs w:val="28"/>
          <w:lang w:eastAsia="en-US"/>
        </w:rPr>
      </w:pPr>
      <w:r w:rsidRPr="00A86D41">
        <w:rPr>
          <w:rFonts w:ascii="Times New Roman" w:eastAsia="Calibri" w:hAnsi="Times New Roman" w:cs="Times New Roman"/>
          <w:sz w:val="28"/>
          <w:szCs w:val="28"/>
          <w:lang w:eastAsia="en-US"/>
        </w:rPr>
        <w:t>Социальная травма: Войны могут оставить глубокие социальные травмы, такие как посттравматическое стрессовое расстройство, которые могут длиться долгое время после окончания конфликта. Например, многие выжившие после геноцида в Руанде продолжают страдать от посттравматического стрессового расстройства и других психических проблем.</w:t>
      </w:r>
    </w:p>
    <w:p w14:paraId="15CD7517" w14:textId="5D904F02" w:rsidR="00995EC1" w:rsidRPr="00A86D41" w:rsidRDefault="00995EC1" w:rsidP="00A86D41">
      <w:pPr>
        <w:pStyle w:val="HTML"/>
        <w:ind w:firstLine="567"/>
        <w:jc w:val="both"/>
        <w:rPr>
          <w:rFonts w:ascii="Times New Roman" w:eastAsia="Calibri" w:hAnsi="Times New Roman" w:cs="Times New Roman"/>
          <w:sz w:val="28"/>
          <w:szCs w:val="28"/>
          <w:lang w:eastAsia="en-US"/>
        </w:rPr>
      </w:pPr>
      <w:r w:rsidRPr="00A86D41">
        <w:rPr>
          <w:rFonts w:ascii="Times New Roman" w:eastAsia="Calibri" w:hAnsi="Times New Roman" w:cs="Times New Roman"/>
          <w:sz w:val="28"/>
          <w:szCs w:val="28"/>
          <w:lang w:eastAsia="en-US"/>
        </w:rPr>
        <w:t xml:space="preserve">Война также может иметь косвенное отрицательное </w:t>
      </w:r>
      <w:r w:rsidR="00A86D41">
        <w:rPr>
          <w:rFonts w:ascii="Times New Roman" w:eastAsia="Calibri" w:hAnsi="Times New Roman" w:cs="Times New Roman"/>
          <w:sz w:val="28"/>
          <w:szCs w:val="28"/>
          <w:lang w:eastAsia="en-US"/>
        </w:rPr>
        <w:t>влияние на социальный прогресс.</w:t>
      </w:r>
    </w:p>
    <w:p w14:paraId="0611B8D1" w14:textId="44FF5DDB" w:rsidR="00995EC1" w:rsidRPr="00A86D41" w:rsidRDefault="00995EC1" w:rsidP="00A86D41">
      <w:pPr>
        <w:pStyle w:val="HTML"/>
        <w:numPr>
          <w:ilvl w:val="0"/>
          <w:numId w:val="11"/>
        </w:numPr>
        <w:ind w:left="0" w:firstLine="567"/>
        <w:jc w:val="both"/>
        <w:rPr>
          <w:rFonts w:ascii="Times New Roman" w:eastAsia="Calibri" w:hAnsi="Times New Roman" w:cs="Times New Roman"/>
          <w:sz w:val="28"/>
          <w:szCs w:val="28"/>
          <w:lang w:eastAsia="en-US"/>
        </w:rPr>
      </w:pPr>
      <w:r w:rsidRPr="00A86D41">
        <w:rPr>
          <w:rFonts w:ascii="Times New Roman" w:eastAsia="Calibri" w:hAnsi="Times New Roman" w:cs="Times New Roman"/>
          <w:sz w:val="28"/>
          <w:szCs w:val="28"/>
          <w:lang w:eastAsia="en-US"/>
        </w:rPr>
        <w:t>Препятствование образованию: Войны часто приводят к закрытию школ и университетов, что затрудняет для детей и молодых людей получение образования.</w:t>
      </w:r>
    </w:p>
    <w:p w14:paraId="70EBEC03" w14:textId="37FC17B7" w:rsidR="00995EC1" w:rsidRPr="00A86D41" w:rsidRDefault="00995EC1" w:rsidP="00A86D41">
      <w:pPr>
        <w:pStyle w:val="HTML"/>
        <w:numPr>
          <w:ilvl w:val="0"/>
          <w:numId w:val="11"/>
        </w:numPr>
        <w:ind w:left="0" w:firstLine="567"/>
        <w:jc w:val="both"/>
        <w:rPr>
          <w:rFonts w:ascii="Times New Roman" w:eastAsia="Calibri" w:hAnsi="Times New Roman" w:cs="Times New Roman"/>
          <w:sz w:val="28"/>
          <w:szCs w:val="28"/>
          <w:lang w:eastAsia="en-US"/>
        </w:rPr>
      </w:pPr>
      <w:r w:rsidRPr="00A86D41">
        <w:rPr>
          <w:rFonts w:ascii="Times New Roman" w:eastAsia="Calibri" w:hAnsi="Times New Roman" w:cs="Times New Roman"/>
          <w:sz w:val="28"/>
          <w:szCs w:val="28"/>
          <w:lang w:eastAsia="en-US"/>
        </w:rPr>
        <w:t>Ухудшение здравоохранения: Войны могут разрушить системы здравоохранения и привести к нехватке медицинских работников и медикаментов, что ухудшает здоровье населения.</w:t>
      </w:r>
    </w:p>
    <w:p w14:paraId="25CA10E0" w14:textId="5D268957" w:rsidR="00995EC1" w:rsidRPr="00A86D41" w:rsidRDefault="00995EC1" w:rsidP="00A86D41">
      <w:pPr>
        <w:pStyle w:val="HTML"/>
        <w:numPr>
          <w:ilvl w:val="0"/>
          <w:numId w:val="11"/>
        </w:numPr>
        <w:ind w:left="0" w:firstLine="567"/>
        <w:jc w:val="both"/>
        <w:rPr>
          <w:rFonts w:ascii="Times New Roman" w:eastAsia="Calibri" w:hAnsi="Times New Roman" w:cs="Times New Roman"/>
          <w:sz w:val="28"/>
          <w:szCs w:val="28"/>
          <w:lang w:eastAsia="en-US"/>
        </w:rPr>
      </w:pPr>
      <w:r w:rsidRPr="00A86D41">
        <w:rPr>
          <w:rFonts w:ascii="Times New Roman" w:eastAsia="Calibri" w:hAnsi="Times New Roman" w:cs="Times New Roman"/>
          <w:sz w:val="28"/>
          <w:szCs w:val="28"/>
          <w:lang w:eastAsia="en-US"/>
        </w:rPr>
        <w:t>Усиление дискриминации: Войны могут усилить дискриминацию и насилие в отношении уязвимых групп, таких как женщины, дети и меньшинства.</w:t>
      </w:r>
    </w:p>
    <w:p w14:paraId="22C9FE06" w14:textId="7ECA5A46" w:rsidR="00995EC1" w:rsidRPr="00A86D41" w:rsidRDefault="00995EC1" w:rsidP="00A86D41">
      <w:pPr>
        <w:pStyle w:val="HTML"/>
        <w:numPr>
          <w:ilvl w:val="0"/>
          <w:numId w:val="11"/>
        </w:numPr>
        <w:ind w:left="0" w:firstLine="567"/>
        <w:jc w:val="both"/>
        <w:rPr>
          <w:rFonts w:ascii="Times New Roman" w:eastAsia="Calibri" w:hAnsi="Times New Roman" w:cs="Times New Roman"/>
          <w:sz w:val="28"/>
          <w:szCs w:val="28"/>
          <w:lang w:eastAsia="en-US"/>
        </w:rPr>
      </w:pPr>
      <w:r w:rsidRPr="00A86D41">
        <w:rPr>
          <w:rFonts w:ascii="Times New Roman" w:eastAsia="Calibri" w:hAnsi="Times New Roman" w:cs="Times New Roman"/>
          <w:sz w:val="28"/>
          <w:szCs w:val="28"/>
          <w:lang w:eastAsia="en-US"/>
        </w:rPr>
        <w:t>Рост коррупции: Войны могут привести к росту коррупции и безнаказанности, что подрывает доверие к правительству и другим институтам.</w:t>
      </w:r>
    </w:p>
    <w:p w14:paraId="3A22F7A2" w14:textId="77777777" w:rsidR="00995EC1" w:rsidRPr="00A86D41" w:rsidRDefault="00995EC1" w:rsidP="00A86D41">
      <w:pPr>
        <w:pStyle w:val="HTML"/>
        <w:ind w:firstLine="567"/>
        <w:jc w:val="both"/>
        <w:rPr>
          <w:rFonts w:ascii="Times New Roman" w:eastAsia="Calibri" w:hAnsi="Times New Roman" w:cs="Times New Roman"/>
          <w:sz w:val="28"/>
          <w:szCs w:val="28"/>
          <w:lang w:eastAsia="en-US"/>
        </w:rPr>
      </w:pPr>
      <w:r w:rsidRPr="00A86D41">
        <w:rPr>
          <w:rFonts w:ascii="Times New Roman" w:eastAsia="Calibri" w:hAnsi="Times New Roman" w:cs="Times New Roman"/>
          <w:sz w:val="28"/>
          <w:szCs w:val="28"/>
          <w:lang w:eastAsia="en-US"/>
        </w:rPr>
        <w:t>В целом, война оказывает разрушительное влияние на социальный прогресс. Ее разрушительные последствия могут ощущаться десятилетиями после окончания конфликта.</w:t>
      </w:r>
    </w:p>
    <w:p w14:paraId="785C4155" w14:textId="77777777" w:rsidR="00A86D41" w:rsidRDefault="00A86D41" w:rsidP="00A86D41">
      <w:pPr>
        <w:pStyle w:val="2"/>
        <w:spacing w:before="0" w:beforeAutospacing="0" w:after="0" w:afterAutospacing="0"/>
        <w:ind w:firstLine="567"/>
        <w:jc w:val="both"/>
        <w:rPr>
          <w:rFonts w:eastAsia="Calibri"/>
          <w:sz w:val="28"/>
          <w:szCs w:val="28"/>
        </w:rPr>
      </w:pPr>
    </w:p>
    <w:p w14:paraId="4F560B41" w14:textId="7A3FB052" w:rsidR="00276C5F" w:rsidRPr="00A86D41" w:rsidRDefault="00A86D41" w:rsidP="00A86D41">
      <w:pPr>
        <w:pStyle w:val="2"/>
        <w:spacing w:before="0" w:beforeAutospacing="0" w:after="0" w:afterAutospacing="0"/>
        <w:ind w:firstLine="567"/>
        <w:jc w:val="both"/>
        <w:rPr>
          <w:rFonts w:eastAsia="Calibri"/>
          <w:b w:val="0"/>
          <w:sz w:val="28"/>
          <w:szCs w:val="28"/>
        </w:rPr>
      </w:pPr>
      <w:r w:rsidRPr="00A86D41">
        <w:rPr>
          <w:rFonts w:eastAsia="Calibri"/>
          <w:b w:val="0"/>
          <w:sz w:val="28"/>
          <w:szCs w:val="28"/>
        </w:rPr>
        <w:t>Таким образом, с</w:t>
      </w:r>
      <w:r w:rsidR="00276C5F" w:rsidRPr="00A86D41">
        <w:rPr>
          <w:rFonts w:eastAsia="Calibri"/>
          <w:b w:val="0"/>
          <w:sz w:val="28"/>
          <w:szCs w:val="28"/>
        </w:rPr>
        <w:t xml:space="preserve">оциальный прогресс и война представляют собой сложные и взаимосвязанные явления. Хотя война может препятствовать прогрессу, она также может служить катализатором социальных изменений. В то время как войны в прошлом приводили к разрушениям и жертвам, они также способствовали росту социальных движений, технологических </w:t>
      </w:r>
      <w:r w:rsidR="00276C5F" w:rsidRPr="00A86D41">
        <w:rPr>
          <w:rFonts w:eastAsia="Calibri"/>
          <w:b w:val="0"/>
          <w:sz w:val="28"/>
          <w:szCs w:val="28"/>
        </w:rPr>
        <w:lastRenderedPageBreak/>
        <w:t>инноваций и усилению защиты прав человека. В современную эпоху войны все чаще ведутся с использованием новейших технологий, что приводит к беспрецедентному уровню разрушений. Однако эти конфликты также побуждают международное сообщество к сотрудничеству в целях поддержания мира и содействия развитию. По мере того, как мы движемся вперед, важно признать сложную взаимосвязь между социальным прогрессом и войной. Только через понимание их взаимодействия мы можем разработать эффективные стратегии для содействия устойчивому миру и прогрессу. Достижение истинного социального прогресса требует устранения коренных причин конфликтов. Это включает в себя борьбу с бедностью, неравенством и дискриминацией, а также содействие справедливости и верховенству закона. Инвестиции в образование, здравоохранение и другие социальные программы также имеют решающее значение для создания условий, в которых процветает мир. В то же время предотвращение войны требует сотрудничества между странами и международными организациями. Дипломатия, мирное разрешение споров и разоружение должны стать краеугольными камнями наших усилий по построению более мирного и справедливого мира.</w:t>
      </w:r>
    </w:p>
    <w:p w14:paraId="31B63742" w14:textId="32FA927B" w:rsidR="00276C5F" w:rsidRPr="00A86D41" w:rsidRDefault="00276C5F" w:rsidP="00A86D41">
      <w:pPr>
        <w:spacing w:after="0" w:line="240" w:lineRule="auto"/>
        <w:ind w:firstLine="567"/>
        <w:jc w:val="both"/>
        <w:rPr>
          <w:rFonts w:ascii="Times New Roman" w:eastAsia="Calibri" w:hAnsi="Times New Roman" w:cs="Times New Roman"/>
          <w:sz w:val="28"/>
          <w:szCs w:val="28"/>
        </w:rPr>
      </w:pPr>
      <w:r w:rsidRPr="00A86D41">
        <w:rPr>
          <w:rFonts w:ascii="Times New Roman" w:eastAsia="Calibri" w:hAnsi="Times New Roman" w:cs="Times New Roman"/>
          <w:sz w:val="28"/>
          <w:szCs w:val="28"/>
        </w:rPr>
        <w:t>Извлекая уроки из прошлого и смотря в будущее с надеждой, мы должны стремиться к созданию мира, в котором социальный прогресс не будет омрачен войной. Ибо настоящее благополучие и будущее нашей планеты зависят от нашего совместного обязательства по искоренению конфликтов и поощрению мирного сосуществования.</w:t>
      </w:r>
    </w:p>
    <w:p w14:paraId="01C25ABB" w14:textId="77777777" w:rsidR="00276C5F" w:rsidRPr="00A86D41" w:rsidRDefault="00276C5F" w:rsidP="00A86D41">
      <w:pPr>
        <w:spacing w:after="0" w:line="240" w:lineRule="auto"/>
        <w:ind w:firstLine="567"/>
        <w:jc w:val="both"/>
        <w:rPr>
          <w:rFonts w:ascii="Times New Roman" w:eastAsia="Calibri" w:hAnsi="Times New Roman" w:cs="Times New Roman"/>
          <w:sz w:val="28"/>
          <w:szCs w:val="28"/>
        </w:rPr>
      </w:pPr>
    </w:p>
    <w:p w14:paraId="618F2E0D" w14:textId="5E880488" w:rsidR="00276C5F" w:rsidRPr="00A86D41" w:rsidRDefault="00A86D41" w:rsidP="00A86D41">
      <w:pPr>
        <w:pStyle w:val="2"/>
        <w:spacing w:before="0" w:beforeAutospacing="0" w:after="0" w:afterAutospacing="0"/>
        <w:ind w:firstLine="567"/>
        <w:jc w:val="both"/>
        <w:rPr>
          <w:rFonts w:eastAsia="Calibri"/>
          <w:b w:val="0"/>
          <w:i/>
          <w:sz w:val="28"/>
          <w:szCs w:val="28"/>
        </w:rPr>
      </w:pPr>
      <w:r w:rsidRPr="00A86D41">
        <w:rPr>
          <w:rFonts w:eastAsia="Calibri"/>
          <w:b w:val="0"/>
          <w:i/>
          <w:sz w:val="28"/>
          <w:szCs w:val="28"/>
        </w:rPr>
        <w:t>Список литературы</w:t>
      </w:r>
    </w:p>
    <w:p w14:paraId="0377BDC9" w14:textId="0D17F71D" w:rsidR="006E14C9" w:rsidRPr="00A86D41" w:rsidRDefault="006E14C9" w:rsidP="00A86D41">
      <w:pPr>
        <w:spacing w:after="0" w:line="240" w:lineRule="auto"/>
        <w:ind w:firstLine="567"/>
        <w:jc w:val="both"/>
        <w:rPr>
          <w:rFonts w:ascii="Times New Roman" w:eastAsia="Calibri" w:hAnsi="Times New Roman" w:cs="Times New Roman"/>
          <w:sz w:val="28"/>
          <w:szCs w:val="28"/>
        </w:rPr>
      </w:pPr>
      <w:r w:rsidRPr="00A86D41">
        <w:rPr>
          <w:rFonts w:ascii="Times New Roman" w:eastAsia="Calibri" w:hAnsi="Times New Roman" w:cs="Times New Roman"/>
          <w:sz w:val="28"/>
          <w:szCs w:val="28"/>
        </w:rPr>
        <w:t xml:space="preserve">Максимов, С.В. Диалектика отечественного военного прогресса: монография [Текст] / С.В. Максимов. – Красноярск: </w:t>
      </w:r>
      <w:proofErr w:type="spellStart"/>
      <w:r w:rsidRPr="00A86D41">
        <w:rPr>
          <w:rFonts w:ascii="Times New Roman" w:eastAsia="Calibri" w:hAnsi="Times New Roman" w:cs="Times New Roman"/>
          <w:sz w:val="28"/>
          <w:szCs w:val="28"/>
        </w:rPr>
        <w:t>Сиб</w:t>
      </w:r>
      <w:proofErr w:type="spellEnd"/>
      <w:r w:rsidRPr="00A86D41">
        <w:rPr>
          <w:rFonts w:ascii="Times New Roman" w:eastAsia="Calibri" w:hAnsi="Times New Roman" w:cs="Times New Roman"/>
          <w:sz w:val="28"/>
          <w:szCs w:val="28"/>
        </w:rPr>
        <w:t xml:space="preserve">. </w:t>
      </w:r>
      <w:proofErr w:type="spellStart"/>
      <w:r w:rsidRPr="00A86D41">
        <w:rPr>
          <w:rFonts w:ascii="Times New Roman" w:eastAsia="Calibri" w:hAnsi="Times New Roman" w:cs="Times New Roman"/>
          <w:sz w:val="28"/>
          <w:szCs w:val="28"/>
        </w:rPr>
        <w:t>федер</w:t>
      </w:r>
      <w:proofErr w:type="spellEnd"/>
      <w:r w:rsidRPr="00A86D41">
        <w:rPr>
          <w:rFonts w:ascii="Times New Roman" w:eastAsia="Calibri" w:hAnsi="Times New Roman" w:cs="Times New Roman"/>
          <w:sz w:val="28"/>
          <w:szCs w:val="28"/>
        </w:rPr>
        <w:t>. ун-т, 2013. – 355 с.</w:t>
      </w:r>
    </w:p>
    <w:p w14:paraId="4CE6A04F" w14:textId="77777777" w:rsidR="00276C5F" w:rsidRPr="00A86D41" w:rsidRDefault="00276C5F" w:rsidP="00A86D41">
      <w:pPr>
        <w:spacing w:after="0" w:line="240" w:lineRule="auto"/>
        <w:ind w:firstLine="567"/>
        <w:jc w:val="both"/>
        <w:rPr>
          <w:rFonts w:ascii="Times New Roman" w:eastAsia="Calibri" w:hAnsi="Times New Roman" w:cs="Times New Roman"/>
          <w:sz w:val="28"/>
          <w:szCs w:val="28"/>
        </w:rPr>
      </w:pPr>
    </w:p>
    <w:p w14:paraId="46A0CCA4" w14:textId="77777777" w:rsidR="00276C5F" w:rsidRPr="00A86D41" w:rsidRDefault="00276C5F" w:rsidP="00A86D41">
      <w:pPr>
        <w:spacing w:after="0" w:line="240" w:lineRule="auto"/>
        <w:ind w:firstLine="567"/>
        <w:jc w:val="both"/>
        <w:rPr>
          <w:rFonts w:ascii="Times New Roman" w:eastAsia="Calibri" w:hAnsi="Times New Roman" w:cs="Times New Roman"/>
          <w:sz w:val="28"/>
          <w:szCs w:val="28"/>
        </w:rPr>
      </w:pPr>
    </w:p>
    <w:p w14:paraId="4309F51C" w14:textId="77777777" w:rsidR="0000597D" w:rsidRPr="00A86D41" w:rsidRDefault="0000597D" w:rsidP="00A86D41">
      <w:pPr>
        <w:spacing w:after="0" w:line="240" w:lineRule="auto"/>
        <w:ind w:firstLine="567"/>
        <w:jc w:val="both"/>
        <w:rPr>
          <w:rFonts w:ascii="Times New Roman" w:eastAsia="Calibri" w:hAnsi="Times New Roman" w:cs="Times New Roman"/>
          <w:sz w:val="28"/>
          <w:szCs w:val="28"/>
        </w:rPr>
      </w:pPr>
    </w:p>
    <w:sectPr w:rsidR="0000597D" w:rsidRPr="00A86D41" w:rsidSect="00A86D41">
      <w:footerReference w:type="default" r:id="rId8"/>
      <w:footerReference w:type="first" r:id="rId9"/>
      <w:pgSz w:w="11906" w:h="16838"/>
      <w:pgMar w:top="1134" w:right="850" w:bottom="1134"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86FBCA" w14:textId="77777777" w:rsidR="009233DD" w:rsidRDefault="009233DD" w:rsidP="00AB6A94">
      <w:pPr>
        <w:spacing w:after="0" w:line="240" w:lineRule="auto"/>
      </w:pPr>
      <w:r>
        <w:separator/>
      </w:r>
    </w:p>
  </w:endnote>
  <w:endnote w:type="continuationSeparator" w:id="0">
    <w:p w14:paraId="18FF2BB7" w14:textId="77777777" w:rsidR="009233DD" w:rsidRDefault="009233DD" w:rsidP="00AB6A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9976089"/>
      <w:docPartObj>
        <w:docPartGallery w:val="Page Numbers (Bottom of Page)"/>
        <w:docPartUnique/>
      </w:docPartObj>
    </w:sdtPr>
    <w:sdtEndPr/>
    <w:sdtContent>
      <w:p w14:paraId="6D262F86" w14:textId="77777777" w:rsidR="00C87A19" w:rsidRDefault="007044A3" w:rsidP="00A86D41">
        <w:pPr>
          <w:pStyle w:val="af0"/>
          <w:jc w:val="center"/>
        </w:pPr>
        <w:r>
          <w:fldChar w:fldCharType="begin"/>
        </w:r>
        <w:r w:rsidR="00C87A19">
          <w:instrText>PAGE   \* MERGEFORMAT</w:instrText>
        </w:r>
        <w:r>
          <w:fldChar w:fldCharType="separate"/>
        </w:r>
        <w:r w:rsidR="00A86D41">
          <w:rPr>
            <w:noProof/>
          </w:rPr>
          <w:t>5</w:t>
        </w:r>
        <w:r>
          <w:fldChar w:fldCharType="end"/>
        </w:r>
      </w:p>
    </w:sdtContent>
  </w:sdt>
  <w:p w14:paraId="6CFA11DA" w14:textId="77777777" w:rsidR="00C87A19" w:rsidRDefault="00C87A19">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4051956"/>
      <w:docPartObj>
        <w:docPartGallery w:val="Page Numbers (Bottom of Page)"/>
        <w:docPartUnique/>
      </w:docPartObj>
    </w:sdtPr>
    <w:sdtContent>
      <w:p w14:paraId="3D932909" w14:textId="1D2ED7C8" w:rsidR="00A86D41" w:rsidRDefault="00A86D41">
        <w:pPr>
          <w:pStyle w:val="af0"/>
          <w:jc w:val="center"/>
        </w:pPr>
        <w:r>
          <w:fldChar w:fldCharType="begin"/>
        </w:r>
        <w:r>
          <w:instrText>PAGE   \* MERGEFORMAT</w:instrText>
        </w:r>
        <w:r>
          <w:fldChar w:fldCharType="separate"/>
        </w:r>
        <w:r>
          <w:rPr>
            <w:noProof/>
          </w:rPr>
          <w:t>1</w:t>
        </w:r>
        <w:r>
          <w:fldChar w:fldCharType="end"/>
        </w:r>
      </w:p>
    </w:sdtContent>
  </w:sdt>
  <w:p w14:paraId="1B5240F8" w14:textId="77777777" w:rsidR="00A86D41" w:rsidRDefault="00A86D41">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B18B27" w14:textId="77777777" w:rsidR="009233DD" w:rsidRDefault="009233DD" w:rsidP="00AB6A94">
      <w:pPr>
        <w:spacing w:after="0" w:line="240" w:lineRule="auto"/>
      </w:pPr>
      <w:r>
        <w:separator/>
      </w:r>
    </w:p>
  </w:footnote>
  <w:footnote w:type="continuationSeparator" w:id="0">
    <w:p w14:paraId="45E70449" w14:textId="77777777" w:rsidR="009233DD" w:rsidRDefault="009233DD" w:rsidP="00AB6A9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35CAF"/>
    <w:multiLevelType w:val="multilevel"/>
    <w:tmpl w:val="CFE2C2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AD94716"/>
    <w:multiLevelType w:val="hybridMultilevel"/>
    <w:tmpl w:val="33BC188C"/>
    <w:lvl w:ilvl="0" w:tplc="019AEE24">
      <w:start w:val="1"/>
      <w:numFmt w:val="decimal"/>
      <w:lvlText w:val="%1."/>
      <w:lvlJc w:val="left"/>
      <w:pPr>
        <w:ind w:left="1020" w:hanging="360"/>
      </w:pPr>
      <w:rPr>
        <w:rFonts w:ascii="Times New Roman" w:eastAsia="Times New Roman" w:hAnsi="Times New Roman" w:cs="Times New Roman"/>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2">
    <w:nsid w:val="0BB725A7"/>
    <w:multiLevelType w:val="hybridMultilevel"/>
    <w:tmpl w:val="579A3A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1C6511D"/>
    <w:multiLevelType w:val="hybridMultilevel"/>
    <w:tmpl w:val="6C3CCD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86C7C3A"/>
    <w:multiLevelType w:val="hybridMultilevel"/>
    <w:tmpl w:val="EE2C97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2B053AB"/>
    <w:multiLevelType w:val="multilevel"/>
    <w:tmpl w:val="3C68BF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65942D6"/>
    <w:multiLevelType w:val="multilevel"/>
    <w:tmpl w:val="7662F46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62F5A65"/>
    <w:multiLevelType w:val="hybridMultilevel"/>
    <w:tmpl w:val="4262013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69C03FE6"/>
    <w:multiLevelType w:val="multilevel"/>
    <w:tmpl w:val="1AC8D824"/>
    <w:lvl w:ilvl="0">
      <w:start w:val="1"/>
      <w:numFmt w:val="decimal"/>
      <w:lvlText w:val="%1."/>
      <w:lvlJc w:val="left"/>
      <w:pPr>
        <w:ind w:left="360" w:hanging="360"/>
      </w:pPr>
      <w:rPr>
        <w:rFonts w:hint="default"/>
      </w:rPr>
    </w:lvl>
    <w:lvl w:ilvl="1">
      <w:start w:val="1"/>
      <w:numFmt w:val="decimal"/>
      <w:isLgl/>
      <w:lvlText w:val="%1.%2"/>
      <w:lvlJc w:val="left"/>
      <w:pPr>
        <w:ind w:left="810" w:hanging="45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9">
    <w:nsid w:val="7D1F72F8"/>
    <w:multiLevelType w:val="hybridMultilevel"/>
    <w:tmpl w:val="DBFCD8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E380B02"/>
    <w:multiLevelType w:val="multilevel"/>
    <w:tmpl w:val="D892D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6"/>
  </w:num>
  <w:num w:numId="4">
    <w:abstractNumId w:val="10"/>
  </w:num>
  <w:num w:numId="5">
    <w:abstractNumId w:val="8"/>
  </w:num>
  <w:num w:numId="6">
    <w:abstractNumId w:val="1"/>
  </w:num>
  <w:num w:numId="7">
    <w:abstractNumId w:val="3"/>
  </w:num>
  <w:num w:numId="8">
    <w:abstractNumId w:val="2"/>
  </w:num>
  <w:num w:numId="9">
    <w:abstractNumId w:val="4"/>
  </w:num>
  <w:num w:numId="10">
    <w:abstractNumId w:val="9"/>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ru-RU" w:vendorID="64" w:dllVersion="6" w:nlCheck="1" w:checkStyle="0"/>
  <w:activeWritingStyle w:appName="MSWord" w:lang="ru-RU" w:vendorID="64" w:dllVersion="4096" w:nlCheck="1" w:checkStyle="0"/>
  <w:activeWritingStyle w:appName="MSWord" w:lang="ru-RU" w:vendorID="64" w:dllVersion="131078" w:nlCheck="1" w:checkStyle="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179"/>
    <w:rsid w:val="0000597D"/>
    <w:rsid w:val="000433E0"/>
    <w:rsid w:val="00050C80"/>
    <w:rsid w:val="000645B4"/>
    <w:rsid w:val="000B1ACA"/>
    <w:rsid w:val="000C642B"/>
    <w:rsid w:val="00133073"/>
    <w:rsid w:val="00133185"/>
    <w:rsid w:val="00164FDC"/>
    <w:rsid w:val="00172637"/>
    <w:rsid w:val="001750C6"/>
    <w:rsid w:val="001833C3"/>
    <w:rsid w:val="001A03BB"/>
    <w:rsid w:val="001A13A3"/>
    <w:rsid w:val="001B48B2"/>
    <w:rsid w:val="001D1539"/>
    <w:rsid w:val="0021033E"/>
    <w:rsid w:val="00211CD5"/>
    <w:rsid w:val="002321FB"/>
    <w:rsid w:val="00232C02"/>
    <w:rsid w:val="00236054"/>
    <w:rsid w:val="00245738"/>
    <w:rsid w:val="00276A41"/>
    <w:rsid w:val="00276C5F"/>
    <w:rsid w:val="002E1AC2"/>
    <w:rsid w:val="00305FC4"/>
    <w:rsid w:val="00347CC8"/>
    <w:rsid w:val="00376671"/>
    <w:rsid w:val="003844CE"/>
    <w:rsid w:val="003C714C"/>
    <w:rsid w:val="00423569"/>
    <w:rsid w:val="00453AFB"/>
    <w:rsid w:val="0045465E"/>
    <w:rsid w:val="00470264"/>
    <w:rsid w:val="00480295"/>
    <w:rsid w:val="004B2D85"/>
    <w:rsid w:val="004B6AE0"/>
    <w:rsid w:val="004C4316"/>
    <w:rsid w:val="004F03F9"/>
    <w:rsid w:val="004F1F80"/>
    <w:rsid w:val="004F2718"/>
    <w:rsid w:val="004F5E3D"/>
    <w:rsid w:val="00514A66"/>
    <w:rsid w:val="00515B3F"/>
    <w:rsid w:val="005376FC"/>
    <w:rsid w:val="00540E0F"/>
    <w:rsid w:val="00542940"/>
    <w:rsid w:val="00542EAC"/>
    <w:rsid w:val="00564024"/>
    <w:rsid w:val="005645A4"/>
    <w:rsid w:val="005670B0"/>
    <w:rsid w:val="005749D7"/>
    <w:rsid w:val="005C224B"/>
    <w:rsid w:val="005C4A60"/>
    <w:rsid w:val="006013D8"/>
    <w:rsid w:val="006309D7"/>
    <w:rsid w:val="00632E4B"/>
    <w:rsid w:val="006541C9"/>
    <w:rsid w:val="006552FB"/>
    <w:rsid w:val="006566F4"/>
    <w:rsid w:val="0068104B"/>
    <w:rsid w:val="00690573"/>
    <w:rsid w:val="00696D44"/>
    <w:rsid w:val="006A7C6C"/>
    <w:rsid w:val="006B1D0B"/>
    <w:rsid w:val="006E14C9"/>
    <w:rsid w:val="00702695"/>
    <w:rsid w:val="007044A3"/>
    <w:rsid w:val="00721534"/>
    <w:rsid w:val="007243E4"/>
    <w:rsid w:val="00744022"/>
    <w:rsid w:val="00747E0D"/>
    <w:rsid w:val="007634BD"/>
    <w:rsid w:val="00765DF0"/>
    <w:rsid w:val="0077276B"/>
    <w:rsid w:val="007937DE"/>
    <w:rsid w:val="007B3DAA"/>
    <w:rsid w:val="007D2A8F"/>
    <w:rsid w:val="007E4853"/>
    <w:rsid w:val="008112AE"/>
    <w:rsid w:val="00827AF3"/>
    <w:rsid w:val="00840818"/>
    <w:rsid w:val="00843D7A"/>
    <w:rsid w:val="0088373A"/>
    <w:rsid w:val="00911044"/>
    <w:rsid w:val="009233DD"/>
    <w:rsid w:val="00945E56"/>
    <w:rsid w:val="009530C3"/>
    <w:rsid w:val="00983CCB"/>
    <w:rsid w:val="00993340"/>
    <w:rsid w:val="00994D82"/>
    <w:rsid w:val="00995461"/>
    <w:rsid w:val="00995EC1"/>
    <w:rsid w:val="009C0A19"/>
    <w:rsid w:val="009E0F87"/>
    <w:rsid w:val="009E5D33"/>
    <w:rsid w:val="00A17F27"/>
    <w:rsid w:val="00A330B9"/>
    <w:rsid w:val="00A4623A"/>
    <w:rsid w:val="00A47681"/>
    <w:rsid w:val="00A86D41"/>
    <w:rsid w:val="00A962CF"/>
    <w:rsid w:val="00AA1DA5"/>
    <w:rsid w:val="00AB6A94"/>
    <w:rsid w:val="00AC6214"/>
    <w:rsid w:val="00AD78B2"/>
    <w:rsid w:val="00AE213D"/>
    <w:rsid w:val="00B00066"/>
    <w:rsid w:val="00B00E82"/>
    <w:rsid w:val="00B31513"/>
    <w:rsid w:val="00B37DDF"/>
    <w:rsid w:val="00B4099C"/>
    <w:rsid w:val="00B54C38"/>
    <w:rsid w:val="00B735C6"/>
    <w:rsid w:val="00B87AED"/>
    <w:rsid w:val="00BA04FB"/>
    <w:rsid w:val="00BA27ED"/>
    <w:rsid w:val="00BA3B48"/>
    <w:rsid w:val="00BF27C8"/>
    <w:rsid w:val="00C37542"/>
    <w:rsid w:val="00C51DA3"/>
    <w:rsid w:val="00C7047B"/>
    <w:rsid w:val="00C83C55"/>
    <w:rsid w:val="00C87A19"/>
    <w:rsid w:val="00C96EAD"/>
    <w:rsid w:val="00CF0EF0"/>
    <w:rsid w:val="00CF1910"/>
    <w:rsid w:val="00D03BDB"/>
    <w:rsid w:val="00D06E74"/>
    <w:rsid w:val="00D31179"/>
    <w:rsid w:val="00D347E0"/>
    <w:rsid w:val="00D35F5C"/>
    <w:rsid w:val="00D46A60"/>
    <w:rsid w:val="00D473C0"/>
    <w:rsid w:val="00D84674"/>
    <w:rsid w:val="00D918CB"/>
    <w:rsid w:val="00DA2AC0"/>
    <w:rsid w:val="00DF0FC9"/>
    <w:rsid w:val="00DF5E2B"/>
    <w:rsid w:val="00E02B56"/>
    <w:rsid w:val="00E37327"/>
    <w:rsid w:val="00E44905"/>
    <w:rsid w:val="00E45355"/>
    <w:rsid w:val="00E546CD"/>
    <w:rsid w:val="00E65D19"/>
    <w:rsid w:val="00EA1B3B"/>
    <w:rsid w:val="00EF2A0C"/>
    <w:rsid w:val="00F00FF2"/>
    <w:rsid w:val="00F703DD"/>
    <w:rsid w:val="00F82DDA"/>
    <w:rsid w:val="00F86D09"/>
    <w:rsid w:val="00FA4CE3"/>
    <w:rsid w:val="00FB0058"/>
    <w:rsid w:val="00FC41AE"/>
    <w:rsid w:val="00FE63EC"/>
    <w:rsid w:val="00FE7D04"/>
    <w:rsid w:val="00FF5E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BEB3B"/>
  <w15:docId w15:val="{10A4626A-0193-4FB1-9EEB-4BA194D39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104B"/>
  </w:style>
  <w:style w:type="paragraph" w:styleId="1">
    <w:name w:val="heading 1"/>
    <w:basedOn w:val="a"/>
    <w:next w:val="a"/>
    <w:link w:val="10"/>
    <w:uiPriority w:val="9"/>
    <w:qFormat/>
    <w:rsid w:val="000433E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link w:val="20"/>
    <w:uiPriority w:val="9"/>
    <w:qFormat/>
    <w:rsid w:val="004F03F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AB6A94"/>
    <w:pPr>
      <w:spacing w:after="0" w:line="240" w:lineRule="auto"/>
    </w:pPr>
    <w:rPr>
      <w:sz w:val="20"/>
      <w:szCs w:val="20"/>
    </w:rPr>
  </w:style>
  <w:style w:type="character" w:customStyle="1" w:styleId="a4">
    <w:name w:val="Текст сноски Знак"/>
    <w:basedOn w:val="a0"/>
    <w:link w:val="a3"/>
    <w:uiPriority w:val="99"/>
    <w:semiHidden/>
    <w:rsid w:val="00AB6A94"/>
    <w:rPr>
      <w:sz w:val="20"/>
      <w:szCs w:val="20"/>
    </w:rPr>
  </w:style>
  <w:style w:type="character" w:styleId="a5">
    <w:name w:val="footnote reference"/>
    <w:basedOn w:val="a0"/>
    <w:uiPriority w:val="99"/>
    <w:semiHidden/>
    <w:unhideWhenUsed/>
    <w:rsid w:val="00AB6A94"/>
    <w:rPr>
      <w:vertAlign w:val="superscript"/>
    </w:rPr>
  </w:style>
  <w:style w:type="paragraph" w:styleId="a6">
    <w:name w:val="List Paragraph"/>
    <w:basedOn w:val="a"/>
    <w:uiPriority w:val="34"/>
    <w:qFormat/>
    <w:rsid w:val="00C83C55"/>
    <w:pPr>
      <w:ind w:left="720"/>
      <w:contextualSpacing/>
    </w:pPr>
  </w:style>
  <w:style w:type="character" w:styleId="a7">
    <w:name w:val="annotation reference"/>
    <w:basedOn w:val="a0"/>
    <w:uiPriority w:val="99"/>
    <w:semiHidden/>
    <w:unhideWhenUsed/>
    <w:rsid w:val="00995461"/>
    <w:rPr>
      <w:sz w:val="16"/>
      <w:szCs w:val="16"/>
    </w:rPr>
  </w:style>
  <w:style w:type="paragraph" w:styleId="a8">
    <w:name w:val="annotation text"/>
    <w:basedOn w:val="a"/>
    <w:link w:val="a9"/>
    <w:uiPriority w:val="99"/>
    <w:semiHidden/>
    <w:unhideWhenUsed/>
    <w:rsid w:val="00995461"/>
    <w:pPr>
      <w:spacing w:line="240" w:lineRule="auto"/>
    </w:pPr>
    <w:rPr>
      <w:sz w:val="20"/>
      <w:szCs w:val="20"/>
    </w:rPr>
  </w:style>
  <w:style w:type="character" w:customStyle="1" w:styleId="a9">
    <w:name w:val="Текст примечания Знак"/>
    <w:basedOn w:val="a0"/>
    <w:link w:val="a8"/>
    <w:uiPriority w:val="99"/>
    <w:semiHidden/>
    <w:rsid w:val="00995461"/>
    <w:rPr>
      <w:sz w:val="20"/>
      <w:szCs w:val="20"/>
    </w:rPr>
  </w:style>
  <w:style w:type="paragraph" w:styleId="aa">
    <w:name w:val="annotation subject"/>
    <w:basedOn w:val="a8"/>
    <w:next w:val="a8"/>
    <w:link w:val="ab"/>
    <w:uiPriority w:val="99"/>
    <w:semiHidden/>
    <w:unhideWhenUsed/>
    <w:rsid w:val="00995461"/>
    <w:rPr>
      <w:b/>
      <w:bCs/>
    </w:rPr>
  </w:style>
  <w:style w:type="character" w:customStyle="1" w:styleId="ab">
    <w:name w:val="Тема примечания Знак"/>
    <w:basedOn w:val="a9"/>
    <w:link w:val="aa"/>
    <w:uiPriority w:val="99"/>
    <w:semiHidden/>
    <w:rsid w:val="00995461"/>
    <w:rPr>
      <w:b/>
      <w:bCs/>
      <w:sz w:val="20"/>
      <w:szCs w:val="20"/>
    </w:rPr>
  </w:style>
  <w:style w:type="paragraph" w:styleId="ac">
    <w:name w:val="Balloon Text"/>
    <w:basedOn w:val="a"/>
    <w:link w:val="ad"/>
    <w:uiPriority w:val="99"/>
    <w:semiHidden/>
    <w:unhideWhenUsed/>
    <w:rsid w:val="00995461"/>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995461"/>
    <w:rPr>
      <w:rFonts w:ascii="Segoe UI" w:hAnsi="Segoe UI" w:cs="Segoe UI"/>
      <w:sz w:val="18"/>
      <w:szCs w:val="18"/>
    </w:rPr>
  </w:style>
  <w:style w:type="paragraph" w:styleId="ae">
    <w:name w:val="header"/>
    <w:basedOn w:val="a"/>
    <w:link w:val="af"/>
    <w:uiPriority w:val="99"/>
    <w:unhideWhenUsed/>
    <w:rsid w:val="00C96EAD"/>
    <w:pPr>
      <w:tabs>
        <w:tab w:val="center" w:pos="4677"/>
        <w:tab w:val="right" w:pos="9355"/>
      </w:tabs>
      <w:spacing w:after="0" w:line="240" w:lineRule="auto"/>
    </w:pPr>
  </w:style>
  <w:style w:type="paragraph" w:styleId="11">
    <w:name w:val="toc 1"/>
    <w:basedOn w:val="a"/>
    <w:next w:val="a"/>
    <w:autoRedefine/>
    <w:uiPriority w:val="39"/>
    <w:unhideWhenUsed/>
    <w:rsid w:val="00CF0EF0"/>
    <w:pPr>
      <w:spacing w:after="100"/>
    </w:pPr>
  </w:style>
  <w:style w:type="character" w:customStyle="1" w:styleId="af">
    <w:name w:val="Верхний колонтитул Знак"/>
    <w:basedOn w:val="a0"/>
    <w:link w:val="ae"/>
    <w:uiPriority w:val="99"/>
    <w:rsid w:val="00C96EAD"/>
  </w:style>
  <w:style w:type="paragraph" w:styleId="af0">
    <w:name w:val="footer"/>
    <w:basedOn w:val="a"/>
    <w:link w:val="af1"/>
    <w:uiPriority w:val="99"/>
    <w:unhideWhenUsed/>
    <w:rsid w:val="00C96EAD"/>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C96EAD"/>
  </w:style>
  <w:style w:type="character" w:customStyle="1" w:styleId="10">
    <w:name w:val="Заголовок 1 Знак"/>
    <w:basedOn w:val="a0"/>
    <w:link w:val="1"/>
    <w:uiPriority w:val="9"/>
    <w:rsid w:val="000433E0"/>
    <w:rPr>
      <w:rFonts w:asciiTheme="majorHAnsi" w:eastAsiaTheme="majorEastAsia" w:hAnsiTheme="majorHAnsi" w:cstheme="majorBidi"/>
      <w:color w:val="2F5496" w:themeColor="accent1" w:themeShade="BF"/>
      <w:sz w:val="32"/>
      <w:szCs w:val="32"/>
    </w:rPr>
  </w:style>
  <w:style w:type="paragraph" w:styleId="af2">
    <w:name w:val="TOC Heading"/>
    <w:basedOn w:val="1"/>
    <w:next w:val="a"/>
    <w:uiPriority w:val="39"/>
    <w:unhideWhenUsed/>
    <w:qFormat/>
    <w:rsid w:val="000433E0"/>
    <w:pPr>
      <w:outlineLvl w:val="9"/>
    </w:pPr>
    <w:rPr>
      <w:lang w:eastAsia="ru-RU"/>
    </w:rPr>
  </w:style>
  <w:style w:type="paragraph" w:styleId="21">
    <w:name w:val="toc 2"/>
    <w:basedOn w:val="a"/>
    <w:next w:val="a"/>
    <w:autoRedefine/>
    <w:uiPriority w:val="39"/>
    <w:unhideWhenUsed/>
    <w:rsid w:val="00D473C0"/>
    <w:pPr>
      <w:spacing w:after="100"/>
      <w:ind w:left="220"/>
    </w:pPr>
    <w:rPr>
      <w:rFonts w:eastAsiaTheme="minorEastAsia" w:cs="Times New Roman"/>
      <w:lang w:eastAsia="ru-RU"/>
    </w:rPr>
  </w:style>
  <w:style w:type="paragraph" w:styleId="3">
    <w:name w:val="toc 3"/>
    <w:basedOn w:val="a"/>
    <w:next w:val="a"/>
    <w:autoRedefine/>
    <w:uiPriority w:val="39"/>
    <w:unhideWhenUsed/>
    <w:rsid w:val="00D473C0"/>
    <w:pPr>
      <w:spacing w:after="100"/>
      <w:ind w:left="440"/>
    </w:pPr>
    <w:rPr>
      <w:rFonts w:eastAsiaTheme="minorEastAsia" w:cs="Times New Roman"/>
      <w:lang w:eastAsia="ru-RU"/>
    </w:rPr>
  </w:style>
  <w:style w:type="character" w:styleId="af3">
    <w:name w:val="Hyperlink"/>
    <w:basedOn w:val="a0"/>
    <w:uiPriority w:val="99"/>
    <w:unhideWhenUsed/>
    <w:rsid w:val="00F703DD"/>
    <w:rPr>
      <w:color w:val="0563C1" w:themeColor="hyperlink"/>
      <w:u w:val="single"/>
    </w:rPr>
  </w:style>
  <w:style w:type="paragraph" w:styleId="af4">
    <w:name w:val="Normal (Web)"/>
    <w:basedOn w:val="a"/>
    <w:uiPriority w:val="99"/>
    <w:semiHidden/>
    <w:unhideWhenUsed/>
    <w:rsid w:val="00D03BD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4F03F9"/>
    <w:rPr>
      <w:rFonts w:ascii="Times New Roman" w:eastAsia="Times New Roman" w:hAnsi="Times New Roman" w:cs="Times New Roman"/>
      <w:b/>
      <w:bCs/>
      <w:sz w:val="36"/>
      <w:szCs w:val="36"/>
      <w:lang w:eastAsia="ru-RU"/>
    </w:rPr>
  </w:style>
  <w:style w:type="paragraph" w:styleId="HTML">
    <w:name w:val="HTML Preformatted"/>
    <w:basedOn w:val="a"/>
    <w:link w:val="HTML0"/>
    <w:uiPriority w:val="99"/>
    <w:semiHidden/>
    <w:unhideWhenUsed/>
    <w:rsid w:val="00276C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276C5F"/>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19749">
      <w:bodyDiv w:val="1"/>
      <w:marLeft w:val="0"/>
      <w:marRight w:val="0"/>
      <w:marTop w:val="0"/>
      <w:marBottom w:val="0"/>
      <w:divBdr>
        <w:top w:val="none" w:sz="0" w:space="0" w:color="auto"/>
        <w:left w:val="none" w:sz="0" w:space="0" w:color="auto"/>
        <w:bottom w:val="none" w:sz="0" w:space="0" w:color="auto"/>
        <w:right w:val="none" w:sz="0" w:space="0" w:color="auto"/>
      </w:divBdr>
    </w:div>
    <w:div w:id="146897946">
      <w:bodyDiv w:val="1"/>
      <w:marLeft w:val="0"/>
      <w:marRight w:val="0"/>
      <w:marTop w:val="0"/>
      <w:marBottom w:val="0"/>
      <w:divBdr>
        <w:top w:val="none" w:sz="0" w:space="0" w:color="auto"/>
        <w:left w:val="none" w:sz="0" w:space="0" w:color="auto"/>
        <w:bottom w:val="none" w:sz="0" w:space="0" w:color="auto"/>
        <w:right w:val="none" w:sz="0" w:space="0" w:color="auto"/>
      </w:divBdr>
    </w:div>
    <w:div w:id="774249896">
      <w:bodyDiv w:val="1"/>
      <w:marLeft w:val="0"/>
      <w:marRight w:val="0"/>
      <w:marTop w:val="0"/>
      <w:marBottom w:val="0"/>
      <w:divBdr>
        <w:top w:val="none" w:sz="0" w:space="0" w:color="auto"/>
        <w:left w:val="none" w:sz="0" w:space="0" w:color="auto"/>
        <w:bottom w:val="none" w:sz="0" w:space="0" w:color="auto"/>
        <w:right w:val="none" w:sz="0" w:space="0" w:color="auto"/>
      </w:divBdr>
    </w:div>
    <w:div w:id="783498333">
      <w:bodyDiv w:val="1"/>
      <w:marLeft w:val="0"/>
      <w:marRight w:val="0"/>
      <w:marTop w:val="0"/>
      <w:marBottom w:val="0"/>
      <w:divBdr>
        <w:top w:val="none" w:sz="0" w:space="0" w:color="auto"/>
        <w:left w:val="none" w:sz="0" w:space="0" w:color="auto"/>
        <w:bottom w:val="none" w:sz="0" w:space="0" w:color="auto"/>
        <w:right w:val="none" w:sz="0" w:space="0" w:color="auto"/>
      </w:divBdr>
    </w:div>
    <w:div w:id="833112253">
      <w:bodyDiv w:val="1"/>
      <w:marLeft w:val="0"/>
      <w:marRight w:val="0"/>
      <w:marTop w:val="0"/>
      <w:marBottom w:val="0"/>
      <w:divBdr>
        <w:top w:val="none" w:sz="0" w:space="0" w:color="auto"/>
        <w:left w:val="none" w:sz="0" w:space="0" w:color="auto"/>
        <w:bottom w:val="none" w:sz="0" w:space="0" w:color="auto"/>
        <w:right w:val="none" w:sz="0" w:space="0" w:color="auto"/>
      </w:divBdr>
    </w:div>
    <w:div w:id="907766813">
      <w:bodyDiv w:val="1"/>
      <w:marLeft w:val="0"/>
      <w:marRight w:val="0"/>
      <w:marTop w:val="0"/>
      <w:marBottom w:val="0"/>
      <w:divBdr>
        <w:top w:val="none" w:sz="0" w:space="0" w:color="auto"/>
        <w:left w:val="none" w:sz="0" w:space="0" w:color="auto"/>
        <w:bottom w:val="none" w:sz="0" w:space="0" w:color="auto"/>
        <w:right w:val="none" w:sz="0" w:space="0" w:color="auto"/>
      </w:divBdr>
    </w:div>
    <w:div w:id="932861666">
      <w:bodyDiv w:val="1"/>
      <w:marLeft w:val="0"/>
      <w:marRight w:val="0"/>
      <w:marTop w:val="0"/>
      <w:marBottom w:val="0"/>
      <w:divBdr>
        <w:top w:val="none" w:sz="0" w:space="0" w:color="auto"/>
        <w:left w:val="none" w:sz="0" w:space="0" w:color="auto"/>
        <w:bottom w:val="none" w:sz="0" w:space="0" w:color="auto"/>
        <w:right w:val="none" w:sz="0" w:space="0" w:color="auto"/>
      </w:divBdr>
    </w:div>
    <w:div w:id="1018239543">
      <w:bodyDiv w:val="1"/>
      <w:marLeft w:val="0"/>
      <w:marRight w:val="0"/>
      <w:marTop w:val="0"/>
      <w:marBottom w:val="0"/>
      <w:divBdr>
        <w:top w:val="none" w:sz="0" w:space="0" w:color="auto"/>
        <w:left w:val="none" w:sz="0" w:space="0" w:color="auto"/>
        <w:bottom w:val="none" w:sz="0" w:space="0" w:color="auto"/>
        <w:right w:val="none" w:sz="0" w:space="0" w:color="auto"/>
      </w:divBdr>
    </w:div>
    <w:div w:id="1146699752">
      <w:bodyDiv w:val="1"/>
      <w:marLeft w:val="0"/>
      <w:marRight w:val="0"/>
      <w:marTop w:val="0"/>
      <w:marBottom w:val="0"/>
      <w:divBdr>
        <w:top w:val="none" w:sz="0" w:space="0" w:color="auto"/>
        <w:left w:val="none" w:sz="0" w:space="0" w:color="auto"/>
        <w:bottom w:val="none" w:sz="0" w:space="0" w:color="auto"/>
        <w:right w:val="none" w:sz="0" w:space="0" w:color="auto"/>
      </w:divBdr>
    </w:div>
    <w:div w:id="1168130250">
      <w:bodyDiv w:val="1"/>
      <w:marLeft w:val="0"/>
      <w:marRight w:val="0"/>
      <w:marTop w:val="0"/>
      <w:marBottom w:val="0"/>
      <w:divBdr>
        <w:top w:val="none" w:sz="0" w:space="0" w:color="auto"/>
        <w:left w:val="none" w:sz="0" w:space="0" w:color="auto"/>
        <w:bottom w:val="none" w:sz="0" w:space="0" w:color="auto"/>
        <w:right w:val="none" w:sz="0" w:space="0" w:color="auto"/>
      </w:divBdr>
      <w:divsChild>
        <w:div w:id="1382436547">
          <w:marLeft w:val="0"/>
          <w:marRight w:val="0"/>
          <w:marTop w:val="0"/>
          <w:marBottom w:val="0"/>
          <w:divBdr>
            <w:top w:val="none" w:sz="0" w:space="0" w:color="auto"/>
            <w:left w:val="none" w:sz="0" w:space="0" w:color="auto"/>
            <w:bottom w:val="none" w:sz="0" w:space="0" w:color="auto"/>
            <w:right w:val="none" w:sz="0" w:space="0" w:color="auto"/>
          </w:divBdr>
          <w:divsChild>
            <w:div w:id="2010405672">
              <w:marLeft w:val="0"/>
              <w:marRight w:val="0"/>
              <w:marTop w:val="0"/>
              <w:marBottom w:val="0"/>
              <w:divBdr>
                <w:top w:val="none" w:sz="0" w:space="0" w:color="auto"/>
                <w:left w:val="none" w:sz="0" w:space="0" w:color="auto"/>
                <w:bottom w:val="none" w:sz="0" w:space="0" w:color="auto"/>
                <w:right w:val="none" w:sz="0" w:space="0" w:color="auto"/>
              </w:divBdr>
            </w:div>
            <w:div w:id="1116293512">
              <w:marLeft w:val="0"/>
              <w:marRight w:val="0"/>
              <w:marTop w:val="0"/>
              <w:marBottom w:val="0"/>
              <w:divBdr>
                <w:top w:val="none" w:sz="0" w:space="0" w:color="auto"/>
                <w:left w:val="none" w:sz="0" w:space="0" w:color="auto"/>
                <w:bottom w:val="none" w:sz="0" w:space="0" w:color="auto"/>
                <w:right w:val="none" w:sz="0" w:space="0" w:color="auto"/>
              </w:divBdr>
            </w:div>
            <w:div w:id="81338634">
              <w:marLeft w:val="0"/>
              <w:marRight w:val="0"/>
              <w:marTop w:val="0"/>
              <w:marBottom w:val="0"/>
              <w:divBdr>
                <w:top w:val="none" w:sz="0" w:space="0" w:color="auto"/>
                <w:left w:val="none" w:sz="0" w:space="0" w:color="auto"/>
                <w:bottom w:val="none" w:sz="0" w:space="0" w:color="auto"/>
                <w:right w:val="none" w:sz="0" w:space="0" w:color="auto"/>
              </w:divBdr>
            </w:div>
            <w:div w:id="144471918">
              <w:marLeft w:val="0"/>
              <w:marRight w:val="0"/>
              <w:marTop w:val="0"/>
              <w:marBottom w:val="0"/>
              <w:divBdr>
                <w:top w:val="none" w:sz="0" w:space="0" w:color="auto"/>
                <w:left w:val="none" w:sz="0" w:space="0" w:color="auto"/>
                <w:bottom w:val="none" w:sz="0" w:space="0" w:color="auto"/>
                <w:right w:val="none" w:sz="0" w:space="0" w:color="auto"/>
              </w:divBdr>
            </w:div>
            <w:div w:id="1917786777">
              <w:marLeft w:val="0"/>
              <w:marRight w:val="0"/>
              <w:marTop w:val="0"/>
              <w:marBottom w:val="0"/>
              <w:divBdr>
                <w:top w:val="none" w:sz="0" w:space="0" w:color="auto"/>
                <w:left w:val="none" w:sz="0" w:space="0" w:color="auto"/>
                <w:bottom w:val="none" w:sz="0" w:space="0" w:color="auto"/>
                <w:right w:val="none" w:sz="0" w:space="0" w:color="auto"/>
              </w:divBdr>
            </w:div>
            <w:div w:id="1739672746">
              <w:marLeft w:val="0"/>
              <w:marRight w:val="0"/>
              <w:marTop w:val="0"/>
              <w:marBottom w:val="0"/>
              <w:divBdr>
                <w:top w:val="none" w:sz="0" w:space="0" w:color="auto"/>
                <w:left w:val="none" w:sz="0" w:space="0" w:color="auto"/>
                <w:bottom w:val="none" w:sz="0" w:space="0" w:color="auto"/>
                <w:right w:val="none" w:sz="0" w:space="0" w:color="auto"/>
              </w:divBdr>
            </w:div>
            <w:div w:id="1025211362">
              <w:marLeft w:val="0"/>
              <w:marRight w:val="0"/>
              <w:marTop w:val="0"/>
              <w:marBottom w:val="0"/>
              <w:divBdr>
                <w:top w:val="none" w:sz="0" w:space="0" w:color="auto"/>
                <w:left w:val="none" w:sz="0" w:space="0" w:color="auto"/>
                <w:bottom w:val="none" w:sz="0" w:space="0" w:color="auto"/>
                <w:right w:val="none" w:sz="0" w:space="0" w:color="auto"/>
              </w:divBdr>
            </w:div>
            <w:div w:id="801655368">
              <w:marLeft w:val="0"/>
              <w:marRight w:val="0"/>
              <w:marTop w:val="0"/>
              <w:marBottom w:val="0"/>
              <w:divBdr>
                <w:top w:val="none" w:sz="0" w:space="0" w:color="auto"/>
                <w:left w:val="none" w:sz="0" w:space="0" w:color="auto"/>
                <w:bottom w:val="none" w:sz="0" w:space="0" w:color="auto"/>
                <w:right w:val="none" w:sz="0" w:space="0" w:color="auto"/>
              </w:divBdr>
            </w:div>
            <w:div w:id="1126242818">
              <w:marLeft w:val="0"/>
              <w:marRight w:val="0"/>
              <w:marTop w:val="0"/>
              <w:marBottom w:val="0"/>
              <w:divBdr>
                <w:top w:val="none" w:sz="0" w:space="0" w:color="auto"/>
                <w:left w:val="none" w:sz="0" w:space="0" w:color="auto"/>
                <w:bottom w:val="none" w:sz="0" w:space="0" w:color="auto"/>
                <w:right w:val="none" w:sz="0" w:space="0" w:color="auto"/>
              </w:divBdr>
            </w:div>
            <w:div w:id="1505437301">
              <w:marLeft w:val="0"/>
              <w:marRight w:val="0"/>
              <w:marTop w:val="0"/>
              <w:marBottom w:val="0"/>
              <w:divBdr>
                <w:top w:val="none" w:sz="0" w:space="0" w:color="auto"/>
                <w:left w:val="none" w:sz="0" w:space="0" w:color="auto"/>
                <w:bottom w:val="none" w:sz="0" w:space="0" w:color="auto"/>
                <w:right w:val="none" w:sz="0" w:space="0" w:color="auto"/>
              </w:divBdr>
            </w:div>
            <w:div w:id="1756433236">
              <w:marLeft w:val="0"/>
              <w:marRight w:val="0"/>
              <w:marTop w:val="0"/>
              <w:marBottom w:val="0"/>
              <w:divBdr>
                <w:top w:val="none" w:sz="0" w:space="0" w:color="auto"/>
                <w:left w:val="none" w:sz="0" w:space="0" w:color="auto"/>
                <w:bottom w:val="none" w:sz="0" w:space="0" w:color="auto"/>
                <w:right w:val="none" w:sz="0" w:space="0" w:color="auto"/>
              </w:divBdr>
            </w:div>
            <w:div w:id="649138164">
              <w:marLeft w:val="0"/>
              <w:marRight w:val="0"/>
              <w:marTop w:val="0"/>
              <w:marBottom w:val="0"/>
              <w:divBdr>
                <w:top w:val="none" w:sz="0" w:space="0" w:color="auto"/>
                <w:left w:val="none" w:sz="0" w:space="0" w:color="auto"/>
                <w:bottom w:val="none" w:sz="0" w:space="0" w:color="auto"/>
                <w:right w:val="none" w:sz="0" w:space="0" w:color="auto"/>
              </w:divBdr>
            </w:div>
            <w:div w:id="249313540">
              <w:marLeft w:val="0"/>
              <w:marRight w:val="0"/>
              <w:marTop w:val="0"/>
              <w:marBottom w:val="0"/>
              <w:divBdr>
                <w:top w:val="none" w:sz="0" w:space="0" w:color="auto"/>
                <w:left w:val="none" w:sz="0" w:space="0" w:color="auto"/>
                <w:bottom w:val="none" w:sz="0" w:space="0" w:color="auto"/>
                <w:right w:val="none" w:sz="0" w:space="0" w:color="auto"/>
              </w:divBdr>
            </w:div>
            <w:div w:id="1914853712">
              <w:marLeft w:val="0"/>
              <w:marRight w:val="0"/>
              <w:marTop w:val="0"/>
              <w:marBottom w:val="0"/>
              <w:divBdr>
                <w:top w:val="none" w:sz="0" w:space="0" w:color="auto"/>
                <w:left w:val="none" w:sz="0" w:space="0" w:color="auto"/>
                <w:bottom w:val="none" w:sz="0" w:space="0" w:color="auto"/>
                <w:right w:val="none" w:sz="0" w:space="0" w:color="auto"/>
              </w:divBdr>
            </w:div>
            <w:div w:id="1713993624">
              <w:marLeft w:val="0"/>
              <w:marRight w:val="0"/>
              <w:marTop w:val="0"/>
              <w:marBottom w:val="0"/>
              <w:divBdr>
                <w:top w:val="none" w:sz="0" w:space="0" w:color="auto"/>
                <w:left w:val="none" w:sz="0" w:space="0" w:color="auto"/>
                <w:bottom w:val="none" w:sz="0" w:space="0" w:color="auto"/>
                <w:right w:val="none" w:sz="0" w:space="0" w:color="auto"/>
              </w:divBdr>
            </w:div>
            <w:div w:id="658845535">
              <w:marLeft w:val="0"/>
              <w:marRight w:val="0"/>
              <w:marTop w:val="0"/>
              <w:marBottom w:val="0"/>
              <w:divBdr>
                <w:top w:val="none" w:sz="0" w:space="0" w:color="auto"/>
                <w:left w:val="none" w:sz="0" w:space="0" w:color="auto"/>
                <w:bottom w:val="none" w:sz="0" w:space="0" w:color="auto"/>
                <w:right w:val="none" w:sz="0" w:space="0" w:color="auto"/>
              </w:divBdr>
            </w:div>
            <w:div w:id="1944722910">
              <w:marLeft w:val="0"/>
              <w:marRight w:val="0"/>
              <w:marTop w:val="0"/>
              <w:marBottom w:val="0"/>
              <w:divBdr>
                <w:top w:val="none" w:sz="0" w:space="0" w:color="auto"/>
                <w:left w:val="none" w:sz="0" w:space="0" w:color="auto"/>
                <w:bottom w:val="none" w:sz="0" w:space="0" w:color="auto"/>
                <w:right w:val="none" w:sz="0" w:space="0" w:color="auto"/>
              </w:divBdr>
            </w:div>
            <w:div w:id="1614360189">
              <w:marLeft w:val="0"/>
              <w:marRight w:val="0"/>
              <w:marTop w:val="0"/>
              <w:marBottom w:val="0"/>
              <w:divBdr>
                <w:top w:val="none" w:sz="0" w:space="0" w:color="auto"/>
                <w:left w:val="none" w:sz="0" w:space="0" w:color="auto"/>
                <w:bottom w:val="none" w:sz="0" w:space="0" w:color="auto"/>
                <w:right w:val="none" w:sz="0" w:space="0" w:color="auto"/>
              </w:divBdr>
            </w:div>
            <w:div w:id="170603510">
              <w:marLeft w:val="0"/>
              <w:marRight w:val="0"/>
              <w:marTop w:val="0"/>
              <w:marBottom w:val="0"/>
              <w:divBdr>
                <w:top w:val="none" w:sz="0" w:space="0" w:color="auto"/>
                <w:left w:val="none" w:sz="0" w:space="0" w:color="auto"/>
                <w:bottom w:val="none" w:sz="0" w:space="0" w:color="auto"/>
                <w:right w:val="none" w:sz="0" w:space="0" w:color="auto"/>
              </w:divBdr>
            </w:div>
            <w:div w:id="12195010">
              <w:marLeft w:val="0"/>
              <w:marRight w:val="0"/>
              <w:marTop w:val="0"/>
              <w:marBottom w:val="0"/>
              <w:divBdr>
                <w:top w:val="none" w:sz="0" w:space="0" w:color="auto"/>
                <w:left w:val="none" w:sz="0" w:space="0" w:color="auto"/>
                <w:bottom w:val="none" w:sz="0" w:space="0" w:color="auto"/>
                <w:right w:val="none" w:sz="0" w:space="0" w:color="auto"/>
              </w:divBdr>
            </w:div>
            <w:div w:id="1569068448">
              <w:marLeft w:val="0"/>
              <w:marRight w:val="0"/>
              <w:marTop w:val="0"/>
              <w:marBottom w:val="0"/>
              <w:divBdr>
                <w:top w:val="none" w:sz="0" w:space="0" w:color="auto"/>
                <w:left w:val="none" w:sz="0" w:space="0" w:color="auto"/>
                <w:bottom w:val="none" w:sz="0" w:space="0" w:color="auto"/>
                <w:right w:val="none" w:sz="0" w:space="0" w:color="auto"/>
              </w:divBdr>
            </w:div>
            <w:div w:id="381100899">
              <w:marLeft w:val="0"/>
              <w:marRight w:val="0"/>
              <w:marTop w:val="0"/>
              <w:marBottom w:val="0"/>
              <w:divBdr>
                <w:top w:val="none" w:sz="0" w:space="0" w:color="auto"/>
                <w:left w:val="none" w:sz="0" w:space="0" w:color="auto"/>
                <w:bottom w:val="none" w:sz="0" w:space="0" w:color="auto"/>
                <w:right w:val="none" w:sz="0" w:space="0" w:color="auto"/>
              </w:divBdr>
            </w:div>
            <w:div w:id="549653784">
              <w:marLeft w:val="0"/>
              <w:marRight w:val="0"/>
              <w:marTop w:val="0"/>
              <w:marBottom w:val="0"/>
              <w:divBdr>
                <w:top w:val="none" w:sz="0" w:space="0" w:color="auto"/>
                <w:left w:val="none" w:sz="0" w:space="0" w:color="auto"/>
                <w:bottom w:val="none" w:sz="0" w:space="0" w:color="auto"/>
                <w:right w:val="none" w:sz="0" w:space="0" w:color="auto"/>
              </w:divBdr>
            </w:div>
            <w:div w:id="1681466607">
              <w:marLeft w:val="0"/>
              <w:marRight w:val="0"/>
              <w:marTop w:val="0"/>
              <w:marBottom w:val="0"/>
              <w:divBdr>
                <w:top w:val="none" w:sz="0" w:space="0" w:color="auto"/>
                <w:left w:val="none" w:sz="0" w:space="0" w:color="auto"/>
                <w:bottom w:val="none" w:sz="0" w:space="0" w:color="auto"/>
                <w:right w:val="none" w:sz="0" w:space="0" w:color="auto"/>
              </w:divBdr>
            </w:div>
            <w:div w:id="12802437">
              <w:marLeft w:val="0"/>
              <w:marRight w:val="0"/>
              <w:marTop w:val="0"/>
              <w:marBottom w:val="0"/>
              <w:divBdr>
                <w:top w:val="none" w:sz="0" w:space="0" w:color="auto"/>
                <w:left w:val="none" w:sz="0" w:space="0" w:color="auto"/>
                <w:bottom w:val="none" w:sz="0" w:space="0" w:color="auto"/>
                <w:right w:val="none" w:sz="0" w:space="0" w:color="auto"/>
              </w:divBdr>
            </w:div>
            <w:div w:id="1701390902">
              <w:marLeft w:val="0"/>
              <w:marRight w:val="0"/>
              <w:marTop w:val="0"/>
              <w:marBottom w:val="0"/>
              <w:divBdr>
                <w:top w:val="none" w:sz="0" w:space="0" w:color="auto"/>
                <w:left w:val="none" w:sz="0" w:space="0" w:color="auto"/>
                <w:bottom w:val="none" w:sz="0" w:space="0" w:color="auto"/>
                <w:right w:val="none" w:sz="0" w:space="0" w:color="auto"/>
              </w:divBdr>
            </w:div>
            <w:div w:id="1656638925">
              <w:marLeft w:val="0"/>
              <w:marRight w:val="0"/>
              <w:marTop w:val="0"/>
              <w:marBottom w:val="0"/>
              <w:divBdr>
                <w:top w:val="none" w:sz="0" w:space="0" w:color="auto"/>
                <w:left w:val="none" w:sz="0" w:space="0" w:color="auto"/>
                <w:bottom w:val="none" w:sz="0" w:space="0" w:color="auto"/>
                <w:right w:val="none" w:sz="0" w:space="0" w:color="auto"/>
              </w:divBdr>
            </w:div>
            <w:div w:id="1462721768">
              <w:marLeft w:val="0"/>
              <w:marRight w:val="0"/>
              <w:marTop w:val="0"/>
              <w:marBottom w:val="0"/>
              <w:divBdr>
                <w:top w:val="none" w:sz="0" w:space="0" w:color="auto"/>
                <w:left w:val="none" w:sz="0" w:space="0" w:color="auto"/>
                <w:bottom w:val="none" w:sz="0" w:space="0" w:color="auto"/>
                <w:right w:val="none" w:sz="0" w:space="0" w:color="auto"/>
              </w:divBdr>
            </w:div>
            <w:div w:id="1503012527">
              <w:marLeft w:val="0"/>
              <w:marRight w:val="0"/>
              <w:marTop w:val="0"/>
              <w:marBottom w:val="0"/>
              <w:divBdr>
                <w:top w:val="none" w:sz="0" w:space="0" w:color="auto"/>
                <w:left w:val="none" w:sz="0" w:space="0" w:color="auto"/>
                <w:bottom w:val="none" w:sz="0" w:space="0" w:color="auto"/>
                <w:right w:val="none" w:sz="0" w:space="0" w:color="auto"/>
              </w:divBdr>
            </w:div>
            <w:div w:id="42017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208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AB66ED-CC19-4C8C-B5A4-D47637A47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1765</Words>
  <Characters>10061</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Admin</cp:lastModifiedBy>
  <cp:revision>3</cp:revision>
  <dcterms:created xsi:type="dcterms:W3CDTF">2024-06-21T18:14:00Z</dcterms:created>
  <dcterms:modified xsi:type="dcterms:W3CDTF">2024-11-30T10:04:00Z</dcterms:modified>
</cp:coreProperties>
</file>