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5E9" w:rsidRPr="001D1539" w:rsidRDefault="00B87FA3" w:rsidP="00B87FA3">
      <w:pPr>
        <w:spacing w:line="240" w:lineRule="auto"/>
        <w:jc w:val="center"/>
        <w:rPr>
          <w:color w:val="000000" w:themeColor="text1"/>
          <w:sz w:val="28"/>
          <w:szCs w:val="28"/>
          <w:shd w:val="clear" w:color="auto" w:fill="FFFFFF"/>
        </w:rPr>
      </w:pPr>
      <w:bookmarkStart w:id="0" w:name="_GoBack"/>
      <w:r>
        <w:rPr>
          <w:color w:val="000000" w:themeColor="text1"/>
          <w:sz w:val="28"/>
          <w:szCs w:val="28"/>
          <w:shd w:val="clear" w:color="auto" w:fill="FFFFFF"/>
        </w:rPr>
        <w:t>Э</w:t>
      </w:r>
      <w:r w:rsidRPr="00B87FA3">
        <w:rPr>
          <w:color w:val="000000" w:themeColor="text1"/>
          <w:sz w:val="28"/>
          <w:szCs w:val="28"/>
          <w:shd w:val="clear" w:color="auto" w:fill="FFFFFF"/>
        </w:rPr>
        <w:t>тический принцип</w:t>
      </w:r>
      <w:r w:rsidR="00867943">
        <w:rPr>
          <w:color w:val="000000" w:themeColor="text1"/>
          <w:sz w:val="28"/>
          <w:szCs w:val="28"/>
          <w:shd w:val="clear" w:color="auto" w:fill="FFFFFF"/>
        </w:rPr>
        <w:t xml:space="preserve"> ненасилия </w:t>
      </w:r>
      <w:bookmarkEnd w:id="0"/>
      <w:r w:rsidR="00867943">
        <w:rPr>
          <w:color w:val="000000" w:themeColor="text1"/>
          <w:sz w:val="28"/>
          <w:szCs w:val="28"/>
          <w:shd w:val="clear" w:color="auto" w:fill="FFFFFF"/>
        </w:rPr>
        <w:t>в раз</w:t>
      </w:r>
      <w:r w:rsidR="001F1B26">
        <w:rPr>
          <w:color w:val="000000" w:themeColor="text1"/>
          <w:sz w:val="28"/>
          <w:szCs w:val="28"/>
          <w:shd w:val="clear" w:color="auto" w:fill="FFFFFF"/>
        </w:rPr>
        <w:t>ных</w:t>
      </w:r>
      <w:r w:rsidR="00867943">
        <w:rPr>
          <w:color w:val="000000" w:themeColor="text1"/>
          <w:sz w:val="28"/>
          <w:szCs w:val="28"/>
          <w:shd w:val="clear" w:color="auto" w:fill="FFFFFF"/>
        </w:rPr>
        <w:t xml:space="preserve"> философских системах</w:t>
      </w:r>
    </w:p>
    <w:p w:rsidR="00B87FA3" w:rsidRDefault="00B87FA3" w:rsidP="00B87FA3">
      <w:pPr>
        <w:spacing w:line="240" w:lineRule="auto"/>
        <w:ind w:left="4962" w:firstLine="567"/>
        <w:jc w:val="right"/>
        <w:rPr>
          <w:color w:val="000000" w:themeColor="text1"/>
          <w:sz w:val="28"/>
          <w:szCs w:val="28"/>
        </w:rPr>
      </w:pPr>
    </w:p>
    <w:p w:rsidR="00FD75E9" w:rsidRDefault="00B87FA3" w:rsidP="00B87FA3">
      <w:pPr>
        <w:spacing w:line="240" w:lineRule="auto"/>
        <w:ind w:left="4962" w:firstLine="567"/>
        <w:jc w:val="right"/>
        <w:rPr>
          <w:color w:val="000000" w:themeColor="text1"/>
          <w:sz w:val="28"/>
          <w:szCs w:val="28"/>
        </w:rPr>
      </w:pPr>
      <w:proofErr w:type="spellStart"/>
      <w:r>
        <w:rPr>
          <w:color w:val="000000" w:themeColor="text1"/>
          <w:sz w:val="28"/>
          <w:szCs w:val="28"/>
        </w:rPr>
        <w:t>Лаврикова</w:t>
      </w:r>
      <w:proofErr w:type="spellEnd"/>
      <w:r>
        <w:rPr>
          <w:color w:val="000000" w:themeColor="text1"/>
          <w:sz w:val="28"/>
          <w:szCs w:val="28"/>
        </w:rPr>
        <w:t xml:space="preserve"> Наталия Игоревна</w:t>
      </w:r>
    </w:p>
    <w:p w:rsidR="00FD75E9" w:rsidRPr="00FD75E9" w:rsidRDefault="00FD75E9" w:rsidP="00B87FA3">
      <w:pPr>
        <w:spacing w:line="240" w:lineRule="auto"/>
        <w:ind w:left="4962" w:firstLine="567"/>
        <w:jc w:val="right"/>
        <w:rPr>
          <w:color w:val="000000" w:themeColor="text1"/>
          <w:sz w:val="28"/>
          <w:szCs w:val="28"/>
        </w:rPr>
      </w:pPr>
      <w:r>
        <w:rPr>
          <w:color w:val="000000" w:themeColor="text1"/>
          <w:sz w:val="28"/>
          <w:szCs w:val="28"/>
          <w:lang w:val="en-US"/>
        </w:rPr>
        <w:t>C</w:t>
      </w:r>
      <w:proofErr w:type="spellStart"/>
      <w:r w:rsidRPr="00FD75E9">
        <w:rPr>
          <w:color w:val="000000" w:themeColor="text1"/>
          <w:sz w:val="28"/>
          <w:szCs w:val="28"/>
        </w:rPr>
        <w:t>кабарин</w:t>
      </w:r>
      <w:proofErr w:type="spellEnd"/>
      <w:r w:rsidRPr="00FD75E9">
        <w:rPr>
          <w:color w:val="000000" w:themeColor="text1"/>
          <w:sz w:val="28"/>
          <w:szCs w:val="28"/>
        </w:rPr>
        <w:t xml:space="preserve"> </w:t>
      </w:r>
      <w:r>
        <w:rPr>
          <w:color w:val="000000" w:themeColor="text1"/>
          <w:sz w:val="28"/>
          <w:szCs w:val="28"/>
        </w:rPr>
        <w:t>Станислав Сергеевич</w:t>
      </w:r>
    </w:p>
    <w:p w:rsidR="00FD75E9" w:rsidRPr="001D1539" w:rsidRDefault="00FD75E9" w:rsidP="00B87FA3">
      <w:pPr>
        <w:spacing w:line="240" w:lineRule="auto"/>
        <w:ind w:left="4962" w:firstLine="567"/>
        <w:jc w:val="right"/>
        <w:rPr>
          <w:color w:val="000000" w:themeColor="text1"/>
          <w:sz w:val="28"/>
          <w:szCs w:val="28"/>
        </w:rPr>
      </w:pPr>
    </w:p>
    <w:p w:rsidR="00FD75E9" w:rsidRPr="001D1539" w:rsidRDefault="00FD75E9" w:rsidP="00B87FA3">
      <w:pPr>
        <w:spacing w:line="240" w:lineRule="auto"/>
        <w:ind w:left="5245" w:firstLine="567"/>
        <w:rPr>
          <w:color w:val="000000" w:themeColor="text1"/>
          <w:sz w:val="28"/>
          <w:szCs w:val="28"/>
        </w:rPr>
      </w:pPr>
    </w:p>
    <w:p w:rsidR="00E2494D" w:rsidRPr="0003729C" w:rsidRDefault="00BA2EBD" w:rsidP="00B87FA3">
      <w:pPr>
        <w:pStyle w:val="2"/>
        <w:spacing w:before="0" w:after="0"/>
        <w:ind w:firstLine="567"/>
        <w:rPr>
          <w:rFonts w:ascii="Times New Roman" w:hAnsi="Times New Roman"/>
          <w:i w:val="0"/>
        </w:rPr>
      </w:pPr>
      <w:bookmarkStart w:id="1" w:name="_Toc169540510"/>
      <w:r w:rsidRPr="0003729C">
        <w:rPr>
          <w:rFonts w:ascii="Times New Roman" w:hAnsi="Times New Roman"/>
          <w:i w:val="0"/>
        </w:rPr>
        <w:t>ВВЕДЕНИЕ</w:t>
      </w:r>
      <w:bookmarkEnd w:id="1"/>
    </w:p>
    <w:p w:rsidR="003B50E9" w:rsidRDefault="00BA2EBD" w:rsidP="00B87FA3">
      <w:pPr>
        <w:ind w:firstLine="567"/>
        <w:rPr>
          <w:sz w:val="28"/>
          <w:szCs w:val="28"/>
        </w:rPr>
      </w:pPr>
      <w:r>
        <w:rPr>
          <w:color w:val="000000"/>
          <w:sz w:val="28"/>
          <w:szCs w:val="28"/>
        </w:rPr>
        <w:t xml:space="preserve">Ненасилие — этический принцип, согласно которому границы </w:t>
      </w:r>
      <w:proofErr w:type="gramStart"/>
      <w:r>
        <w:rPr>
          <w:color w:val="000000"/>
          <w:sz w:val="28"/>
          <w:szCs w:val="28"/>
        </w:rPr>
        <w:t>морали  совпадают</w:t>
      </w:r>
      <w:proofErr w:type="gramEnd"/>
      <w:r>
        <w:rPr>
          <w:color w:val="000000"/>
          <w:sz w:val="28"/>
          <w:szCs w:val="28"/>
        </w:rPr>
        <w:t xml:space="preserve"> с отрицанием насилия; </w:t>
      </w:r>
      <w:proofErr w:type="spellStart"/>
      <w:r>
        <w:rPr>
          <w:color w:val="000000"/>
          <w:sz w:val="28"/>
          <w:szCs w:val="28"/>
        </w:rPr>
        <w:t>постнасильственная</w:t>
      </w:r>
      <w:proofErr w:type="spellEnd"/>
      <w:r>
        <w:rPr>
          <w:color w:val="000000"/>
          <w:sz w:val="28"/>
          <w:szCs w:val="28"/>
        </w:rPr>
        <w:t xml:space="preserve"> стадия борьбы с социальной несправедливостью. Идея ненасилия является нормативной конкретизацией золотого правила нравственности. Оно присутствует во всех сформировавшихся на заре цивилизации культурах и религиях, занимает центральное место в религиозно-философских учениях джайнизма и буддизма. В европейскую культуру она привнесена Нагорной проповедью: «Вы слышали, что сказано: око за око и зуб за зуб. А Я говорю вам: не противься злому. Но кто ударит тебя в правую щеку твою, обрати к нему и другую... Вы слышали, что сказано: «люби ближнего твоего и ненавидь врага твоего». А Я говорю вам: любите врагов ваших» Ненасилие подразумевает отказ от силового решения социальных и личных проблем, но оно не тождественно простому отказу от силового воздействия. Идея ненасилия была выработана в духовной практике человечества с целью обуздать зло противоположными ему методами. Непротивление злу насилием не подразумевает пассивного, примиренческого отношения к злодеяниям.</w:t>
      </w:r>
      <w:r>
        <w:rPr>
          <w:sz w:val="28"/>
          <w:szCs w:val="28"/>
        </w:rPr>
        <w:t xml:space="preserve"> </w:t>
      </w:r>
    </w:p>
    <w:p w:rsidR="003B50E9" w:rsidRDefault="003B50E9" w:rsidP="00B87FA3">
      <w:pPr>
        <w:ind w:firstLine="567"/>
        <w:rPr>
          <w:sz w:val="28"/>
          <w:szCs w:val="28"/>
        </w:rPr>
      </w:pPr>
    </w:p>
    <w:p w:rsidR="00E2494D" w:rsidRPr="0003729C" w:rsidRDefault="00BA2EBD" w:rsidP="00B87FA3">
      <w:pPr>
        <w:pStyle w:val="2"/>
        <w:spacing w:before="0" w:after="0"/>
        <w:ind w:firstLine="567"/>
        <w:rPr>
          <w:rFonts w:ascii="Times New Roman" w:hAnsi="Times New Roman"/>
          <w:i w:val="0"/>
        </w:rPr>
      </w:pPr>
      <w:bookmarkStart w:id="2" w:name="_Toc169540511"/>
      <w:r w:rsidRPr="00867943">
        <w:rPr>
          <w:rFonts w:ascii="Times New Roman" w:hAnsi="Times New Roman"/>
          <w:i w:val="0"/>
        </w:rPr>
        <w:t>П</w:t>
      </w:r>
      <w:r w:rsidRPr="0003729C">
        <w:rPr>
          <w:rFonts w:ascii="Times New Roman" w:hAnsi="Times New Roman"/>
          <w:i w:val="0"/>
        </w:rPr>
        <w:t>РОБЛЕМА НЕНАСИЛИЯ</w:t>
      </w:r>
      <w:bookmarkEnd w:id="2"/>
    </w:p>
    <w:p w:rsidR="00E2494D" w:rsidRDefault="00BA2EBD" w:rsidP="00B87FA3">
      <w:pPr>
        <w:pStyle w:val="af0"/>
        <w:spacing w:after="0"/>
        <w:ind w:firstLine="567"/>
        <w:rPr>
          <w:color w:val="000000"/>
          <w:sz w:val="28"/>
          <w:szCs w:val="28"/>
        </w:rPr>
      </w:pPr>
      <w:r>
        <w:rPr>
          <w:rFonts w:eastAsia="Calibri"/>
          <w:color w:val="000000"/>
          <w:sz w:val="28"/>
          <w:szCs w:val="28"/>
        </w:rPr>
        <w:tab/>
        <w:t>Проблема ненасилия является одной из ключевых тем в философии и этике, которая начала привлекать внимание в различных философских системах. В течение истории философии, многие мыслители обсуждали и анализировали эту проблему, пытаясь найти решение для построения мира без насилия.</w:t>
      </w:r>
    </w:p>
    <w:p w:rsidR="00E2494D" w:rsidRDefault="00BA2EBD" w:rsidP="00B87FA3">
      <w:pPr>
        <w:pStyle w:val="af0"/>
        <w:spacing w:after="0"/>
        <w:ind w:firstLine="567"/>
        <w:rPr>
          <w:sz w:val="28"/>
          <w:szCs w:val="28"/>
        </w:rPr>
      </w:pPr>
      <w:r>
        <w:rPr>
          <w:sz w:val="28"/>
          <w:szCs w:val="28"/>
        </w:rPr>
        <w:tab/>
        <w:t xml:space="preserve">Одним из самых известных философов, который занимался проблемой ненасилия, был Махатма Ганди. Он разработал концепцию </w:t>
      </w:r>
      <w:proofErr w:type="spellStart"/>
      <w:r>
        <w:rPr>
          <w:sz w:val="28"/>
          <w:szCs w:val="28"/>
        </w:rPr>
        <w:t>ахимсы</w:t>
      </w:r>
      <w:proofErr w:type="spellEnd"/>
      <w:r>
        <w:rPr>
          <w:sz w:val="28"/>
          <w:szCs w:val="28"/>
        </w:rPr>
        <w:t xml:space="preserve"> - </w:t>
      </w:r>
      <w:r>
        <w:rPr>
          <w:sz w:val="28"/>
          <w:szCs w:val="28"/>
        </w:rPr>
        <w:lastRenderedPageBreak/>
        <w:t>ненасилия и миролюбия, как основы для достижения гармонии в обществе. Ганди верил, что ненасилие не только позволяет решить конфликты мирным путем, но также способствует духовному развитию и сближению людей.</w:t>
      </w:r>
    </w:p>
    <w:p w:rsidR="00E2494D" w:rsidRDefault="00BA2EBD" w:rsidP="00B87FA3">
      <w:pPr>
        <w:pStyle w:val="af0"/>
        <w:spacing w:after="0"/>
        <w:ind w:firstLine="567"/>
        <w:rPr>
          <w:sz w:val="28"/>
          <w:szCs w:val="28"/>
        </w:rPr>
      </w:pPr>
      <w:r>
        <w:rPr>
          <w:sz w:val="28"/>
          <w:szCs w:val="28"/>
        </w:rPr>
        <w:t>Другим философом, который занимался проблемой ненасилия, был Мартин Лютер Кинг младший. Он активно выступал за применение ненасильственных методов борьбы, таких как гражданское неповиновение, для борьбы за равные права для всех граждан. Кинг утверждал, что только через ненасилие и любовь можно добиться настоящего изменения и создать справедливое общество.</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В разных философских системах проблема ненасилия рассматривается по-разному. Некоторые из них считают ненасилие абсолютной ценностью, в то время как другие видят в нем средство, которое может быть оправдано в определенных ситуациях.</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 xml:space="preserve">Индийские философские традиции, такие как джайнизм и буддизм, уделяют много внимания концепции </w:t>
      </w:r>
      <w:proofErr w:type="spellStart"/>
      <w:r w:rsidRPr="003B50E9">
        <w:rPr>
          <w:rFonts w:ascii="Times New Roman" w:hAnsi="Times New Roman" w:cs="Times New Roman"/>
          <w:sz w:val="28"/>
          <w:szCs w:val="28"/>
        </w:rPr>
        <w:t>ахимсы</w:t>
      </w:r>
      <w:proofErr w:type="spellEnd"/>
      <w:r w:rsidRPr="003B50E9">
        <w:rPr>
          <w:rFonts w:ascii="Times New Roman" w:hAnsi="Times New Roman" w:cs="Times New Roman"/>
          <w:sz w:val="28"/>
          <w:szCs w:val="28"/>
        </w:rPr>
        <w:t>, которая означает "ненасилие" или "</w:t>
      </w:r>
      <w:proofErr w:type="spellStart"/>
      <w:r w:rsidRPr="003B50E9">
        <w:rPr>
          <w:rFonts w:ascii="Times New Roman" w:hAnsi="Times New Roman" w:cs="Times New Roman"/>
          <w:sz w:val="28"/>
          <w:szCs w:val="28"/>
        </w:rPr>
        <w:t>непричинение</w:t>
      </w:r>
      <w:proofErr w:type="spellEnd"/>
      <w:r w:rsidRPr="003B50E9">
        <w:rPr>
          <w:rFonts w:ascii="Times New Roman" w:hAnsi="Times New Roman" w:cs="Times New Roman"/>
          <w:sz w:val="28"/>
          <w:szCs w:val="28"/>
        </w:rPr>
        <w:t xml:space="preserve"> вреда". Для </w:t>
      </w:r>
      <w:proofErr w:type="spellStart"/>
      <w:r w:rsidRPr="003B50E9">
        <w:rPr>
          <w:rFonts w:ascii="Times New Roman" w:hAnsi="Times New Roman" w:cs="Times New Roman"/>
          <w:sz w:val="28"/>
          <w:szCs w:val="28"/>
        </w:rPr>
        <w:t>джайнов</w:t>
      </w:r>
      <w:proofErr w:type="spellEnd"/>
      <w:r w:rsidRPr="003B50E9">
        <w:rPr>
          <w:rFonts w:ascii="Times New Roman" w:hAnsi="Times New Roman" w:cs="Times New Roman"/>
          <w:sz w:val="28"/>
          <w:szCs w:val="28"/>
        </w:rPr>
        <w:t xml:space="preserve"> </w:t>
      </w:r>
      <w:proofErr w:type="spellStart"/>
      <w:r w:rsidRPr="003B50E9">
        <w:rPr>
          <w:rFonts w:ascii="Times New Roman" w:hAnsi="Times New Roman" w:cs="Times New Roman"/>
          <w:sz w:val="28"/>
          <w:szCs w:val="28"/>
        </w:rPr>
        <w:t>ахимса</w:t>
      </w:r>
      <w:proofErr w:type="spellEnd"/>
      <w:r w:rsidRPr="003B50E9">
        <w:rPr>
          <w:rFonts w:ascii="Times New Roman" w:hAnsi="Times New Roman" w:cs="Times New Roman"/>
          <w:sz w:val="28"/>
          <w:szCs w:val="28"/>
        </w:rPr>
        <w:t xml:space="preserve"> является одним из основных принципов, определяющих их жизнь и поведение. Они считают, что ненасилие должно применяться ко всем живым существам, и это должно быть частью духовного пути к просветлению. Буддизм также проповедует ненасилие как одну из основных добродетелей, необходимых для достижения просветления. Будда учил, что ненасилие является одним из важных элементов благородного пути, который должен вести к прекращению страданий.</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 xml:space="preserve">В западной философии проблема ненасилия также была предметом обсуждения. Например, в работах </w:t>
      </w:r>
      <w:proofErr w:type="spellStart"/>
      <w:r w:rsidRPr="003B50E9">
        <w:rPr>
          <w:rFonts w:ascii="Times New Roman" w:hAnsi="Times New Roman" w:cs="Times New Roman"/>
          <w:sz w:val="28"/>
          <w:szCs w:val="28"/>
        </w:rPr>
        <w:t>Иммануила</w:t>
      </w:r>
      <w:proofErr w:type="spellEnd"/>
      <w:r w:rsidRPr="003B50E9">
        <w:rPr>
          <w:rFonts w:ascii="Times New Roman" w:hAnsi="Times New Roman" w:cs="Times New Roman"/>
          <w:sz w:val="28"/>
          <w:szCs w:val="28"/>
        </w:rPr>
        <w:t xml:space="preserve"> Канта ненасилие подразумевается в его концепции "вечного мира", который является результатом нравственного поведения людей. Кант считал, что ненасилие является частью "всемирной законности", которая регулирует поведение разумных существ. Он утверждал, что насилие никогда не может быть оправдано, даже в ситуациях самообороны, поскольку оно нарушает принцип уважения к человечеству как к концу сам по себе.</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lastRenderedPageBreak/>
        <w:t>Однако не все философы согласны с абсолютным приоритетом ненасилия. Гегель, например, считал, что насилие может быть оправдано в некоторых случаях, например, при защите себя или своих близких. Он утверждал, что история является борьбой за признание и что насилие является частью этого процесса. Марксистская философия также не исключает возможность насилия в определенных ситуациях, особенно когда речь идет о борьбе с угнетением и достижении социальной справедливости. Маркс и Энгельс считали, что пролетариат может быть вынужден прибегнуть к насилию, чтобы свергнуть капиталистический порядок вещей.</w:t>
      </w:r>
    </w:p>
    <w:p w:rsid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 xml:space="preserve">В современных дебатах о ненасилии его часто обсуждают в контексте политической философии и движения за гражданские права. Некоторые философы, такие как Джон </w:t>
      </w:r>
      <w:proofErr w:type="spellStart"/>
      <w:r w:rsidRPr="003B50E9">
        <w:rPr>
          <w:rFonts w:ascii="Times New Roman" w:hAnsi="Times New Roman" w:cs="Times New Roman"/>
          <w:sz w:val="28"/>
          <w:szCs w:val="28"/>
        </w:rPr>
        <w:t>Роулз</w:t>
      </w:r>
      <w:proofErr w:type="spellEnd"/>
      <w:r w:rsidRPr="003B50E9">
        <w:rPr>
          <w:rFonts w:ascii="Times New Roman" w:hAnsi="Times New Roman" w:cs="Times New Roman"/>
          <w:sz w:val="28"/>
          <w:szCs w:val="28"/>
        </w:rPr>
        <w:t xml:space="preserve">, утверждают, что ненасилие является необходимым условием для справедливого и демократического общества. Он считал, что люди должны иметь право на ненасильственное сопротивление властям, если те нарушают основные принципы справедливости. Другие философы, такие как Роберт </w:t>
      </w:r>
      <w:proofErr w:type="spellStart"/>
      <w:r w:rsidRPr="003B50E9">
        <w:rPr>
          <w:rFonts w:ascii="Times New Roman" w:hAnsi="Times New Roman" w:cs="Times New Roman"/>
          <w:sz w:val="28"/>
          <w:szCs w:val="28"/>
        </w:rPr>
        <w:t>Нозик</w:t>
      </w:r>
      <w:proofErr w:type="spellEnd"/>
      <w:r w:rsidRPr="003B50E9">
        <w:rPr>
          <w:rFonts w:ascii="Times New Roman" w:hAnsi="Times New Roman" w:cs="Times New Roman"/>
          <w:sz w:val="28"/>
          <w:szCs w:val="28"/>
        </w:rPr>
        <w:t>, придерживаются более скептического взгляда на ненасилие и утверждают, что в некоторых ситуациях оно может быть неэффективным или даже вредным.</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Стоицизм</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 xml:space="preserve">Стоики, такие как Эпиктет и Марк </w:t>
      </w:r>
      <w:proofErr w:type="spellStart"/>
      <w:r w:rsidRPr="003B50E9">
        <w:rPr>
          <w:rFonts w:ascii="Times New Roman" w:hAnsi="Times New Roman" w:cs="Times New Roman"/>
          <w:sz w:val="28"/>
          <w:szCs w:val="28"/>
        </w:rPr>
        <w:t>Аврелий</w:t>
      </w:r>
      <w:proofErr w:type="spellEnd"/>
      <w:r w:rsidRPr="003B50E9">
        <w:rPr>
          <w:rFonts w:ascii="Times New Roman" w:hAnsi="Times New Roman" w:cs="Times New Roman"/>
          <w:sz w:val="28"/>
          <w:szCs w:val="28"/>
        </w:rPr>
        <w:t>, рассматривали ненасилие как часть более широкого понятия самоконтроля и принятия вещей такими, какие они есть. Стоики считали, что ненасилие - это способ выражения внутреннего спокойствия и душевного равновесия.</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Философия Джона Локка</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Английский философ Джон Локк внес значительный вклад в развитие идеи ненасилия, подчеркивая важность мирного сосуществования и прав человека. Он утверждал, что правительство должно существовать для защиты прав граждан и обеспечения мира и порядка.</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proofErr w:type="spellStart"/>
      <w:r w:rsidRPr="003B50E9">
        <w:rPr>
          <w:rFonts w:ascii="Times New Roman" w:hAnsi="Times New Roman" w:cs="Times New Roman"/>
          <w:sz w:val="28"/>
          <w:szCs w:val="28"/>
        </w:rPr>
        <w:t>Иммануил</w:t>
      </w:r>
      <w:proofErr w:type="spellEnd"/>
      <w:r w:rsidRPr="003B50E9">
        <w:rPr>
          <w:rFonts w:ascii="Times New Roman" w:hAnsi="Times New Roman" w:cs="Times New Roman"/>
          <w:sz w:val="28"/>
          <w:szCs w:val="28"/>
        </w:rPr>
        <w:t xml:space="preserve"> Кант и этика долга</w:t>
      </w:r>
    </w:p>
    <w:p w:rsidR="003B50E9" w:rsidRPr="003B50E9" w:rsidRDefault="003B50E9" w:rsidP="00B87FA3">
      <w:pPr>
        <w:pStyle w:val="a9"/>
        <w:spacing w:line="360" w:lineRule="auto"/>
        <w:ind w:firstLine="567"/>
        <w:rPr>
          <w:rFonts w:ascii="Times New Roman" w:hAnsi="Times New Roman" w:cs="Times New Roman"/>
          <w:sz w:val="28"/>
          <w:szCs w:val="28"/>
        </w:rPr>
      </w:pPr>
      <w:proofErr w:type="spellStart"/>
      <w:r w:rsidRPr="003B50E9">
        <w:rPr>
          <w:rFonts w:ascii="Times New Roman" w:hAnsi="Times New Roman" w:cs="Times New Roman"/>
          <w:sz w:val="28"/>
          <w:szCs w:val="28"/>
        </w:rPr>
        <w:t>Иммануил</w:t>
      </w:r>
      <w:proofErr w:type="spellEnd"/>
      <w:r w:rsidRPr="003B50E9">
        <w:rPr>
          <w:rFonts w:ascii="Times New Roman" w:hAnsi="Times New Roman" w:cs="Times New Roman"/>
          <w:sz w:val="28"/>
          <w:szCs w:val="28"/>
        </w:rPr>
        <w:t xml:space="preserve"> Кант разработал этику долга, в которой ненасилие вытекает из </w:t>
      </w:r>
      <w:r w:rsidRPr="003B50E9">
        <w:rPr>
          <w:rFonts w:ascii="Times New Roman" w:hAnsi="Times New Roman" w:cs="Times New Roman"/>
          <w:sz w:val="28"/>
          <w:szCs w:val="28"/>
        </w:rPr>
        <w:lastRenderedPageBreak/>
        <w:t>общих принципов морали. Для Канта, насилие против других является нарушением их автономии и достоинства, что противоречит его принципу "Уважения к человеку".</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Философия Жан-Жака Руссо</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Жан-Жак Руссо в своем произведении "Общественный договор" обсуждает идею ненасилия в контексте социального договора. Он утверждает, что общество должно стремиться к мирному сосуществованию и уважению к правам каждого человека.</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Фридрих Ницше</w:t>
      </w:r>
    </w:p>
    <w:p w:rsid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Ницше, хотя он и часто воспринимается как проповедник жестокости, действительно обсуждает идею ненасилия в контексте перспективы "сверхчеловека". Для него, сверхчеловек будет способен отказаться от ненужного насилия, поскольку он будет свободен от рабства своих страстей и эмоций.</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Конфуцианство</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Конфуцианство подчеркивает важность гармонии и мира как в обществе, так и в личных отношениях. Идея ненасилия в этой системе основана на принципах уважения, любви и справедливости.</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Философия Ганди</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Махатма Ганди развил концепцию ненасилия как политический и социальный метод. Его идеология Сатьяграха основана на ненасилии и пассивном сопротивлении.</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Философия Розова</w:t>
      </w:r>
    </w:p>
    <w:p w:rsid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Современный философ Николай Бердяев видел ненасилие как форму сопротивления злу. Он утверждал, что зло должно быть преодолено не силой, но любовью и истиной.</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Индуизм и Буддизм</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 xml:space="preserve">В индуизме и буддизме концепция </w:t>
      </w:r>
      <w:proofErr w:type="spellStart"/>
      <w:r w:rsidRPr="003B50E9">
        <w:rPr>
          <w:rFonts w:ascii="Times New Roman" w:hAnsi="Times New Roman" w:cs="Times New Roman"/>
          <w:sz w:val="28"/>
          <w:szCs w:val="28"/>
        </w:rPr>
        <w:t>Ахимсы</w:t>
      </w:r>
      <w:proofErr w:type="spellEnd"/>
      <w:r w:rsidRPr="003B50E9">
        <w:rPr>
          <w:rFonts w:ascii="Times New Roman" w:hAnsi="Times New Roman" w:cs="Times New Roman"/>
          <w:sz w:val="28"/>
          <w:szCs w:val="28"/>
        </w:rPr>
        <w:t xml:space="preserve"> (ненасилие) является ключевой. Она утверждает, что все формы жизни должны быть уважаемы и защищены. В этих системах философии, ненасилие не только моральный </w:t>
      </w:r>
      <w:r w:rsidRPr="003B50E9">
        <w:rPr>
          <w:rFonts w:ascii="Times New Roman" w:hAnsi="Times New Roman" w:cs="Times New Roman"/>
          <w:sz w:val="28"/>
          <w:szCs w:val="28"/>
        </w:rPr>
        <w:lastRenderedPageBreak/>
        <w:t>принцип, но и метод достижения духовного просветления.</w:t>
      </w:r>
    </w:p>
    <w:p w:rsidR="003B50E9" w:rsidRPr="003B50E9" w:rsidRDefault="003B50E9" w:rsidP="00B87FA3">
      <w:pPr>
        <w:pStyle w:val="a9"/>
        <w:numPr>
          <w:ilvl w:val="0"/>
          <w:numId w:val="12"/>
        </w:numPr>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Иудаизм и Христианство</w:t>
      </w:r>
    </w:p>
    <w:p w:rsidR="003B50E9" w:rsidRPr="003B50E9" w:rsidRDefault="003B50E9" w:rsidP="00B87FA3">
      <w:pPr>
        <w:pStyle w:val="a9"/>
        <w:spacing w:line="360" w:lineRule="auto"/>
        <w:ind w:firstLine="567"/>
        <w:rPr>
          <w:rFonts w:ascii="Times New Roman" w:hAnsi="Times New Roman" w:cs="Times New Roman"/>
          <w:sz w:val="28"/>
          <w:szCs w:val="28"/>
        </w:rPr>
      </w:pPr>
      <w:r w:rsidRPr="003B50E9">
        <w:rPr>
          <w:rFonts w:ascii="Times New Roman" w:hAnsi="Times New Roman" w:cs="Times New Roman"/>
          <w:sz w:val="28"/>
          <w:szCs w:val="28"/>
        </w:rPr>
        <w:t>В иудаизме и христианстве идея ненасилия также играет важную роль. Христианская традиция, особенно в учении Иисуса, подчеркивает необходимость любви к ближнему и отказа от ответной агрессии.</w:t>
      </w:r>
    </w:p>
    <w:p w:rsidR="003B50E9" w:rsidRPr="003B50E9" w:rsidRDefault="003B50E9" w:rsidP="00B87FA3">
      <w:pPr>
        <w:pStyle w:val="a9"/>
        <w:spacing w:line="360" w:lineRule="auto"/>
        <w:ind w:firstLine="567"/>
        <w:rPr>
          <w:rFonts w:ascii="Times New Roman" w:hAnsi="Times New Roman" w:cs="Times New Roman"/>
          <w:sz w:val="28"/>
          <w:szCs w:val="28"/>
        </w:rPr>
      </w:pPr>
    </w:p>
    <w:p w:rsidR="00E2494D" w:rsidRDefault="00BA2EBD" w:rsidP="00B87FA3">
      <w:pPr>
        <w:ind w:firstLine="567"/>
        <w:rPr>
          <w:sz w:val="28"/>
          <w:szCs w:val="28"/>
        </w:rPr>
      </w:pPr>
      <w:bookmarkStart w:id="3" w:name="_Toc67893050"/>
      <w:bookmarkEnd w:id="3"/>
      <w:r>
        <w:rPr>
          <w:sz w:val="28"/>
          <w:szCs w:val="28"/>
        </w:rPr>
        <w:t>В современном мире проблема ненасилия остается актуальной, так как насилие продолжает охватывать различные области жизни - от семейных конфликтов до международных войн. Многие философы и активисты продолжают разрабатывать новые пути и методы решения этой проблемы, стремясь создать мир без насилия.</w:t>
      </w:r>
    </w:p>
    <w:p w:rsidR="001F1B26" w:rsidRDefault="00BA2EBD" w:rsidP="00B87FA3">
      <w:pPr>
        <w:pStyle w:val="af0"/>
        <w:spacing w:after="0"/>
        <w:ind w:firstLine="567"/>
        <w:rPr>
          <w:sz w:val="28"/>
          <w:szCs w:val="28"/>
        </w:rPr>
      </w:pPr>
      <w:r>
        <w:rPr>
          <w:sz w:val="28"/>
          <w:szCs w:val="28"/>
        </w:rPr>
        <w:t>Таким образом, проблема ненасилия остается важной темой для философии и общества в целом. Различные философские системы продолжают исследовать эту проблему, пытаясь найти эффективные способы преодоления насилия и достижения мира и гармонии в обществе.</w:t>
      </w:r>
    </w:p>
    <w:p w:rsidR="001F1B26" w:rsidRDefault="001F1B26" w:rsidP="00B87FA3">
      <w:pPr>
        <w:pStyle w:val="af0"/>
        <w:spacing w:after="0"/>
        <w:ind w:firstLine="567"/>
        <w:rPr>
          <w:sz w:val="28"/>
          <w:szCs w:val="28"/>
        </w:rPr>
      </w:pPr>
    </w:p>
    <w:p w:rsidR="001F1B26" w:rsidRPr="001F1B26" w:rsidRDefault="001F1B26" w:rsidP="00B87FA3">
      <w:pPr>
        <w:pStyle w:val="2"/>
        <w:spacing w:before="0" w:after="0"/>
        <w:jc w:val="left"/>
        <w:rPr>
          <w:rFonts w:ascii="Times New Roman" w:hAnsi="Times New Roman"/>
          <w:i w:val="0"/>
        </w:rPr>
      </w:pPr>
      <w:r w:rsidRPr="001F1B26">
        <w:rPr>
          <w:rFonts w:ascii="Times New Roman" w:hAnsi="Times New Roman"/>
          <w:i w:val="0"/>
        </w:rPr>
        <w:t>СПИСОК ИСПОЛЬЗОВАННЫХ ИСТОЧНИКОВ</w:t>
      </w:r>
    </w:p>
    <w:p w:rsidR="001F1B26" w:rsidRDefault="001F1B26" w:rsidP="00B87FA3">
      <w:pPr>
        <w:pStyle w:val="aff3"/>
        <w:numPr>
          <w:ilvl w:val="0"/>
          <w:numId w:val="1"/>
        </w:numPr>
        <w:suppressAutoHyphens w:val="0"/>
        <w:spacing w:after="0" w:line="360" w:lineRule="auto"/>
        <w:ind w:left="357" w:firstLine="567"/>
        <w:contextualSpacing w:val="0"/>
        <w:jc w:val="both"/>
        <w:rPr>
          <w:rFonts w:ascii="Times New Roman" w:hAnsi="Times New Roman"/>
          <w:sz w:val="28"/>
          <w:szCs w:val="28"/>
        </w:rPr>
      </w:pPr>
      <w:proofErr w:type="spellStart"/>
      <w:r w:rsidRPr="00D91463">
        <w:rPr>
          <w:rFonts w:ascii="Times New Roman" w:hAnsi="Times New Roman"/>
          <w:sz w:val="28"/>
          <w:szCs w:val="28"/>
        </w:rPr>
        <w:t>Снесарев</w:t>
      </w:r>
      <w:proofErr w:type="spellEnd"/>
      <w:r w:rsidRPr="00D91463">
        <w:rPr>
          <w:rFonts w:ascii="Times New Roman" w:hAnsi="Times New Roman"/>
          <w:sz w:val="28"/>
          <w:szCs w:val="28"/>
        </w:rPr>
        <w:t xml:space="preserve">, А. Е. Философия войны / А. Е. </w:t>
      </w:r>
      <w:proofErr w:type="spellStart"/>
      <w:r w:rsidRPr="00D91463">
        <w:rPr>
          <w:rFonts w:ascii="Times New Roman" w:hAnsi="Times New Roman"/>
          <w:sz w:val="28"/>
          <w:szCs w:val="28"/>
        </w:rPr>
        <w:t>Снесарев</w:t>
      </w:r>
      <w:proofErr w:type="spellEnd"/>
      <w:r w:rsidRPr="00D91463">
        <w:rPr>
          <w:rFonts w:ascii="Times New Roman" w:hAnsi="Times New Roman"/>
          <w:sz w:val="28"/>
          <w:szCs w:val="28"/>
        </w:rPr>
        <w:t xml:space="preserve">. – 1-е изд. – </w:t>
      </w:r>
      <w:proofErr w:type="spellStart"/>
      <w:r w:rsidRPr="00D91463">
        <w:rPr>
          <w:rFonts w:ascii="Times New Roman" w:hAnsi="Times New Roman"/>
          <w:sz w:val="28"/>
          <w:szCs w:val="28"/>
        </w:rPr>
        <w:t>Ломоносовъ</w:t>
      </w:r>
      <w:proofErr w:type="spellEnd"/>
      <w:r w:rsidRPr="00D91463">
        <w:rPr>
          <w:rFonts w:ascii="Times New Roman" w:hAnsi="Times New Roman"/>
          <w:sz w:val="28"/>
          <w:szCs w:val="28"/>
        </w:rPr>
        <w:t>, 2013. – 288 с. – ISBN: 978-5-91678-176-2</w:t>
      </w:r>
      <w:r>
        <w:rPr>
          <w:rFonts w:ascii="Times New Roman" w:hAnsi="Times New Roman"/>
          <w:sz w:val="28"/>
          <w:szCs w:val="28"/>
        </w:rPr>
        <w:t>.</w:t>
      </w:r>
    </w:p>
    <w:p w:rsidR="001F1B26" w:rsidRPr="0039143D" w:rsidRDefault="001F1B26" w:rsidP="00B87FA3">
      <w:pPr>
        <w:pStyle w:val="aff3"/>
        <w:numPr>
          <w:ilvl w:val="0"/>
          <w:numId w:val="1"/>
        </w:numPr>
        <w:suppressAutoHyphens w:val="0"/>
        <w:spacing w:after="0" w:line="360" w:lineRule="auto"/>
        <w:ind w:left="357" w:firstLine="567"/>
        <w:contextualSpacing w:val="0"/>
        <w:jc w:val="both"/>
        <w:rPr>
          <w:rFonts w:ascii="Times New Roman" w:hAnsi="Times New Roman"/>
          <w:sz w:val="36"/>
          <w:szCs w:val="36"/>
        </w:rPr>
      </w:pPr>
      <w:r w:rsidRPr="0039143D">
        <w:rPr>
          <w:rFonts w:ascii="Times New Roman" w:hAnsi="Times New Roman"/>
          <w:sz w:val="28"/>
          <w:szCs w:val="28"/>
        </w:rPr>
        <w:t>Википедия – URL: https://ru.wikipedia.org/ (дата обращения 02.06.2024).</w:t>
      </w:r>
    </w:p>
    <w:p w:rsidR="001F1B26" w:rsidRPr="0039143D" w:rsidRDefault="001F1B26" w:rsidP="00B87FA3">
      <w:pPr>
        <w:pStyle w:val="aff3"/>
        <w:numPr>
          <w:ilvl w:val="0"/>
          <w:numId w:val="1"/>
        </w:numPr>
        <w:suppressAutoHyphens w:val="0"/>
        <w:spacing w:after="0" w:line="360" w:lineRule="auto"/>
        <w:ind w:left="357" w:firstLine="567"/>
        <w:contextualSpacing w:val="0"/>
        <w:jc w:val="both"/>
        <w:rPr>
          <w:rFonts w:ascii="Times New Roman" w:hAnsi="Times New Roman"/>
          <w:sz w:val="36"/>
          <w:szCs w:val="36"/>
        </w:rPr>
      </w:pPr>
      <w:proofErr w:type="spellStart"/>
      <w:r w:rsidRPr="0039143D">
        <w:rPr>
          <w:rFonts w:ascii="Times New Roman" w:hAnsi="Times New Roman"/>
          <w:sz w:val="28"/>
          <w:szCs w:val="28"/>
          <w:lang w:val="en-US"/>
        </w:rPr>
        <w:t>LiveJournal</w:t>
      </w:r>
      <w:proofErr w:type="spellEnd"/>
      <w:r w:rsidRPr="0039143D">
        <w:rPr>
          <w:rFonts w:ascii="Times New Roman" w:hAnsi="Times New Roman"/>
          <w:sz w:val="28"/>
          <w:szCs w:val="28"/>
        </w:rPr>
        <w:t xml:space="preserve"> – </w:t>
      </w:r>
      <w:r w:rsidRPr="0039143D">
        <w:rPr>
          <w:rFonts w:ascii="Times New Roman" w:hAnsi="Times New Roman"/>
          <w:sz w:val="28"/>
          <w:szCs w:val="28"/>
          <w:lang w:val="en-US"/>
        </w:rPr>
        <w:t>URL</w:t>
      </w:r>
      <w:r w:rsidRPr="0039143D">
        <w:rPr>
          <w:rFonts w:ascii="Times New Roman" w:hAnsi="Times New Roman"/>
          <w:sz w:val="28"/>
          <w:szCs w:val="28"/>
        </w:rPr>
        <w:t xml:space="preserve">: </w:t>
      </w:r>
      <w:r w:rsidRPr="0039143D">
        <w:rPr>
          <w:rFonts w:ascii="Times New Roman" w:hAnsi="Times New Roman"/>
          <w:sz w:val="28"/>
          <w:szCs w:val="28"/>
          <w:lang w:val="en-US"/>
        </w:rPr>
        <w:t>https</w:t>
      </w:r>
      <w:r w:rsidRPr="0039143D">
        <w:rPr>
          <w:rFonts w:ascii="Times New Roman" w:hAnsi="Times New Roman"/>
          <w:sz w:val="28"/>
          <w:szCs w:val="28"/>
        </w:rPr>
        <w:t>://</w:t>
      </w:r>
      <w:proofErr w:type="spellStart"/>
      <w:r w:rsidRPr="0039143D">
        <w:rPr>
          <w:rFonts w:ascii="Times New Roman" w:hAnsi="Times New Roman"/>
          <w:sz w:val="28"/>
          <w:szCs w:val="28"/>
          <w:lang w:val="en-US"/>
        </w:rPr>
        <w:t>judepinguin</w:t>
      </w:r>
      <w:proofErr w:type="spellEnd"/>
      <w:r w:rsidRPr="0039143D">
        <w:rPr>
          <w:rFonts w:ascii="Times New Roman" w:hAnsi="Times New Roman"/>
          <w:sz w:val="28"/>
          <w:szCs w:val="28"/>
        </w:rPr>
        <w:t>.</w:t>
      </w:r>
      <w:proofErr w:type="spellStart"/>
      <w:r w:rsidRPr="0039143D">
        <w:rPr>
          <w:rFonts w:ascii="Times New Roman" w:hAnsi="Times New Roman"/>
          <w:sz w:val="28"/>
          <w:szCs w:val="28"/>
          <w:lang w:val="en-US"/>
        </w:rPr>
        <w:t>livejournal</w:t>
      </w:r>
      <w:proofErr w:type="spellEnd"/>
      <w:r w:rsidRPr="0039143D">
        <w:rPr>
          <w:rFonts w:ascii="Times New Roman" w:hAnsi="Times New Roman"/>
          <w:sz w:val="28"/>
          <w:szCs w:val="28"/>
        </w:rPr>
        <w:t>.</w:t>
      </w:r>
      <w:r w:rsidRPr="0039143D">
        <w:rPr>
          <w:rFonts w:ascii="Times New Roman" w:hAnsi="Times New Roman"/>
          <w:sz w:val="28"/>
          <w:szCs w:val="28"/>
          <w:lang w:val="en-US"/>
        </w:rPr>
        <w:t>com</w:t>
      </w:r>
      <w:r w:rsidRPr="0039143D">
        <w:rPr>
          <w:rFonts w:ascii="Times New Roman" w:hAnsi="Times New Roman"/>
          <w:sz w:val="28"/>
          <w:szCs w:val="28"/>
        </w:rPr>
        <w:t xml:space="preserve"> (дата обращения 02.06.2024).</w:t>
      </w:r>
    </w:p>
    <w:p w:rsidR="001F1B26" w:rsidRPr="001F1B26" w:rsidRDefault="001F1B26" w:rsidP="00B87FA3">
      <w:pPr>
        <w:pStyle w:val="af0"/>
        <w:spacing w:after="0"/>
        <w:ind w:firstLine="567"/>
        <w:rPr>
          <w:sz w:val="28"/>
          <w:szCs w:val="28"/>
        </w:rPr>
      </w:pPr>
    </w:p>
    <w:sectPr w:rsidR="001F1B26" w:rsidRPr="001F1B26" w:rsidSect="00B87FA3">
      <w:headerReference w:type="even" r:id="rId8"/>
      <w:headerReference w:type="default" r:id="rId9"/>
      <w:footerReference w:type="default" r:id="rId10"/>
      <w:footerReference w:type="first" r:id="rId11"/>
      <w:pgSz w:w="11906" w:h="16838"/>
      <w:pgMar w:top="1134" w:right="851" w:bottom="1134" w:left="1701" w:header="720" w:footer="0"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E57" w:rsidRDefault="00692E57">
      <w:pPr>
        <w:spacing w:line="240" w:lineRule="auto"/>
      </w:pPr>
      <w:r>
        <w:separator/>
      </w:r>
    </w:p>
  </w:endnote>
  <w:endnote w:type="continuationSeparator" w:id="0">
    <w:p w:rsidR="00692E57" w:rsidRDefault="00692E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552452"/>
      <w:docPartObj>
        <w:docPartGallery w:val="Page Numbers (Bottom of Page)"/>
        <w:docPartUnique/>
      </w:docPartObj>
    </w:sdtPr>
    <w:sdtContent>
      <w:p w:rsidR="00B87FA3" w:rsidRDefault="00B87FA3">
        <w:pPr>
          <w:pStyle w:val="ae"/>
          <w:jc w:val="center"/>
        </w:pPr>
        <w:r>
          <w:fldChar w:fldCharType="begin"/>
        </w:r>
        <w:r>
          <w:instrText>PAGE   \* MERGEFORMAT</w:instrText>
        </w:r>
        <w:r>
          <w:fldChar w:fldCharType="separate"/>
        </w:r>
        <w:r>
          <w:rPr>
            <w:noProof/>
          </w:rPr>
          <w:t>1</w:t>
        </w:r>
        <w:r>
          <w:fldChar w:fldCharType="end"/>
        </w:r>
      </w:p>
    </w:sdtContent>
  </w:sdt>
  <w:p w:rsidR="00B87FA3" w:rsidRDefault="00B87FA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5E9" w:rsidRPr="00EF2A0C" w:rsidRDefault="00FD75E9" w:rsidP="00FD75E9">
    <w:pPr>
      <w:pStyle w:val="ae"/>
      <w:jc w:val="center"/>
      <w:rPr>
        <w:szCs w:val="28"/>
      </w:rPr>
    </w:pPr>
    <w:r w:rsidRPr="00EF2A0C">
      <w:rPr>
        <w:szCs w:val="28"/>
      </w:rPr>
      <w:t>Орел 202</w:t>
    </w:r>
    <w:r>
      <w:rPr>
        <w:szCs w:val="28"/>
      </w:rPr>
      <w:t>4</w:t>
    </w:r>
  </w:p>
  <w:p w:rsidR="00FD75E9" w:rsidRDefault="00FD75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E57" w:rsidRDefault="00692E57">
      <w:pPr>
        <w:spacing w:line="240" w:lineRule="auto"/>
      </w:pPr>
      <w:r>
        <w:separator/>
      </w:r>
    </w:p>
  </w:footnote>
  <w:footnote w:type="continuationSeparator" w:id="0">
    <w:p w:rsidR="00692E57" w:rsidRDefault="00692E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D" w:rsidRDefault="00BA2EBD">
    <w:pPr>
      <w:pStyle w:val="af5"/>
      <w:ind w:right="360"/>
    </w:pPr>
    <w:r>
      <w:rPr>
        <w:noProof/>
      </w:rPr>
      <mc:AlternateContent>
        <mc:Choice Requires="wps">
          <w:drawing>
            <wp:anchor distT="0" distB="0" distL="0" distR="0" simplePos="0" relativeHeight="251658240" behindDoc="0" locked="0" layoutInCell="1" allowOverlap="1">
              <wp:simplePos x="0" y="0"/>
              <wp:positionH relativeFrom="margin">
                <wp:align>right</wp:align>
              </wp:positionH>
              <wp:positionV relativeFrom="paragraph">
                <wp:posOffset>635</wp:posOffset>
              </wp:positionV>
              <wp:extent cx="14605" cy="14605"/>
              <wp:effectExtent l="0" t="0" r="0" b="0"/>
              <wp:wrapSquare wrapText="bothSides"/>
              <wp:docPr id="1" name="Врезка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rsidR="00E2494D" w:rsidRDefault="00BA2EBD">
                          <w:pPr>
                            <w:pStyle w:val="af5"/>
                            <w:rPr>
                              <w:rStyle w:val="af8"/>
                            </w:rPr>
                          </w:pPr>
                          <w:r>
                            <w:rPr>
                              <w:rStyle w:val="af8"/>
                            </w:rPr>
                            <w:fldChar w:fldCharType="begin"/>
                          </w:r>
                          <w:r>
                            <w:rPr>
                              <w:rStyle w:val="af8"/>
                            </w:rPr>
                            <w:instrText xml:space="preserve"> PAGE </w:instrText>
                          </w:r>
                          <w:r>
                            <w:rPr>
                              <w:rStyle w:val="af8"/>
                            </w:rPr>
                            <w:fldChar w:fldCharType="separate"/>
                          </w:r>
                          <w:r>
                            <w:rPr>
                              <w:rStyle w:val="af8"/>
                            </w:rPr>
                            <w:t>0</w:t>
                          </w:r>
                          <w:r>
                            <w:rPr>
                              <w:rStyle w:val="af8"/>
                            </w:rPr>
                            <w:fldChar w:fldCharType="end"/>
                          </w:r>
                        </w:p>
                      </w:txbxContent>
                    </wps:txbx>
                    <wps:bodyPr lIns="0" tIns="0" rIns="0" bIns="0" anchor="t">
                      <a:spAutoFit/>
                    </wps:bodyPr>
                  </wps:wsp>
                </a:graphicData>
              </a:graphic>
            </wp:anchor>
          </w:drawing>
        </mc:Choice>
        <mc:Fallback>
          <w:pict>
            <v:shapetype id="_x0000_t202" coordsize="21600,21600" o:spt="202" path="m,l,21600r21600,l21600,xe">
              <v:stroke joinstyle="miter"/>
              <v:path gradientshapeok="t" o:connecttype="rect"/>
            </v:shapetype>
            <v:shape id="Врезка1" o:spid="_x0000_s1026" type="#_x0000_t202" style="position:absolute;left:0;text-align:left;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" stroked="f">
              <v:fill opacity="0"/>
              <v:textbox style="mso-fit-shape-to-text:t" inset="0,0,0,0">
                <w:txbxContent>
                  <w:p w:rsidR="00E2494D" w:rsidRDefault="00BA2EBD">
                    <w:pPr>
                      <w:pStyle w:val="af5"/>
                      <w:rPr>
                        <w:rStyle w:val="af8"/>
                      </w:rPr>
                    </w:pPr>
                    <w:r>
                      <w:rPr>
                        <w:rStyle w:val="af8"/>
                      </w:rPr>
                      <w:fldChar w:fldCharType="begin"/>
                    </w:r>
                    <w:r>
                      <w:rPr>
                        <w:rStyle w:val="af8"/>
                      </w:rPr>
                      <w:instrText xml:space="preserve"> PAGE </w:instrText>
                    </w:r>
                    <w:r>
                      <w:rPr>
                        <w:rStyle w:val="af8"/>
                      </w:rPr>
                      <w:fldChar w:fldCharType="separate"/>
                    </w:r>
                    <w:r>
                      <w:rPr>
                        <w:rStyle w:val="af8"/>
                      </w:rPr>
                      <w:t>0</w:t>
                    </w:r>
                    <w:r>
                      <w:rPr>
                        <w:rStyle w:val="af8"/>
                      </w:rPr>
                      <w:fldChar w:fldCharType="end"/>
                    </w:r>
                  </w:p>
                </w:txbxContent>
              </v:textbox>
              <w10:wrap type="square"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94D" w:rsidRDefault="00E2494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56BFB"/>
    <w:multiLevelType w:val="multilevel"/>
    <w:tmpl w:val="A380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1611C3"/>
    <w:multiLevelType w:val="multilevel"/>
    <w:tmpl w:val="42DA24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A40CD5"/>
    <w:multiLevelType w:val="multilevel"/>
    <w:tmpl w:val="D0DC32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F74106"/>
    <w:multiLevelType w:val="multilevel"/>
    <w:tmpl w:val="A44801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B480F"/>
    <w:multiLevelType w:val="multilevel"/>
    <w:tmpl w:val="6DD887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9B3F6B"/>
    <w:multiLevelType w:val="multilevel"/>
    <w:tmpl w:val="69C4240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114FCE"/>
    <w:multiLevelType w:val="multilevel"/>
    <w:tmpl w:val="A39298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53720F"/>
    <w:multiLevelType w:val="hybridMultilevel"/>
    <w:tmpl w:val="F15A8834"/>
    <w:lvl w:ilvl="0" w:tplc="9202BFE8">
      <w:start w:val="1"/>
      <w:numFmt w:val="decimal"/>
      <w:lvlText w:val="%1)"/>
      <w:lvlJc w:val="left"/>
      <w:pPr>
        <w:ind w:left="720" w:hanging="360"/>
      </w:pPr>
      <w:rPr>
        <w:rFonts w:eastAsia="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686B12"/>
    <w:multiLevelType w:val="multilevel"/>
    <w:tmpl w:val="BD529C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7A67A69"/>
    <w:multiLevelType w:val="multilevel"/>
    <w:tmpl w:val="C15445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C522B64"/>
    <w:multiLevelType w:val="hybridMultilevel"/>
    <w:tmpl w:val="8AA44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871EFB"/>
    <w:multiLevelType w:val="multilevel"/>
    <w:tmpl w:val="5B8685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8"/>
  </w:num>
  <w:num w:numId="4">
    <w:abstractNumId w:val="11"/>
  </w:num>
  <w:num w:numId="5">
    <w:abstractNumId w:val="5"/>
  </w:num>
  <w:num w:numId="6">
    <w:abstractNumId w:val="2"/>
  </w:num>
  <w:num w:numId="7">
    <w:abstractNumId w:val="4"/>
  </w:num>
  <w:num w:numId="8">
    <w:abstractNumId w:val="9"/>
  </w:num>
  <w:num w:numId="9">
    <w:abstractNumId w:val="6"/>
  </w:num>
  <w:num w:numId="10">
    <w:abstractNumId w:val="0"/>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4D"/>
    <w:rsid w:val="0003729C"/>
    <w:rsid w:val="001F1B26"/>
    <w:rsid w:val="003B50E9"/>
    <w:rsid w:val="00692E57"/>
    <w:rsid w:val="00867943"/>
    <w:rsid w:val="008A2E36"/>
    <w:rsid w:val="00B87FA3"/>
    <w:rsid w:val="00BA2EBD"/>
    <w:rsid w:val="00C6021C"/>
    <w:rsid w:val="00E2494D"/>
    <w:rsid w:val="00FD75E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3A00294-543C-4BE1-8A21-A15625C0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E27"/>
    <w:pPr>
      <w:widowControl w:val="0"/>
      <w:spacing w:line="360" w:lineRule="auto"/>
      <w:jc w:val="both"/>
    </w:pPr>
    <w:rPr>
      <w:rFonts w:ascii="Times New Roman" w:eastAsia="Times New Roman" w:hAnsi="Times New Roman"/>
    </w:rPr>
  </w:style>
  <w:style w:type="paragraph" w:styleId="1">
    <w:name w:val="heading 1"/>
    <w:basedOn w:val="a"/>
    <w:next w:val="a"/>
    <w:link w:val="10"/>
    <w:uiPriority w:val="99"/>
    <w:qFormat/>
    <w:rsid w:val="00253629"/>
    <w:pPr>
      <w:keepNext/>
      <w:widowControl/>
      <w:spacing w:line="240" w:lineRule="auto"/>
      <w:outlineLvl w:val="0"/>
    </w:pPr>
    <w:rPr>
      <w:sz w:val="28"/>
      <w:szCs w:val="24"/>
    </w:rPr>
  </w:style>
  <w:style w:type="paragraph" w:styleId="2">
    <w:name w:val="heading 2"/>
    <w:basedOn w:val="a"/>
    <w:next w:val="a"/>
    <w:link w:val="20"/>
    <w:uiPriority w:val="9"/>
    <w:unhideWhenUsed/>
    <w:qFormat/>
    <w:rsid w:val="00772A7A"/>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ED50BD"/>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53629"/>
    <w:pPr>
      <w:keepNext/>
      <w:widowControl/>
      <w:spacing w:line="240" w:lineRule="auto"/>
      <w:jc w:val="center"/>
      <w:outlineLvl w:val="3"/>
    </w:pPr>
    <w:rPr>
      <w:sz w:val="28"/>
      <w:szCs w:val="24"/>
    </w:rPr>
  </w:style>
  <w:style w:type="paragraph" w:styleId="5">
    <w:name w:val="heading 5"/>
    <w:basedOn w:val="a"/>
    <w:next w:val="a"/>
    <w:link w:val="50"/>
    <w:uiPriority w:val="9"/>
    <w:semiHidden/>
    <w:unhideWhenUsed/>
    <w:qFormat/>
    <w:rsid w:val="00ED50BD"/>
    <w:pPr>
      <w:spacing w:before="240" w:after="60"/>
      <w:outlineLvl w:val="4"/>
    </w:pPr>
    <w:rPr>
      <w:rFonts w:ascii="Calibri" w:hAnsi="Calibri"/>
      <w:b/>
      <w:bCs/>
      <w:i/>
      <w:iCs/>
      <w:sz w:val="26"/>
      <w:szCs w:val="26"/>
    </w:rPr>
  </w:style>
  <w:style w:type="paragraph" w:styleId="6">
    <w:name w:val="heading 6"/>
    <w:basedOn w:val="a"/>
    <w:next w:val="a"/>
    <w:link w:val="60"/>
    <w:uiPriority w:val="9"/>
    <w:semiHidden/>
    <w:unhideWhenUsed/>
    <w:qFormat/>
    <w:rsid w:val="0015157A"/>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15157A"/>
    <w:pPr>
      <w:spacing w:before="240" w:after="60"/>
      <w:outlineLvl w:val="6"/>
    </w:pPr>
    <w:rPr>
      <w:rFonts w:ascii="Calibri" w:hAnsi="Calibri"/>
      <w:sz w:val="24"/>
      <w:szCs w:val="24"/>
    </w:rPr>
  </w:style>
  <w:style w:type="paragraph" w:styleId="8">
    <w:name w:val="heading 8"/>
    <w:basedOn w:val="a"/>
    <w:next w:val="a"/>
    <w:link w:val="80"/>
    <w:uiPriority w:val="9"/>
    <w:semiHidden/>
    <w:unhideWhenUsed/>
    <w:qFormat/>
    <w:rsid w:val="00ED50BD"/>
    <w:pPr>
      <w:spacing w:before="240" w:after="60"/>
      <w:outlineLvl w:val="7"/>
    </w:pPr>
    <w:rPr>
      <w:rFonts w:ascii="Calibri" w:hAnsi="Calibri"/>
      <w:i/>
      <w:iCs/>
      <w:sz w:val="24"/>
      <w:szCs w:val="24"/>
    </w:rPr>
  </w:style>
  <w:style w:type="paragraph" w:styleId="9">
    <w:name w:val="heading 9"/>
    <w:basedOn w:val="a"/>
    <w:next w:val="a"/>
    <w:link w:val="90"/>
    <w:uiPriority w:val="9"/>
    <w:semiHidden/>
    <w:unhideWhenUsed/>
    <w:qFormat/>
    <w:rsid w:val="00ED50B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 Знак"/>
    <w:basedOn w:val="a0"/>
    <w:link w:val="32"/>
    <w:uiPriority w:val="99"/>
    <w:qFormat/>
    <w:rsid w:val="00E355BF"/>
    <w:rPr>
      <w:rFonts w:ascii="Times New Roman" w:eastAsia="Times New Roman" w:hAnsi="Times New Roman"/>
      <w:sz w:val="16"/>
      <w:szCs w:val="16"/>
    </w:rPr>
  </w:style>
  <w:style w:type="character" w:customStyle="1" w:styleId="a3">
    <w:name w:val="Основной текст с отступом Знак"/>
    <w:basedOn w:val="a0"/>
    <w:link w:val="a4"/>
    <w:qFormat/>
    <w:rsid w:val="00A11673"/>
    <w:rPr>
      <w:rFonts w:ascii="Times New Roman" w:eastAsia="Times New Roman" w:hAnsi="Times New Roman"/>
    </w:rPr>
  </w:style>
  <w:style w:type="character" w:styleId="a5">
    <w:name w:val="annotation reference"/>
    <w:basedOn w:val="a0"/>
    <w:qFormat/>
    <w:rsid w:val="00A11673"/>
    <w:rPr>
      <w:sz w:val="16"/>
      <w:szCs w:val="16"/>
    </w:rPr>
  </w:style>
  <w:style w:type="character" w:customStyle="1" w:styleId="a6">
    <w:name w:val="Текст примечания Знак"/>
    <w:basedOn w:val="a0"/>
    <w:link w:val="a7"/>
    <w:qFormat/>
    <w:rsid w:val="00A11673"/>
    <w:rPr>
      <w:rFonts w:ascii="Times New Roman" w:eastAsia="Times New Roman" w:hAnsi="Times New Roman"/>
    </w:rPr>
  </w:style>
  <w:style w:type="character" w:customStyle="1" w:styleId="a8">
    <w:name w:val="Текст выноски Знак"/>
    <w:basedOn w:val="a0"/>
    <w:link w:val="a9"/>
    <w:qFormat/>
    <w:rsid w:val="00A11673"/>
    <w:rPr>
      <w:rFonts w:ascii="Tahoma" w:eastAsia="Times New Roman" w:hAnsi="Tahoma" w:cs="Tahoma"/>
      <w:sz w:val="16"/>
      <w:szCs w:val="16"/>
    </w:rPr>
  </w:style>
  <w:style w:type="character" w:customStyle="1" w:styleId="21">
    <w:name w:val="Основной текст с отступом 2 Знак"/>
    <w:basedOn w:val="a0"/>
    <w:link w:val="22"/>
    <w:uiPriority w:val="99"/>
    <w:qFormat/>
    <w:rsid w:val="00253629"/>
    <w:rPr>
      <w:rFonts w:ascii="Times New Roman" w:eastAsia="Times New Roman" w:hAnsi="Times New Roman"/>
    </w:rPr>
  </w:style>
  <w:style w:type="character" w:customStyle="1" w:styleId="aa">
    <w:name w:val="Привязка сноски"/>
    <w:rPr>
      <w:rFonts w:cs="Times New Roman"/>
      <w:sz w:val="16"/>
      <w:vertAlign w:val="superscript"/>
    </w:rPr>
  </w:style>
  <w:style w:type="character" w:customStyle="1" w:styleId="FootnoteCharacters">
    <w:name w:val="Footnote Characters"/>
    <w:basedOn w:val="a0"/>
    <w:semiHidden/>
    <w:qFormat/>
    <w:rsid w:val="00253629"/>
    <w:rPr>
      <w:rFonts w:cs="Times New Roman"/>
      <w:sz w:val="16"/>
      <w:vertAlign w:val="superscript"/>
    </w:rPr>
  </w:style>
  <w:style w:type="character" w:customStyle="1" w:styleId="ab">
    <w:name w:val="Текст сноски Знак"/>
    <w:basedOn w:val="a0"/>
    <w:link w:val="ac"/>
    <w:uiPriority w:val="99"/>
    <w:semiHidden/>
    <w:qFormat/>
    <w:rsid w:val="00253629"/>
    <w:rPr>
      <w:rFonts w:ascii="Times New Roman" w:eastAsia="Times New Roman" w:hAnsi="Times New Roman"/>
    </w:rPr>
  </w:style>
  <w:style w:type="character" w:customStyle="1" w:styleId="-">
    <w:name w:val="Интернет-ссылка"/>
    <w:basedOn w:val="a0"/>
    <w:uiPriority w:val="99"/>
    <w:rsid w:val="00253629"/>
    <w:rPr>
      <w:rFonts w:cs="Times New Roman"/>
      <w:color w:val="0000FF"/>
      <w:u w:val="single"/>
    </w:rPr>
  </w:style>
  <w:style w:type="character" w:customStyle="1" w:styleId="11">
    <w:name w:val="Заголовок 1 Знак"/>
    <w:basedOn w:val="a0"/>
    <w:uiPriority w:val="99"/>
    <w:qFormat/>
    <w:rsid w:val="00253629"/>
    <w:rPr>
      <w:rFonts w:ascii="Times New Roman" w:eastAsia="Times New Roman" w:hAnsi="Times New Roman"/>
      <w:sz w:val="28"/>
      <w:szCs w:val="24"/>
    </w:rPr>
  </w:style>
  <w:style w:type="character" w:customStyle="1" w:styleId="40">
    <w:name w:val="Заголовок 4 Знак"/>
    <w:basedOn w:val="a0"/>
    <w:link w:val="4"/>
    <w:uiPriority w:val="99"/>
    <w:qFormat/>
    <w:rsid w:val="00253629"/>
    <w:rPr>
      <w:rFonts w:ascii="Times New Roman" w:eastAsia="Times New Roman" w:hAnsi="Times New Roman"/>
      <w:sz w:val="28"/>
      <w:szCs w:val="24"/>
    </w:rPr>
  </w:style>
  <w:style w:type="character" w:customStyle="1" w:styleId="ad">
    <w:name w:val="Нижний колонтитул Знак"/>
    <w:basedOn w:val="a0"/>
    <w:link w:val="ae"/>
    <w:uiPriority w:val="99"/>
    <w:qFormat/>
    <w:rsid w:val="00253629"/>
    <w:rPr>
      <w:rFonts w:ascii="Times New Roman" w:eastAsia="Times New Roman" w:hAnsi="Times New Roman"/>
      <w:sz w:val="28"/>
    </w:rPr>
  </w:style>
  <w:style w:type="character" w:customStyle="1" w:styleId="af">
    <w:name w:val="Основной текст Знак"/>
    <w:basedOn w:val="a0"/>
    <w:link w:val="af0"/>
    <w:uiPriority w:val="99"/>
    <w:semiHidden/>
    <w:qFormat/>
    <w:rsid w:val="00253629"/>
    <w:rPr>
      <w:rFonts w:ascii="Times New Roman" w:eastAsia="Times New Roman" w:hAnsi="Times New Roman"/>
    </w:rPr>
  </w:style>
  <w:style w:type="character" w:customStyle="1" w:styleId="33">
    <w:name w:val="Основной текст с отступом 3 Знак"/>
    <w:basedOn w:val="a0"/>
    <w:link w:val="34"/>
    <w:uiPriority w:val="99"/>
    <w:semiHidden/>
    <w:qFormat/>
    <w:rsid w:val="00253629"/>
    <w:rPr>
      <w:rFonts w:ascii="Times New Roman" w:eastAsia="Times New Roman" w:hAnsi="Times New Roman"/>
      <w:sz w:val="16"/>
      <w:szCs w:val="16"/>
    </w:rPr>
  </w:style>
  <w:style w:type="character" w:customStyle="1" w:styleId="60">
    <w:name w:val="Заголовок 6 Знак"/>
    <w:basedOn w:val="a0"/>
    <w:link w:val="6"/>
    <w:uiPriority w:val="9"/>
    <w:semiHidden/>
    <w:qFormat/>
    <w:rsid w:val="0015157A"/>
    <w:rPr>
      <w:rFonts w:ascii="Calibri" w:eastAsia="Times New Roman" w:hAnsi="Calibri" w:cs="Times New Roman"/>
      <w:b/>
      <w:bCs/>
      <w:sz w:val="22"/>
      <w:szCs w:val="22"/>
    </w:rPr>
  </w:style>
  <w:style w:type="character" w:customStyle="1" w:styleId="70">
    <w:name w:val="Заголовок 7 Знак"/>
    <w:basedOn w:val="a0"/>
    <w:link w:val="7"/>
    <w:uiPriority w:val="9"/>
    <w:semiHidden/>
    <w:qFormat/>
    <w:rsid w:val="0015157A"/>
    <w:rPr>
      <w:rFonts w:ascii="Calibri" w:eastAsia="Times New Roman" w:hAnsi="Calibri" w:cs="Times New Roman"/>
      <w:sz w:val="24"/>
      <w:szCs w:val="24"/>
    </w:rPr>
  </w:style>
  <w:style w:type="character" w:customStyle="1" w:styleId="f23">
    <w:name w:val="f23"/>
    <w:basedOn w:val="a0"/>
    <w:qFormat/>
    <w:rsid w:val="00D57688"/>
  </w:style>
  <w:style w:type="character" w:customStyle="1" w:styleId="HTML">
    <w:name w:val="Стандартный HTML Знак"/>
    <w:basedOn w:val="a0"/>
    <w:link w:val="HTML0"/>
    <w:uiPriority w:val="99"/>
    <w:qFormat/>
    <w:rsid w:val="00D57688"/>
    <w:rPr>
      <w:rFonts w:ascii="Courier New" w:eastAsia="Times New Roman" w:hAnsi="Courier New" w:cs="Courier New"/>
    </w:rPr>
  </w:style>
  <w:style w:type="character" w:styleId="af1">
    <w:name w:val="Strong"/>
    <w:basedOn w:val="a0"/>
    <w:uiPriority w:val="22"/>
    <w:qFormat/>
    <w:rsid w:val="00274F36"/>
    <w:rPr>
      <w:b/>
      <w:bCs/>
    </w:rPr>
  </w:style>
  <w:style w:type="character" w:styleId="af2">
    <w:name w:val="Emphasis"/>
    <w:basedOn w:val="a0"/>
    <w:uiPriority w:val="20"/>
    <w:qFormat/>
    <w:rsid w:val="00274F36"/>
    <w:rPr>
      <w:i/>
      <w:iCs/>
    </w:rPr>
  </w:style>
  <w:style w:type="character" w:customStyle="1" w:styleId="20">
    <w:name w:val="Заголовок 2 Знак"/>
    <w:basedOn w:val="a0"/>
    <w:link w:val="2"/>
    <w:uiPriority w:val="9"/>
    <w:qFormat/>
    <w:rsid w:val="00772A7A"/>
    <w:rPr>
      <w:rFonts w:ascii="Cambria" w:eastAsia="Times New Roman" w:hAnsi="Cambria" w:cs="Times New Roman"/>
      <w:b/>
      <w:bCs/>
      <w:i/>
      <w:iCs/>
      <w:sz w:val="28"/>
      <w:szCs w:val="28"/>
    </w:rPr>
  </w:style>
  <w:style w:type="character" w:customStyle="1" w:styleId="af3">
    <w:name w:val="текст сноски"/>
    <w:basedOn w:val="FootnoteCharacters"/>
    <w:qFormat/>
    <w:rsid w:val="000A7642"/>
    <w:rPr>
      <w:rFonts w:cs="Times New Roman"/>
      <w:color w:val="000000"/>
      <w:sz w:val="28"/>
      <w:vertAlign w:val="superscript"/>
    </w:rPr>
  </w:style>
  <w:style w:type="character" w:customStyle="1" w:styleId="30">
    <w:name w:val="Заголовок 3 Знак"/>
    <w:basedOn w:val="a0"/>
    <w:link w:val="3"/>
    <w:uiPriority w:val="9"/>
    <w:semiHidden/>
    <w:qFormat/>
    <w:rsid w:val="00ED50BD"/>
    <w:rPr>
      <w:rFonts w:ascii="Cambria" w:eastAsia="Times New Roman" w:hAnsi="Cambria" w:cs="Times New Roman"/>
      <w:b/>
      <w:bCs/>
      <w:sz w:val="26"/>
      <w:szCs w:val="26"/>
    </w:rPr>
  </w:style>
  <w:style w:type="character" w:customStyle="1" w:styleId="50">
    <w:name w:val="Заголовок 5 Знак"/>
    <w:basedOn w:val="a0"/>
    <w:link w:val="5"/>
    <w:uiPriority w:val="9"/>
    <w:semiHidden/>
    <w:qFormat/>
    <w:rsid w:val="00ED50BD"/>
    <w:rPr>
      <w:rFonts w:ascii="Calibri" w:eastAsia="Times New Roman" w:hAnsi="Calibri" w:cs="Times New Roman"/>
      <w:b/>
      <w:bCs/>
      <w:i/>
      <w:iCs/>
      <w:sz w:val="26"/>
      <w:szCs w:val="26"/>
    </w:rPr>
  </w:style>
  <w:style w:type="character" w:customStyle="1" w:styleId="80">
    <w:name w:val="Заголовок 8 Знак"/>
    <w:basedOn w:val="a0"/>
    <w:link w:val="8"/>
    <w:uiPriority w:val="9"/>
    <w:semiHidden/>
    <w:qFormat/>
    <w:rsid w:val="00ED50BD"/>
    <w:rPr>
      <w:rFonts w:ascii="Calibri" w:eastAsia="Times New Roman" w:hAnsi="Calibri" w:cs="Times New Roman"/>
      <w:i/>
      <w:iCs/>
      <w:sz w:val="24"/>
      <w:szCs w:val="24"/>
    </w:rPr>
  </w:style>
  <w:style w:type="character" w:customStyle="1" w:styleId="90">
    <w:name w:val="Заголовок 9 Знак"/>
    <w:basedOn w:val="a0"/>
    <w:link w:val="9"/>
    <w:uiPriority w:val="9"/>
    <w:semiHidden/>
    <w:qFormat/>
    <w:rsid w:val="00ED50BD"/>
    <w:rPr>
      <w:rFonts w:ascii="Cambria" w:eastAsia="Times New Roman" w:hAnsi="Cambria" w:cs="Times New Roman"/>
      <w:sz w:val="22"/>
      <w:szCs w:val="22"/>
    </w:rPr>
  </w:style>
  <w:style w:type="character" w:customStyle="1" w:styleId="23">
    <w:name w:val="Основной текст 2 Знак"/>
    <w:basedOn w:val="a0"/>
    <w:link w:val="24"/>
    <w:uiPriority w:val="99"/>
    <w:semiHidden/>
    <w:qFormat/>
    <w:rsid w:val="00ED50BD"/>
    <w:rPr>
      <w:rFonts w:ascii="Times New Roman" w:eastAsia="Times New Roman" w:hAnsi="Times New Roman"/>
    </w:rPr>
  </w:style>
  <w:style w:type="character" w:customStyle="1" w:styleId="af4">
    <w:name w:val="Верхний колонтитул Знак"/>
    <w:basedOn w:val="a0"/>
    <w:link w:val="af5"/>
    <w:uiPriority w:val="99"/>
    <w:qFormat/>
    <w:rsid w:val="00AA6C3A"/>
    <w:rPr>
      <w:rFonts w:ascii="Times New Roman" w:eastAsia="Times New Roman" w:hAnsi="Times New Roman"/>
    </w:rPr>
  </w:style>
  <w:style w:type="character" w:customStyle="1" w:styleId="af6">
    <w:name w:val="Название Знак"/>
    <w:basedOn w:val="a0"/>
    <w:link w:val="af7"/>
    <w:qFormat/>
    <w:rsid w:val="00EF3E45"/>
    <w:rPr>
      <w:rFonts w:ascii="Times New Roman" w:eastAsia="Times New Roman" w:hAnsi="Times New Roman"/>
      <w:b/>
      <w:kern w:val="2"/>
      <w:sz w:val="40"/>
    </w:rPr>
  </w:style>
  <w:style w:type="character" w:customStyle="1" w:styleId="mw-headline">
    <w:name w:val="mw-headline"/>
    <w:basedOn w:val="a0"/>
    <w:qFormat/>
    <w:rsid w:val="00553E8E"/>
  </w:style>
  <w:style w:type="character" w:customStyle="1" w:styleId="textstatei1">
    <w:name w:val="textstatei1"/>
    <w:basedOn w:val="a0"/>
    <w:qFormat/>
    <w:rsid w:val="003A4BEF"/>
    <w:rPr>
      <w:rFonts w:ascii="Verdana" w:hAnsi="Verdana"/>
      <w:color w:val="000000"/>
      <w:sz w:val="13"/>
      <w:szCs w:val="13"/>
    </w:rPr>
  </w:style>
  <w:style w:type="character" w:styleId="af8">
    <w:name w:val="page number"/>
    <w:basedOn w:val="a0"/>
    <w:qFormat/>
    <w:rsid w:val="007A437F"/>
  </w:style>
  <w:style w:type="character" w:customStyle="1" w:styleId="af9">
    <w:name w:val="Цветовое выделение"/>
    <w:qFormat/>
    <w:rsid w:val="0042614A"/>
    <w:rPr>
      <w:b/>
      <w:bCs/>
      <w:color w:val="000080"/>
    </w:rPr>
  </w:style>
  <w:style w:type="character" w:customStyle="1" w:styleId="afa">
    <w:name w:val="Гипертекстовая ссылка"/>
    <w:basedOn w:val="af9"/>
    <w:uiPriority w:val="99"/>
    <w:qFormat/>
    <w:rsid w:val="0042614A"/>
    <w:rPr>
      <w:b/>
      <w:bCs/>
      <w:color w:val="008000"/>
    </w:rPr>
  </w:style>
  <w:style w:type="character" w:customStyle="1" w:styleId="afb">
    <w:name w:val="Подзаголовок Знак"/>
    <w:basedOn w:val="a0"/>
    <w:link w:val="afc"/>
    <w:qFormat/>
    <w:rsid w:val="003706F6"/>
    <w:rPr>
      <w:rFonts w:ascii="Times New Roman" w:eastAsia="Times New Roman" w:hAnsi="Times New Roman"/>
      <w:b/>
      <w:caps/>
      <w:sz w:val="26"/>
      <w:lang w:eastAsia="ar-SA"/>
    </w:rPr>
  </w:style>
  <w:style w:type="character" w:customStyle="1" w:styleId="val">
    <w:name w:val="val"/>
    <w:basedOn w:val="a0"/>
    <w:qFormat/>
    <w:rsid w:val="000912A7"/>
  </w:style>
  <w:style w:type="character" w:customStyle="1" w:styleId="afd">
    <w:name w:val="Символ сноски"/>
    <w:basedOn w:val="a0"/>
    <w:qFormat/>
    <w:rsid w:val="00051DEA"/>
    <w:rPr>
      <w:rFonts w:cs="Times New Roman"/>
      <w:vertAlign w:val="superscript"/>
    </w:rPr>
  </w:style>
  <w:style w:type="character" w:customStyle="1" w:styleId="afe">
    <w:name w:val="Тема примечания Знак"/>
    <w:basedOn w:val="a6"/>
    <w:link w:val="aff"/>
    <w:uiPriority w:val="99"/>
    <w:semiHidden/>
    <w:qFormat/>
    <w:rsid w:val="00310560"/>
    <w:rPr>
      <w:rFonts w:ascii="Times New Roman" w:eastAsia="Times New Roman" w:hAnsi="Times New Roman"/>
      <w:b/>
      <w:bCs/>
    </w:rPr>
  </w:style>
  <w:style w:type="paragraph" w:styleId="af7">
    <w:name w:val="Title"/>
    <w:basedOn w:val="a"/>
    <w:next w:val="af0"/>
    <w:link w:val="af6"/>
    <w:qFormat/>
    <w:rsid w:val="00EF3E45"/>
    <w:pPr>
      <w:widowControl/>
      <w:spacing w:before="240" w:after="60" w:line="240" w:lineRule="auto"/>
      <w:jc w:val="center"/>
      <w:outlineLvl w:val="0"/>
    </w:pPr>
    <w:rPr>
      <w:b/>
      <w:kern w:val="2"/>
      <w:sz w:val="40"/>
    </w:rPr>
  </w:style>
  <w:style w:type="paragraph" w:styleId="af0">
    <w:name w:val="Body Text"/>
    <w:basedOn w:val="a"/>
    <w:link w:val="af"/>
    <w:uiPriority w:val="99"/>
    <w:semiHidden/>
    <w:unhideWhenUsed/>
    <w:rsid w:val="00253629"/>
    <w:pPr>
      <w:spacing w:after="120"/>
    </w:pPr>
  </w:style>
  <w:style w:type="paragraph" w:styleId="aff0">
    <w:name w:val="List"/>
    <w:basedOn w:val="af0"/>
    <w:rPr>
      <w:rFonts w:cs="Arial"/>
    </w:rPr>
  </w:style>
  <w:style w:type="paragraph" w:styleId="aff1">
    <w:name w:val="caption"/>
    <w:basedOn w:val="a"/>
    <w:qFormat/>
    <w:pPr>
      <w:suppressLineNumbers/>
      <w:spacing w:before="120" w:after="120"/>
    </w:pPr>
    <w:rPr>
      <w:rFonts w:cs="Arial"/>
      <w:i/>
      <w:iCs/>
      <w:sz w:val="24"/>
      <w:szCs w:val="24"/>
    </w:rPr>
  </w:style>
  <w:style w:type="paragraph" w:styleId="aff2">
    <w:name w:val="index heading"/>
    <w:basedOn w:val="a"/>
    <w:qFormat/>
    <w:pPr>
      <w:suppressLineNumbers/>
    </w:pPr>
    <w:rPr>
      <w:rFonts w:cs="Arial"/>
    </w:rPr>
  </w:style>
  <w:style w:type="paragraph" w:styleId="32">
    <w:name w:val="Body Text 3"/>
    <w:basedOn w:val="a"/>
    <w:link w:val="31"/>
    <w:uiPriority w:val="99"/>
    <w:qFormat/>
    <w:rsid w:val="00E355BF"/>
    <w:pPr>
      <w:spacing w:after="120" w:line="240" w:lineRule="auto"/>
      <w:jc w:val="left"/>
    </w:pPr>
    <w:rPr>
      <w:sz w:val="16"/>
      <w:szCs w:val="16"/>
    </w:rPr>
  </w:style>
  <w:style w:type="paragraph" w:styleId="a4">
    <w:name w:val="Body Text Indent"/>
    <w:basedOn w:val="a"/>
    <w:link w:val="a3"/>
    <w:unhideWhenUsed/>
    <w:rsid w:val="00A11673"/>
    <w:pPr>
      <w:spacing w:after="120"/>
      <w:ind w:left="283"/>
    </w:pPr>
  </w:style>
  <w:style w:type="paragraph" w:styleId="a7">
    <w:name w:val="annotation text"/>
    <w:basedOn w:val="a"/>
    <w:link w:val="a6"/>
    <w:qFormat/>
    <w:rsid w:val="00A11673"/>
    <w:pPr>
      <w:widowControl/>
      <w:spacing w:line="240" w:lineRule="auto"/>
      <w:jc w:val="left"/>
    </w:pPr>
  </w:style>
  <w:style w:type="paragraph" w:styleId="a9">
    <w:name w:val="Balloon Text"/>
    <w:basedOn w:val="a"/>
    <w:link w:val="a8"/>
    <w:unhideWhenUsed/>
    <w:qFormat/>
    <w:rsid w:val="00A11673"/>
    <w:pPr>
      <w:spacing w:line="240" w:lineRule="auto"/>
    </w:pPr>
    <w:rPr>
      <w:rFonts w:ascii="Tahoma" w:hAnsi="Tahoma" w:cs="Tahoma"/>
      <w:sz w:val="16"/>
      <w:szCs w:val="16"/>
    </w:rPr>
  </w:style>
  <w:style w:type="paragraph" w:styleId="aff3">
    <w:name w:val="List Paragraph"/>
    <w:basedOn w:val="a"/>
    <w:uiPriority w:val="34"/>
    <w:qFormat/>
    <w:rsid w:val="00A11673"/>
    <w:pPr>
      <w:widowControl/>
      <w:spacing w:after="200" w:line="276" w:lineRule="auto"/>
      <w:ind w:left="720"/>
      <w:contextualSpacing/>
      <w:jc w:val="left"/>
    </w:pPr>
    <w:rPr>
      <w:rFonts w:ascii="Calibri" w:eastAsia="Calibri" w:hAnsi="Calibri"/>
      <w:sz w:val="22"/>
      <w:szCs w:val="22"/>
      <w:lang w:eastAsia="en-US"/>
    </w:rPr>
  </w:style>
  <w:style w:type="paragraph" w:styleId="22">
    <w:name w:val="Body Text Indent 2"/>
    <w:basedOn w:val="a"/>
    <w:link w:val="21"/>
    <w:uiPriority w:val="99"/>
    <w:unhideWhenUsed/>
    <w:qFormat/>
    <w:rsid w:val="00253629"/>
    <w:pPr>
      <w:spacing w:after="120" w:line="480" w:lineRule="auto"/>
      <w:ind w:left="283"/>
    </w:pPr>
  </w:style>
  <w:style w:type="paragraph" w:styleId="ac">
    <w:name w:val="footnote text"/>
    <w:basedOn w:val="a"/>
    <w:link w:val="ab"/>
    <w:uiPriority w:val="99"/>
    <w:semiHidden/>
    <w:rsid w:val="00253629"/>
    <w:pPr>
      <w:widowControl/>
      <w:spacing w:line="384" w:lineRule="auto"/>
      <w:ind w:firstLine="680"/>
    </w:pPr>
  </w:style>
  <w:style w:type="paragraph" w:customStyle="1" w:styleId="Referat">
    <w:name w:val="Referat"/>
    <w:basedOn w:val="a"/>
    <w:qFormat/>
    <w:rsid w:val="00253629"/>
    <w:pPr>
      <w:widowControl/>
      <w:ind w:firstLine="720"/>
      <w:textAlignment w:val="baseline"/>
    </w:pPr>
    <w:rPr>
      <w:sz w:val="24"/>
    </w:rPr>
  </w:style>
  <w:style w:type="paragraph" w:customStyle="1" w:styleId="aff4">
    <w:name w:val="Колонтитул"/>
    <w:basedOn w:val="a"/>
    <w:qFormat/>
  </w:style>
  <w:style w:type="paragraph" w:styleId="ae">
    <w:name w:val="footer"/>
    <w:basedOn w:val="a"/>
    <w:link w:val="ad"/>
    <w:uiPriority w:val="99"/>
    <w:rsid w:val="00253629"/>
    <w:pPr>
      <w:widowControl/>
      <w:spacing w:line="240" w:lineRule="auto"/>
    </w:pPr>
    <w:rPr>
      <w:sz w:val="28"/>
    </w:rPr>
  </w:style>
  <w:style w:type="paragraph" w:styleId="34">
    <w:name w:val="Body Text Indent 3"/>
    <w:basedOn w:val="a"/>
    <w:link w:val="33"/>
    <w:uiPriority w:val="99"/>
    <w:semiHidden/>
    <w:unhideWhenUsed/>
    <w:qFormat/>
    <w:rsid w:val="00253629"/>
    <w:pPr>
      <w:spacing w:after="120"/>
      <w:ind w:left="283"/>
    </w:pPr>
    <w:rPr>
      <w:sz w:val="16"/>
      <w:szCs w:val="16"/>
    </w:rPr>
  </w:style>
  <w:style w:type="paragraph" w:styleId="aff5">
    <w:name w:val="Normal (Web)"/>
    <w:basedOn w:val="a"/>
    <w:uiPriority w:val="99"/>
    <w:unhideWhenUsed/>
    <w:qFormat/>
    <w:rsid w:val="00D57688"/>
    <w:pPr>
      <w:widowControl/>
      <w:spacing w:beforeAutospacing="1" w:after="384" w:line="240" w:lineRule="auto"/>
      <w:jc w:val="left"/>
    </w:pPr>
    <w:rPr>
      <w:sz w:val="24"/>
      <w:szCs w:val="24"/>
    </w:rPr>
  </w:style>
  <w:style w:type="paragraph" w:styleId="HTML0">
    <w:name w:val="HTML Preformatted"/>
    <w:basedOn w:val="a"/>
    <w:link w:val="HTML"/>
    <w:uiPriority w:val="99"/>
    <w:unhideWhenUsed/>
    <w:qFormat/>
    <w:rsid w:val="00D576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rPr>
  </w:style>
  <w:style w:type="paragraph" w:customStyle="1" w:styleId="210">
    <w:name w:val="Основной текст 21"/>
    <w:basedOn w:val="a"/>
    <w:qFormat/>
    <w:rsid w:val="00B2549E"/>
    <w:pPr>
      <w:widowControl/>
      <w:ind w:firstLine="709"/>
      <w:textAlignment w:val="baseline"/>
    </w:pPr>
    <w:rPr>
      <w:sz w:val="28"/>
    </w:rPr>
  </w:style>
  <w:style w:type="paragraph" w:styleId="24">
    <w:name w:val="Body Text 2"/>
    <w:basedOn w:val="a"/>
    <w:link w:val="23"/>
    <w:uiPriority w:val="99"/>
    <w:semiHidden/>
    <w:unhideWhenUsed/>
    <w:qFormat/>
    <w:rsid w:val="00ED50BD"/>
    <w:pPr>
      <w:spacing w:after="120" w:line="480" w:lineRule="auto"/>
    </w:pPr>
  </w:style>
  <w:style w:type="paragraph" w:customStyle="1" w:styleId="FR3">
    <w:name w:val="FR3"/>
    <w:qFormat/>
    <w:rsid w:val="00ED50BD"/>
    <w:pPr>
      <w:widowControl w:val="0"/>
    </w:pPr>
    <w:rPr>
      <w:rFonts w:ascii="Courier New" w:eastAsia="Times New Roman" w:hAnsi="Courier New"/>
      <w:b/>
      <w:sz w:val="12"/>
    </w:rPr>
  </w:style>
  <w:style w:type="paragraph" w:styleId="35">
    <w:name w:val="toc 3"/>
    <w:basedOn w:val="a"/>
    <w:next w:val="a"/>
    <w:autoRedefine/>
    <w:uiPriority w:val="99"/>
    <w:semiHidden/>
    <w:rsid w:val="005113FA"/>
    <w:pPr>
      <w:widowControl/>
      <w:spacing w:line="240" w:lineRule="auto"/>
    </w:pPr>
    <w:rPr>
      <w:b/>
      <w:sz w:val="24"/>
      <w:szCs w:val="24"/>
    </w:rPr>
  </w:style>
  <w:style w:type="paragraph" w:customStyle="1" w:styleId="FR5">
    <w:name w:val="FR5"/>
    <w:qFormat/>
    <w:rsid w:val="00CD6C6E"/>
    <w:pPr>
      <w:widowControl w:val="0"/>
      <w:spacing w:line="360" w:lineRule="auto"/>
      <w:ind w:firstLine="480"/>
      <w:jc w:val="both"/>
      <w:textAlignment w:val="baseline"/>
    </w:pPr>
    <w:rPr>
      <w:rFonts w:ascii="Courier New" w:eastAsia="Times New Roman" w:hAnsi="Courier New"/>
      <w:sz w:val="16"/>
    </w:rPr>
  </w:style>
  <w:style w:type="paragraph" w:styleId="af5">
    <w:name w:val="header"/>
    <w:basedOn w:val="a"/>
    <w:link w:val="af4"/>
    <w:uiPriority w:val="99"/>
    <w:unhideWhenUsed/>
    <w:rsid w:val="00AA6C3A"/>
    <w:pPr>
      <w:tabs>
        <w:tab w:val="center" w:pos="4677"/>
        <w:tab w:val="right" w:pos="9355"/>
      </w:tabs>
      <w:spacing w:line="240" w:lineRule="auto"/>
    </w:pPr>
  </w:style>
  <w:style w:type="paragraph" w:customStyle="1" w:styleId="ConsPlusTitle">
    <w:name w:val="ConsPlusTitle"/>
    <w:qFormat/>
    <w:rsid w:val="00696F13"/>
    <w:pPr>
      <w:widowControl w:val="0"/>
    </w:pPr>
    <w:rPr>
      <w:rFonts w:ascii="Arial" w:eastAsia="Arial" w:hAnsi="Arial" w:cs="Arial"/>
      <w:b/>
      <w:bCs/>
      <w:lang w:eastAsia="ar-SA"/>
    </w:rPr>
  </w:style>
  <w:style w:type="paragraph" w:customStyle="1" w:styleId="aff6">
    <w:name w:val="Знак Знак Знак Знак Знак Знак Знак"/>
    <w:basedOn w:val="a"/>
    <w:qFormat/>
    <w:rsid w:val="00696F13"/>
    <w:pPr>
      <w:spacing w:after="160" w:line="240" w:lineRule="exact"/>
      <w:jc w:val="right"/>
    </w:pPr>
    <w:rPr>
      <w:lang w:val="en-GB" w:eastAsia="en-US"/>
    </w:rPr>
  </w:style>
  <w:style w:type="paragraph" w:customStyle="1" w:styleId="ConsPlusNormal">
    <w:name w:val="ConsPlusNormal"/>
    <w:qFormat/>
    <w:rsid w:val="00586AC4"/>
    <w:pPr>
      <w:widowControl w:val="0"/>
      <w:ind w:firstLine="720"/>
    </w:pPr>
    <w:rPr>
      <w:rFonts w:ascii="Arial" w:eastAsia="Arial" w:hAnsi="Arial" w:cs="Arial"/>
      <w:lang w:eastAsia="ar-SA"/>
    </w:rPr>
  </w:style>
  <w:style w:type="paragraph" w:customStyle="1" w:styleId="textstatei">
    <w:name w:val="textstatei"/>
    <w:basedOn w:val="a"/>
    <w:qFormat/>
    <w:rsid w:val="003A4BEF"/>
    <w:pPr>
      <w:widowControl/>
      <w:spacing w:beforeAutospacing="1" w:afterAutospacing="1" w:line="240" w:lineRule="auto"/>
      <w:jc w:val="left"/>
    </w:pPr>
    <w:rPr>
      <w:rFonts w:ascii="Verdana" w:eastAsiaTheme="minorEastAsia" w:hAnsi="Verdana"/>
      <w:color w:val="000000"/>
      <w:sz w:val="15"/>
      <w:szCs w:val="15"/>
    </w:rPr>
  </w:style>
  <w:style w:type="paragraph" w:customStyle="1" w:styleId="Default">
    <w:name w:val="Default"/>
    <w:qFormat/>
    <w:rsid w:val="007A437F"/>
    <w:rPr>
      <w:rFonts w:ascii="Times New Roman" w:hAnsi="Times New Roman"/>
      <w:color w:val="000000"/>
      <w:sz w:val="24"/>
      <w:szCs w:val="24"/>
    </w:rPr>
  </w:style>
  <w:style w:type="paragraph" w:customStyle="1" w:styleId="CharCharCharChar">
    <w:name w:val="Char Char Char Char"/>
    <w:basedOn w:val="a"/>
    <w:next w:val="a"/>
    <w:semiHidden/>
    <w:qFormat/>
    <w:rsid w:val="00D16B61"/>
    <w:pPr>
      <w:widowControl/>
      <w:spacing w:after="160" w:line="240" w:lineRule="exact"/>
      <w:jc w:val="left"/>
    </w:pPr>
    <w:rPr>
      <w:rFonts w:ascii="Arial" w:hAnsi="Arial" w:cs="Arial"/>
      <w:lang w:val="en-US" w:eastAsia="en-US"/>
    </w:rPr>
  </w:style>
  <w:style w:type="paragraph" w:customStyle="1" w:styleId="ConsPlusNonformat">
    <w:name w:val="ConsPlusNonformat"/>
    <w:qFormat/>
    <w:rsid w:val="00737616"/>
    <w:pPr>
      <w:widowControl w:val="0"/>
    </w:pPr>
    <w:rPr>
      <w:rFonts w:ascii="Courier New" w:eastAsiaTheme="minorEastAsia" w:hAnsi="Courier New" w:cs="Courier New"/>
    </w:rPr>
  </w:style>
  <w:style w:type="paragraph" w:customStyle="1" w:styleId="12">
    <w:name w:val="Стиль1"/>
    <w:basedOn w:val="af0"/>
    <w:qFormat/>
    <w:rsid w:val="00FF4592"/>
    <w:pPr>
      <w:widowControl/>
      <w:spacing w:after="0"/>
    </w:pPr>
    <w:rPr>
      <w:rFonts w:ascii="Arial" w:hAnsi="Arial" w:cs="Arial"/>
      <w:b/>
      <w:sz w:val="28"/>
      <w:szCs w:val="24"/>
    </w:rPr>
  </w:style>
  <w:style w:type="paragraph" w:customStyle="1" w:styleId="25">
    <w:name w:val="Стиль2"/>
    <w:basedOn w:val="af0"/>
    <w:qFormat/>
    <w:rsid w:val="00FF4592"/>
    <w:pPr>
      <w:widowControl/>
      <w:spacing w:after="0"/>
    </w:pPr>
    <w:rPr>
      <w:rFonts w:ascii="Arial" w:hAnsi="Arial" w:cs="Arial"/>
      <w:b/>
      <w:sz w:val="24"/>
      <w:szCs w:val="24"/>
      <w:u w:val="single"/>
    </w:rPr>
  </w:style>
  <w:style w:type="paragraph" w:customStyle="1" w:styleId="bold">
    <w:name w:val="Стиль bold"/>
    <w:basedOn w:val="af0"/>
    <w:qFormat/>
    <w:rsid w:val="00FF4592"/>
    <w:pPr>
      <w:widowControl/>
      <w:spacing w:after="0"/>
    </w:pPr>
    <w:rPr>
      <w:rFonts w:ascii="Arial" w:hAnsi="Arial" w:cs="Arial"/>
      <w:b/>
      <w:sz w:val="24"/>
      <w:szCs w:val="24"/>
    </w:rPr>
  </w:style>
  <w:style w:type="paragraph" w:styleId="13">
    <w:name w:val="toc 1"/>
    <w:basedOn w:val="a"/>
    <w:next w:val="a"/>
    <w:autoRedefine/>
    <w:semiHidden/>
    <w:rsid w:val="00FF4592"/>
    <w:pPr>
      <w:widowControl/>
      <w:spacing w:line="240" w:lineRule="auto"/>
      <w:jc w:val="left"/>
    </w:pPr>
    <w:rPr>
      <w:sz w:val="24"/>
      <w:szCs w:val="24"/>
    </w:rPr>
  </w:style>
  <w:style w:type="paragraph" w:customStyle="1" w:styleId="310">
    <w:name w:val="Основной текст с отступом 31"/>
    <w:basedOn w:val="a"/>
    <w:qFormat/>
    <w:rsid w:val="003706F6"/>
    <w:pPr>
      <w:widowControl/>
      <w:tabs>
        <w:tab w:val="left" w:pos="2977"/>
      </w:tabs>
      <w:spacing w:line="240" w:lineRule="auto"/>
      <w:ind w:firstLine="680"/>
    </w:pPr>
    <w:rPr>
      <w:sz w:val="24"/>
      <w:lang w:eastAsia="ar-SA"/>
    </w:rPr>
  </w:style>
  <w:style w:type="paragraph" w:styleId="afc">
    <w:name w:val="Subtitle"/>
    <w:basedOn w:val="a"/>
    <w:next w:val="af0"/>
    <w:link w:val="afb"/>
    <w:qFormat/>
    <w:rsid w:val="003706F6"/>
    <w:pPr>
      <w:widowControl/>
      <w:jc w:val="center"/>
    </w:pPr>
    <w:rPr>
      <w:b/>
      <w:caps/>
      <w:sz w:val="26"/>
      <w:lang w:eastAsia="ar-SA"/>
    </w:rPr>
  </w:style>
  <w:style w:type="paragraph" w:customStyle="1" w:styleId="aff7">
    <w:name w:val="Содержимое таблицы"/>
    <w:basedOn w:val="a"/>
    <w:qFormat/>
    <w:rsid w:val="003706F6"/>
    <w:pPr>
      <w:suppressLineNumbers/>
      <w:spacing w:line="240" w:lineRule="auto"/>
      <w:jc w:val="left"/>
    </w:pPr>
    <w:rPr>
      <w:rFonts w:ascii="Arial" w:eastAsia="Lucida Sans Unicode" w:hAnsi="Arial" w:cs="Tahoma"/>
      <w:sz w:val="24"/>
      <w:szCs w:val="24"/>
      <w:lang w:bidi="ru-RU"/>
    </w:rPr>
  </w:style>
  <w:style w:type="paragraph" w:styleId="aff8">
    <w:name w:val="No Spacing"/>
    <w:qFormat/>
    <w:rsid w:val="00FF022F"/>
    <w:rPr>
      <w:rFonts w:eastAsia="Times New Roman"/>
      <w:sz w:val="22"/>
      <w:szCs w:val="22"/>
    </w:rPr>
  </w:style>
  <w:style w:type="paragraph" w:customStyle="1" w:styleId="aff9">
    <w:name w:val="Стиль"/>
    <w:qFormat/>
    <w:rsid w:val="00051DEA"/>
    <w:pPr>
      <w:ind w:firstLine="720"/>
      <w:jc w:val="both"/>
    </w:pPr>
    <w:rPr>
      <w:rFonts w:ascii="Arial" w:eastAsia="Times New Roman" w:hAnsi="Arial"/>
      <w:lang w:eastAsia="ar-SA"/>
    </w:rPr>
  </w:style>
  <w:style w:type="paragraph" w:customStyle="1" w:styleId="211">
    <w:name w:val="Основной текст с отступом 21"/>
    <w:basedOn w:val="a"/>
    <w:qFormat/>
    <w:rsid w:val="00051DEA"/>
    <w:pPr>
      <w:widowControl/>
      <w:spacing w:after="120" w:line="480" w:lineRule="auto"/>
      <w:ind w:left="283"/>
      <w:jc w:val="left"/>
    </w:pPr>
    <w:rPr>
      <w:sz w:val="24"/>
      <w:szCs w:val="24"/>
      <w:lang w:eastAsia="ar-SA"/>
    </w:rPr>
  </w:style>
  <w:style w:type="paragraph" w:customStyle="1" w:styleId="affa">
    <w:name w:val="Прижатый влево"/>
    <w:basedOn w:val="a"/>
    <w:next w:val="a"/>
    <w:qFormat/>
    <w:rsid w:val="00051DEA"/>
    <w:pPr>
      <w:widowControl/>
      <w:spacing w:line="240" w:lineRule="auto"/>
      <w:jc w:val="left"/>
    </w:pPr>
    <w:rPr>
      <w:rFonts w:ascii="Arial" w:hAnsi="Arial" w:cs="Arial"/>
      <w:lang w:eastAsia="ar-SA"/>
    </w:rPr>
  </w:style>
  <w:style w:type="paragraph" w:customStyle="1" w:styleId="ConsNormal">
    <w:name w:val="ConsNormal"/>
    <w:qFormat/>
    <w:rsid w:val="00AA07BB"/>
    <w:pPr>
      <w:widowControl w:val="0"/>
      <w:ind w:right="19772" w:firstLine="720"/>
    </w:pPr>
    <w:rPr>
      <w:rFonts w:ascii="Arial" w:eastAsia="Times New Roman" w:hAnsi="Arial" w:cs="Arial"/>
    </w:rPr>
  </w:style>
  <w:style w:type="paragraph" w:customStyle="1" w:styleId="ConsNonformat">
    <w:name w:val="ConsNonformat"/>
    <w:qFormat/>
    <w:rsid w:val="00AA07BB"/>
    <w:pPr>
      <w:widowControl w:val="0"/>
      <w:ind w:right="19772"/>
    </w:pPr>
    <w:rPr>
      <w:rFonts w:ascii="Courier New" w:eastAsia="Times New Roman" w:hAnsi="Courier New" w:cs="Courier New"/>
    </w:rPr>
  </w:style>
  <w:style w:type="paragraph" w:customStyle="1" w:styleId="ConsTitle">
    <w:name w:val="ConsTitle"/>
    <w:qFormat/>
    <w:rsid w:val="00AA07BB"/>
    <w:pPr>
      <w:widowControl w:val="0"/>
      <w:ind w:right="19772"/>
    </w:pPr>
    <w:rPr>
      <w:rFonts w:ascii="Arial" w:eastAsia="Times New Roman" w:hAnsi="Arial" w:cs="Arial"/>
      <w:b/>
      <w:bCs/>
    </w:rPr>
  </w:style>
  <w:style w:type="paragraph" w:customStyle="1" w:styleId="pager-current">
    <w:name w:val="pager-current"/>
    <w:basedOn w:val="a"/>
    <w:qFormat/>
    <w:rsid w:val="00407409"/>
    <w:pPr>
      <w:widowControl/>
      <w:spacing w:after="121" w:line="240" w:lineRule="auto"/>
      <w:jc w:val="left"/>
    </w:pPr>
    <w:rPr>
      <w:rFonts w:eastAsiaTheme="minorEastAsia"/>
      <w:b/>
      <w:bCs/>
      <w:sz w:val="24"/>
      <w:szCs w:val="24"/>
    </w:rPr>
  </w:style>
  <w:style w:type="paragraph" w:customStyle="1" w:styleId="rteindent1">
    <w:name w:val="rteindent1"/>
    <w:basedOn w:val="a"/>
    <w:qFormat/>
    <w:rsid w:val="00407409"/>
    <w:pPr>
      <w:widowControl/>
      <w:spacing w:before="120" w:after="216" w:line="240" w:lineRule="auto"/>
      <w:ind w:left="484"/>
      <w:jc w:val="left"/>
    </w:pPr>
    <w:rPr>
      <w:rFonts w:eastAsiaTheme="minorEastAsia"/>
      <w:sz w:val="24"/>
      <w:szCs w:val="24"/>
    </w:rPr>
  </w:style>
  <w:style w:type="paragraph" w:customStyle="1" w:styleId="rteindent2">
    <w:name w:val="rteindent2"/>
    <w:basedOn w:val="a"/>
    <w:qFormat/>
    <w:rsid w:val="00407409"/>
    <w:pPr>
      <w:widowControl/>
      <w:spacing w:before="120" w:after="216" w:line="240" w:lineRule="auto"/>
      <w:ind w:left="968"/>
      <w:jc w:val="left"/>
    </w:pPr>
    <w:rPr>
      <w:rFonts w:eastAsiaTheme="minorEastAsia"/>
      <w:sz w:val="24"/>
      <w:szCs w:val="24"/>
    </w:rPr>
  </w:style>
  <w:style w:type="paragraph" w:customStyle="1" w:styleId="rteright">
    <w:name w:val="rteright"/>
    <w:basedOn w:val="a"/>
    <w:qFormat/>
    <w:rsid w:val="00407409"/>
    <w:pPr>
      <w:widowControl/>
      <w:spacing w:before="120" w:after="216" w:line="240" w:lineRule="auto"/>
      <w:jc w:val="right"/>
    </w:pPr>
    <w:rPr>
      <w:rFonts w:eastAsiaTheme="minorEastAsia"/>
      <w:sz w:val="24"/>
      <w:szCs w:val="24"/>
    </w:rPr>
  </w:style>
  <w:style w:type="paragraph" w:customStyle="1" w:styleId="rtecenter">
    <w:name w:val="rtecenter"/>
    <w:basedOn w:val="a"/>
    <w:qFormat/>
    <w:rsid w:val="00407409"/>
    <w:pPr>
      <w:widowControl/>
      <w:spacing w:before="120" w:after="216" w:line="240" w:lineRule="auto"/>
      <w:jc w:val="center"/>
    </w:pPr>
    <w:rPr>
      <w:rFonts w:eastAsiaTheme="minorEastAsia"/>
      <w:sz w:val="24"/>
      <w:szCs w:val="24"/>
    </w:rPr>
  </w:style>
  <w:style w:type="paragraph" w:customStyle="1" w:styleId="txtcomment">
    <w:name w:val="txtcomment"/>
    <w:basedOn w:val="a"/>
    <w:qFormat/>
    <w:rsid w:val="00A615FA"/>
    <w:pPr>
      <w:widowControl/>
      <w:spacing w:beforeAutospacing="1" w:afterAutospacing="1" w:line="240" w:lineRule="auto"/>
      <w:jc w:val="left"/>
    </w:pPr>
    <w:rPr>
      <w:rFonts w:eastAsiaTheme="minorEastAsia"/>
      <w:sz w:val="24"/>
      <w:szCs w:val="24"/>
    </w:rPr>
  </w:style>
  <w:style w:type="paragraph" w:customStyle="1" w:styleId="articleheader">
    <w:name w:val="articleheader"/>
    <w:basedOn w:val="a"/>
    <w:qFormat/>
    <w:rsid w:val="00A615FA"/>
    <w:pPr>
      <w:widowControl/>
      <w:spacing w:beforeAutospacing="1" w:afterAutospacing="1" w:line="240" w:lineRule="auto"/>
      <w:jc w:val="left"/>
    </w:pPr>
    <w:rPr>
      <w:rFonts w:eastAsiaTheme="minorEastAsia"/>
      <w:sz w:val="24"/>
      <w:szCs w:val="24"/>
    </w:rPr>
  </w:style>
  <w:style w:type="paragraph" w:styleId="aff">
    <w:name w:val="annotation subject"/>
    <w:basedOn w:val="a7"/>
    <w:next w:val="a7"/>
    <w:link w:val="afe"/>
    <w:uiPriority w:val="99"/>
    <w:semiHidden/>
    <w:unhideWhenUsed/>
    <w:qFormat/>
    <w:rsid w:val="00310560"/>
    <w:pPr>
      <w:widowControl w:val="0"/>
      <w:jc w:val="both"/>
    </w:pPr>
    <w:rPr>
      <w:b/>
      <w:bCs/>
    </w:rPr>
  </w:style>
  <w:style w:type="paragraph" w:customStyle="1" w:styleId="Pa5">
    <w:name w:val="Pa5"/>
    <w:basedOn w:val="a"/>
    <w:next w:val="a"/>
    <w:uiPriority w:val="99"/>
    <w:qFormat/>
    <w:rsid w:val="00AB7E01"/>
    <w:pPr>
      <w:widowControl/>
      <w:spacing w:line="201" w:lineRule="atLeast"/>
      <w:jc w:val="left"/>
    </w:pPr>
    <w:rPr>
      <w:rFonts w:ascii="NewtonC" w:eastAsiaTheme="minorEastAsia" w:hAnsi="NewtonC" w:cstheme="minorBidi"/>
      <w:sz w:val="24"/>
      <w:szCs w:val="24"/>
      <w:lang w:eastAsia="ja-JP"/>
    </w:rPr>
  </w:style>
  <w:style w:type="paragraph" w:customStyle="1" w:styleId="affb">
    <w:name w:val="Содержимое врезки"/>
    <w:basedOn w:val="a"/>
    <w:qFormat/>
  </w:style>
  <w:style w:type="table" w:styleId="10">
    <w:name w:val="Table Grid 1"/>
    <w:aliases w:val="Заголовок 1 Знак1"/>
    <w:basedOn w:val="a1"/>
    <w:link w:val="1"/>
    <w:uiPriority w:val="99"/>
    <w:rsid w:val="00D16B6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affc">
    <w:name w:val="Table Grid"/>
    <w:basedOn w:val="a1"/>
    <w:rsid w:val="00561C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fd">
    <w:name w:val="Table Elegant"/>
    <w:basedOn w:val="a1"/>
    <w:rsid w:val="00FF459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e">
    <w:name w:val="TOC Heading"/>
    <w:basedOn w:val="1"/>
    <w:next w:val="a"/>
    <w:uiPriority w:val="39"/>
    <w:unhideWhenUsed/>
    <w:qFormat/>
    <w:rsid w:val="0003729C"/>
    <w:pPr>
      <w:keepLines/>
      <w:suppressAutoHyphens w:val="0"/>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26">
    <w:name w:val="toc 2"/>
    <w:basedOn w:val="a"/>
    <w:next w:val="a"/>
    <w:autoRedefine/>
    <w:uiPriority w:val="39"/>
    <w:unhideWhenUsed/>
    <w:rsid w:val="0003729C"/>
    <w:pPr>
      <w:spacing w:after="100"/>
      <w:ind w:left="200"/>
    </w:pPr>
  </w:style>
  <w:style w:type="character" w:styleId="afff">
    <w:name w:val="Hyperlink"/>
    <w:basedOn w:val="a0"/>
    <w:uiPriority w:val="99"/>
    <w:unhideWhenUsed/>
    <w:rsid w:val="000372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99395">
      <w:bodyDiv w:val="1"/>
      <w:marLeft w:val="0"/>
      <w:marRight w:val="0"/>
      <w:marTop w:val="0"/>
      <w:marBottom w:val="0"/>
      <w:divBdr>
        <w:top w:val="none" w:sz="0" w:space="0" w:color="auto"/>
        <w:left w:val="none" w:sz="0" w:space="0" w:color="auto"/>
        <w:bottom w:val="none" w:sz="0" w:space="0" w:color="auto"/>
        <w:right w:val="none" w:sz="0" w:space="0" w:color="auto"/>
      </w:divBdr>
    </w:div>
    <w:div w:id="1248807113">
      <w:bodyDiv w:val="1"/>
      <w:marLeft w:val="0"/>
      <w:marRight w:val="0"/>
      <w:marTop w:val="0"/>
      <w:marBottom w:val="0"/>
      <w:divBdr>
        <w:top w:val="none" w:sz="0" w:space="0" w:color="auto"/>
        <w:left w:val="none" w:sz="0" w:space="0" w:color="auto"/>
        <w:bottom w:val="none" w:sz="0" w:space="0" w:color="auto"/>
        <w:right w:val="none" w:sz="0" w:space="0" w:color="auto"/>
      </w:divBdr>
    </w:div>
    <w:div w:id="1442647739">
      <w:bodyDiv w:val="1"/>
      <w:marLeft w:val="0"/>
      <w:marRight w:val="0"/>
      <w:marTop w:val="0"/>
      <w:marBottom w:val="0"/>
      <w:divBdr>
        <w:top w:val="none" w:sz="0" w:space="0" w:color="auto"/>
        <w:left w:val="none" w:sz="0" w:space="0" w:color="auto"/>
        <w:bottom w:val="none" w:sz="0" w:space="0" w:color="auto"/>
        <w:right w:val="none" w:sz="0" w:space="0" w:color="auto"/>
      </w:divBdr>
    </w:div>
    <w:div w:id="193766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BE32E-24B6-4417-A975-A4B9D509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1189</Words>
  <Characters>6783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Admin</cp:lastModifiedBy>
  <cp:revision>6</cp:revision>
  <cp:lastPrinted>2012-01-26T18:30:00Z</cp:lastPrinted>
  <dcterms:created xsi:type="dcterms:W3CDTF">2024-06-17T15:15:00Z</dcterms:created>
  <dcterms:modified xsi:type="dcterms:W3CDTF">2024-11-30T08:34:00Z</dcterms:modified>
  <dc:language>ru-RU</dc:language>
</cp:coreProperties>
</file>