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0E" w:rsidRDefault="007F1FD7" w:rsidP="007F1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FD7">
        <w:rPr>
          <w:rFonts w:ascii="Times New Roman" w:hAnsi="Times New Roman" w:cs="Times New Roman"/>
          <w:sz w:val="28"/>
          <w:szCs w:val="28"/>
        </w:rPr>
        <w:t>Воздействие антидепрес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F1FD7">
        <w:rPr>
          <w:rFonts w:ascii="Times New Roman" w:hAnsi="Times New Roman" w:cs="Times New Roman"/>
          <w:sz w:val="28"/>
          <w:szCs w:val="28"/>
        </w:rPr>
        <w:t>антов на организм</w:t>
      </w:r>
    </w:p>
    <w:p w:rsidR="007F1FD7" w:rsidRDefault="007F1FD7" w:rsidP="007F1F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А.Э. Панарина</w:t>
      </w:r>
    </w:p>
    <w:p w:rsidR="007F1FD7" w:rsidRDefault="007F1FD7" w:rsidP="007F1F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7F1FD7" w:rsidRDefault="007F1FD7" w:rsidP="007F1F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Бокарева З.Н.</w:t>
      </w:r>
      <w:bookmarkStart w:id="0" w:name="_GoBack"/>
      <w:bookmarkEnd w:id="0"/>
    </w:p>
    <w:p w:rsidR="007F1FD7" w:rsidRDefault="007F1FD7" w:rsidP="007F1F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Елецкий техникум железнодорожного транспорта – филиал РГУПС </w:t>
      </w:r>
    </w:p>
    <w:p w:rsidR="007F1FD7" w:rsidRDefault="007F1FD7" w:rsidP="007F1F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Елец</w:t>
      </w:r>
    </w:p>
    <w:p w:rsidR="006C55B1" w:rsidRDefault="006C55B1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6C55B1">
        <w:rPr>
          <w:rFonts w:ascii="Times New Roman" w:hAnsi="Times New Roman" w:cs="Times New Roman"/>
          <w:sz w:val="28"/>
          <w:szCs w:val="28"/>
        </w:rPr>
        <w:t>Депрессия - это серьезное и опасное заболевание, которое поражает людей в любом возрасте, независимо от пола и страны проживания. По статистике ВОЗ, им страдают более 280 миллионов человек во всем мире. Научно доказано, что депрессия развивается из-за нарушений работы мозга. То есть пациент не может справиться с заболеванием одной лишь силой воли. Вылечить его можно только при комплексном подходе, включающем психотерапию и грамотный подбор медикаментозной терапии. Однако многие люди все еще боятся принимать антидепрессанты.</w:t>
      </w:r>
    </w:p>
    <w:p w:rsidR="007F1FD7" w:rsidRDefault="007F1FD7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7F1FD7">
        <w:rPr>
          <w:rFonts w:ascii="Times New Roman" w:hAnsi="Times New Roman" w:cs="Times New Roman"/>
          <w:sz w:val="28"/>
          <w:szCs w:val="28"/>
        </w:rPr>
        <w:t xml:space="preserve">В нашем мозге за передачу возбуждающих и тормозящих нервных импульсов отвечают специальные гормоны —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нейромедиаторы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>:</w:t>
      </w:r>
    </w:p>
    <w:p w:rsidR="007F1FD7" w:rsidRPr="007F1FD7" w:rsidRDefault="007F1FD7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Доф</w:t>
      </w:r>
      <w:r w:rsidRPr="007F1FD7">
        <w:rPr>
          <w:rFonts w:ascii="Times New Roman" w:hAnsi="Times New Roman" w:cs="Times New Roman"/>
          <w:sz w:val="28"/>
          <w:szCs w:val="28"/>
        </w:rPr>
        <w:t>амин. Отвечает за мотивацию. При недостатке этого гормона человек не в состоянии получать удовольствие (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ангедония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>).</w:t>
      </w:r>
    </w:p>
    <w:p w:rsidR="007F1FD7" w:rsidRPr="007F1FD7" w:rsidRDefault="007F1FD7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7F1FD7">
        <w:rPr>
          <w:rFonts w:ascii="Times New Roman" w:hAnsi="Times New Roman" w:cs="Times New Roman"/>
          <w:sz w:val="28"/>
          <w:szCs w:val="28"/>
        </w:rPr>
        <w:t>Серотонин. Участвует в развитии чувствительности к боли, смягчает болевые ощущения и негативные эмоции. При его дефиците усиливаются болевые ощущения, ухудшается настроение, возникает тревога и возникают навязчивые состояния, например, постоянные мысли о прошлом (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руминация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>).</w:t>
      </w:r>
    </w:p>
    <w:p w:rsidR="007F1FD7" w:rsidRPr="007F1FD7" w:rsidRDefault="007F1FD7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7F1FD7">
        <w:rPr>
          <w:rFonts w:ascii="Times New Roman" w:hAnsi="Times New Roman" w:cs="Times New Roman"/>
          <w:sz w:val="28"/>
          <w:szCs w:val="28"/>
        </w:rPr>
        <w:t>Норадреналин. Регулирует энергичность и активность. Нехватка гормона может вызвать психомоторную заторможенность (когда человек говорит и двигается медленнее обычного).</w:t>
      </w:r>
    </w:p>
    <w:p w:rsidR="007F1FD7" w:rsidRPr="007F1FD7" w:rsidRDefault="007F1FD7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7F1FD7">
        <w:rPr>
          <w:rFonts w:ascii="Times New Roman" w:hAnsi="Times New Roman" w:cs="Times New Roman"/>
          <w:sz w:val="28"/>
          <w:szCs w:val="28"/>
        </w:rPr>
        <w:t xml:space="preserve">Эти гормоны вырабатываются нервными клетками (нейронами) для правильного функционирования нашей нервной системы, нормальной физической и умственной активности и хорошего настроения. Один нейрон выпускает в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пресинаптическую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 щель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нейромедиатор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, который связывается с рецептором другого. Таким образом передаётся сигнал. «Лишние» молекулы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нейромедиатора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>, которым «не хватило места» на рецепторах принимающего нейрона, выпускаю</w:t>
      </w:r>
      <w:r>
        <w:rPr>
          <w:rFonts w:ascii="Times New Roman" w:hAnsi="Times New Roman" w:cs="Times New Roman"/>
          <w:sz w:val="28"/>
          <w:szCs w:val="28"/>
        </w:rPr>
        <w:t>щий нейрон захватывает обратно.</w:t>
      </w:r>
    </w:p>
    <w:p w:rsidR="007F1FD7" w:rsidRPr="007F1FD7" w:rsidRDefault="007F1FD7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7F1FD7">
        <w:rPr>
          <w:rFonts w:ascii="Times New Roman" w:hAnsi="Times New Roman" w:cs="Times New Roman"/>
          <w:sz w:val="28"/>
          <w:szCs w:val="28"/>
        </w:rPr>
        <w:t xml:space="preserve">Депрессия возникает по разным причинам: заниженная самооценка, генетическая предрасположенность, шокирующие и трагические ситуации, продолжительное состояние стресса, длительное переутомление и другие. По этим причинам происходит нарушение процессов возбуждения и торможения: </w:t>
      </w:r>
      <w:r w:rsidRPr="007F1FD7">
        <w:rPr>
          <w:rFonts w:ascii="Times New Roman" w:hAnsi="Times New Roman" w:cs="Times New Roman"/>
          <w:sz w:val="28"/>
          <w:szCs w:val="28"/>
        </w:rPr>
        <w:lastRenderedPageBreak/>
        <w:t xml:space="preserve">рецепторы или становятся гиперчувствительными, или теряют чувствительность; нейроны вырабатывают недостаточно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нейромедиаторов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 или их вторичный захват происходит слишком быстро, и они не успевают связаться с рецептором принимающего нейрона. В итоге возникает дефицит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нейромедиаторов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оторый и «запускает» депрессию.</w:t>
      </w:r>
    </w:p>
    <w:p w:rsidR="007F1FD7" w:rsidRPr="007F1FD7" w:rsidRDefault="007F1FD7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7F1FD7">
        <w:rPr>
          <w:rFonts w:ascii="Times New Roman" w:hAnsi="Times New Roman" w:cs="Times New Roman"/>
          <w:sz w:val="28"/>
          <w:szCs w:val="28"/>
        </w:rPr>
        <w:t xml:space="preserve">Антидепрессанты назначают, чтобы облегчить симптомы заболевания: тревожность, апатию, раздражительность, упадок сил, чувство бесполезности и нарушения сна. Их работа направлена на повышение уровня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>ромедиаторов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упомянутых выше. </w:t>
      </w:r>
    </w:p>
    <w:p w:rsidR="007F1FD7" w:rsidRDefault="007F1FD7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7F1FD7">
        <w:rPr>
          <w:rFonts w:ascii="Times New Roman" w:hAnsi="Times New Roman" w:cs="Times New Roman"/>
          <w:sz w:val="28"/>
          <w:szCs w:val="28"/>
        </w:rPr>
        <w:t>Стоить отметить, что терапевтический эффект у антидепрессантов проявляется не сразу — иногда на это требуется до шести недель и даже больше. Если антидепрессанты не помогают, психиатр корректирует дозировку или меняет лечение.</w:t>
      </w:r>
    </w:p>
    <w:p w:rsidR="007F1FD7" w:rsidRPr="007F1FD7" w:rsidRDefault="007F1FD7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7F1FD7">
        <w:rPr>
          <w:rFonts w:ascii="Times New Roman" w:hAnsi="Times New Roman" w:cs="Times New Roman"/>
          <w:sz w:val="28"/>
          <w:szCs w:val="28"/>
        </w:rPr>
        <w:t>антидепрессантов множество классификаций, но если рассматривать с точки зрения механизма действия, то можно</w:t>
      </w:r>
      <w:r>
        <w:rPr>
          <w:rFonts w:ascii="Times New Roman" w:hAnsi="Times New Roman" w:cs="Times New Roman"/>
          <w:sz w:val="28"/>
          <w:szCs w:val="28"/>
        </w:rPr>
        <w:t xml:space="preserve"> разделить их на шесть классов:</w:t>
      </w:r>
    </w:p>
    <w:p w:rsidR="007F1FD7" w:rsidRPr="007F1FD7" w:rsidRDefault="007F1FD7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7F1FD7">
        <w:rPr>
          <w:rFonts w:ascii="Times New Roman" w:hAnsi="Times New Roman" w:cs="Times New Roman"/>
          <w:sz w:val="28"/>
          <w:szCs w:val="28"/>
        </w:rPr>
        <w:t xml:space="preserve">1. Селективные ингибиторы обратного захвата серотонина (СИОЗС). Они не дают выпускающим нейронам обратно поглощать серотонин, из-за чего растёт его уровень, а информационный обмен между нейронами восстанавливается. К препаратам этого класса относятся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циталопрам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флуоксетин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эсциталопрам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флувоксамин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сертралин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пароксетин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7F1FD7" w:rsidRPr="007F1FD7" w:rsidRDefault="007F1FD7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7F1FD7">
        <w:rPr>
          <w:rFonts w:ascii="Times New Roman" w:hAnsi="Times New Roman" w:cs="Times New Roman"/>
          <w:sz w:val="28"/>
          <w:szCs w:val="28"/>
        </w:rPr>
        <w:t>Эти препараты отличаются меньшим количеством побочных эффектов по сравнению с представителями других классов. Однако в самом начале лечения или при передозировке возможны неприятные симптомы в виде сонливости, головных болей, сн</w:t>
      </w:r>
      <w:r>
        <w:rPr>
          <w:rFonts w:ascii="Times New Roman" w:hAnsi="Times New Roman" w:cs="Times New Roman"/>
          <w:sz w:val="28"/>
          <w:szCs w:val="28"/>
        </w:rPr>
        <w:t>ижения либидо и сухости во рту.</w:t>
      </w:r>
    </w:p>
    <w:p w:rsidR="007F1FD7" w:rsidRDefault="007F1FD7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7F1FD7">
        <w:rPr>
          <w:rFonts w:ascii="Times New Roman" w:hAnsi="Times New Roman" w:cs="Times New Roman"/>
          <w:sz w:val="28"/>
          <w:szCs w:val="28"/>
        </w:rPr>
        <w:t>Также при приёме СИОЗС может возникнуть серотониновый синдром — превышение нормы содержания серотонина. Он проявляется перевозбуждением, беспокойством, потливостью и учащением сердцебиения. В связи с этим лучше не принимать два препарата этого класса одновременно.</w:t>
      </w:r>
    </w:p>
    <w:p w:rsidR="007F1FD7" w:rsidRPr="007F1FD7" w:rsidRDefault="007F1FD7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7F1FD7">
        <w:rPr>
          <w:rFonts w:ascii="Times New Roman" w:hAnsi="Times New Roman" w:cs="Times New Roman"/>
          <w:sz w:val="28"/>
          <w:szCs w:val="28"/>
        </w:rPr>
        <w:t>2. Антагонисты 5-НТ2 рецепторов и ингибиторы обратного захвата серотонина (SARI). Также предотвращают обратный захват серотонина и дополнительно блокируют связывание серотонина с серотониновыми рецепторами подтипа 5-НТ2. За счёт этого значительно снижается вероятность возникновения бессонницы, тревоги, психомоторного возбуждения и изменений половой функции по сравнению с предыдущей группой. К н</w:t>
      </w:r>
      <w:r>
        <w:rPr>
          <w:rFonts w:ascii="Times New Roman" w:hAnsi="Times New Roman" w:cs="Times New Roman"/>
          <w:sz w:val="28"/>
          <w:szCs w:val="28"/>
        </w:rPr>
        <w:t xml:space="preserve">им относится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тразодон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7F1FD7" w:rsidRPr="007F1FD7" w:rsidRDefault="007F1FD7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7F1FD7">
        <w:rPr>
          <w:rFonts w:ascii="Times New Roman" w:hAnsi="Times New Roman" w:cs="Times New Roman"/>
          <w:sz w:val="28"/>
          <w:szCs w:val="28"/>
        </w:rPr>
        <w:t>3. Селективные ингибиторы обратного захвата серотонина и норадреналина (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СИОЗСиН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). Механизм действия почти такой же, как у СИОЗС, кроме того, что они не дают выпускающим нейронам поглощать не только серотонин, но </w:t>
      </w:r>
      <w:r w:rsidRPr="007F1FD7">
        <w:rPr>
          <w:rFonts w:ascii="Times New Roman" w:hAnsi="Times New Roman" w:cs="Times New Roman"/>
          <w:sz w:val="28"/>
          <w:szCs w:val="28"/>
        </w:rPr>
        <w:lastRenderedPageBreak/>
        <w:t xml:space="preserve">и норадреналин. Поэтому дополнительным терапевтическим эффектом у них является улучшение памяти и концентрации. К ним относятся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венлафаксин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дулоксетин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 и другие. Несмотря на то, что побочные эффекты у этих препаратов схожи с СИОЗС, отмечается, что некоторы</w:t>
      </w:r>
      <w:r>
        <w:rPr>
          <w:rFonts w:ascii="Times New Roman" w:hAnsi="Times New Roman" w:cs="Times New Roman"/>
          <w:sz w:val="28"/>
          <w:szCs w:val="28"/>
        </w:rPr>
        <w:t>м пациентам они лучше подходят.</w:t>
      </w:r>
    </w:p>
    <w:p w:rsidR="007F1FD7" w:rsidRPr="007F1FD7" w:rsidRDefault="007F1FD7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7F1FD7">
        <w:rPr>
          <w:rFonts w:ascii="Times New Roman" w:hAnsi="Times New Roman" w:cs="Times New Roman"/>
          <w:sz w:val="28"/>
          <w:szCs w:val="28"/>
        </w:rPr>
        <w:t>4. Трициклические (ТСА) и тетрациклические (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ТеСА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) антидепрессанты. Антидепрессанты первого поколения. Действуют так же, как предыдущий класс: повышают норадреналин и серотонин. Отличие в том, что они взаимодействуют не только с нужными для лечения рецепторами, но и с теми, которые связываются с другими веществами (например, ацетилхолином и гистамином). По этой причина передозировка особенно чревата побочными эффектами: бред, галлюцинации, судорожные состояния и брадикардия. Поэтому при их высокой эффективности врачи назначают эти лекарства всё реже. К данному классу относятся амитриптилин,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кломипрамин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ипофезин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миртазапин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прочие.</w:t>
      </w:r>
    </w:p>
    <w:p w:rsidR="007F1FD7" w:rsidRPr="007F1FD7" w:rsidRDefault="007F1FD7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7F1FD7">
        <w:rPr>
          <w:rFonts w:ascii="Times New Roman" w:hAnsi="Times New Roman" w:cs="Times New Roman"/>
          <w:sz w:val="28"/>
          <w:szCs w:val="28"/>
        </w:rPr>
        <w:t xml:space="preserve">5. Ингибиторы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моноаминоксидазы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МАОIs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). Блокируют действие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моноаминоксидазы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 — фермента, который способен разрушать все три важнейших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нейромедиатора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. В результате приёма концентрация медиаторов растёт и долго не снижается. Из этого класса можно выделить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транилципромин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фенелзин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 и другие. При приёме блокаторов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моноаминоксидазы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 возможно развитие многих побочных эффектов, таких как скачки давления, снижение либидо, повышение массы тела, отёки и суицидальные мысли. По этой причине назначают их только в случаях, когда другие антид</w:t>
      </w:r>
      <w:r>
        <w:rPr>
          <w:rFonts w:ascii="Times New Roman" w:hAnsi="Times New Roman" w:cs="Times New Roman"/>
          <w:sz w:val="28"/>
          <w:szCs w:val="28"/>
        </w:rPr>
        <w:t>епрессанты оказались бессильны.</w:t>
      </w:r>
    </w:p>
    <w:p w:rsidR="007F1FD7" w:rsidRDefault="007F1FD7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7F1FD7">
        <w:rPr>
          <w:rFonts w:ascii="Times New Roman" w:hAnsi="Times New Roman" w:cs="Times New Roman"/>
          <w:sz w:val="28"/>
          <w:szCs w:val="28"/>
        </w:rPr>
        <w:t>6. Ингибиторы обратного захвата серотонина, норадреналина и дофамина (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СИОЗНиД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). Не дают выпускающим нейронам поглощать все три медиатора, увеличивая их концентрацию. Они заметно подавляют болевой синдром, за счёт чего повышается болевой порог. К классу относятся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венлафаксин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дулоксетин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 и другие. </w:t>
      </w:r>
      <w:proofErr w:type="spellStart"/>
      <w:r w:rsidRPr="007F1FD7">
        <w:rPr>
          <w:rFonts w:ascii="Times New Roman" w:hAnsi="Times New Roman" w:cs="Times New Roman"/>
          <w:sz w:val="28"/>
          <w:szCs w:val="28"/>
        </w:rPr>
        <w:t>СИОЗНиД</w:t>
      </w:r>
      <w:proofErr w:type="spellEnd"/>
      <w:r w:rsidRPr="007F1FD7">
        <w:rPr>
          <w:rFonts w:ascii="Times New Roman" w:hAnsi="Times New Roman" w:cs="Times New Roman"/>
          <w:sz w:val="28"/>
          <w:szCs w:val="28"/>
        </w:rPr>
        <w:t xml:space="preserve"> вызывают значительно меньше побочных проявлений, при этом по своей эффективности не уступают тетрациклическим антидепрессантам.</w:t>
      </w:r>
    </w:p>
    <w:p w:rsidR="007F1FD7" w:rsidRPr="007F1FD7" w:rsidRDefault="00906BD6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Антидепрессанты </w:t>
      </w:r>
      <w:r w:rsidR="007F1FD7" w:rsidRPr="007F1FD7">
        <w:rPr>
          <w:rFonts w:ascii="Times New Roman" w:hAnsi="Times New Roman" w:cs="Times New Roman"/>
          <w:sz w:val="28"/>
          <w:szCs w:val="28"/>
        </w:rPr>
        <w:t>назначает исключительно врач. При принятии решения он взвешивает на чашах весов возможные пользу и вред. Но часто люди боятся принимать таблетки — их пугают возможные побочные эффекты. Но, как правило,</w:t>
      </w:r>
      <w:r w:rsidR="007F1FD7">
        <w:rPr>
          <w:rFonts w:ascii="Times New Roman" w:hAnsi="Times New Roman" w:cs="Times New Roman"/>
          <w:sz w:val="28"/>
          <w:szCs w:val="28"/>
        </w:rPr>
        <w:t xml:space="preserve"> они возникают в двух случаях: </w:t>
      </w:r>
    </w:p>
    <w:p w:rsidR="007F1FD7" w:rsidRPr="007F1FD7" w:rsidRDefault="00906BD6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FD7" w:rsidRPr="007F1FD7">
        <w:rPr>
          <w:rFonts w:ascii="Times New Roman" w:hAnsi="Times New Roman" w:cs="Times New Roman"/>
          <w:sz w:val="28"/>
          <w:szCs w:val="28"/>
        </w:rPr>
        <w:t>при передозировке (именно поэтому лекарство нужно принимать под наблюдением врача);</w:t>
      </w:r>
    </w:p>
    <w:p w:rsidR="007F1FD7" w:rsidRPr="007F1FD7" w:rsidRDefault="00906BD6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1FD7" w:rsidRPr="007F1FD7">
        <w:rPr>
          <w:rFonts w:ascii="Times New Roman" w:hAnsi="Times New Roman" w:cs="Times New Roman"/>
          <w:sz w:val="28"/>
          <w:szCs w:val="28"/>
        </w:rPr>
        <w:t>на начальном этапе приёма препаратов (могут появиться головокружения, сонливость, головные боли, увеличение веса, запор или диарея).</w:t>
      </w:r>
    </w:p>
    <w:p w:rsidR="007F1FD7" w:rsidRPr="007F1FD7" w:rsidRDefault="007F1FD7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7F1FD7">
        <w:rPr>
          <w:rFonts w:ascii="Times New Roman" w:hAnsi="Times New Roman" w:cs="Times New Roman"/>
          <w:sz w:val="28"/>
          <w:szCs w:val="28"/>
        </w:rPr>
        <w:lastRenderedPageBreak/>
        <w:t>Во втором случае эти эффекты обычно проходят по мере того, как начинает действовать препарат. Иногда врачи меняют лекарство, чтобы</w:t>
      </w:r>
      <w:r>
        <w:rPr>
          <w:rFonts w:ascii="Times New Roman" w:hAnsi="Times New Roman" w:cs="Times New Roman"/>
          <w:sz w:val="28"/>
          <w:szCs w:val="28"/>
        </w:rPr>
        <w:t xml:space="preserve"> найти подходящее для пациента.</w:t>
      </w:r>
    </w:p>
    <w:p w:rsidR="007F1FD7" w:rsidRDefault="007F1FD7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7F1FD7">
        <w:rPr>
          <w:rFonts w:ascii="Times New Roman" w:hAnsi="Times New Roman" w:cs="Times New Roman"/>
          <w:sz w:val="28"/>
          <w:szCs w:val="28"/>
        </w:rPr>
        <w:t>Но помимо побочных эффектов, большинство пациентов боятся привыкания, которое якобы возникает при лечении. В действительности пациенты путают привыкание с синдромом отмены, который может возникнуть, если резко прекратить приём лекарства. Это действительно может сопровождаться довольно неприятными симптомами, такими как беспокойство, бессонница, головокружения и головные боли, вялость, усталость, потливость, озноб, тошнота.</w:t>
      </w:r>
    </w:p>
    <w:p w:rsidR="00906BD6" w:rsidRPr="00906BD6" w:rsidRDefault="00906BD6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906BD6">
        <w:rPr>
          <w:rFonts w:ascii="Times New Roman" w:hAnsi="Times New Roman" w:cs="Times New Roman"/>
          <w:sz w:val="28"/>
          <w:szCs w:val="28"/>
        </w:rPr>
        <w:t>Поэтому пациентам, которые на протяжении лечения испытывали облегчение, а при прекращении приёма лекарства сталкиваются с возвращением признаков депрессии, кажется, что у них появилась зависимость. Это состояние проявляется в течение одного–четырёх дней после резкого прекращения приёма препарата и может длиться от двух недель до нескольких месяцев. Порой симптомы лёгкие и со временем проходят сами, но в некоторых случаях заболевание может вернуться.</w:t>
      </w:r>
    </w:p>
    <w:p w:rsidR="00906BD6" w:rsidRPr="00906BD6" w:rsidRDefault="00906BD6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906BD6">
        <w:rPr>
          <w:rFonts w:ascii="Times New Roman" w:hAnsi="Times New Roman" w:cs="Times New Roman"/>
          <w:sz w:val="28"/>
          <w:szCs w:val="28"/>
        </w:rPr>
        <w:t>Самое главное — не заниматься самолечением: только психиатр при личном осмотре может подтвердить диагноз и назначить лечение. Для эффективного лечени</w:t>
      </w:r>
      <w:r>
        <w:rPr>
          <w:rFonts w:ascii="Times New Roman" w:hAnsi="Times New Roman" w:cs="Times New Roman"/>
          <w:sz w:val="28"/>
          <w:szCs w:val="28"/>
        </w:rPr>
        <w:t>я антидепрессантами необходимо:</w:t>
      </w:r>
    </w:p>
    <w:p w:rsidR="00906BD6" w:rsidRPr="00906BD6" w:rsidRDefault="00906BD6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BD6">
        <w:rPr>
          <w:rFonts w:ascii="Times New Roman" w:hAnsi="Times New Roman" w:cs="Times New Roman"/>
          <w:sz w:val="28"/>
          <w:szCs w:val="28"/>
        </w:rPr>
        <w:t>дождаться, когда препарат подействует;</w:t>
      </w:r>
    </w:p>
    <w:p w:rsidR="00906BD6" w:rsidRPr="00906BD6" w:rsidRDefault="00906BD6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BD6">
        <w:rPr>
          <w:rFonts w:ascii="Times New Roman" w:hAnsi="Times New Roman" w:cs="Times New Roman"/>
          <w:sz w:val="28"/>
          <w:szCs w:val="28"/>
        </w:rPr>
        <w:t>чётко соблюдать правила приёма и дозировку;</w:t>
      </w:r>
    </w:p>
    <w:p w:rsidR="00906BD6" w:rsidRPr="00906BD6" w:rsidRDefault="00906BD6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BD6">
        <w:rPr>
          <w:rFonts w:ascii="Times New Roman" w:hAnsi="Times New Roman" w:cs="Times New Roman"/>
          <w:sz w:val="28"/>
          <w:szCs w:val="28"/>
        </w:rPr>
        <w:t>следить за побочными эффектами и сообщать о них доктору;</w:t>
      </w:r>
    </w:p>
    <w:p w:rsidR="00906BD6" w:rsidRPr="00906BD6" w:rsidRDefault="00906BD6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BD6">
        <w:rPr>
          <w:rFonts w:ascii="Times New Roman" w:hAnsi="Times New Roman" w:cs="Times New Roman"/>
          <w:sz w:val="28"/>
          <w:szCs w:val="28"/>
        </w:rPr>
        <w:t>обсудить с врачом корректировку дозы или замену препарата, если побочные эффекты не прошли за несколько недель и улучшения не наблюдается;</w:t>
      </w:r>
    </w:p>
    <w:p w:rsidR="00906BD6" w:rsidRPr="00906BD6" w:rsidRDefault="00906BD6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BD6">
        <w:rPr>
          <w:rFonts w:ascii="Times New Roman" w:hAnsi="Times New Roman" w:cs="Times New Roman"/>
          <w:sz w:val="28"/>
          <w:szCs w:val="28"/>
        </w:rPr>
        <w:t>ни в коем случае не прекращать резко приём, не посоветовавшись с врачом;</w:t>
      </w:r>
    </w:p>
    <w:p w:rsidR="00906BD6" w:rsidRPr="00906BD6" w:rsidRDefault="00906BD6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6BD6">
        <w:rPr>
          <w:rFonts w:ascii="Times New Roman" w:hAnsi="Times New Roman" w:cs="Times New Roman"/>
          <w:sz w:val="28"/>
          <w:szCs w:val="28"/>
        </w:rPr>
        <w:t>полностью исключить наркотики и алкоголь (они снижают эффективность лечения и усиливают депрессию).</w:t>
      </w:r>
    </w:p>
    <w:p w:rsidR="00906BD6" w:rsidRDefault="00906BD6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 w:rsidRPr="00906BD6">
        <w:rPr>
          <w:rFonts w:ascii="Times New Roman" w:hAnsi="Times New Roman" w:cs="Times New Roman"/>
          <w:sz w:val="28"/>
          <w:szCs w:val="28"/>
        </w:rPr>
        <w:t>Антидепрессанты помогают облегчить симптомы депрессии, но они не способны изменить обстоятельства жизни и устранить её причины. Поэтому медикаментозную терапию необходимо всегда совмещать с психотерапией.</w:t>
      </w:r>
    </w:p>
    <w:p w:rsidR="00906BD6" w:rsidRDefault="00906BD6" w:rsidP="00906B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BD6" w:rsidRDefault="00906BD6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Источники:</w:t>
      </w:r>
    </w:p>
    <w:p w:rsidR="00906BD6" w:rsidRPr="00906BD6" w:rsidRDefault="00906BD6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06BD6">
        <w:rPr>
          <w:rFonts w:ascii="Times New Roman" w:hAnsi="Times New Roman" w:cs="Times New Roman"/>
          <w:sz w:val="28"/>
          <w:szCs w:val="28"/>
        </w:rPr>
        <w:t xml:space="preserve">Давыдов, А. Т. Современные антидепрессанты, их роль и место в психиатрической и общемедицинской практике / А. Т. Давыдов, Н. Н. Петрова, </w:t>
      </w:r>
      <w:r w:rsidRPr="00906BD6">
        <w:rPr>
          <w:rFonts w:ascii="Times New Roman" w:hAnsi="Times New Roman" w:cs="Times New Roman"/>
          <w:sz w:val="28"/>
          <w:szCs w:val="28"/>
        </w:rPr>
        <w:lastRenderedPageBreak/>
        <w:t xml:space="preserve">С. В. </w:t>
      </w:r>
      <w:proofErr w:type="spellStart"/>
      <w:r w:rsidRPr="00906BD6">
        <w:rPr>
          <w:rFonts w:ascii="Times New Roman" w:hAnsi="Times New Roman" w:cs="Times New Roman"/>
          <w:sz w:val="28"/>
          <w:szCs w:val="28"/>
        </w:rPr>
        <w:t>Литвинцев</w:t>
      </w:r>
      <w:proofErr w:type="spellEnd"/>
      <w:r w:rsidRPr="00906BD6">
        <w:rPr>
          <w:rFonts w:ascii="Times New Roman" w:hAnsi="Times New Roman" w:cs="Times New Roman"/>
          <w:sz w:val="28"/>
          <w:szCs w:val="28"/>
        </w:rPr>
        <w:t xml:space="preserve">, Д. Ю. </w:t>
      </w:r>
      <w:proofErr w:type="spellStart"/>
      <w:r w:rsidRPr="00906BD6">
        <w:rPr>
          <w:rFonts w:ascii="Times New Roman" w:hAnsi="Times New Roman" w:cs="Times New Roman"/>
          <w:sz w:val="28"/>
          <w:szCs w:val="28"/>
        </w:rPr>
        <w:t>Вутко</w:t>
      </w:r>
      <w:proofErr w:type="spellEnd"/>
      <w:r w:rsidRPr="00906BD6">
        <w:rPr>
          <w:rFonts w:ascii="Times New Roman" w:hAnsi="Times New Roman" w:cs="Times New Roman"/>
          <w:sz w:val="28"/>
          <w:szCs w:val="28"/>
        </w:rPr>
        <w:t xml:space="preserve"> [и др.] // Обзоры по клинической фармакологии и лекарственной терапии. — 2007. — № 5 (2). — С. 49–62.</w:t>
      </w:r>
    </w:p>
    <w:p w:rsidR="00906BD6" w:rsidRPr="00906BD6" w:rsidRDefault="00906BD6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06BD6">
        <w:rPr>
          <w:rFonts w:ascii="Times New Roman" w:hAnsi="Times New Roman" w:cs="Times New Roman"/>
          <w:sz w:val="28"/>
          <w:szCs w:val="28"/>
        </w:rPr>
        <w:t>Грехов, Р. А. Медико-биологические аспекты депрессии / Р. А. Грехов // Природные системы и ресурсы. — 2017. — № 7 (2). — С. 35–43.</w:t>
      </w:r>
    </w:p>
    <w:p w:rsidR="00906BD6" w:rsidRPr="007F1FD7" w:rsidRDefault="00906BD6" w:rsidP="00906B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06BD6">
        <w:rPr>
          <w:rFonts w:ascii="Times New Roman" w:hAnsi="Times New Roman" w:cs="Times New Roman"/>
          <w:sz w:val="28"/>
          <w:szCs w:val="28"/>
        </w:rPr>
        <w:t>https://www.who.int/ru/news-room/fact-sheets/detail/depression</w:t>
      </w:r>
    </w:p>
    <w:sectPr w:rsidR="00906BD6" w:rsidRPr="007F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73ABF"/>
    <w:multiLevelType w:val="hybridMultilevel"/>
    <w:tmpl w:val="EDE4F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DD2"/>
    <w:multiLevelType w:val="hybridMultilevel"/>
    <w:tmpl w:val="2E920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EA"/>
    <w:rsid w:val="006C55B1"/>
    <w:rsid w:val="007E72EA"/>
    <w:rsid w:val="007F1FD7"/>
    <w:rsid w:val="00906BD6"/>
    <w:rsid w:val="00EF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D174"/>
  <w15:chartTrackingRefBased/>
  <w15:docId w15:val="{F1867642-CCCE-4428-9A7F-381F16E2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2024-09-28T11:00:00Z</dcterms:created>
  <dcterms:modified xsi:type="dcterms:W3CDTF">2024-09-28T11:46:00Z</dcterms:modified>
</cp:coreProperties>
</file>