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210A6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1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МУНИЦИПАЛЬНОЕ БЮДЖЕТНОЕ ОБЩЕОБРАЗОВАТЕЛЬНОЕ УЧРЕЖДЕНИЕ «ИВАНО-ЛИСИЧАНСКАЯ СРЕДНЯЯ ОБЩЕОБРАЗОВАТЕЛЬНАЯ ШКОЛА»</w:t>
      </w:r>
      <w:r w:rsidR="00E135A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ГРАЙВОРОНСКОГО РАЙОНА БЕЛГОРОДСКОЙ ОБЛАСТИ</w:t>
      </w:r>
    </w:p>
    <w:p w14:paraId="20A59FA6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CEA7A00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A570B8C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862C085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F806CCF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CDB0769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B80231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338CA5F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4B87DAB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4B9FD2F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4E32DBD9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2903A1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07CEB44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1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«ИСПОЛЬЗОВАНИЕ ЗАИМСТВОВАННЫХ СЛОВ В ПОВСЕДНЕВНОЙ ЖИЗНИ»</w:t>
      </w:r>
    </w:p>
    <w:p w14:paraId="235A56E3" w14:textId="77777777" w:rsidR="0004166F" w:rsidRPr="00D526DC" w:rsidRDefault="00D526DC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(и</w:t>
      </w:r>
      <w:r w:rsidRPr="00D526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сследовательская</w:t>
      </w:r>
      <w:r w:rsidR="0004166F" w:rsidRPr="00D526DC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работа)</w:t>
      </w:r>
    </w:p>
    <w:p w14:paraId="5BC40B5E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AF50B3D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3151D">
        <w:rPr>
          <w:rFonts w:ascii="Times New Roman" w:eastAsia="Times New Roman" w:hAnsi="Times New Roman" w:cs="Times New Roman"/>
          <w:b/>
          <w:bCs/>
          <w:noProof/>
          <w:color w:val="000000"/>
          <w:sz w:val="28"/>
          <w:szCs w:val="28"/>
        </w:rPr>
        <w:drawing>
          <wp:inline distT="0" distB="0" distL="0" distR="0" wp14:anchorId="404AD786" wp14:editId="123AFAB0">
            <wp:extent cx="5940425" cy="1841616"/>
            <wp:effectExtent l="19050" t="0" r="3175" b="0"/>
            <wp:docPr id="10" name="Рисунок 1" descr="http://itd1.mycdn.me/image?id=860340414791&amp;t=20&amp;plc=WEB&amp;tkn=*FiRlv_anMCcw_xWyxvnphS7okV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td1.mycdn.me/image?id=860340414791&amp;t=20&amp;plc=WEB&amp;tkn=*FiRlv_anMCcw_xWyxvnphS7okV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8416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5BCE0D3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6A09EB4C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994AB23" w14:textId="77777777" w:rsidR="0004166F" w:rsidRPr="0053151D" w:rsidRDefault="0004166F" w:rsidP="00041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5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                                                 </w:t>
      </w:r>
      <w:r w:rsidR="008E5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Выполнила обучающаяся 10</w:t>
      </w:r>
      <w:r w:rsidRPr="005315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класса</w:t>
      </w:r>
    </w:p>
    <w:p w14:paraId="77762019" w14:textId="77777777" w:rsidR="0004166F" w:rsidRPr="0053151D" w:rsidRDefault="0004166F" w:rsidP="00041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5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8E5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Шевцова Карина</w:t>
      </w:r>
    </w:p>
    <w:p w14:paraId="09BA5CBE" w14:textId="77777777" w:rsidR="0004166F" w:rsidRPr="0053151D" w:rsidRDefault="0004166F" w:rsidP="00041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5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                                                   Руковод</w:t>
      </w:r>
      <w:r w:rsidR="008E5BB3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итель: Ткаченко Светлана Анатольевна</w:t>
      </w:r>
      <w:r w:rsidRPr="005315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, учитель русского языка и литературы </w:t>
      </w:r>
    </w:p>
    <w:p w14:paraId="4D8489AA" w14:textId="77777777" w:rsidR="0004166F" w:rsidRPr="0053151D" w:rsidRDefault="0004166F" w:rsidP="0004166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0A211C7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490E307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5622E08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8C9C01" w14:textId="77777777" w:rsidR="0004166F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1749CDEC" w14:textId="77777777" w:rsidR="00D526DC" w:rsidRDefault="00D526DC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056D9E72" w14:textId="77777777" w:rsidR="00D526DC" w:rsidRPr="0053151D" w:rsidRDefault="00D526DC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64285F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726D9DC0" w14:textId="77777777" w:rsidR="0004166F" w:rsidRPr="0053151D" w:rsidRDefault="0004166F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proofErr w:type="spellStart"/>
      <w:r w:rsidRPr="005315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с.Ивановская</w:t>
      </w:r>
      <w:proofErr w:type="spellEnd"/>
      <w:r w:rsidRPr="005315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Лисица</w:t>
      </w:r>
    </w:p>
    <w:p w14:paraId="7249B566" w14:textId="77777777" w:rsidR="0053151D" w:rsidRPr="00D526DC" w:rsidRDefault="008E5BB3" w:rsidP="0004166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2023</w:t>
      </w:r>
      <w:r w:rsidR="0004166F" w:rsidRPr="0053151D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г</w:t>
      </w:r>
      <w:r w:rsidR="00D526DC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од</w:t>
      </w:r>
    </w:p>
    <w:p w14:paraId="10C10491" w14:textId="77777777" w:rsidR="0053151D" w:rsidRDefault="0053151D" w:rsidP="008E5BB3">
      <w:pPr>
        <w:shd w:val="clear" w:color="auto" w:fill="FFFFFF"/>
        <w:spacing w:before="40" w:after="40" w:line="240" w:lineRule="auto"/>
        <w:ind w:left="1134" w:right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8E18D" w14:textId="77777777" w:rsidR="0004166F" w:rsidRPr="0053151D" w:rsidRDefault="0004166F" w:rsidP="008E5BB3">
      <w:pPr>
        <w:shd w:val="clear" w:color="auto" w:fill="FFFFFF"/>
        <w:spacing w:before="40" w:after="40" w:line="240" w:lineRule="auto"/>
        <w:ind w:left="1134" w:right="567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53151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14:paraId="3651C4E0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  <w:r w:rsidRPr="0053151D">
        <w:rPr>
          <w:rFonts w:ascii="Times New Roman" w:hAnsi="Times New Roman" w:cs="Times New Roman"/>
          <w:b/>
          <w:sz w:val="28"/>
          <w:szCs w:val="28"/>
        </w:rPr>
        <w:t>Введение…</w:t>
      </w:r>
      <w:r w:rsidR="00D526DC">
        <w:rPr>
          <w:rFonts w:ascii="Times New Roman" w:hAnsi="Times New Roman" w:cs="Times New Roman"/>
          <w:sz w:val="28"/>
          <w:szCs w:val="28"/>
        </w:rPr>
        <w:t>……………………………………………………......3</w:t>
      </w:r>
    </w:p>
    <w:p w14:paraId="79FA995E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53151D">
        <w:rPr>
          <w:rFonts w:ascii="Times New Roman" w:hAnsi="Times New Roman" w:cs="Times New Roman"/>
          <w:b/>
          <w:sz w:val="28"/>
          <w:szCs w:val="28"/>
        </w:rPr>
        <w:t>Глава 1. Заимствованные слова в русском языке</w:t>
      </w:r>
    </w:p>
    <w:p w14:paraId="1DDA9CBE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  <w:r w:rsidRPr="0053151D">
        <w:rPr>
          <w:rFonts w:ascii="Times New Roman" w:hAnsi="Times New Roman" w:cs="Times New Roman"/>
          <w:sz w:val="28"/>
          <w:szCs w:val="28"/>
        </w:rPr>
        <w:t>1.1. И</w:t>
      </w:r>
      <w:r w:rsidR="008E5BB3">
        <w:rPr>
          <w:rFonts w:ascii="Times New Roman" w:hAnsi="Times New Roman" w:cs="Times New Roman"/>
          <w:sz w:val="28"/>
          <w:szCs w:val="28"/>
        </w:rPr>
        <w:t xml:space="preserve">стория появления заимствованных </w:t>
      </w:r>
      <w:r w:rsidRPr="0053151D">
        <w:rPr>
          <w:rFonts w:ascii="Times New Roman" w:hAnsi="Times New Roman" w:cs="Times New Roman"/>
          <w:sz w:val="28"/>
          <w:szCs w:val="28"/>
        </w:rPr>
        <w:t>слов.....</w:t>
      </w:r>
      <w:r w:rsidR="008E5BB3">
        <w:rPr>
          <w:rFonts w:ascii="Times New Roman" w:hAnsi="Times New Roman" w:cs="Times New Roman"/>
          <w:sz w:val="28"/>
          <w:szCs w:val="28"/>
        </w:rPr>
        <w:t>........................……………..................................................</w:t>
      </w:r>
      <w:r w:rsidR="002B18AD" w:rsidRPr="002B18AD">
        <w:rPr>
          <w:rFonts w:ascii="Times New Roman" w:hAnsi="Times New Roman" w:cs="Times New Roman"/>
          <w:sz w:val="28"/>
          <w:szCs w:val="28"/>
        </w:rPr>
        <w:t>.</w:t>
      </w:r>
      <w:r w:rsidRPr="0053151D">
        <w:rPr>
          <w:rFonts w:ascii="Times New Roman" w:hAnsi="Times New Roman" w:cs="Times New Roman"/>
          <w:sz w:val="28"/>
          <w:szCs w:val="28"/>
        </w:rPr>
        <w:t>5</w:t>
      </w:r>
    </w:p>
    <w:p w14:paraId="66BBE695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  <w:r w:rsidRPr="0053151D">
        <w:rPr>
          <w:rFonts w:ascii="Times New Roman" w:hAnsi="Times New Roman" w:cs="Times New Roman"/>
          <w:sz w:val="28"/>
          <w:szCs w:val="28"/>
        </w:rPr>
        <w:t>1.2. Признаки заимствованных слов в современной речи...…</w:t>
      </w:r>
      <w:proofErr w:type="gramStart"/>
      <w:r w:rsidRPr="0053151D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Pr="0053151D">
        <w:rPr>
          <w:rFonts w:ascii="Times New Roman" w:hAnsi="Times New Roman" w:cs="Times New Roman"/>
          <w:sz w:val="28"/>
          <w:szCs w:val="28"/>
        </w:rPr>
        <w:t>.………….</w:t>
      </w:r>
      <w:r w:rsidR="008E5BB3">
        <w:rPr>
          <w:rFonts w:ascii="Times New Roman" w:hAnsi="Times New Roman" w:cs="Times New Roman"/>
          <w:sz w:val="28"/>
          <w:szCs w:val="28"/>
        </w:rPr>
        <w:t>..................................................................</w:t>
      </w:r>
      <w:r w:rsidRPr="0053151D">
        <w:rPr>
          <w:rFonts w:ascii="Times New Roman" w:hAnsi="Times New Roman" w:cs="Times New Roman"/>
          <w:sz w:val="28"/>
          <w:szCs w:val="28"/>
        </w:rPr>
        <w:t>6</w:t>
      </w:r>
    </w:p>
    <w:p w14:paraId="5189DFDC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  <w:r w:rsidRPr="0053151D">
        <w:rPr>
          <w:rFonts w:ascii="Times New Roman" w:hAnsi="Times New Roman" w:cs="Times New Roman"/>
          <w:sz w:val="28"/>
          <w:szCs w:val="28"/>
        </w:rPr>
        <w:t>1.3. Оправданные и неоправданные заимствования</w:t>
      </w:r>
      <w:r w:rsidR="008E5BB3">
        <w:rPr>
          <w:rFonts w:ascii="Times New Roman" w:hAnsi="Times New Roman" w:cs="Times New Roman"/>
          <w:sz w:val="28"/>
          <w:szCs w:val="28"/>
        </w:rPr>
        <w:t xml:space="preserve"> …................</w:t>
      </w:r>
      <w:r w:rsidR="004768AF" w:rsidRPr="0053151D">
        <w:rPr>
          <w:rFonts w:ascii="Times New Roman" w:hAnsi="Times New Roman" w:cs="Times New Roman"/>
          <w:sz w:val="28"/>
          <w:szCs w:val="28"/>
        </w:rPr>
        <w:t>7</w:t>
      </w:r>
    </w:p>
    <w:p w14:paraId="315DCCD2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  <w:r w:rsidRPr="0053151D">
        <w:rPr>
          <w:rFonts w:ascii="Times New Roman" w:hAnsi="Times New Roman" w:cs="Times New Roman"/>
          <w:sz w:val="28"/>
          <w:szCs w:val="28"/>
        </w:rPr>
        <w:t>1.4. Причины заимствования и</w:t>
      </w:r>
      <w:r w:rsidR="008E5BB3">
        <w:rPr>
          <w:rFonts w:ascii="Times New Roman" w:hAnsi="Times New Roman" w:cs="Times New Roman"/>
          <w:sz w:val="28"/>
          <w:szCs w:val="28"/>
        </w:rPr>
        <w:t>ноязычных слов ...........................</w:t>
      </w:r>
      <w:r w:rsidR="004768AF" w:rsidRPr="0053151D">
        <w:rPr>
          <w:rFonts w:ascii="Times New Roman" w:hAnsi="Times New Roman" w:cs="Times New Roman"/>
          <w:sz w:val="28"/>
          <w:szCs w:val="28"/>
        </w:rPr>
        <w:t>8</w:t>
      </w:r>
    </w:p>
    <w:p w14:paraId="76875C38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41E9B892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53151D">
        <w:rPr>
          <w:rFonts w:ascii="Times New Roman" w:hAnsi="Times New Roman" w:cs="Times New Roman"/>
          <w:b/>
          <w:sz w:val="28"/>
          <w:szCs w:val="28"/>
        </w:rPr>
        <w:t>Глава 2. Социологические исследования</w:t>
      </w:r>
    </w:p>
    <w:p w14:paraId="3E5A85FE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b/>
          <w:sz w:val="28"/>
          <w:szCs w:val="28"/>
        </w:rPr>
      </w:pPr>
      <w:r w:rsidRPr="0053151D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53151D">
        <w:rPr>
          <w:rFonts w:ascii="Times New Roman" w:hAnsi="Times New Roman" w:cs="Times New Roman"/>
          <w:sz w:val="28"/>
          <w:szCs w:val="28"/>
        </w:rPr>
        <w:t>1.Анализ</w:t>
      </w:r>
      <w:proofErr w:type="gramEnd"/>
      <w:r w:rsidRPr="0053151D">
        <w:rPr>
          <w:rFonts w:ascii="Times New Roman" w:hAnsi="Times New Roman" w:cs="Times New Roman"/>
          <w:sz w:val="28"/>
          <w:szCs w:val="28"/>
        </w:rPr>
        <w:t xml:space="preserve"> анкет учащихся и взрослых………………………………................</w:t>
      </w:r>
      <w:r w:rsidR="008E5BB3">
        <w:rPr>
          <w:rFonts w:ascii="Times New Roman" w:hAnsi="Times New Roman" w:cs="Times New Roman"/>
          <w:sz w:val="28"/>
          <w:szCs w:val="28"/>
        </w:rPr>
        <w:t>.............................</w:t>
      </w:r>
      <w:r w:rsidR="00D526DC">
        <w:rPr>
          <w:rFonts w:ascii="Times New Roman" w:hAnsi="Times New Roman" w:cs="Times New Roman"/>
          <w:sz w:val="28"/>
          <w:szCs w:val="28"/>
        </w:rPr>
        <w:t>8</w:t>
      </w:r>
    </w:p>
    <w:p w14:paraId="31D329A8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  <w:r w:rsidRPr="0053151D">
        <w:rPr>
          <w:rFonts w:ascii="Times New Roman" w:hAnsi="Times New Roman" w:cs="Times New Roman"/>
          <w:sz w:val="28"/>
          <w:szCs w:val="28"/>
        </w:rPr>
        <w:t>2.2. Анализ используемых слов в СМИ…………………....</w:t>
      </w:r>
      <w:r w:rsidR="004768AF" w:rsidRPr="0053151D">
        <w:rPr>
          <w:rFonts w:ascii="Times New Roman" w:hAnsi="Times New Roman" w:cs="Times New Roman"/>
          <w:sz w:val="28"/>
          <w:szCs w:val="28"/>
        </w:rPr>
        <w:t>................</w:t>
      </w:r>
      <w:r w:rsidR="002B18AD">
        <w:rPr>
          <w:rFonts w:ascii="Times New Roman" w:hAnsi="Times New Roman" w:cs="Times New Roman"/>
          <w:sz w:val="28"/>
          <w:szCs w:val="28"/>
        </w:rPr>
        <w:t>..............</w:t>
      </w:r>
      <w:r w:rsidR="008E5BB3">
        <w:rPr>
          <w:rFonts w:ascii="Times New Roman" w:hAnsi="Times New Roman" w:cs="Times New Roman"/>
          <w:sz w:val="28"/>
          <w:szCs w:val="28"/>
        </w:rPr>
        <w:t>....................................</w:t>
      </w:r>
      <w:r w:rsidR="00D526DC">
        <w:rPr>
          <w:rFonts w:ascii="Times New Roman" w:hAnsi="Times New Roman" w:cs="Times New Roman"/>
          <w:sz w:val="28"/>
          <w:szCs w:val="28"/>
        </w:rPr>
        <w:t>9</w:t>
      </w:r>
    </w:p>
    <w:p w14:paraId="0CF1D758" w14:textId="77777777" w:rsidR="002B18AD" w:rsidRDefault="002B18AD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b/>
          <w:sz w:val="28"/>
          <w:szCs w:val="28"/>
        </w:rPr>
      </w:pPr>
    </w:p>
    <w:p w14:paraId="34DEFF1F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  <w:r w:rsidRPr="0053151D">
        <w:rPr>
          <w:rFonts w:ascii="Times New Roman" w:hAnsi="Times New Roman" w:cs="Times New Roman"/>
          <w:b/>
          <w:sz w:val="28"/>
          <w:szCs w:val="28"/>
        </w:rPr>
        <w:t>Заключение</w:t>
      </w:r>
      <w:r w:rsidRPr="0053151D">
        <w:rPr>
          <w:rFonts w:ascii="Times New Roman" w:hAnsi="Times New Roman" w:cs="Times New Roman"/>
          <w:sz w:val="28"/>
          <w:szCs w:val="28"/>
        </w:rPr>
        <w:t>………………………………………………</w:t>
      </w:r>
      <w:r w:rsidR="008E5BB3">
        <w:rPr>
          <w:rFonts w:ascii="Times New Roman" w:hAnsi="Times New Roman" w:cs="Times New Roman"/>
          <w:sz w:val="28"/>
          <w:szCs w:val="28"/>
        </w:rPr>
        <w:t>…</w:t>
      </w:r>
      <w:proofErr w:type="gramStart"/>
      <w:r w:rsidR="008E5BB3">
        <w:rPr>
          <w:rFonts w:ascii="Times New Roman" w:hAnsi="Times New Roman" w:cs="Times New Roman"/>
          <w:sz w:val="28"/>
          <w:szCs w:val="28"/>
        </w:rPr>
        <w:t>…….</w:t>
      </w:r>
      <w:proofErr w:type="gramEnd"/>
      <w:r w:rsidR="008E5BB3">
        <w:rPr>
          <w:rFonts w:ascii="Times New Roman" w:hAnsi="Times New Roman" w:cs="Times New Roman"/>
          <w:sz w:val="28"/>
          <w:szCs w:val="28"/>
        </w:rPr>
        <w:t>.</w:t>
      </w:r>
      <w:r w:rsidR="00D526DC">
        <w:rPr>
          <w:rFonts w:ascii="Times New Roman" w:hAnsi="Times New Roman" w:cs="Times New Roman"/>
          <w:sz w:val="28"/>
          <w:szCs w:val="28"/>
        </w:rPr>
        <w:t>10</w:t>
      </w:r>
    </w:p>
    <w:p w14:paraId="69EE0BEB" w14:textId="77777777" w:rsidR="0004166F" w:rsidRPr="0053151D" w:rsidRDefault="0004166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  <w:r w:rsidRPr="0053151D">
        <w:rPr>
          <w:rFonts w:ascii="Times New Roman" w:hAnsi="Times New Roman" w:cs="Times New Roman"/>
          <w:b/>
          <w:sz w:val="28"/>
          <w:szCs w:val="28"/>
        </w:rPr>
        <w:t xml:space="preserve">Список использованных информационных </w:t>
      </w:r>
      <w:proofErr w:type="gramStart"/>
      <w:r w:rsidRPr="0053151D">
        <w:rPr>
          <w:rFonts w:ascii="Times New Roman" w:hAnsi="Times New Roman" w:cs="Times New Roman"/>
          <w:b/>
          <w:sz w:val="28"/>
          <w:szCs w:val="28"/>
        </w:rPr>
        <w:t>источников</w:t>
      </w:r>
      <w:r w:rsidR="00FE3B5F" w:rsidRPr="002B18AD">
        <w:rPr>
          <w:rFonts w:ascii="Times New Roman" w:hAnsi="Times New Roman" w:cs="Times New Roman"/>
          <w:b/>
          <w:sz w:val="28"/>
          <w:szCs w:val="28"/>
        </w:rPr>
        <w:t>.</w:t>
      </w:r>
      <w:r w:rsidRPr="002B18AD">
        <w:rPr>
          <w:rFonts w:ascii="Times New Roman" w:hAnsi="Times New Roman" w:cs="Times New Roman"/>
          <w:b/>
          <w:sz w:val="28"/>
          <w:szCs w:val="28"/>
        </w:rPr>
        <w:t>…</w:t>
      </w:r>
      <w:proofErr w:type="gramEnd"/>
      <w:r w:rsidR="008E5BB3">
        <w:rPr>
          <w:rFonts w:ascii="Times New Roman" w:hAnsi="Times New Roman" w:cs="Times New Roman"/>
          <w:sz w:val="28"/>
          <w:szCs w:val="28"/>
        </w:rPr>
        <w:t>…………..........…………………………………....</w:t>
      </w:r>
      <w:r w:rsidR="00D526DC">
        <w:rPr>
          <w:rFonts w:ascii="Times New Roman" w:hAnsi="Times New Roman" w:cs="Times New Roman"/>
          <w:sz w:val="28"/>
          <w:szCs w:val="28"/>
        </w:rPr>
        <w:t>13</w:t>
      </w:r>
    </w:p>
    <w:p w14:paraId="6C4C3765" w14:textId="77777777" w:rsidR="00FE3B5F" w:rsidRPr="0053151D" w:rsidRDefault="00FE3B5F" w:rsidP="008E5BB3">
      <w:pPr>
        <w:spacing w:before="40" w:after="40" w:line="360" w:lineRule="auto"/>
        <w:ind w:left="1134" w:right="567"/>
        <w:rPr>
          <w:rFonts w:ascii="Times New Roman" w:hAnsi="Times New Roman" w:cs="Times New Roman"/>
          <w:sz w:val="28"/>
          <w:szCs w:val="28"/>
        </w:rPr>
      </w:pPr>
    </w:p>
    <w:p w14:paraId="42F615A7" w14:textId="77777777" w:rsidR="004C6B95" w:rsidRPr="004740E6" w:rsidRDefault="00FE3B5F" w:rsidP="008E5BB3">
      <w:pPr>
        <w:spacing w:before="40" w:after="40" w:line="360" w:lineRule="auto"/>
        <w:ind w:left="1134" w:right="567"/>
        <w:rPr>
          <w:rStyle w:val="word"/>
          <w:rFonts w:ascii="Times New Roman" w:hAnsi="Times New Roman" w:cs="Times New Roman"/>
          <w:sz w:val="28"/>
          <w:szCs w:val="28"/>
        </w:rPr>
        <w:sectPr w:rsidR="004C6B95" w:rsidRPr="004740E6" w:rsidSect="002B18AD">
          <w:footerReference w:type="default" r:id="rId9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  <w:r w:rsidRPr="0053151D">
        <w:rPr>
          <w:rFonts w:ascii="Times New Roman" w:hAnsi="Times New Roman" w:cs="Times New Roman"/>
          <w:b/>
          <w:sz w:val="28"/>
          <w:szCs w:val="28"/>
        </w:rPr>
        <w:t>Приложение</w:t>
      </w:r>
      <w:r w:rsidRPr="0053151D">
        <w:rPr>
          <w:rFonts w:ascii="Times New Roman" w:hAnsi="Times New Roman" w:cs="Times New Roman"/>
          <w:sz w:val="28"/>
          <w:szCs w:val="28"/>
        </w:rPr>
        <w:t>……………..........……………………</w:t>
      </w:r>
      <w:r w:rsidR="008E5BB3">
        <w:rPr>
          <w:rFonts w:ascii="Times New Roman" w:hAnsi="Times New Roman" w:cs="Times New Roman"/>
          <w:sz w:val="28"/>
          <w:szCs w:val="28"/>
        </w:rPr>
        <w:t>………………</w:t>
      </w:r>
      <w:r w:rsidR="004768AF" w:rsidRPr="0053151D">
        <w:rPr>
          <w:rFonts w:ascii="Times New Roman" w:hAnsi="Times New Roman" w:cs="Times New Roman"/>
          <w:sz w:val="28"/>
          <w:szCs w:val="28"/>
        </w:rPr>
        <w:t>1</w:t>
      </w:r>
      <w:r w:rsidR="00D526DC">
        <w:rPr>
          <w:rFonts w:ascii="Times New Roman" w:hAnsi="Times New Roman" w:cs="Times New Roman"/>
          <w:sz w:val="28"/>
          <w:szCs w:val="28"/>
        </w:rPr>
        <w:t>5</w:t>
      </w:r>
    </w:p>
    <w:p w14:paraId="75A97A29" w14:textId="77777777" w:rsidR="0004166F" w:rsidRPr="00097FEC" w:rsidRDefault="0004166F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097FE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lastRenderedPageBreak/>
        <w:t>ВВЕДЕНИЕ</w:t>
      </w:r>
    </w:p>
    <w:p w14:paraId="01C07694" w14:textId="77777777" w:rsidR="00D72602" w:rsidRPr="008E5BB3" w:rsidRDefault="00D72602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32"/>
          <w:szCs w:val="32"/>
        </w:rPr>
      </w:pPr>
    </w:p>
    <w:p w14:paraId="4F91ACA9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   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Русский язык</w:t>
      </w:r>
      <w:r w:rsidR="008E5BB3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proofErr w:type="gramStart"/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8E5BB3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это</w:t>
      </w:r>
      <w:proofErr w:type="gram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достояние нашей необъятной Родины. Но он с каждым годом меняется, чему способствуют заимствования слов из других языков. С чем же это связано? Прежде всего с расширением торговых связей между</w:t>
      </w:r>
      <w:r w:rsidR="008E5BB3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некоторыми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странами, развитием туризма и использованием сети Интернет. Таким образом, словарный запас расширяется, но красота языка утрачивается.</w:t>
      </w:r>
    </w:p>
    <w:p w14:paraId="22999F46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 </w:t>
      </w:r>
      <w:r w:rsidR="00793972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Можно с уверенностью сказать, что ни один человек, горячо любящий своё государство, не останется равнодушным к этой проблеме. Поэтому не только квалифицированные специалисты, но и каждый из нас должен осмыслить происходящее.</w:t>
      </w:r>
    </w:p>
    <w:p w14:paraId="7A7FFCAB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   </w:t>
      </w:r>
      <w:r w:rsidR="00793972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    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Тема «</w:t>
      </w:r>
      <w:r w:rsidR="00793972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Использование заимствованных слов в повседневной жизни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»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выбрана мною неслучайно. Она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актуальна,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так как заимствование иноязычных слов происходит постоянно, и они заменяют русские слова. В нашу речь внедряются новые понятия и определения, значения которых нам не всегда известны.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Проблема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состоит в том, что, отдавая предпочтение заимствованным словам, мы из своего лексикона исключаем «родные» слова. С одной стороны, употребляя заимствованные слова, мы обогащаем свою речь, но, с другой стороны, мы лишаемся того богатства, которым наделён наш неповторимый язык. Поэт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ому проникновение «чужих» слов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в русский язык вызывает беспокойство.</w:t>
      </w:r>
    </w:p>
    <w:p w14:paraId="1B0D2DD3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</w:t>
      </w:r>
      <w:r w:rsidR="00781415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Цели работы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:</w:t>
      </w:r>
    </w:p>
    <w:p w14:paraId="63A3BB50" w14:textId="77777777" w:rsidR="0004166F" w:rsidRPr="00D526DC" w:rsidRDefault="00244329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-выяснить историю появления, 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причины и признаки заимствованных слов;</w:t>
      </w:r>
    </w:p>
    <w:p w14:paraId="1B55C6BA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-определить различие между оправданными и неоправданными заимствованиями;</w:t>
      </w:r>
    </w:p>
    <w:p w14:paraId="44B59F2B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-выявить отношение учащихся и взрослых разных возрастов к проблеме заимствования;</w:t>
      </w:r>
    </w:p>
    <w:p w14:paraId="06A8070C" w14:textId="77777777" w:rsidR="00793972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-исследовать употребление таких слов в СМИ.</w:t>
      </w:r>
    </w:p>
    <w:p w14:paraId="77230357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Задачи: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14:paraId="15441259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-изучить литературу по данной теме;</w:t>
      </w:r>
    </w:p>
    <w:p w14:paraId="6F80AFFA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-выяснить, каким образом заимствованные слова проникают в нашу речь;</w:t>
      </w:r>
    </w:p>
    <w:p w14:paraId="36EC0D3F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lastRenderedPageBreak/>
        <w:t xml:space="preserve">-определить, какой язык оказывает самое большое влияние для 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внедрения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заимствования слов;</w:t>
      </w:r>
    </w:p>
    <w:p w14:paraId="18C4F471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 составить краткий словарь наиболее часто употребляемых слов в</w:t>
      </w:r>
      <w:r w:rsidR="002B18AD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СМИ, в частности в газете </w:t>
      </w:r>
      <w:r w:rsidR="006012DA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«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Родной край</w:t>
      </w:r>
      <w:r w:rsidR="006012DA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»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Грайворонского района</w:t>
      </w:r>
      <w:r w:rsidR="002B18AD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Белгородской области;</w:t>
      </w:r>
    </w:p>
    <w:p w14:paraId="56E262A0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 провести анкетиров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ание среди учащихся и взрослых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разных возраст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ов в социальной сети </w:t>
      </w:r>
      <w:r w:rsidR="006012DA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«</w:t>
      </w:r>
      <w:proofErr w:type="gramStart"/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ВКонтакте</w:t>
      </w:r>
      <w:r w:rsidR="006012DA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»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с</w:t>
      </w:r>
      <w:proofErr w:type="gram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целью выявления 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отношения к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исследуемому явлению.</w:t>
      </w:r>
    </w:p>
    <w:p w14:paraId="45EE6A38" w14:textId="77777777" w:rsidR="0004166F" w:rsidRPr="00D526DC" w:rsidRDefault="00793972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  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Для решения поставленных задач были использованы следующие </w:t>
      </w:r>
      <w:r w:rsidR="0004166F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методы исследования:</w:t>
      </w:r>
    </w:p>
    <w:p w14:paraId="666DB4DE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1)</w:t>
      </w:r>
      <w:r w:rsidR="00793972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изучение литературы и СМИ;</w:t>
      </w:r>
    </w:p>
    <w:p w14:paraId="19C09047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2) анкетирование;</w:t>
      </w:r>
    </w:p>
    <w:p w14:paraId="0B6BAF4A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3)</w:t>
      </w:r>
      <w:r w:rsidR="00793972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наблюдение;</w:t>
      </w:r>
    </w:p>
    <w:p w14:paraId="3D3065E7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4) сопоставление;</w:t>
      </w:r>
    </w:p>
    <w:p w14:paraId="04C2155B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4) анализ полученных данных.</w:t>
      </w:r>
    </w:p>
    <w:p w14:paraId="24B9EDA5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Объект исследования: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заимствованные слова.</w:t>
      </w:r>
    </w:p>
    <w:p w14:paraId="0BDEA584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Предмет исследования: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процесс внедрения заимствованных слов в русский язык.</w:t>
      </w:r>
    </w:p>
    <w:p w14:paraId="778072DF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Гипотеза: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заимствованные слова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нужно искоренять из своей речи, заменяя синонимами. Только таким способом можно </w:t>
      </w:r>
      <w:proofErr w:type="gramStart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сохранить 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свой</w:t>
      </w:r>
      <w:proofErr w:type="gram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родной язык.</w:t>
      </w:r>
    </w:p>
    <w:p w14:paraId="15C3BE83" w14:textId="77777777" w:rsidR="0004166F" w:rsidRPr="00D526DC" w:rsidRDefault="00781415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53151D"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Теоретическая значимост</w:t>
      </w:r>
      <w:r>
        <w:rPr>
          <w:rStyle w:val="word"/>
          <w:rFonts w:ascii="Times New Roman" w:hAnsi="Times New Roman" w:cs="Times New Roman"/>
          <w:b/>
          <w:color w:val="383838"/>
          <w:sz w:val="28"/>
          <w:szCs w:val="28"/>
        </w:rPr>
        <w:t>ь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исследования заключается в том, что многие учащиеся и взрослые 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возможно обратят внимание на это</w:t>
      </w:r>
      <w:r w:rsidR="000338C5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работу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и сделают выводы, которые будут подтверждены действиями.</w:t>
      </w:r>
    </w:p>
    <w:p w14:paraId="117077D7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Практическая значимость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работы состоит в том, ч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то она может быть использована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в школе при изучении темы по русскому языку </w:t>
      </w:r>
      <w:r w:rsidR="006012DA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«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Лексика</w:t>
      </w:r>
      <w:proofErr w:type="gramStart"/>
      <w:r w:rsidR="006012DA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»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.</w:t>
      </w:r>
      <w:proofErr w:type="gramEnd"/>
    </w:p>
    <w:p w14:paraId="22B23B30" w14:textId="77777777" w:rsidR="002B18AD" w:rsidRPr="00D526DC" w:rsidRDefault="002B18AD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</w:p>
    <w:p w14:paraId="2A95703D" w14:textId="77777777" w:rsidR="002B18AD" w:rsidRPr="00D526DC" w:rsidRDefault="002B18AD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41FF98CB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05958C46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55331BD1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24BEF838" w14:textId="77777777" w:rsidR="00097FEC" w:rsidRDefault="00097FEC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4D454746" w14:textId="77777777" w:rsidR="00D526DC" w:rsidRPr="00D526DC" w:rsidRDefault="00D526DC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75CC147B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313A9A89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lastRenderedPageBreak/>
        <w:t xml:space="preserve">ГЛАВА </w:t>
      </w:r>
      <w:proofErr w:type="gram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1.ЗАИМСТВОВАННЫЕ</w:t>
      </w:r>
      <w:proofErr w:type="gram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СЛОВА В РУССКОМ ЯЗЫКЕ</w:t>
      </w:r>
    </w:p>
    <w:p w14:paraId="30474A52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39FAE961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1.</w:t>
      </w:r>
      <w:proofErr w:type="gram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1.История</w:t>
      </w:r>
      <w:proofErr w:type="gram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появления заимствованных слов</w:t>
      </w:r>
    </w:p>
    <w:p w14:paraId="69D813EA" w14:textId="77777777" w:rsidR="00793972" w:rsidRPr="00D526DC" w:rsidRDefault="00793972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2180E482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Заимствованные слова стали появляться в русском языке ещё в </w:t>
      </w:r>
      <w:r w:rsidRPr="00D526DC">
        <w:rPr>
          <w:rFonts w:ascii="Times New Roman" w:hAnsi="Times New Roman" w:cs="Times New Roman"/>
          <w:sz w:val="24"/>
          <w:szCs w:val="24"/>
        </w:rPr>
        <w:t>V–IX веках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. </w:t>
      </w:r>
      <w:r w:rsidRPr="00D526DC">
        <w:rPr>
          <w:rFonts w:ascii="Times New Roman" w:hAnsi="Times New Roman" w:cs="Times New Roman"/>
          <w:sz w:val="24"/>
          <w:szCs w:val="24"/>
        </w:rPr>
        <w:t xml:space="preserve">Заимствование шло в большей мере из скандинавских языков: из шведского и норвежского языка. </w:t>
      </w:r>
    </w:p>
    <w:p w14:paraId="68CB034D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В истории русского языка выделяют такие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периоды заимствования:</w:t>
      </w:r>
    </w:p>
    <w:p w14:paraId="4F4A8407" w14:textId="77777777" w:rsidR="0004166F" w:rsidRPr="00D526DC" w:rsidRDefault="00244329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1) 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древнерусский;</w:t>
      </w:r>
    </w:p>
    <w:p w14:paraId="78B7DF53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2) монголо-татарское иго;</w:t>
      </w:r>
    </w:p>
    <w:p w14:paraId="40FF6ABD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3) эпоха Петра I;</w:t>
      </w:r>
    </w:p>
    <w:p w14:paraId="21AEAA9B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4) </w:t>
      </w:r>
      <w:proofErr w:type="gramStart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XVIII-XIX</w:t>
      </w:r>
      <w:proofErr w:type="gram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век;</w:t>
      </w:r>
    </w:p>
    <w:p w14:paraId="44D3BCE6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5)</w:t>
      </w:r>
      <w:r w:rsidR="00793972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proofErr w:type="gramStart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XX-XXI</w:t>
      </w:r>
      <w:proofErr w:type="gram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век.</w:t>
      </w:r>
    </w:p>
    <w:p w14:paraId="0A028D10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    В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древнерусский период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влияние на изменение лексики оказывал прежде всего греческий язык. В это время очень продуктивно развивалась наука, просвещение, поэтому использовались слова, связанные именно с этой сферой. Латинский язык в состав русского языка включил слова, которые были связаны с политикой. До сих пор латынь используют в медицине.</w:t>
      </w:r>
    </w:p>
    <w:p w14:paraId="1EEA598F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     Много слов-заимствований появилось в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эпоху татаро-монгольского ига</w:t>
      </w:r>
      <w:r w:rsidRPr="00D526DC">
        <w:rPr>
          <w:rFonts w:ascii="Times New Roman" w:hAnsi="Times New Roman" w:cs="Times New Roman"/>
          <w:sz w:val="24"/>
          <w:szCs w:val="24"/>
        </w:rPr>
        <w:t xml:space="preserve"> из тюркского языка.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Это были слова казна, арбуз, сундук и др.</w:t>
      </w:r>
    </w:p>
    <w:p w14:paraId="1F7A8603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  Большое количество лексики из европейских языков вошло в русский язык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в эпоху Петра I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. Это были морские и ремесленные термины, названия предметов быта, военные слова, новые понятия в науке и технике. Император отрицательно относился к внедрению этих слов в русский язык и требовал, чтобы ими не злоупотребляли, хотя сам иногда использовал их в речи.</w:t>
      </w:r>
    </w:p>
    <w:p w14:paraId="3A73EA5F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  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В </w:t>
      </w:r>
      <w:proofErr w:type="gram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XVIII-XIX</w:t>
      </w:r>
      <w:proofErr w:type="gram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веке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Россию с Францией связывали полит</w:t>
      </w:r>
      <w:r w:rsidR="00716FC1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ические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связи, поэтому много заимствований было из французского языка. Дворяне знали его лучше, чем родной язык. Это были слова, которые обозначали наименования одежды, пр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едметы быта, продукты питания,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военные слова, политические термины. Например: кашне, кастрюля, желе, пистолет, департамент. Огромный вклад в изучение заимствованных слов внёс </w:t>
      </w:r>
      <w:proofErr w:type="spellStart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lastRenderedPageBreak/>
        <w:t>М.В.Ломоносов</w:t>
      </w:r>
      <w:proofErr w:type="spell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. Он отвергал заимствования слов из западноевропейских языков и считал, что русский язык утратил устойчивость и языковую норму. </w:t>
      </w:r>
    </w:p>
    <w:p w14:paraId="0BF30AB8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     </w:t>
      </w:r>
      <w:proofErr w:type="gram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XX-XXI</w:t>
      </w:r>
      <w:proofErr w:type="gram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век</w:t>
      </w:r>
      <w:r w:rsidR="006012DA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период активизации заимствованной лексики. Появляется много новых слов, которые используют в экономике, в торговле. Широкое распространение слов, связанных с компьютерной лексикой (</w:t>
      </w:r>
      <w:proofErr w:type="spellStart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флеш</w:t>
      </w:r>
      <w:proofErr w:type="spell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-накопитель, смартфон, сканер). Об этом явлении писал лингвист </w:t>
      </w:r>
      <w:proofErr w:type="spellStart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Л.П.Крысин</w:t>
      </w:r>
      <w:proofErr w:type="spell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 работе «О русском языке наших дней».</w:t>
      </w:r>
    </w:p>
    <w:p w14:paraId="05EEDDE9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</w:p>
    <w:p w14:paraId="37C3D570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1.2. Признаки заимствованных слов в современной речи</w:t>
      </w:r>
    </w:p>
    <w:p w14:paraId="6EE00074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</w:p>
    <w:p w14:paraId="227E4905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        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Слова, вошедшие в русский язык других языков, называются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заимствованными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. Это динамичный процесс, поэтому </w:t>
      </w:r>
      <w:r w:rsidR="006012D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их использование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не знает границ: от учащихс</w:t>
      </w:r>
      <w:r w:rsidR="00716FC1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я д</w:t>
      </w:r>
      <w:r w:rsidR="008A5F3D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о политиков. В русском языке заимствованные слова</w:t>
      </w:r>
      <w:r w:rsidR="00716FC1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занимают 15% словарного запаса.</w:t>
      </w:r>
    </w:p>
    <w:p w14:paraId="61C4076D" w14:textId="77777777" w:rsidR="0004166F" w:rsidRPr="00D526DC" w:rsidRDefault="008A5F3D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       </w:t>
      </w:r>
      <w:r w:rsidR="0004166F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Признаки заимствований </w:t>
      </w:r>
      <w:r w:rsidR="0024432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определяются 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 наличию определённых букв в словах:</w:t>
      </w:r>
    </w:p>
    <w:p w14:paraId="385DCCCB" w14:textId="77777777" w:rsidR="0004166F" w:rsidRPr="00D526DC" w:rsidRDefault="00244329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1)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начальная буква</w:t>
      </w:r>
      <w:r w:rsidR="0004166F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а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(русских слов с этими буквами мало, в основном, это междометия: ау,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ах);</w:t>
      </w:r>
    </w:p>
    <w:p w14:paraId="01866CAE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2)буква</w:t>
      </w:r>
      <w:r w:rsidR="00244329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э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 корне слова (в русском языке встречаются местоимения и междометия: этот, эх); </w:t>
      </w:r>
    </w:p>
    <w:p w14:paraId="1D03F607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3) буква</w:t>
      </w:r>
      <w:r w:rsidR="00281898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ф</w:t>
      </w:r>
      <w:r w:rsidR="00281898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(исключение</w:t>
      </w:r>
      <w:r w:rsidR="008A5F3D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: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слово филин);</w:t>
      </w:r>
    </w:p>
    <w:p w14:paraId="3C022178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4)сочетание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двух гласных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 корне (поэма, диета);</w:t>
      </w:r>
    </w:p>
    <w:p w14:paraId="38CABD0B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5)сочетание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ге</w:t>
      </w:r>
      <w:proofErr w:type="spell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,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ке</w:t>
      </w:r>
      <w:proofErr w:type="spell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, хе</w:t>
      </w:r>
      <w:r w:rsidR="00281898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(бывают на стыке основы и окончания: в песке);</w:t>
      </w:r>
    </w:p>
    <w:p w14:paraId="54C312E1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6)сочетания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кд, кг,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кз</w:t>
      </w:r>
      <w:proofErr w:type="spell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,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гб</w:t>
      </w:r>
      <w:proofErr w:type="spell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(например, слово вокзал);</w:t>
      </w:r>
    </w:p>
    <w:p w14:paraId="5AB8314E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7)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двойные согласные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(находятся на стыке морфем: кросс, прог</w:t>
      </w:r>
      <w:r w:rsidR="008A5F3D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р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есс.);</w:t>
      </w:r>
    </w:p>
    <w:p w14:paraId="674868EE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8) сочетание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бю</w:t>
      </w:r>
      <w:proofErr w:type="spell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, мю,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кю</w:t>
      </w:r>
      <w:proofErr w:type="spell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,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вю</w:t>
      </w:r>
      <w:proofErr w:type="spell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,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пю</w:t>
      </w:r>
      <w:proofErr w:type="spell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(бювет, мюсли);</w:t>
      </w:r>
    </w:p>
    <w:p w14:paraId="5FEE6C5E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9) твёрдый согласный звук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перед [э]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(проект, тест);</w:t>
      </w:r>
    </w:p>
    <w:p w14:paraId="58C0404B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10) сочетание букв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йо</w:t>
      </w:r>
      <w:proofErr w:type="spell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,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ьо</w:t>
      </w:r>
      <w:proofErr w:type="spell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(бульон, майонез);</w:t>
      </w:r>
    </w:p>
    <w:p w14:paraId="626F5788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11) конечные буквы </w:t>
      </w:r>
      <w:proofErr w:type="spellStart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инг</w:t>
      </w:r>
      <w:proofErr w:type="spellEnd"/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, мен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(рейтинг, спортсмен);</w:t>
      </w:r>
    </w:p>
    <w:p w14:paraId="647DF7E3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12)безударный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звук [о]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 конце слова (какао, пальто);</w:t>
      </w:r>
    </w:p>
    <w:p w14:paraId="4F9BA67E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13)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несклоняемые слова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(кенгуру, такси).</w:t>
      </w:r>
    </w:p>
    <w:p w14:paraId="214F0040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    Неправильное употребление слов приводит к речевым ошибкам. Например, «за плохое поведение ученика изолировали с урока», а нужно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lastRenderedPageBreak/>
        <w:t>сказать «удалили». Прежде, чем выбирать слова, необходимо смотреть на их сочетаемость с другими словами, обращать внимание на их значение.  Всё это приводит к угрозе засорения языка, поэтому он нуждается в бережном отношении к нему.</w:t>
      </w:r>
    </w:p>
    <w:p w14:paraId="6EC94DDF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</w:p>
    <w:p w14:paraId="3BBD4DD0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1.3. Оправданные и неоправданные заимствования</w:t>
      </w:r>
    </w:p>
    <w:p w14:paraId="685EEA52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1C5029C0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Заимствованные слова делятся на две группы: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оправданные</w:t>
      </w:r>
      <w:r w:rsidR="00281898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и </w:t>
      </w: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неоправданные.</w:t>
      </w:r>
    </w:p>
    <w:p w14:paraId="4A5E7C0C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Оправданные</w:t>
      </w:r>
      <w:r w:rsidR="006012DA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="00281898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235165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это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заимствованные слова, означающие понятия, которые раньше в </w:t>
      </w:r>
      <w:proofErr w:type="gramStart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языке  не</w:t>
      </w:r>
      <w:proofErr w:type="gramEnd"/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существовали  (шоколад, телефон). К ним относятся термины, названия бытовых предметов, игры, виды спортивных состязаний (дайвинг, миксер). </w:t>
      </w:r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Они обозначают те понятия, для которых слов в языке ещё не придумано. </w:t>
      </w:r>
    </w:p>
    <w:p w14:paraId="25C9B546" w14:textId="77777777" w:rsidR="0004166F" w:rsidRPr="00D526DC" w:rsidRDefault="0004166F" w:rsidP="00097FEC">
      <w:pPr>
        <w:pStyle w:val="a5"/>
        <w:spacing w:before="40" w:beforeAutospacing="0" w:after="40" w:afterAutospacing="0" w:line="360" w:lineRule="auto"/>
        <w:ind w:left="1134" w:right="567" w:firstLine="708"/>
        <w:jc w:val="both"/>
        <w:rPr>
          <w:rStyle w:val="word"/>
        </w:rPr>
      </w:pPr>
      <w:r w:rsidRPr="00D526DC">
        <w:rPr>
          <w:b/>
        </w:rPr>
        <w:t>Неоправданным</w:t>
      </w:r>
      <w:r w:rsidRPr="00D526DC">
        <w:t xml:space="preserve"> заимствованием являются слова, которые вводятся в язык в качестве синонимов для определения того или иного понятия. Например: презентация (представление), контракт (договор), паркинг (стоянка).</w:t>
      </w:r>
    </w:p>
    <w:p w14:paraId="463BFAE6" w14:textId="77777777" w:rsidR="0004166F" w:rsidRPr="00D526DC" w:rsidRDefault="0004166F" w:rsidP="00097FEC">
      <w:pPr>
        <w:pStyle w:val="a5"/>
        <w:spacing w:before="40" w:beforeAutospacing="0" w:after="40" w:afterAutospacing="0" w:line="360" w:lineRule="auto"/>
        <w:ind w:left="1134" w:right="567"/>
        <w:jc w:val="both"/>
        <w:rPr>
          <w:color w:val="000000"/>
        </w:rPr>
      </w:pPr>
      <w:r w:rsidRPr="00D526DC">
        <w:rPr>
          <w:rStyle w:val="c2"/>
          <w:color w:val="000000"/>
          <w:bdr w:val="none" w:sz="0" w:space="0" w:color="auto" w:frame="1"/>
        </w:rPr>
        <w:t xml:space="preserve">  </w:t>
      </w:r>
      <w:r w:rsidR="00522EC4" w:rsidRPr="00D526DC">
        <w:rPr>
          <w:rStyle w:val="c2"/>
          <w:color w:val="000000"/>
          <w:bdr w:val="none" w:sz="0" w:space="0" w:color="auto" w:frame="1"/>
        </w:rPr>
        <w:t xml:space="preserve">        </w:t>
      </w:r>
      <w:r w:rsidRPr="00D526DC">
        <w:rPr>
          <w:rStyle w:val="c2"/>
          <w:color w:val="000000"/>
          <w:bdr w:val="none" w:sz="0" w:space="0" w:color="auto" w:frame="1"/>
        </w:rPr>
        <w:t>В речи молодежи насчитывается больше тысячи таких слов,</w:t>
      </w:r>
      <w:r w:rsidRPr="00D526DC">
        <w:rPr>
          <w:rStyle w:val="word"/>
          <w:color w:val="383838"/>
        </w:rPr>
        <w:t xml:space="preserve"> они произносят их на русский манер, но не всегда могут выразить то же самое словами родного языка. Они встречаются в разных сферах: науке, технике, медицине.</w:t>
      </w:r>
    </w:p>
    <w:p w14:paraId="06151370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     Многие учёные-лингвисты пытались очистить язык от неоправданных заимствований. Например, </w:t>
      </w:r>
      <w:proofErr w:type="spellStart"/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А.С.Шишков</w:t>
      </w:r>
      <w:proofErr w:type="spellEnd"/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, выдающихся деятель России, литератор, хотел заменить слово </w:t>
      </w:r>
      <w:r w:rsidRPr="00D526DC"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галоша</w:t>
      </w:r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на </w:t>
      </w:r>
      <w:r w:rsidRPr="00D526DC">
        <w:rPr>
          <w:rStyle w:val="c2"/>
          <w:rFonts w:ascii="Times New Roman" w:hAnsi="Times New Roman" w:cs="Times New Roman"/>
          <w:b/>
          <w:color w:val="000000"/>
          <w:sz w:val="24"/>
          <w:szCs w:val="24"/>
          <w:bdr w:val="none" w:sz="0" w:space="0" w:color="auto" w:frame="1"/>
        </w:rPr>
        <w:t>мокроступы</w:t>
      </w:r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, но результата не достиг.</w:t>
      </w:r>
      <w:r w:rsidRPr="00D526DC">
        <w:rPr>
          <w:rFonts w:ascii="Times New Roman" w:hAnsi="Times New Roman" w:cs="Times New Roman"/>
          <w:color w:val="000000"/>
          <w:sz w:val="24"/>
          <w:szCs w:val="24"/>
        </w:rPr>
        <w:t xml:space="preserve"> Председатель Совета федерации Валентина Матвиенко на страницах газеты «Аргументы и факты» сказала, что</w:t>
      </w:r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</w:t>
      </w:r>
      <w:r w:rsidRPr="00D526DC">
        <w:rPr>
          <w:rFonts w:ascii="Times New Roman" w:hAnsi="Times New Roman" w:cs="Times New Roman"/>
          <w:color w:val="000000"/>
          <w:sz w:val="24"/>
          <w:szCs w:val="24"/>
        </w:rPr>
        <w:t>неоправданные заимствования засоряют речь и делают ее примитивнее. Она также сч</w:t>
      </w:r>
      <w:r w:rsidR="00281898" w:rsidRPr="00D526DC">
        <w:rPr>
          <w:rFonts w:ascii="Times New Roman" w:hAnsi="Times New Roman" w:cs="Times New Roman"/>
          <w:color w:val="000000"/>
          <w:sz w:val="24"/>
          <w:szCs w:val="24"/>
        </w:rPr>
        <w:t xml:space="preserve">итает, что это реальная угроза </w:t>
      </w:r>
      <w:r w:rsidRPr="00D526DC">
        <w:rPr>
          <w:rFonts w:ascii="Times New Roman" w:hAnsi="Times New Roman" w:cs="Times New Roman"/>
          <w:color w:val="000000"/>
          <w:sz w:val="24"/>
          <w:szCs w:val="24"/>
        </w:rPr>
        <w:t>XXI века, с которой сталкивается не только Россия.</w:t>
      </w:r>
    </w:p>
    <w:p w14:paraId="719766E8" w14:textId="77777777" w:rsidR="0004166F" w:rsidRPr="00D526DC" w:rsidRDefault="008A5F3D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</w:t>
      </w:r>
      <w:r w:rsidR="0004166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Однако не стоит забывать, что обилие таких слов в русском языке может иметь катастрофические последствия: наша речь может исчезнуть при огромном количестве заимствований и потерять свои корни и сущность.</w:t>
      </w:r>
    </w:p>
    <w:p w14:paraId="5853CD76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</w:p>
    <w:p w14:paraId="21FE1963" w14:textId="77777777" w:rsidR="00D526DC" w:rsidRDefault="00D526DC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2C20A58F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lastRenderedPageBreak/>
        <w:t>1.4. Причины заимствования иноязычных слов</w:t>
      </w:r>
    </w:p>
    <w:p w14:paraId="7B7C3A6F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67DAAC35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   </w:t>
      </w:r>
      <w:r w:rsidR="008A5F3D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  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Многие лингвисты занимались изучением причин заимствования. Однако чёткого распределения не существовало. Э. Рихтер считал основной причиной заимствования слов необходимость в наименовании вещей и понятий. А </w:t>
      </w:r>
      <w:proofErr w:type="spellStart"/>
      <w:r w:rsidRPr="00D526DC">
        <w:rPr>
          <w:rStyle w:val="word"/>
          <w:rFonts w:ascii="Times New Roman" w:hAnsi="Times New Roman" w:cs="Times New Roman"/>
          <w:sz w:val="24"/>
          <w:szCs w:val="24"/>
        </w:rPr>
        <w:t>Л.П.Крысин</w:t>
      </w:r>
      <w:proofErr w:type="spellEnd"/>
      <w:r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выделил следующие моменты: разграничение близких понятий, необходимость специализации, восприятие иностранных слов как более престижных. </w:t>
      </w:r>
    </w:p>
    <w:p w14:paraId="4B0D5F12" w14:textId="77777777" w:rsidR="0004166F" w:rsidRPr="00D526DC" w:rsidRDefault="008A5F3D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    </w:t>
      </w:r>
      <w:r w:rsidR="0004166F" w:rsidRPr="00D526DC">
        <w:rPr>
          <w:rStyle w:val="word"/>
          <w:rFonts w:ascii="Times New Roman" w:hAnsi="Times New Roman" w:cs="Times New Roman"/>
          <w:sz w:val="24"/>
          <w:szCs w:val="24"/>
        </w:rPr>
        <w:t>Таким образом, из всех наиболее важных причин, выделенных лингвистами, можно назвать следующие:</w:t>
      </w:r>
    </w:p>
    <w:p w14:paraId="5B050C01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1) использование новой терминологии;</w:t>
      </w:r>
    </w:p>
    <w:p w14:paraId="6BAA73BA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2) следование моде;</w:t>
      </w:r>
    </w:p>
    <w:p w14:paraId="05269FF5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3) желание новизны,</w:t>
      </w:r>
    </w:p>
    <w:p w14:paraId="35D3375F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4) обмен информацией;</w:t>
      </w:r>
    </w:p>
    <w:p w14:paraId="0300084A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5) международные отношения;</w:t>
      </w:r>
    </w:p>
    <w:p w14:paraId="334AAB04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6) участие в конкурсах, фестивалях;</w:t>
      </w:r>
    </w:p>
    <w:p w14:paraId="528F91C5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7)туризм;</w:t>
      </w:r>
    </w:p>
    <w:p w14:paraId="68D810D3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8) создание совместных предприятий;</w:t>
      </w:r>
    </w:p>
    <w:p w14:paraId="440A5BD3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9)эмиграция.</w:t>
      </w:r>
    </w:p>
    <w:p w14:paraId="5C717A14" w14:textId="77777777" w:rsidR="002B18AD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  <w:bdr w:val="none" w:sz="0" w:space="0" w:color="auto" w:frame="1"/>
        </w:rPr>
      </w:pPr>
      <w:r w:rsidRPr="00D526DC">
        <w:rPr>
          <w:rStyle w:val="c2"/>
          <w:rFonts w:ascii="Times New Roman" w:hAnsi="Times New Roman" w:cs="Times New Roman"/>
          <w:sz w:val="24"/>
          <w:szCs w:val="24"/>
          <w:bdr w:val="none" w:sz="0" w:space="0" w:color="auto" w:frame="1"/>
        </w:rPr>
        <w:t>     </w:t>
      </w:r>
    </w:p>
    <w:p w14:paraId="08653599" w14:textId="77777777" w:rsidR="00E15529" w:rsidRPr="00D526DC" w:rsidRDefault="00E15529" w:rsidP="00097FEC">
      <w:pPr>
        <w:spacing w:before="40" w:after="40" w:line="360" w:lineRule="auto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DC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proofErr w:type="gramStart"/>
      <w:r w:rsidRPr="00D526DC">
        <w:rPr>
          <w:rFonts w:ascii="Times New Roman" w:hAnsi="Times New Roman" w:cs="Times New Roman"/>
          <w:b/>
          <w:sz w:val="24"/>
          <w:szCs w:val="24"/>
        </w:rPr>
        <w:t>2.СОЦИОЛОГИЧЕСКИЕ</w:t>
      </w:r>
      <w:proofErr w:type="gramEnd"/>
      <w:r w:rsidRPr="00D526DC">
        <w:rPr>
          <w:rFonts w:ascii="Times New Roman" w:hAnsi="Times New Roman" w:cs="Times New Roman"/>
          <w:b/>
          <w:sz w:val="24"/>
          <w:szCs w:val="24"/>
        </w:rPr>
        <w:t xml:space="preserve"> ИССЛЕДОВАНИЯ</w:t>
      </w:r>
    </w:p>
    <w:p w14:paraId="2DC5EA60" w14:textId="77777777" w:rsidR="00E15529" w:rsidRPr="00D526DC" w:rsidRDefault="00E15529" w:rsidP="00097FEC">
      <w:pPr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CBD3CC5" w14:textId="77777777" w:rsidR="00E15529" w:rsidRPr="00D526DC" w:rsidRDefault="00E15529" w:rsidP="00097FEC">
      <w:pPr>
        <w:pStyle w:val="a3"/>
        <w:spacing w:before="40" w:after="40" w:line="360" w:lineRule="auto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DC">
        <w:rPr>
          <w:rFonts w:ascii="Times New Roman" w:hAnsi="Times New Roman" w:cs="Times New Roman"/>
          <w:b/>
          <w:sz w:val="24"/>
          <w:szCs w:val="24"/>
        </w:rPr>
        <w:t>2.</w:t>
      </w:r>
      <w:proofErr w:type="gramStart"/>
      <w:r w:rsidRPr="00D526DC">
        <w:rPr>
          <w:rFonts w:ascii="Times New Roman" w:hAnsi="Times New Roman" w:cs="Times New Roman"/>
          <w:b/>
          <w:sz w:val="24"/>
          <w:szCs w:val="24"/>
        </w:rPr>
        <w:t>1.Анализ</w:t>
      </w:r>
      <w:proofErr w:type="gramEnd"/>
      <w:r w:rsidRPr="00D526DC">
        <w:rPr>
          <w:rFonts w:ascii="Times New Roman" w:hAnsi="Times New Roman" w:cs="Times New Roman"/>
          <w:b/>
          <w:sz w:val="24"/>
          <w:szCs w:val="24"/>
        </w:rPr>
        <w:t xml:space="preserve"> анкет учащихся и взрослых</w:t>
      </w:r>
    </w:p>
    <w:p w14:paraId="22D10784" w14:textId="77777777" w:rsidR="00E15529" w:rsidRPr="00D526DC" w:rsidRDefault="00E15529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81A2466" w14:textId="77777777" w:rsidR="00E15529" w:rsidRPr="00D526DC" w:rsidRDefault="00E15529" w:rsidP="00097FEC">
      <w:pPr>
        <w:pStyle w:val="a3"/>
        <w:spacing w:before="40" w:after="40" w:line="360" w:lineRule="auto"/>
        <w:ind w:left="1134" w:right="567"/>
        <w:jc w:val="both"/>
        <w:rPr>
          <w:rStyle w:val="c0"/>
          <w:rFonts w:ascii="Times New Roman" w:hAnsi="Times New Roman" w:cs="Times New Roman"/>
          <w:color w:val="000000"/>
          <w:sz w:val="24"/>
          <w:szCs w:val="24"/>
        </w:rPr>
      </w:pPr>
      <w:r w:rsidRPr="00D526D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    Проблема использования заимствованных слов в речи является актуальной. Поэтому среди учащихся и взрослых было проведено анонимное а</w:t>
      </w:r>
      <w:r w:rsidR="00AD7F83" w:rsidRPr="00D526D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нкетирование в социальной сети </w:t>
      </w:r>
      <w:r w:rsidR="00AD7F83" w:rsidRPr="00D526DC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D526DC">
        <w:rPr>
          <w:rStyle w:val="c0"/>
          <w:rFonts w:ascii="Times New Roman" w:hAnsi="Times New Roman" w:cs="Times New Roman"/>
          <w:color w:val="000000"/>
          <w:sz w:val="24"/>
          <w:szCs w:val="24"/>
        </w:rPr>
        <w:t>ВКонтакте</w:t>
      </w:r>
      <w:proofErr w:type="gramStart"/>
      <w:r w:rsidR="00AD7F83" w:rsidRPr="00D526DC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D526D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Pr="00D526DC">
        <w:rPr>
          <w:rStyle w:val="c0"/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2DF347E7" w14:textId="77777777" w:rsidR="00E15529" w:rsidRPr="00D526DC" w:rsidRDefault="00E15529" w:rsidP="00097FEC">
      <w:pPr>
        <w:pStyle w:val="a3"/>
        <w:spacing w:before="40" w:after="40" w:line="360" w:lineRule="auto"/>
        <w:ind w:left="1134" w:right="567"/>
        <w:jc w:val="both"/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</w:pPr>
      <w:r w:rsidRPr="00D526D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 </w:t>
      </w:r>
      <w:r w:rsidR="008A5F3D" w:rsidRPr="00D526D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26DC">
        <w:rPr>
          <w:rStyle w:val="c0"/>
          <w:rFonts w:ascii="Times New Roman" w:hAnsi="Times New Roman" w:cs="Times New Roman"/>
          <w:b/>
          <w:color w:val="000000"/>
          <w:sz w:val="24"/>
          <w:szCs w:val="24"/>
        </w:rPr>
        <w:t>Цель анкетирования</w:t>
      </w:r>
      <w:r w:rsidRPr="00D526DC">
        <w:rPr>
          <w:rStyle w:val="c0"/>
          <w:rFonts w:ascii="Times New Roman" w:hAnsi="Times New Roman" w:cs="Times New Roman"/>
          <w:color w:val="000000"/>
          <w:sz w:val="24"/>
          <w:szCs w:val="24"/>
        </w:rPr>
        <w:t>: определить отношение опрашиваемых к заимствованным словам.</w:t>
      </w:r>
    </w:p>
    <w:p w14:paraId="691A4381" w14:textId="77777777" w:rsidR="00E15529" w:rsidRPr="00D526DC" w:rsidRDefault="008A5F3D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 xml:space="preserve">    </w:t>
      </w:r>
      <w:r w:rsidR="00E15529" w:rsidRPr="00D526DC">
        <w:rPr>
          <w:rFonts w:ascii="Times New Roman" w:hAnsi="Times New Roman" w:cs="Times New Roman"/>
          <w:sz w:val="24"/>
          <w:szCs w:val="24"/>
        </w:rPr>
        <w:t xml:space="preserve"> Всего в анкетировании приняло участие 39 человек, среди которых </w:t>
      </w:r>
      <w:r w:rsidR="00E15529" w:rsidRPr="00D526DC">
        <w:rPr>
          <w:rFonts w:ascii="Times New Roman" w:eastAsia="Times New Roman" w:hAnsi="Times New Roman" w:cs="Times New Roman"/>
          <w:sz w:val="24"/>
          <w:szCs w:val="24"/>
        </w:rPr>
        <w:t>12-17 лет-27 человек (69%), 18-25 лет- 9 человек (23%), 26-35 лет-</w:t>
      </w:r>
      <w:proofErr w:type="gramStart"/>
      <w:r w:rsidR="00E15529" w:rsidRPr="00D526DC">
        <w:rPr>
          <w:rFonts w:ascii="Times New Roman" w:eastAsia="Times New Roman" w:hAnsi="Times New Roman" w:cs="Times New Roman"/>
          <w:sz w:val="24"/>
          <w:szCs w:val="24"/>
        </w:rPr>
        <w:t>2  человека</w:t>
      </w:r>
      <w:proofErr w:type="gramEnd"/>
      <w:r w:rsidR="00E15529" w:rsidRPr="00D526DC">
        <w:rPr>
          <w:rFonts w:ascii="Times New Roman" w:eastAsia="Times New Roman" w:hAnsi="Times New Roman" w:cs="Times New Roman"/>
          <w:sz w:val="24"/>
          <w:szCs w:val="24"/>
        </w:rPr>
        <w:t xml:space="preserve"> (5 %), 36-45 лет - 1человек (3%).</w:t>
      </w:r>
    </w:p>
    <w:p w14:paraId="2F9C9CDB" w14:textId="77777777" w:rsidR="00E15529" w:rsidRPr="00D526DC" w:rsidRDefault="00E15529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526DC">
        <w:rPr>
          <w:rFonts w:ascii="Times New Roman" w:hAnsi="Times New Roman" w:cs="Times New Roman"/>
          <w:color w:val="333333"/>
          <w:sz w:val="24"/>
          <w:szCs w:val="24"/>
        </w:rPr>
        <w:lastRenderedPageBreak/>
        <w:t xml:space="preserve">  Результаты анкетирования выявили, что 68% опрошенных постоянно употребляют в своей речи заимствованные слова, 27% употребляют редко, а 5% не используют их в своей речи. Положительное отношение к заимствованиям у 88%, отрицательное- у</w:t>
      </w:r>
      <w:r w:rsidR="008A5F3D" w:rsidRPr="00D526DC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  <w:r w:rsidRPr="00D526DC">
        <w:rPr>
          <w:rFonts w:ascii="Times New Roman" w:hAnsi="Times New Roman" w:cs="Times New Roman"/>
          <w:color w:val="333333"/>
          <w:sz w:val="24"/>
          <w:szCs w:val="24"/>
        </w:rPr>
        <w:t xml:space="preserve">12%. </w:t>
      </w:r>
    </w:p>
    <w:p w14:paraId="263A541A" w14:textId="77777777" w:rsidR="00E15529" w:rsidRPr="00D526DC" w:rsidRDefault="00E15529" w:rsidP="00097FEC">
      <w:pPr>
        <w:shd w:val="clear" w:color="auto" w:fill="FFFFFF"/>
        <w:spacing w:before="40" w:after="40" w:line="36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hAnsi="Times New Roman" w:cs="Times New Roman"/>
          <w:color w:val="333333"/>
          <w:sz w:val="24"/>
          <w:szCs w:val="24"/>
        </w:rPr>
        <w:t xml:space="preserve">     Большинство учащихся и взрослых считает, что причина употребления этих слов </w:t>
      </w:r>
      <w:proofErr w:type="gramStart"/>
      <w:r w:rsidRPr="00D526DC">
        <w:rPr>
          <w:rFonts w:ascii="Times New Roman" w:hAnsi="Times New Roman" w:cs="Times New Roman"/>
          <w:color w:val="333333"/>
          <w:sz w:val="24"/>
          <w:szCs w:val="24"/>
        </w:rPr>
        <w:t>привычка(</w:t>
      </w:r>
      <w:proofErr w:type="gramEnd"/>
      <w:r w:rsidRPr="00D526DC">
        <w:rPr>
          <w:rFonts w:ascii="Times New Roman" w:hAnsi="Times New Roman" w:cs="Times New Roman"/>
          <w:color w:val="333333"/>
          <w:sz w:val="24"/>
          <w:szCs w:val="24"/>
        </w:rPr>
        <w:t xml:space="preserve">36%),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необходимость использования на работе или учёбе (33%), </w:t>
      </w:r>
      <w:r w:rsidRPr="00D526DC">
        <w:rPr>
          <w:rFonts w:ascii="Times New Roman" w:hAnsi="Times New Roman" w:cs="Times New Roman"/>
          <w:sz w:val="24"/>
          <w:szCs w:val="24"/>
        </w:rPr>
        <w:t>хорошо запоминаются</w:t>
      </w:r>
      <w:r w:rsidRPr="00D526D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D526DC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(31%).</w:t>
      </w:r>
      <w:r w:rsidR="008A5F3D" w:rsidRPr="00D526DC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Такие слова засоряют речь-так считают </w:t>
      </w:r>
      <w:r w:rsidRPr="00D526DC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47%,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подробнее объясняют значение слова</w:t>
      </w:r>
      <w:r w:rsidR="008A5F3D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28%, затрудняются ответить</w:t>
      </w:r>
      <w:r w:rsidR="008A5F3D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F3D" w:rsidRPr="00D526DC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25% </w:t>
      </w:r>
      <w:proofErr w:type="spellStart"/>
      <w:proofErr w:type="gramStart"/>
      <w:r w:rsidR="008A5F3D" w:rsidRPr="00D526DC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опрашиваемых.</w:t>
      </w:r>
      <w:r w:rsidRPr="00D526DC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Больше</w:t>
      </w:r>
      <w:proofErr w:type="spellEnd"/>
      <w:proofErr w:type="gramEnd"/>
      <w:r w:rsidRPr="00D526DC">
        <w:rPr>
          <w:rStyle w:val="c3"/>
          <w:rFonts w:ascii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всего</w:t>
      </w: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используется слов в речи из английского языка (86%), из французского (11%), из немецкого (3%).</w:t>
      </w:r>
      <w:r w:rsidR="008A5F3D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Значение слов могут объяснить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75%, не могут-25%. Было предложено участникам анкетирования назвать сферу, уместную </w:t>
      </w: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для  употребления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заимствованных слов: быт (45%),</w:t>
      </w:r>
      <w:r w:rsidR="008A5F3D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наука и техника (42%), учёба (10%),культура (3%), экономика (0%).</w:t>
      </w:r>
    </w:p>
    <w:p w14:paraId="26B93B6B" w14:textId="77777777" w:rsidR="00E15529" w:rsidRPr="00D526DC" w:rsidRDefault="00E15529" w:rsidP="00097FEC">
      <w:pPr>
        <w:shd w:val="clear" w:color="auto" w:fill="FFFFFF"/>
        <w:spacing w:before="40" w:after="40" w:line="36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A5F3D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Чаще всего заимствованные слова используют</w:t>
      </w: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при общении в социальных сетях (</w:t>
      </w: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56)%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среди друзей (34%), в кругу семьи (9%). На вопрос </w:t>
      </w:r>
      <w:r w:rsidRPr="00D526DC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сделать, чтобы заимствования не вытесняли наши родные слова</w:t>
      </w:r>
      <w:r w:rsidRPr="00D526DC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55 % ответили, что их нужно заменять синонимами, 33%-контролировать свою речь,12%- читать произведения русских писателей.</w:t>
      </w:r>
    </w:p>
    <w:p w14:paraId="2B2946C6" w14:textId="77777777" w:rsidR="00E15529" w:rsidRPr="00D526DC" w:rsidRDefault="00E15529" w:rsidP="00097FEC">
      <w:pPr>
        <w:shd w:val="clear" w:color="auto" w:fill="FFFFFF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Style w:val="c3"/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      </w:t>
      </w:r>
      <w:r w:rsidRPr="00D526DC">
        <w:rPr>
          <w:rFonts w:ascii="Times New Roman" w:hAnsi="Times New Roman" w:cs="Times New Roman"/>
          <w:color w:val="000000"/>
          <w:sz w:val="24"/>
          <w:szCs w:val="24"/>
        </w:rPr>
        <w:t xml:space="preserve">Таким образом, в результате </w:t>
      </w:r>
      <w:r w:rsidRPr="00D526DC">
        <w:rPr>
          <w:rFonts w:ascii="Times New Roman" w:hAnsi="Times New Roman" w:cs="Times New Roman"/>
          <w:sz w:val="24"/>
          <w:szCs w:val="24"/>
        </w:rPr>
        <w:t>обработки анкет</w:t>
      </w:r>
      <w:r w:rsidRPr="00D526DC">
        <w:rPr>
          <w:rFonts w:ascii="Times New Roman" w:hAnsi="Times New Roman" w:cs="Times New Roman"/>
          <w:color w:val="000000"/>
          <w:sz w:val="24"/>
          <w:szCs w:val="24"/>
        </w:rPr>
        <w:t xml:space="preserve"> было выявлено отношение взрослых и учащихся к заимствованным словам</w:t>
      </w:r>
      <w:r w:rsidRPr="00D526DC">
        <w:rPr>
          <w:rFonts w:ascii="Times New Roman" w:hAnsi="Times New Roman" w:cs="Times New Roman"/>
          <w:sz w:val="24"/>
          <w:szCs w:val="24"/>
        </w:rPr>
        <w:t>.</w:t>
      </w:r>
    </w:p>
    <w:p w14:paraId="698CD7AB" w14:textId="77777777" w:rsidR="00E15529" w:rsidRPr="00D526DC" w:rsidRDefault="00E15529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5B3AAEBC" w14:textId="77777777" w:rsidR="00E15529" w:rsidRPr="00D526DC" w:rsidRDefault="00D72602" w:rsidP="00097FEC">
      <w:pPr>
        <w:pStyle w:val="a3"/>
        <w:spacing w:before="40" w:after="40" w:line="360" w:lineRule="auto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DC">
        <w:rPr>
          <w:rFonts w:ascii="Times New Roman" w:hAnsi="Times New Roman" w:cs="Times New Roman"/>
          <w:b/>
          <w:sz w:val="24"/>
          <w:szCs w:val="24"/>
        </w:rPr>
        <w:t xml:space="preserve">2.2. Анализ используемых слов в </w:t>
      </w:r>
      <w:r w:rsidR="00E15529" w:rsidRPr="00D526DC">
        <w:rPr>
          <w:rFonts w:ascii="Times New Roman" w:hAnsi="Times New Roman" w:cs="Times New Roman"/>
          <w:b/>
          <w:sz w:val="24"/>
          <w:szCs w:val="24"/>
        </w:rPr>
        <w:t>СМИ</w:t>
      </w:r>
    </w:p>
    <w:p w14:paraId="754E468C" w14:textId="77777777" w:rsidR="00151CE4" w:rsidRPr="00D526DC" w:rsidRDefault="00151CE4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56F56A69" w14:textId="77777777" w:rsidR="00E15529" w:rsidRPr="00D526DC" w:rsidRDefault="00220BFE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</w:t>
      </w:r>
      <w:r w:rsidR="00AD7F83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Практическим материалом для исслед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ования послужили заимствования, </w:t>
      </w:r>
      <w:r w:rsidR="00AD7F83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собранные в результате анализа различных текстов</w:t>
      </w:r>
      <w:r w:rsidR="007F498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из газеты</w:t>
      </w:r>
      <w:r w:rsidR="00AD7F83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"Родной край".</w:t>
      </w:r>
    </w:p>
    <w:p w14:paraId="20001A3C" w14:textId="77777777" w:rsidR="00AD7F83" w:rsidRPr="00D526DC" w:rsidRDefault="00AD7F83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Цель: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151CE4" w:rsidRPr="00D526DC">
        <w:rPr>
          <w:rFonts w:ascii="Times New Roman" w:hAnsi="Times New Roman" w:cs="Times New Roman"/>
          <w:color w:val="000000"/>
          <w:sz w:val="24"/>
          <w:szCs w:val="24"/>
        </w:rPr>
        <w:t>определить особенности СМИ с точки зрения уместности употребления в них заимствованной лексики.</w:t>
      </w:r>
      <w:r w:rsidR="00151CE4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</w:p>
    <w:p w14:paraId="3EFB2C57" w14:textId="77777777" w:rsidR="0078087F" w:rsidRPr="00D526DC" w:rsidRDefault="0078087F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 xml:space="preserve">      </w:t>
      </w:r>
      <w:r w:rsidR="00E15529" w:rsidRPr="00D526DC">
        <w:rPr>
          <w:rFonts w:ascii="Times New Roman" w:hAnsi="Times New Roman" w:cs="Times New Roman"/>
          <w:sz w:val="24"/>
          <w:szCs w:val="24"/>
        </w:rPr>
        <w:t xml:space="preserve">При составлении краткого словаря </w:t>
      </w:r>
      <w:r w:rsidR="00220BFE" w:rsidRPr="00D526DC">
        <w:rPr>
          <w:rFonts w:ascii="Times New Roman" w:hAnsi="Times New Roman" w:cs="Times New Roman"/>
          <w:sz w:val="24"/>
          <w:szCs w:val="24"/>
        </w:rPr>
        <w:t>взяты слова из текс</w:t>
      </w:r>
      <w:r w:rsidR="000338C5" w:rsidRPr="00D526DC">
        <w:rPr>
          <w:rFonts w:ascii="Times New Roman" w:hAnsi="Times New Roman" w:cs="Times New Roman"/>
          <w:sz w:val="24"/>
          <w:szCs w:val="24"/>
        </w:rPr>
        <w:t xml:space="preserve">тов газеты </w:t>
      </w:r>
      <w:r w:rsidR="000338C5" w:rsidRPr="00D526DC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0338C5" w:rsidRPr="00D526DC">
        <w:rPr>
          <w:rFonts w:ascii="Times New Roman" w:hAnsi="Times New Roman" w:cs="Times New Roman"/>
          <w:sz w:val="24"/>
          <w:szCs w:val="24"/>
        </w:rPr>
        <w:t>Родной край</w:t>
      </w:r>
      <w:r w:rsidR="000338C5" w:rsidRPr="00D526DC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0338C5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22EC4" w:rsidRPr="00D526DC">
        <w:rPr>
          <w:rFonts w:ascii="Times New Roman" w:hAnsi="Times New Roman" w:cs="Times New Roman"/>
          <w:sz w:val="24"/>
          <w:szCs w:val="24"/>
        </w:rPr>
        <w:t>за 2022 и 2023</w:t>
      </w:r>
      <w:r w:rsidR="00220BFE" w:rsidRPr="00D526DC">
        <w:rPr>
          <w:rFonts w:ascii="Times New Roman" w:hAnsi="Times New Roman" w:cs="Times New Roman"/>
          <w:sz w:val="24"/>
          <w:szCs w:val="24"/>
        </w:rPr>
        <w:t xml:space="preserve"> годы</w:t>
      </w:r>
      <w:r w:rsidR="007F498F" w:rsidRPr="00D526DC">
        <w:rPr>
          <w:rFonts w:ascii="Times New Roman" w:hAnsi="Times New Roman" w:cs="Times New Roman"/>
          <w:sz w:val="24"/>
          <w:szCs w:val="24"/>
        </w:rPr>
        <w:t>. Анализируя содержимое статей, следует отметить наличие в них заимствованных слов</w:t>
      </w:r>
      <w:r w:rsidRPr="00D526DC">
        <w:rPr>
          <w:rFonts w:ascii="Times New Roman" w:hAnsi="Times New Roman" w:cs="Times New Roman"/>
          <w:sz w:val="24"/>
          <w:szCs w:val="24"/>
        </w:rPr>
        <w:t>.</w:t>
      </w:r>
    </w:p>
    <w:p w14:paraId="44E0D674" w14:textId="77777777" w:rsidR="00E15529" w:rsidRPr="00D526DC" w:rsidRDefault="0078087F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Вывод:</w:t>
      </w:r>
      <w:r w:rsidRPr="00D526DC">
        <w:rPr>
          <w:rFonts w:ascii="Times New Roman" w:hAnsi="Times New Roman" w:cs="Times New Roman"/>
          <w:sz w:val="24"/>
          <w:szCs w:val="24"/>
        </w:rPr>
        <w:t xml:space="preserve"> в текстах газеты </w:t>
      </w:r>
      <w:r w:rsidR="00D72602" w:rsidRPr="00D526DC">
        <w:rPr>
          <w:rFonts w:ascii="Times New Roman" w:hAnsi="Times New Roman" w:cs="Times New Roman"/>
          <w:sz w:val="24"/>
          <w:szCs w:val="24"/>
        </w:rPr>
        <w:t xml:space="preserve">используются </w:t>
      </w:r>
      <w:r w:rsidRPr="00D526DC">
        <w:rPr>
          <w:rFonts w:ascii="Times New Roman" w:hAnsi="Times New Roman" w:cs="Times New Roman"/>
          <w:sz w:val="24"/>
          <w:szCs w:val="24"/>
        </w:rPr>
        <w:t xml:space="preserve">только </w:t>
      </w:r>
      <w:r w:rsidR="007F498F" w:rsidRPr="00D526DC">
        <w:rPr>
          <w:rFonts w:ascii="Times New Roman" w:hAnsi="Times New Roman" w:cs="Times New Roman"/>
          <w:sz w:val="24"/>
          <w:szCs w:val="24"/>
        </w:rPr>
        <w:t>оправданные заимствованные слова (спортивные, политические и экономические термины).</w:t>
      </w:r>
    </w:p>
    <w:p w14:paraId="008FF99C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2E678481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lastRenderedPageBreak/>
        <w:t>ЗАКЛЮЧЕНИЕ</w:t>
      </w:r>
    </w:p>
    <w:p w14:paraId="5453107F" w14:textId="77777777" w:rsidR="00895A76" w:rsidRPr="00D526DC" w:rsidRDefault="00895A76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</w:p>
    <w:p w14:paraId="11ACAFFE" w14:textId="77777777" w:rsidR="00CA5FDE" w:rsidRPr="00D526DC" w:rsidRDefault="00253B7F" w:rsidP="00097FEC">
      <w:pPr>
        <w:pStyle w:val="a3"/>
        <w:numPr>
          <w:ilvl w:val="0"/>
          <w:numId w:val="33"/>
        </w:numPr>
        <w:spacing w:before="40" w:after="40" w:line="360" w:lineRule="auto"/>
        <w:ind w:left="1134" w:right="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sz w:val="24"/>
          <w:szCs w:val="24"/>
        </w:rPr>
        <w:t xml:space="preserve">Проделанная мною работа и полученные в ходе исследования результаты позволяют мне сделать следующие </w:t>
      </w:r>
      <w:r w:rsidRPr="00D526DC">
        <w:rPr>
          <w:rFonts w:ascii="Times New Roman" w:eastAsia="Times New Roman" w:hAnsi="Times New Roman" w:cs="Times New Roman"/>
          <w:b/>
          <w:sz w:val="24"/>
          <w:szCs w:val="24"/>
        </w:rPr>
        <w:t>выводы:</w:t>
      </w:r>
    </w:p>
    <w:p w14:paraId="28E868F5" w14:textId="77777777" w:rsidR="00895A76" w:rsidRPr="00D526DC" w:rsidRDefault="005F0A26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sz w:val="24"/>
          <w:szCs w:val="24"/>
        </w:rPr>
        <w:t>-</w:t>
      </w:r>
      <w:r w:rsidR="00CA5FD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з</w:t>
      </w:r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аимствованные слова появились в </w:t>
      </w:r>
      <w:r w:rsidR="00100D2E" w:rsidRPr="00D526DC">
        <w:rPr>
          <w:rFonts w:ascii="Times New Roman" w:hAnsi="Times New Roman" w:cs="Times New Roman"/>
          <w:sz w:val="24"/>
          <w:szCs w:val="24"/>
        </w:rPr>
        <w:t>V веке</w:t>
      </w:r>
      <w:r w:rsidR="00CA5FDE" w:rsidRPr="00D526DC">
        <w:rPr>
          <w:rFonts w:ascii="Times New Roman" w:hAnsi="Times New Roman" w:cs="Times New Roman"/>
          <w:sz w:val="24"/>
          <w:szCs w:val="24"/>
        </w:rPr>
        <w:t xml:space="preserve"> из скандинавских языков;</w:t>
      </w:r>
    </w:p>
    <w:p w14:paraId="770F55FE" w14:textId="77777777" w:rsidR="00895A76" w:rsidRPr="00D526DC" w:rsidRDefault="00CA5FDE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>-существует</w:t>
      </w:r>
      <w:r w:rsidR="00100D2E" w:rsidRPr="00D526DC">
        <w:rPr>
          <w:rFonts w:ascii="Times New Roman" w:hAnsi="Times New Roman" w:cs="Times New Roman"/>
          <w:sz w:val="24"/>
          <w:szCs w:val="24"/>
        </w:rPr>
        <w:t xml:space="preserve"> 5 периодов заимствования:</w:t>
      </w:r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F835E7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древнерусский</w:t>
      </w:r>
      <w:r w:rsidR="009D787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,</w:t>
      </w:r>
      <w:r w:rsidR="00100D2E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F835E7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монголо-татарское иго</w:t>
      </w:r>
      <w:r w:rsidR="009D787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, эпоха Петра I,</w:t>
      </w:r>
      <w:r w:rsidR="00F835E7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proofErr w:type="gramStart"/>
      <w:r w:rsidR="00F835E7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XVIII-XIX</w:t>
      </w:r>
      <w:proofErr w:type="gramEnd"/>
      <w:r w:rsidR="00F835E7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век</w:t>
      </w:r>
      <w:r w:rsidR="009D787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,</w:t>
      </w:r>
      <w:r w:rsidR="00100D2E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F835E7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XX-XXI век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;</w:t>
      </w:r>
    </w:p>
    <w:p w14:paraId="2262ED0F" w14:textId="77777777" w:rsidR="00CA5FDE" w:rsidRPr="00D526DC" w:rsidRDefault="00CA5FDE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-</w:t>
      </w:r>
      <w:r w:rsidR="00895A7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п</w:t>
      </w:r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ризнаки заимствований </w:t>
      </w:r>
      <w:r w:rsidR="00281898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определяются </w:t>
      </w:r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по наличию определённых </w:t>
      </w:r>
      <w:r w:rsidR="00895A7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букв в словах (</w:t>
      </w:r>
      <w:r w:rsidR="005F0A2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сочетание букв, </w:t>
      </w:r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начальная буква</w:t>
      </w:r>
      <w:r w:rsidR="00100D2E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а,</w:t>
      </w:r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буква</w:t>
      </w:r>
      <w:r w:rsidR="00100D2E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э</w:t>
      </w:r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в корне слова, буква </w:t>
      </w:r>
      <w:proofErr w:type="gramStart"/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ф</w:t>
      </w:r>
      <w:r w:rsidR="009D787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, </w:t>
      </w:r>
      <w:r w:rsidR="00100D2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5F0A2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безударный</w:t>
      </w:r>
      <w:proofErr w:type="gramEnd"/>
      <w:r w:rsidR="005F0A2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звук [о] в конце слова</w:t>
      </w:r>
      <w:r w:rsidR="009D787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,</w:t>
      </w:r>
      <w:r w:rsidR="005F0A2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твёрдый согласный звук перед [э]</w:t>
      </w:r>
      <w:r w:rsidR="009D787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, двойные согласные, несклоняемые слова</w:t>
      </w:r>
      <w:r w:rsidR="00895A7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);</w:t>
      </w:r>
    </w:p>
    <w:p w14:paraId="482D0E9F" w14:textId="77777777" w:rsidR="00CA5FDE" w:rsidRPr="00D526DC" w:rsidRDefault="00CA5FDE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-</w:t>
      </w:r>
      <w:r w:rsidR="00895A76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причинами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заимствования</w:t>
      </w:r>
      <w:r w:rsidR="00895A76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является 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>использование новой терминологии</w:t>
      </w:r>
      <w:r w:rsidR="00FE3B5F" w:rsidRPr="00D526DC">
        <w:rPr>
          <w:rStyle w:val="word"/>
          <w:rFonts w:ascii="Times New Roman" w:hAnsi="Times New Roman" w:cs="Times New Roman"/>
          <w:sz w:val="24"/>
          <w:szCs w:val="24"/>
        </w:rPr>
        <w:t>,</w:t>
      </w:r>
      <w:r w:rsidR="00522EC4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>следование моде</w:t>
      </w:r>
      <w:r w:rsidR="00FE3B5F" w:rsidRPr="00D526DC">
        <w:rPr>
          <w:rStyle w:val="word"/>
          <w:rFonts w:ascii="Times New Roman" w:hAnsi="Times New Roman" w:cs="Times New Roman"/>
          <w:sz w:val="24"/>
          <w:szCs w:val="24"/>
        </w:rPr>
        <w:t>,</w:t>
      </w:r>
      <w:r w:rsidR="00895A76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>желание новизны,</w:t>
      </w:r>
      <w:r w:rsidR="00895A76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>обмен информацией</w:t>
      </w:r>
      <w:r w:rsidR="00FE3B5F" w:rsidRPr="00D526DC">
        <w:rPr>
          <w:rStyle w:val="word"/>
          <w:rFonts w:ascii="Times New Roman" w:hAnsi="Times New Roman" w:cs="Times New Roman"/>
          <w:sz w:val="24"/>
          <w:szCs w:val="24"/>
        </w:rPr>
        <w:t>, международные отношения,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участие в конкурсах, фестивалях;</w:t>
      </w:r>
      <w:r w:rsidR="00895A76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FE3B5F" w:rsidRPr="00D526DC">
        <w:rPr>
          <w:rStyle w:val="word"/>
          <w:rFonts w:ascii="Times New Roman" w:hAnsi="Times New Roman" w:cs="Times New Roman"/>
          <w:sz w:val="24"/>
          <w:szCs w:val="24"/>
        </w:rPr>
        <w:t>туризм,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 </w:t>
      </w:r>
      <w:r w:rsidR="00895A76" w:rsidRPr="00D526DC">
        <w:rPr>
          <w:rStyle w:val="word"/>
          <w:rFonts w:ascii="Times New Roman" w:hAnsi="Times New Roman" w:cs="Times New Roman"/>
          <w:sz w:val="24"/>
          <w:szCs w:val="24"/>
        </w:rPr>
        <w:t xml:space="preserve">создание совместных предприятий, </w:t>
      </w:r>
      <w:r w:rsidRPr="00D526DC">
        <w:rPr>
          <w:rStyle w:val="word"/>
          <w:rFonts w:ascii="Times New Roman" w:hAnsi="Times New Roman" w:cs="Times New Roman"/>
          <w:sz w:val="24"/>
          <w:szCs w:val="24"/>
        </w:rPr>
        <w:t>эмиграция</w:t>
      </w:r>
      <w:r w:rsidR="00895A76" w:rsidRPr="00D526DC">
        <w:rPr>
          <w:rStyle w:val="word"/>
          <w:rFonts w:ascii="Times New Roman" w:hAnsi="Times New Roman" w:cs="Times New Roman"/>
          <w:sz w:val="24"/>
          <w:szCs w:val="24"/>
        </w:rPr>
        <w:t>;</w:t>
      </w:r>
    </w:p>
    <w:p w14:paraId="0396D01E" w14:textId="77777777" w:rsidR="00895A76" w:rsidRPr="00D526DC" w:rsidRDefault="00895A76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sz w:val="24"/>
          <w:szCs w:val="24"/>
        </w:rPr>
        <w:t>-</w:t>
      </w:r>
      <w:r w:rsidRPr="00D526DC">
        <w:rPr>
          <w:rFonts w:ascii="Times New Roman" w:hAnsi="Times New Roman" w:cs="Times New Roman"/>
          <w:sz w:val="24"/>
          <w:szCs w:val="24"/>
        </w:rPr>
        <w:t xml:space="preserve"> н</w:t>
      </w:r>
      <w:r w:rsidR="00FE3B5F" w:rsidRPr="00D526DC">
        <w:rPr>
          <w:rFonts w:ascii="Times New Roman" w:hAnsi="Times New Roman" w:cs="Times New Roman"/>
          <w:sz w:val="24"/>
          <w:szCs w:val="24"/>
        </w:rPr>
        <w:t>еоправданные заимствования</w:t>
      </w:r>
      <w:r w:rsidRPr="00D526DC">
        <w:rPr>
          <w:rFonts w:ascii="Times New Roman" w:hAnsi="Times New Roman" w:cs="Times New Roman"/>
          <w:sz w:val="24"/>
          <w:szCs w:val="24"/>
        </w:rPr>
        <w:t xml:space="preserve"> </w:t>
      </w:r>
      <w:r w:rsidR="00281898" w:rsidRPr="00D526DC">
        <w:rPr>
          <w:rFonts w:ascii="Times New Roman" w:hAnsi="Times New Roman" w:cs="Times New Roman"/>
          <w:sz w:val="24"/>
          <w:szCs w:val="24"/>
        </w:rPr>
        <w:t xml:space="preserve">отличаются от оправданных тем, </w:t>
      </w:r>
      <w:r w:rsidRPr="00D526DC">
        <w:rPr>
          <w:rFonts w:ascii="Times New Roman" w:hAnsi="Times New Roman" w:cs="Times New Roman"/>
          <w:sz w:val="24"/>
          <w:szCs w:val="24"/>
        </w:rPr>
        <w:t>что они вводятся в язык в качестве синонимов для определения того или иного понятия;</w:t>
      </w:r>
    </w:p>
    <w:p w14:paraId="4BBAC705" w14:textId="77777777" w:rsidR="00180AEE" w:rsidRPr="00D526DC" w:rsidRDefault="00895A76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>-</w:t>
      </w:r>
      <w:r w:rsidR="00180AEE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методом анкетирования среди</w:t>
      </w:r>
      <w:r w:rsidR="00292A1D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учащихся и взрослых </w:t>
      </w:r>
      <w:r w:rsidR="00180AE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было выявлено их отношение к проблеме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заимствования</w:t>
      </w:r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, </w:t>
      </w:r>
      <w:r w:rsidR="00180AE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определён язык (</w:t>
      </w:r>
      <w:r w:rsidR="00AB7B35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английский</w:t>
      </w:r>
      <w:r w:rsidR="00180AE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), который оказывает </w:t>
      </w:r>
      <w:r w:rsidR="00AB7B35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самое большое влияние для внедрения </w:t>
      </w:r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этой лексики:</w:t>
      </w:r>
    </w:p>
    <w:p w14:paraId="5771E687" w14:textId="77777777" w:rsidR="00AD538A" w:rsidRPr="00D526DC" w:rsidRDefault="00AD538A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· </w:t>
      </w:r>
      <w:r w:rsidR="00FE3B5F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способом составления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краткого словаря </w:t>
      </w: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выявлены 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наи</w:t>
      </w:r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более</w:t>
      </w:r>
      <w:proofErr w:type="gramEnd"/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часто употребляемые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слов</w:t>
      </w:r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а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263BDD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в газете </w:t>
      </w:r>
      <w:r w:rsidR="00292A1D" w:rsidRPr="00D526D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292A1D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Родной край</w:t>
      </w:r>
      <w:r w:rsidR="00292A1D" w:rsidRPr="00D526DC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;</w:t>
      </w:r>
      <w:r w:rsidR="00292A1D" w:rsidRPr="00D526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47A5AF78" w14:textId="77777777" w:rsidR="00281898" w:rsidRPr="00D526DC" w:rsidRDefault="00180AEE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proofErr w:type="gramStart"/>
      <w:r w:rsidR="00FE3B5F" w:rsidRPr="00D526DC">
        <w:rPr>
          <w:rFonts w:ascii="Times New Roman" w:hAnsi="Times New Roman" w:cs="Times New Roman"/>
          <w:sz w:val="24"/>
          <w:szCs w:val="24"/>
        </w:rPr>
        <w:t>закреплены</w:t>
      </w:r>
      <w:r w:rsidRPr="00D526DC">
        <w:rPr>
          <w:rFonts w:ascii="Times New Roman" w:hAnsi="Times New Roman" w:cs="Times New Roman"/>
          <w:sz w:val="24"/>
          <w:szCs w:val="24"/>
        </w:rPr>
        <w:t xml:space="preserve">  навыки</w:t>
      </w:r>
      <w:proofErr w:type="gramEnd"/>
      <w:r w:rsidRPr="00D526DC">
        <w:rPr>
          <w:rFonts w:ascii="Times New Roman" w:hAnsi="Times New Roman" w:cs="Times New Roman"/>
          <w:sz w:val="24"/>
          <w:szCs w:val="24"/>
        </w:rPr>
        <w:t xml:space="preserve"> самостоятельной работы с  разными источниками</w:t>
      </w:r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, </w:t>
      </w:r>
    </w:p>
    <w:p w14:paraId="3A49740C" w14:textId="77777777" w:rsidR="00180AEE" w:rsidRPr="00D526DC" w:rsidRDefault="00263BDD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-</w:t>
      </w:r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данный </w:t>
      </w:r>
      <w:r w:rsidR="00180AEE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материал можно использовать на уроках русского языка.</w:t>
      </w:r>
    </w:p>
    <w:p w14:paraId="2EF5C7F4" w14:textId="77777777" w:rsidR="00344F4D" w:rsidRPr="00D526DC" w:rsidRDefault="00C53EB9" w:rsidP="00097FEC">
      <w:pPr>
        <w:shd w:val="clear" w:color="auto" w:fill="FFFFFF"/>
        <w:spacing w:before="40" w:after="40" w:line="36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</w:t>
      </w:r>
      <w:r w:rsidR="00711009" w:rsidRPr="00D52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 процессе моего исследования было вы</w:t>
      </w:r>
      <w:r w:rsidR="004768AF" w:rsidRPr="00D52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явлено </w:t>
      </w:r>
      <w:proofErr w:type="gramStart"/>
      <w:r w:rsidR="004768AF" w:rsidRPr="00D526D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следующее:</w:t>
      </w:r>
      <w:r w:rsidR="00AD538A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выдвинутая</w:t>
      </w:r>
      <w:proofErr w:type="gramEnd"/>
      <w:r w:rsidR="00AD538A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мною гипотеза о том, </w:t>
      </w:r>
      <w:r w:rsidR="0071100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что з</w:t>
      </w:r>
      <w:r w:rsidR="00AD538A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аимствованные слова  нужно искоренять из своей речи, заменяя синонимами</w:t>
      </w:r>
      <w:r w:rsidR="004768A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, </w:t>
      </w:r>
      <w:r w:rsidR="00AD538A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подтверждена результатами.</w:t>
      </w:r>
    </w:p>
    <w:p w14:paraId="26049C15" w14:textId="77777777" w:rsidR="00711009" w:rsidRPr="00D526DC" w:rsidRDefault="00344F4D" w:rsidP="00097FEC">
      <w:pPr>
        <w:shd w:val="clear" w:color="auto" w:fill="FFFFFF"/>
        <w:spacing w:before="40" w:after="40" w:line="36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AD538A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9C0C6E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з 39</w:t>
      </w:r>
      <w:r w:rsidR="00281898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4768AF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опрошенных мною</w:t>
      </w:r>
      <w:r w:rsidR="00AD538A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учащихся и взрослых</w:t>
      </w:r>
      <w:r w:rsidR="00711009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вопрос</w:t>
      </w:r>
      <w:r w:rsidR="00977E5A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77E5A" w:rsidRPr="00D526DC">
        <w:rPr>
          <w:rFonts w:ascii="Times New Roman" w:hAnsi="Times New Roman" w:cs="Times New Roman"/>
          <w:color w:val="333333"/>
          <w:sz w:val="24"/>
          <w:szCs w:val="24"/>
        </w:rPr>
        <w:t>«</w:t>
      </w:r>
      <w:r w:rsidR="00711009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Что нужно сделать, чтобы заимствования не вытесняли наши родные слова</w:t>
      </w:r>
      <w:r w:rsidR="00977E5A" w:rsidRPr="00D526DC">
        <w:rPr>
          <w:rFonts w:ascii="Times New Roman" w:hAnsi="Times New Roman" w:cs="Times New Roman"/>
          <w:color w:val="333333"/>
          <w:sz w:val="24"/>
          <w:szCs w:val="24"/>
        </w:rPr>
        <w:t>»</w:t>
      </w:r>
      <w:r w:rsidR="00C53EB9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C0C6E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55</w:t>
      </w:r>
      <w:r w:rsidR="00C53EB9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ответили, что их нужно </w:t>
      </w:r>
      <w:r w:rsidR="00711009"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заменять синонимами.</w:t>
      </w:r>
    </w:p>
    <w:p w14:paraId="19E48D33" w14:textId="77777777" w:rsidR="004C6B95" w:rsidRPr="00D526DC" w:rsidRDefault="00344F4D" w:rsidP="00097FEC">
      <w:pPr>
        <w:pStyle w:val="a3"/>
        <w:spacing w:before="40" w:after="40" w:line="360" w:lineRule="auto"/>
        <w:ind w:left="1134" w:right="567"/>
        <w:jc w:val="both"/>
        <w:rPr>
          <w:rStyle w:val="word"/>
          <w:rFonts w:ascii="Times New Roman" w:hAnsi="Times New Roman" w:cs="Times New Roman"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    С каждым годом в русском языке появляются новые заимствованные слова. </w:t>
      </w:r>
      <w:r w:rsidR="00C53EB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Таким образом, и</w:t>
      </w:r>
      <w:r w:rsidR="00FE3B5F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спользуя их в речи, мы </w:t>
      </w:r>
      <w:r w:rsidR="004740E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теряем интерес к родному </w:t>
      </w:r>
      <w:r w:rsidR="004740E6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lastRenderedPageBreak/>
        <w:t>языку,</w:t>
      </w:r>
      <w:r w:rsidR="00190B4C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</w:t>
      </w:r>
      <w:r w:rsidR="004D0082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засоряем его. </w:t>
      </w:r>
      <w:r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>Поэтому</w:t>
      </w:r>
      <w:r w:rsidR="00C53EB9" w:rsidRPr="00D526DC">
        <w:rPr>
          <w:rStyle w:val="word"/>
          <w:rFonts w:ascii="Times New Roman" w:hAnsi="Times New Roman" w:cs="Times New Roman"/>
          <w:color w:val="383838"/>
          <w:sz w:val="24"/>
          <w:szCs w:val="24"/>
        </w:rPr>
        <w:t xml:space="preserve"> над этим вопросом стоит задуматься каждому, кто неравнодушен к судьбе нашего языка.</w:t>
      </w:r>
    </w:p>
    <w:p w14:paraId="7009A083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color w:val="383838"/>
          <w:sz w:val="24"/>
          <w:szCs w:val="24"/>
        </w:rPr>
      </w:pPr>
    </w:p>
    <w:p w14:paraId="3C5FAA44" w14:textId="77777777" w:rsidR="004C6B95" w:rsidRPr="00D526DC" w:rsidRDefault="004C6B95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D13C31A" w14:textId="77777777" w:rsidR="00263BDD" w:rsidRPr="00D526DC" w:rsidRDefault="00263BDD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A309277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46FA6C9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A5E58C3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08038D7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211374C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9831204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456C7CC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03B9443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8B375D3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7BC1549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5899878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AAAEC51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5A38A628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A4B385A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2BDBD25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40E163A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2B77641F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E48C3D1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88CF87F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3261C99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6823C1BE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ECC7DA7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5FD422A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1FE01E93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7401B4A8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07C8746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445E2DD2" w14:textId="77777777" w:rsidR="002B18AD" w:rsidRPr="00D526DC" w:rsidRDefault="002B18AD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C109D44" w14:textId="77777777" w:rsidR="00292A1D" w:rsidRPr="00D526DC" w:rsidRDefault="0004166F" w:rsidP="00097FEC">
      <w:pPr>
        <w:pStyle w:val="a3"/>
        <w:spacing w:before="40" w:after="40" w:line="360" w:lineRule="auto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526DC">
        <w:rPr>
          <w:rFonts w:ascii="Times New Roman" w:hAnsi="Times New Roman" w:cs="Times New Roman"/>
          <w:b/>
          <w:sz w:val="24"/>
          <w:szCs w:val="24"/>
        </w:rPr>
        <w:lastRenderedPageBreak/>
        <w:t>СПИСОК ИСПОЛЬЗОВАННЫХ ИСТОЧНИКО</w:t>
      </w:r>
      <w:r w:rsidR="003D1A8D" w:rsidRPr="00D526DC">
        <w:rPr>
          <w:rFonts w:ascii="Times New Roman" w:hAnsi="Times New Roman" w:cs="Times New Roman"/>
          <w:b/>
          <w:sz w:val="24"/>
          <w:szCs w:val="24"/>
        </w:rPr>
        <w:t>В</w:t>
      </w:r>
    </w:p>
    <w:p w14:paraId="546E260C" w14:textId="77777777" w:rsidR="00292A1D" w:rsidRPr="00D526DC" w:rsidRDefault="00292A1D" w:rsidP="00097FEC">
      <w:pPr>
        <w:pStyle w:val="a3"/>
        <w:spacing w:before="40" w:after="40" w:line="360" w:lineRule="auto"/>
        <w:ind w:left="1134" w:right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0B68D60" w14:textId="77777777" w:rsidR="003D1A8D" w:rsidRPr="00D526DC" w:rsidRDefault="003D1A8D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6DC">
        <w:rPr>
          <w:rFonts w:ascii="Times New Roman" w:hAnsi="Times New Roman" w:cs="Times New Roman"/>
          <w:b/>
          <w:sz w:val="24"/>
          <w:szCs w:val="24"/>
        </w:rPr>
        <w:t>1.</w:t>
      </w:r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Анохина С. В. Активные процессы современного словопроизводства. - Белгород, 1999.</w:t>
      </w:r>
    </w:p>
    <w:p w14:paraId="165A6EC0" w14:textId="77777777" w:rsidR="003D1A8D" w:rsidRPr="00D526DC" w:rsidRDefault="003D1A8D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>2.</w:t>
      </w:r>
      <w:r w:rsidR="0004166F" w:rsidRPr="00D526DC">
        <w:rPr>
          <w:rFonts w:ascii="Times New Roman" w:hAnsi="Times New Roman" w:cs="Times New Roman"/>
          <w:sz w:val="24"/>
          <w:szCs w:val="24"/>
        </w:rPr>
        <w:t xml:space="preserve">Бельчаков </w:t>
      </w:r>
      <w:proofErr w:type="spellStart"/>
      <w:r w:rsidR="0004166F" w:rsidRPr="00D526DC">
        <w:rPr>
          <w:rFonts w:ascii="Times New Roman" w:hAnsi="Times New Roman" w:cs="Times New Roman"/>
          <w:sz w:val="24"/>
          <w:szCs w:val="24"/>
        </w:rPr>
        <w:t>Ю.А.Место</w:t>
      </w:r>
      <w:proofErr w:type="spellEnd"/>
      <w:r w:rsidR="0004166F" w:rsidRPr="00D526D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166F" w:rsidRPr="00D526DC">
        <w:rPr>
          <w:rFonts w:ascii="Times New Roman" w:hAnsi="Times New Roman" w:cs="Times New Roman"/>
          <w:sz w:val="24"/>
          <w:szCs w:val="24"/>
        </w:rPr>
        <w:t>М.В.Ломоносова</w:t>
      </w:r>
      <w:proofErr w:type="spellEnd"/>
      <w:r w:rsidR="0004166F" w:rsidRPr="00D526DC">
        <w:rPr>
          <w:rFonts w:ascii="Times New Roman" w:hAnsi="Times New Roman" w:cs="Times New Roman"/>
          <w:sz w:val="24"/>
          <w:szCs w:val="24"/>
        </w:rPr>
        <w:t xml:space="preserve"> в истории русского литературного языка.</w:t>
      </w:r>
      <w:r w:rsidRPr="00D526DC">
        <w:rPr>
          <w:rFonts w:ascii="Times New Roman" w:hAnsi="Times New Roman" w:cs="Times New Roman"/>
          <w:sz w:val="24"/>
          <w:szCs w:val="24"/>
        </w:rPr>
        <w:t xml:space="preserve"> </w:t>
      </w:r>
      <w:r w:rsidR="0004166F" w:rsidRPr="00D526DC">
        <w:rPr>
          <w:rFonts w:ascii="Times New Roman" w:hAnsi="Times New Roman" w:cs="Times New Roman"/>
          <w:sz w:val="24"/>
          <w:szCs w:val="24"/>
        </w:rPr>
        <w:t>-</w:t>
      </w:r>
      <w:r w:rsidRPr="00D526DC">
        <w:rPr>
          <w:rFonts w:ascii="Times New Roman" w:hAnsi="Times New Roman" w:cs="Times New Roman"/>
          <w:sz w:val="24"/>
          <w:szCs w:val="24"/>
        </w:rPr>
        <w:t xml:space="preserve"> </w:t>
      </w:r>
      <w:r w:rsidR="0004166F" w:rsidRPr="00D526DC">
        <w:rPr>
          <w:rFonts w:ascii="Times New Roman" w:hAnsi="Times New Roman" w:cs="Times New Roman"/>
          <w:sz w:val="24"/>
          <w:szCs w:val="24"/>
        </w:rPr>
        <w:t>Ве</w:t>
      </w:r>
      <w:r w:rsidRPr="00D526DC">
        <w:rPr>
          <w:rFonts w:ascii="Times New Roman" w:hAnsi="Times New Roman" w:cs="Times New Roman"/>
          <w:sz w:val="24"/>
          <w:szCs w:val="24"/>
        </w:rPr>
        <w:t>с</w:t>
      </w:r>
      <w:r w:rsidR="0004166F" w:rsidRPr="00D526DC">
        <w:rPr>
          <w:rFonts w:ascii="Times New Roman" w:hAnsi="Times New Roman" w:cs="Times New Roman"/>
          <w:sz w:val="24"/>
          <w:szCs w:val="24"/>
        </w:rPr>
        <w:t>ти Московского ун-та. Серия 19.М.,2011 №3.-С.25-26.</w:t>
      </w:r>
    </w:p>
    <w:p w14:paraId="26576B2E" w14:textId="77777777" w:rsidR="00324B89" w:rsidRPr="00D526DC" w:rsidRDefault="003D1A8D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 xml:space="preserve">3.Брейтер М.А. Англицизмы в русском языке: история и </w:t>
      </w:r>
      <w:proofErr w:type="gramStart"/>
      <w:r w:rsidRPr="00D526DC">
        <w:rPr>
          <w:rFonts w:ascii="Times New Roman" w:hAnsi="Times New Roman" w:cs="Times New Roman"/>
          <w:sz w:val="24"/>
          <w:szCs w:val="24"/>
        </w:rPr>
        <w:t>перспективы.-</w:t>
      </w:r>
      <w:proofErr w:type="gramEnd"/>
      <w:r w:rsidRPr="00D526DC">
        <w:rPr>
          <w:rFonts w:ascii="Times New Roman" w:hAnsi="Times New Roman" w:cs="Times New Roman"/>
          <w:sz w:val="24"/>
          <w:szCs w:val="24"/>
        </w:rPr>
        <w:t xml:space="preserve"> Владивосток, 2004.</w:t>
      </w:r>
    </w:p>
    <w:p w14:paraId="02B79CBB" w14:textId="77777777" w:rsidR="00324B89" w:rsidRPr="00D526DC" w:rsidRDefault="00324B89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 xml:space="preserve">4.Ваулина Е.Ю., Скляревская Г.Н. Давайте говорить </w:t>
      </w:r>
      <w:proofErr w:type="gramStart"/>
      <w:r w:rsidRPr="00D526DC">
        <w:rPr>
          <w:rFonts w:ascii="Times New Roman" w:hAnsi="Times New Roman" w:cs="Times New Roman"/>
          <w:sz w:val="24"/>
          <w:szCs w:val="24"/>
        </w:rPr>
        <w:t>правильно!:</w:t>
      </w:r>
      <w:proofErr w:type="gramEnd"/>
      <w:r w:rsidRPr="00D526DC">
        <w:rPr>
          <w:rFonts w:ascii="Times New Roman" w:hAnsi="Times New Roman" w:cs="Times New Roman"/>
          <w:sz w:val="24"/>
          <w:szCs w:val="24"/>
        </w:rPr>
        <w:t xml:space="preserve"> Новейшие и наиболее распространенные заимствования в современном русском языке.- М., 2005.</w:t>
      </w:r>
    </w:p>
    <w:p w14:paraId="59045D51" w14:textId="77777777" w:rsidR="003D1A8D" w:rsidRPr="00D526DC" w:rsidRDefault="00324B89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>5</w:t>
      </w:r>
      <w:r w:rsidR="003D1A8D" w:rsidRPr="00D526DC">
        <w:rPr>
          <w:rFonts w:ascii="Times New Roman" w:hAnsi="Times New Roman" w:cs="Times New Roman"/>
          <w:sz w:val="24"/>
          <w:szCs w:val="24"/>
        </w:rPr>
        <w:t xml:space="preserve">.Дьяков </w:t>
      </w:r>
      <w:proofErr w:type="gramStart"/>
      <w:r w:rsidR="003D1A8D" w:rsidRPr="00D526DC">
        <w:rPr>
          <w:rFonts w:ascii="Times New Roman" w:hAnsi="Times New Roman" w:cs="Times New Roman"/>
          <w:sz w:val="24"/>
          <w:szCs w:val="24"/>
        </w:rPr>
        <w:t>А.И.</w:t>
      </w:r>
      <w:proofErr w:type="gramEnd"/>
      <w:r w:rsidR="003D1A8D" w:rsidRPr="00D526DC">
        <w:rPr>
          <w:rFonts w:ascii="Times New Roman" w:hAnsi="Times New Roman" w:cs="Times New Roman"/>
          <w:sz w:val="24"/>
          <w:szCs w:val="24"/>
        </w:rPr>
        <w:t xml:space="preserve"> Причины интенсивного заимствования англицизмов в современном русском языке. Язык и культура.-Новосибирск,2003.-С.35-37.</w:t>
      </w:r>
    </w:p>
    <w:p w14:paraId="177CCCCA" w14:textId="77777777" w:rsidR="003D1A8D" w:rsidRPr="00D526DC" w:rsidRDefault="00324B89" w:rsidP="00097FEC">
      <w:pPr>
        <w:pStyle w:val="a3"/>
        <w:spacing w:before="40" w:after="40" w:line="360" w:lineRule="auto"/>
        <w:ind w:left="1134" w:right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>6</w:t>
      </w:r>
      <w:r w:rsidR="003D1A8D" w:rsidRPr="00D526DC">
        <w:rPr>
          <w:rFonts w:ascii="Times New Roman" w:hAnsi="Times New Roman" w:cs="Times New Roman"/>
          <w:sz w:val="24"/>
          <w:szCs w:val="24"/>
        </w:rPr>
        <w:t>.</w:t>
      </w:r>
      <w:r w:rsidR="003D1A8D" w:rsidRPr="00D526D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Ефимова И. Ю., Проблема освоения иноязычных заимствований русскоязычными индивидами, Тверь, ТГУ, </w:t>
      </w:r>
      <w:proofErr w:type="gramStart"/>
      <w:r w:rsidR="003D1A8D" w:rsidRPr="00D526DC">
        <w:rPr>
          <w:rStyle w:val="c2"/>
          <w:rFonts w:ascii="Times New Roman" w:hAnsi="Times New Roman" w:cs="Times New Roman"/>
          <w:color w:val="000000"/>
          <w:sz w:val="24"/>
          <w:szCs w:val="24"/>
        </w:rPr>
        <w:t>2004 .</w:t>
      </w:r>
      <w:proofErr w:type="gramEnd"/>
    </w:p>
    <w:p w14:paraId="29C91C21" w14:textId="77777777" w:rsidR="003D1A8D" w:rsidRPr="00D526DC" w:rsidRDefault="00324B89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color w:val="333333"/>
          <w:sz w:val="24"/>
          <w:szCs w:val="24"/>
        </w:rPr>
      </w:pPr>
      <w:r w:rsidRPr="00D526DC">
        <w:rPr>
          <w:rFonts w:ascii="Times New Roman" w:hAnsi="Times New Roman" w:cs="Times New Roman"/>
          <w:color w:val="333333"/>
          <w:sz w:val="24"/>
          <w:szCs w:val="24"/>
        </w:rPr>
        <w:t>7.</w:t>
      </w:r>
      <w:r w:rsidR="003D1A8D" w:rsidRPr="00D526DC">
        <w:rPr>
          <w:rFonts w:ascii="Times New Roman" w:hAnsi="Times New Roman" w:cs="Times New Roman"/>
          <w:color w:val="333333"/>
          <w:sz w:val="24"/>
          <w:szCs w:val="24"/>
        </w:rPr>
        <w:t>Изюмская С.С. «Вечный» вопрос о мере использования иноязычных слов // Русская словесность. 2000. № 4.</w:t>
      </w:r>
    </w:p>
    <w:p w14:paraId="2348E10D" w14:textId="77777777" w:rsidR="00324B89" w:rsidRPr="00D526DC" w:rsidRDefault="00324B89" w:rsidP="00097FEC">
      <w:pPr>
        <w:pStyle w:val="a3"/>
        <w:spacing w:before="40" w:after="40" w:line="360" w:lineRule="auto"/>
        <w:ind w:left="1134" w:right="567"/>
        <w:jc w:val="both"/>
        <w:rPr>
          <w:rStyle w:val="c2"/>
          <w:rFonts w:ascii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>8.</w:t>
      </w:r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Крысин </w:t>
      </w:r>
      <w:proofErr w:type="gramStart"/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</w:rPr>
        <w:t>Л.П.</w:t>
      </w:r>
      <w:proofErr w:type="gramEnd"/>
      <w:r w:rsidRPr="00D526DC">
        <w:rPr>
          <w:rStyle w:val="c2"/>
          <w:rFonts w:ascii="Times New Roman" w:hAnsi="Times New Roman" w:cs="Times New Roman"/>
          <w:color w:val="000000"/>
          <w:sz w:val="24"/>
          <w:szCs w:val="24"/>
        </w:rPr>
        <w:t xml:space="preserve"> Иноязычные слова в современной жизни // Русский язык конца ХХ столетия. - М., 1996.</w:t>
      </w:r>
    </w:p>
    <w:p w14:paraId="3DEE7901" w14:textId="77777777" w:rsidR="00324B89" w:rsidRPr="00D526DC" w:rsidRDefault="00324B89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 xml:space="preserve">9.Крысин </w:t>
      </w:r>
      <w:proofErr w:type="gramStart"/>
      <w:r w:rsidRPr="00D526DC">
        <w:rPr>
          <w:rFonts w:ascii="Times New Roman" w:hAnsi="Times New Roman" w:cs="Times New Roman"/>
          <w:sz w:val="24"/>
          <w:szCs w:val="24"/>
        </w:rPr>
        <w:t>Л.П..</w:t>
      </w:r>
      <w:proofErr w:type="gramEnd"/>
      <w:r w:rsidRPr="00D526DC">
        <w:rPr>
          <w:rFonts w:ascii="Times New Roman" w:hAnsi="Times New Roman" w:cs="Times New Roman"/>
          <w:sz w:val="24"/>
          <w:szCs w:val="24"/>
        </w:rPr>
        <w:t xml:space="preserve"> О русском языке наших дней. Изменяющийся языковой мир.-Пермь, 2002.-С.54-55.</w:t>
      </w:r>
    </w:p>
    <w:p w14:paraId="00A4E792" w14:textId="77777777" w:rsidR="00324B89" w:rsidRPr="00D526DC" w:rsidRDefault="00324B89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 xml:space="preserve">10. </w:t>
      </w: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Розенталь Д. Э., </w:t>
      </w:r>
      <w:proofErr w:type="spell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Теленнова</w:t>
      </w:r>
      <w:proofErr w:type="spell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М. А. Словарь – справочник лингвистических терминов, - «Просвещение» - М., 1985.</w:t>
      </w:r>
    </w:p>
    <w:p w14:paraId="51547519" w14:textId="77777777" w:rsidR="00324B89" w:rsidRPr="00D526DC" w:rsidRDefault="00324B89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11.</w:t>
      </w:r>
      <w:r w:rsidRPr="00D526DC">
        <w:rPr>
          <w:rFonts w:ascii="Times New Roman" w:hAnsi="Times New Roman" w:cs="Times New Roman"/>
          <w:sz w:val="24"/>
          <w:szCs w:val="24"/>
        </w:rPr>
        <w:t xml:space="preserve">Утёнкова </w:t>
      </w:r>
      <w:proofErr w:type="gramStart"/>
      <w:r w:rsidRPr="00D526DC">
        <w:rPr>
          <w:rFonts w:ascii="Times New Roman" w:hAnsi="Times New Roman" w:cs="Times New Roman"/>
          <w:sz w:val="24"/>
          <w:szCs w:val="24"/>
        </w:rPr>
        <w:t>М.А.</w:t>
      </w:r>
      <w:proofErr w:type="gramEnd"/>
      <w:r w:rsidRPr="00D526DC">
        <w:rPr>
          <w:rFonts w:ascii="Times New Roman" w:hAnsi="Times New Roman" w:cs="Times New Roman"/>
          <w:sz w:val="24"/>
          <w:szCs w:val="24"/>
        </w:rPr>
        <w:t xml:space="preserve">, Кондрашева </w:t>
      </w:r>
      <w:proofErr w:type="spellStart"/>
      <w:r w:rsidRPr="00D526DC">
        <w:rPr>
          <w:rFonts w:ascii="Times New Roman" w:hAnsi="Times New Roman" w:cs="Times New Roman"/>
          <w:sz w:val="24"/>
          <w:szCs w:val="24"/>
        </w:rPr>
        <w:t>Е.В.Использование</w:t>
      </w:r>
      <w:proofErr w:type="spellEnd"/>
      <w:r w:rsidRPr="00D526DC">
        <w:rPr>
          <w:rFonts w:ascii="Times New Roman" w:hAnsi="Times New Roman" w:cs="Times New Roman"/>
          <w:sz w:val="24"/>
          <w:szCs w:val="24"/>
        </w:rPr>
        <w:t xml:space="preserve"> заимствованной лексики в СМИ. Учёные заметки </w:t>
      </w:r>
      <w:proofErr w:type="gramStart"/>
      <w:r w:rsidRPr="00D526DC">
        <w:rPr>
          <w:rFonts w:ascii="Times New Roman" w:hAnsi="Times New Roman" w:cs="Times New Roman"/>
          <w:sz w:val="24"/>
          <w:szCs w:val="24"/>
        </w:rPr>
        <w:t>ТОГУ .</w:t>
      </w:r>
      <w:proofErr w:type="gramEnd"/>
      <w:r w:rsidRPr="00D526DC">
        <w:rPr>
          <w:rFonts w:ascii="Times New Roman" w:hAnsi="Times New Roman" w:cs="Times New Roman"/>
          <w:sz w:val="24"/>
          <w:szCs w:val="24"/>
        </w:rPr>
        <w:t xml:space="preserve"> Т.7.Хабаровск,2016.-С.132-133</w:t>
      </w:r>
    </w:p>
    <w:p w14:paraId="4B90E43C" w14:textId="77777777" w:rsidR="004D01F8" w:rsidRDefault="004D01F8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301D2E9B" w14:textId="7189B926" w:rsidR="00244329" w:rsidRPr="00D526DC" w:rsidRDefault="004D01F8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  <w:r w:rsidRPr="00D526D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A91AC2D" w14:textId="77777777" w:rsidR="0053151D" w:rsidRPr="00D526DC" w:rsidRDefault="0053151D" w:rsidP="00097FEC">
      <w:pPr>
        <w:pStyle w:val="a3"/>
        <w:spacing w:before="40" w:after="40" w:line="360" w:lineRule="auto"/>
        <w:ind w:left="1134" w:right="567"/>
        <w:rPr>
          <w:rFonts w:ascii="Times New Roman" w:hAnsi="Times New Roman" w:cs="Times New Roman"/>
          <w:sz w:val="24"/>
          <w:szCs w:val="24"/>
        </w:rPr>
      </w:pPr>
    </w:p>
    <w:p w14:paraId="71871934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rPr>
          <w:rFonts w:ascii="Times New Roman" w:hAnsi="Times New Roman" w:cs="Times New Roman"/>
          <w:sz w:val="24"/>
          <w:szCs w:val="24"/>
        </w:rPr>
      </w:pPr>
    </w:p>
    <w:p w14:paraId="66DEDE71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rPr>
          <w:rFonts w:ascii="Times New Roman" w:hAnsi="Times New Roman" w:cs="Times New Roman"/>
          <w:sz w:val="24"/>
          <w:szCs w:val="24"/>
        </w:rPr>
      </w:pPr>
    </w:p>
    <w:p w14:paraId="0F088D50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rPr>
          <w:rFonts w:ascii="Times New Roman" w:hAnsi="Times New Roman" w:cs="Times New Roman"/>
          <w:sz w:val="24"/>
          <w:szCs w:val="24"/>
        </w:rPr>
      </w:pPr>
    </w:p>
    <w:p w14:paraId="5621FDFE" w14:textId="77777777" w:rsidR="00097FEC" w:rsidRPr="00D526DC" w:rsidRDefault="00097FEC" w:rsidP="00097FEC">
      <w:pPr>
        <w:pStyle w:val="a3"/>
        <w:spacing w:before="40" w:after="40" w:line="360" w:lineRule="auto"/>
        <w:ind w:left="1134" w:right="567"/>
        <w:rPr>
          <w:rFonts w:ascii="Times New Roman" w:hAnsi="Times New Roman" w:cs="Times New Roman"/>
          <w:sz w:val="24"/>
          <w:szCs w:val="24"/>
        </w:rPr>
      </w:pPr>
    </w:p>
    <w:p w14:paraId="7119E17F" w14:textId="77777777" w:rsidR="0053151D" w:rsidRPr="00D526DC" w:rsidRDefault="0053151D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sz w:val="24"/>
          <w:szCs w:val="24"/>
        </w:rPr>
      </w:pPr>
    </w:p>
    <w:p w14:paraId="08ECB861" w14:textId="77777777" w:rsidR="0004166F" w:rsidRPr="00D526DC" w:rsidRDefault="0004166F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526DC">
        <w:rPr>
          <w:rFonts w:ascii="Times New Roman" w:hAnsi="Times New Roman" w:cs="Times New Roman"/>
          <w:b/>
          <w:sz w:val="24"/>
          <w:szCs w:val="24"/>
        </w:rPr>
        <w:lastRenderedPageBreak/>
        <w:t>Приложение 1</w:t>
      </w:r>
    </w:p>
    <w:p w14:paraId="7C6A22CC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Анкета</w:t>
      </w:r>
    </w:p>
    <w:p w14:paraId="0EC5E9D8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26DC">
        <w:rPr>
          <w:rStyle w:val="c0"/>
          <w:rFonts w:ascii="Times New Roman" w:hAnsi="Times New Roman" w:cs="Times New Roman"/>
          <w:color w:val="000000"/>
          <w:sz w:val="24"/>
          <w:szCs w:val="24"/>
        </w:rPr>
        <w:t>«</w:t>
      </w:r>
      <w:r w:rsidRPr="00D5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Как вы относитесь в заимствованным словам</w:t>
      </w:r>
      <w:r w:rsidRPr="00D526DC">
        <w:rPr>
          <w:rStyle w:val="c0"/>
          <w:rFonts w:ascii="Times New Roman" w:hAnsi="Times New Roman" w:cs="Times New Roman"/>
          <w:color w:val="000000"/>
          <w:sz w:val="24"/>
          <w:szCs w:val="24"/>
        </w:rPr>
        <w:t>»</w:t>
      </w:r>
    </w:p>
    <w:p w14:paraId="59A8AF27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</w:t>
      </w: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Укажите ваш возраст:</w:t>
      </w:r>
    </w:p>
    <w:p w14:paraId="37544109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а)12-17 лет;</w:t>
      </w:r>
    </w:p>
    <w:p w14:paraId="364FD641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б)18-25 лет; </w:t>
      </w:r>
    </w:p>
    <w:p w14:paraId="2FDB493E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в)26-35 лет</w:t>
      </w:r>
    </w:p>
    <w:p w14:paraId="0A9589E5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в) </w:t>
      </w: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36-45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лет.</w:t>
      </w:r>
    </w:p>
    <w:p w14:paraId="25D7DCC7" w14:textId="77777777" w:rsidR="0004166F" w:rsidRPr="00D526DC" w:rsidRDefault="0004166F" w:rsidP="00097FEC">
      <w:pPr>
        <w:pStyle w:val="a5"/>
        <w:shd w:val="clear" w:color="auto" w:fill="FFFFFF"/>
        <w:spacing w:before="40" w:beforeAutospacing="0" w:after="40" w:afterAutospacing="0" w:line="360" w:lineRule="auto"/>
        <w:ind w:left="1134" w:right="567"/>
        <w:rPr>
          <w:b/>
          <w:color w:val="000000"/>
        </w:rPr>
      </w:pPr>
      <w:r w:rsidRPr="00D526DC">
        <w:rPr>
          <w:b/>
          <w:color w:val="000000"/>
        </w:rPr>
        <w:t>2.Как вы относитесь к словам, заимствованным из других языков?</w:t>
      </w:r>
    </w:p>
    <w:p w14:paraId="653D75D0" w14:textId="77777777" w:rsidR="0004166F" w:rsidRPr="00D526DC" w:rsidRDefault="0004166F" w:rsidP="00097FEC">
      <w:pPr>
        <w:pStyle w:val="a5"/>
        <w:shd w:val="clear" w:color="auto" w:fill="FFFFFF"/>
        <w:spacing w:before="40" w:beforeAutospacing="0" w:after="40" w:afterAutospacing="0" w:line="360" w:lineRule="auto"/>
        <w:ind w:left="1134" w:right="567"/>
        <w:rPr>
          <w:color w:val="000000"/>
        </w:rPr>
      </w:pPr>
      <w:r w:rsidRPr="00D526DC">
        <w:rPr>
          <w:color w:val="000000"/>
        </w:rPr>
        <w:t>А) положительно;</w:t>
      </w:r>
    </w:p>
    <w:p w14:paraId="01DD9D42" w14:textId="77777777" w:rsidR="0004166F" w:rsidRPr="00D526DC" w:rsidRDefault="0004166F" w:rsidP="00097FEC">
      <w:pPr>
        <w:pStyle w:val="a5"/>
        <w:shd w:val="clear" w:color="auto" w:fill="FFFFFF"/>
        <w:spacing w:before="40" w:beforeAutospacing="0" w:after="40" w:afterAutospacing="0" w:line="360" w:lineRule="auto"/>
        <w:ind w:left="1134" w:right="567"/>
        <w:rPr>
          <w:color w:val="000000"/>
        </w:rPr>
      </w:pPr>
      <w:r w:rsidRPr="00D526DC">
        <w:rPr>
          <w:color w:val="000000"/>
        </w:rPr>
        <w:t>Б) отрицательно.</w:t>
      </w:r>
    </w:p>
    <w:p w14:paraId="2DE6A7A6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3.Употребляете ли вы в своей речи заимствованные слова?</w:t>
      </w:r>
    </w:p>
    <w:p w14:paraId="04BA4767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 постоянно;</w:t>
      </w:r>
    </w:p>
    <w:p w14:paraId="7951F875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б) редко;</w:t>
      </w:r>
    </w:p>
    <w:p w14:paraId="58B589A1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в) не употребляю.</w:t>
      </w:r>
    </w:p>
    <w:p w14:paraId="476DB955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4.Назовите причину употребления этих слов:</w:t>
      </w:r>
    </w:p>
    <w:p w14:paraId="576BD588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а)привычка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5EEBB293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б) необходимость использования на работе или учёбе;</w:t>
      </w:r>
    </w:p>
    <w:p w14:paraId="132E8806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в) </w:t>
      </w:r>
      <w:r w:rsidRPr="00D526DC">
        <w:rPr>
          <w:rFonts w:ascii="Times New Roman" w:hAnsi="Times New Roman" w:cs="Times New Roman"/>
          <w:sz w:val="24"/>
          <w:szCs w:val="24"/>
        </w:rPr>
        <w:t>хорошо запоминаются.</w:t>
      </w:r>
    </w:p>
    <w:p w14:paraId="7B2500C1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5.Какую роль выполняют эти слова </w:t>
      </w:r>
      <w:proofErr w:type="gramStart"/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 русском</w:t>
      </w:r>
      <w:proofErr w:type="gramEnd"/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языке?</w:t>
      </w:r>
    </w:p>
    <w:p w14:paraId="559ADD41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а)подробнее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объясняют значение слова;</w:t>
      </w:r>
    </w:p>
    <w:p w14:paraId="3126EB3E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б)засоряют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нашу речь;</w:t>
      </w:r>
    </w:p>
    <w:p w14:paraId="3D1B8131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в)затрудняюсь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ответить.</w:t>
      </w:r>
    </w:p>
    <w:p w14:paraId="6337FC35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6. Как вы считаете, из какого языка больше всего используется слов в речи?</w:t>
      </w:r>
    </w:p>
    <w:p w14:paraId="75D35B10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а)французский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48595E89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б)немецкий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278C9300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в)английский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56F029AF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7.Можете ли вы объяснить значения слов, которые вам встречаются в газетах и журналах?</w:t>
      </w:r>
    </w:p>
    <w:p w14:paraId="567C11BD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а)да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70C16077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б)нет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459EA925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 xml:space="preserve">8. В какой </w:t>
      </w:r>
      <w:proofErr w:type="gramStart"/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сфере  вы</w:t>
      </w:r>
      <w:proofErr w:type="gramEnd"/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считаете уместным употребление заимствованных слов?</w:t>
      </w:r>
    </w:p>
    <w:p w14:paraId="72CBCA47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а)быт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0F1BFDD5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б)учёба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3FE5878E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в)культура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38E2EBF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в)экономика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14:paraId="60A43F42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г) наука и техника.</w:t>
      </w:r>
    </w:p>
    <w:p w14:paraId="181BBA12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9.Где вы используете заимствованные слова:</w:t>
      </w:r>
    </w:p>
    <w:p w14:paraId="7ABDF803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 в кругу семьи;</w:t>
      </w:r>
    </w:p>
    <w:p w14:paraId="64E08320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б) при общении </w:t>
      </w: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  социальных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сетях;</w:t>
      </w:r>
    </w:p>
    <w:p w14:paraId="14133C2B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в) среди друзей.</w:t>
      </w:r>
    </w:p>
    <w:p w14:paraId="40F7F36B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10.Что нужно сделать, чтобы заимствования не вытесняли наши родные слова?</w:t>
      </w:r>
    </w:p>
    <w:p w14:paraId="034239C0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а) контролировать свою речь;</w:t>
      </w:r>
    </w:p>
    <w:p w14:paraId="1EAE211E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б) читать произведения русских писателей;</w:t>
      </w:r>
    </w:p>
    <w:p w14:paraId="19392F61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>в)заменять</w:t>
      </w:r>
      <w:proofErr w:type="gramEnd"/>
      <w:r w:rsidRPr="00D526D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эти слова синонимами.</w:t>
      </w:r>
    </w:p>
    <w:p w14:paraId="41DB5E8D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7C7178C" w14:textId="77777777" w:rsidR="00D72602" w:rsidRPr="00D526DC" w:rsidRDefault="00D72602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BDF24E9" w14:textId="77777777" w:rsidR="00D72602" w:rsidRPr="00D526DC" w:rsidRDefault="00D72602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97CA52" w14:textId="77777777" w:rsidR="00D72602" w:rsidRPr="00D526DC" w:rsidRDefault="00D72602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C399729" w14:textId="77777777" w:rsidR="00D72602" w:rsidRPr="00D526DC" w:rsidRDefault="00D72602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868E4E7" w14:textId="77777777" w:rsidR="00D72602" w:rsidRPr="00D526DC" w:rsidRDefault="00D72602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B221FB3" w14:textId="77777777" w:rsidR="00FA1F9D" w:rsidRPr="00D526DC" w:rsidRDefault="00FA1F9D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726EF32" w14:textId="77777777" w:rsidR="00FA1F9D" w:rsidRPr="00D526DC" w:rsidRDefault="00FA1F9D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BB30A7D" w14:textId="77777777" w:rsidR="0053151D" w:rsidRPr="00D526DC" w:rsidRDefault="0053151D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EA60F2A" w14:textId="77777777" w:rsidR="0053151D" w:rsidRPr="00D526DC" w:rsidRDefault="0053151D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3A0891D" w14:textId="77777777" w:rsidR="00097FEC" w:rsidRPr="00D526DC" w:rsidRDefault="00097FEC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0B8E29F" w14:textId="77777777" w:rsidR="00097FEC" w:rsidRPr="00D526DC" w:rsidRDefault="00097FEC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0FDAB360" w14:textId="77777777" w:rsidR="00097FEC" w:rsidRPr="00D526DC" w:rsidRDefault="00097FEC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4201389" w14:textId="77777777" w:rsidR="00097FEC" w:rsidRPr="00D526DC" w:rsidRDefault="00097FEC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D9A484E" w14:textId="77777777" w:rsidR="0053151D" w:rsidRPr="00D526DC" w:rsidRDefault="0053151D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52D4DADC" w14:textId="77777777" w:rsidR="00292A1D" w:rsidRPr="00D526DC" w:rsidRDefault="00292A1D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ADD13F2" w14:textId="77777777" w:rsidR="00D72602" w:rsidRPr="00D526DC" w:rsidRDefault="00D72602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D526D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Приложение 2</w:t>
      </w:r>
    </w:p>
    <w:p w14:paraId="1E530594" w14:textId="77777777" w:rsidR="00D72602" w:rsidRPr="00D526DC" w:rsidRDefault="00D72602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Краткий словарь наиболее часто употребляемых слов в</w:t>
      </w:r>
    </w:p>
    <w:p w14:paraId="7209D05C" w14:textId="77777777" w:rsidR="00531D86" w:rsidRPr="00D526DC" w:rsidRDefault="00D72602" w:rsidP="00097FEC">
      <w:pPr>
        <w:pStyle w:val="a3"/>
        <w:spacing w:before="40" w:after="40" w:line="360" w:lineRule="auto"/>
        <w:ind w:left="1134" w:right="567"/>
        <w:jc w:val="center"/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</w:pPr>
      <w:r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>в газете "Родной край"</w:t>
      </w:r>
      <w:r w:rsidR="0053151D" w:rsidRPr="00D526DC">
        <w:rPr>
          <w:rStyle w:val="word"/>
          <w:rFonts w:ascii="Times New Roman" w:hAnsi="Times New Roman" w:cs="Times New Roman"/>
          <w:b/>
          <w:color w:val="383838"/>
          <w:sz w:val="24"/>
          <w:szCs w:val="24"/>
        </w:rPr>
        <w:t xml:space="preserve"> </w:t>
      </w:r>
      <w:r w:rsidR="0053151D" w:rsidRPr="00D526DC">
        <w:rPr>
          <w:rFonts w:ascii="Times New Roman" w:hAnsi="Times New Roman" w:cs="Times New Roman"/>
          <w:b/>
          <w:noProof/>
          <w:color w:val="383838"/>
          <w:sz w:val="24"/>
          <w:szCs w:val="24"/>
        </w:rPr>
        <w:drawing>
          <wp:inline distT="0" distB="0" distL="0" distR="0" wp14:anchorId="7BAFDE97" wp14:editId="24FB50F3">
            <wp:extent cx="5725795" cy="7271385"/>
            <wp:effectExtent l="1905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5795" cy="72713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D8B5234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4DD8D99" w14:textId="77777777" w:rsidR="0004166F" w:rsidRPr="00D526DC" w:rsidRDefault="0004166F" w:rsidP="00097FEC">
      <w:pPr>
        <w:shd w:val="clear" w:color="auto" w:fill="FFFFFF"/>
        <w:spacing w:before="40" w:after="40" w:line="360" w:lineRule="auto"/>
        <w:ind w:left="1134" w:right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28E1866" w14:textId="77777777" w:rsidR="00725DD6" w:rsidRPr="00D526DC" w:rsidRDefault="00725DD6" w:rsidP="00097FEC">
      <w:pPr>
        <w:pStyle w:val="a3"/>
        <w:spacing w:before="40" w:after="40" w:line="360" w:lineRule="auto"/>
        <w:ind w:left="1134" w:right="567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725DD6" w:rsidRPr="00D526DC" w:rsidSect="004C6B95">
      <w:pgSz w:w="11906" w:h="16838"/>
      <w:pgMar w:top="1134" w:right="567" w:bottom="1134" w:left="1701" w:header="709" w:footer="709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36989" w14:textId="77777777" w:rsidR="00D55F0A" w:rsidRDefault="00D55F0A" w:rsidP="004C6B95">
      <w:pPr>
        <w:pStyle w:val="a3"/>
      </w:pPr>
      <w:r>
        <w:separator/>
      </w:r>
    </w:p>
  </w:endnote>
  <w:endnote w:type="continuationSeparator" w:id="0">
    <w:p w14:paraId="62AEE269" w14:textId="77777777" w:rsidR="00D55F0A" w:rsidRDefault="00D55F0A" w:rsidP="004C6B95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85276839"/>
      <w:docPartObj>
        <w:docPartGallery w:val="Page Numbers (Bottom of Page)"/>
        <w:docPartUnique/>
      </w:docPartObj>
    </w:sdtPr>
    <w:sdtContent>
      <w:p w14:paraId="50645E46" w14:textId="77777777" w:rsidR="004C6B95" w:rsidRDefault="00000000">
        <w:pPr>
          <w:pStyle w:val="ad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8141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35818C68" w14:textId="77777777" w:rsidR="004C6B95" w:rsidRDefault="004C6B95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8EF9A" w14:textId="77777777" w:rsidR="00D55F0A" w:rsidRDefault="00D55F0A" w:rsidP="004C6B95">
      <w:pPr>
        <w:pStyle w:val="a3"/>
      </w:pPr>
      <w:r>
        <w:separator/>
      </w:r>
    </w:p>
  </w:footnote>
  <w:footnote w:type="continuationSeparator" w:id="0">
    <w:p w14:paraId="0B66599E" w14:textId="77777777" w:rsidR="00D55F0A" w:rsidRDefault="00D55F0A" w:rsidP="004C6B95">
      <w:pPr>
        <w:pStyle w:val="a3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3C4B"/>
    <w:multiLevelType w:val="multilevel"/>
    <w:tmpl w:val="985226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835992"/>
    <w:multiLevelType w:val="multilevel"/>
    <w:tmpl w:val="021E6F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564D05"/>
    <w:multiLevelType w:val="hybridMultilevel"/>
    <w:tmpl w:val="FDAAEB6E"/>
    <w:lvl w:ilvl="0" w:tplc="99D4F8F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B2EBFC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16C1E7C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C07C12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86C710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C6555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2F6DA0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598AC96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F08F87C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282BB8"/>
    <w:multiLevelType w:val="hybridMultilevel"/>
    <w:tmpl w:val="31B41280"/>
    <w:lvl w:ilvl="0" w:tplc="0419000F">
      <w:start w:val="1"/>
      <w:numFmt w:val="decimal"/>
      <w:lvlText w:val="%1."/>
      <w:lvlJc w:val="left"/>
      <w:pPr>
        <w:tabs>
          <w:tab w:val="num" w:pos="3762"/>
        </w:tabs>
        <w:ind w:left="37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2"/>
        </w:tabs>
        <w:ind w:left="448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2"/>
        </w:tabs>
        <w:ind w:left="520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2"/>
        </w:tabs>
        <w:ind w:left="592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2"/>
        </w:tabs>
        <w:ind w:left="664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2"/>
        </w:tabs>
        <w:ind w:left="736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2"/>
        </w:tabs>
        <w:ind w:left="808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2"/>
        </w:tabs>
        <w:ind w:left="880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2"/>
        </w:tabs>
        <w:ind w:left="9522" w:hanging="180"/>
      </w:pPr>
    </w:lvl>
  </w:abstractNum>
  <w:abstractNum w:abstractNumId="4" w15:restartNumberingAfterBreak="0">
    <w:nsid w:val="0BB2636A"/>
    <w:multiLevelType w:val="multilevel"/>
    <w:tmpl w:val="5D24C3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F72E3F"/>
    <w:multiLevelType w:val="hybridMultilevel"/>
    <w:tmpl w:val="080C2B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8D6362"/>
    <w:multiLevelType w:val="multilevel"/>
    <w:tmpl w:val="F1249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9C30F99"/>
    <w:multiLevelType w:val="multilevel"/>
    <w:tmpl w:val="03344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ACF2939"/>
    <w:multiLevelType w:val="multilevel"/>
    <w:tmpl w:val="351012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4D75CD"/>
    <w:multiLevelType w:val="multilevel"/>
    <w:tmpl w:val="FEB039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D9D241C"/>
    <w:multiLevelType w:val="hybridMultilevel"/>
    <w:tmpl w:val="F65A73F0"/>
    <w:lvl w:ilvl="0" w:tplc="0419000F">
      <w:start w:val="1"/>
      <w:numFmt w:val="decimal"/>
      <w:lvlText w:val="%1."/>
      <w:lvlJc w:val="left"/>
      <w:pPr>
        <w:ind w:left="1337" w:hanging="360"/>
      </w:pPr>
    </w:lvl>
    <w:lvl w:ilvl="1" w:tplc="04190019" w:tentative="1">
      <w:start w:val="1"/>
      <w:numFmt w:val="lowerLetter"/>
      <w:lvlText w:val="%2."/>
      <w:lvlJc w:val="left"/>
      <w:pPr>
        <w:ind w:left="2057" w:hanging="360"/>
      </w:pPr>
    </w:lvl>
    <w:lvl w:ilvl="2" w:tplc="0419001B" w:tentative="1">
      <w:start w:val="1"/>
      <w:numFmt w:val="lowerRoman"/>
      <w:lvlText w:val="%3."/>
      <w:lvlJc w:val="right"/>
      <w:pPr>
        <w:ind w:left="2777" w:hanging="180"/>
      </w:pPr>
    </w:lvl>
    <w:lvl w:ilvl="3" w:tplc="0419000F" w:tentative="1">
      <w:start w:val="1"/>
      <w:numFmt w:val="decimal"/>
      <w:lvlText w:val="%4."/>
      <w:lvlJc w:val="left"/>
      <w:pPr>
        <w:ind w:left="3497" w:hanging="360"/>
      </w:pPr>
    </w:lvl>
    <w:lvl w:ilvl="4" w:tplc="04190019" w:tentative="1">
      <w:start w:val="1"/>
      <w:numFmt w:val="lowerLetter"/>
      <w:lvlText w:val="%5."/>
      <w:lvlJc w:val="left"/>
      <w:pPr>
        <w:ind w:left="4217" w:hanging="360"/>
      </w:pPr>
    </w:lvl>
    <w:lvl w:ilvl="5" w:tplc="0419001B" w:tentative="1">
      <w:start w:val="1"/>
      <w:numFmt w:val="lowerRoman"/>
      <w:lvlText w:val="%6."/>
      <w:lvlJc w:val="right"/>
      <w:pPr>
        <w:ind w:left="4937" w:hanging="180"/>
      </w:pPr>
    </w:lvl>
    <w:lvl w:ilvl="6" w:tplc="0419000F" w:tentative="1">
      <w:start w:val="1"/>
      <w:numFmt w:val="decimal"/>
      <w:lvlText w:val="%7."/>
      <w:lvlJc w:val="left"/>
      <w:pPr>
        <w:ind w:left="5657" w:hanging="360"/>
      </w:pPr>
    </w:lvl>
    <w:lvl w:ilvl="7" w:tplc="04190019" w:tentative="1">
      <w:start w:val="1"/>
      <w:numFmt w:val="lowerLetter"/>
      <w:lvlText w:val="%8."/>
      <w:lvlJc w:val="left"/>
      <w:pPr>
        <w:ind w:left="6377" w:hanging="360"/>
      </w:pPr>
    </w:lvl>
    <w:lvl w:ilvl="8" w:tplc="0419001B" w:tentative="1">
      <w:start w:val="1"/>
      <w:numFmt w:val="lowerRoman"/>
      <w:lvlText w:val="%9."/>
      <w:lvlJc w:val="right"/>
      <w:pPr>
        <w:ind w:left="7097" w:hanging="180"/>
      </w:pPr>
    </w:lvl>
  </w:abstractNum>
  <w:abstractNum w:abstractNumId="11" w15:restartNumberingAfterBreak="0">
    <w:nsid w:val="330055D8"/>
    <w:multiLevelType w:val="multilevel"/>
    <w:tmpl w:val="10CA5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4EA2C01"/>
    <w:multiLevelType w:val="multilevel"/>
    <w:tmpl w:val="971C9F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C50789A"/>
    <w:multiLevelType w:val="multilevel"/>
    <w:tmpl w:val="6EBA50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EB8622E"/>
    <w:multiLevelType w:val="multilevel"/>
    <w:tmpl w:val="9DE01F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3DD2EEE"/>
    <w:multiLevelType w:val="multilevel"/>
    <w:tmpl w:val="42840E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D8240A8"/>
    <w:multiLevelType w:val="multilevel"/>
    <w:tmpl w:val="4A3AEF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E5C7681"/>
    <w:multiLevelType w:val="multilevel"/>
    <w:tmpl w:val="19C62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FD61184"/>
    <w:multiLevelType w:val="multilevel"/>
    <w:tmpl w:val="7542C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8E1301"/>
    <w:multiLevelType w:val="multilevel"/>
    <w:tmpl w:val="959052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2F4122A"/>
    <w:multiLevelType w:val="multilevel"/>
    <w:tmpl w:val="02409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76AF6"/>
    <w:multiLevelType w:val="multilevel"/>
    <w:tmpl w:val="485A0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57360F9"/>
    <w:multiLevelType w:val="multilevel"/>
    <w:tmpl w:val="D7265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C457E83"/>
    <w:multiLevelType w:val="multilevel"/>
    <w:tmpl w:val="8F7E7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03060D5"/>
    <w:multiLevelType w:val="multilevel"/>
    <w:tmpl w:val="0FB03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6B1B452D"/>
    <w:multiLevelType w:val="multilevel"/>
    <w:tmpl w:val="1F349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C7B0783"/>
    <w:multiLevelType w:val="multilevel"/>
    <w:tmpl w:val="B09016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E021A7B"/>
    <w:multiLevelType w:val="multilevel"/>
    <w:tmpl w:val="0D804F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1D13D64"/>
    <w:multiLevelType w:val="multilevel"/>
    <w:tmpl w:val="CA723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7442DD1"/>
    <w:multiLevelType w:val="hybridMultilevel"/>
    <w:tmpl w:val="CE0AE5BC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783C5A95"/>
    <w:multiLevelType w:val="multilevel"/>
    <w:tmpl w:val="879E63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E363BEB"/>
    <w:multiLevelType w:val="hybridMultilevel"/>
    <w:tmpl w:val="C2EEABFC"/>
    <w:lvl w:ilvl="0" w:tplc="04190009">
      <w:start w:val="1"/>
      <w:numFmt w:val="bullet"/>
      <w:lvlText w:val="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7F604C77"/>
    <w:multiLevelType w:val="multilevel"/>
    <w:tmpl w:val="83F27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80880285">
    <w:abstractNumId w:val="28"/>
  </w:num>
  <w:num w:numId="2" w16cid:durableId="1176534662">
    <w:abstractNumId w:val="3"/>
  </w:num>
  <w:num w:numId="3" w16cid:durableId="1027215975">
    <w:abstractNumId w:val="29"/>
  </w:num>
  <w:num w:numId="4" w16cid:durableId="1230850981">
    <w:abstractNumId w:val="31"/>
  </w:num>
  <w:num w:numId="5" w16cid:durableId="1302032884">
    <w:abstractNumId w:val="5"/>
  </w:num>
  <w:num w:numId="6" w16cid:durableId="854658900">
    <w:abstractNumId w:val="30"/>
  </w:num>
  <w:num w:numId="7" w16cid:durableId="954479898">
    <w:abstractNumId w:val="21"/>
  </w:num>
  <w:num w:numId="8" w16cid:durableId="1327635160">
    <w:abstractNumId w:val="4"/>
  </w:num>
  <w:num w:numId="9" w16cid:durableId="72313631">
    <w:abstractNumId w:val="2"/>
  </w:num>
  <w:num w:numId="10" w16cid:durableId="77135893">
    <w:abstractNumId w:val="12"/>
  </w:num>
  <w:num w:numId="11" w16cid:durableId="1760103147">
    <w:abstractNumId w:val="27"/>
  </w:num>
  <w:num w:numId="12" w16cid:durableId="1563635846">
    <w:abstractNumId w:val="26"/>
  </w:num>
  <w:num w:numId="13" w16cid:durableId="2119986311">
    <w:abstractNumId w:val="13"/>
  </w:num>
  <w:num w:numId="14" w16cid:durableId="1803501834">
    <w:abstractNumId w:val="1"/>
  </w:num>
  <w:num w:numId="15" w16cid:durableId="615986589">
    <w:abstractNumId w:val="25"/>
  </w:num>
  <w:num w:numId="16" w16cid:durableId="1616063797">
    <w:abstractNumId w:val="23"/>
  </w:num>
  <w:num w:numId="17" w16cid:durableId="249432299">
    <w:abstractNumId w:val="17"/>
  </w:num>
  <w:num w:numId="18" w16cid:durableId="330722924">
    <w:abstractNumId w:val="7"/>
  </w:num>
  <w:num w:numId="19" w16cid:durableId="363097436">
    <w:abstractNumId w:val="18"/>
  </w:num>
  <w:num w:numId="20" w16cid:durableId="1262228236">
    <w:abstractNumId w:val="0"/>
  </w:num>
  <w:num w:numId="21" w16cid:durableId="1250000677">
    <w:abstractNumId w:val="8"/>
  </w:num>
  <w:num w:numId="22" w16cid:durableId="423190302">
    <w:abstractNumId w:val="19"/>
  </w:num>
  <w:num w:numId="23" w16cid:durableId="1304769388">
    <w:abstractNumId w:val="9"/>
  </w:num>
  <w:num w:numId="24" w16cid:durableId="62797021">
    <w:abstractNumId w:val="32"/>
  </w:num>
  <w:num w:numId="25" w16cid:durableId="1849782469">
    <w:abstractNumId w:val="15"/>
  </w:num>
  <w:num w:numId="26" w16cid:durableId="1596859771">
    <w:abstractNumId w:val="22"/>
  </w:num>
  <w:num w:numId="27" w16cid:durableId="591594893">
    <w:abstractNumId w:val="14"/>
  </w:num>
  <w:num w:numId="28" w16cid:durableId="1163743416">
    <w:abstractNumId w:val="11"/>
  </w:num>
  <w:num w:numId="29" w16cid:durableId="327052914">
    <w:abstractNumId w:val="20"/>
  </w:num>
  <w:num w:numId="30" w16cid:durableId="1925187302">
    <w:abstractNumId w:val="16"/>
  </w:num>
  <w:num w:numId="31" w16cid:durableId="154075899">
    <w:abstractNumId w:val="6"/>
  </w:num>
  <w:num w:numId="32" w16cid:durableId="58795990">
    <w:abstractNumId w:val="24"/>
  </w:num>
  <w:num w:numId="33" w16cid:durableId="163152046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hideSpellingErrors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166F"/>
    <w:rsid w:val="00027308"/>
    <w:rsid w:val="000338C5"/>
    <w:rsid w:val="0004166F"/>
    <w:rsid w:val="00097FEC"/>
    <w:rsid w:val="000C72B3"/>
    <w:rsid w:val="00100D2E"/>
    <w:rsid w:val="00105C8D"/>
    <w:rsid w:val="0012771A"/>
    <w:rsid w:val="00132E56"/>
    <w:rsid w:val="00151CE4"/>
    <w:rsid w:val="00154532"/>
    <w:rsid w:val="00171553"/>
    <w:rsid w:val="00180AEE"/>
    <w:rsid w:val="00186706"/>
    <w:rsid w:val="00190B4C"/>
    <w:rsid w:val="00220BFE"/>
    <w:rsid w:val="00235165"/>
    <w:rsid w:val="00244329"/>
    <w:rsid w:val="00253B7F"/>
    <w:rsid w:val="00263BDD"/>
    <w:rsid w:val="00281898"/>
    <w:rsid w:val="00292A1D"/>
    <w:rsid w:val="002B18AD"/>
    <w:rsid w:val="002D514D"/>
    <w:rsid w:val="00324B89"/>
    <w:rsid w:val="00344F4D"/>
    <w:rsid w:val="0037441E"/>
    <w:rsid w:val="003A58E1"/>
    <w:rsid w:val="003D1A8D"/>
    <w:rsid w:val="004273A9"/>
    <w:rsid w:val="00433386"/>
    <w:rsid w:val="004740E6"/>
    <w:rsid w:val="004768AF"/>
    <w:rsid w:val="004848B4"/>
    <w:rsid w:val="00491AEF"/>
    <w:rsid w:val="004B2CB3"/>
    <w:rsid w:val="004C6B95"/>
    <w:rsid w:val="004D0082"/>
    <w:rsid w:val="004D01F8"/>
    <w:rsid w:val="004D1963"/>
    <w:rsid w:val="00517F4B"/>
    <w:rsid w:val="00522EC4"/>
    <w:rsid w:val="0053151D"/>
    <w:rsid w:val="00531D86"/>
    <w:rsid w:val="005360F8"/>
    <w:rsid w:val="005F0A26"/>
    <w:rsid w:val="006012DA"/>
    <w:rsid w:val="00642C10"/>
    <w:rsid w:val="006A6B3E"/>
    <w:rsid w:val="00711009"/>
    <w:rsid w:val="00716FC1"/>
    <w:rsid w:val="00725DD6"/>
    <w:rsid w:val="00775772"/>
    <w:rsid w:val="0078087F"/>
    <w:rsid w:val="00781415"/>
    <w:rsid w:val="00793972"/>
    <w:rsid w:val="007D6E9F"/>
    <w:rsid w:val="007F498F"/>
    <w:rsid w:val="00831BBE"/>
    <w:rsid w:val="00895A76"/>
    <w:rsid w:val="008A5F3D"/>
    <w:rsid w:val="008E42FC"/>
    <w:rsid w:val="008E5BB3"/>
    <w:rsid w:val="008F511D"/>
    <w:rsid w:val="009257DA"/>
    <w:rsid w:val="00962D33"/>
    <w:rsid w:val="00977E5A"/>
    <w:rsid w:val="009A0EA5"/>
    <w:rsid w:val="009A222D"/>
    <w:rsid w:val="009A78CE"/>
    <w:rsid w:val="009C0C6E"/>
    <w:rsid w:val="009D787A"/>
    <w:rsid w:val="009E1755"/>
    <w:rsid w:val="009E7519"/>
    <w:rsid w:val="00A302F5"/>
    <w:rsid w:val="00AB775C"/>
    <w:rsid w:val="00AB7B35"/>
    <w:rsid w:val="00AD538A"/>
    <w:rsid w:val="00AD7F83"/>
    <w:rsid w:val="00AF7016"/>
    <w:rsid w:val="00B470B2"/>
    <w:rsid w:val="00C42225"/>
    <w:rsid w:val="00C538F2"/>
    <w:rsid w:val="00C53EB9"/>
    <w:rsid w:val="00C923D9"/>
    <w:rsid w:val="00CA5FDE"/>
    <w:rsid w:val="00D526DC"/>
    <w:rsid w:val="00D55F0A"/>
    <w:rsid w:val="00D72602"/>
    <w:rsid w:val="00DC3624"/>
    <w:rsid w:val="00E135A1"/>
    <w:rsid w:val="00E15529"/>
    <w:rsid w:val="00E47129"/>
    <w:rsid w:val="00E53AF8"/>
    <w:rsid w:val="00EB3359"/>
    <w:rsid w:val="00F835E7"/>
    <w:rsid w:val="00FA1F9D"/>
    <w:rsid w:val="00FE3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7C4791"/>
  <w15:docId w15:val="{64A7E3C6-8A2F-487D-8BB1-B0FA0E50EB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57DA"/>
  </w:style>
  <w:style w:type="paragraph" w:styleId="1">
    <w:name w:val="heading 1"/>
    <w:basedOn w:val="a"/>
    <w:link w:val="10"/>
    <w:uiPriority w:val="9"/>
    <w:qFormat/>
    <w:rsid w:val="003A58E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3A58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A58E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58E1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word">
    <w:name w:val="word"/>
    <w:basedOn w:val="a0"/>
    <w:rsid w:val="0004166F"/>
  </w:style>
  <w:style w:type="paragraph" w:styleId="a3">
    <w:name w:val="No Spacing"/>
    <w:uiPriority w:val="1"/>
    <w:qFormat/>
    <w:rsid w:val="0004166F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04166F"/>
    <w:rPr>
      <w:color w:val="0000FF" w:themeColor="hyperlink"/>
      <w:u w:val="single"/>
    </w:rPr>
  </w:style>
  <w:style w:type="paragraph" w:styleId="a5">
    <w:name w:val="Normal (Web)"/>
    <w:basedOn w:val="a"/>
    <w:uiPriority w:val="99"/>
    <w:unhideWhenUsed/>
    <w:rsid w:val="000416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4166F"/>
  </w:style>
  <w:style w:type="character" w:customStyle="1" w:styleId="c0">
    <w:name w:val="c0"/>
    <w:rsid w:val="0004166F"/>
  </w:style>
  <w:style w:type="paragraph" w:styleId="a6">
    <w:name w:val="Balloon Text"/>
    <w:basedOn w:val="a"/>
    <w:link w:val="a7"/>
    <w:uiPriority w:val="99"/>
    <w:semiHidden/>
    <w:unhideWhenUsed/>
    <w:rsid w:val="000416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4166F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4D1963"/>
    <w:pPr>
      <w:ind w:left="720"/>
      <w:contextualSpacing/>
    </w:pPr>
  </w:style>
  <w:style w:type="character" w:customStyle="1" w:styleId="c4">
    <w:name w:val="c4"/>
    <w:uiPriority w:val="99"/>
    <w:rsid w:val="004D1963"/>
    <w:rPr>
      <w:rFonts w:cs="Times New Roman"/>
    </w:rPr>
  </w:style>
  <w:style w:type="character" w:customStyle="1" w:styleId="dg-tacenter">
    <w:name w:val="dg-ta__center"/>
    <w:basedOn w:val="a0"/>
    <w:rsid w:val="003A58E1"/>
  </w:style>
  <w:style w:type="character" w:styleId="a9">
    <w:name w:val="Strong"/>
    <w:basedOn w:val="a0"/>
    <w:uiPriority w:val="22"/>
    <w:qFormat/>
    <w:rsid w:val="003A58E1"/>
    <w:rPr>
      <w:b/>
      <w:bCs/>
    </w:rPr>
  </w:style>
  <w:style w:type="paragraph" w:customStyle="1" w:styleId="st-sys-msgitogo">
    <w:name w:val="st-sys-msg__itogo"/>
    <w:basedOn w:val="a"/>
    <w:rsid w:val="003A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-sys-msgmax">
    <w:name w:val="st-sys-msg__max"/>
    <w:basedOn w:val="a"/>
    <w:rsid w:val="003A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tsidebaritem--number">
    <w:name w:val="st_sidebar__item--number"/>
    <w:basedOn w:val="a0"/>
    <w:rsid w:val="003A58E1"/>
  </w:style>
  <w:style w:type="character" w:customStyle="1" w:styleId="batitem">
    <w:name w:val="bat__item"/>
    <w:basedOn w:val="a0"/>
    <w:rsid w:val="003A58E1"/>
  </w:style>
  <w:style w:type="character" w:customStyle="1" w:styleId="battext">
    <w:name w:val="bat__text"/>
    <w:basedOn w:val="a0"/>
    <w:rsid w:val="003A58E1"/>
  </w:style>
  <w:style w:type="character" w:customStyle="1" w:styleId="batseparator">
    <w:name w:val="bat__separator"/>
    <w:basedOn w:val="a0"/>
    <w:rsid w:val="003A58E1"/>
  </w:style>
  <w:style w:type="character" w:customStyle="1" w:styleId="batposition">
    <w:name w:val="bat__position"/>
    <w:basedOn w:val="a0"/>
    <w:rsid w:val="003A58E1"/>
  </w:style>
  <w:style w:type="character" w:customStyle="1" w:styleId="banner-checkwarning">
    <w:name w:val="banner-check__warning"/>
    <w:basedOn w:val="a0"/>
    <w:rsid w:val="003A58E1"/>
  </w:style>
  <w:style w:type="character" w:customStyle="1" w:styleId="banner-checktitle">
    <w:name w:val="banner-check__title"/>
    <w:basedOn w:val="a0"/>
    <w:rsid w:val="003A58E1"/>
  </w:style>
  <w:style w:type="paragraph" w:customStyle="1" w:styleId="methodicalcontest">
    <w:name w:val="methodical__contest"/>
    <w:basedOn w:val="a"/>
    <w:rsid w:val="003A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itle">
    <w:name w:val="methodical__title"/>
    <w:basedOn w:val="a"/>
    <w:rsid w:val="003A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ethodicaltext">
    <w:name w:val="methodical__text"/>
    <w:basedOn w:val="a"/>
    <w:rsid w:val="003A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ethodicalbtn">
    <w:name w:val="methodical__btn"/>
    <w:basedOn w:val="a0"/>
    <w:rsid w:val="003A58E1"/>
  </w:style>
  <w:style w:type="character" w:customStyle="1" w:styleId="ukl-dwnadvertising">
    <w:name w:val="ukl-dwn__advertising"/>
    <w:basedOn w:val="a0"/>
    <w:rsid w:val="003A58E1"/>
  </w:style>
  <w:style w:type="paragraph" w:customStyle="1" w:styleId="ukl-dwntext-bottom">
    <w:name w:val="ukl-dwn__text-bottom"/>
    <w:basedOn w:val="a"/>
    <w:rsid w:val="003A58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E15529"/>
  </w:style>
  <w:style w:type="table" w:styleId="aa">
    <w:name w:val="Table Grid"/>
    <w:basedOn w:val="a1"/>
    <w:uiPriority w:val="59"/>
    <w:rsid w:val="00531D8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header"/>
    <w:basedOn w:val="a"/>
    <w:link w:val="ac"/>
    <w:uiPriority w:val="99"/>
    <w:unhideWhenUsed/>
    <w:rsid w:val="004C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4C6B95"/>
  </w:style>
  <w:style w:type="paragraph" w:styleId="ad">
    <w:name w:val="footer"/>
    <w:basedOn w:val="a"/>
    <w:link w:val="ae"/>
    <w:uiPriority w:val="99"/>
    <w:unhideWhenUsed/>
    <w:rsid w:val="004C6B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4C6B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5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1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FAC22-57E7-448A-AFFA-617301B4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891</TotalTime>
  <Pages>15</Pages>
  <Words>2586</Words>
  <Characters>14741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Антон Ткаченко</cp:lastModifiedBy>
  <cp:revision>18</cp:revision>
  <cp:lastPrinted>2020-04-28T16:20:00Z</cp:lastPrinted>
  <dcterms:created xsi:type="dcterms:W3CDTF">2020-04-19T10:04:00Z</dcterms:created>
  <dcterms:modified xsi:type="dcterms:W3CDTF">2023-12-23T14:56:00Z</dcterms:modified>
</cp:coreProperties>
</file>