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23" w:rsidRDefault="00796923" w:rsidP="0010779E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5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45"/>
      </w:tblGrid>
      <w:tr w:rsidR="002A0561" w:rsidTr="002A0561">
        <w:trPr>
          <w:trHeight w:val="4350"/>
        </w:trPr>
        <w:tc>
          <w:tcPr>
            <w:tcW w:w="9945" w:type="dxa"/>
          </w:tcPr>
          <w:p w:rsidR="002A0561" w:rsidRPr="0010779E" w:rsidRDefault="002A0561" w:rsidP="002A056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38D8" w:rsidRDefault="009238D8" w:rsidP="002A0561">
            <w:pPr>
              <w:spacing w:after="0" w:line="360" w:lineRule="auto"/>
              <w:ind w:left="4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3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Сходство и различие в образовании английских  и русских фамилий </w:t>
            </w:r>
          </w:p>
          <w:p w:rsidR="002A0561" w:rsidRPr="0010779E" w:rsidRDefault="009238D8" w:rsidP="002A0561">
            <w:pPr>
              <w:spacing w:after="0" w:line="360" w:lineRule="auto"/>
              <w:ind w:left="4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Старовойтова Арина Эдуардовна</w:t>
            </w:r>
            <w:r w:rsidR="002A0561" w:rsidRPr="0010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обучающая</w:t>
            </w:r>
            <w:r w:rsidR="002A0561">
              <w:rPr>
                <w:rFonts w:ascii="Times New Roman" w:hAnsi="Times New Roman" w:cs="Times New Roman"/>
                <w:bCs/>
                <w:sz w:val="24"/>
                <w:szCs w:val="24"/>
              </w:rPr>
              <w:t>ся</w:t>
            </w:r>
            <w:r w:rsidR="000A12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9</w:t>
            </w:r>
            <w:r w:rsidR="002A0561" w:rsidRPr="0010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</w:t>
            </w:r>
          </w:p>
          <w:p w:rsidR="002A0561" w:rsidRDefault="002A0561" w:rsidP="002A0561">
            <w:pPr>
              <w:spacing w:line="360" w:lineRule="auto"/>
              <w:ind w:left="4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Черняева Светлана Алексеевна</w:t>
            </w:r>
            <w:r w:rsidRPr="0010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10779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англи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йского языка </w:t>
            </w:r>
            <w:r w:rsidRPr="0010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высшей категории</w:t>
            </w:r>
          </w:p>
          <w:p w:rsidR="002A0561" w:rsidRDefault="002A0561" w:rsidP="002A0561">
            <w:pPr>
              <w:spacing w:line="360" w:lineRule="auto"/>
              <w:ind w:left="4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МОУ «Средняя школа №40 Дзержинского района Волгограда»</w:t>
            </w:r>
          </w:p>
          <w:p w:rsidR="002A0561" w:rsidRPr="009238D8" w:rsidRDefault="00A058D0" w:rsidP="002A05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9238D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923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school</w:t>
            </w:r>
            <w:r w:rsidRPr="009238D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  <w:r w:rsidR="002A0561" w:rsidRPr="009238D8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volgadmin</w:t>
            </w:r>
            <w:r w:rsidR="002A0561" w:rsidRPr="009238D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A0561" w:rsidRPr="002A05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</w:p>
          <w:p w:rsidR="002A0561" w:rsidRDefault="002A0561" w:rsidP="002A05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Текст тезисов исследования</w:t>
            </w:r>
          </w:p>
        </w:tc>
      </w:tr>
    </w:tbl>
    <w:p w:rsidR="0010779E" w:rsidRPr="009238D8" w:rsidRDefault="0010779E" w:rsidP="001077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79E" w:rsidRPr="009238D8" w:rsidRDefault="0010779E" w:rsidP="0010779E">
      <w:pPr>
        <w:spacing w:line="360" w:lineRule="auto"/>
      </w:pPr>
    </w:p>
    <w:p w:rsidR="0010779E" w:rsidRPr="009238D8" w:rsidRDefault="0010779E" w:rsidP="0010779E">
      <w:pPr>
        <w:spacing w:line="360" w:lineRule="auto"/>
        <w:jc w:val="center"/>
      </w:pPr>
    </w:p>
    <w:p w:rsidR="0010779E" w:rsidRPr="009238D8" w:rsidRDefault="0010779E" w:rsidP="0010779E">
      <w:pPr>
        <w:spacing w:line="360" w:lineRule="auto"/>
      </w:pPr>
    </w:p>
    <w:p w:rsidR="0010779E" w:rsidRPr="009238D8" w:rsidRDefault="0010779E" w:rsidP="0010779E">
      <w:pPr>
        <w:spacing w:line="360" w:lineRule="auto"/>
      </w:pPr>
    </w:p>
    <w:p w:rsidR="0010779E" w:rsidRPr="009238D8" w:rsidRDefault="0010779E" w:rsidP="0010779E">
      <w:pPr>
        <w:spacing w:line="360" w:lineRule="auto"/>
      </w:pPr>
    </w:p>
    <w:p w:rsidR="0010779E" w:rsidRDefault="0010779E" w:rsidP="0010779E">
      <w:pPr>
        <w:spacing w:line="360" w:lineRule="auto"/>
      </w:pPr>
    </w:p>
    <w:p w:rsidR="002A0561" w:rsidRDefault="002A0561" w:rsidP="0010779E">
      <w:pPr>
        <w:spacing w:line="360" w:lineRule="auto"/>
      </w:pPr>
    </w:p>
    <w:p w:rsidR="002A0561" w:rsidRDefault="002A0561" w:rsidP="0010779E">
      <w:pPr>
        <w:spacing w:line="360" w:lineRule="auto"/>
      </w:pPr>
    </w:p>
    <w:p w:rsidR="002A0561" w:rsidRDefault="002A0561" w:rsidP="0010779E">
      <w:pPr>
        <w:spacing w:line="360" w:lineRule="auto"/>
      </w:pPr>
    </w:p>
    <w:p w:rsidR="002A0561" w:rsidRDefault="002A0561" w:rsidP="0010779E">
      <w:pPr>
        <w:spacing w:line="360" w:lineRule="auto"/>
      </w:pPr>
    </w:p>
    <w:p w:rsidR="002A0561" w:rsidRDefault="002A0561" w:rsidP="0010779E">
      <w:pPr>
        <w:spacing w:line="360" w:lineRule="auto"/>
      </w:pPr>
    </w:p>
    <w:p w:rsidR="002A0561" w:rsidRDefault="002A0561" w:rsidP="0010779E">
      <w:pPr>
        <w:spacing w:line="360" w:lineRule="auto"/>
      </w:pPr>
    </w:p>
    <w:p w:rsidR="002A0561" w:rsidRPr="002A0561" w:rsidRDefault="002A0561" w:rsidP="0010779E">
      <w:pPr>
        <w:spacing w:line="360" w:lineRule="auto"/>
      </w:pPr>
    </w:p>
    <w:p w:rsidR="0010779E" w:rsidRDefault="0010779E" w:rsidP="0010779E">
      <w:pPr>
        <w:spacing w:line="360" w:lineRule="auto"/>
      </w:pPr>
    </w:p>
    <w:p w:rsidR="000236E9" w:rsidRDefault="000236E9" w:rsidP="0010779E">
      <w:pPr>
        <w:spacing w:line="360" w:lineRule="auto"/>
      </w:pPr>
    </w:p>
    <w:p w:rsidR="000236E9" w:rsidRDefault="000236E9" w:rsidP="0010779E">
      <w:pPr>
        <w:spacing w:line="360" w:lineRule="auto"/>
      </w:pPr>
    </w:p>
    <w:p w:rsidR="000236E9" w:rsidRPr="009238D8" w:rsidRDefault="000236E9" w:rsidP="0010779E">
      <w:pPr>
        <w:spacing w:line="360" w:lineRule="auto"/>
      </w:pPr>
    </w:p>
    <w:p w:rsidR="000236E9" w:rsidRPr="000236E9" w:rsidRDefault="00CF4AA8" w:rsidP="000236E9">
      <w:pPr>
        <w:shd w:val="clear" w:color="auto" w:fill="FFFFFF"/>
        <w:spacing w:line="240" w:lineRule="auto"/>
        <w:ind w:left="374" w:right="2"/>
        <w:jc w:val="center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    </w:t>
      </w:r>
      <w:r w:rsidR="007C2CA9" w:rsidRPr="000236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236E9"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  </w:t>
      </w:r>
      <w:r w:rsidR="000236E9"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Слайд 1</w:t>
      </w:r>
    </w:p>
    <w:p w:rsidR="000236E9" w:rsidRPr="000236E9" w:rsidRDefault="000236E9" w:rsidP="000236E9">
      <w:pPr>
        <w:shd w:val="clear" w:color="auto" w:fill="FFFFFF"/>
        <w:spacing w:line="240" w:lineRule="auto"/>
        <w:ind w:left="11" w:right="2" w:firstLine="623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Фамилия - наследственное имя семьи. Наличие фамилии для нас является настолько привычным,  что мы как-то и не задумываемся о том, что нам известно о фамилии вообще.</w:t>
      </w:r>
    </w:p>
    <w:p w:rsidR="000236E9" w:rsidRPr="000236E9" w:rsidRDefault="000236E9" w:rsidP="000236E9">
      <w:pPr>
        <w:shd w:val="clear" w:color="auto" w:fill="FFFFFF"/>
        <w:spacing w:line="240" w:lineRule="auto"/>
        <w:ind w:left="374"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 </w:t>
      </w:r>
      <w:r w:rsidRPr="000236E9">
        <w:rPr>
          <w:rFonts w:ascii="Times New Roman" w:hAnsi="Times New Roman" w:cs="Times New Roman"/>
          <w:sz w:val="24"/>
          <w:szCs w:val="24"/>
        </w:rPr>
        <w:t>данной работы состоит в том, что в последнее время люди все чаще стали обращаться к собственным истокам, к своим родовым корням.</w:t>
      </w: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Слайд 2</w:t>
      </w:r>
    </w:p>
    <w:p w:rsidR="000236E9" w:rsidRPr="000236E9" w:rsidRDefault="000236E9" w:rsidP="000236E9">
      <w:pPr>
        <w:shd w:val="clear" w:color="auto" w:fill="FFFFFF"/>
        <w:spacing w:line="240" w:lineRule="auto"/>
        <w:ind w:left="4" w:right="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Фамилии - своего рода живая история. </w:t>
      </w:r>
    </w:p>
    <w:p w:rsidR="000236E9" w:rsidRPr="000236E9" w:rsidRDefault="000236E9" w:rsidP="000236E9">
      <w:pPr>
        <w:shd w:val="clear" w:color="auto" w:fill="FFFFFF"/>
        <w:spacing w:line="240" w:lineRule="auto"/>
        <w:ind w:firstLine="56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6E9">
        <w:rPr>
          <w:rFonts w:ascii="Times New Roman" w:hAnsi="Times New Roman" w:cs="Times New Roman"/>
          <w:color w:val="000000"/>
          <w:sz w:val="24"/>
          <w:szCs w:val="24"/>
        </w:rPr>
        <w:t xml:space="preserve">В нашей работе мы также хотим приобщиться к одному из важных элементов человеческой культуры - именам собственным. </w:t>
      </w:r>
    </w:p>
    <w:p w:rsidR="000236E9" w:rsidRPr="000236E9" w:rsidRDefault="000236E9" w:rsidP="000236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6E9">
        <w:rPr>
          <w:rFonts w:ascii="Times New Roman" w:hAnsi="Times New Roman" w:cs="Times New Roman"/>
          <w:color w:val="000000"/>
          <w:sz w:val="24"/>
          <w:szCs w:val="24"/>
        </w:rPr>
        <w:t>Также в настоящее время эта тема актуальна в связи с ростом международных отношений</w:t>
      </w:r>
    </w:p>
    <w:p w:rsidR="000236E9" w:rsidRPr="000236E9" w:rsidRDefault="000236E9" w:rsidP="000236E9">
      <w:pPr>
        <w:shd w:val="clear" w:color="auto" w:fill="FFFFFF"/>
        <w:spacing w:line="240" w:lineRule="auto"/>
        <w:ind w:left="374"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Слайд 3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Цель:   </w:t>
      </w:r>
      <w:r w:rsidRPr="000236E9">
        <w:rPr>
          <w:rFonts w:ascii="Times New Roman" w:hAnsi="Times New Roman" w:cs="Times New Roman"/>
          <w:sz w:val="24"/>
          <w:szCs w:val="24"/>
        </w:rPr>
        <w:t>исследовать   происхождение   английских  и  русских   фамилий,   сравнить способы появления фамилий в английском и русском языках.</w:t>
      </w:r>
    </w:p>
    <w:p w:rsidR="000236E9" w:rsidRPr="000236E9" w:rsidRDefault="000236E9" w:rsidP="000236E9">
      <w:pPr>
        <w:shd w:val="clear" w:color="auto" w:fill="FFFFFF"/>
        <w:spacing w:line="240" w:lineRule="auto"/>
        <w:ind w:left="11" w:right="2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4  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>Задачи исследования:</w:t>
      </w:r>
    </w:p>
    <w:p w:rsidR="000236E9" w:rsidRPr="000236E9" w:rsidRDefault="000236E9" w:rsidP="000236E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изучить материал по теме исследования;</w:t>
      </w:r>
    </w:p>
    <w:p w:rsidR="000236E9" w:rsidRPr="000236E9" w:rsidRDefault="000236E9" w:rsidP="000236E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проанализировать и описать способы образования фамилий в русском и английском языках;</w:t>
      </w:r>
    </w:p>
    <w:p w:rsidR="000236E9" w:rsidRPr="000236E9" w:rsidRDefault="000236E9" w:rsidP="000236E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сравнить способы образования фамилий;</w:t>
      </w:r>
    </w:p>
    <w:p w:rsidR="000236E9" w:rsidRPr="000236E9" w:rsidRDefault="000236E9" w:rsidP="000236E9">
      <w:pPr>
        <w:widowControl w:val="0"/>
        <w:numPr>
          <w:ilvl w:val="0"/>
          <w:numId w:val="5"/>
        </w:numPr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left="367"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подготовить и провести анкетирование  учащихся МОУ СШ №40;</w:t>
      </w:r>
    </w:p>
    <w:p w:rsidR="000236E9" w:rsidRPr="000236E9" w:rsidRDefault="000236E9" w:rsidP="000236E9">
      <w:pPr>
        <w:pStyle w:val="a4"/>
        <w:shd w:val="clear" w:color="auto" w:fill="FFFFFF"/>
        <w:ind w:right="2"/>
        <w:jc w:val="both"/>
        <w:rPr>
          <w:sz w:val="24"/>
          <w:szCs w:val="24"/>
        </w:rPr>
      </w:pPr>
      <w:r w:rsidRPr="000236E9">
        <w:rPr>
          <w:b/>
          <w:bCs/>
          <w:color w:val="C00000"/>
          <w:sz w:val="24"/>
          <w:szCs w:val="24"/>
        </w:rPr>
        <w:t xml:space="preserve">Слайд 5  </w:t>
      </w:r>
      <w:r w:rsidRPr="000236E9">
        <w:rPr>
          <w:b/>
          <w:bCs/>
          <w:sz w:val="24"/>
          <w:szCs w:val="24"/>
        </w:rPr>
        <w:t xml:space="preserve">Предметом данного исследования </w:t>
      </w:r>
      <w:r w:rsidRPr="000236E9">
        <w:rPr>
          <w:sz w:val="24"/>
          <w:szCs w:val="24"/>
        </w:rPr>
        <w:t>является этимология фамилий в английском и русском языках.</w:t>
      </w:r>
    </w:p>
    <w:p w:rsidR="000236E9" w:rsidRPr="000236E9" w:rsidRDefault="000236E9" w:rsidP="000236E9">
      <w:pPr>
        <w:pStyle w:val="a4"/>
        <w:shd w:val="clear" w:color="auto" w:fill="FFFFFF"/>
        <w:ind w:right="2"/>
        <w:jc w:val="both"/>
        <w:rPr>
          <w:sz w:val="24"/>
          <w:szCs w:val="24"/>
        </w:rPr>
      </w:pPr>
      <w:r w:rsidRPr="000236E9">
        <w:rPr>
          <w:b/>
          <w:bCs/>
          <w:sz w:val="24"/>
          <w:szCs w:val="24"/>
        </w:rPr>
        <w:t xml:space="preserve">Объектом исследования </w:t>
      </w:r>
      <w:r w:rsidRPr="000236E9">
        <w:rPr>
          <w:sz w:val="24"/>
          <w:szCs w:val="24"/>
        </w:rPr>
        <w:t>являются русские и английские фамилии.</w:t>
      </w:r>
    </w:p>
    <w:p w:rsidR="000236E9" w:rsidRPr="000236E9" w:rsidRDefault="000236E9" w:rsidP="000236E9">
      <w:pPr>
        <w:shd w:val="clear" w:color="auto" w:fill="FFFFFF"/>
        <w:tabs>
          <w:tab w:val="left" w:pos="713"/>
        </w:tabs>
        <w:spacing w:line="240" w:lineRule="auto"/>
        <w:ind w:left="367" w:right="2"/>
        <w:rPr>
          <w:rFonts w:ascii="Times New Roman" w:hAnsi="Times New Roman" w:cs="Times New Roman"/>
          <w:sz w:val="24"/>
          <w:szCs w:val="24"/>
        </w:rPr>
      </w:pPr>
    </w:p>
    <w:p w:rsidR="000236E9" w:rsidRPr="000236E9" w:rsidRDefault="000236E9" w:rsidP="000236E9">
      <w:pPr>
        <w:shd w:val="clear" w:color="auto" w:fill="FFFFFF"/>
        <w:spacing w:line="240" w:lineRule="auto"/>
        <w:ind w:right="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Гипотеза  исследования:   </w:t>
      </w:r>
      <w:r w:rsidRPr="000236E9">
        <w:rPr>
          <w:rFonts w:ascii="Times New Roman" w:hAnsi="Times New Roman" w:cs="Times New Roman"/>
          <w:sz w:val="24"/>
          <w:szCs w:val="24"/>
        </w:rPr>
        <w:t>если  значение  русских  и  английских  фамилий  имеют некоторые сходства, то и способы их образования будут иметь сходные формы.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В связи с этим мы поставили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>проблемные вопросы.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Существуют ли сходные способы образования английских и русских  фамилий?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В чём  различие в происхождении и образовании фамилий у русских и англичан?</w:t>
      </w:r>
    </w:p>
    <w:p w:rsidR="000236E9" w:rsidRPr="000236E9" w:rsidRDefault="000236E9" w:rsidP="000236E9">
      <w:pPr>
        <w:shd w:val="clear" w:color="auto" w:fill="FFFFFF"/>
        <w:spacing w:line="240" w:lineRule="auto"/>
        <w:ind w:left="580" w:right="2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6  </w:t>
      </w:r>
      <w:r w:rsidRPr="000236E9">
        <w:rPr>
          <w:rFonts w:ascii="Times New Roman" w:hAnsi="Times New Roman" w:cs="Times New Roman"/>
          <w:sz w:val="24"/>
          <w:szCs w:val="24"/>
        </w:rPr>
        <w:t xml:space="preserve">В исследовании были использованы </w:t>
      </w:r>
      <w:r w:rsidRPr="000236E9">
        <w:rPr>
          <w:rFonts w:ascii="Times New Roman" w:hAnsi="Times New Roman" w:cs="Times New Roman"/>
          <w:b/>
          <w:sz w:val="24"/>
          <w:szCs w:val="24"/>
        </w:rPr>
        <w:t xml:space="preserve">следующие методы: </w:t>
      </w:r>
    </w:p>
    <w:p w:rsidR="000236E9" w:rsidRPr="000236E9" w:rsidRDefault="000236E9" w:rsidP="000236E9">
      <w:pPr>
        <w:shd w:val="clear" w:color="auto" w:fill="FFFFFF"/>
        <w:tabs>
          <w:tab w:val="left" w:pos="724"/>
        </w:tabs>
        <w:spacing w:line="240" w:lineRule="auto"/>
        <w:ind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      •</w:t>
      </w:r>
      <w:r w:rsidRPr="000236E9">
        <w:rPr>
          <w:rFonts w:ascii="Times New Roman" w:hAnsi="Times New Roman" w:cs="Times New Roman"/>
          <w:sz w:val="24"/>
          <w:szCs w:val="24"/>
        </w:rPr>
        <w:tab/>
        <w:t>анализ ;</w:t>
      </w:r>
    </w:p>
    <w:p w:rsidR="000236E9" w:rsidRPr="000236E9" w:rsidRDefault="000236E9" w:rsidP="000236E9">
      <w:pPr>
        <w:pStyle w:val="a4"/>
        <w:numPr>
          <w:ilvl w:val="0"/>
          <w:numId w:val="10"/>
        </w:numPr>
        <w:shd w:val="clear" w:color="auto" w:fill="FFFFFF"/>
        <w:tabs>
          <w:tab w:val="left" w:pos="724"/>
        </w:tabs>
        <w:ind w:left="720" w:right="2"/>
        <w:rPr>
          <w:sz w:val="24"/>
          <w:szCs w:val="24"/>
        </w:rPr>
      </w:pPr>
      <w:r w:rsidRPr="000236E9">
        <w:rPr>
          <w:sz w:val="24"/>
          <w:szCs w:val="24"/>
        </w:rPr>
        <w:t>сравнение ;</w:t>
      </w:r>
    </w:p>
    <w:p w:rsidR="000236E9" w:rsidRPr="000236E9" w:rsidRDefault="000236E9" w:rsidP="000236E9">
      <w:pPr>
        <w:pStyle w:val="a4"/>
        <w:numPr>
          <w:ilvl w:val="0"/>
          <w:numId w:val="10"/>
        </w:numPr>
        <w:shd w:val="clear" w:color="auto" w:fill="FFFFFF"/>
        <w:tabs>
          <w:tab w:val="left" w:pos="724"/>
        </w:tabs>
        <w:ind w:left="720" w:right="2"/>
        <w:rPr>
          <w:sz w:val="24"/>
          <w:szCs w:val="24"/>
        </w:rPr>
      </w:pPr>
      <w:r w:rsidRPr="000236E9">
        <w:rPr>
          <w:sz w:val="24"/>
          <w:szCs w:val="24"/>
        </w:rPr>
        <w:t>обобщение материала .</w:t>
      </w:r>
    </w:p>
    <w:p w:rsidR="000236E9" w:rsidRPr="000236E9" w:rsidRDefault="000236E9" w:rsidP="000236E9">
      <w:pPr>
        <w:shd w:val="clear" w:color="auto" w:fill="FFFFFF"/>
        <w:tabs>
          <w:tab w:val="left" w:pos="724"/>
        </w:tabs>
        <w:spacing w:line="240" w:lineRule="auto"/>
        <w:ind w:right="2" w:firstLine="410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•</w:t>
      </w:r>
      <w:r w:rsidRPr="000236E9">
        <w:rPr>
          <w:rFonts w:ascii="Times New Roman" w:hAnsi="Times New Roman" w:cs="Times New Roman"/>
          <w:sz w:val="24"/>
          <w:szCs w:val="24"/>
        </w:rPr>
        <w:tab/>
        <w:t>анкетирование одноклассников</w:t>
      </w:r>
    </w:p>
    <w:p w:rsidR="000236E9" w:rsidRPr="000236E9" w:rsidRDefault="000236E9" w:rsidP="000236E9">
      <w:pPr>
        <w:spacing w:line="240" w:lineRule="auto"/>
        <w:ind w:left="51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значимость </w:t>
      </w:r>
      <w:r w:rsidRPr="000236E9">
        <w:rPr>
          <w:rFonts w:ascii="Times New Roman" w:hAnsi="Times New Roman" w:cs="Times New Roman"/>
          <w:sz w:val="24"/>
          <w:szCs w:val="24"/>
        </w:rPr>
        <w:t xml:space="preserve">работы состоит в том, что данная работа может быть использована на уроках как русского и английского языка, а так же истории. Раскрытие темы поможет учащимся узнать истоки своих фамилий. 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</w:p>
    <w:p w:rsidR="000236E9" w:rsidRPr="000236E9" w:rsidRDefault="000236E9" w:rsidP="000236E9">
      <w:pPr>
        <w:shd w:val="clear" w:color="auto" w:fill="FFFFFF"/>
        <w:spacing w:line="240" w:lineRule="auto"/>
        <w:ind w:right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sz w:val="24"/>
          <w:szCs w:val="24"/>
        </w:rPr>
        <w:t>Глава 1. Происхождение и эволюция фамилий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236E9" w:rsidRPr="000236E9" w:rsidRDefault="000236E9" w:rsidP="000236E9">
      <w:pPr>
        <w:shd w:val="clear" w:color="auto" w:fill="FFFFFF"/>
        <w:tabs>
          <w:tab w:val="left" w:pos="1483"/>
        </w:tabs>
        <w:spacing w:line="240" w:lineRule="auto"/>
        <w:ind w:left="367" w:right="2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7 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ab/>
        <w:t>Что значит слово «фамилия»?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554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lastRenderedPageBreak/>
        <w:t xml:space="preserve">Фамилия - вид антропонима (собственного имени человека, наследуемое официальное именование, указывающее на принадлежность человека к определенной семье. Исторически, имя - первично, а фамилия - вторична. 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Фамилия у нас, как правило, отцовская, Иванов - потомок какого-то Ивана (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Johnson</w:t>
      </w:r>
      <w:r w:rsidRPr="000236E9">
        <w:rPr>
          <w:rFonts w:ascii="Times New Roman" w:hAnsi="Times New Roman" w:cs="Times New Roman"/>
          <w:sz w:val="24"/>
          <w:szCs w:val="24"/>
        </w:rPr>
        <w:t xml:space="preserve"> - сын Джона. </w:t>
      </w:r>
    </w:p>
    <w:p w:rsidR="000236E9" w:rsidRPr="000236E9" w:rsidRDefault="000236E9" w:rsidP="000236E9">
      <w:pPr>
        <w:shd w:val="clear" w:color="auto" w:fill="FFFFFF"/>
        <w:spacing w:line="240" w:lineRule="auto"/>
        <w:ind w:left="11" w:right="2" w:firstLine="5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8  </w:t>
      </w:r>
      <w:r w:rsidRPr="000236E9">
        <w:rPr>
          <w:rFonts w:ascii="Times New Roman" w:hAnsi="Times New Roman" w:cs="Times New Roman"/>
          <w:b/>
          <w:sz w:val="24"/>
          <w:szCs w:val="24"/>
        </w:rPr>
        <w:t>1.2 Происхождение русских фамилий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619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Новгородские летописцы упоминают множество фамилий-прозвищ уже в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XIII</w:t>
      </w:r>
      <w:r w:rsidRPr="000236E9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Давным-давно на Руси появился обычай давать каждому, кроме имени, прозвище. Проще всего было учесть, кто чей сын, или найти у человека ту или иную примету. Марья, что у старой берёзы живёт, - Марья Подберёзная, </w:t>
      </w:r>
    </w:p>
    <w:p w:rsidR="000236E9" w:rsidRPr="000236E9" w:rsidRDefault="000236E9" w:rsidP="000236E9">
      <w:pPr>
        <w:shd w:val="clear" w:color="auto" w:fill="FFFFFF"/>
        <w:spacing w:line="240" w:lineRule="auto"/>
        <w:ind w:left="572"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Русские фамилии можно разделить на следующие </w:t>
      </w:r>
      <w:r w:rsidRPr="000236E9">
        <w:rPr>
          <w:rFonts w:ascii="Times New Roman" w:hAnsi="Times New Roman" w:cs="Times New Roman"/>
          <w:b/>
          <w:sz w:val="24"/>
          <w:szCs w:val="24"/>
        </w:rPr>
        <w:t>основные классы: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6E9" w:rsidRPr="000236E9" w:rsidRDefault="000236E9" w:rsidP="000236E9">
      <w:pPr>
        <w:shd w:val="clear" w:color="auto" w:fill="FFFFFF"/>
        <w:tabs>
          <w:tab w:val="left" w:pos="356"/>
        </w:tabs>
        <w:spacing w:line="240" w:lineRule="auto"/>
        <w:ind w:left="4"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1.</w:t>
      </w:r>
      <w:r w:rsidRPr="000236E9">
        <w:rPr>
          <w:rFonts w:ascii="Times New Roman" w:hAnsi="Times New Roman" w:cs="Times New Roman"/>
          <w:sz w:val="24"/>
          <w:szCs w:val="24"/>
        </w:rPr>
        <w:tab/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Патронимичные. </w:t>
      </w:r>
      <w:r w:rsidRPr="000236E9">
        <w:rPr>
          <w:rFonts w:ascii="Times New Roman" w:hAnsi="Times New Roman" w:cs="Times New Roman"/>
          <w:sz w:val="24"/>
          <w:szCs w:val="24"/>
        </w:rPr>
        <w:t>Они выражают связь с предками</w:t>
      </w:r>
    </w:p>
    <w:p w:rsidR="000236E9" w:rsidRPr="000236E9" w:rsidRDefault="000236E9" w:rsidP="000236E9">
      <w:pPr>
        <w:shd w:val="clear" w:color="auto" w:fill="FFFFFF"/>
        <w:spacing w:line="240" w:lineRule="auto"/>
        <w:ind w:left="1199"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Агафонов - от имени Агафон</w:t>
      </w:r>
    </w:p>
    <w:p w:rsidR="000236E9" w:rsidRPr="000236E9" w:rsidRDefault="000236E9" w:rsidP="000236E9">
      <w:pPr>
        <w:widowControl w:val="0"/>
        <w:numPr>
          <w:ilvl w:val="0"/>
          <w:numId w:val="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right="2" w:hanging="353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Принадлежностные. </w:t>
      </w:r>
      <w:r w:rsidRPr="000236E9">
        <w:rPr>
          <w:rFonts w:ascii="Times New Roman" w:hAnsi="Times New Roman" w:cs="Times New Roman"/>
          <w:sz w:val="24"/>
          <w:szCs w:val="24"/>
        </w:rPr>
        <w:t>Князев или Графов - потомки крепостных князя или графа.</w:t>
      </w:r>
    </w:p>
    <w:p w:rsidR="000236E9" w:rsidRPr="000236E9" w:rsidRDefault="000236E9" w:rsidP="000236E9">
      <w:pPr>
        <w:widowControl w:val="0"/>
        <w:numPr>
          <w:ilvl w:val="0"/>
          <w:numId w:val="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right="2" w:hanging="353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Владельческие. </w:t>
      </w:r>
      <w:r w:rsidRPr="000236E9">
        <w:rPr>
          <w:rFonts w:ascii="Times New Roman" w:hAnsi="Times New Roman" w:cs="Times New Roman"/>
          <w:sz w:val="24"/>
          <w:szCs w:val="24"/>
        </w:rPr>
        <w:t xml:space="preserve">Дворянские фамилии, указывающие на местность, которой владел именуемый: Тверские. </w:t>
      </w:r>
    </w:p>
    <w:p w:rsidR="000236E9" w:rsidRPr="000236E9" w:rsidRDefault="000236E9" w:rsidP="000236E9">
      <w:pPr>
        <w:widowControl w:val="0"/>
        <w:numPr>
          <w:ilvl w:val="0"/>
          <w:numId w:val="6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after="0" w:line="240" w:lineRule="auto"/>
        <w:ind w:left="356" w:right="2" w:hanging="353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Оттерриториальные. </w:t>
      </w:r>
      <w:r w:rsidRPr="000236E9">
        <w:rPr>
          <w:rFonts w:ascii="Times New Roman" w:hAnsi="Times New Roman" w:cs="Times New Roman"/>
          <w:sz w:val="24"/>
          <w:szCs w:val="24"/>
        </w:rPr>
        <w:t xml:space="preserve"> они обозначали прибывшего из какой-то местности. Новгородов,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Профессиональные, </w:t>
      </w:r>
      <w:r w:rsidRPr="000236E9">
        <w:rPr>
          <w:rFonts w:ascii="Times New Roman" w:hAnsi="Times New Roman" w:cs="Times New Roman"/>
          <w:sz w:val="24"/>
          <w:szCs w:val="24"/>
        </w:rPr>
        <w:t>указывающие на занятие Алейников (Олейников) - человек, изготовляющий растительное масло.</w:t>
      </w:r>
    </w:p>
    <w:p w:rsidR="000236E9" w:rsidRPr="000236E9" w:rsidRDefault="000236E9" w:rsidP="000236E9">
      <w:pPr>
        <w:widowControl w:val="0"/>
        <w:numPr>
          <w:ilvl w:val="0"/>
          <w:numId w:val="7"/>
        </w:numPr>
        <w:shd w:val="clear" w:color="auto" w:fill="FFFFFF"/>
        <w:tabs>
          <w:tab w:val="left" w:pos="371"/>
        </w:tabs>
        <w:autoSpaceDE w:val="0"/>
        <w:autoSpaceDN w:val="0"/>
        <w:adjustRightInd w:val="0"/>
        <w:spacing w:after="0" w:line="240" w:lineRule="auto"/>
        <w:ind w:left="18" w:right="2" w:hanging="35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По личным особенностям носителя </w:t>
      </w:r>
      <w:r w:rsidRPr="000236E9">
        <w:rPr>
          <w:rFonts w:ascii="Times New Roman" w:hAnsi="Times New Roman" w:cs="Times New Roman"/>
          <w:sz w:val="24"/>
          <w:szCs w:val="24"/>
        </w:rPr>
        <w:t xml:space="preserve">(Хромой) Балин. </w:t>
      </w:r>
    </w:p>
    <w:p w:rsidR="000236E9" w:rsidRPr="000236E9" w:rsidRDefault="000236E9" w:rsidP="000236E9">
      <w:pPr>
        <w:shd w:val="clear" w:color="auto" w:fill="FFFFFF"/>
        <w:spacing w:line="240" w:lineRule="auto"/>
        <w:ind w:left="11" w:right="2" w:firstLine="698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Вне этих групп, конечно, остается множество фамилий. </w:t>
      </w:r>
    </w:p>
    <w:p w:rsidR="000236E9" w:rsidRPr="000236E9" w:rsidRDefault="000236E9" w:rsidP="000236E9">
      <w:pPr>
        <w:shd w:val="clear" w:color="auto" w:fill="FFFFFF"/>
        <w:spacing w:line="240" w:lineRule="auto"/>
        <w:ind w:left="11" w:right="2" w:firstLine="122"/>
        <w:rPr>
          <w:rFonts w:ascii="Times New Roman" w:hAnsi="Times New Roman" w:cs="Times New Roman"/>
          <w:sz w:val="24"/>
          <w:szCs w:val="24"/>
        </w:rPr>
      </w:pPr>
    </w:p>
    <w:p w:rsidR="000236E9" w:rsidRPr="000236E9" w:rsidRDefault="000236E9" w:rsidP="000236E9">
      <w:pPr>
        <w:shd w:val="clear" w:color="auto" w:fill="FFFFFF"/>
        <w:spacing w:line="240" w:lineRule="auto"/>
        <w:ind w:right="2" w:firstLine="5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9 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>1.3 Из истории английских фамилий</w:t>
      </w:r>
    </w:p>
    <w:p w:rsidR="000236E9" w:rsidRPr="000236E9" w:rsidRDefault="000236E9" w:rsidP="000236E9">
      <w:pPr>
        <w:shd w:val="clear" w:color="auto" w:fill="FFFFFF"/>
        <w:spacing w:line="240" w:lineRule="auto"/>
        <w:ind w:left="4" w:right="2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Система современных английских фамилий складывалась на протяжении многих столетий и тесно связаны с историей страны Уже в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236E9">
        <w:rPr>
          <w:rFonts w:ascii="Times New Roman" w:hAnsi="Times New Roman" w:cs="Times New Roman"/>
          <w:sz w:val="24"/>
          <w:szCs w:val="24"/>
        </w:rPr>
        <w:t>-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236E9">
        <w:rPr>
          <w:rFonts w:ascii="Times New Roman" w:hAnsi="Times New Roman" w:cs="Times New Roman"/>
          <w:sz w:val="24"/>
          <w:szCs w:val="24"/>
        </w:rPr>
        <w:t xml:space="preserve"> вв. встречаются прозвища землевладельцев, и других слоев населения. в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0236E9">
        <w:rPr>
          <w:rFonts w:ascii="Times New Roman" w:hAnsi="Times New Roman" w:cs="Times New Roman"/>
          <w:sz w:val="24"/>
          <w:szCs w:val="24"/>
        </w:rPr>
        <w:t>-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0236E9">
        <w:rPr>
          <w:rFonts w:ascii="Times New Roman" w:hAnsi="Times New Roman" w:cs="Times New Roman"/>
          <w:sz w:val="24"/>
          <w:szCs w:val="24"/>
        </w:rPr>
        <w:t xml:space="preserve"> вв., прозвища указывали на место жительства и на род занятий.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Английские прозвища можно разделить на следующие основные классы: 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1.Прозвища, образованные от географических названий.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Harwell</w:t>
      </w:r>
      <w:r w:rsidRPr="000236E9">
        <w:rPr>
          <w:rFonts w:ascii="Times New Roman" w:hAnsi="Times New Roman" w:cs="Times New Roman"/>
          <w:sz w:val="24"/>
          <w:szCs w:val="24"/>
        </w:rPr>
        <w:t xml:space="preserve"> (названия гор)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2. Прозвища, образованные от личных имен.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Adamson</w:t>
      </w:r>
      <w:r w:rsidRPr="000236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5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>3. Прозвища - эпитеты, образованные от имен нарицательных</w:t>
      </w:r>
    </w:p>
    <w:p w:rsidR="000236E9" w:rsidRPr="000236E9" w:rsidRDefault="000236E9" w:rsidP="000236E9">
      <w:pPr>
        <w:shd w:val="clear" w:color="auto" w:fill="FFFFFF"/>
        <w:spacing w:line="240" w:lineRule="auto"/>
        <w:ind w:left="137" w:right="2" w:firstLine="30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36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236E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 xml:space="preserve">Henry Bigge - </w:t>
      </w:r>
      <w:r w:rsidRPr="000236E9">
        <w:rPr>
          <w:rFonts w:ascii="Times New Roman" w:hAnsi="Times New Roman" w:cs="Times New Roman"/>
          <w:sz w:val="24"/>
          <w:szCs w:val="24"/>
        </w:rPr>
        <w:t>большой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 xml:space="preserve">, Thomas Blac - </w:t>
      </w:r>
      <w:r w:rsidRPr="000236E9">
        <w:rPr>
          <w:rFonts w:ascii="Times New Roman" w:hAnsi="Times New Roman" w:cs="Times New Roman"/>
          <w:sz w:val="24"/>
          <w:szCs w:val="24"/>
        </w:rPr>
        <w:t>черный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0236E9" w:rsidRPr="000236E9" w:rsidRDefault="000236E9" w:rsidP="000236E9">
      <w:pPr>
        <w:shd w:val="clear" w:color="auto" w:fill="FFFFFF"/>
        <w:tabs>
          <w:tab w:val="left" w:pos="0"/>
        </w:tabs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-</w:t>
      </w:r>
      <w:r w:rsidRPr="000236E9">
        <w:rPr>
          <w:rFonts w:ascii="Times New Roman" w:hAnsi="Times New Roman" w:cs="Times New Roman"/>
          <w:sz w:val="24"/>
          <w:szCs w:val="24"/>
        </w:rPr>
        <w:tab/>
        <w:t xml:space="preserve">прозвища, указывающие на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поведение, качества: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Henry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Brag</w:t>
      </w:r>
      <w:r w:rsidRPr="000236E9">
        <w:rPr>
          <w:rFonts w:ascii="Times New Roman" w:hAnsi="Times New Roman" w:cs="Times New Roman"/>
          <w:sz w:val="24"/>
          <w:szCs w:val="24"/>
        </w:rPr>
        <w:t xml:space="preserve"> - хвастун, </w:t>
      </w:r>
    </w:p>
    <w:p w:rsidR="000236E9" w:rsidRPr="000236E9" w:rsidRDefault="000236E9" w:rsidP="000236E9">
      <w:pPr>
        <w:shd w:val="clear" w:color="auto" w:fill="FFFFFF"/>
        <w:tabs>
          <w:tab w:val="left" w:pos="299"/>
        </w:tabs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-</w:t>
      </w:r>
      <w:r w:rsidRPr="000236E9">
        <w:rPr>
          <w:rFonts w:ascii="Times New Roman" w:hAnsi="Times New Roman" w:cs="Times New Roman"/>
          <w:sz w:val="24"/>
          <w:szCs w:val="24"/>
        </w:rPr>
        <w:tab/>
        <w:t xml:space="preserve">прозвища, указывающие на сходство </w:t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с животными,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Calf</w:t>
      </w:r>
      <w:r w:rsidRPr="000236E9">
        <w:rPr>
          <w:rFonts w:ascii="Times New Roman" w:hAnsi="Times New Roman" w:cs="Times New Roman"/>
          <w:sz w:val="24"/>
          <w:szCs w:val="24"/>
        </w:rPr>
        <w:t xml:space="preserve">  - теленок, </w:t>
      </w:r>
    </w:p>
    <w:p w:rsidR="000236E9" w:rsidRPr="000236E9" w:rsidRDefault="000236E9" w:rsidP="000236E9">
      <w:pPr>
        <w:shd w:val="clear" w:color="auto" w:fill="FFFFFF"/>
        <w:tabs>
          <w:tab w:val="left" w:pos="0"/>
        </w:tabs>
        <w:spacing w:line="240" w:lineRule="auto"/>
        <w:ind w:right="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-</w:t>
      </w:r>
      <w:r w:rsidRPr="000236E9">
        <w:rPr>
          <w:rFonts w:ascii="Times New Roman" w:hAnsi="Times New Roman" w:cs="Times New Roman"/>
          <w:sz w:val="24"/>
          <w:szCs w:val="24"/>
        </w:rPr>
        <w:tab/>
      </w:r>
      <w:r w:rsidRPr="000236E9">
        <w:rPr>
          <w:rFonts w:ascii="Times New Roman" w:hAnsi="Times New Roman" w:cs="Times New Roman"/>
          <w:b/>
          <w:bCs/>
          <w:sz w:val="24"/>
          <w:szCs w:val="24"/>
        </w:rPr>
        <w:t>прозвища, указывающие на род деятельности, профессию:</w:t>
      </w:r>
      <w:r w:rsidRPr="000236E9">
        <w:rPr>
          <w:rFonts w:ascii="Times New Roman" w:hAnsi="Times New Roman" w:cs="Times New Roman"/>
          <w:sz w:val="24"/>
          <w:szCs w:val="24"/>
        </w:rPr>
        <w:t xml:space="preserve">,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Robert</w:t>
      </w:r>
      <w:r w:rsidRPr="000236E9">
        <w:rPr>
          <w:rFonts w:ascii="Times New Roman" w:hAnsi="Times New Roman" w:cs="Times New Roman"/>
          <w:sz w:val="24"/>
          <w:szCs w:val="24"/>
        </w:rPr>
        <w:t xml:space="preserve"> 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Carpenter</w:t>
      </w:r>
      <w:r w:rsidRPr="000236E9">
        <w:rPr>
          <w:rFonts w:ascii="Times New Roman" w:hAnsi="Times New Roman" w:cs="Times New Roman"/>
          <w:sz w:val="24"/>
          <w:szCs w:val="24"/>
        </w:rPr>
        <w:t xml:space="preserve"> - плотник, </w:t>
      </w:r>
    </w:p>
    <w:p w:rsidR="000236E9" w:rsidRPr="000236E9" w:rsidRDefault="000236E9" w:rsidP="000236E9">
      <w:pPr>
        <w:shd w:val="clear" w:color="auto" w:fill="FFFFFF"/>
        <w:spacing w:line="240" w:lineRule="auto"/>
        <w:ind w:left="180" w:right="2"/>
        <w:rPr>
          <w:rFonts w:ascii="Times New Roman" w:hAnsi="Times New Roman" w:cs="Times New Roman"/>
          <w:b/>
          <w:bCs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>Глава 2. Сходства и различия в образовании английских и русских фамилий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10  </w:t>
      </w:r>
      <w:r w:rsidRPr="000236E9">
        <w:rPr>
          <w:rFonts w:ascii="Times New Roman" w:hAnsi="Times New Roman" w:cs="Times New Roman"/>
          <w:b/>
          <w:iCs/>
          <w:sz w:val="24"/>
          <w:szCs w:val="24"/>
        </w:rPr>
        <w:t xml:space="preserve">Проведя сравнительный анализ этимологий фамилий, мы установили следующие </w:t>
      </w:r>
      <w:r w:rsidRPr="000236E9">
        <w:rPr>
          <w:rFonts w:ascii="Times New Roman" w:hAnsi="Times New Roman" w:cs="Times New Roman"/>
          <w:b/>
          <w:sz w:val="24"/>
          <w:szCs w:val="24"/>
        </w:rPr>
        <w:t>черты сходства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lastRenderedPageBreak/>
        <w:t>1. Наличие в обеих системах ярко выраженной позиции «имя личное» (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first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0236E9">
        <w:rPr>
          <w:rFonts w:ascii="Times New Roman" w:hAnsi="Times New Roman" w:cs="Times New Roman"/>
          <w:sz w:val="24"/>
          <w:szCs w:val="24"/>
        </w:rPr>
        <w:t>,) – «имя фамильное» (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0236E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2. Обращённость обеих систем к христианской традиции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0236E9">
        <w:rPr>
          <w:rFonts w:ascii="Times New Roman" w:hAnsi="Times New Roman" w:cs="Times New Roman"/>
          <w:sz w:val="24"/>
          <w:szCs w:val="24"/>
        </w:rPr>
        <w:t xml:space="preserve"> – Иван,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Pr="000236E9">
        <w:rPr>
          <w:rFonts w:ascii="Times New Roman" w:hAnsi="Times New Roman" w:cs="Times New Roman"/>
          <w:sz w:val="24"/>
          <w:szCs w:val="24"/>
        </w:rPr>
        <w:t xml:space="preserve"> – Яков,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3. Наличие сходных способов образования фамилий: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а) от личных имён: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0236E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Jones</w:t>
      </w:r>
      <w:r w:rsidRPr="000236E9">
        <w:rPr>
          <w:rFonts w:ascii="Times New Roman" w:hAnsi="Times New Roman" w:cs="Times New Roman"/>
          <w:sz w:val="24"/>
          <w:szCs w:val="24"/>
        </w:rPr>
        <w:t xml:space="preserve">,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Johnson</w:t>
      </w:r>
      <w:r w:rsidRPr="000236E9">
        <w:rPr>
          <w:rFonts w:ascii="Times New Roman" w:hAnsi="Times New Roman" w:cs="Times New Roman"/>
          <w:sz w:val="24"/>
          <w:szCs w:val="24"/>
        </w:rPr>
        <w:t xml:space="preserve"> (Иван – Иванов),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б) от названий профессий: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tailor</w:t>
      </w:r>
      <w:r w:rsidRPr="000236E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Tailor</w:t>
      </w:r>
      <w:r w:rsidRPr="000236E9">
        <w:rPr>
          <w:rFonts w:ascii="Times New Roman" w:hAnsi="Times New Roman" w:cs="Times New Roman"/>
          <w:sz w:val="24"/>
          <w:szCs w:val="24"/>
        </w:rPr>
        <w:t xml:space="preserve">,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Taylor</w:t>
      </w:r>
      <w:r w:rsidRPr="000236E9">
        <w:rPr>
          <w:rFonts w:ascii="Times New Roman" w:hAnsi="Times New Roman" w:cs="Times New Roman"/>
          <w:sz w:val="24"/>
          <w:szCs w:val="24"/>
        </w:rPr>
        <w:t xml:space="preserve"> (портной – Портнов).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в) от названий животных: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Pr="000236E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Fox</w:t>
      </w:r>
      <w:r w:rsidRPr="000236E9">
        <w:rPr>
          <w:rFonts w:ascii="Times New Roman" w:hAnsi="Times New Roman" w:cs="Times New Roman"/>
          <w:sz w:val="24"/>
          <w:szCs w:val="24"/>
        </w:rPr>
        <w:t xml:space="preserve"> (лисица – Лисицын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г) от цветообозначений: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0236E9">
        <w:rPr>
          <w:rFonts w:ascii="Times New Roman" w:hAnsi="Times New Roman" w:cs="Times New Roman"/>
          <w:sz w:val="24"/>
          <w:szCs w:val="24"/>
        </w:rPr>
        <w:t xml:space="preserve"> –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White</w:t>
      </w:r>
      <w:r w:rsidRPr="000236E9">
        <w:rPr>
          <w:rFonts w:ascii="Times New Roman" w:hAnsi="Times New Roman" w:cs="Times New Roman"/>
          <w:sz w:val="24"/>
          <w:szCs w:val="24"/>
        </w:rPr>
        <w:t xml:space="preserve"> (белый – Белов),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Это помогает осознать, общие корни этих культур, проявляющиеся вопреки их территориальной разобщенности. [5] 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11 </w:t>
      </w:r>
      <w:r w:rsidRPr="000236E9">
        <w:rPr>
          <w:rFonts w:ascii="Times New Roman" w:hAnsi="Times New Roman" w:cs="Times New Roman"/>
          <w:b/>
          <w:sz w:val="24"/>
          <w:szCs w:val="24"/>
        </w:rPr>
        <w:t>Вместе с тем нельзя не обратить внимание на следующие черты различия между двумя системами: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1. Наличие нескольких личных имён при одной фамилии в англоязычной системе: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George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Bernard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Shaw</w:t>
      </w:r>
      <w:r w:rsidRPr="000236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2. В русском языке отсутствует традиция давать человеку 2 и более имен(Эдвард Бульвер Литтон Диккенс), однако имеется отчество (Александровна).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3. Отсутствие у подавляющего большинства английских фамилий окончаний-формантов, служащих для их построения.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4. Возможность в английском языке именовать жену через личное имя или фамилию мужа: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Mrs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John</w:t>
      </w:r>
      <w:r w:rsidRPr="000236E9">
        <w:rPr>
          <w:rFonts w:ascii="Times New Roman" w:hAnsi="Times New Roman" w:cs="Times New Roman"/>
          <w:sz w:val="24"/>
          <w:szCs w:val="24"/>
        </w:rPr>
        <w:t xml:space="preserve"> </w:t>
      </w:r>
      <w:r w:rsidRPr="000236E9">
        <w:rPr>
          <w:rFonts w:ascii="Times New Roman" w:hAnsi="Times New Roman" w:cs="Times New Roman"/>
          <w:sz w:val="24"/>
          <w:szCs w:val="24"/>
          <w:lang w:val="en-US"/>
        </w:rPr>
        <w:t>Smith</w:t>
      </w:r>
      <w:r w:rsidRPr="000236E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236E9" w:rsidRPr="000236E9" w:rsidRDefault="000236E9" w:rsidP="000236E9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>2.3 Экспериментальная часть работы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       В экспериментальную часть включены:</w:t>
      </w:r>
    </w:p>
    <w:p w:rsidR="000236E9" w:rsidRPr="000236E9" w:rsidRDefault="000236E9" w:rsidP="000236E9">
      <w:pPr>
        <w:widowControl w:val="0"/>
        <w:numPr>
          <w:ilvl w:val="0"/>
          <w:numId w:val="8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after="0" w:line="240" w:lineRule="auto"/>
        <w:ind w:left="734"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Анализ популярности фамилий среди учащихся МОУ СШ № 40.</w:t>
      </w:r>
    </w:p>
    <w:p w:rsidR="000236E9" w:rsidRPr="000236E9" w:rsidRDefault="000236E9" w:rsidP="000236E9">
      <w:pPr>
        <w:widowControl w:val="0"/>
        <w:numPr>
          <w:ilvl w:val="0"/>
          <w:numId w:val="9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after="0" w:line="240" w:lineRule="auto"/>
        <w:ind w:left="1084" w:right="2" w:hanging="349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Анализ распространенности фамилий среди учащихся  8 «А» класса по способу образования.</w:t>
      </w:r>
    </w:p>
    <w:p w:rsidR="000236E9" w:rsidRPr="000236E9" w:rsidRDefault="000236E9" w:rsidP="000236E9">
      <w:pPr>
        <w:widowControl w:val="0"/>
        <w:numPr>
          <w:ilvl w:val="0"/>
          <w:numId w:val="8"/>
        </w:numPr>
        <w:shd w:val="clear" w:color="auto" w:fill="FFFFFF"/>
        <w:tabs>
          <w:tab w:val="left" w:pos="1084"/>
        </w:tabs>
        <w:autoSpaceDE w:val="0"/>
        <w:autoSpaceDN w:val="0"/>
        <w:adjustRightInd w:val="0"/>
        <w:spacing w:after="0" w:line="240" w:lineRule="auto"/>
        <w:ind w:left="734" w:right="2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Анализ осведомленности учащихся о происхождении и значении фамилий.</w:t>
      </w:r>
    </w:p>
    <w:p w:rsidR="000236E9" w:rsidRPr="000236E9" w:rsidRDefault="000236E9" w:rsidP="000236E9">
      <w:pPr>
        <w:shd w:val="clear" w:color="auto" w:fill="FFFFFF"/>
        <w:spacing w:line="240" w:lineRule="auto"/>
        <w:ind w:left="4" w:right="2" w:firstLine="57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>В результате изучения распространенности фамилий среди учащихся МОУ СШ №40 было выяснено, что самой распространенной является Кузнецов, встречаемость составляет – 1,6 % от всех обучающихся школы. Такие фамилии как Ковалёв, Попов, Григорьев составляют 0,43%.</w:t>
      </w:r>
    </w:p>
    <w:p w:rsidR="000236E9" w:rsidRPr="000236E9" w:rsidRDefault="000236E9" w:rsidP="000236E9">
      <w:pPr>
        <w:shd w:val="clear" w:color="auto" w:fill="FFFFFF"/>
        <w:spacing w:line="240" w:lineRule="auto"/>
        <w:ind w:left="7" w:right="2" w:firstLine="565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Слайд 12 и 13 </w:t>
      </w:r>
      <w:r w:rsidRPr="000236E9">
        <w:rPr>
          <w:rFonts w:ascii="Times New Roman" w:hAnsi="Times New Roman" w:cs="Times New Roman"/>
          <w:sz w:val="24"/>
          <w:szCs w:val="24"/>
        </w:rPr>
        <w:t xml:space="preserve">При анализе распространенности фамилий среди учащихся 8 «А» класса в зависимости от способов образования 54,5 % фамилий образованы от собственных имен, 13% от рода занятий (профессиональные), 13,8 % -территориальные, 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E9" w:rsidRPr="000236E9" w:rsidRDefault="000236E9" w:rsidP="000236E9">
      <w:pPr>
        <w:shd w:val="clear" w:color="auto" w:fill="FFFFFF"/>
        <w:spacing w:line="240" w:lineRule="auto"/>
        <w:ind w:right="2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E9" w:rsidRPr="000236E9" w:rsidRDefault="000236E9" w:rsidP="000236E9">
      <w:pPr>
        <w:shd w:val="clear" w:color="auto" w:fill="FFFFFF"/>
        <w:spacing w:line="240" w:lineRule="auto"/>
        <w:ind w:left="374" w:right="2"/>
        <w:rPr>
          <w:rStyle w:val="aa"/>
          <w:rFonts w:ascii="Times New Roman" w:hAnsi="Times New Roman"/>
          <w:sz w:val="24"/>
          <w:szCs w:val="24"/>
        </w:rPr>
      </w:pPr>
      <w:r w:rsidRPr="000236E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Заключение</w:t>
      </w:r>
      <w:r w:rsidRPr="000236E9">
        <w:rPr>
          <w:rStyle w:val="aa"/>
          <w:rFonts w:ascii="Times New Roman" w:hAnsi="Times New Roman"/>
          <w:sz w:val="24"/>
          <w:szCs w:val="24"/>
        </w:rPr>
        <w:t xml:space="preserve">  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Style w:val="aa"/>
          <w:rFonts w:ascii="Times New Roman" w:hAnsi="Times New Roman"/>
          <w:sz w:val="24"/>
          <w:szCs w:val="24"/>
        </w:rPr>
        <w:t xml:space="preserve">         </w:t>
      </w:r>
      <w:r w:rsidRPr="000236E9">
        <w:rPr>
          <w:rFonts w:ascii="Times New Roman" w:hAnsi="Times New Roman" w:cs="Times New Roman"/>
          <w:sz w:val="24"/>
          <w:szCs w:val="24"/>
        </w:rPr>
        <w:t xml:space="preserve">В ходе работы над нашим исследованием, сформулированная гипотеза подтвердилась. Способы образования фамилий в русском и английском языках действительно схожи, следовательно, происхождение английских и русских фамилий сходны. </w:t>
      </w:r>
    </w:p>
    <w:p w:rsidR="000236E9" w:rsidRPr="000236E9" w:rsidRDefault="000236E9" w:rsidP="000236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    </w:t>
      </w:r>
      <w:r w:rsidRPr="000236E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236E9" w:rsidRPr="000236E9" w:rsidRDefault="000236E9" w:rsidP="000236E9">
      <w:pPr>
        <w:spacing w:line="240" w:lineRule="auto"/>
        <w:ind w:firstLine="540"/>
        <w:jc w:val="both"/>
        <w:rPr>
          <w:rStyle w:val="aa"/>
          <w:rFonts w:ascii="Times New Roman" w:hAnsi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lastRenderedPageBreak/>
        <w:t xml:space="preserve">Проведенное исследование позволяет сделать вывод о важности изучения имён собственных, многие из которых существуют в языке десятки и сотни лет и являются отражением мудрости народа. </w:t>
      </w:r>
    </w:p>
    <w:p w:rsidR="000236E9" w:rsidRPr="000236E9" w:rsidRDefault="000236E9" w:rsidP="000236E9">
      <w:pPr>
        <w:shd w:val="clear" w:color="auto" w:fill="FFFFFF"/>
        <w:spacing w:line="240" w:lineRule="auto"/>
        <w:ind w:right="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236E9" w:rsidRPr="000236E9" w:rsidRDefault="000236E9" w:rsidP="000236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6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236E9">
        <w:rPr>
          <w:rFonts w:ascii="Times New Roman" w:hAnsi="Times New Roman" w:cs="Times New Roman"/>
          <w:b/>
          <w:bCs/>
          <w:color w:val="C00000"/>
          <w:sz w:val="24"/>
          <w:szCs w:val="24"/>
        </w:rPr>
        <w:t>Слайд 1 4</w:t>
      </w:r>
      <w:r w:rsidRPr="000236E9">
        <w:rPr>
          <w:rFonts w:ascii="Times New Roman" w:hAnsi="Times New Roman" w:cs="Times New Roman"/>
          <w:sz w:val="24"/>
          <w:szCs w:val="24"/>
        </w:rPr>
        <w:t xml:space="preserve">      Спасибо за внимание.</w:t>
      </w:r>
    </w:p>
    <w:sectPr w:rsidR="000236E9" w:rsidRPr="000236E9" w:rsidSect="000236E9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F3" w:rsidRDefault="005344F3" w:rsidP="0043367A">
      <w:pPr>
        <w:spacing w:after="0" w:line="240" w:lineRule="auto"/>
      </w:pPr>
      <w:r>
        <w:separator/>
      </w:r>
    </w:p>
  </w:endnote>
  <w:endnote w:type="continuationSeparator" w:id="0">
    <w:p w:rsidR="005344F3" w:rsidRDefault="005344F3" w:rsidP="0043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58821"/>
      <w:docPartObj>
        <w:docPartGallery w:val="Page Numbers (Bottom of Page)"/>
        <w:docPartUnique/>
      </w:docPartObj>
    </w:sdtPr>
    <w:sdtContent>
      <w:p w:rsidR="002A2723" w:rsidRDefault="00C965BE">
        <w:pPr>
          <w:pStyle w:val="a7"/>
          <w:jc w:val="right"/>
        </w:pPr>
        <w:fldSimple w:instr=" PAGE   \* MERGEFORMAT ">
          <w:r w:rsidR="000236E9">
            <w:rPr>
              <w:noProof/>
            </w:rPr>
            <w:t>4</w:t>
          </w:r>
        </w:fldSimple>
      </w:p>
    </w:sdtContent>
  </w:sdt>
  <w:p w:rsidR="002A2723" w:rsidRDefault="002A27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F3" w:rsidRDefault="005344F3" w:rsidP="0043367A">
      <w:pPr>
        <w:spacing w:after="0" w:line="240" w:lineRule="auto"/>
      </w:pPr>
      <w:r>
        <w:separator/>
      </w:r>
    </w:p>
  </w:footnote>
  <w:footnote w:type="continuationSeparator" w:id="0">
    <w:p w:rsidR="005344F3" w:rsidRDefault="005344F3" w:rsidP="0043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2C336C"/>
    <w:lvl w:ilvl="0">
      <w:numFmt w:val="bullet"/>
      <w:lvlText w:val="*"/>
      <w:lvlJc w:val="left"/>
    </w:lvl>
  </w:abstractNum>
  <w:abstractNum w:abstractNumId="1">
    <w:nsid w:val="03F20CAB"/>
    <w:multiLevelType w:val="singleLevel"/>
    <w:tmpl w:val="71ECCF76"/>
    <w:lvl w:ilvl="0">
      <w:start w:val="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0E0928B7"/>
    <w:multiLevelType w:val="hybridMultilevel"/>
    <w:tmpl w:val="358829B0"/>
    <w:lvl w:ilvl="0" w:tplc="BB2C336C">
      <w:start w:val="65535"/>
      <w:numFmt w:val="bullet"/>
      <w:lvlText w:val="•"/>
      <w:lvlJc w:val="left"/>
      <w:pPr>
        <w:ind w:left="115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3">
    <w:nsid w:val="3EFA4AD4"/>
    <w:multiLevelType w:val="singleLevel"/>
    <w:tmpl w:val="FB3608BC"/>
    <w:lvl w:ilvl="0">
      <w:start w:val="6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4">
    <w:nsid w:val="41034E4C"/>
    <w:multiLevelType w:val="multilevel"/>
    <w:tmpl w:val="FDFC4C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2160"/>
      </w:pPr>
      <w:rPr>
        <w:rFonts w:hint="default"/>
      </w:rPr>
    </w:lvl>
  </w:abstractNum>
  <w:abstractNum w:abstractNumId="5">
    <w:nsid w:val="4D52108B"/>
    <w:multiLevelType w:val="singleLevel"/>
    <w:tmpl w:val="8D36F9D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5D25216F"/>
    <w:multiLevelType w:val="multilevel"/>
    <w:tmpl w:val="A5868B9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7">
    <w:nsid w:val="6803006F"/>
    <w:multiLevelType w:val="hybridMultilevel"/>
    <w:tmpl w:val="B416609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CC446B3"/>
    <w:multiLevelType w:val="hybridMultilevel"/>
    <w:tmpl w:val="A8C07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2CA9"/>
    <w:rsid w:val="000236E9"/>
    <w:rsid w:val="00086D79"/>
    <w:rsid w:val="000A12B0"/>
    <w:rsid w:val="000F67C4"/>
    <w:rsid w:val="0010779E"/>
    <w:rsid w:val="00186861"/>
    <w:rsid w:val="002359B8"/>
    <w:rsid w:val="002A0561"/>
    <w:rsid w:val="002A2723"/>
    <w:rsid w:val="00336614"/>
    <w:rsid w:val="003472C1"/>
    <w:rsid w:val="00357544"/>
    <w:rsid w:val="003839C0"/>
    <w:rsid w:val="0043367A"/>
    <w:rsid w:val="00454520"/>
    <w:rsid w:val="005344F3"/>
    <w:rsid w:val="00557492"/>
    <w:rsid w:val="005B0E56"/>
    <w:rsid w:val="0060506F"/>
    <w:rsid w:val="00753824"/>
    <w:rsid w:val="00761C10"/>
    <w:rsid w:val="00764E11"/>
    <w:rsid w:val="0078187F"/>
    <w:rsid w:val="00796923"/>
    <w:rsid w:val="007C2CA9"/>
    <w:rsid w:val="00854523"/>
    <w:rsid w:val="0086170A"/>
    <w:rsid w:val="008B20E6"/>
    <w:rsid w:val="009238D8"/>
    <w:rsid w:val="009350E5"/>
    <w:rsid w:val="00A058D0"/>
    <w:rsid w:val="00A17551"/>
    <w:rsid w:val="00A90280"/>
    <w:rsid w:val="00A95631"/>
    <w:rsid w:val="00B1383F"/>
    <w:rsid w:val="00BB26AF"/>
    <w:rsid w:val="00C27E9F"/>
    <w:rsid w:val="00C652E7"/>
    <w:rsid w:val="00C65A61"/>
    <w:rsid w:val="00C65B4D"/>
    <w:rsid w:val="00C965BE"/>
    <w:rsid w:val="00CF4AA8"/>
    <w:rsid w:val="00D32453"/>
    <w:rsid w:val="00D800A9"/>
    <w:rsid w:val="00DF4D9C"/>
    <w:rsid w:val="00FC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779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33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367A"/>
  </w:style>
  <w:style w:type="paragraph" w:styleId="a7">
    <w:name w:val="footer"/>
    <w:basedOn w:val="a"/>
    <w:link w:val="a8"/>
    <w:uiPriority w:val="99"/>
    <w:unhideWhenUsed/>
    <w:rsid w:val="004336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367A"/>
  </w:style>
  <w:style w:type="character" w:styleId="a9">
    <w:name w:val="Hyperlink"/>
    <w:rsid w:val="00C65A61"/>
    <w:rPr>
      <w:color w:val="000080"/>
      <w:u w:val="single"/>
    </w:rPr>
  </w:style>
  <w:style w:type="character" w:styleId="aa">
    <w:name w:val="page number"/>
    <w:rsid w:val="000236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17</cp:revision>
  <cp:lastPrinted>2022-06-13T16:14:00Z</cp:lastPrinted>
  <dcterms:created xsi:type="dcterms:W3CDTF">2019-02-17T11:25:00Z</dcterms:created>
  <dcterms:modified xsi:type="dcterms:W3CDTF">2023-05-28T16:54:00Z</dcterms:modified>
</cp:coreProperties>
</file>