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ab/>
      </w:r>
      <w:r w:rsidRPr="008808E2">
        <w:rPr>
          <w:rFonts w:ascii="Times New Roman" w:hAnsi="Times New Roman"/>
          <w:sz w:val="28"/>
          <w:szCs w:val="28"/>
        </w:rPr>
        <w:tab/>
      </w:r>
      <w:r w:rsidRPr="008808E2">
        <w:rPr>
          <w:rFonts w:ascii="Times New Roman" w:hAnsi="Times New Roman"/>
          <w:sz w:val="28"/>
          <w:szCs w:val="28"/>
        </w:rPr>
        <w:tab/>
      </w:r>
      <w:r w:rsidRPr="008808E2">
        <w:rPr>
          <w:rFonts w:ascii="Times New Roman" w:hAnsi="Times New Roman"/>
          <w:sz w:val="28"/>
          <w:szCs w:val="28"/>
        </w:rPr>
        <w:tab/>
      </w:r>
      <w:r w:rsidRPr="008808E2">
        <w:rPr>
          <w:rFonts w:ascii="Times New Roman" w:hAnsi="Times New Roman"/>
          <w:sz w:val="28"/>
          <w:szCs w:val="28"/>
        </w:rPr>
        <w:tab/>
        <w:t>Содержание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………………………………………………………………………….2</w:t>
      </w:r>
    </w:p>
    <w:p w:rsidR="00101F22" w:rsidRPr="008808E2" w:rsidRDefault="00101F22" w:rsidP="00BA03C5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Банковская система и банки: сущность, роли и задачи</w:t>
      </w:r>
      <w:r>
        <w:rPr>
          <w:rFonts w:ascii="Times New Roman" w:hAnsi="Times New Roman"/>
          <w:sz w:val="28"/>
          <w:szCs w:val="28"/>
        </w:rPr>
        <w:t>………………...4</w:t>
      </w:r>
    </w:p>
    <w:p w:rsidR="00101F22" w:rsidRPr="008808E2" w:rsidRDefault="00101F22" w:rsidP="008808E2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Банк: сущность и основные функции</w:t>
      </w:r>
      <w:r>
        <w:rPr>
          <w:rFonts w:ascii="Times New Roman" w:hAnsi="Times New Roman"/>
          <w:sz w:val="28"/>
          <w:szCs w:val="28"/>
        </w:rPr>
        <w:t>……………………………..4</w:t>
      </w:r>
    </w:p>
    <w:p w:rsidR="00101F22" w:rsidRPr="008808E2" w:rsidRDefault="00101F22" w:rsidP="008808E2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Понятие банковской системы</w:t>
      </w:r>
      <w:r>
        <w:rPr>
          <w:rFonts w:ascii="Times New Roman" w:hAnsi="Times New Roman"/>
          <w:sz w:val="28"/>
          <w:szCs w:val="28"/>
        </w:rPr>
        <w:t>……………………………………...7</w:t>
      </w:r>
    </w:p>
    <w:p w:rsidR="00101F22" w:rsidRPr="008808E2" w:rsidRDefault="00101F22" w:rsidP="008808E2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Центральные и коммерческие банки</w:t>
      </w:r>
      <w:r>
        <w:rPr>
          <w:rFonts w:ascii="Times New Roman" w:hAnsi="Times New Roman"/>
          <w:sz w:val="28"/>
          <w:szCs w:val="28"/>
        </w:rPr>
        <w:t>……………………………...10</w:t>
      </w:r>
    </w:p>
    <w:p w:rsidR="00101F22" w:rsidRPr="008808E2" w:rsidRDefault="00101F22" w:rsidP="00BA03C5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Структура банковской системы РФ</w:t>
      </w:r>
      <w:r>
        <w:rPr>
          <w:rFonts w:ascii="Times New Roman" w:hAnsi="Times New Roman"/>
          <w:sz w:val="28"/>
          <w:szCs w:val="28"/>
        </w:rPr>
        <w:t>……………………………………...13</w:t>
      </w:r>
    </w:p>
    <w:p w:rsidR="00101F22" w:rsidRPr="00CA6FDA" w:rsidRDefault="00101F22" w:rsidP="00CA6FDA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6FDA">
        <w:rPr>
          <w:rFonts w:ascii="Times New Roman" w:hAnsi="Times New Roman"/>
          <w:sz w:val="28"/>
          <w:szCs w:val="28"/>
        </w:rPr>
        <w:t>Особенности построения банковской системы в РФ…………….13</w:t>
      </w:r>
    </w:p>
    <w:p w:rsidR="00101F22" w:rsidRPr="00CA6FDA" w:rsidRDefault="00101F22" w:rsidP="00CA6FDA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A6FDA">
        <w:rPr>
          <w:rFonts w:ascii="Times New Roman" w:hAnsi="Times New Roman"/>
          <w:sz w:val="28"/>
          <w:szCs w:val="28"/>
        </w:rPr>
        <w:t>Банковская система РФ в условиях мирового финансового</w:t>
      </w:r>
    </w:p>
    <w:p w:rsidR="00101F22" w:rsidRPr="008808E2" w:rsidRDefault="00101F22" w:rsidP="004855E7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Pr="008808E2">
        <w:rPr>
          <w:rFonts w:ascii="Times New Roman" w:hAnsi="Times New Roman"/>
          <w:sz w:val="28"/>
          <w:szCs w:val="28"/>
        </w:rPr>
        <w:t>ризиса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…………………………………………………………………17</w:t>
      </w:r>
    </w:p>
    <w:p w:rsidR="00101F22" w:rsidRPr="00BA03C5" w:rsidRDefault="00101F22" w:rsidP="00BA03C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A03C5">
        <w:rPr>
          <w:rFonts w:ascii="Times New Roman" w:hAnsi="Times New Roman"/>
          <w:sz w:val="28"/>
          <w:szCs w:val="28"/>
        </w:rPr>
        <w:t>Перспективы развития банковской системы РФ…………………</w:t>
      </w:r>
      <w:r>
        <w:rPr>
          <w:rFonts w:ascii="Times New Roman" w:hAnsi="Times New Roman"/>
          <w:sz w:val="28"/>
          <w:szCs w:val="28"/>
        </w:rPr>
        <w:t>……..</w:t>
      </w:r>
      <w:r w:rsidRPr="00BA03C5">
        <w:rPr>
          <w:rFonts w:ascii="Times New Roman" w:hAnsi="Times New Roman"/>
          <w:sz w:val="28"/>
          <w:szCs w:val="28"/>
        </w:rPr>
        <w:t>23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……………………………………………………………………….29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Список литературы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………………………………………………………………33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………………………………………………………………………36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 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BA03C5" w:rsidRDefault="00101F22" w:rsidP="008808E2">
      <w:pPr>
        <w:spacing w:after="0" w:line="360" w:lineRule="auto"/>
        <w:ind w:left="2832" w:firstLine="708"/>
        <w:jc w:val="both"/>
        <w:rPr>
          <w:rFonts w:ascii="Times New Roman" w:hAnsi="Times New Roman"/>
          <w:b/>
          <w:sz w:val="32"/>
          <w:szCs w:val="28"/>
        </w:rPr>
      </w:pPr>
      <w:r w:rsidRPr="00BA03C5">
        <w:rPr>
          <w:rFonts w:ascii="Times New Roman" w:hAnsi="Times New Roman"/>
          <w:b/>
          <w:sz w:val="32"/>
          <w:szCs w:val="28"/>
        </w:rPr>
        <w:t>Введение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экономических систем</w:t>
      </w:r>
      <w:r w:rsidRPr="008808E2">
        <w:rPr>
          <w:rFonts w:ascii="Times New Roman" w:hAnsi="Times New Roman"/>
          <w:sz w:val="28"/>
          <w:szCs w:val="28"/>
        </w:rPr>
        <w:t xml:space="preserve"> зависит от </w:t>
      </w:r>
      <w:r>
        <w:rPr>
          <w:rFonts w:ascii="Times New Roman" w:hAnsi="Times New Roman"/>
          <w:sz w:val="28"/>
          <w:szCs w:val="28"/>
        </w:rPr>
        <w:t>множества</w:t>
      </w:r>
      <w:r w:rsidRPr="008808E2">
        <w:rPr>
          <w:rFonts w:ascii="Times New Roman" w:hAnsi="Times New Roman"/>
          <w:sz w:val="28"/>
          <w:szCs w:val="28"/>
        </w:rPr>
        <w:t xml:space="preserve"> составляющих, но, </w:t>
      </w:r>
      <w:r>
        <w:rPr>
          <w:rFonts w:ascii="Times New Roman" w:hAnsi="Times New Roman"/>
          <w:sz w:val="28"/>
          <w:szCs w:val="28"/>
        </w:rPr>
        <w:t>непременно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важнейшими</w:t>
      </w:r>
      <w:r w:rsidRPr="008808E2">
        <w:rPr>
          <w:rFonts w:ascii="Times New Roman" w:hAnsi="Times New Roman"/>
          <w:sz w:val="28"/>
          <w:szCs w:val="28"/>
        </w:rPr>
        <w:t xml:space="preserve"> факторами являются состояни</w:t>
      </w:r>
      <w:r>
        <w:rPr>
          <w:rFonts w:ascii="Times New Roman" w:hAnsi="Times New Roman"/>
          <w:sz w:val="28"/>
          <w:szCs w:val="28"/>
        </w:rPr>
        <w:t>я</w:t>
      </w:r>
      <w:r w:rsidRPr="008808E2">
        <w:rPr>
          <w:rFonts w:ascii="Times New Roman" w:hAnsi="Times New Roman"/>
          <w:sz w:val="28"/>
          <w:szCs w:val="28"/>
        </w:rPr>
        <w:t xml:space="preserve"> и тенденции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банковского сектора. Происходяще</w:t>
      </w:r>
      <w:r w:rsidRPr="008808E2">
        <w:rPr>
          <w:rFonts w:ascii="Times New Roman" w:hAnsi="Times New Roman"/>
          <w:sz w:val="28"/>
          <w:szCs w:val="28"/>
        </w:rPr>
        <w:t>е в настоящее время изменени</w:t>
      </w:r>
      <w:r>
        <w:rPr>
          <w:rFonts w:ascii="Times New Roman" w:hAnsi="Times New Roman"/>
          <w:sz w:val="28"/>
          <w:szCs w:val="28"/>
        </w:rPr>
        <w:t>е на финансовом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запрашивает</w:t>
      </w:r>
      <w:r w:rsidRPr="008808E2">
        <w:rPr>
          <w:rFonts w:ascii="Times New Roman" w:hAnsi="Times New Roman"/>
          <w:sz w:val="28"/>
          <w:szCs w:val="28"/>
        </w:rPr>
        <w:t xml:space="preserve"> переосмысления </w:t>
      </w:r>
      <w:r>
        <w:rPr>
          <w:rFonts w:ascii="Times New Roman" w:hAnsi="Times New Roman"/>
          <w:sz w:val="28"/>
          <w:szCs w:val="28"/>
        </w:rPr>
        <w:t>ролей</w:t>
      </w:r>
      <w:r w:rsidRPr="008808E2">
        <w:rPr>
          <w:rFonts w:ascii="Times New Roman" w:hAnsi="Times New Roman"/>
          <w:sz w:val="28"/>
          <w:szCs w:val="28"/>
        </w:rPr>
        <w:t xml:space="preserve"> кредитных организаций в </w:t>
      </w:r>
      <w:r>
        <w:rPr>
          <w:rFonts w:ascii="Times New Roman" w:hAnsi="Times New Roman"/>
          <w:sz w:val="28"/>
          <w:szCs w:val="28"/>
        </w:rPr>
        <w:t>формировании</w:t>
      </w:r>
      <w:r w:rsidRPr="008808E2">
        <w:rPr>
          <w:rFonts w:ascii="Times New Roman" w:hAnsi="Times New Roman"/>
          <w:sz w:val="28"/>
          <w:szCs w:val="28"/>
        </w:rPr>
        <w:t xml:space="preserve"> мировой и российской экономик</w:t>
      </w:r>
      <w:r>
        <w:rPr>
          <w:rFonts w:ascii="Times New Roman" w:hAnsi="Times New Roman"/>
          <w:sz w:val="28"/>
          <w:szCs w:val="28"/>
        </w:rPr>
        <w:t>е</w:t>
      </w:r>
      <w:r w:rsidRPr="008808E2">
        <w:rPr>
          <w:rFonts w:ascii="Times New Roman" w:hAnsi="Times New Roman"/>
          <w:sz w:val="28"/>
          <w:szCs w:val="28"/>
        </w:rPr>
        <w:t xml:space="preserve">. Это </w:t>
      </w:r>
      <w:r>
        <w:rPr>
          <w:rFonts w:ascii="Times New Roman" w:hAnsi="Times New Roman"/>
          <w:sz w:val="28"/>
          <w:szCs w:val="28"/>
        </w:rPr>
        <w:t>особо</w:t>
      </w:r>
      <w:r w:rsidRPr="008808E2">
        <w:rPr>
          <w:rFonts w:ascii="Times New Roman" w:hAnsi="Times New Roman"/>
          <w:sz w:val="28"/>
          <w:szCs w:val="28"/>
        </w:rPr>
        <w:t xml:space="preserve"> актуал</w:t>
      </w:r>
      <w:r>
        <w:rPr>
          <w:rFonts w:ascii="Times New Roman" w:hAnsi="Times New Roman"/>
          <w:sz w:val="28"/>
          <w:szCs w:val="28"/>
        </w:rPr>
        <w:t>ьно в связи с тем, что в условии</w:t>
      </w:r>
      <w:r w:rsidRPr="008808E2">
        <w:rPr>
          <w:rFonts w:ascii="Times New Roman" w:hAnsi="Times New Roman"/>
          <w:sz w:val="28"/>
          <w:szCs w:val="28"/>
        </w:rPr>
        <w:t xml:space="preserve"> глобальной эконом</w:t>
      </w:r>
      <w:r>
        <w:rPr>
          <w:rFonts w:ascii="Times New Roman" w:hAnsi="Times New Roman"/>
          <w:sz w:val="28"/>
          <w:szCs w:val="28"/>
        </w:rPr>
        <w:t>ической нестабильности и кризисов</w:t>
      </w:r>
      <w:r w:rsidRPr="008808E2">
        <w:rPr>
          <w:rFonts w:ascii="Times New Roman" w:hAnsi="Times New Roman"/>
          <w:sz w:val="28"/>
          <w:szCs w:val="28"/>
        </w:rPr>
        <w:t xml:space="preserve"> в миров</w:t>
      </w:r>
      <w:r>
        <w:rPr>
          <w:rFonts w:ascii="Times New Roman" w:hAnsi="Times New Roman"/>
          <w:sz w:val="28"/>
          <w:szCs w:val="28"/>
        </w:rPr>
        <w:t>ой банковской системе. Происходят перестройки</w:t>
      </w:r>
      <w:r w:rsidRPr="008808E2">
        <w:rPr>
          <w:rFonts w:ascii="Times New Roman" w:hAnsi="Times New Roman"/>
          <w:sz w:val="28"/>
          <w:szCs w:val="28"/>
        </w:rPr>
        <w:t xml:space="preserve"> банковского сектора, и от того, как </w:t>
      </w:r>
      <w:r>
        <w:rPr>
          <w:rFonts w:ascii="Times New Roman" w:hAnsi="Times New Roman"/>
          <w:sz w:val="28"/>
          <w:szCs w:val="28"/>
        </w:rPr>
        <w:t>они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воздействуют на функционирования</w:t>
      </w:r>
      <w:r w:rsidRPr="008808E2">
        <w:rPr>
          <w:rFonts w:ascii="Times New Roman" w:hAnsi="Times New Roman"/>
          <w:sz w:val="28"/>
          <w:szCs w:val="28"/>
        </w:rPr>
        <w:t xml:space="preserve"> отечественных кредитных учреждений, </w:t>
      </w:r>
      <w:r>
        <w:rPr>
          <w:rFonts w:ascii="Times New Roman" w:hAnsi="Times New Roman"/>
          <w:sz w:val="28"/>
          <w:szCs w:val="28"/>
        </w:rPr>
        <w:t>будут зависеть экономики</w:t>
      </w:r>
      <w:r w:rsidRPr="008808E2">
        <w:rPr>
          <w:rFonts w:ascii="Times New Roman" w:hAnsi="Times New Roman"/>
          <w:sz w:val="28"/>
          <w:szCs w:val="28"/>
        </w:rPr>
        <w:t xml:space="preserve"> страны.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современных этапах в России без качественных скачков</w:t>
      </w:r>
      <w:r w:rsidRPr="008808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формировании национальных банковских систем</w:t>
      </w:r>
      <w:r w:rsidRPr="008808E2">
        <w:rPr>
          <w:rFonts w:ascii="Times New Roman" w:hAnsi="Times New Roman"/>
          <w:sz w:val="28"/>
          <w:szCs w:val="28"/>
        </w:rPr>
        <w:t xml:space="preserve"> невозможно добиться как </w:t>
      </w:r>
      <w:r>
        <w:rPr>
          <w:rFonts w:ascii="Times New Roman" w:hAnsi="Times New Roman"/>
          <w:sz w:val="28"/>
          <w:szCs w:val="28"/>
        </w:rPr>
        <w:t>значительных прогрессов</w:t>
      </w:r>
      <w:r w:rsidRPr="008808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формировании экономики страны (удвоения ВВП, выравнивания</w:t>
      </w:r>
      <w:r w:rsidRPr="008808E2">
        <w:rPr>
          <w:rFonts w:ascii="Times New Roman" w:hAnsi="Times New Roman"/>
          <w:sz w:val="28"/>
          <w:szCs w:val="28"/>
        </w:rPr>
        <w:t xml:space="preserve"> структур</w:t>
      </w:r>
      <w:r>
        <w:rPr>
          <w:rFonts w:ascii="Times New Roman" w:hAnsi="Times New Roman"/>
          <w:sz w:val="28"/>
          <w:szCs w:val="28"/>
        </w:rPr>
        <w:t>ных диспропорций, диверсификации экспорта), так и повышений уровней жизни населений</w:t>
      </w:r>
      <w:r w:rsidRPr="008808E2">
        <w:rPr>
          <w:rFonts w:ascii="Times New Roman" w:hAnsi="Times New Roman"/>
          <w:sz w:val="28"/>
          <w:szCs w:val="28"/>
        </w:rPr>
        <w:t xml:space="preserve"> страны (расширени</w:t>
      </w:r>
      <w:r>
        <w:rPr>
          <w:rFonts w:ascii="Times New Roman" w:hAnsi="Times New Roman"/>
          <w:sz w:val="28"/>
          <w:szCs w:val="28"/>
        </w:rPr>
        <w:t>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общественных программ, решения</w:t>
      </w:r>
      <w:r w:rsidRPr="008808E2">
        <w:rPr>
          <w:rFonts w:ascii="Times New Roman" w:hAnsi="Times New Roman"/>
          <w:sz w:val="28"/>
          <w:szCs w:val="28"/>
        </w:rPr>
        <w:t xml:space="preserve"> проблем жилья, занятос</w:t>
      </w:r>
      <w:r>
        <w:rPr>
          <w:rFonts w:ascii="Times New Roman" w:hAnsi="Times New Roman"/>
          <w:sz w:val="28"/>
          <w:szCs w:val="28"/>
        </w:rPr>
        <w:t>ти, здравоохранения, образований</w:t>
      </w:r>
      <w:r w:rsidRPr="008808E2">
        <w:rPr>
          <w:rFonts w:ascii="Times New Roman" w:hAnsi="Times New Roman"/>
          <w:sz w:val="28"/>
          <w:szCs w:val="28"/>
        </w:rPr>
        <w:t>).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Актуальность </w:t>
      </w:r>
      <w:r>
        <w:rPr>
          <w:rFonts w:ascii="Times New Roman" w:hAnsi="Times New Roman"/>
          <w:sz w:val="28"/>
          <w:szCs w:val="28"/>
        </w:rPr>
        <w:t>изучения</w:t>
      </w:r>
      <w:r w:rsidRPr="008808E2">
        <w:rPr>
          <w:rFonts w:ascii="Times New Roman" w:hAnsi="Times New Roman"/>
          <w:sz w:val="28"/>
          <w:szCs w:val="28"/>
        </w:rPr>
        <w:t xml:space="preserve"> перспектив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банковского сектора </w:t>
      </w:r>
      <w:r>
        <w:rPr>
          <w:rFonts w:ascii="Times New Roman" w:hAnsi="Times New Roman"/>
          <w:sz w:val="28"/>
          <w:szCs w:val="28"/>
        </w:rPr>
        <w:t>обусловливается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особенной</w:t>
      </w:r>
      <w:r w:rsidRPr="008808E2">
        <w:rPr>
          <w:rFonts w:ascii="Times New Roman" w:hAnsi="Times New Roman"/>
          <w:sz w:val="28"/>
          <w:szCs w:val="28"/>
        </w:rPr>
        <w:t xml:space="preserve"> важностью </w:t>
      </w:r>
      <w:r>
        <w:rPr>
          <w:rFonts w:ascii="Times New Roman" w:hAnsi="Times New Roman"/>
          <w:sz w:val="28"/>
          <w:szCs w:val="28"/>
        </w:rPr>
        <w:t>данного компонента финансовых секторов</w:t>
      </w:r>
      <w:r w:rsidRPr="008808E2">
        <w:rPr>
          <w:rFonts w:ascii="Times New Roman" w:hAnsi="Times New Roman"/>
          <w:sz w:val="28"/>
          <w:szCs w:val="28"/>
        </w:rPr>
        <w:t xml:space="preserve"> и рыночных </w:t>
      </w:r>
      <w:r>
        <w:rPr>
          <w:rFonts w:ascii="Times New Roman" w:hAnsi="Times New Roman"/>
          <w:sz w:val="28"/>
          <w:szCs w:val="28"/>
        </w:rPr>
        <w:t>баз функционирований</w:t>
      </w:r>
      <w:r w:rsidRPr="008808E2">
        <w:rPr>
          <w:rFonts w:ascii="Times New Roman" w:hAnsi="Times New Roman"/>
          <w:sz w:val="28"/>
          <w:szCs w:val="28"/>
        </w:rPr>
        <w:t xml:space="preserve"> экономики нашей страны. </w:t>
      </w:r>
      <w:r>
        <w:rPr>
          <w:rFonts w:ascii="Times New Roman" w:hAnsi="Times New Roman"/>
          <w:sz w:val="28"/>
          <w:szCs w:val="28"/>
        </w:rPr>
        <w:t>При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помощи</w:t>
      </w:r>
      <w:r w:rsidRPr="008808E2">
        <w:rPr>
          <w:rFonts w:ascii="Times New Roman" w:hAnsi="Times New Roman"/>
          <w:sz w:val="28"/>
          <w:szCs w:val="28"/>
        </w:rPr>
        <w:t xml:space="preserve"> неё </w:t>
      </w:r>
      <w:r>
        <w:rPr>
          <w:rFonts w:ascii="Times New Roman" w:hAnsi="Times New Roman"/>
          <w:sz w:val="28"/>
          <w:szCs w:val="28"/>
        </w:rPr>
        <w:t>реализуются перераспределения и мобилизации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капитала</w:t>
      </w:r>
      <w:r w:rsidRPr="008808E2">
        <w:rPr>
          <w:rFonts w:ascii="Times New Roman" w:hAnsi="Times New Roman"/>
          <w:sz w:val="28"/>
          <w:szCs w:val="28"/>
        </w:rPr>
        <w:t>, регулиру</w:t>
      </w:r>
      <w:r>
        <w:rPr>
          <w:rFonts w:ascii="Times New Roman" w:hAnsi="Times New Roman"/>
          <w:sz w:val="28"/>
          <w:szCs w:val="28"/>
        </w:rPr>
        <w:t>ются денежные расчеты, опосредуется товарный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поток</w:t>
      </w:r>
      <w:r w:rsidRPr="008808E2">
        <w:rPr>
          <w:rFonts w:ascii="Times New Roman" w:hAnsi="Times New Roman"/>
          <w:sz w:val="28"/>
          <w:szCs w:val="28"/>
        </w:rPr>
        <w:t xml:space="preserve">. К их </w:t>
      </w:r>
      <w:r>
        <w:rPr>
          <w:rFonts w:ascii="Times New Roman" w:hAnsi="Times New Roman"/>
          <w:sz w:val="28"/>
          <w:szCs w:val="28"/>
        </w:rPr>
        <w:t>количеству также относят проведения расчетной</w:t>
      </w:r>
      <w:r w:rsidRPr="008808E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кассовой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операции, кредитования, инвестирования, хранения</w:t>
      </w:r>
      <w:r w:rsidRPr="008808E2">
        <w:rPr>
          <w:rFonts w:ascii="Times New Roman" w:hAnsi="Times New Roman"/>
          <w:sz w:val="28"/>
          <w:szCs w:val="28"/>
        </w:rPr>
        <w:t xml:space="preserve"> денежных и </w:t>
      </w:r>
      <w:r>
        <w:rPr>
          <w:rFonts w:ascii="Times New Roman" w:hAnsi="Times New Roman"/>
          <w:sz w:val="28"/>
          <w:szCs w:val="28"/>
        </w:rPr>
        <w:t>иных</w:t>
      </w:r>
      <w:r w:rsidRPr="008808E2">
        <w:rPr>
          <w:rFonts w:ascii="Times New Roman" w:hAnsi="Times New Roman"/>
          <w:sz w:val="28"/>
          <w:szCs w:val="28"/>
        </w:rPr>
        <w:t xml:space="preserve"> средств и управление ими. Банковская система находится в центре любых экономических макропроектов государства, поэтому от ее </w:t>
      </w:r>
      <w:r>
        <w:rPr>
          <w:rFonts w:ascii="Times New Roman" w:hAnsi="Times New Roman"/>
          <w:sz w:val="28"/>
          <w:szCs w:val="28"/>
        </w:rPr>
        <w:t>положения</w:t>
      </w:r>
      <w:r w:rsidRPr="008808E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динамик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политик государства в отношениях банковских</w:t>
      </w:r>
      <w:r w:rsidRPr="008808E2">
        <w:rPr>
          <w:rFonts w:ascii="Times New Roman" w:hAnsi="Times New Roman"/>
          <w:sz w:val="28"/>
          <w:szCs w:val="28"/>
        </w:rPr>
        <w:t xml:space="preserve"> систем зависит судьба экономики страны. </w:t>
      </w:r>
      <w:r>
        <w:rPr>
          <w:rFonts w:ascii="Times New Roman" w:hAnsi="Times New Roman"/>
          <w:sz w:val="28"/>
          <w:szCs w:val="28"/>
        </w:rPr>
        <w:t>Невозможно</w:t>
      </w:r>
      <w:r w:rsidRPr="008808E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учитывать</w:t>
      </w:r>
      <w:r w:rsidRPr="008808E2">
        <w:rPr>
          <w:rFonts w:ascii="Times New Roman" w:hAnsi="Times New Roman"/>
          <w:sz w:val="28"/>
          <w:szCs w:val="28"/>
        </w:rPr>
        <w:t xml:space="preserve"> и того, что мировой финансовый кризис, </w:t>
      </w:r>
      <w:r>
        <w:rPr>
          <w:rFonts w:ascii="Times New Roman" w:hAnsi="Times New Roman"/>
          <w:sz w:val="28"/>
          <w:szCs w:val="28"/>
        </w:rPr>
        <w:t>который сказался</w:t>
      </w:r>
      <w:r w:rsidRPr="008808E2">
        <w:rPr>
          <w:rFonts w:ascii="Times New Roman" w:hAnsi="Times New Roman"/>
          <w:sz w:val="28"/>
          <w:szCs w:val="28"/>
        </w:rPr>
        <w:t xml:space="preserve"> на банковских системах </w:t>
      </w:r>
      <w:r>
        <w:rPr>
          <w:rFonts w:ascii="Times New Roman" w:hAnsi="Times New Roman"/>
          <w:sz w:val="28"/>
          <w:szCs w:val="28"/>
        </w:rPr>
        <w:t>множества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сформированных</w:t>
      </w:r>
      <w:r w:rsidRPr="008808E2">
        <w:rPr>
          <w:rFonts w:ascii="Times New Roman" w:hAnsi="Times New Roman"/>
          <w:sz w:val="28"/>
          <w:szCs w:val="28"/>
        </w:rPr>
        <w:t xml:space="preserve"> стран, также не обошел банковскую систему России.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Лишь</w:t>
      </w:r>
      <w:r w:rsidRPr="008808E2">
        <w:rPr>
          <w:rFonts w:ascii="Times New Roman" w:hAnsi="Times New Roman"/>
          <w:sz w:val="28"/>
          <w:szCs w:val="28"/>
        </w:rPr>
        <w:t xml:space="preserve"> финансово устойчивые, </w:t>
      </w:r>
      <w:r>
        <w:rPr>
          <w:rFonts w:ascii="Times New Roman" w:hAnsi="Times New Roman"/>
          <w:sz w:val="28"/>
          <w:szCs w:val="28"/>
        </w:rPr>
        <w:t>результативно</w:t>
      </w:r>
      <w:r w:rsidRPr="008808E2">
        <w:rPr>
          <w:rFonts w:ascii="Times New Roman" w:hAnsi="Times New Roman"/>
          <w:sz w:val="28"/>
          <w:szCs w:val="28"/>
        </w:rPr>
        <w:t xml:space="preserve"> функцион</w:t>
      </w:r>
      <w:r>
        <w:rPr>
          <w:rFonts w:ascii="Times New Roman" w:hAnsi="Times New Roman"/>
          <w:sz w:val="28"/>
          <w:szCs w:val="28"/>
        </w:rPr>
        <w:t xml:space="preserve">ирующие и конкурентные в мировых масштабах </w:t>
      </w:r>
      <w:r w:rsidRPr="008808E2">
        <w:rPr>
          <w:rFonts w:ascii="Times New Roman" w:hAnsi="Times New Roman"/>
          <w:sz w:val="28"/>
          <w:szCs w:val="28"/>
        </w:rPr>
        <w:t xml:space="preserve">российские банки </w:t>
      </w:r>
      <w:r>
        <w:rPr>
          <w:rFonts w:ascii="Times New Roman" w:hAnsi="Times New Roman"/>
          <w:sz w:val="28"/>
          <w:szCs w:val="28"/>
        </w:rPr>
        <w:t>могут обеспечить преумножения</w:t>
      </w:r>
      <w:r w:rsidRPr="008808E2">
        <w:rPr>
          <w:rFonts w:ascii="Times New Roman" w:hAnsi="Times New Roman"/>
          <w:sz w:val="28"/>
          <w:szCs w:val="28"/>
        </w:rPr>
        <w:t xml:space="preserve"> богатств России.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Цель курсовой работы </w:t>
      </w:r>
      <w:r>
        <w:rPr>
          <w:rFonts w:ascii="Times New Roman" w:hAnsi="Times New Roman"/>
          <w:sz w:val="28"/>
          <w:szCs w:val="28"/>
        </w:rPr>
        <w:t>состоит в и выявлениях</w:t>
      </w:r>
      <w:r w:rsidRPr="008808E2">
        <w:rPr>
          <w:rFonts w:ascii="Times New Roman" w:hAnsi="Times New Roman"/>
          <w:sz w:val="28"/>
          <w:szCs w:val="28"/>
        </w:rPr>
        <w:t xml:space="preserve"> проблем </w:t>
      </w:r>
      <w:r>
        <w:rPr>
          <w:rFonts w:ascii="Times New Roman" w:hAnsi="Times New Roman"/>
          <w:sz w:val="28"/>
          <w:szCs w:val="28"/>
        </w:rPr>
        <w:t>данного</w:t>
      </w:r>
      <w:r w:rsidRPr="008808E2">
        <w:rPr>
          <w:rFonts w:ascii="Times New Roman" w:hAnsi="Times New Roman"/>
          <w:sz w:val="28"/>
          <w:szCs w:val="28"/>
        </w:rPr>
        <w:t xml:space="preserve"> в современной банковской системе и </w:t>
      </w:r>
      <w:r>
        <w:rPr>
          <w:rFonts w:ascii="Times New Roman" w:hAnsi="Times New Roman"/>
          <w:sz w:val="28"/>
          <w:szCs w:val="28"/>
        </w:rPr>
        <w:t>изучении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главных</w:t>
      </w:r>
      <w:r w:rsidRPr="008808E2">
        <w:rPr>
          <w:rFonts w:ascii="Times New Roman" w:hAnsi="Times New Roman"/>
          <w:sz w:val="28"/>
          <w:szCs w:val="28"/>
        </w:rPr>
        <w:t xml:space="preserve"> направлений её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достижений поставленных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целей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установлены</w:t>
      </w:r>
      <w:r w:rsidRPr="008808E2">
        <w:rPr>
          <w:rFonts w:ascii="Times New Roman" w:hAnsi="Times New Roman"/>
          <w:sz w:val="28"/>
          <w:szCs w:val="28"/>
        </w:rPr>
        <w:t xml:space="preserve"> следующие задачи: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раскрыть </w:t>
      </w:r>
      <w:r>
        <w:rPr>
          <w:rFonts w:ascii="Times New Roman" w:hAnsi="Times New Roman"/>
          <w:sz w:val="28"/>
          <w:szCs w:val="28"/>
        </w:rPr>
        <w:t>суть и принципы организаций</w:t>
      </w:r>
      <w:r w:rsidRPr="008808E2">
        <w:rPr>
          <w:rFonts w:ascii="Times New Roman" w:hAnsi="Times New Roman"/>
          <w:sz w:val="28"/>
          <w:szCs w:val="28"/>
        </w:rPr>
        <w:t xml:space="preserve"> банковской системы России;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раскр</w:t>
      </w:r>
      <w:r>
        <w:rPr>
          <w:rFonts w:ascii="Times New Roman" w:hAnsi="Times New Roman"/>
          <w:sz w:val="28"/>
          <w:szCs w:val="28"/>
        </w:rPr>
        <w:t>ыть роль и значения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банков </w:t>
      </w:r>
      <w:r w:rsidRPr="008808E2">
        <w:rPr>
          <w:rFonts w:ascii="Times New Roman" w:hAnsi="Times New Roman"/>
          <w:sz w:val="28"/>
          <w:szCs w:val="28"/>
        </w:rPr>
        <w:t>России в банковской системе;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выявить </w:t>
      </w:r>
      <w:r>
        <w:rPr>
          <w:rFonts w:ascii="Times New Roman" w:hAnsi="Times New Roman"/>
          <w:sz w:val="28"/>
          <w:szCs w:val="28"/>
        </w:rPr>
        <w:t>главные</w:t>
      </w:r>
      <w:r w:rsidRPr="008808E2">
        <w:rPr>
          <w:rFonts w:ascii="Times New Roman" w:hAnsi="Times New Roman"/>
          <w:sz w:val="28"/>
          <w:szCs w:val="28"/>
        </w:rPr>
        <w:t xml:space="preserve"> факторы, </w:t>
      </w:r>
      <w:r>
        <w:rPr>
          <w:rFonts w:ascii="Times New Roman" w:hAnsi="Times New Roman"/>
          <w:sz w:val="28"/>
          <w:szCs w:val="28"/>
        </w:rPr>
        <w:t>которые воздействуют</w:t>
      </w:r>
      <w:r w:rsidRPr="008808E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8808E2">
        <w:rPr>
          <w:rFonts w:ascii="Times New Roman" w:hAnsi="Times New Roman"/>
          <w:sz w:val="28"/>
          <w:szCs w:val="28"/>
        </w:rPr>
        <w:t xml:space="preserve"> банковской системы;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провести анализ банковской си</w:t>
      </w:r>
      <w:r>
        <w:rPr>
          <w:rFonts w:ascii="Times New Roman" w:hAnsi="Times New Roman"/>
          <w:sz w:val="28"/>
          <w:szCs w:val="28"/>
        </w:rPr>
        <w:t>стемы России в условии</w:t>
      </w:r>
      <w:r w:rsidRPr="008808E2">
        <w:rPr>
          <w:rFonts w:ascii="Times New Roman" w:hAnsi="Times New Roman"/>
          <w:sz w:val="28"/>
          <w:szCs w:val="28"/>
        </w:rPr>
        <w:t xml:space="preserve"> мирового финансового кризиса;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установить</w:t>
      </w:r>
      <w:r w:rsidRPr="008808E2">
        <w:rPr>
          <w:rFonts w:ascii="Times New Roman" w:hAnsi="Times New Roman"/>
          <w:sz w:val="28"/>
          <w:szCs w:val="28"/>
        </w:rPr>
        <w:t xml:space="preserve"> перспективы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банковской системы России.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При написании работы </w:t>
      </w:r>
      <w:r>
        <w:rPr>
          <w:rFonts w:ascii="Times New Roman" w:hAnsi="Times New Roman"/>
          <w:sz w:val="28"/>
          <w:szCs w:val="28"/>
        </w:rPr>
        <w:t>применены</w:t>
      </w:r>
      <w:r w:rsidRPr="008808E2">
        <w:rPr>
          <w:rFonts w:ascii="Times New Roman" w:hAnsi="Times New Roman"/>
          <w:sz w:val="28"/>
          <w:szCs w:val="28"/>
        </w:rPr>
        <w:t xml:space="preserve"> нормативно-правовые акты; статистические данные, публикуемые Центральным банком РФ; данные российской статистики; данные международных банковских организаций, научно-методическая литература по теории денег, кредита и банковского дела; публикации журналов "Деньги и кредит", "Банковское дело", "Финансист", "Ведомости", а также специализированные Интернет-издания.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485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4855E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BA03C5" w:rsidRDefault="00101F22" w:rsidP="0053587E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BA03C5">
        <w:rPr>
          <w:rFonts w:ascii="Times New Roman" w:hAnsi="Times New Roman"/>
          <w:b/>
          <w:sz w:val="32"/>
          <w:szCs w:val="28"/>
        </w:rPr>
        <w:t>Банковская система и банки: сущность, роли и задачи</w:t>
      </w:r>
    </w:p>
    <w:p w:rsidR="00101F22" w:rsidRPr="008808E2" w:rsidRDefault="00101F22" w:rsidP="0053587E">
      <w:pPr>
        <w:pStyle w:val="ListParagraph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53587E">
      <w:pPr>
        <w:pStyle w:val="ListParagraph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Банк: сущность и основные функции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История </w:t>
      </w:r>
      <w:r>
        <w:rPr>
          <w:rFonts w:ascii="Times New Roman" w:hAnsi="Times New Roman"/>
          <w:sz w:val="28"/>
          <w:szCs w:val="28"/>
        </w:rPr>
        <w:t>древних веков не оставила полного сведения</w:t>
      </w:r>
      <w:r w:rsidRPr="008808E2">
        <w:rPr>
          <w:rFonts w:ascii="Times New Roman" w:hAnsi="Times New Roman"/>
          <w:sz w:val="28"/>
          <w:szCs w:val="28"/>
        </w:rPr>
        <w:t xml:space="preserve"> о том, когда </w:t>
      </w:r>
      <w:r>
        <w:rPr>
          <w:rFonts w:ascii="Times New Roman" w:hAnsi="Times New Roman"/>
          <w:sz w:val="28"/>
          <w:szCs w:val="28"/>
        </w:rPr>
        <w:t>появились</w:t>
      </w:r>
      <w:r w:rsidRPr="008808E2">
        <w:rPr>
          <w:rFonts w:ascii="Times New Roman" w:hAnsi="Times New Roman"/>
          <w:sz w:val="28"/>
          <w:szCs w:val="28"/>
        </w:rPr>
        <w:t xml:space="preserve"> банки и какие операции они </w:t>
      </w:r>
      <w:r>
        <w:rPr>
          <w:rFonts w:ascii="Times New Roman" w:hAnsi="Times New Roman"/>
          <w:sz w:val="28"/>
          <w:szCs w:val="28"/>
        </w:rPr>
        <w:t>исполняли</w:t>
      </w:r>
      <w:r w:rsidRPr="008808E2">
        <w:rPr>
          <w:rFonts w:ascii="Times New Roman" w:hAnsi="Times New Roman"/>
          <w:sz w:val="28"/>
          <w:szCs w:val="28"/>
        </w:rPr>
        <w:t xml:space="preserve">. Первые банки, по </w:t>
      </w:r>
      <w:r>
        <w:rPr>
          <w:rFonts w:ascii="Times New Roman" w:hAnsi="Times New Roman"/>
          <w:sz w:val="28"/>
          <w:szCs w:val="28"/>
        </w:rPr>
        <w:t>суждению</w:t>
      </w:r>
      <w:r w:rsidRPr="008808E2">
        <w:rPr>
          <w:rFonts w:ascii="Times New Roman" w:hAnsi="Times New Roman"/>
          <w:sz w:val="28"/>
          <w:szCs w:val="28"/>
        </w:rPr>
        <w:t xml:space="preserve"> одних ученых, </w:t>
      </w:r>
      <w:r>
        <w:rPr>
          <w:rFonts w:ascii="Times New Roman" w:hAnsi="Times New Roman"/>
          <w:sz w:val="28"/>
          <w:szCs w:val="28"/>
        </w:rPr>
        <w:t>появились в условии мануфактур</w:t>
      </w:r>
      <w:r w:rsidRPr="008808E2">
        <w:rPr>
          <w:rFonts w:ascii="Times New Roman" w:hAnsi="Times New Roman"/>
          <w:sz w:val="28"/>
          <w:szCs w:val="28"/>
        </w:rPr>
        <w:t xml:space="preserve">ной стадии капитализма и </w:t>
      </w:r>
      <w:r>
        <w:rPr>
          <w:rFonts w:ascii="Times New Roman" w:hAnsi="Times New Roman"/>
          <w:sz w:val="28"/>
          <w:szCs w:val="28"/>
        </w:rPr>
        <w:t>возникли в отдельных итальянских го</w:t>
      </w:r>
      <w:r w:rsidRPr="008808E2">
        <w:rPr>
          <w:rFonts w:ascii="Times New Roman" w:hAnsi="Times New Roman"/>
          <w:sz w:val="28"/>
          <w:szCs w:val="28"/>
        </w:rPr>
        <w:t xml:space="preserve">родах (Венеция, Генуя) в XIV и XV вв. </w:t>
      </w:r>
      <w:r>
        <w:rPr>
          <w:rFonts w:ascii="Times New Roman" w:hAnsi="Times New Roman"/>
          <w:sz w:val="28"/>
          <w:szCs w:val="28"/>
        </w:rPr>
        <w:t>Иные</w:t>
      </w:r>
      <w:r w:rsidRPr="008808E2">
        <w:rPr>
          <w:rFonts w:ascii="Times New Roman" w:hAnsi="Times New Roman"/>
          <w:sz w:val="28"/>
          <w:szCs w:val="28"/>
        </w:rPr>
        <w:t xml:space="preserve"> специалисты считают, что банки </w:t>
      </w:r>
      <w:r>
        <w:rPr>
          <w:rFonts w:ascii="Times New Roman" w:hAnsi="Times New Roman"/>
          <w:sz w:val="28"/>
          <w:szCs w:val="28"/>
        </w:rPr>
        <w:t>появились</w:t>
      </w:r>
      <w:r w:rsidRPr="008808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наиболее ранние</w:t>
      </w:r>
      <w:r w:rsidRPr="008808E2">
        <w:rPr>
          <w:rFonts w:ascii="Times New Roman" w:hAnsi="Times New Roman"/>
          <w:sz w:val="28"/>
          <w:szCs w:val="28"/>
        </w:rPr>
        <w:t xml:space="preserve"> период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— при феодализме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E2605">
        <w:rPr>
          <w:rFonts w:ascii="Times New Roman" w:hAnsi="Times New Roman"/>
          <w:sz w:val="28"/>
          <w:szCs w:val="28"/>
        </w:rPr>
        <w:t>[5, 81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Слово «банк» заимствовано из итальянского «banco» — «стол». С </w:t>
      </w:r>
      <w:smartTag w:uri="urn:schemas-microsoft-com:office:smarttags" w:element="metricconverter">
        <w:smartTagPr>
          <w:attr w:name="ProductID" w:val="1707 г"/>
        </w:smartTagPr>
        <w:r w:rsidRPr="008808E2">
          <w:rPr>
            <w:rFonts w:ascii="Times New Roman" w:hAnsi="Times New Roman"/>
            <w:sz w:val="28"/>
            <w:szCs w:val="28"/>
          </w:rPr>
          <w:t>1707 г</w:t>
        </w:r>
      </w:smartTag>
      <w:r w:rsidRPr="008808E2">
        <w:rPr>
          <w:rFonts w:ascii="Times New Roman" w:hAnsi="Times New Roman"/>
          <w:sz w:val="28"/>
          <w:szCs w:val="28"/>
        </w:rPr>
        <w:t xml:space="preserve">. эти «банко-столы» </w:t>
      </w:r>
      <w:r>
        <w:rPr>
          <w:rFonts w:ascii="Times New Roman" w:hAnsi="Times New Roman"/>
          <w:sz w:val="28"/>
          <w:szCs w:val="28"/>
        </w:rPr>
        <w:t>ставились на площадях, где про</w:t>
      </w:r>
      <w:r w:rsidRPr="008808E2">
        <w:rPr>
          <w:rFonts w:ascii="Times New Roman" w:hAnsi="Times New Roman"/>
          <w:sz w:val="28"/>
          <w:szCs w:val="28"/>
        </w:rPr>
        <w:t xml:space="preserve">ходила торговля товарами. Она велась с </w:t>
      </w:r>
      <w:r>
        <w:rPr>
          <w:rFonts w:ascii="Times New Roman" w:hAnsi="Times New Roman"/>
          <w:sz w:val="28"/>
          <w:szCs w:val="28"/>
        </w:rPr>
        <w:t>применением</w:t>
      </w:r>
      <w:r w:rsidRPr="008808E2">
        <w:rPr>
          <w:rFonts w:ascii="Times New Roman" w:hAnsi="Times New Roman"/>
          <w:sz w:val="28"/>
          <w:szCs w:val="28"/>
        </w:rPr>
        <w:t xml:space="preserve"> разнообразных монет, в связи с чем требовались специалисты, которые бы разбирались в </w:t>
      </w:r>
      <w:r>
        <w:rPr>
          <w:rFonts w:ascii="Times New Roman" w:hAnsi="Times New Roman"/>
          <w:sz w:val="28"/>
          <w:szCs w:val="28"/>
        </w:rPr>
        <w:t>многих</w:t>
      </w:r>
      <w:r w:rsidRPr="008808E2">
        <w:rPr>
          <w:rFonts w:ascii="Times New Roman" w:hAnsi="Times New Roman"/>
          <w:sz w:val="28"/>
          <w:szCs w:val="28"/>
        </w:rPr>
        <w:t xml:space="preserve"> монет</w:t>
      </w:r>
      <w:r>
        <w:rPr>
          <w:rFonts w:ascii="Times New Roman" w:hAnsi="Times New Roman"/>
          <w:sz w:val="28"/>
          <w:szCs w:val="28"/>
        </w:rPr>
        <w:t>ах</w:t>
      </w:r>
      <w:r w:rsidRPr="008808E2">
        <w:rPr>
          <w:rFonts w:ascii="Times New Roman" w:hAnsi="Times New Roman"/>
          <w:sz w:val="28"/>
          <w:szCs w:val="28"/>
        </w:rPr>
        <w:t>.</w:t>
      </w:r>
      <w:r w:rsidRPr="008808E2">
        <w:rPr>
          <w:rFonts w:ascii="Times New Roman" w:hAnsi="Times New Roman"/>
          <w:sz w:val="28"/>
          <w:szCs w:val="28"/>
        </w:rPr>
        <w:br/>
        <w:t xml:space="preserve"> </w:t>
      </w:r>
      <w:r w:rsidRPr="008808E2">
        <w:rPr>
          <w:rFonts w:ascii="Times New Roman" w:hAnsi="Times New Roman"/>
          <w:sz w:val="28"/>
          <w:szCs w:val="28"/>
        </w:rPr>
        <w:tab/>
        <w:t xml:space="preserve">Понятие банка, </w:t>
      </w:r>
      <w:r>
        <w:rPr>
          <w:rFonts w:ascii="Times New Roman" w:hAnsi="Times New Roman"/>
          <w:sz w:val="28"/>
          <w:szCs w:val="28"/>
        </w:rPr>
        <w:t>которое закрепилось</w:t>
      </w:r>
      <w:r w:rsidRPr="008808E2">
        <w:rPr>
          <w:rFonts w:ascii="Times New Roman" w:hAnsi="Times New Roman"/>
          <w:sz w:val="28"/>
          <w:szCs w:val="28"/>
        </w:rPr>
        <w:t xml:space="preserve"> в нашем понимании, отождествлялось с менялами и их </w:t>
      </w:r>
      <w:r>
        <w:rPr>
          <w:rFonts w:ascii="Times New Roman" w:hAnsi="Times New Roman"/>
          <w:sz w:val="28"/>
          <w:szCs w:val="28"/>
        </w:rPr>
        <w:t>особенными</w:t>
      </w:r>
      <w:r w:rsidRPr="008808E2">
        <w:rPr>
          <w:rFonts w:ascii="Times New Roman" w:hAnsi="Times New Roman"/>
          <w:sz w:val="28"/>
          <w:szCs w:val="28"/>
        </w:rPr>
        <w:t xml:space="preserve"> столами и в Древней Греции, гд</w:t>
      </w:r>
      <w:r>
        <w:rPr>
          <w:rFonts w:ascii="Times New Roman" w:hAnsi="Times New Roman"/>
          <w:sz w:val="28"/>
          <w:szCs w:val="28"/>
        </w:rPr>
        <w:t>е банкир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назывался трапезидом</w:t>
      </w:r>
      <w:r w:rsidRPr="008808E2">
        <w:rPr>
          <w:rFonts w:ascii="Times New Roman" w:hAnsi="Times New Roman"/>
          <w:sz w:val="28"/>
          <w:szCs w:val="28"/>
        </w:rPr>
        <w:t xml:space="preserve"> (от слова «трапеза», </w:t>
      </w:r>
      <w:r>
        <w:rPr>
          <w:rFonts w:ascii="Times New Roman" w:hAnsi="Times New Roman"/>
          <w:sz w:val="28"/>
          <w:szCs w:val="28"/>
        </w:rPr>
        <w:t>которое означает</w:t>
      </w:r>
      <w:r w:rsidRPr="008808E2">
        <w:rPr>
          <w:rFonts w:ascii="Times New Roman" w:hAnsi="Times New Roman"/>
          <w:sz w:val="28"/>
          <w:szCs w:val="28"/>
        </w:rPr>
        <w:t xml:space="preserve"> «стол»). Трапезы были и в Древнем Риме, где </w:t>
      </w:r>
      <w:r>
        <w:rPr>
          <w:rFonts w:ascii="Times New Roman" w:hAnsi="Times New Roman"/>
          <w:sz w:val="28"/>
          <w:szCs w:val="28"/>
        </w:rPr>
        <w:t>присутствовали</w:t>
      </w:r>
      <w:r w:rsidRPr="008808E2">
        <w:rPr>
          <w:rFonts w:ascii="Times New Roman" w:hAnsi="Times New Roman"/>
          <w:sz w:val="28"/>
          <w:szCs w:val="28"/>
        </w:rPr>
        <w:t xml:space="preserve"> менсарии (от латинского слова «mensa» — стол), </w:t>
      </w:r>
      <w:r>
        <w:rPr>
          <w:rFonts w:ascii="Times New Roman" w:hAnsi="Times New Roman"/>
          <w:sz w:val="28"/>
          <w:szCs w:val="28"/>
        </w:rPr>
        <w:t>которые занимались обменом валют. Так</w:t>
      </w:r>
      <w:r w:rsidRPr="008808E2">
        <w:rPr>
          <w:rFonts w:ascii="Times New Roman" w:hAnsi="Times New Roman"/>
          <w:sz w:val="28"/>
          <w:szCs w:val="28"/>
        </w:rPr>
        <w:t xml:space="preserve">, банки </w:t>
      </w:r>
      <w:r>
        <w:rPr>
          <w:rFonts w:ascii="Times New Roman" w:hAnsi="Times New Roman"/>
          <w:sz w:val="28"/>
          <w:szCs w:val="28"/>
        </w:rPr>
        <w:t>появились</w:t>
      </w:r>
      <w:r w:rsidRPr="008808E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базе</w:t>
      </w:r>
      <w:r w:rsidRPr="008808E2">
        <w:rPr>
          <w:rFonts w:ascii="Times New Roman" w:hAnsi="Times New Roman"/>
          <w:sz w:val="28"/>
          <w:szCs w:val="28"/>
        </w:rPr>
        <w:t xml:space="preserve"> «Меняльного дела» — обмена денег </w:t>
      </w:r>
      <w:r>
        <w:rPr>
          <w:rFonts w:ascii="Times New Roman" w:hAnsi="Times New Roman"/>
          <w:sz w:val="28"/>
          <w:szCs w:val="28"/>
        </w:rPr>
        <w:t>разных</w:t>
      </w:r>
      <w:r w:rsidRPr="008808E2">
        <w:rPr>
          <w:rFonts w:ascii="Times New Roman" w:hAnsi="Times New Roman"/>
          <w:sz w:val="28"/>
          <w:szCs w:val="28"/>
        </w:rPr>
        <w:t xml:space="preserve"> городов и стран.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Pr="008808E2">
        <w:rPr>
          <w:rFonts w:ascii="Times New Roman" w:hAnsi="Times New Roman"/>
          <w:sz w:val="28"/>
          <w:szCs w:val="28"/>
        </w:rPr>
        <w:t xml:space="preserve">, если следовать </w:t>
      </w:r>
      <w:r>
        <w:rPr>
          <w:rFonts w:ascii="Times New Roman" w:hAnsi="Times New Roman"/>
          <w:sz w:val="28"/>
          <w:szCs w:val="28"/>
        </w:rPr>
        <w:t>этим</w:t>
      </w:r>
      <w:r w:rsidRPr="008808E2">
        <w:rPr>
          <w:rFonts w:ascii="Times New Roman" w:hAnsi="Times New Roman"/>
          <w:sz w:val="28"/>
          <w:szCs w:val="28"/>
        </w:rPr>
        <w:t xml:space="preserve"> трактовк</w:t>
      </w:r>
      <w:r>
        <w:rPr>
          <w:rFonts w:ascii="Times New Roman" w:hAnsi="Times New Roman"/>
          <w:sz w:val="28"/>
          <w:szCs w:val="28"/>
        </w:rPr>
        <w:t>ам</w:t>
      </w:r>
      <w:r w:rsidRPr="008808E2">
        <w:rPr>
          <w:rFonts w:ascii="Times New Roman" w:hAnsi="Times New Roman"/>
          <w:sz w:val="28"/>
          <w:szCs w:val="28"/>
        </w:rPr>
        <w:t xml:space="preserve"> происхождения банка, то </w:t>
      </w:r>
      <w:r>
        <w:rPr>
          <w:rFonts w:ascii="Times New Roman" w:hAnsi="Times New Roman"/>
          <w:sz w:val="28"/>
          <w:szCs w:val="28"/>
        </w:rPr>
        <w:t>появляется</w:t>
      </w:r>
      <w:r w:rsidRPr="008808E2">
        <w:rPr>
          <w:rFonts w:ascii="Times New Roman" w:hAnsi="Times New Roman"/>
          <w:sz w:val="28"/>
          <w:szCs w:val="28"/>
        </w:rPr>
        <w:t xml:space="preserve"> вопрос: кто </w:t>
      </w:r>
      <w:r>
        <w:rPr>
          <w:rFonts w:ascii="Times New Roman" w:hAnsi="Times New Roman"/>
          <w:sz w:val="28"/>
          <w:szCs w:val="28"/>
        </w:rPr>
        <w:t>исполнял</w:t>
      </w:r>
      <w:r w:rsidRPr="008808E2">
        <w:rPr>
          <w:rFonts w:ascii="Times New Roman" w:hAnsi="Times New Roman"/>
          <w:sz w:val="28"/>
          <w:szCs w:val="28"/>
        </w:rPr>
        <w:t xml:space="preserve"> операции с деньгами внутри государства?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По свидетельству историко</w:t>
      </w:r>
      <w:r>
        <w:rPr>
          <w:rFonts w:ascii="Times New Roman" w:hAnsi="Times New Roman"/>
          <w:sz w:val="28"/>
          <w:szCs w:val="28"/>
        </w:rPr>
        <w:t>в, операциями с деньгами занимали</w:t>
      </w:r>
      <w:r w:rsidRPr="008808E2">
        <w:rPr>
          <w:rFonts w:ascii="Times New Roman" w:hAnsi="Times New Roman"/>
          <w:sz w:val="28"/>
          <w:szCs w:val="28"/>
        </w:rPr>
        <w:t xml:space="preserve">сь </w:t>
      </w:r>
      <w:r>
        <w:rPr>
          <w:rFonts w:ascii="Times New Roman" w:hAnsi="Times New Roman"/>
          <w:sz w:val="28"/>
          <w:szCs w:val="28"/>
        </w:rPr>
        <w:t>или</w:t>
      </w:r>
      <w:r w:rsidRPr="008808E2">
        <w:rPr>
          <w:rFonts w:ascii="Times New Roman" w:hAnsi="Times New Roman"/>
          <w:sz w:val="28"/>
          <w:szCs w:val="28"/>
        </w:rPr>
        <w:t xml:space="preserve"> отдельные лица, </w:t>
      </w:r>
      <w:r>
        <w:rPr>
          <w:rFonts w:ascii="Times New Roman" w:hAnsi="Times New Roman"/>
          <w:sz w:val="28"/>
          <w:szCs w:val="28"/>
        </w:rPr>
        <w:t>или</w:t>
      </w:r>
      <w:r w:rsidRPr="008808E2">
        <w:rPr>
          <w:rFonts w:ascii="Times New Roman" w:hAnsi="Times New Roman"/>
          <w:sz w:val="28"/>
          <w:szCs w:val="28"/>
        </w:rPr>
        <w:t xml:space="preserve"> церковные учреждения. Храмы б</w:t>
      </w:r>
      <w:r>
        <w:rPr>
          <w:rFonts w:ascii="Times New Roman" w:hAnsi="Times New Roman"/>
          <w:sz w:val="28"/>
          <w:szCs w:val="28"/>
        </w:rPr>
        <w:t>ыли надежным местом для хранений</w:t>
      </w:r>
      <w:r w:rsidRPr="008808E2">
        <w:rPr>
          <w:rFonts w:ascii="Times New Roman" w:hAnsi="Times New Roman"/>
          <w:sz w:val="28"/>
          <w:szCs w:val="28"/>
        </w:rPr>
        <w:t xml:space="preserve"> ценностей.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деятельности банка</w:t>
      </w:r>
      <w:r w:rsidRPr="008808E2">
        <w:rPr>
          <w:rFonts w:ascii="Times New Roman" w:hAnsi="Times New Roman"/>
          <w:sz w:val="28"/>
          <w:szCs w:val="28"/>
        </w:rPr>
        <w:t xml:space="preserve"> в России относится к середине XVIII в.; их предшественницей считается Монетная канцелярия, </w:t>
      </w:r>
      <w:r>
        <w:rPr>
          <w:rFonts w:ascii="Times New Roman" w:hAnsi="Times New Roman"/>
          <w:sz w:val="28"/>
          <w:szCs w:val="28"/>
        </w:rPr>
        <w:t>которая была основана</w:t>
      </w:r>
      <w:r w:rsidRPr="008808E2">
        <w:rPr>
          <w:rFonts w:ascii="Times New Roman" w:hAnsi="Times New Roman"/>
          <w:sz w:val="28"/>
          <w:szCs w:val="28"/>
        </w:rPr>
        <w:t xml:space="preserve"> в Петербурге в </w:t>
      </w:r>
      <w:smartTag w:uri="urn:schemas-microsoft-com:office:smarttags" w:element="metricconverter">
        <w:smartTagPr>
          <w:attr w:name="ProductID" w:val="1733 г"/>
        </w:smartTagPr>
        <w:r w:rsidRPr="008808E2">
          <w:rPr>
            <w:rFonts w:ascii="Times New Roman" w:hAnsi="Times New Roman"/>
            <w:sz w:val="28"/>
            <w:szCs w:val="28"/>
          </w:rPr>
          <w:t>1733 г</w:t>
        </w:r>
      </w:smartTag>
      <w:r w:rsidRPr="008808E2">
        <w:rPr>
          <w:rFonts w:ascii="Times New Roman" w:hAnsi="Times New Roman"/>
          <w:sz w:val="28"/>
          <w:szCs w:val="28"/>
        </w:rPr>
        <w:t xml:space="preserve">. и </w:t>
      </w:r>
      <w:r>
        <w:rPr>
          <w:rFonts w:ascii="Times New Roman" w:hAnsi="Times New Roman"/>
          <w:sz w:val="28"/>
          <w:szCs w:val="28"/>
        </w:rPr>
        <w:t>предназначена</w:t>
      </w:r>
      <w:r w:rsidRPr="008808E2">
        <w:rPr>
          <w:rFonts w:ascii="Times New Roman" w:hAnsi="Times New Roman"/>
          <w:sz w:val="28"/>
          <w:szCs w:val="28"/>
        </w:rPr>
        <w:t xml:space="preserve"> для выдачи ссуд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определениям</w:t>
      </w:r>
      <w:r w:rsidRPr="008808E2">
        <w:rPr>
          <w:rFonts w:ascii="Times New Roman" w:hAnsi="Times New Roman"/>
          <w:sz w:val="28"/>
          <w:szCs w:val="28"/>
        </w:rPr>
        <w:t xml:space="preserve"> сути банка можно подойти с двух сторон с юридич</w:t>
      </w:r>
      <w:r>
        <w:rPr>
          <w:rFonts w:ascii="Times New Roman" w:hAnsi="Times New Roman"/>
          <w:sz w:val="28"/>
          <w:szCs w:val="28"/>
        </w:rPr>
        <w:t>еской и экономической. В первой ситуации, исходные значения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получают понятия</w:t>
      </w:r>
      <w:r w:rsidRPr="008808E2">
        <w:rPr>
          <w:rFonts w:ascii="Times New Roman" w:hAnsi="Times New Roman"/>
          <w:sz w:val="28"/>
          <w:szCs w:val="28"/>
        </w:rPr>
        <w:t xml:space="preserve"> «банковские операции». В их </w:t>
      </w:r>
      <w:r>
        <w:rPr>
          <w:rFonts w:ascii="Times New Roman" w:hAnsi="Times New Roman"/>
          <w:sz w:val="28"/>
          <w:szCs w:val="28"/>
        </w:rPr>
        <w:t>список</w:t>
      </w:r>
      <w:r w:rsidRPr="008808E2">
        <w:rPr>
          <w:rFonts w:ascii="Times New Roman" w:hAnsi="Times New Roman"/>
          <w:sz w:val="28"/>
          <w:szCs w:val="28"/>
        </w:rPr>
        <w:t xml:space="preserve"> входят те, которые в соответстви</w:t>
      </w:r>
      <w:r>
        <w:rPr>
          <w:rFonts w:ascii="Times New Roman" w:hAnsi="Times New Roman"/>
          <w:sz w:val="28"/>
          <w:szCs w:val="28"/>
        </w:rPr>
        <w:t>ях с законодательствами</w:t>
      </w:r>
      <w:r w:rsidRPr="008808E2">
        <w:rPr>
          <w:rFonts w:ascii="Times New Roman" w:hAnsi="Times New Roman"/>
          <w:sz w:val="28"/>
          <w:szCs w:val="28"/>
        </w:rPr>
        <w:t xml:space="preserve"> отно</w:t>
      </w:r>
      <w:r>
        <w:rPr>
          <w:rFonts w:ascii="Times New Roman" w:hAnsi="Times New Roman"/>
          <w:sz w:val="28"/>
          <w:szCs w:val="28"/>
        </w:rPr>
        <w:t>сятся исключительно к банковским деятельностям</w:t>
      </w:r>
      <w:r w:rsidRPr="008808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Но</w:t>
      </w:r>
      <w:r w:rsidRPr="008808E2">
        <w:rPr>
          <w:rFonts w:ascii="Times New Roman" w:hAnsi="Times New Roman"/>
          <w:sz w:val="28"/>
          <w:szCs w:val="28"/>
        </w:rPr>
        <w:t xml:space="preserve"> проблема </w:t>
      </w:r>
      <w:r>
        <w:rPr>
          <w:rFonts w:ascii="Times New Roman" w:hAnsi="Times New Roman"/>
          <w:sz w:val="28"/>
          <w:szCs w:val="28"/>
        </w:rPr>
        <w:t>сути</w:t>
      </w:r>
      <w:r w:rsidRPr="008808E2">
        <w:rPr>
          <w:rFonts w:ascii="Times New Roman" w:hAnsi="Times New Roman"/>
          <w:sz w:val="28"/>
          <w:szCs w:val="28"/>
        </w:rPr>
        <w:t xml:space="preserve"> банка с юридической точки зрения остается открытой. </w:t>
      </w:r>
      <w:r>
        <w:rPr>
          <w:rFonts w:ascii="Times New Roman" w:hAnsi="Times New Roman"/>
          <w:sz w:val="28"/>
          <w:szCs w:val="28"/>
        </w:rPr>
        <w:t>Стоит</w:t>
      </w:r>
      <w:r w:rsidRPr="008808E2">
        <w:rPr>
          <w:rFonts w:ascii="Times New Roman" w:hAnsi="Times New Roman"/>
          <w:sz w:val="28"/>
          <w:szCs w:val="28"/>
        </w:rPr>
        <w:t xml:space="preserve"> отметить, что не юридический закон </w:t>
      </w:r>
      <w:r>
        <w:rPr>
          <w:rFonts w:ascii="Times New Roman" w:hAnsi="Times New Roman"/>
          <w:sz w:val="28"/>
          <w:szCs w:val="28"/>
        </w:rPr>
        <w:t>устанавливает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суть банков как таковых</w:t>
      </w:r>
      <w:r w:rsidRPr="008808E2">
        <w:rPr>
          <w:rFonts w:ascii="Times New Roman" w:hAnsi="Times New Roman"/>
          <w:sz w:val="28"/>
          <w:szCs w:val="28"/>
        </w:rPr>
        <w:t xml:space="preserve">, не операции, </w:t>
      </w:r>
      <w:r>
        <w:rPr>
          <w:rFonts w:ascii="Times New Roman" w:hAnsi="Times New Roman"/>
          <w:sz w:val="28"/>
          <w:szCs w:val="28"/>
        </w:rPr>
        <w:t>которые разрешены законом, а экономические стороны</w:t>
      </w:r>
      <w:r w:rsidRPr="008808E2">
        <w:rPr>
          <w:rFonts w:ascii="Times New Roman" w:hAnsi="Times New Roman"/>
          <w:sz w:val="28"/>
          <w:szCs w:val="28"/>
        </w:rPr>
        <w:t xml:space="preserve"> дела, природа банка, </w:t>
      </w:r>
      <w:r>
        <w:rPr>
          <w:rFonts w:ascii="Times New Roman" w:hAnsi="Times New Roman"/>
          <w:sz w:val="28"/>
          <w:szCs w:val="28"/>
        </w:rPr>
        <w:t>которая дает</w:t>
      </w:r>
      <w:r w:rsidRPr="008808E2">
        <w:rPr>
          <w:rFonts w:ascii="Times New Roman" w:hAnsi="Times New Roman"/>
          <w:sz w:val="28"/>
          <w:szCs w:val="28"/>
        </w:rPr>
        <w:t xml:space="preserve"> ему законодательное право </w:t>
      </w:r>
      <w:r>
        <w:rPr>
          <w:rFonts w:ascii="Times New Roman" w:hAnsi="Times New Roman"/>
          <w:sz w:val="28"/>
          <w:szCs w:val="28"/>
        </w:rPr>
        <w:t>реализовывать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соответственные</w:t>
      </w:r>
      <w:r w:rsidRPr="008808E2">
        <w:rPr>
          <w:rFonts w:ascii="Times New Roman" w:hAnsi="Times New Roman"/>
          <w:sz w:val="28"/>
          <w:szCs w:val="28"/>
        </w:rPr>
        <w:t xml:space="preserve"> сделки.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sz w:val="28"/>
          <w:szCs w:val="28"/>
        </w:rPr>
        <w:t>установлении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сути банков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</w:t>
      </w:r>
      <w:r w:rsidRPr="008808E2">
        <w:rPr>
          <w:rFonts w:ascii="Times New Roman" w:hAnsi="Times New Roman"/>
          <w:sz w:val="28"/>
          <w:szCs w:val="28"/>
        </w:rPr>
        <w:t xml:space="preserve"> абстрагироват</w:t>
      </w:r>
      <w:r>
        <w:rPr>
          <w:rFonts w:ascii="Times New Roman" w:hAnsi="Times New Roman"/>
          <w:sz w:val="28"/>
          <w:szCs w:val="28"/>
        </w:rPr>
        <w:t>ься от операций отдельно взятых банков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анализировать на макроуровне по отношениям</w:t>
      </w:r>
      <w:r w:rsidRPr="008808E2">
        <w:rPr>
          <w:rFonts w:ascii="Times New Roman" w:hAnsi="Times New Roman"/>
          <w:sz w:val="28"/>
          <w:szCs w:val="28"/>
        </w:rPr>
        <w:t xml:space="preserve"> к экономике в целом. </w:t>
      </w:r>
      <w:r>
        <w:rPr>
          <w:rFonts w:ascii="Times New Roman" w:hAnsi="Times New Roman"/>
          <w:sz w:val="28"/>
          <w:szCs w:val="28"/>
        </w:rPr>
        <w:t>Суть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</w:t>
      </w:r>
      <w:r w:rsidRPr="008808E2">
        <w:rPr>
          <w:rFonts w:ascii="Times New Roman" w:hAnsi="Times New Roman"/>
          <w:sz w:val="28"/>
          <w:szCs w:val="28"/>
        </w:rPr>
        <w:t xml:space="preserve"> едина </w:t>
      </w:r>
      <w:r>
        <w:rPr>
          <w:rFonts w:ascii="Times New Roman" w:hAnsi="Times New Roman"/>
          <w:sz w:val="28"/>
          <w:szCs w:val="28"/>
        </w:rPr>
        <w:t>вне зависимости</w:t>
      </w:r>
      <w:r w:rsidRPr="008808E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их</w:t>
      </w:r>
      <w:r w:rsidRPr="008808E2">
        <w:rPr>
          <w:rFonts w:ascii="Times New Roman" w:hAnsi="Times New Roman"/>
          <w:sz w:val="28"/>
          <w:szCs w:val="28"/>
        </w:rPr>
        <w:t xml:space="preserve"> типов и </w:t>
      </w:r>
      <w:r>
        <w:rPr>
          <w:rFonts w:ascii="Times New Roman" w:hAnsi="Times New Roman"/>
          <w:sz w:val="28"/>
          <w:szCs w:val="28"/>
        </w:rPr>
        <w:t>запрашивает</w:t>
      </w:r>
      <w:r w:rsidRPr="008808E2">
        <w:rPr>
          <w:rFonts w:ascii="Times New Roman" w:hAnsi="Times New Roman"/>
          <w:sz w:val="28"/>
          <w:szCs w:val="28"/>
        </w:rPr>
        <w:t xml:space="preserve"> раскрытия его </w:t>
      </w:r>
      <w:r>
        <w:rPr>
          <w:rFonts w:ascii="Times New Roman" w:hAnsi="Times New Roman"/>
          <w:sz w:val="28"/>
          <w:szCs w:val="28"/>
        </w:rPr>
        <w:t>специфик</w:t>
      </w:r>
      <w:r w:rsidRPr="008808E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характерных</w:t>
      </w:r>
      <w:r w:rsidRPr="008808E2">
        <w:rPr>
          <w:rFonts w:ascii="Times New Roman" w:hAnsi="Times New Roman"/>
          <w:sz w:val="28"/>
          <w:szCs w:val="28"/>
        </w:rPr>
        <w:t xml:space="preserve"> черт.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Банк — </w:t>
      </w:r>
      <w:r>
        <w:rPr>
          <w:rFonts w:ascii="Times New Roman" w:hAnsi="Times New Roman"/>
          <w:sz w:val="28"/>
          <w:szCs w:val="28"/>
        </w:rPr>
        <w:t>характерное</w:t>
      </w:r>
      <w:r w:rsidRPr="008808E2">
        <w:rPr>
          <w:rFonts w:ascii="Times New Roman" w:hAnsi="Times New Roman"/>
          <w:sz w:val="28"/>
          <w:szCs w:val="28"/>
        </w:rPr>
        <w:t xml:space="preserve"> предприятие, </w:t>
      </w:r>
      <w:r>
        <w:rPr>
          <w:rFonts w:ascii="Times New Roman" w:hAnsi="Times New Roman"/>
          <w:sz w:val="28"/>
          <w:szCs w:val="28"/>
        </w:rPr>
        <w:t>которое производит</w:t>
      </w:r>
      <w:r w:rsidRPr="008808E2">
        <w:rPr>
          <w:rFonts w:ascii="Times New Roman" w:hAnsi="Times New Roman"/>
          <w:sz w:val="28"/>
          <w:szCs w:val="28"/>
        </w:rPr>
        <w:t xml:space="preserve"> продукт, </w:t>
      </w:r>
      <w:r>
        <w:rPr>
          <w:rFonts w:ascii="Times New Roman" w:hAnsi="Times New Roman"/>
          <w:sz w:val="28"/>
          <w:szCs w:val="28"/>
        </w:rPr>
        <w:t>которые значительно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отличается</w:t>
      </w:r>
      <w:r w:rsidRPr="008808E2">
        <w:rPr>
          <w:rFonts w:ascii="Times New Roman" w:hAnsi="Times New Roman"/>
          <w:sz w:val="28"/>
          <w:szCs w:val="28"/>
        </w:rPr>
        <w:t xml:space="preserve"> от продукта </w:t>
      </w:r>
      <w:r>
        <w:rPr>
          <w:rFonts w:ascii="Times New Roman" w:hAnsi="Times New Roman"/>
          <w:sz w:val="28"/>
          <w:szCs w:val="28"/>
        </w:rPr>
        <w:t>области материальных производств</w:t>
      </w:r>
      <w:r w:rsidRPr="008808E2">
        <w:rPr>
          <w:rFonts w:ascii="Times New Roman" w:hAnsi="Times New Roman"/>
          <w:sz w:val="28"/>
          <w:szCs w:val="28"/>
        </w:rPr>
        <w:t>, он производит не просто товар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>, а товар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особенного</w:t>
      </w:r>
      <w:r w:rsidRPr="008808E2">
        <w:rPr>
          <w:rFonts w:ascii="Times New Roman" w:hAnsi="Times New Roman"/>
          <w:sz w:val="28"/>
          <w:szCs w:val="28"/>
        </w:rPr>
        <w:t xml:space="preserve"> рода в виде денег, платежных средств.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</w:t>
      </w:r>
      <w:r w:rsidRPr="008808E2">
        <w:rPr>
          <w:rFonts w:ascii="Times New Roman" w:hAnsi="Times New Roman"/>
          <w:sz w:val="28"/>
          <w:szCs w:val="28"/>
        </w:rPr>
        <w:t xml:space="preserve"> продуктом банка в </w:t>
      </w:r>
      <w:r>
        <w:rPr>
          <w:rFonts w:ascii="Times New Roman" w:hAnsi="Times New Roman"/>
          <w:sz w:val="28"/>
          <w:szCs w:val="28"/>
        </w:rPr>
        <w:t>области</w:t>
      </w:r>
      <w:r w:rsidRPr="008808E2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является кредит. </w:t>
      </w:r>
      <w:r>
        <w:rPr>
          <w:rFonts w:ascii="Times New Roman" w:hAnsi="Times New Roman"/>
          <w:sz w:val="28"/>
          <w:szCs w:val="28"/>
        </w:rPr>
        <w:t>Специфика банковских кредитов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заключается</w:t>
      </w:r>
      <w:r w:rsidRPr="008808E2">
        <w:rPr>
          <w:rFonts w:ascii="Times New Roman" w:hAnsi="Times New Roman"/>
          <w:sz w:val="28"/>
          <w:szCs w:val="28"/>
        </w:rPr>
        <w:t xml:space="preserve"> в том, что он</w:t>
      </w:r>
      <w:r>
        <w:rPr>
          <w:rFonts w:ascii="Times New Roman" w:hAnsi="Times New Roman"/>
          <w:sz w:val="28"/>
          <w:szCs w:val="28"/>
        </w:rPr>
        <w:t>и предоставляются не как некие суммы</w:t>
      </w:r>
      <w:r w:rsidRPr="008808E2">
        <w:rPr>
          <w:rFonts w:ascii="Times New Roman" w:hAnsi="Times New Roman"/>
          <w:sz w:val="28"/>
          <w:szCs w:val="28"/>
        </w:rPr>
        <w:t xml:space="preserve"> денег, а как капитал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Суть</w:t>
      </w:r>
      <w:r w:rsidRPr="008808E2">
        <w:rPr>
          <w:rFonts w:ascii="Times New Roman" w:hAnsi="Times New Roman"/>
          <w:sz w:val="28"/>
          <w:szCs w:val="28"/>
        </w:rPr>
        <w:t xml:space="preserve"> банка </w:t>
      </w:r>
      <w:r>
        <w:rPr>
          <w:rFonts w:ascii="Times New Roman" w:hAnsi="Times New Roman"/>
          <w:sz w:val="28"/>
          <w:szCs w:val="28"/>
        </w:rPr>
        <w:t>запрашивает раскрытий его структур. Под структурам</w:t>
      </w:r>
      <w:r w:rsidRPr="008808E2">
        <w:rPr>
          <w:rFonts w:ascii="Times New Roman" w:hAnsi="Times New Roman"/>
          <w:sz w:val="28"/>
          <w:szCs w:val="28"/>
        </w:rPr>
        <w:t xml:space="preserve"> ба</w:t>
      </w:r>
      <w:r>
        <w:rPr>
          <w:rFonts w:ascii="Times New Roman" w:hAnsi="Times New Roman"/>
          <w:sz w:val="28"/>
          <w:szCs w:val="28"/>
        </w:rPr>
        <w:t>нка понимаются такие его устройства, которые дают ему возможности</w:t>
      </w:r>
      <w:r w:rsidRPr="008808E2">
        <w:rPr>
          <w:rFonts w:ascii="Times New Roman" w:hAnsi="Times New Roman"/>
          <w:sz w:val="28"/>
          <w:szCs w:val="28"/>
        </w:rPr>
        <w:t xml:space="preserve"> функционировать как специфи</w:t>
      </w:r>
      <w:r>
        <w:rPr>
          <w:rFonts w:ascii="Times New Roman" w:hAnsi="Times New Roman"/>
          <w:sz w:val="28"/>
          <w:szCs w:val="28"/>
        </w:rPr>
        <w:t>ческим предприятиям (институтам</w:t>
      </w:r>
      <w:r w:rsidRPr="008808E2">
        <w:rPr>
          <w:rFonts w:ascii="Times New Roman" w:hAnsi="Times New Roman"/>
          <w:sz w:val="28"/>
          <w:szCs w:val="28"/>
        </w:rPr>
        <w:t>)</w:t>
      </w:r>
      <w:r w:rsidRPr="001E2605">
        <w:rPr>
          <w:rFonts w:ascii="Times New Roman" w:hAnsi="Times New Roman"/>
          <w:sz w:val="28"/>
          <w:szCs w:val="28"/>
        </w:rPr>
        <w:t xml:space="preserve"> [6, 28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учетом анализов специфик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банков, его основ и структур</w:t>
      </w:r>
      <w:r w:rsidRPr="008808E2">
        <w:rPr>
          <w:rFonts w:ascii="Times New Roman" w:hAnsi="Times New Roman"/>
          <w:sz w:val="28"/>
          <w:szCs w:val="28"/>
        </w:rPr>
        <w:t xml:space="preserve"> можно дать ему следующее определение: банк — это денежно-кредитный институт, </w:t>
      </w:r>
      <w:r>
        <w:rPr>
          <w:rFonts w:ascii="Times New Roman" w:hAnsi="Times New Roman"/>
          <w:sz w:val="28"/>
          <w:szCs w:val="28"/>
        </w:rPr>
        <w:t>который осуществляет</w:t>
      </w:r>
      <w:r w:rsidRPr="008808E2">
        <w:rPr>
          <w:rFonts w:ascii="Times New Roman" w:hAnsi="Times New Roman"/>
          <w:sz w:val="28"/>
          <w:szCs w:val="28"/>
        </w:rPr>
        <w:t xml:space="preserve"> регулирование платежного оборота в наличной и безналичной формах. Согласно банковскому законодательству: банк — это кредитная организация, которая </w:t>
      </w:r>
      <w:r>
        <w:rPr>
          <w:rFonts w:ascii="Times New Roman" w:hAnsi="Times New Roman"/>
          <w:sz w:val="28"/>
          <w:szCs w:val="28"/>
        </w:rPr>
        <w:t>вправе</w:t>
      </w:r>
      <w:r w:rsidRPr="008808E2">
        <w:rPr>
          <w:rFonts w:ascii="Times New Roman" w:hAnsi="Times New Roman"/>
          <w:sz w:val="28"/>
          <w:szCs w:val="28"/>
        </w:rPr>
        <w:t xml:space="preserve"> привлекать денежные средства физических и юридических лиц, размещать их от своего имени и за свой счет на условиях возвратности, платности, срочности и </w:t>
      </w:r>
      <w:r>
        <w:rPr>
          <w:rFonts w:ascii="Times New Roman" w:hAnsi="Times New Roman"/>
          <w:sz w:val="28"/>
          <w:szCs w:val="28"/>
        </w:rPr>
        <w:t>реализовывать</w:t>
      </w:r>
      <w:r w:rsidRPr="008808E2">
        <w:rPr>
          <w:rFonts w:ascii="Times New Roman" w:hAnsi="Times New Roman"/>
          <w:sz w:val="28"/>
          <w:szCs w:val="28"/>
        </w:rPr>
        <w:t xml:space="preserve"> расчетные операции по поручению </w:t>
      </w:r>
      <w:r>
        <w:rPr>
          <w:rFonts w:ascii="Times New Roman" w:hAnsi="Times New Roman"/>
          <w:sz w:val="28"/>
          <w:szCs w:val="28"/>
        </w:rPr>
        <w:t>клиента</w:t>
      </w:r>
      <w:r w:rsidRPr="008808E2">
        <w:rPr>
          <w:rFonts w:ascii="Times New Roman" w:hAnsi="Times New Roman"/>
          <w:sz w:val="28"/>
          <w:szCs w:val="28"/>
        </w:rPr>
        <w:t xml:space="preserve">. При всем единстве </w:t>
      </w:r>
      <w:r>
        <w:rPr>
          <w:rFonts w:ascii="Times New Roman" w:hAnsi="Times New Roman"/>
          <w:sz w:val="28"/>
          <w:szCs w:val="28"/>
        </w:rPr>
        <w:t>сути банка на практиках</w:t>
      </w:r>
      <w:r w:rsidRPr="008808E2">
        <w:rPr>
          <w:rFonts w:ascii="Times New Roman" w:hAnsi="Times New Roman"/>
          <w:sz w:val="28"/>
          <w:szCs w:val="28"/>
        </w:rPr>
        <w:t xml:space="preserve"> функционирует </w:t>
      </w:r>
      <w:r>
        <w:rPr>
          <w:rFonts w:ascii="Times New Roman" w:hAnsi="Times New Roman"/>
          <w:sz w:val="28"/>
          <w:szCs w:val="28"/>
        </w:rPr>
        <w:t>много</w:t>
      </w:r>
      <w:r w:rsidRPr="008808E2">
        <w:rPr>
          <w:rFonts w:ascii="Times New Roman" w:hAnsi="Times New Roman"/>
          <w:sz w:val="28"/>
          <w:szCs w:val="28"/>
        </w:rPr>
        <w:t xml:space="preserve"> их видов.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Банки как элемент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банковской системы могут </w:t>
      </w:r>
      <w:r>
        <w:rPr>
          <w:rFonts w:ascii="Times New Roman" w:hAnsi="Times New Roman"/>
          <w:sz w:val="28"/>
          <w:szCs w:val="28"/>
        </w:rPr>
        <w:t>формироваться только во взаимодействиях</w:t>
      </w:r>
      <w:r w:rsidRPr="008808E2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иными</w:t>
      </w:r>
      <w:r w:rsidRPr="008808E2">
        <w:rPr>
          <w:rFonts w:ascii="Times New Roman" w:hAnsi="Times New Roman"/>
          <w:sz w:val="28"/>
          <w:szCs w:val="28"/>
        </w:rPr>
        <w:t xml:space="preserve"> ее элементами, и прежде всего с банковской инфрастуктурой, </w:t>
      </w:r>
      <w:r>
        <w:rPr>
          <w:rFonts w:ascii="Times New Roman" w:hAnsi="Times New Roman"/>
          <w:sz w:val="28"/>
          <w:szCs w:val="28"/>
        </w:rPr>
        <w:t>которая представляет собой совокупности элементов, которые</w:t>
      </w:r>
      <w:r w:rsidRPr="008808E2"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</w:rPr>
        <w:t>ют жизнедеятельность банка и включаю</w:t>
      </w:r>
      <w:r w:rsidRPr="008808E2">
        <w:rPr>
          <w:rFonts w:ascii="Times New Roman" w:hAnsi="Times New Roman"/>
          <w:sz w:val="28"/>
          <w:szCs w:val="28"/>
        </w:rPr>
        <w:t>т:</w:t>
      </w:r>
    </w:p>
    <w:p w:rsidR="00101F22" w:rsidRPr="00A8738E" w:rsidRDefault="00101F22" w:rsidP="00A8738E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38E">
        <w:rPr>
          <w:rFonts w:ascii="Times New Roman" w:hAnsi="Times New Roman"/>
          <w:sz w:val="28"/>
          <w:szCs w:val="28"/>
        </w:rPr>
        <w:t xml:space="preserve">Внутренний блок: </w:t>
      </w:r>
    </w:p>
    <w:p w:rsidR="00101F22" w:rsidRDefault="00101F22" w:rsidP="00A873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законодательная норма</w:t>
      </w:r>
      <w:r w:rsidRPr="00A8738E">
        <w:rPr>
          <w:rFonts w:ascii="Times New Roman" w:hAnsi="Times New Roman"/>
          <w:sz w:val="28"/>
          <w:szCs w:val="28"/>
        </w:rPr>
        <w:t xml:space="preserve">; </w:t>
      </w:r>
    </w:p>
    <w:p w:rsidR="00101F22" w:rsidRDefault="00101F22" w:rsidP="00A873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внутренне</w:t>
      </w:r>
      <w:r w:rsidRPr="00A8738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правило совершений</w:t>
      </w:r>
      <w:r w:rsidRPr="00A8738E">
        <w:rPr>
          <w:rFonts w:ascii="Times New Roman" w:hAnsi="Times New Roman"/>
          <w:sz w:val="28"/>
          <w:szCs w:val="28"/>
        </w:rPr>
        <w:t xml:space="preserve"> операций; </w:t>
      </w:r>
    </w:p>
    <w:p w:rsidR="00101F22" w:rsidRDefault="00101F22" w:rsidP="00A873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построения</w:t>
      </w:r>
      <w:r w:rsidRPr="00A8738E">
        <w:rPr>
          <w:rFonts w:ascii="Times New Roman" w:hAnsi="Times New Roman"/>
          <w:sz w:val="28"/>
          <w:szCs w:val="28"/>
        </w:rPr>
        <w:t xml:space="preserve"> учета, отчетности, аналитической базы, компьютер</w:t>
      </w:r>
      <w:r>
        <w:rPr>
          <w:rFonts w:ascii="Times New Roman" w:hAnsi="Times New Roman"/>
          <w:sz w:val="28"/>
          <w:szCs w:val="28"/>
        </w:rPr>
        <w:t>ная обработка данных, управления</w:t>
      </w:r>
      <w:r w:rsidRPr="00A8738E">
        <w:rPr>
          <w:rFonts w:ascii="Times New Roman" w:hAnsi="Times New Roman"/>
          <w:sz w:val="28"/>
          <w:szCs w:val="28"/>
        </w:rPr>
        <w:t xml:space="preserve"> деятельностью банка; </w:t>
      </w:r>
    </w:p>
    <w:p w:rsidR="00101F22" w:rsidRPr="00A8738E" w:rsidRDefault="00101F22" w:rsidP="00A873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структуры аппаратов</w:t>
      </w:r>
      <w:r w:rsidRPr="00A8738E">
        <w:rPr>
          <w:rFonts w:ascii="Times New Roman" w:hAnsi="Times New Roman"/>
          <w:sz w:val="28"/>
          <w:szCs w:val="28"/>
        </w:rPr>
        <w:t xml:space="preserve"> управления.</w:t>
      </w:r>
    </w:p>
    <w:p w:rsidR="00101F2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2. Внешний блок: </w:t>
      </w:r>
    </w:p>
    <w:p w:rsidR="00101F22" w:rsidRDefault="00101F22" w:rsidP="00A873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информационные обеспечения</w:t>
      </w:r>
      <w:r w:rsidRPr="008808E2">
        <w:rPr>
          <w:rFonts w:ascii="Times New Roman" w:hAnsi="Times New Roman"/>
          <w:sz w:val="28"/>
          <w:szCs w:val="28"/>
        </w:rPr>
        <w:t xml:space="preserve">; </w:t>
      </w:r>
    </w:p>
    <w:p w:rsidR="00101F22" w:rsidRDefault="00101F22" w:rsidP="00A873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научны</w:t>
      </w:r>
      <w:r w:rsidRPr="008808E2">
        <w:rPr>
          <w:rFonts w:ascii="Times New Roman" w:hAnsi="Times New Roman"/>
          <w:sz w:val="28"/>
          <w:szCs w:val="28"/>
        </w:rPr>
        <w:t>е обеспечени</w:t>
      </w:r>
      <w:r>
        <w:rPr>
          <w:rFonts w:ascii="Times New Roman" w:hAnsi="Times New Roman"/>
          <w:sz w:val="28"/>
          <w:szCs w:val="28"/>
        </w:rPr>
        <w:t>я</w:t>
      </w:r>
      <w:r w:rsidRPr="008808E2">
        <w:rPr>
          <w:rFonts w:ascii="Times New Roman" w:hAnsi="Times New Roman"/>
          <w:sz w:val="28"/>
          <w:szCs w:val="28"/>
        </w:rPr>
        <w:t xml:space="preserve">; </w:t>
      </w:r>
    </w:p>
    <w:p w:rsidR="00101F22" w:rsidRDefault="00101F22" w:rsidP="00A873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кадровы</w:t>
      </w:r>
      <w:r w:rsidRPr="008808E2">
        <w:rPr>
          <w:rFonts w:ascii="Times New Roman" w:hAnsi="Times New Roman"/>
          <w:sz w:val="28"/>
          <w:szCs w:val="28"/>
        </w:rPr>
        <w:t>е обеспе</w:t>
      </w:r>
      <w:r>
        <w:rPr>
          <w:rFonts w:ascii="Times New Roman" w:hAnsi="Times New Roman"/>
          <w:sz w:val="28"/>
          <w:szCs w:val="28"/>
        </w:rPr>
        <w:t>чения</w:t>
      </w:r>
      <w:r w:rsidRPr="008808E2">
        <w:rPr>
          <w:rFonts w:ascii="Times New Roman" w:hAnsi="Times New Roman"/>
          <w:sz w:val="28"/>
          <w:szCs w:val="28"/>
        </w:rPr>
        <w:t xml:space="preserve">; </w:t>
      </w:r>
    </w:p>
    <w:p w:rsidR="00101F22" w:rsidRDefault="00101F22" w:rsidP="00A8738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808E2">
        <w:rPr>
          <w:rFonts w:ascii="Times New Roman" w:hAnsi="Times New Roman"/>
          <w:sz w:val="28"/>
          <w:szCs w:val="28"/>
        </w:rPr>
        <w:t>законодательная база</w:t>
      </w:r>
      <w:r w:rsidRPr="001E2605">
        <w:rPr>
          <w:rFonts w:ascii="Times New Roman" w:hAnsi="Times New Roman"/>
          <w:sz w:val="28"/>
          <w:szCs w:val="28"/>
        </w:rPr>
        <w:t xml:space="preserve"> [7, 92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 w:rsidRPr="008808E2">
        <w:rPr>
          <w:rFonts w:ascii="Times New Roman" w:hAnsi="Times New Roman"/>
          <w:sz w:val="28"/>
          <w:szCs w:val="28"/>
        </w:rPr>
        <w:t xml:space="preserve">. </w:t>
      </w:r>
    </w:p>
    <w:p w:rsidR="00101F22" w:rsidRPr="008808E2" w:rsidRDefault="00101F22" w:rsidP="00A8738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Удачные работы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коммерческого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могут</w:t>
      </w:r>
      <w:r w:rsidRPr="008808E2">
        <w:rPr>
          <w:rFonts w:ascii="Times New Roman" w:hAnsi="Times New Roman"/>
          <w:sz w:val="28"/>
          <w:szCs w:val="28"/>
        </w:rPr>
        <w:t xml:space="preserve"> быть достигнут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при соблюдении следующих </w:t>
      </w:r>
      <w:r>
        <w:rPr>
          <w:rFonts w:ascii="Times New Roman" w:hAnsi="Times New Roman"/>
          <w:sz w:val="28"/>
          <w:szCs w:val="28"/>
        </w:rPr>
        <w:t>главных</w:t>
      </w:r>
      <w:r w:rsidRPr="008808E2">
        <w:rPr>
          <w:rFonts w:ascii="Times New Roman" w:hAnsi="Times New Roman"/>
          <w:sz w:val="28"/>
          <w:szCs w:val="28"/>
        </w:rPr>
        <w:t xml:space="preserve"> принципов их деятельности: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sz w:val="28"/>
          <w:szCs w:val="28"/>
        </w:rPr>
        <w:t>реализация</w:t>
      </w:r>
      <w:r w:rsidRPr="008808E2">
        <w:rPr>
          <w:rFonts w:ascii="Times New Roman" w:hAnsi="Times New Roman"/>
          <w:sz w:val="28"/>
          <w:szCs w:val="28"/>
        </w:rPr>
        <w:t xml:space="preserve"> деятельности в </w:t>
      </w:r>
      <w:r>
        <w:rPr>
          <w:rFonts w:ascii="Times New Roman" w:hAnsi="Times New Roman"/>
          <w:sz w:val="28"/>
          <w:szCs w:val="28"/>
        </w:rPr>
        <w:t>границах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существующих</w:t>
      </w:r>
      <w:r w:rsidRPr="008808E2">
        <w:rPr>
          <w:rFonts w:ascii="Times New Roman" w:hAnsi="Times New Roman"/>
          <w:sz w:val="28"/>
          <w:szCs w:val="28"/>
        </w:rPr>
        <w:t xml:space="preserve"> ресурсов;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2) полная экономическая </w:t>
      </w:r>
      <w:r>
        <w:rPr>
          <w:rFonts w:ascii="Times New Roman" w:hAnsi="Times New Roman"/>
          <w:sz w:val="28"/>
          <w:szCs w:val="28"/>
        </w:rPr>
        <w:t>независимость</w:t>
      </w:r>
      <w:r w:rsidRPr="008808E2">
        <w:rPr>
          <w:rFonts w:ascii="Times New Roman" w:hAnsi="Times New Roman"/>
          <w:sz w:val="28"/>
          <w:szCs w:val="28"/>
        </w:rPr>
        <w:t xml:space="preserve"> и ответственность </w:t>
      </w:r>
      <w:r>
        <w:rPr>
          <w:rFonts w:ascii="Times New Roman" w:hAnsi="Times New Roman"/>
          <w:sz w:val="28"/>
          <w:szCs w:val="28"/>
        </w:rPr>
        <w:t>коммерческого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</w:t>
      </w:r>
      <w:r w:rsidRPr="008808E2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итоги</w:t>
      </w:r>
      <w:r w:rsidRPr="008808E2">
        <w:rPr>
          <w:rFonts w:ascii="Times New Roman" w:hAnsi="Times New Roman"/>
          <w:sz w:val="28"/>
          <w:szCs w:val="28"/>
        </w:rPr>
        <w:t xml:space="preserve"> своей деятельности;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взаимоотношение коммерческих банков со своими клиентами строи</w:t>
      </w:r>
      <w:r w:rsidRPr="008808E2">
        <w:rPr>
          <w:rFonts w:ascii="Times New Roman" w:hAnsi="Times New Roman"/>
          <w:sz w:val="28"/>
          <w:szCs w:val="28"/>
        </w:rPr>
        <w:t xml:space="preserve">тся на рыночной </w:t>
      </w:r>
      <w:r>
        <w:rPr>
          <w:rFonts w:ascii="Times New Roman" w:hAnsi="Times New Roman"/>
          <w:sz w:val="28"/>
          <w:szCs w:val="28"/>
        </w:rPr>
        <w:t>базе</w:t>
      </w:r>
      <w:r w:rsidRPr="008808E2">
        <w:rPr>
          <w:rFonts w:ascii="Times New Roman" w:hAnsi="Times New Roman"/>
          <w:sz w:val="28"/>
          <w:szCs w:val="28"/>
        </w:rPr>
        <w:t>;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регулирования</w:t>
      </w:r>
      <w:r w:rsidRPr="008808E2">
        <w:rPr>
          <w:rFonts w:ascii="Times New Roman" w:hAnsi="Times New Roman"/>
          <w:sz w:val="28"/>
          <w:szCs w:val="28"/>
        </w:rPr>
        <w:t xml:space="preserve"> деятельности КБ может </w:t>
      </w:r>
      <w:r>
        <w:rPr>
          <w:rFonts w:ascii="Times New Roman" w:hAnsi="Times New Roman"/>
          <w:sz w:val="28"/>
          <w:szCs w:val="28"/>
        </w:rPr>
        <w:t>реализовываться</w:t>
      </w:r>
      <w:r w:rsidRPr="008808E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лишь</w:t>
      </w:r>
      <w:r w:rsidRPr="008808E2">
        <w:rPr>
          <w:rFonts w:ascii="Times New Roman" w:hAnsi="Times New Roman"/>
          <w:sz w:val="28"/>
          <w:szCs w:val="28"/>
        </w:rPr>
        <w:t xml:space="preserve"> косвенными экономическими путями. Прежде чем перейти к операциям, которые </w:t>
      </w:r>
      <w:r>
        <w:rPr>
          <w:rFonts w:ascii="Times New Roman" w:hAnsi="Times New Roman"/>
          <w:sz w:val="28"/>
          <w:szCs w:val="28"/>
        </w:rPr>
        <w:t>реализуют</w:t>
      </w:r>
      <w:r w:rsidRPr="008808E2">
        <w:rPr>
          <w:rFonts w:ascii="Times New Roman" w:hAnsi="Times New Roman"/>
          <w:sz w:val="28"/>
          <w:szCs w:val="28"/>
        </w:rPr>
        <w:t xml:space="preserve"> коммерческие банки, </w:t>
      </w:r>
      <w:r>
        <w:rPr>
          <w:rFonts w:ascii="Times New Roman" w:hAnsi="Times New Roman"/>
          <w:sz w:val="28"/>
          <w:szCs w:val="28"/>
        </w:rPr>
        <w:t>нужно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проанализировать</w:t>
      </w:r>
      <w:r w:rsidRPr="008808E2">
        <w:rPr>
          <w:rFonts w:ascii="Times New Roman" w:hAnsi="Times New Roman"/>
          <w:sz w:val="28"/>
          <w:szCs w:val="28"/>
        </w:rPr>
        <w:t xml:space="preserve"> их функции. Функции </w:t>
      </w:r>
      <w:r>
        <w:rPr>
          <w:rFonts w:ascii="Times New Roman" w:hAnsi="Times New Roman"/>
          <w:sz w:val="28"/>
          <w:szCs w:val="28"/>
        </w:rPr>
        <w:t>коммерческого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нужно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анализировать</w:t>
      </w:r>
      <w:r w:rsidRPr="008808E2">
        <w:rPr>
          <w:rFonts w:ascii="Times New Roman" w:hAnsi="Times New Roman"/>
          <w:sz w:val="28"/>
          <w:szCs w:val="28"/>
        </w:rPr>
        <w:t xml:space="preserve"> в нескольких аспектах: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1) на макроэкономическом уровне;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отношению к банкам как единому</w:t>
      </w:r>
      <w:r w:rsidRPr="008808E2">
        <w:rPr>
          <w:rFonts w:ascii="Times New Roman" w:hAnsi="Times New Roman"/>
          <w:sz w:val="28"/>
          <w:szCs w:val="28"/>
        </w:rPr>
        <w:t xml:space="preserve"> целому;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с учетом специфик</w:t>
      </w:r>
      <w:r w:rsidRPr="008808E2">
        <w:rPr>
          <w:rFonts w:ascii="Times New Roman" w:hAnsi="Times New Roman"/>
          <w:sz w:val="28"/>
          <w:szCs w:val="28"/>
        </w:rPr>
        <w:t xml:space="preserve"> банка.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Функции</w:t>
      </w:r>
      <w:r w:rsidRPr="008808E2">
        <w:rPr>
          <w:rFonts w:ascii="Times New Roman" w:hAnsi="Times New Roman"/>
          <w:sz w:val="28"/>
          <w:szCs w:val="28"/>
        </w:rPr>
        <w:t xml:space="preserve"> — это специфическ</w:t>
      </w:r>
      <w:r>
        <w:rPr>
          <w:rFonts w:ascii="Times New Roman" w:hAnsi="Times New Roman"/>
          <w:sz w:val="28"/>
          <w:szCs w:val="28"/>
        </w:rPr>
        <w:t>ие взаимодействия</w:t>
      </w:r>
      <w:r w:rsidRPr="008808E2">
        <w:rPr>
          <w:rFonts w:ascii="Times New Roman" w:hAnsi="Times New Roman"/>
          <w:sz w:val="28"/>
          <w:szCs w:val="28"/>
        </w:rPr>
        <w:t xml:space="preserve"> банк</w:t>
      </w:r>
      <w:r>
        <w:rPr>
          <w:rFonts w:ascii="Times New Roman" w:hAnsi="Times New Roman"/>
          <w:sz w:val="28"/>
          <w:szCs w:val="28"/>
        </w:rPr>
        <w:t>ов</w:t>
      </w:r>
      <w:r w:rsidRPr="008808E2">
        <w:rPr>
          <w:rFonts w:ascii="Times New Roman" w:hAnsi="Times New Roman"/>
          <w:sz w:val="28"/>
          <w:szCs w:val="28"/>
        </w:rPr>
        <w:t xml:space="preserve"> с внешней средой, </w:t>
      </w:r>
      <w:r>
        <w:rPr>
          <w:rFonts w:ascii="Times New Roman" w:hAnsi="Times New Roman"/>
          <w:sz w:val="28"/>
          <w:szCs w:val="28"/>
        </w:rPr>
        <w:t>которое направлено на сохранения</w:t>
      </w:r>
      <w:r w:rsidRPr="008808E2">
        <w:rPr>
          <w:rFonts w:ascii="Times New Roman" w:hAnsi="Times New Roman"/>
          <w:sz w:val="28"/>
          <w:szCs w:val="28"/>
        </w:rPr>
        <w:t xml:space="preserve"> банка как целостного образования. </w:t>
      </w:r>
      <w:r>
        <w:rPr>
          <w:rFonts w:ascii="Times New Roman" w:hAnsi="Times New Roman"/>
          <w:sz w:val="28"/>
          <w:szCs w:val="28"/>
        </w:rPr>
        <w:t>Коммерческий банк осуществляе</w:t>
      </w:r>
      <w:r w:rsidRPr="008808E2">
        <w:rPr>
          <w:rFonts w:ascii="Times New Roman" w:hAnsi="Times New Roman"/>
          <w:sz w:val="28"/>
          <w:szCs w:val="28"/>
        </w:rPr>
        <w:t>т следующие функции: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аккумуляции</w:t>
      </w:r>
      <w:r w:rsidRPr="008808E2">
        <w:rPr>
          <w:rFonts w:ascii="Times New Roman" w:hAnsi="Times New Roman"/>
          <w:sz w:val="28"/>
          <w:szCs w:val="28"/>
        </w:rPr>
        <w:t xml:space="preserve"> денежных средств. </w:t>
      </w:r>
      <w:r>
        <w:rPr>
          <w:rFonts w:ascii="Times New Roman" w:hAnsi="Times New Roman"/>
          <w:sz w:val="28"/>
          <w:szCs w:val="28"/>
        </w:rPr>
        <w:t>Специфика</w:t>
      </w:r>
      <w:r w:rsidRPr="008808E2">
        <w:rPr>
          <w:rFonts w:ascii="Times New Roman" w:hAnsi="Times New Roman"/>
          <w:sz w:val="28"/>
          <w:szCs w:val="28"/>
        </w:rPr>
        <w:t>: собирает</w:t>
      </w:r>
      <w:r w:rsidRPr="008808E2">
        <w:rPr>
          <w:rFonts w:ascii="Times New Roman" w:hAnsi="Times New Roman"/>
          <w:sz w:val="28"/>
          <w:szCs w:val="28"/>
        </w:rPr>
        <w:br/>
        <w:t xml:space="preserve">чужие временно свободные денежные средства и </w:t>
      </w:r>
      <w:r>
        <w:rPr>
          <w:rFonts w:ascii="Times New Roman" w:hAnsi="Times New Roman"/>
          <w:sz w:val="28"/>
          <w:szCs w:val="28"/>
        </w:rPr>
        <w:t>применяет</w:t>
      </w:r>
      <w:r w:rsidRPr="008808E2">
        <w:rPr>
          <w:rFonts w:ascii="Times New Roman" w:hAnsi="Times New Roman"/>
          <w:sz w:val="28"/>
          <w:szCs w:val="28"/>
        </w:rPr>
        <w:t xml:space="preserve"> их</w:t>
      </w:r>
      <w:r w:rsidRPr="008808E2">
        <w:rPr>
          <w:rFonts w:ascii="Times New Roman" w:hAnsi="Times New Roman"/>
          <w:sz w:val="28"/>
          <w:szCs w:val="28"/>
        </w:rPr>
        <w:br/>
        <w:t>как в своих интересах, так и в интересах своих клиентов;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регулирования денежных оборотов</w:t>
      </w:r>
      <w:r w:rsidRPr="008808E2">
        <w:rPr>
          <w:rFonts w:ascii="Times New Roman" w:hAnsi="Times New Roman"/>
          <w:sz w:val="28"/>
          <w:szCs w:val="28"/>
        </w:rPr>
        <w:t>. Через банки проходит весь</w:t>
      </w:r>
      <w:r>
        <w:rPr>
          <w:rFonts w:ascii="Times New Roman" w:hAnsi="Times New Roman"/>
          <w:sz w:val="28"/>
          <w:szCs w:val="28"/>
        </w:rPr>
        <w:t xml:space="preserve"> платежный оборот. Регулирования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реализуются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путем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разных</w:t>
      </w:r>
      <w:r w:rsidRPr="008808E2">
        <w:rPr>
          <w:rFonts w:ascii="Times New Roman" w:hAnsi="Times New Roman"/>
          <w:sz w:val="28"/>
          <w:szCs w:val="28"/>
        </w:rPr>
        <w:t xml:space="preserve"> нормативов ЦБ РФ;</w:t>
      </w:r>
    </w:p>
    <w:p w:rsidR="00101F22" w:rsidRPr="008808E2" w:rsidRDefault="00101F22" w:rsidP="008808E2">
      <w:pPr>
        <w:spacing w:after="0" w:line="360" w:lineRule="auto"/>
        <w:ind w:firstLine="708"/>
        <w:jc w:val="both"/>
        <w:rPr>
          <w:rStyle w:val="apple-converted-space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посреднические функции</w:t>
      </w:r>
      <w:r w:rsidRPr="008808E2">
        <w:rPr>
          <w:rFonts w:ascii="Times New Roman" w:hAnsi="Times New Roman"/>
          <w:sz w:val="28"/>
          <w:szCs w:val="28"/>
        </w:rPr>
        <w:t>. Банк</w:t>
      </w:r>
      <w:r>
        <w:rPr>
          <w:rFonts w:ascii="Times New Roman" w:hAnsi="Times New Roman"/>
          <w:sz w:val="28"/>
          <w:szCs w:val="28"/>
        </w:rPr>
        <w:t>и выступают посредника</w:t>
      </w:r>
      <w:r w:rsidRPr="008808E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br/>
        <w:t>между хозяйствующими субъектами и населением</w:t>
      </w:r>
      <w:r w:rsidRPr="001E2605">
        <w:rPr>
          <w:rFonts w:ascii="Times New Roman" w:hAnsi="Times New Roman"/>
          <w:sz w:val="28"/>
          <w:szCs w:val="28"/>
        </w:rPr>
        <w:t xml:space="preserve"> [7, 37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 w:rsidRPr="008808E2">
        <w:rPr>
          <w:rFonts w:ascii="Times New Roman" w:hAnsi="Times New Roman"/>
          <w:sz w:val="28"/>
          <w:szCs w:val="28"/>
        </w:rPr>
        <w:t>.</w:t>
      </w:r>
      <w:r w:rsidRPr="008808E2">
        <w:rPr>
          <w:rStyle w:val="apple-converted-space"/>
          <w:rFonts w:ascii="Times New Roman" w:hAnsi="Times New Roman"/>
          <w:sz w:val="28"/>
          <w:szCs w:val="28"/>
        </w:rPr>
        <w:t> 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pStyle w:val="ListParagraph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Понятие банковской системы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08E2">
        <w:rPr>
          <w:sz w:val="28"/>
          <w:szCs w:val="28"/>
        </w:rPr>
        <w:t xml:space="preserve">Понятие «система» </w:t>
      </w:r>
      <w:r>
        <w:rPr>
          <w:sz w:val="28"/>
          <w:szCs w:val="28"/>
        </w:rPr>
        <w:t>обширно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применяется</w:t>
      </w:r>
      <w:r w:rsidRPr="008808E2">
        <w:rPr>
          <w:sz w:val="28"/>
          <w:szCs w:val="28"/>
        </w:rPr>
        <w:t xml:space="preserve"> современной наукой. Оно соотносится с </w:t>
      </w:r>
      <w:r>
        <w:rPr>
          <w:sz w:val="28"/>
          <w:szCs w:val="28"/>
        </w:rPr>
        <w:t>изучением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</w:t>
      </w:r>
      <w:r w:rsidRPr="008808E2">
        <w:rPr>
          <w:sz w:val="28"/>
          <w:szCs w:val="28"/>
        </w:rPr>
        <w:t xml:space="preserve"> явлений при</w:t>
      </w:r>
      <w:r w:rsidRPr="008808E2">
        <w:rPr>
          <w:sz w:val="28"/>
          <w:szCs w:val="28"/>
        </w:rPr>
        <w:softHyphen/>
        <w:t xml:space="preserve">роды и общественного </w:t>
      </w:r>
      <w:r>
        <w:rPr>
          <w:sz w:val="28"/>
          <w:szCs w:val="28"/>
        </w:rPr>
        <w:t>формирования</w:t>
      </w:r>
      <w:r w:rsidRPr="008808E2">
        <w:rPr>
          <w:sz w:val="28"/>
          <w:szCs w:val="28"/>
        </w:rPr>
        <w:t xml:space="preserve">. </w:t>
      </w:r>
      <w:r>
        <w:rPr>
          <w:sz w:val="28"/>
          <w:szCs w:val="28"/>
        </w:rPr>
        <w:t>Но</w:t>
      </w:r>
      <w:r w:rsidRPr="008808E2">
        <w:rPr>
          <w:sz w:val="28"/>
          <w:szCs w:val="28"/>
        </w:rPr>
        <w:t xml:space="preserve"> термин «система» не </w:t>
      </w:r>
      <w:r>
        <w:rPr>
          <w:sz w:val="28"/>
          <w:szCs w:val="28"/>
        </w:rPr>
        <w:t>приобрел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ясного</w:t>
      </w:r>
      <w:r w:rsidRPr="008808E2">
        <w:rPr>
          <w:sz w:val="28"/>
          <w:szCs w:val="28"/>
        </w:rPr>
        <w:t xml:space="preserve"> определения. Чаще всего под словом «сис</w:t>
      </w:r>
      <w:r w:rsidRPr="008808E2">
        <w:rPr>
          <w:sz w:val="28"/>
          <w:szCs w:val="28"/>
        </w:rPr>
        <w:softHyphen/>
        <w:t>тема» понимается состав чего-</w:t>
      </w:r>
      <w:r>
        <w:rPr>
          <w:sz w:val="28"/>
          <w:szCs w:val="28"/>
        </w:rPr>
        <w:t>то</w:t>
      </w:r>
      <w:r w:rsidRPr="008808E2">
        <w:rPr>
          <w:sz w:val="28"/>
          <w:szCs w:val="28"/>
        </w:rPr>
        <w:t>.</w:t>
      </w:r>
      <w:r w:rsidRPr="008808E2">
        <w:rPr>
          <w:rStyle w:val="apple-converted-space"/>
          <w:bCs/>
          <w:sz w:val="28"/>
          <w:szCs w:val="28"/>
        </w:rPr>
        <w:t> </w:t>
      </w:r>
      <w:r w:rsidRPr="008808E2">
        <w:rPr>
          <w:sz w:val="28"/>
          <w:szCs w:val="28"/>
        </w:rPr>
        <w:t>В Федеральном законе «О Центральном банке Российской Федера</w:t>
      </w:r>
      <w:r>
        <w:rPr>
          <w:sz w:val="28"/>
          <w:szCs w:val="28"/>
        </w:rPr>
        <w:t>ции (Банке России)» (1995 г.)</w:t>
      </w:r>
      <w:r w:rsidRPr="008808E2">
        <w:rPr>
          <w:sz w:val="28"/>
          <w:szCs w:val="28"/>
        </w:rPr>
        <w:t xml:space="preserve"> отмечаетс</w:t>
      </w:r>
      <w:r>
        <w:rPr>
          <w:sz w:val="28"/>
          <w:szCs w:val="28"/>
        </w:rPr>
        <w:t>я, что банковские системы</w:t>
      </w:r>
      <w:r w:rsidRPr="008808E2">
        <w:rPr>
          <w:sz w:val="28"/>
          <w:szCs w:val="28"/>
        </w:rPr>
        <w:t xml:space="preserve"> включает Централь</w:t>
      </w:r>
      <w:r w:rsidRPr="008808E2">
        <w:rPr>
          <w:sz w:val="28"/>
          <w:szCs w:val="28"/>
        </w:rPr>
        <w:softHyphen/>
        <w:t>ный банк, кредитные организации и их ассоциации.</w:t>
      </w:r>
      <w:r w:rsidRPr="008808E2">
        <w:rPr>
          <w:rStyle w:val="apple-converted-space"/>
          <w:bCs/>
          <w:sz w:val="28"/>
          <w:szCs w:val="28"/>
        </w:rPr>
        <w:t> </w:t>
      </w:r>
      <w:r>
        <w:rPr>
          <w:sz w:val="28"/>
          <w:szCs w:val="28"/>
        </w:rPr>
        <w:t>Данное</w:t>
      </w:r>
      <w:r w:rsidRPr="008808E2">
        <w:rPr>
          <w:sz w:val="28"/>
          <w:szCs w:val="28"/>
        </w:rPr>
        <w:t xml:space="preserve"> толкова</w:t>
      </w:r>
      <w:r w:rsidRPr="008808E2">
        <w:rPr>
          <w:sz w:val="28"/>
          <w:szCs w:val="28"/>
        </w:rPr>
        <w:softHyphen/>
        <w:t>ние не случайно («система» от гр. systeme — целое, составленное из частей, соединение).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08E2">
        <w:rPr>
          <w:sz w:val="28"/>
          <w:szCs w:val="28"/>
        </w:rPr>
        <w:t xml:space="preserve">Ниже представлены </w:t>
      </w:r>
      <w:r>
        <w:rPr>
          <w:sz w:val="28"/>
          <w:szCs w:val="28"/>
        </w:rPr>
        <w:t>главные</w:t>
      </w:r>
      <w:r w:rsidRPr="008808E2">
        <w:rPr>
          <w:sz w:val="28"/>
          <w:szCs w:val="28"/>
        </w:rPr>
        <w:t xml:space="preserve"> свойства и признаки</w:t>
      </w:r>
      <w:r>
        <w:rPr>
          <w:sz w:val="28"/>
          <w:szCs w:val="28"/>
        </w:rPr>
        <w:t>,</w:t>
      </w:r>
      <w:r w:rsidRPr="008808E2">
        <w:rPr>
          <w:sz w:val="28"/>
          <w:szCs w:val="28"/>
        </w:rPr>
        <w:t xml:space="preserve"> которыми харак</w:t>
      </w:r>
      <w:r>
        <w:rPr>
          <w:sz w:val="28"/>
          <w:szCs w:val="28"/>
        </w:rPr>
        <w:t>теризуются банковские системы</w:t>
      </w:r>
      <w:r w:rsidRPr="008808E2">
        <w:rPr>
          <w:sz w:val="28"/>
          <w:szCs w:val="28"/>
        </w:rPr>
        <w:t>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1.Банковские системы прежде всего не являю</w:t>
      </w:r>
      <w:r w:rsidRPr="008808E2">
        <w:rPr>
          <w:sz w:val="28"/>
          <w:szCs w:val="28"/>
        </w:rPr>
        <w:t>тся случайным</w:t>
      </w:r>
      <w:r>
        <w:rPr>
          <w:sz w:val="28"/>
          <w:szCs w:val="28"/>
        </w:rPr>
        <w:t>и многообразиями, случайными совокупностями</w:t>
      </w:r>
      <w:r w:rsidRPr="008808E2">
        <w:rPr>
          <w:sz w:val="28"/>
          <w:szCs w:val="28"/>
        </w:rPr>
        <w:t xml:space="preserve"> элементов. В нее нельзя механически включать субъекты,</w:t>
      </w:r>
      <w:r>
        <w:rPr>
          <w:sz w:val="28"/>
          <w:szCs w:val="28"/>
        </w:rPr>
        <w:t xml:space="preserve"> которые</w:t>
      </w:r>
      <w:r w:rsidRPr="008808E2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действуют</w:t>
      </w:r>
      <w:r w:rsidRPr="008808E2">
        <w:rPr>
          <w:sz w:val="28"/>
          <w:szCs w:val="28"/>
        </w:rPr>
        <w:t xml:space="preserve"> на рынке, но подчиненные </w:t>
      </w:r>
      <w:r>
        <w:rPr>
          <w:sz w:val="28"/>
          <w:szCs w:val="28"/>
        </w:rPr>
        <w:t>иным</w:t>
      </w:r>
      <w:r w:rsidRPr="008808E2">
        <w:rPr>
          <w:sz w:val="28"/>
          <w:szCs w:val="28"/>
        </w:rPr>
        <w:t xml:space="preserve"> целям.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2.Банковские</w:t>
      </w:r>
      <w:r w:rsidRPr="008808E2">
        <w:rPr>
          <w:sz w:val="28"/>
          <w:szCs w:val="28"/>
        </w:rPr>
        <w:t xml:space="preserve"> систе</w:t>
      </w:r>
      <w:r>
        <w:rPr>
          <w:sz w:val="28"/>
          <w:szCs w:val="28"/>
        </w:rPr>
        <w:t>мы специфичны, они выражаю</w:t>
      </w:r>
      <w:r w:rsidRPr="008808E2">
        <w:rPr>
          <w:sz w:val="28"/>
          <w:szCs w:val="28"/>
        </w:rPr>
        <w:t>т свойства,</w:t>
      </w:r>
      <w:r>
        <w:rPr>
          <w:sz w:val="28"/>
          <w:szCs w:val="28"/>
        </w:rPr>
        <w:t xml:space="preserve"> которые ха</w:t>
      </w:r>
      <w:r>
        <w:rPr>
          <w:sz w:val="28"/>
          <w:szCs w:val="28"/>
        </w:rPr>
        <w:softHyphen/>
        <w:t>рактерны</w:t>
      </w:r>
      <w:r w:rsidRPr="008808E2">
        <w:rPr>
          <w:sz w:val="28"/>
          <w:szCs w:val="28"/>
        </w:rPr>
        <w:t xml:space="preserve"> для нее самой, в отличие от </w:t>
      </w:r>
      <w:r>
        <w:rPr>
          <w:sz w:val="28"/>
          <w:szCs w:val="28"/>
        </w:rPr>
        <w:t>иных</w:t>
      </w:r>
      <w:r w:rsidRPr="008808E2">
        <w:rPr>
          <w:sz w:val="28"/>
          <w:szCs w:val="28"/>
        </w:rPr>
        <w:t xml:space="preserve"> систем, </w:t>
      </w:r>
      <w:r>
        <w:rPr>
          <w:sz w:val="28"/>
          <w:szCs w:val="28"/>
        </w:rPr>
        <w:t>которые функционируют в народных хозяйствах. Специфики банковских систем определяю</w:t>
      </w:r>
      <w:r w:rsidRPr="008808E2">
        <w:rPr>
          <w:sz w:val="28"/>
          <w:szCs w:val="28"/>
        </w:rPr>
        <w:t xml:space="preserve">тся ее составными элементами и отношениями, </w:t>
      </w:r>
      <w:r>
        <w:rPr>
          <w:sz w:val="28"/>
          <w:szCs w:val="28"/>
        </w:rPr>
        <w:t>которые складываются</w:t>
      </w:r>
      <w:r w:rsidRPr="008808E2">
        <w:rPr>
          <w:sz w:val="28"/>
          <w:szCs w:val="28"/>
        </w:rPr>
        <w:t xml:space="preserve"> между ними.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08E2">
        <w:rPr>
          <w:sz w:val="28"/>
          <w:szCs w:val="28"/>
        </w:rPr>
        <w:t xml:space="preserve">Когда </w:t>
      </w:r>
      <w:r>
        <w:rPr>
          <w:sz w:val="28"/>
          <w:szCs w:val="28"/>
        </w:rPr>
        <w:t>анализируются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банковские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системы, то прежде всего имеется в виду, что они в качестве составных элементов включаю</w:t>
      </w:r>
      <w:r w:rsidRPr="008808E2">
        <w:rPr>
          <w:sz w:val="28"/>
          <w:szCs w:val="28"/>
        </w:rPr>
        <w:t>т банки, которые как денежно-кредитные инст</w:t>
      </w:r>
      <w:r>
        <w:rPr>
          <w:sz w:val="28"/>
          <w:szCs w:val="28"/>
        </w:rPr>
        <w:t>итуты дают «окрас</w:t>
      </w:r>
      <w:r>
        <w:rPr>
          <w:sz w:val="28"/>
          <w:szCs w:val="28"/>
        </w:rPr>
        <w:softHyphen/>
        <w:t>ку» банковским системам</w:t>
      </w:r>
      <w:r w:rsidRPr="001E2605">
        <w:rPr>
          <w:sz w:val="28"/>
          <w:szCs w:val="28"/>
        </w:rPr>
        <w:t xml:space="preserve"> [9, 110</w:t>
      </w:r>
      <w:r>
        <w:rPr>
          <w:sz w:val="28"/>
          <w:szCs w:val="28"/>
          <w:lang w:val="en-US"/>
        </w:rPr>
        <w:t>c</w:t>
      </w:r>
      <w:r w:rsidRPr="001E2605">
        <w:rPr>
          <w:sz w:val="28"/>
          <w:szCs w:val="28"/>
        </w:rPr>
        <w:t>]</w:t>
      </w:r>
      <w:r w:rsidRPr="008808E2">
        <w:rPr>
          <w:sz w:val="28"/>
          <w:szCs w:val="28"/>
        </w:rPr>
        <w:t>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08E2">
        <w:rPr>
          <w:sz w:val="28"/>
          <w:szCs w:val="28"/>
        </w:rPr>
        <w:t xml:space="preserve">Вместе с тем это не </w:t>
      </w:r>
      <w:r>
        <w:rPr>
          <w:sz w:val="28"/>
          <w:szCs w:val="28"/>
        </w:rPr>
        <w:t>стоит</w:t>
      </w:r>
      <w:r w:rsidRPr="008808E2">
        <w:rPr>
          <w:sz w:val="28"/>
          <w:szCs w:val="28"/>
        </w:rPr>
        <w:t xml:space="preserve"> понимать так, что </w:t>
      </w:r>
      <w:r>
        <w:rPr>
          <w:sz w:val="28"/>
          <w:szCs w:val="28"/>
        </w:rPr>
        <w:t>суть</w:t>
      </w:r>
      <w:r w:rsidRPr="008808E2">
        <w:rPr>
          <w:sz w:val="28"/>
          <w:szCs w:val="28"/>
        </w:rPr>
        <w:t xml:space="preserve"> бан</w:t>
      </w:r>
      <w:r w:rsidRPr="008808E2">
        <w:rPr>
          <w:sz w:val="28"/>
          <w:szCs w:val="28"/>
        </w:rPr>
        <w:softHyphen/>
        <w:t>ковс</w:t>
      </w:r>
      <w:r>
        <w:rPr>
          <w:sz w:val="28"/>
          <w:szCs w:val="28"/>
        </w:rPr>
        <w:t>кой системы есть сложения</w:t>
      </w:r>
      <w:r w:rsidRPr="008808E2">
        <w:rPr>
          <w:sz w:val="28"/>
          <w:szCs w:val="28"/>
        </w:rPr>
        <w:t xml:space="preserve"> сущностей ее элементов. </w:t>
      </w:r>
      <w:r>
        <w:rPr>
          <w:sz w:val="28"/>
          <w:szCs w:val="28"/>
        </w:rPr>
        <w:t>Суть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Pr="008808E2">
        <w:rPr>
          <w:sz w:val="28"/>
          <w:szCs w:val="28"/>
        </w:rPr>
        <w:t xml:space="preserve"> — это не арифмети</w:t>
      </w:r>
      <w:r>
        <w:rPr>
          <w:sz w:val="28"/>
          <w:szCs w:val="28"/>
        </w:rPr>
        <w:t>ческие действия, а проникновения</w:t>
      </w:r>
      <w:r w:rsidRPr="008808E2">
        <w:rPr>
          <w:sz w:val="28"/>
          <w:szCs w:val="28"/>
        </w:rPr>
        <w:t xml:space="preserve"> в новую </w:t>
      </w:r>
      <w:r>
        <w:rPr>
          <w:sz w:val="28"/>
          <w:szCs w:val="28"/>
        </w:rPr>
        <w:t>наиболее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обширную</w:t>
      </w:r>
      <w:r w:rsidRPr="008808E2">
        <w:rPr>
          <w:sz w:val="28"/>
          <w:szCs w:val="28"/>
        </w:rPr>
        <w:t xml:space="preserve"> сущность, </w:t>
      </w:r>
      <w:r>
        <w:rPr>
          <w:sz w:val="28"/>
          <w:szCs w:val="28"/>
        </w:rPr>
        <w:t>которая охватывает сущность не только отдельного элемента</w:t>
      </w:r>
      <w:r w:rsidRPr="008808E2">
        <w:rPr>
          <w:sz w:val="28"/>
          <w:szCs w:val="28"/>
        </w:rPr>
        <w:t>, но и их взаимо</w:t>
      </w:r>
      <w:r w:rsidRPr="008808E2">
        <w:rPr>
          <w:sz w:val="28"/>
          <w:szCs w:val="28"/>
        </w:rPr>
        <w:softHyphen/>
        <w:t xml:space="preserve">связь. </w:t>
      </w:r>
      <w:r>
        <w:rPr>
          <w:sz w:val="28"/>
          <w:szCs w:val="28"/>
        </w:rPr>
        <w:t>Суть банковских систем обращены</w:t>
      </w:r>
      <w:r w:rsidRPr="008808E2">
        <w:rPr>
          <w:sz w:val="28"/>
          <w:szCs w:val="28"/>
        </w:rPr>
        <w:t xml:space="preserve"> не только к сущнос</w:t>
      </w:r>
      <w:r w:rsidRPr="008808E2">
        <w:rPr>
          <w:sz w:val="28"/>
          <w:szCs w:val="28"/>
        </w:rPr>
        <w:softHyphen/>
        <w:t xml:space="preserve">ти частных, </w:t>
      </w:r>
      <w:r>
        <w:rPr>
          <w:sz w:val="28"/>
          <w:szCs w:val="28"/>
        </w:rPr>
        <w:t>составляющих</w:t>
      </w:r>
      <w:r w:rsidRPr="008808E2">
        <w:rPr>
          <w:sz w:val="28"/>
          <w:szCs w:val="28"/>
        </w:rPr>
        <w:t xml:space="preserve"> эле</w:t>
      </w:r>
      <w:r>
        <w:rPr>
          <w:sz w:val="28"/>
          <w:szCs w:val="28"/>
        </w:rPr>
        <w:t>ментов, но и к их взаимодействиям</w:t>
      </w:r>
      <w:r w:rsidRPr="008808E2">
        <w:rPr>
          <w:sz w:val="28"/>
          <w:szCs w:val="28"/>
        </w:rPr>
        <w:t>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Банковские системы</w:t>
      </w:r>
      <w:r w:rsidRPr="008808E2">
        <w:rPr>
          <w:sz w:val="28"/>
          <w:szCs w:val="28"/>
        </w:rPr>
        <w:t xml:space="preserve"> можно представить как целое, как много</w:t>
      </w:r>
      <w:r w:rsidRPr="008808E2">
        <w:rPr>
          <w:sz w:val="28"/>
          <w:szCs w:val="28"/>
        </w:rPr>
        <w:softHyphen/>
        <w:t xml:space="preserve">образие частей, </w:t>
      </w:r>
      <w:r>
        <w:rPr>
          <w:sz w:val="28"/>
          <w:szCs w:val="28"/>
        </w:rPr>
        <w:t>которые подчинены</w:t>
      </w:r>
      <w:r w:rsidRPr="008808E2">
        <w:rPr>
          <w:sz w:val="28"/>
          <w:szCs w:val="28"/>
        </w:rPr>
        <w:t xml:space="preserve"> единому целому. Это </w:t>
      </w:r>
      <w:r>
        <w:rPr>
          <w:sz w:val="28"/>
          <w:szCs w:val="28"/>
        </w:rPr>
        <w:t>значит</w:t>
      </w:r>
      <w:r w:rsidRPr="008808E2">
        <w:rPr>
          <w:sz w:val="28"/>
          <w:szCs w:val="28"/>
        </w:rPr>
        <w:t>, что ее отдельные части (</w:t>
      </w:r>
      <w:r>
        <w:rPr>
          <w:sz w:val="28"/>
          <w:szCs w:val="28"/>
        </w:rPr>
        <w:t>разные</w:t>
      </w:r>
      <w:r w:rsidRPr="008808E2">
        <w:rPr>
          <w:sz w:val="28"/>
          <w:szCs w:val="28"/>
        </w:rPr>
        <w:t xml:space="preserve"> банк</w:t>
      </w:r>
      <w:r>
        <w:rPr>
          <w:sz w:val="28"/>
          <w:szCs w:val="28"/>
        </w:rPr>
        <w:t>и) связаны так</w:t>
      </w:r>
      <w:r w:rsidRPr="008808E2">
        <w:rPr>
          <w:sz w:val="28"/>
          <w:szCs w:val="28"/>
        </w:rPr>
        <w:t xml:space="preserve">, что могут при необходимости заменить одна другую. В </w:t>
      </w:r>
      <w:r>
        <w:rPr>
          <w:sz w:val="28"/>
          <w:szCs w:val="28"/>
        </w:rPr>
        <w:t>ситуации</w:t>
      </w:r>
      <w:r w:rsidRPr="008808E2">
        <w:rPr>
          <w:sz w:val="28"/>
          <w:szCs w:val="28"/>
        </w:rPr>
        <w:t xml:space="preserve">, если </w:t>
      </w:r>
      <w:r>
        <w:rPr>
          <w:sz w:val="28"/>
          <w:szCs w:val="28"/>
        </w:rPr>
        <w:t>устраняется</w:t>
      </w:r>
      <w:r w:rsidRPr="008808E2">
        <w:rPr>
          <w:sz w:val="28"/>
          <w:szCs w:val="28"/>
        </w:rPr>
        <w:t xml:space="preserve"> один банк, вся система не становится недееспо</w:t>
      </w:r>
      <w:r w:rsidRPr="008808E2">
        <w:rPr>
          <w:sz w:val="28"/>
          <w:szCs w:val="28"/>
        </w:rPr>
        <w:softHyphen/>
        <w:t xml:space="preserve">собной - появляется </w:t>
      </w:r>
      <w:r>
        <w:rPr>
          <w:sz w:val="28"/>
          <w:szCs w:val="28"/>
        </w:rPr>
        <w:t>иной</w:t>
      </w:r>
      <w:r w:rsidRPr="008808E2">
        <w:rPr>
          <w:sz w:val="28"/>
          <w:szCs w:val="28"/>
        </w:rPr>
        <w:t xml:space="preserve"> банк, который может </w:t>
      </w:r>
      <w:r>
        <w:rPr>
          <w:sz w:val="28"/>
          <w:szCs w:val="28"/>
        </w:rPr>
        <w:t>исполнять</w:t>
      </w:r>
      <w:r w:rsidRPr="008808E2">
        <w:rPr>
          <w:sz w:val="28"/>
          <w:szCs w:val="28"/>
        </w:rPr>
        <w:t xml:space="preserve"> банковские</w:t>
      </w:r>
      <w:r>
        <w:rPr>
          <w:sz w:val="28"/>
          <w:szCs w:val="28"/>
        </w:rPr>
        <w:t xml:space="preserve"> операции и услуги. В банковские</w:t>
      </w:r>
      <w:r w:rsidRPr="008808E2">
        <w:rPr>
          <w:sz w:val="28"/>
          <w:szCs w:val="28"/>
        </w:rPr>
        <w:t xml:space="preserve"> систе</w:t>
      </w:r>
      <w:r>
        <w:rPr>
          <w:sz w:val="28"/>
          <w:szCs w:val="28"/>
        </w:rPr>
        <w:t>мы</w:t>
      </w:r>
      <w:r w:rsidRPr="008808E2">
        <w:rPr>
          <w:sz w:val="28"/>
          <w:szCs w:val="28"/>
        </w:rPr>
        <w:t xml:space="preserve"> при этом могут влиться новые части, </w:t>
      </w:r>
      <w:r>
        <w:rPr>
          <w:sz w:val="28"/>
          <w:szCs w:val="28"/>
        </w:rPr>
        <w:t>которые восполняют</w:t>
      </w:r>
      <w:r w:rsidRPr="008808E2">
        <w:rPr>
          <w:sz w:val="28"/>
          <w:szCs w:val="28"/>
        </w:rPr>
        <w:t xml:space="preserve"> специфик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целого.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Банковские системы не находя</w:t>
      </w:r>
      <w:r w:rsidRPr="008808E2">
        <w:rPr>
          <w:sz w:val="28"/>
          <w:szCs w:val="28"/>
        </w:rPr>
        <w:t>тся в статическом состоянии, на</w:t>
      </w:r>
      <w:r w:rsidRPr="008808E2">
        <w:rPr>
          <w:sz w:val="28"/>
          <w:szCs w:val="28"/>
        </w:rPr>
        <w:softHyphen/>
      </w:r>
      <w:r>
        <w:rPr>
          <w:sz w:val="28"/>
          <w:szCs w:val="28"/>
        </w:rPr>
        <w:t>против, они постоянно в динамиках</w:t>
      </w:r>
      <w:r w:rsidRPr="008808E2">
        <w:rPr>
          <w:sz w:val="28"/>
          <w:szCs w:val="28"/>
        </w:rPr>
        <w:t xml:space="preserve">. </w:t>
      </w:r>
      <w:r>
        <w:rPr>
          <w:sz w:val="28"/>
          <w:szCs w:val="28"/>
        </w:rPr>
        <w:t>Тут</w:t>
      </w:r>
      <w:r w:rsidRPr="008808E2">
        <w:rPr>
          <w:sz w:val="28"/>
          <w:szCs w:val="28"/>
        </w:rPr>
        <w:t xml:space="preserve"> выделяются два момента.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08E2">
        <w:rPr>
          <w:iCs/>
          <w:sz w:val="28"/>
          <w:szCs w:val="28"/>
        </w:rPr>
        <w:t>Во-первых,</w:t>
      </w:r>
      <w:r w:rsidRPr="008808E2">
        <w:rPr>
          <w:rStyle w:val="apple-converted-space"/>
          <w:iCs/>
          <w:sz w:val="28"/>
          <w:szCs w:val="28"/>
        </w:rPr>
        <w:t> </w:t>
      </w:r>
      <w:r>
        <w:rPr>
          <w:sz w:val="28"/>
          <w:szCs w:val="28"/>
        </w:rPr>
        <w:t>банковские системы как целое все время находя</w:t>
      </w:r>
      <w:r w:rsidRPr="008808E2">
        <w:rPr>
          <w:sz w:val="28"/>
          <w:szCs w:val="28"/>
        </w:rPr>
        <w:t xml:space="preserve">тся в движении, </w:t>
      </w:r>
      <w:r>
        <w:rPr>
          <w:sz w:val="28"/>
          <w:szCs w:val="28"/>
        </w:rPr>
        <w:t>они</w:t>
      </w:r>
      <w:r w:rsidRPr="008808E2">
        <w:rPr>
          <w:sz w:val="28"/>
          <w:szCs w:val="28"/>
        </w:rPr>
        <w:t xml:space="preserve"> дополня</w:t>
      </w:r>
      <w:r>
        <w:rPr>
          <w:sz w:val="28"/>
          <w:szCs w:val="28"/>
        </w:rPr>
        <w:t>ю</w:t>
      </w:r>
      <w:r w:rsidRPr="008808E2">
        <w:rPr>
          <w:sz w:val="28"/>
          <w:szCs w:val="28"/>
        </w:rPr>
        <w:t xml:space="preserve">тся новыми компонентами, а также </w:t>
      </w:r>
      <w:r>
        <w:rPr>
          <w:sz w:val="28"/>
          <w:szCs w:val="28"/>
        </w:rPr>
        <w:t>улучшаются</w:t>
      </w:r>
      <w:r w:rsidRPr="008808E2">
        <w:rPr>
          <w:sz w:val="28"/>
          <w:szCs w:val="28"/>
        </w:rPr>
        <w:t>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08E2">
        <w:rPr>
          <w:iCs/>
          <w:sz w:val="28"/>
          <w:szCs w:val="28"/>
        </w:rPr>
        <w:t>Во-вторых,</w:t>
      </w:r>
      <w:r w:rsidRPr="008808E2">
        <w:rPr>
          <w:rStyle w:val="apple-converted-space"/>
          <w:iCs/>
          <w:sz w:val="28"/>
          <w:szCs w:val="28"/>
        </w:rPr>
        <w:t> </w:t>
      </w:r>
      <w:r w:rsidRPr="008808E2">
        <w:rPr>
          <w:sz w:val="28"/>
          <w:szCs w:val="28"/>
        </w:rPr>
        <w:t xml:space="preserve">внутри </w:t>
      </w:r>
      <w:r>
        <w:rPr>
          <w:sz w:val="28"/>
          <w:szCs w:val="28"/>
        </w:rPr>
        <w:t>банковских систем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непрерывно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появляются новые связи. Взаимодействия образую</w:t>
      </w:r>
      <w:r w:rsidRPr="008808E2">
        <w:rPr>
          <w:sz w:val="28"/>
          <w:szCs w:val="28"/>
        </w:rPr>
        <w:t>тся как между центральным</w:t>
      </w:r>
      <w:r>
        <w:rPr>
          <w:sz w:val="28"/>
          <w:szCs w:val="28"/>
        </w:rPr>
        <w:t>и банками</w:t>
      </w:r>
      <w:r w:rsidRPr="008808E2">
        <w:rPr>
          <w:sz w:val="28"/>
          <w:szCs w:val="28"/>
        </w:rPr>
        <w:t xml:space="preserve"> и коммерческими банками, так и между ними. Банки </w:t>
      </w:r>
      <w:r>
        <w:rPr>
          <w:sz w:val="28"/>
          <w:szCs w:val="28"/>
        </w:rPr>
        <w:t>принимают участия</w:t>
      </w:r>
      <w:r w:rsidRPr="008808E2">
        <w:rPr>
          <w:sz w:val="28"/>
          <w:szCs w:val="28"/>
        </w:rPr>
        <w:t xml:space="preserve"> на рынке межбанковских </w:t>
      </w:r>
      <w:r>
        <w:rPr>
          <w:sz w:val="28"/>
          <w:szCs w:val="28"/>
        </w:rPr>
        <w:t>кредитов, предлагают для продаж</w:t>
      </w:r>
      <w:r w:rsidRPr="008808E2">
        <w:rPr>
          <w:sz w:val="28"/>
          <w:szCs w:val="28"/>
        </w:rPr>
        <w:t xml:space="preserve"> «длинные» и «короткие» деньги, покупают денежные ре</w:t>
      </w:r>
      <w:r w:rsidRPr="008808E2">
        <w:rPr>
          <w:sz w:val="28"/>
          <w:szCs w:val="28"/>
        </w:rPr>
        <w:softHyphen/>
        <w:t xml:space="preserve">сурсы друг у друга. Банки могут оказывать друг другу </w:t>
      </w:r>
      <w:r>
        <w:rPr>
          <w:sz w:val="28"/>
          <w:szCs w:val="28"/>
        </w:rPr>
        <w:t>другие услу</w:t>
      </w:r>
      <w:r>
        <w:rPr>
          <w:sz w:val="28"/>
          <w:szCs w:val="28"/>
        </w:rPr>
        <w:softHyphen/>
        <w:t>ги, например</w:t>
      </w:r>
      <w:r w:rsidRPr="008808E2">
        <w:rPr>
          <w:sz w:val="28"/>
          <w:szCs w:val="28"/>
        </w:rPr>
        <w:t xml:space="preserve">, </w:t>
      </w:r>
      <w:r>
        <w:rPr>
          <w:sz w:val="28"/>
          <w:szCs w:val="28"/>
        </w:rPr>
        <w:t>принимать участия</w:t>
      </w:r>
      <w:r w:rsidRPr="008808E2">
        <w:rPr>
          <w:sz w:val="28"/>
          <w:szCs w:val="28"/>
        </w:rPr>
        <w:t xml:space="preserve"> в совмес</w:t>
      </w:r>
      <w:r>
        <w:rPr>
          <w:sz w:val="28"/>
          <w:szCs w:val="28"/>
        </w:rPr>
        <w:t>тных проектах по финансиро</w:t>
      </w:r>
      <w:r>
        <w:rPr>
          <w:sz w:val="28"/>
          <w:szCs w:val="28"/>
        </w:rPr>
        <w:softHyphen/>
        <w:t>ваниям</w:t>
      </w:r>
      <w:r w:rsidRPr="008808E2">
        <w:rPr>
          <w:sz w:val="28"/>
          <w:szCs w:val="28"/>
        </w:rPr>
        <w:t xml:space="preserve"> предприятий, образовывать объединения и союзы</w:t>
      </w:r>
      <w:r w:rsidRPr="001E2605">
        <w:rPr>
          <w:sz w:val="28"/>
          <w:szCs w:val="28"/>
        </w:rPr>
        <w:t xml:space="preserve"> [7, 108</w:t>
      </w:r>
      <w:r>
        <w:rPr>
          <w:sz w:val="28"/>
          <w:szCs w:val="28"/>
          <w:lang w:val="en-US"/>
        </w:rPr>
        <w:t>c</w:t>
      </w:r>
      <w:r w:rsidRPr="001E2605">
        <w:rPr>
          <w:sz w:val="28"/>
          <w:szCs w:val="28"/>
        </w:rPr>
        <w:t>]</w:t>
      </w:r>
      <w:r w:rsidRPr="008808E2">
        <w:rPr>
          <w:sz w:val="28"/>
          <w:szCs w:val="28"/>
        </w:rPr>
        <w:t>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08E2">
        <w:rPr>
          <w:sz w:val="28"/>
          <w:szCs w:val="28"/>
        </w:rPr>
        <w:t xml:space="preserve">5. </w:t>
      </w:r>
      <w:r>
        <w:rPr>
          <w:sz w:val="28"/>
          <w:szCs w:val="28"/>
        </w:rPr>
        <w:t>Банковские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являются системами</w:t>
      </w:r>
      <w:r w:rsidRPr="008808E2">
        <w:rPr>
          <w:sz w:val="28"/>
          <w:szCs w:val="28"/>
        </w:rPr>
        <w:t xml:space="preserve"> «закрытого» типа. В полном смысле </w:t>
      </w:r>
      <w:r>
        <w:rPr>
          <w:sz w:val="28"/>
          <w:szCs w:val="28"/>
        </w:rPr>
        <w:t>их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невозможно назвать закрытыми</w:t>
      </w:r>
      <w:r w:rsidRPr="008808E2">
        <w:rPr>
          <w:sz w:val="28"/>
          <w:szCs w:val="28"/>
        </w:rPr>
        <w:t xml:space="preserve">, </w:t>
      </w:r>
      <w:r>
        <w:rPr>
          <w:sz w:val="28"/>
          <w:szCs w:val="28"/>
        </w:rPr>
        <w:t>потому что они взаи</w:t>
      </w:r>
      <w:r>
        <w:rPr>
          <w:sz w:val="28"/>
          <w:szCs w:val="28"/>
        </w:rPr>
        <w:softHyphen/>
        <w:t>модействую</w:t>
      </w:r>
      <w:r w:rsidRPr="008808E2">
        <w:rPr>
          <w:sz w:val="28"/>
          <w:szCs w:val="28"/>
        </w:rPr>
        <w:t xml:space="preserve">т с внешней средой, с </w:t>
      </w:r>
      <w:r>
        <w:rPr>
          <w:sz w:val="28"/>
          <w:szCs w:val="28"/>
        </w:rPr>
        <w:t>иными системами. Кроме того, системы пополняю</w:t>
      </w:r>
      <w:r w:rsidRPr="008808E2">
        <w:rPr>
          <w:sz w:val="28"/>
          <w:szCs w:val="28"/>
        </w:rPr>
        <w:t xml:space="preserve">тся новыми элементами, </w:t>
      </w:r>
      <w:r>
        <w:rPr>
          <w:sz w:val="28"/>
          <w:szCs w:val="28"/>
        </w:rPr>
        <w:t>которые соответствуют</w:t>
      </w:r>
      <w:r w:rsidRPr="008808E2">
        <w:rPr>
          <w:sz w:val="28"/>
          <w:szCs w:val="28"/>
        </w:rPr>
        <w:t xml:space="preserve"> ее </w:t>
      </w:r>
      <w:r>
        <w:rPr>
          <w:sz w:val="28"/>
          <w:szCs w:val="28"/>
        </w:rPr>
        <w:t>спецификам</w:t>
      </w:r>
      <w:r w:rsidRPr="008808E2">
        <w:rPr>
          <w:sz w:val="28"/>
          <w:szCs w:val="28"/>
        </w:rPr>
        <w:t>. Тем не менее</w:t>
      </w:r>
      <w:r>
        <w:rPr>
          <w:sz w:val="28"/>
          <w:szCs w:val="28"/>
        </w:rPr>
        <w:t>,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они «закрыты</w:t>
      </w:r>
      <w:r w:rsidRPr="008808E2">
        <w:rPr>
          <w:sz w:val="28"/>
          <w:szCs w:val="28"/>
        </w:rPr>
        <w:t>», так как, несмотря на обмен</w:t>
      </w:r>
      <w:r>
        <w:rPr>
          <w:sz w:val="28"/>
          <w:szCs w:val="28"/>
        </w:rPr>
        <w:t>ы информациями</w:t>
      </w:r>
      <w:r w:rsidRPr="008808E2">
        <w:rPr>
          <w:sz w:val="28"/>
          <w:szCs w:val="28"/>
        </w:rPr>
        <w:t xml:space="preserve"> между банками и издани</w:t>
      </w:r>
      <w:r>
        <w:rPr>
          <w:sz w:val="28"/>
          <w:szCs w:val="28"/>
        </w:rPr>
        <w:t>я</w:t>
      </w:r>
      <w:r w:rsidRPr="008808E2">
        <w:rPr>
          <w:sz w:val="28"/>
          <w:szCs w:val="28"/>
        </w:rPr>
        <w:t xml:space="preserve"> центральными банками специальных статистических сборников, информацион</w:t>
      </w:r>
      <w:r w:rsidRPr="008808E2">
        <w:rPr>
          <w:sz w:val="28"/>
          <w:szCs w:val="28"/>
        </w:rPr>
        <w:softHyphen/>
        <w:t xml:space="preserve">ных справочников, бюллетеней, </w:t>
      </w:r>
      <w:r>
        <w:rPr>
          <w:sz w:val="28"/>
          <w:szCs w:val="28"/>
        </w:rPr>
        <w:t>имеется</w:t>
      </w:r>
      <w:r w:rsidRPr="008808E2">
        <w:rPr>
          <w:sz w:val="28"/>
          <w:szCs w:val="28"/>
        </w:rPr>
        <w:t xml:space="preserve"> банковская «тайна». По закону </w:t>
      </w:r>
      <w:r>
        <w:rPr>
          <w:sz w:val="28"/>
          <w:szCs w:val="28"/>
        </w:rPr>
        <w:t>банк</w:t>
      </w:r>
      <w:r w:rsidRPr="008808E2">
        <w:rPr>
          <w:sz w:val="28"/>
          <w:szCs w:val="28"/>
        </w:rPr>
        <w:t xml:space="preserve"> не </w:t>
      </w:r>
      <w:r>
        <w:rPr>
          <w:sz w:val="28"/>
          <w:szCs w:val="28"/>
        </w:rPr>
        <w:t>имеет права давать информации об остатке денежных средств на счете</w:t>
      </w:r>
      <w:r w:rsidRPr="008808E2">
        <w:rPr>
          <w:sz w:val="28"/>
          <w:szCs w:val="28"/>
        </w:rPr>
        <w:t>, об их движении.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Банковские системы - «самоорганизующие</w:t>
      </w:r>
      <w:r w:rsidRPr="008808E2">
        <w:rPr>
          <w:sz w:val="28"/>
          <w:szCs w:val="28"/>
        </w:rPr>
        <w:t>ся»,</w:t>
      </w:r>
      <w:r w:rsidRPr="008808E2">
        <w:rPr>
          <w:rStyle w:val="apple-converted-space"/>
          <w:bCs/>
          <w:sz w:val="28"/>
          <w:szCs w:val="28"/>
        </w:rPr>
        <w:t> </w:t>
      </w:r>
      <w:r>
        <w:rPr>
          <w:sz w:val="28"/>
          <w:szCs w:val="28"/>
        </w:rPr>
        <w:t>потому что</w:t>
      </w:r>
      <w:r w:rsidRPr="008808E2">
        <w:rPr>
          <w:sz w:val="28"/>
          <w:szCs w:val="28"/>
        </w:rPr>
        <w:t xml:space="preserve"> из</w:t>
      </w:r>
      <w:r w:rsidRPr="008808E2">
        <w:rPr>
          <w:sz w:val="28"/>
          <w:szCs w:val="28"/>
        </w:rPr>
        <w:softHyphen/>
        <w:t>менение экономич</w:t>
      </w:r>
      <w:r>
        <w:rPr>
          <w:sz w:val="28"/>
          <w:szCs w:val="28"/>
        </w:rPr>
        <w:t>еской конъюнктуры, политического обстоятельства непременно приводя</w:t>
      </w:r>
      <w:r w:rsidRPr="008808E2">
        <w:rPr>
          <w:sz w:val="28"/>
          <w:szCs w:val="28"/>
        </w:rPr>
        <w:t>т к «автоматическому» изменению политики банка.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Банковские системы выступают как управляемые системы</w:t>
      </w:r>
      <w:r w:rsidRPr="008808E2">
        <w:rPr>
          <w:sz w:val="28"/>
          <w:szCs w:val="28"/>
        </w:rPr>
        <w:t xml:space="preserve">. Центральный банк, проводя </w:t>
      </w:r>
      <w:r>
        <w:rPr>
          <w:sz w:val="28"/>
          <w:szCs w:val="28"/>
        </w:rPr>
        <w:t>самостоятельную</w:t>
      </w:r>
      <w:r w:rsidRPr="008808E2">
        <w:rPr>
          <w:sz w:val="28"/>
          <w:szCs w:val="28"/>
        </w:rPr>
        <w:t xml:space="preserve"> денежно-кредитную политику, в </w:t>
      </w:r>
      <w:r>
        <w:rPr>
          <w:sz w:val="28"/>
          <w:szCs w:val="28"/>
        </w:rPr>
        <w:t>разных</w:t>
      </w:r>
      <w:r w:rsidRPr="008808E2">
        <w:rPr>
          <w:sz w:val="28"/>
          <w:szCs w:val="28"/>
        </w:rPr>
        <w:t xml:space="preserve"> формах подотчетен </w:t>
      </w:r>
      <w:r>
        <w:rPr>
          <w:sz w:val="28"/>
          <w:szCs w:val="28"/>
        </w:rPr>
        <w:t>только</w:t>
      </w:r>
      <w:r w:rsidRPr="008808E2">
        <w:rPr>
          <w:sz w:val="28"/>
          <w:szCs w:val="28"/>
        </w:rPr>
        <w:t xml:space="preserve"> парламенту </w:t>
      </w:r>
      <w:r>
        <w:rPr>
          <w:sz w:val="28"/>
          <w:szCs w:val="28"/>
        </w:rPr>
        <w:t>или</w:t>
      </w:r>
      <w:r w:rsidRPr="008808E2">
        <w:rPr>
          <w:sz w:val="28"/>
          <w:szCs w:val="28"/>
        </w:rPr>
        <w:t xml:space="preserve"> исполнительной власти. Деловые банки, будучи юридическими лицами, </w:t>
      </w:r>
      <w:r>
        <w:rPr>
          <w:sz w:val="28"/>
          <w:szCs w:val="28"/>
        </w:rPr>
        <w:t>действуют</w:t>
      </w:r>
      <w:r w:rsidRPr="008808E2">
        <w:rPr>
          <w:sz w:val="28"/>
          <w:szCs w:val="28"/>
        </w:rPr>
        <w:t xml:space="preserve"> на </w:t>
      </w:r>
      <w:r>
        <w:rPr>
          <w:sz w:val="28"/>
          <w:szCs w:val="28"/>
        </w:rPr>
        <w:t>основе</w:t>
      </w:r>
      <w:r w:rsidRPr="008808E2">
        <w:rPr>
          <w:sz w:val="28"/>
          <w:szCs w:val="28"/>
        </w:rPr>
        <w:t xml:space="preserve"> общего и специального банков</w:t>
      </w:r>
      <w:r w:rsidRPr="008808E2">
        <w:rPr>
          <w:sz w:val="28"/>
          <w:szCs w:val="28"/>
        </w:rPr>
        <w:softHyphen/>
        <w:t>ского законодательства, их деятельно</w:t>
      </w:r>
      <w:r>
        <w:rPr>
          <w:sz w:val="28"/>
          <w:szCs w:val="28"/>
        </w:rPr>
        <w:t>сть регулируется экономи</w:t>
      </w:r>
      <w:r>
        <w:rPr>
          <w:sz w:val="28"/>
          <w:szCs w:val="28"/>
        </w:rPr>
        <w:softHyphen/>
        <w:t>ческим нормативом</w:t>
      </w:r>
      <w:r w:rsidRPr="008808E2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который устанавливается</w:t>
      </w:r>
      <w:r w:rsidRPr="008808E2">
        <w:rPr>
          <w:sz w:val="28"/>
          <w:szCs w:val="28"/>
        </w:rPr>
        <w:t xml:space="preserve"> центральным банком, который </w:t>
      </w:r>
      <w:r>
        <w:rPr>
          <w:sz w:val="28"/>
          <w:szCs w:val="28"/>
        </w:rPr>
        <w:t>реализует</w:t>
      </w:r>
      <w:r w:rsidRPr="008808E2">
        <w:rPr>
          <w:sz w:val="28"/>
          <w:szCs w:val="28"/>
        </w:rPr>
        <w:t xml:space="preserve"> контроль за деятельностью </w:t>
      </w:r>
      <w:r>
        <w:rPr>
          <w:sz w:val="28"/>
          <w:szCs w:val="28"/>
        </w:rPr>
        <w:t>кредитного ин</w:t>
      </w:r>
      <w:r>
        <w:rPr>
          <w:sz w:val="28"/>
          <w:szCs w:val="28"/>
        </w:rPr>
        <w:softHyphen/>
        <w:t>ститута</w:t>
      </w:r>
      <w:r w:rsidRPr="008808E2">
        <w:rPr>
          <w:sz w:val="28"/>
          <w:szCs w:val="28"/>
        </w:rPr>
        <w:t>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Банковские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Pr="008808E2">
        <w:rPr>
          <w:sz w:val="28"/>
          <w:szCs w:val="28"/>
        </w:rPr>
        <w:t xml:space="preserve"> не </w:t>
      </w:r>
      <w:r>
        <w:rPr>
          <w:sz w:val="28"/>
          <w:szCs w:val="28"/>
        </w:rPr>
        <w:t>изолированы</w:t>
      </w:r>
      <w:r w:rsidRPr="008808E2">
        <w:rPr>
          <w:sz w:val="28"/>
          <w:szCs w:val="28"/>
        </w:rPr>
        <w:t xml:space="preserve"> от окружающей среды, напротив, </w:t>
      </w:r>
      <w:r>
        <w:rPr>
          <w:sz w:val="28"/>
          <w:szCs w:val="28"/>
        </w:rPr>
        <w:t>они тесно взаимодействуют с ней, представляют собой подсистемы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наи</w:t>
      </w:r>
      <w:r w:rsidRPr="008808E2">
        <w:rPr>
          <w:sz w:val="28"/>
          <w:szCs w:val="28"/>
        </w:rPr>
        <w:t>более общего образова</w:t>
      </w:r>
      <w:r>
        <w:rPr>
          <w:sz w:val="28"/>
          <w:szCs w:val="28"/>
        </w:rPr>
        <w:t>ния, какой служат экономи</w:t>
      </w:r>
      <w:r>
        <w:rPr>
          <w:sz w:val="28"/>
          <w:szCs w:val="28"/>
        </w:rPr>
        <w:softHyphen/>
        <w:t>ческие системы</w:t>
      </w:r>
      <w:r w:rsidRPr="008808E2">
        <w:rPr>
          <w:sz w:val="28"/>
          <w:szCs w:val="28"/>
        </w:rPr>
        <w:t xml:space="preserve">. Будучи частью </w:t>
      </w:r>
      <w:r>
        <w:rPr>
          <w:sz w:val="28"/>
          <w:szCs w:val="28"/>
        </w:rPr>
        <w:t>наиболее общего, банковские системы функционирую</w:t>
      </w:r>
      <w:r w:rsidRPr="008808E2">
        <w:rPr>
          <w:sz w:val="28"/>
          <w:szCs w:val="28"/>
        </w:rPr>
        <w:t xml:space="preserve">т в </w:t>
      </w:r>
      <w:r>
        <w:rPr>
          <w:sz w:val="28"/>
          <w:szCs w:val="28"/>
        </w:rPr>
        <w:t>границах</w:t>
      </w:r>
      <w:r w:rsidRPr="008808E2">
        <w:rPr>
          <w:sz w:val="28"/>
          <w:szCs w:val="28"/>
        </w:rPr>
        <w:t xml:space="preserve"> общих и </w:t>
      </w:r>
      <w:r>
        <w:rPr>
          <w:sz w:val="28"/>
          <w:szCs w:val="28"/>
        </w:rPr>
        <w:t>характерных</w:t>
      </w:r>
      <w:r w:rsidRPr="008808E2">
        <w:rPr>
          <w:sz w:val="28"/>
          <w:szCs w:val="28"/>
        </w:rPr>
        <w:t xml:space="preserve"> банковских за</w:t>
      </w:r>
      <w:r w:rsidRPr="008808E2">
        <w:rPr>
          <w:sz w:val="28"/>
          <w:szCs w:val="28"/>
        </w:rPr>
        <w:softHyphen/>
        <w:t>конов, подчинен</w:t>
      </w:r>
      <w:r>
        <w:rPr>
          <w:sz w:val="28"/>
          <w:szCs w:val="28"/>
        </w:rPr>
        <w:t>ы</w:t>
      </w:r>
      <w:r w:rsidRPr="008808E2">
        <w:rPr>
          <w:sz w:val="28"/>
          <w:szCs w:val="28"/>
        </w:rPr>
        <w:t xml:space="preserve"> о</w:t>
      </w:r>
      <w:r>
        <w:rPr>
          <w:sz w:val="28"/>
          <w:szCs w:val="28"/>
        </w:rPr>
        <w:t>бщим юридическим нормам обществ</w:t>
      </w:r>
      <w:r w:rsidRPr="008808E2">
        <w:rPr>
          <w:sz w:val="28"/>
          <w:szCs w:val="28"/>
        </w:rPr>
        <w:t xml:space="preserve">, </w:t>
      </w:r>
      <w:r>
        <w:rPr>
          <w:sz w:val="28"/>
          <w:szCs w:val="28"/>
        </w:rPr>
        <w:t>их</w:t>
      </w:r>
      <w:r w:rsidRPr="008808E2">
        <w:rPr>
          <w:sz w:val="28"/>
          <w:szCs w:val="28"/>
        </w:rPr>
        <w:t xml:space="preserve"> акты, хотя и выражают </w:t>
      </w:r>
      <w:r>
        <w:rPr>
          <w:sz w:val="28"/>
          <w:szCs w:val="28"/>
        </w:rPr>
        <w:t>специфики</w:t>
      </w:r>
      <w:r w:rsidRPr="008808E2">
        <w:rPr>
          <w:sz w:val="28"/>
          <w:szCs w:val="28"/>
        </w:rPr>
        <w:t xml:space="preserve"> банковского сектора, </w:t>
      </w:r>
      <w:r>
        <w:rPr>
          <w:sz w:val="28"/>
          <w:szCs w:val="28"/>
        </w:rPr>
        <w:t>но могут вноситься в общие</w:t>
      </w:r>
      <w:r w:rsidRPr="008808E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8808E2">
        <w:rPr>
          <w:sz w:val="28"/>
          <w:szCs w:val="28"/>
        </w:rPr>
        <w:t xml:space="preserve">, как и </w:t>
      </w:r>
      <w:r>
        <w:rPr>
          <w:sz w:val="28"/>
          <w:szCs w:val="28"/>
        </w:rPr>
        <w:t>они</w:t>
      </w:r>
      <w:r w:rsidRPr="008808E2">
        <w:rPr>
          <w:sz w:val="28"/>
          <w:szCs w:val="28"/>
        </w:rPr>
        <w:t xml:space="preserve"> сам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лишь в тех</w:t>
      </w:r>
      <w:r w:rsidRPr="008808E2">
        <w:rPr>
          <w:sz w:val="28"/>
          <w:szCs w:val="28"/>
        </w:rPr>
        <w:t xml:space="preserve"> случа</w:t>
      </w:r>
      <w:r>
        <w:rPr>
          <w:sz w:val="28"/>
          <w:szCs w:val="28"/>
        </w:rPr>
        <w:t>ях</w:t>
      </w:r>
      <w:r w:rsidRPr="008808E2">
        <w:rPr>
          <w:sz w:val="28"/>
          <w:szCs w:val="28"/>
        </w:rPr>
        <w:t>, если не противореч</w:t>
      </w:r>
      <w:r>
        <w:rPr>
          <w:sz w:val="28"/>
          <w:szCs w:val="28"/>
        </w:rPr>
        <w:t>а</w:t>
      </w:r>
      <w:r w:rsidRPr="008808E2">
        <w:rPr>
          <w:sz w:val="28"/>
          <w:szCs w:val="28"/>
        </w:rPr>
        <w:t xml:space="preserve">т общим </w:t>
      </w:r>
      <w:r>
        <w:rPr>
          <w:sz w:val="28"/>
          <w:szCs w:val="28"/>
        </w:rPr>
        <w:t>устоям и принципам, строят общие системы</w:t>
      </w:r>
      <w:r w:rsidRPr="008808E2">
        <w:rPr>
          <w:sz w:val="28"/>
          <w:szCs w:val="28"/>
        </w:rPr>
        <w:t xml:space="preserve"> как единое целое.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pStyle w:val="ListParagraph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Центральные и коммерческие банки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звеньями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Pr="008808E2">
        <w:rPr>
          <w:sz w:val="28"/>
          <w:szCs w:val="28"/>
        </w:rPr>
        <w:t xml:space="preserve"> любого государства является центральный банк страны. В </w:t>
      </w:r>
      <w:r>
        <w:rPr>
          <w:sz w:val="28"/>
          <w:szCs w:val="28"/>
        </w:rPr>
        <w:t>разных</w:t>
      </w:r>
      <w:r w:rsidRPr="008808E2">
        <w:rPr>
          <w:sz w:val="28"/>
          <w:szCs w:val="28"/>
        </w:rPr>
        <w:t xml:space="preserve"> государствах </w:t>
      </w:r>
      <w:r>
        <w:rPr>
          <w:sz w:val="28"/>
          <w:szCs w:val="28"/>
        </w:rPr>
        <w:t>данный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именуется</w:t>
      </w:r>
      <w:r w:rsidRPr="008808E2">
        <w:rPr>
          <w:sz w:val="28"/>
          <w:szCs w:val="28"/>
        </w:rPr>
        <w:t xml:space="preserve"> по-разному: народные государственные, эмиссионные, резервные, Федеральная резервная система (США), Банк Англии, Банк Японии, Банк Италии и др.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08E2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любого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центрального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банка, как следует из анализов</w:t>
      </w:r>
      <w:r w:rsidRPr="008808E2">
        <w:rPr>
          <w:sz w:val="28"/>
          <w:szCs w:val="28"/>
        </w:rPr>
        <w:t xml:space="preserve"> их </w:t>
      </w:r>
      <w:r>
        <w:rPr>
          <w:sz w:val="28"/>
          <w:szCs w:val="28"/>
        </w:rPr>
        <w:t>исторических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развитий и современных положений в рыночных системах</w:t>
      </w:r>
      <w:r w:rsidRPr="008808E2">
        <w:rPr>
          <w:sz w:val="28"/>
          <w:szCs w:val="28"/>
        </w:rPr>
        <w:t>, подчин</w:t>
      </w:r>
      <w:r>
        <w:rPr>
          <w:sz w:val="28"/>
          <w:szCs w:val="28"/>
        </w:rPr>
        <w:t>ены</w:t>
      </w:r>
      <w:r w:rsidRPr="008808E2">
        <w:rPr>
          <w:sz w:val="28"/>
          <w:szCs w:val="28"/>
        </w:rPr>
        <w:t xml:space="preserve"> следующим </w:t>
      </w:r>
      <w:r>
        <w:rPr>
          <w:sz w:val="28"/>
          <w:szCs w:val="28"/>
        </w:rPr>
        <w:t>главным целям: обеспечениям стабильности покупательных способностей и валютных курсов национальных де</w:t>
      </w:r>
      <w:r>
        <w:rPr>
          <w:sz w:val="28"/>
          <w:szCs w:val="28"/>
        </w:rPr>
        <w:softHyphen/>
        <w:t>нежных единиц, ликвидности банковских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Pr="008808E2">
        <w:rPr>
          <w:sz w:val="28"/>
          <w:szCs w:val="28"/>
        </w:rPr>
        <w:t xml:space="preserve">, </w:t>
      </w:r>
      <w:r>
        <w:rPr>
          <w:sz w:val="28"/>
          <w:szCs w:val="28"/>
        </w:rPr>
        <w:t>основанию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результативного</w:t>
      </w:r>
      <w:r w:rsidRPr="008808E2">
        <w:rPr>
          <w:sz w:val="28"/>
          <w:szCs w:val="28"/>
        </w:rPr>
        <w:t xml:space="preserve"> и бесперебойного в</w:t>
      </w:r>
      <w:r>
        <w:rPr>
          <w:sz w:val="28"/>
          <w:szCs w:val="28"/>
        </w:rPr>
        <w:t>едения расчетов, включая расчет</w:t>
      </w:r>
      <w:r w:rsidRPr="008808E2">
        <w:rPr>
          <w:sz w:val="28"/>
          <w:szCs w:val="28"/>
        </w:rPr>
        <w:t xml:space="preserve"> наличными деньгами.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08E2">
        <w:rPr>
          <w:sz w:val="28"/>
          <w:szCs w:val="28"/>
        </w:rPr>
        <w:t xml:space="preserve">Отсюда логично </w:t>
      </w:r>
      <w:r>
        <w:rPr>
          <w:sz w:val="28"/>
          <w:szCs w:val="28"/>
        </w:rPr>
        <w:t>вытекают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главные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устремления</w:t>
      </w:r>
      <w:r w:rsidRPr="008808E2">
        <w:rPr>
          <w:sz w:val="28"/>
          <w:szCs w:val="28"/>
        </w:rPr>
        <w:t xml:space="preserve"> деятельности и задачи, которые </w:t>
      </w:r>
      <w:r>
        <w:rPr>
          <w:sz w:val="28"/>
          <w:szCs w:val="28"/>
        </w:rPr>
        <w:t>решают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центральные</w:t>
      </w:r>
      <w:r w:rsidRPr="008808E2">
        <w:rPr>
          <w:sz w:val="28"/>
          <w:szCs w:val="28"/>
        </w:rPr>
        <w:t xml:space="preserve"> банк</w:t>
      </w:r>
      <w:r>
        <w:rPr>
          <w:sz w:val="28"/>
          <w:szCs w:val="28"/>
        </w:rPr>
        <w:t>и для достижений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стоящей</w:t>
      </w:r>
      <w:r w:rsidRPr="008808E2">
        <w:rPr>
          <w:sz w:val="28"/>
          <w:szCs w:val="28"/>
        </w:rPr>
        <w:t xml:space="preserve"> перед ним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цели. Центральные</w:t>
      </w:r>
      <w:r w:rsidRPr="008808E2">
        <w:rPr>
          <w:sz w:val="28"/>
          <w:szCs w:val="28"/>
        </w:rPr>
        <w:t xml:space="preserve"> банк</w:t>
      </w:r>
      <w:r>
        <w:rPr>
          <w:sz w:val="28"/>
          <w:szCs w:val="28"/>
        </w:rPr>
        <w:t>и выступаю</w:t>
      </w:r>
      <w:r w:rsidRPr="008808E2">
        <w:rPr>
          <w:sz w:val="28"/>
          <w:szCs w:val="28"/>
        </w:rPr>
        <w:t>т</w:t>
      </w:r>
      <w:r w:rsidRPr="008808E2">
        <w:rPr>
          <w:rStyle w:val="apple-converted-space"/>
          <w:sz w:val="28"/>
          <w:szCs w:val="28"/>
        </w:rPr>
        <w:t> </w:t>
      </w:r>
      <w:r w:rsidRPr="008808E2">
        <w:rPr>
          <w:iCs/>
          <w:sz w:val="28"/>
          <w:szCs w:val="28"/>
        </w:rPr>
        <w:t>эмиссионным</w:t>
      </w:r>
      <w:r>
        <w:rPr>
          <w:iCs/>
          <w:sz w:val="28"/>
          <w:szCs w:val="28"/>
        </w:rPr>
        <w:t>и центрами</w:t>
      </w:r>
      <w:r w:rsidRPr="008808E2">
        <w:rPr>
          <w:iCs/>
          <w:sz w:val="28"/>
          <w:szCs w:val="28"/>
        </w:rPr>
        <w:t xml:space="preserve"> страны</w:t>
      </w:r>
      <w:r>
        <w:rPr>
          <w:sz w:val="28"/>
          <w:szCs w:val="28"/>
        </w:rPr>
        <w:t>, являю</w:t>
      </w:r>
      <w:r w:rsidRPr="008808E2">
        <w:rPr>
          <w:sz w:val="28"/>
          <w:szCs w:val="28"/>
        </w:rPr>
        <w:t xml:space="preserve">тся </w:t>
      </w:r>
      <w:r w:rsidRPr="008808E2">
        <w:rPr>
          <w:iCs/>
          <w:sz w:val="28"/>
          <w:szCs w:val="28"/>
        </w:rPr>
        <w:t>«банком банков»</w:t>
      </w:r>
      <w:r w:rsidRPr="008808E2">
        <w:rPr>
          <w:sz w:val="28"/>
          <w:szCs w:val="28"/>
        </w:rPr>
        <w:t>,</w:t>
      </w:r>
      <w:r w:rsidRPr="008808E2">
        <w:rPr>
          <w:rStyle w:val="apple-converted-space"/>
          <w:sz w:val="28"/>
          <w:szCs w:val="28"/>
        </w:rPr>
        <w:t> </w:t>
      </w:r>
      <w:r w:rsidRPr="008808E2">
        <w:rPr>
          <w:iCs/>
          <w:sz w:val="28"/>
          <w:szCs w:val="28"/>
        </w:rPr>
        <w:t>банкиром правительства</w:t>
      </w:r>
      <w:r w:rsidRPr="008808E2">
        <w:rPr>
          <w:sz w:val="28"/>
          <w:szCs w:val="28"/>
        </w:rPr>
        <w:t>, а также перед ним</w:t>
      </w:r>
      <w:r>
        <w:rPr>
          <w:sz w:val="28"/>
          <w:szCs w:val="28"/>
        </w:rPr>
        <w:t>и стоя</w:t>
      </w:r>
      <w:r w:rsidRPr="008808E2">
        <w:rPr>
          <w:sz w:val="28"/>
          <w:szCs w:val="28"/>
        </w:rPr>
        <w:t xml:space="preserve">т </w:t>
      </w:r>
      <w:r>
        <w:rPr>
          <w:sz w:val="28"/>
          <w:szCs w:val="28"/>
        </w:rPr>
        <w:t>задачи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Pr="008808E2">
        <w:rPr>
          <w:rStyle w:val="apple-converted-space"/>
          <w:sz w:val="28"/>
          <w:szCs w:val="28"/>
        </w:rPr>
        <w:t> </w:t>
      </w:r>
      <w:r w:rsidRPr="008808E2">
        <w:rPr>
          <w:iCs/>
          <w:sz w:val="28"/>
          <w:szCs w:val="28"/>
        </w:rPr>
        <w:t>денежно-кредитного регулирования</w:t>
      </w:r>
      <w:r w:rsidRPr="008808E2">
        <w:rPr>
          <w:rStyle w:val="apple-converted-space"/>
          <w:sz w:val="28"/>
          <w:szCs w:val="28"/>
        </w:rPr>
        <w:t> </w:t>
      </w:r>
      <w:r w:rsidRPr="008808E2">
        <w:rPr>
          <w:sz w:val="28"/>
          <w:szCs w:val="28"/>
        </w:rPr>
        <w:t>экономики страны.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решений перечисленных задач центральные</w:t>
      </w:r>
      <w:r w:rsidRPr="008808E2">
        <w:rPr>
          <w:sz w:val="28"/>
          <w:szCs w:val="28"/>
        </w:rPr>
        <w:t xml:space="preserve"> банк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исполняют</w:t>
      </w:r>
      <w:r w:rsidRPr="008808E2">
        <w:rPr>
          <w:sz w:val="28"/>
          <w:szCs w:val="28"/>
        </w:rPr>
        <w:t xml:space="preserve"> ряд</w:t>
      </w:r>
      <w:r>
        <w:rPr>
          <w:sz w:val="28"/>
          <w:szCs w:val="28"/>
        </w:rPr>
        <w:t>ы</w:t>
      </w:r>
      <w:r w:rsidRPr="008808E2">
        <w:rPr>
          <w:sz w:val="28"/>
          <w:szCs w:val="28"/>
        </w:rPr>
        <w:t xml:space="preserve"> функций</w:t>
      </w:r>
      <w:r w:rsidRPr="001E2605">
        <w:rPr>
          <w:sz w:val="28"/>
          <w:szCs w:val="28"/>
        </w:rPr>
        <w:t xml:space="preserve"> [11, 201</w:t>
      </w:r>
      <w:r>
        <w:rPr>
          <w:sz w:val="28"/>
          <w:szCs w:val="28"/>
          <w:lang w:val="en-US"/>
        </w:rPr>
        <w:t>c</w:t>
      </w:r>
      <w:r w:rsidRPr="001E2605">
        <w:rPr>
          <w:sz w:val="28"/>
          <w:szCs w:val="28"/>
        </w:rPr>
        <w:t>]</w:t>
      </w:r>
      <w:r w:rsidRPr="008808E2">
        <w:rPr>
          <w:sz w:val="28"/>
          <w:szCs w:val="28"/>
        </w:rPr>
        <w:t>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Эмиссионные функции</w:t>
      </w:r>
      <w:r w:rsidRPr="008808E2">
        <w:rPr>
          <w:bCs/>
          <w:sz w:val="28"/>
          <w:szCs w:val="28"/>
        </w:rPr>
        <w:t>.</w:t>
      </w:r>
      <w:r w:rsidRPr="008808E2">
        <w:rPr>
          <w:rStyle w:val="apple-converted-space"/>
          <w:bCs/>
          <w:sz w:val="28"/>
          <w:szCs w:val="28"/>
        </w:rPr>
        <w:t> </w:t>
      </w:r>
      <w:r>
        <w:rPr>
          <w:sz w:val="28"/>
          <w:szCs w:val="28"/>
        </w:rPr>
        <w:t>Старейшие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</w:t>
      </w:r>
      <w:r w:rsidRPr="008808E2">
        <w:rPr>
          <w:sz w:val="28"/>
          <w:szCs w:val="28"/>
        </w:rPr>
        <w:t xml:space="preserve"> —</w:t>
      </w:r>
      <w:r w:rsidRPr="008808E2">
        <w:rPr>
          <w:rStyle w:val="apple-converted-space"/>
          <w:sz w:val="28"/>
          <w:szCs w:val="28"/>
        </w:rPr>
        <w:t> </w:t>
      </w:r>
      <w:r>
        <w:rPr>
          <w:iCs/>
          <w:sz w:val="28"/>
          <w:szCs w:val="28"/>
        </w:rPr>
        <w:t>функции монопольных эмиссий</w:t>
      </w:r>
      <w:r w:rsidRPr="008808E2">
        <w:rPr>
          <w:iCs/>
          <w:sz w:val="28"/>
          <w:szCs w:val="28"/>
        </w:rPr>
        <w:t xml:space="preserve"> банкнот.</w:t>
      </w:r>
      <w:r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Центральные</w:t>
      </w:r>
      <w:r w:rsidRPr="008808E2">
        <w:rPr>
          <w:sz w:val="28"/>
          <w:szCs w:val="28"/>
        </w:rPr>
        <w:t xml:space="preserve"> банк</w:t>
      </w:r>
      <w:r>
        <w:rPr>
          <w:sz w:val="28"/>
          <w:szCs w:val="28"/>
        </w:rPr>
        <w:t>и, будучи представителями</w:t>
      </w:r>
      <w:r w:rsidRPr="008808E2">
        <w:rPr>
          <w:sz w:val="28"/>
          <w:szCs w:val="28"/>
        </w:rPr>
        <w:t xml:space="preserve"> государства, </w:t>
      </w:r>
      <w:r>
        <w:rPr>
          <w:sz w:val="28"/>
          <w:szCs w:val="28"/>
        </w:rPr>
        <w:t>исполняют законодательно закрепленные</w:t>
      </w:r>
      <w:r w:rsidRPr="008808E2">
        <w:rPr>
          <w:sz w:val="28"/>
          <w:szCs w:val="28"/>
        </w:rPr>
        <w:t xml:space="preserve"> за ним</w:t>
      </w:r>
      <w:r>
        <w:rPr>
          <w:sz w:val="28"/>
          <w:szCs w:val="28"/>
        </w:rPr>
        <w:t>и эмиссионные монополии в отношениях</w:t>
      </w:r>
      <w:r w:rsidRPr="008808E2">
        <w:rPr>
          <w:sz w:val="28"/>
          <w:szCs w:val="28"/>
        </w:rPr>
        <w:t xml:space="preserve"> банк</w:t>
      </w:r>
      <w:r w:rsidRPr="008808E2">
        <w:rPr>
          <w:sz w:val="28"/>
          <w:szCs w:val="28"/>
        </w:rPr>
        <w:softHyphen/>
        <w:t>нот</w:t>
      </w:r>
      <w:r>
        <w:rPr>
          <w:sz w:val="28"/>
          <w:szCs w:val="28"/>
        </w:rPr>
        <w:t>ы</w:t>
      </w:r>
      <w:r w:rsidRPr="008808E2">
        <w:rPr>
          <w:sz w:val="28"/>
          <w:szCs w:val="28"/>
        </w:rPr>
        <w:t xml:space="preserve">, т.е. </w:t>
      </w:r>
      <w:r>
        <w:rPr>
          <w:sz w:val="28"/>
          <w:szCs w:val="28"/>
        </w:rPr>
        <w:t>реализует эмиссии общенациональных кредитных де</w:t>
      </w:r>
      <w:r>
        <w:rPr>
          <w:sz w:val="28"/>
          <w:szCs w:val="28"/>
        </w:rPr>
        <w:softHyphen/>
        <w:t>нег. Под эмиссиями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</w:t>
      </w:r>
      <w:r w:rsidRPr="008808E2">
        <w:rPr>
          <w:sz w:val="28"/>
          <w:szCs w:val="28"/>
        </w:rPr>
        <w:t xml:space="preserve"> понима</w:t>
      </w:r>
      <w:r>
        <w:rPr>
          <w:sz w:val="28"/>
          <w:szCs w:val="28"/>
        </w:rPr>
        <w:t>ю</w:t>
      </w:r>
      <w:r w:rsidRPr="008808E2">
        <w:rPr>
          <w:sz w:val="28"/>
          <w:szCs w:val="28"/>
        </w:rPr>
        <w:t>тся выпуск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в о</w:t>
      </w:r>
      <w:r>
        <w:rPr>
          <w:sz w:val="28"/>
          <w:szCs w:val="28"/>
        </w:rPr>
        <w:t>бра</w:t>
      </w:r>
      <w:r>
        <w:rPr>
          <w:sz w:val="28"/>
          <w:szCs w:val="28"/>
        </w:rPr>
        <w:softHyphen/>
        <w:t>щения денег исключительно в наличных формах</w:t>
      </w:r>
      <w:r w:rsidRPr="008808E2">
        <w:rPr>
          <w:sz w:val="28"/>
          <w:szCs w:val="28"/>
        </w:rPr>
        <w:t xml:space="preserve">. Хотя банкноты составляют </w:t>
      </w:r>
      <w:r>
        <w:rPr>
          <w:sz w:val="28"/>
          <w:szCs w:val="28"/>
        </w:rPr>
        <w:t>несущественную</w:t>
      </w:r>
      <w:r w:rsidRPr="008808E2">
        <w:rPr>
          <w:sz w:val="28"/>
          <w:szCs w:val="28"/>
        </w:rPr>
        <w:t xml:space="preserve"> часть </w:t>
      </w:r>
      <w:r>
        <w:rPr>
          <w:sz w:val="28"/>
          <w:szCs w:val="28"/>
        </w:rPr>
        <w:t>денежных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масс</w:t>
      </w:r>
      <w:r w:rsidRPr="008808E2">
        <w:rPr>
          <w:sz w:val="28"/>
          <w:szCs w:val="28"/>
        </w:rPr>
        <w:t xml:space="preserve">, они </w:t>
      </w:r>
      <w:r>
        <w:rPr>
          <w:sz w:val="28"/>
          <w:szCs w:val="28"/>
        </w:rPr>
        <w:t>нужны для платежа в розничных торговлях и обеспечений</w:t>
      </w:r>
      <w:r w:rsidRPr="008808E2">
        <w:rPr>
          <w:sz w:val="28"/>
          <w:szCs w:val="28"/>
        </w:rPr>
        <w:t xml:space="preserve"> ликвидности </w:t>
      </w:r>
      <w:r>
        <w:rPr>
          <w:sz w:val="28"/>
          <w:szCs w:val="28"/>
        </w:rPr>
        <w:t>банковских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Pr="008808E2">
        <w:rPr>
          <w:sz w:val="28"/>
          <w:szCs w:val="28"/>
        </w:rPr>
        <w:t xml:space="preserve">. Для </w:t>
      </w:r>
      <w:r>
        <w:rPr>
          <w:sz w:val="28"/>
          <w:szCs w:val="28"/>
        </w:rPr>
        <w:t>исполнения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эмиссионных функций</w:t>
      </w:r>
      <w:r w:rsidRPr="008808E2">
        <w:rPr>
          <w:sz w:val="28"/>
          <w:szCs w:val="28"/>
        </w:rPr>
        <w:t xml:space="preserve"> в </w:t>
      </w:r>
      <w:r>
        <w:rPr>
          <w:sz w:val="28"/>
          <w:szCs w:val="28"/>
        </w:rPr>
        <w:t>любых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банках</w:t>
      </w:r>
      <w:r w:rsidRPr="008808E2">
        <w:rPr>
          <w:sz w:val="28"/>
          <w:szCs w:val="28"/>
        </w:rPr>
        <w:t xml:space="preserve"> есть </w:t>
      </w:r>
      <w:r>
        <w:rPr>
          <w:sz w:val="28"/>
          <w:szCs w:val="28"/>
        </w:rPr>
        <w:t>специальные</w:t>
      </w:r>
      <w:r w:rsidRPr="008808E2">
        <w:rPr>
          <w:sz w:val="28"/>
          <w:szCs w:val="28"/>
        </w:rPr>
        <w:t xml:space="preserve"> подразделения, </w:t>
      </w:r>
      <w:r>
        <w:rPr>
          <w:sz w:val="28"/>
          <w:szCs w:val="28"/>
        </w:rPr>
        <w:t>которые реализуют эмиссионно-кассовые работы. В их ведениях находятся типографии</w:t>
      </w:r>
      <w:r w:rsidRPr="008808E2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печатают</w:t>
      </w:r>
      <w:r w:rsidRPr="008808E2">
        <w:rPr>
          <w:sz w:val="28"/>
          <w:szCs w:val="28"/>
        </w:rPr>
        <w:t xml:space="preserve"> банкноты.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08E2">
        <w:rPr>
          <w:sz w:val="28"/>
          <w:szCs w:val="28"/>
        </w:rPr>
        <w:t xml:space="preserve">Банкноты </w:t>
      </w:r>
      <w:r>
        <w:rPr>
          <w:sz w:val="28"/>
          <w:szCs w:val="28"/>
        </w:rPr>
        <w:t>центральных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</w:t>
      </w:r>
      <w:r w:rsidRPr="008808E2">
        <w:rPr>
          <w:sz w:val="28"/>
          <w:szCs w:val="28"/>
        </w:rPr>
        <w:t xml:space="preserve"> являются неограниченно закон</w:t>
      </w:r>
      <w:r w:rsidRPr="008808E2">
        <w:rPr>
          <w:sz w:val="28"/>
          <w:szCs w:val="28"/>
        </w:rPr>
        <w:softHyphen/>
        <w:t>ным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платежным</w:t>
      </w:r>
      <w:r>
        <w:rPr>
          <w:sz w:val="28"/>
          <w:szCs w:val="28"/>
        </w:rPr>
        <w:t>и средствами</w:t>
      </w:r>
      <w:r w:rsidRPr="008808E2">
        <w:rPr>
          <w:sz w:val="28"/>
          <w:szCs w:val="28"/>
        </w:rPr>
        <w:t xml:space="preserve">, и нет </w:t>
      </w:r>
      <w:r>
        <w:rPr>
          <w:sz w:val="28"/>
          <w:szCs w:val="28"/>
        </w:rPr>
        <w:t>иных</w:t>
      </w:r>
      <w:r w:rsidRPr="008808E2">
        <w:rPr>
          <w:sz w:val="28"/>
          <w:szCs w:val="28"/>
        </w:rPr>
        <w:t xml:space="preserve"> структур, которые бы за</w:t>
      </w:r>
      <w:r w:rsidRPr="008808E2">
        <w:rPr>
          <w:sz w:val="28"/>
          <w:szCs w:val="28"/>
        </w:rPr>
        <w:softHyphen/>
        <w:t xml:space="preserve">менили его в </w:t>
      </w:r>
      <w:r>
        <w:rPr>
          <w:sz w:val="28"/>
          <w:szCs w:val="28"/>
        </w:rPr>
        <w:t>данном</w:t>
      </w:r>
      <w:r w:rsidRPr="008808E2">
        <w:rPr>
          <w:sz w:val="28"/>
          <w:szCs w:val="28"/>
        </w:rPr>
        <w:t xml:space="preserve"> качестве и в</w:t>
      </w:r>
      <w:r>
        <w:rPr>
          <w:sz w:val="28"/>
          <w:szCs w:val="28"/>
        </w:rPr>
        <w:t>ыпускали банкноты как безусловные средства платежа и погашений</w:t>
      </w:r>
      <w:r w:rsidRPr="008808E2">
        <w:rPr>
          <w:sz w:val="28"/>
          <w:szCs w:val="28"/>
        </w:rPr>
        <w:t xml:space="preserve"> любых долговых обязательств внут</w:t>
      </w:r>
      <w:r w:rsidRPr="008808E2">
        <w:rPr>
          <w:sz w:val="28"/>
          <w:szCs w:val="28"/>
        </w:rPr>
        <w:softHyphen/>
        <w:t xml:space="preserve">ри страны. Что касается монет, то в некоторых странах </w:t>
      </w:r>
      <w:r>
        <w:rPr>
          <w:sz w:val="28"/>
          <w:szCs w:val="28"/>
        </w:rPr>
        <w:t>центральные</w:t>
      </w:r>
      <w:r w:rsidRPr="008808E2">
        <w:rPr>
          <w:sz w:val="28"/>
          <w:szCs w:val="28"/>
        </w:rPr>
        <w:t xml:space="preserve"> банк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также </w:t>
      </w:r>
      <w:r>
        <w:rPr>
          <w:sz w:val="28"/>
          <w:szCs w:val="28"/>
        </w:rPr>
        <w:t>имеют монополию на их эмиссии</w:t>
      </w:r>
      <w:r w:rsidRPr="008808E2">
        <w:rPr>
          <w:sz w:val="28"/>
          <w:szCs w:val="28"/>
        </w:rPr>
        <w:t xml:space="preserve">, но </w:t>
      </w:r>
      <w:r>
        <w:rPr>
          <w:sz w:val="28"/>
          <w:szCs w:val="28"/>
        </w:rPr>
        <w:t>обыкновенно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их чекан</w:t>
      </w:r>
      <w:r>
        <w:rPr>
          <w:sz w:val="28"/>
          <w:szCs w:val="28"/>
        </w:rPr>
        <w:softHyphen/>
        <w:t>ками</w:t>
      </w:r>
      <w:r w:rsidRPr="008808E2">
        <w:rPr>
          <w:sz w:val="28"/>
          <w:szCs w:val="28"/>
        </w:rPr>
        <w:t xml:space="preserve"> занимается министерство финансов (казначейство). В </w:t>
      </w:r>
      <w:r>
        <w:rPr>
          <w:sz w:val="28"/>
          <w:szCs w:val="28"/>
        </w:rPr>
        <w:t>данных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центральные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покупают у последних монеты по номи</w:t>
      </w:r>
      <w:r>
        <w:rPr>
          <w:sz w:val="28"/>
          <w:szCs w:val="28"/>
        </w:rPr>
        <w:softHyphen/>
        <w:t>налам</w:t>
      </w:r>
      <w:r w:rsidRPr="008808E2">
        <w:rPr>
          <w:sz w:val="28"/>
          <w:szCs w:val="28"/>
        </w:rPr>
        <w:t>, а разниц</w:t>
      </w:r>
      <w:r>
        <w:rPr>
          <w:sz w:val="28"/>
          <w:szCs w:val="28"/>
        </w:rPr>
        <w:t>ы между номиналами</w:t>
      </w:r>
      <w:r w:rsidRPr="008808E2">
        <w:rPr>
          <w:sz w:val="28"/>
          <w:szCs w:val="28"/>
        </w:rPr>
        <w:t xml:space="preserve"> и их себестоимостью идет в до</w:t>
      </w:r>
      <w:r w:rsidRPr="008808E2">
        <w:rPr>
          <w:sz w:val="28"/>
          <w:szCs w:val="28"/>
        </w:rPr>
        <w:softHyphen/>
        <w:t>ход</w:t>
      </w:r>
      <w:r>
        <w:rPr>
          <w:sz w:val="28"/>
          <w:szCs w:val="28"/>
        </w:rPr>
        <w:t>ы</w:t>
      </w:r>
      <w:r w:rsidRPr="008808E2">
        <w:rPr>
          <w:sz w:val="28"/>
          <w:szCs w:val="28"/>
        </w:rPr>
        <w:t xml:space="preserve"> госбюджета. Купленные </w:t>
      </w:r>
      <w:r>
        <w:rPr>
          <w:sz w:val="28"/>
          <w:szCs w:val="28"/>
        </w:rPr>
        <w:t>центральными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банками</w:t>
      </w:r>
      <w:r w:rsidRPr="008808E2">
        <w:rPr>
          <w:sz w:val="28"/>
          <w:szCs w:val="28"/>
        </w:rPr>
        <w:t xml:space="preserve"> монеты идут в обр</w:t>
      </w:r>
      <w:r>
        <w:rPr>
          <w:sz w:val="28"/>
          <w:szCs w:val="28"/>
        </w:rPr>
        <w:t>ащения</w:t>
      </w:r>
      <w:r w:rsidRPr="008808E2">
        <w:rPr>
          <w:sz w:val="28"/>
          <w:szCs w:val="28"/>
        </w:rPr>
        <w:t xml:space="preserve"> вместе с банкнотами. </w:t>
      </w:r>
      <w:r>
        <w:rPr>
          <w:sz w:val="28"/>
          <w:szCs w:val="28"/>
        </w:rPr>
        <w:t>Почти</w:t>
      </w:r>
      <w:r w:rsidRPr="008808E2">
        <w:rPr>
          <w:sz w:val="28"/>
          <w:szCs w:val="28"/>
        </w:rPr>
        <w:t xml:space="preserve"> не осталось развитых стран (кр</w:t>
      </w:r>
      <w:r>
        <w:rPr>
          <w:sz w:val="28"/>
          <w:szCs w:val="28"/>
        </w:rPr>
        <w:t>оме Бельгии и США), где сохраняются даже формальны</w:t>
      </w:r>
      <w:r w:rsidRPr="008808E2">
        <w:rPr>
          <w:sz w:val="28"/>
          <w:szCs w:val="28"/>
        </w:rPr>
        <w:t>е делени</w:t>
      </w:r>
      <w:r>
        <w:rPr>
          <w:sz w:val="28"/>
          <w:szCs w:val="28"/>
        </w:rPr>
        <w:t>я</w:t>
      </w:r>
      <w:r w:rsidRPr="008808E2">
        <w:rPr>
          <w:sz w:val="28"/>
          <w:szCs w:val="28"/>
        </w:rPr>
        <w:t xml:space="preserve"> на казначейские и банковские билеты. В Великобритании, </w:t>
      </w:r>
      <w:r>
        <w:rPr>
          <w:sz w:val="28"/>
          <w:szCs w:val="28"/>
        </w:rPr>
        <w:t>к примеру</w:t>
      </w:r>
      <w:r w:rsidRPr="008808E2">
        <w:rPr>
          <w:sz w:val="28"/>
          <w:szCs w:val="28"/>
        </w:rPr>
        <w:t>, оно было отменено 60 лет назад</w:t>
      </w:r>
      <w:r w:rsidRPr="001E2605">
        <w:rPr>
          <w:sz w:val="28"/>
          <w:szCs w:val="28"/>
        </w:rPr>
        <w:t xml:space="preserve"> [12, 55</w:t>
      </w:r>
      <w:r>
        <w:rPr>
          <w:sz w:val="28"/>
          <w:szCs w:val="28"/>
          <w:lang w:val="en-US"/>
        </w:rPr>
        <w:t>c</w:t>
      </w:r>
      <w:r w:rsidRPr="001E2605">
        <w:rPr>
          <w:sz w:val="28"/>
          <w:szCs w:val="28"/>
        </w:rPr>
        <w:t>]</w:t>
      </w:r>
      <w:r w:rsidRPr="008808E2">
        <w:rPr>
          <w:sz w:val="28"/>
          <w:szCs w:val="28"/>
        </w:rPr>
        <w:t>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Функции</w:t>
      </w:r>
      <w:r w:rsidRPr="008808E2">
        <w:rPr>
          <w:rStyle w:val="apple-converted-space"/>
          <w:bCs/>
          <w:sz w:val="28"/>
          <w:szCs w:val="28"/>
        </w:rPr>
        <w:t> </w:t>
      </w:r>
      <w:r>
        <w:rPr>
          <w:bCs/>
          <w:sz w:val="28"/>
          <w:szCs w:val="28"/>
        </w:rPr>
        <w:t>управлений</w:t>
      </w:r>
      <w:r w:rsidRPr="008808E2">
        <w:rPr>
          <w:bCs/>
          <w:sz w:val="28"/>
          <w:szCs w:val="28"/>
        </w:rPr>
        <w:t xml:space="preserve"> золотовалютными резервами.</w:t>
      </w:r>
      <w:r w:rsidRPr="008808E2">
        <w:rPr>
          <w:rStyle w:val="apple-converted-space"/>
          <w:sz w:val="28"/>
          <w:szCs w:val="28"/>
        </w:rPr>
        <w:t> </w:t>
      </w:r>
      <w:r w:rsidRPr="008808E2">
        <w:rPr>
          <w:sz w:val="28"/>
          <w:szCs w:val="28"/>
        </w:rPr>
        <w:t xml:space="preserve">По </w:t>
      </w:r>
      <w:r>
        <w:rPr>
          <w:sz w:val="28"/>
          <w:szCs w:val="28"/>
        </w:rPr>
        <w:t>традициям,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центральные</w:t>
      </w:r>
      <w:r w:rsidRPr="008808E2">
        <w:rPr>
          <w:sz w:val="28"/>
          <w:szCs w:val="28"/>
        </w:rPr>
        <w:t xml:space="preserve"> банк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8808E2">
        <w:rPr>
          <w:sz w:val="28"/>
          <w:szCs w:val="28"/>
        </w:rPr>
        <w:t xml:space="preserve"> их </w:t>
      </w:r>
      <w:r>
        <w:rPr>
          <w:sz w:val="28"/>
          <w:szCs w:val="28"/>
        </w:rPr>
        <w:t>хранителями</w:t>
      </w:r>
      <w:r w:rsidRPr="008808E2">
        <w:rPr>
          <w:sz w:val="28"/>
          <w:szCs w:val="28"/>
        </w:rPr>
        <w:t xml:space="preserve"> в стране, </w:t>
      </w:r>
      <w:r>
        <w:rPr>
          <w:sz w:val="28"/>
          <w:szCs w:val="28"/>
        </w:rPr>
        <w:t>исполняют</w:t>
      </w:r>
      <w:r w:rsidRPr="008808E2">
        <w:rPr>
          <w:rStyle w:val="apple-converted-space"/>
          <w:sz w:val="28"/>
          <w:szCs w:val="28"/>
        </w:rPr>
        <w:t> </w:t>
      </w:r>
      <w:r>
        <w:rPr>
          <w:iCs/>
          <w:sz w:val="28"/>
          <w:szCs w:val="28"/>
        </w:rPr>
        <w:t>функции управлений</w:t>
      </w:r>
      <w:r w:rsidRPr="008808E2">
        <w:rPr>
          <w:iCs/>
          <w:sz w:val="28"/>
          <w:szCs w:val="28"/>
        </w:rPr>
        <w:t xml:space="preserve"> золотовалютными резервами.</w:t>
      </w:r>
      <w:r w:rsidRPr="008808E2">
        <w:rPr>
          <w:rStyle w:val="apple-converted-space"/>
          <w:sz w:val="28"/>
          <w:szCs w:val="28"/>
        </w:rPr>
        <w:t> </w:t>
      </w:r>
      <w:r w:rsidRPr="008808E2">
        <w:rPr>
          <w:sz w:val="28"/>
          <w:szCs w:val="28"/>
        </w:rPr>
        <w:t>В настоящее время</w:t>
      </w:r>
      <w:r>
        <w:rPr>
          <w:sz w:val="28"/>
          <w:szCs w:val="28"/>
        </w:rPr>
        <w:t>,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официальные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золотые</w:t>
      </w:r>
      <w:r w:rsidRPr="008808E2">
        <w:rPr>
          <w:sz w:val="28"/>
          <w:szCs w:val="28"/>
        </w:rPr>
        <w:t xml:space="preserve"> резерв</w:t>
      </w:r>
      <w:r>
        <w:rPr>
          <w:sz w:val="28"/>
          <w:szCs w:val="28"/>
        </w:rPr>
        <w:t>ы служат в качествах резервных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активов и га</w:t>
      </w:r>
      <w:r>
        <w:rPr>
          <w:sz w:val="28"/>
          <w:szCs w:val="28"/>
        </w:rPr>
        <w:softHyphen/>
        <w:t>рантийно-</w:t>
      </w:r>
      <w:r w:rsidRPr="008808E2">
        <w:rPr>
          <w:sz w:val="28"/>
          <w:szCs w:val="28"/>
        </w:rPr>
        <w:t>страхового фонда в ме</w:t>
      </w:r>
      <w:r>
        <w:rPr>
          <w:sz w:val="28"/>
          <w:szCs w:val="28"/>
        </w:rPr>
        <w:t>ждународном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расчете</w:t>
      </w:r>
      <w:r w:rsidRPr="008808E2">
        <w:rPr>
          <w:sz w:val="28"/>
          <w:szCs w:val="28"/>
        </w:rPr>
        <w:t xml:space="preserve">. </w:t>
      </w:r>
      <w:r>
        <w:rPr>
          <w:sz w:val="28"/>
          <w:szCs w:val="28"/>
        </w:rPr>
        <w:t>Центральный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 сосредоточивае</w:t>
      </w:r>
      <w:r w:rsidRPr="008808E2">
        <w:rPr>
          <w:sz w:val="28"/>
          <w:szCs w:val="28"/>
        </w:rPr>
        <w:t>т у се</w:t>
      </w:r>
      <w:r>
        <w:rPr>
          <w:sz w:val="28"/>
          <w:szCs w:val="28"/>
        </w:rPr>
        <w:t>бя большие запасы золота. В рядах</w:t>
      </w:r>
      <w:r w:rsidRPr="008808E2">
        <w:rPr>
          <w:sz w:val="28"/>
          <w:szCs w:val="28"/>
        </w:rPr>
        <w:t xml:space="preserve"> стран ими распоряжается министерство финансов, при этом банк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реализуют</w:t>
      </w:r>
      <w:r w:rsidRPr="008808E2">
        <w:rPr>
          <w:sz w:val="28"/>
          <w:szCs w:val="28"/>
        </w:rPr>
        <w:t xml:space="preserve"> технические операции с золотом. Кроме золота, в </w:t>
      </w:r>
      <w:r>
        <w:rPr>
          <w:sz w:val="28"/>
          <w:szCs w:val="28"/>
        </w:rPr>
        <w:t>центральном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банке</w:t>
      </w:r>
      <w:r w:rsidRPr="008808E2">
        <w:rPr>
          <w:sz w:val="28"/>
          <w:szCs w:val="28"/>
        </w:rPr>
        <w:t xml:space="preserve"> сосредоточены и запасы валюты. Золотовалютные резервы </w:t>
      </w:r>
      <w:r>
        <w:rPr>
          <w:sz w:val="28"/>
          <w:szCs w:val="28"/>
        </w:rPr>
        <w:t>применяются для проведений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международных расчетов, покрытий дефицитов платежных балансов, поддержание курса национальных</w:t>
      </w:r>
      <w:r w:rsidRPr="008808E2">
        <w:rPr>
          <w:sz w:val="28"/>
          <w:szCs w:val="28"/>
        </w:rPr>
        <w:t xml:space="preserve"> валют и </w:t>
      </w:r>
      <w:r>
        <w:rPr>
          <w:sz w:val="28"/>
          <w:szCs w:val="28"/>
        </w:rPr>
        <w:t>иных</w:t>
      </w:r>
      <w:r w:rsidRPr="008808E2">
        <w:rPr>
          <w:sz w:val="28"/>
          <w:szCs w:val="28"/>
        </w:rPr>
        <w:t xml:space="preserve"> целей.</w:t>
      </w:r>
    </w:p>
    <w:p w:rsidR="00101F22" w:rsidRPr="008808E2" w:rsidRDefault="00101F22" w:rsidP="008808E2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8808E2">
        <w:rPr>
          <w:bCs/>
          <w:sz w:val="28"/>
          <w:szCs w:val="28"/>
        </w:rPr>
        <w:t>Функция «банка банков»</w:t>
      </w:r>
      <w:r>
        <w:rPr>
          <w:bCs/>
          <w:sz w:val="28"/>
          <w:szCs w:val="28"/>
        </w:rPr>
        <w:t xml:space="preserve"> </w:t>
      </w:r>
      <w:r w:rsidRPr="008808E2">
        <w:rPr>
          <w:bCs/>
          <w:sz w:val="28"/>
          <w:szCs w:val="28"/>
        </w:rPr>
        <w:t>-</w:t>
      </w:r>
      <w:r w:rsidRPr="008808E2">
        <w:rPr>
          <w:rStyle w:val="apple-converted-space"/>
          <w:sz w:val="28"/>
          <w:szCs w:val="28"/>
        </w:rPr>
        <w:t> </w:t>
      </w:r>
      <w:r w:rsidRPr="008808E2">
        <w:rPr>
          <w:sz w:val="28"/>
          <w:szCs w:val="28"/>
        </w:rPr>
        <w:t>Центральный банк непосредственно не работает с юридическими и физическими лицами. Его клиенты — коммерческие банки. Являясь</w:t>
      </w:r>
      <w:r w:rsidRPr="008808E2">
        <w:rPr>
          <w:rStyle w:val="apple-converted-space"/>
          <w:sz w:val="28"/>
          <w:szCs w:val="28"/>
        </w:rPr>
        <w:t> </w:t>
      </w:r>
      <w:r w:rsidRPr="008808E2">
        <w:rPr>
          <w:iCs/>
          <w:sz w:val="28"/>
          <w:szCs w:val="28"/>
        </w:rPr>
        <w:t>«банком банков»,</w:t>
      </w:r>
      <w:r w:rsidRPr="008808E2">
        <w:rPr>
          <w:rStyle w:val="apple-converted-space"/>
          <w:iCs/>
          <w:sz w:val="28"/>
          <w:szCs w:val="28"/>
        </w:rPr>
        <w:t> </w:t>
      </w:r>
      <w:r>
        <w:rPr>
          <w:sz w:val="28"/>
          <w:szCs w:val="28"/>
        </w:rPr>
        <w:t>центральные</w:t>
      </w:r>
      <w:r w:rsidRPr="008808E2">
        <w:rPr>
          <w:sz w:val="28"/>
          <w:szCs w:val="28"/>
        </w:rPr>
        <w:t xml:space="preserve"> банк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хранят</w:t>
      </w:r>
      <w:r w:rsidRPr="008808E2">
        <w:rPr>
          <w:sz w:val="28"/>
          <w:szCs w:val="28"/>
        </w:rPr>
        <w:t xml:space="preserve"> свободные денежные резервы </w:t>
      </w:r>
      <w:r>
        <w:rPr>
          <w:sz w:val="28"/>
          <w:szCs w:val="28"/>
        </w:rPr>
        <w:t>коммерческого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банка</w:t>
      </w:r>
      <w:r w:rsidRPr="008808E2">
        <w:rPr>
          <w:sz w:val="28"/>
          <w:szCs w:val="28"/>
        </w:rPr>
        <w:t xml:space="preserve">, </w:t>
      </w:r>
      <w:r>
        <w:rPr>
          <w:sz w:val="28"/>
          <w:szCs w:val="28"/>
        </w:rPr>
        <w:t>служат</w:t>
      </w:r>
      <w:r w:rsidRPr="008808E2">
        <w:rPr>
          <w:sz w:val="28"/>
          <w:szCs w:val="28"/>
        </w:rPr>
        <w:t xml:space="preserve"> расчетным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центрами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банковских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Pr="008808E2">
        <w:rPr>
          <w:sz w:val="28"/>
          <w:szCs w:val="28"/>
        </w:rPr>
        <w:t xml:space="preserve"> и предоставляет </w:t>
      </w:r>
      <w:r>
        <w:rPr>
          <w:sz w:val="28"/>
          <w:szCs w:val="28"/>
        </w:rPr>
        <w:t>им</w:t>
      </w:r>
      <w:r w:rsidRPr="008808E2">
        <w:rPr>
          <w:sz w:val="28"/>
          <w:szCs w:val="28"/>
        </w:rPr>
        <w:t xml:space="preserve"> креди</w:t>
      </w:r>
      <w:r w:rsidRPr="008808E2">
        <w:rPr>
          <w:sz w:val="28"/>
          <w:szCs w:val="28"/>
        </w:rPr>
        <w:softHyphen/>
      </w:r>
      <w:r>
        <w:rPr>
          <w:sz w:val="28"/>
          <w:szCs w:val="28"/>
        </w:rPr>
        <w:t>ты, в некоторых странах выступают органами банковских регулиро</w:t>
      </w:r>
      <w:r>
        <w:rPr>
          <w:sz w:val="28"/>
          <w:szCs w:val="28"/>
        </w:rPr>
        <w:softHyphen/>
        <w:t>ваний и надзора. Как расчетные</w:t>
      </w:r>
      <w:r w:rsidRPr="008808E2">
        <w:rPr>
          <w:sz w:val="28"/>
          <w:szCs w:val="28"/>
        </w:rPr>
        <w:t xml:space="preserve"> центр</w:t>
      </w:r>
      <w:r>
        <w:rPr>
          <w:sz w:val="28"/>
          <w:szCs w:val="28"/>
        </w:rPr>
        <w:t>ы банковских систем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центральные</w:t>
      </w:r>
      <w:r w:rsidRPr="008808E2">
        <w:rPr>
          <w:sz w:val="28"/>
          <w:szCs w:val="28"/>
        </w:rPr>
        <w:t xml:space="preserve"> банк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исполняют функции регулирующих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платежных систем</w:t>
      </w:r>
      <w:r w:rsidRPr="008808E2">
        <w:rPr>
          <w:sz w:val="28"/>
          <w:szCs w:val="28"/>
        </w:rPr>
        <w:t xml:space="preserve"> страны, он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координиру</w:t>
      </w:r>
      <w:r>
        <w:rPr>
          <w:sz w:val="28"/>
          <w:szCs w:val="28"/>
        </w:rPr>
        <w:t>ют организации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расчетной</w:t>
      </w:r>
      <w:r w:rsidRPr="008808E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8808E2">
        <w:rPr>
          <w:sz w:val="28"/>
          <w:szCs w:val="28"/>
        </w:rPr>
        <w:t xml:space="preserve">. Во </w:t>
      </w:r>
      <w:r>
        <w:rPr>
          <w:sz w:val="28"/>
          <w:szCs w:val="28"/>
        </w:rPr>
        <w:t>множестве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стран</w:t>
      </w:r>
      <w:r w:rsidRPr="008808E2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центральные</w:t>
      </w:r>
      <w:r w:rsidRPr="008808E2">
        <w:rPr>
          <w:sz w:val="28"/>
          <w:szCs w:val="28"/>
        </w:rPr>
        <w:t xml:space="preserve"> банк</w:t>
      </w:r>
      <w:r>
        <w:rPr>
          <w:sz w:val="28"/>
          <w:szCs w:val="28"/>
        </w:rPr>
        <w:t>и</w:t>
      </w:r>
      <w:r w:rsidRPr="008808E2">
        <w:rPr>
          <w:sz w:val="28"/>
          <w:szCs w:val="28"/>
        </w:rPr>
        <w:t xml:space="preserve"> и </w:t>
      </w:r>
      <w:r>
        <w:rPr>
          <w:sz w:val="28"/>
          <w:szCs w:val="28"/>
        </w:rPr>
        <w:t>их</w:t>
      </w:r>
      <w:r w:rsidRPr="008808E2">
        <w:rPr>
          <w:sz w:val="28"/>
          <w:szCs w:val="28"/>
        </w:rPr>
        <w:t xml:space="preserve"> территориаль</w:t>
      </w:r>
      <w:r w:rsidRPr="008808E2">
        <w:rPr>
          <w:sz w:val="28"/>
          <w:szCs w:val="28"/>
        </w:rPr>
        <w:softHyphen/>
        <w:t xml:space="preserve">ные подразделения </w:t>
      </w:r>
      <w:r>
        <w:rPr>
          <w:sz w:val="28"/>
          <w:szCs w:val="28"/>
        </w:rPr>
        <w:t>исполняют функции национальных клиринго</w:t>
      </w:r>
      <w:r>
        <w:rPr>
          <w:sz w:val="28"/>
          <w:szCs w:val="28"/>
        </w:rPr>
        <w:softHyphen/>
        <w:t>вых центров</w:t>
      </w:r>
      <w:r w:rsidRPr="008808E2">
        <w:rPr>
          <w:sz w:val="28"/>
          <w:szCs w:val="28"/>
        </w:rPr>
        <w:t xml:space="preserve">, </w:t>
      </w:r>
      <w:r>
        <w:rPr>
          <w:sz w:val="28"/>
          <w:szCs w:val="28"/>
        </w:rPr>
        <w:t>которые осуществляют расчеты на национальных уровнях</w:t>
      </w:r>
      <w:r w:rsidRPr="008808E2">
        <w:rPr>
          <w:sz w:val="28"/>
          <w:szCs w:val="28"/>
        </w:rPr>
        <w:t xml:space="preserve"> и с зарубежными банками</w:t>
      </w:r>
      <w:r w:rsidRPr="001E2605">
        <w:rPr>
          <w:sz w:val="28"/>
          <w:szCs w:val="28"/>
        </w:rPr>
        <w:t xml:space="preserve"> [13, 148</w:t>
      </w:r>
      <w:r>
        <w:rPr>
          <w:sz w:val="28"/>
          <w:szCs w:val="28"/>
          <w:lang w:val="en-US"/>
        </w:rPr>
        <w:t>c</w:t>
      </w:r>
      <w:r w:rsidRPr="001E2605">
        <w:rPr>
          <w:sz w:val="28"/>
          <w:szCs w:val="28"/>
        </w:rPr>
        <w:t>]</w:t>
      </w:r>
      <w:r w:rsidRPr="008808E2">
        <w:rPr>
          <w:sz w:val="28"/>
          <w:szCs w:val="28"/>
        </w:rPr>
        <w:t>.</w:t>
      </w: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BA03C5" w:rsidRDefault="00101F22" w:rsidP="008808E2">
      <w:pPr>
        <w:pStyle w:val="ListParagraph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z w:val="32"/>
          <w:szCs w:val="28"/>
        </w:rPr>
      </w:pPr>
      <w:r w:rsidRPr="00BA03C5">
        <w:rPr>
          <w:rFonts w:ascii="Times New Roman" w:hAnsi="Times New Roman"/>
          <w:b/>
          <w:sz w:val="32"/>
          <w:szCs w:val="28"/>
        </w:rPr>
        <w:t>Структура банковской системы РФ</w:t>
      </w:r>
    </w:p>
    <w:p w:rsidR="00101F22" w:rsidRPr="008808E2" w:rsidRDefault="00101F22" w:rsidP="008808E2">
      <w:pPr>
        <w:pStyle w:val="ListParagraph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pStyle w:val="ListParagraph"/>
        <w:numPr>
          <w:ilvl w:val="1"/>
          <w:numId w:val="2"/>
        </w:num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Особенности построения банковской системы в РФ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До проведений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банковской реформы 1987—1990 гг. в бывшем СССР утверждалась в</w:t>
      </w:r>
      <w:r>
        <w:rPr>
          <w:rFonts w:ascii="Times New Roman" w:hAnsi="Times New Roman"/>
          <w:sz w:val="28"/>
          <w:szCs w:val="28"/>
          <w:lang w:eastAsia="ru-RU"/>
        </w:rPr>
        <w:t xml:space="preserve"> главном,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такая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структура </w:t>
      </w:r>
      <w:r>
        <w:rPr>
          <w:rFonts w:ascii="Times New Roman" w:hAnsi="Times New Roman"/>
          <w:sz w:val="28"/>
          <w:szCs w:val="28"/>
          <w:lang w:eastAsia="ru-RU"/>
        </w:rPr>
        <w:t>банковских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</w:t>
      </w:r>
      <w:r w:rsidRPr="00783755">
        <w:rPr>
          <w:rFonts w:ascii="Times New Roman" w:hAnsi="Times New Roman"/>
          <w:sz w:val="28"/>
          <w:szCs w:val="28"/>
          <w:lang w:eastAsia="ru-RU"/>
        </w:rPr>
        <w:t>: центральный государственный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банк с </w:t>
      </w:r>
      <w:r>
        <w:rPr>
          <w:rFonts w:ascii="Times New Roman" w:hAnsi="Times New Roman"/>
          <w:sz w:val="28"/>
          <w:szCs w:val="28"/>
          <w:lang w:eastAsia="ru-RU"/>
        </w:rPr>
        <w:t>обширными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функциями (</w:t>
      </w:r>
      <w:r>
        <w:rPr>
          <w:rFonts w:ascii="Times New Roman" w:hAnsi="Times New Roman"/>
          <w:sz w:val="28"/>
          <w:szCs w:val="28"/>
          <w:lang w:eastAsia="ru-RU"/>
        </w:rPr>
        <w:t>эмиссионные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центр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основные государственные кредитные, расчетные и кассовые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инструмент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страны); государственный банк,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который обслуживают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область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капитального строительства; банк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для внешней торговли</w:t>
      </w:r>
      <w:r w:rsidRPr="001E2605">
        <w:rPr>
          <w:rFonts w:ascii="Times New Roman" w:hAnsi="Times New Roman"/>
          <w:sz w:val="28"/>
          <w:szCs w:val="28"/>
          <w:lang w:eastAsia="ru-RU"/>
        </w:rPr>
        <w:t xml:space="preserve"> [13, 71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1E2605">
        <w:rPr>
          <w:rFonts w:ascii="Times New Roman" w:hAnsi="Times New Roman"/>
          <w:sz w:val="28"/>
          <w:szCs w:val="28"/>
          <w:lang w:eastAsia="ru-RU"/>
        </w:rPr>
        <w:t>]</w:t>
      </w:r>
      <w:r w:rsidRPr="00783755">
        <w:rPr>
          <w:rFonts w:ascii="Times New Roman" w:hAnsi="Times New Roman"/>
          <w:sz w:val="28"/>
          <w:szCs w:val="28"/>
          <w:lang w:eastAsia="ru-RU"/>
        </w:rPr>
        <w:t>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Специфичными чертами банковских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 страны были: концентрации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банковского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дела в немногих кредитных учреждениях</w:t>
      </w:r>
      <w:r>
        <w:rPr>
          <w:rFonts w:ascii="Times New Roman" w:hAnsi="Times New Roman"/>
          <w:sz w:val="28"/>
          <w:szCs w:val="28"/>
          <w:lang w:eastAsia="ru-RU"/>
        </w:rPr>
        <w:t>, централизации управлений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банками на</w:t>
      </w:r>
      <w:r>
        <w:rPr>
          <w:rFonts w:ascii="Times New Roman" w:hAnsi="Times New Roman"/>
          <w:sz w:val="28"/>
          <w:szCs w:val="28"/>
          <w:lang w:eastAsia="ru-RU"/>
        </w:rPr>
        <w:t xml:space="preserve"> базе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планомерных организаций: кредитов</w:t>
      </w:r>
      <w:r w:rsidRPr="00783755">
        <w:rPr>
          <w:rFonts w:ascii="Times New Roman" w:hAnsi="Times New Roman"/>
          <w:sz w:val="28"/>
          <w:szCs w:val="28"/>
          <w:lang w:eastAsia="ru-RU"/>
        </w:rPr>
        <w:t>, расчетов, государственной валютной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монополии. </w:t>
      </w:r>
      <w:r>
        <w:rPr>
          <w:rFonts w:ascii="Times New Roman" w:hAnsi="Times New Roman"/>
          <w:sz w:val="28"/>
          <w:szCs w:val="28"/>
          <w:lang w:eastAsia="ru-RU"/>
        </w:rPr>
        <w:t>Центральный государственный банк выступал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 качестве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 универсального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кредитного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института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который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исполнял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большинство функций,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которые присущи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разным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звеньям </w:t>
      </w:r>
      <w:r>
        <w:rPr>
          <w:rFonts w:ascii="Times New Roman" w:hAnsi="Times New Roman"/>
          <w:sz w:val="28"/>
          <w:szCs w:val="28"/>
          <w:lang w:eastAsia="ru-RU"/>
        </w:rPr>
        <w:t>банковских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экономически развитых стран.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83755">
        <w:rPr>
          <w:rFonts w:ascii="Times New Roman" w:hAnsi="Times New Roman"/>
          <w:sz w:val="28"/>
          <w:szCs w:val="28"/>
          <w:lang w:eastAsia="ru-RU"/>
        </w:rPr>
        <w:t>Курс</w:t>
      </w:r>
      <w:r>
        <w:rPr>
          <w:rFonts w:ascii="Times New Roman" w:hAnsi="Times New Roman"/>
          <w:sz w:val="28"/>
          <w:szCs w:val="28"/>
          <w:lang w:eastAsia="ru-RU"/>
        </w:rPr>
        <w:t>ы на жесткие централизации, концентрации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экономической власти,</w:t>
      </w:r>
      <w:r>
        <w:rPr>
          <w:rFonts w:ascii="Times New Roman" w:hAnsi="Times New Roman"/>
          <w:sz w:val="28"/>
          <w:szCs w:val="28"/>
          <w:lang w:eastAsia="ru-RU"/>
        </w:rPr>
        <w:t xml:space="preserve"> которая соответствует общим направленностям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хозяйственного механизма, естественно,</w:t>
      </w:r>
      <w:r>
        <w:rPr>
          <w:rFonts w:ascii="Times New Roman" w:hAnsi="Times New Roman"/>
          <w:sz w:val="28"/>
          <w:szCs w:val="28"/>
          <w:lang w:eastAsia="ru-RU"/>
        </w:rPr>
        <w:t xml:space="preserve"> породил монобанковские системы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которые основаны на функционированиях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лишь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одного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банка и н</w:t>
      </w:r>
      <w:r>
        <w:rPr>
          <w:rFonts w:ascii="Times New Roman" w:hAnsi="Times New Roman"/>
          <w:sz w:val="28"/>
          <w:szCs w:val="28"/>
          <w:lang w:eastAsia="ru-RU"/>
        </w:rPr>
        <w:t xml:space="preserve">ескольких соподчиненных банков. </w:t>
      </w:r>
      <w:r w:rsidRPr="00783755">
        <w:rPr>
          <w:rFonts w:ascii="Times New Roman" w:hAnsi="Times New Roman"/>
          <w:sz w:val="28"/>
          <w:szCs w:val="28"/>
          <w:lang w:eastAsia="ru-RU"/>
        </w:rPr>
        <w:t>Принятая в 1990 концепция разрушени</w:t>
      </w:r>
      <w:r>
        <w:rPr>
          <w:rFonts w:ascii="Times New Roman" w:hAnsi="Times New Roman"/>
          <w:sz w:val="28"/>
          <w:szCs w:val="28"/>
          <w:lang w:eastAsia="ru-RU"/>
        </w:rPr>
        <w:t>й монополизма, децентрализаций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управле</w:t>
      </w:r>
      <w:r>
        <w:rPr>
          <w:rFonts w:ascii="Times New Roman" w:hAnsi="Times New Roman"/>
          <w:sz w:val="28"/>
          <w:szCs w:val="28"/>
          <w:lang w:eastAsia="ru-RU"/>
        </w:rPr>
        <w:t>ния экономикой потребовала другой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схемы</w:t>
      </w:r>
      <w:r>
        <w:rPr>
          <w:rFonts w:ascii="Times New Roman" w:hAnsi="Times New Roman"/>
          <w:sz w:val="28"/>
          <w:szCs w:val="28"/>
          <w:lang w:eastAsia="ru-RU"/>
        </w:rPr>
        <w:t xml:space="preserve"> банковских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которая основана на деятельностях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нескольких </w:t>
      </w:r>
      <w:r>
        <w:rPr>
          <w:rFonts w:ascii="Times New Roman" w:hAnsi="Times New Roman"/>
          <w:sz w:val="28"/>
          <w:szCs w:val="28"/>
          <w:lang w:eastAsia="ru-RU"/>
        </w:rPr>
        <w:t xml:space="preserve">независимых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банков. Именно </w:t>
      </w:r>
      <w:r>
        <w:rPr>
          <w:rFonts w:ascii="Times New Roman" w:hAnsi="Times New Roman"/>
          <w:sz w:val="28"/>
          <w:szCs w:val="28"/>
          <w:lang w:eastAsia="ru-RU"/>
        </w:rPr>
        <w:t>данная схема принята в мировых, западных практиках</w:t>
      </w:r>
      <w:r w:rsidRPr="00783755">
        <w:rPr>
          <w:rFonts w:ascii="Times New Roman" w:hAnsi="Times New Roman"/>
          <w:sz w:val="28"/>
          <w:szCs w:val="28"/>
          <w:lang w:eastAsia="ru-RU"/>
        </w:rPr>
        <w:t>, где наряду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центральным</w:t>
      </w:r>
      <w:r>
        <w:rPr>
          <w:rFonts w:ascii="Times New Roman" w:hAnsi="Times New Roman"/>
          <w:sz w:val="28"/>
          <w:szCs w:val="28"/>
          <w:lang w:eastAsia="ru-RU"/>
        </w:rPr>
        <w:t>и банками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действуют многочисленные частные и государственные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кредитные институты. </w:t>
      </w:r>
      <w:r>
        <w:rPr>
          <w:rFonts w:ascii="Times New Roman" w:hAnsi="Times New Roman"/>
          <w:sz w:val="28"/>
          <w:szCs w:val="28"/>
          <w:lang w:eastAsia="ru-RU"/>
        </w:rPr>
        <w:t>Банковские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системы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которая состоят</w:t>
      </w:r>
      <w:r w:rsidRPr="00783755">
        <w:rPr>
          <w:rFonts w:ascii="Times New Roman" w:hAnsi="Times New Roman"/>
          <w:sz w:val="28"/>
          <w:szCs w:val="28"/>
          <w:lang w:eastAsia="ru-RU"/>
        </w:rPr>
        <w:t>, с одной стороны, из</w:t>
      </w:r>
      <w:r>
        <w:rPr>
          <w:rFonts w:ascii="Times New Roman" w:hAnsi="Times New Roman"/>
          <w:sz w:val="28"/>
          <w:szCs w:val="28"/>
          <w:lang w:eastAsia="ru-RU"/>
        </w:rPr>
        <w:t xml:space="preserve"> центральных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эмиссионных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банков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(банка банков),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которые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не </w:t>
      </w:r>
      <w:r>
        <w:rPr>
          <w:rFonts w:ascii="Times New Roman" w:hAnsi="Times New Roman"/>
          <w:sz w:val="28"/>
          <w:szCs w:val="28"/>
          <w:lang w:eastAsia="ru-RU"/>
        </w:rPr>
        <w:t>обслуживают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клиентов</w:t>
      </w:r>
      <w:r>
        <w:rPr>
          <w:rFonts w:ascii="Times New Roman" w:hAnsi="Times New Roman"/>
          <w:sz w:val="28"/>
          <w:szCs w:val="28"/>
          <w:lang w:eastAsia="ru-RU"/>
        </w:rPr>
        <w:t xml:space="preserve"> (за исключениями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иных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банков), и с </w:t>
      </w:r>
      <w:r>
        <w:rPr>
          <w:rFonts w:ascii="Times New Roman" w:hAnsi="Times New Roman"/>
          <w:sz w:val="28"/>
          <w:szCs w:val="28"/>
          <w:lang w:eastAsia="ru-RU"/>
        </w:rPr>
        <w:t>иной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стороны, деловых (коммерческих)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банков, </w:t>
      </w:r>
      <w:r>
        <w:rPr>
          <w:rFonts w:ascii="Times New Roman" w:hAnsi="Times New Roman"/>
          <w:sz w:val="28"/>
          <w:szCs w:val="28"/>
          <w:lang w:eastAsia="ru-RU"/>
        </w:rPr>
        <w:t>которые кредитуют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пред</w:t>
      </w:r>
      <w:r>
        <w:rPr>
          <w:rFonts w:ascii="Times New Roman" w:hAnsi="Times New Roman"/>
          <w:sz w:val="28"/>
          <w:szCs w:val="28"/>
          <w:lang w:eastAsia="ru-RU"/>
        </w:rPr>
        <w:t>приятия, организации и населения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свойственна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для всех</w:t>
      </w:r>
      <w:r>
        <w:rPr>
          <w:rFonts w:ascii="Times New Roman" w:hAnsi="Times New Roman"/>
          <w:sz w:val="28"/>
          <w:szCs w:val="28"/>
          <w:lang w:eastAsia="ru-RU"/>
        </w:rPr>
        <w:t xml:space="preserve"> сформированных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стран с рыночной экономикой. </w:t>
      </w:r>
      <w:r>
        <w:rPr>
          <w:rFonts w:ascii="Times New Roman" w:hAnsi="Times New Roman"/>
          <w:sz w:val="28"/>
          <w:szCs w:val="28"/>
          <w:lang w:eastAsia="ru-RU"/>
        </w:rPr>
        <w:t>Эта практика соответствует задаче созданий новых экономических механизмов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России, и она была </w:t>
      </w:r>
      <w:r>
        <w:rPr>
          <w:rFonts w:ascii="Times New Roman" w:hAnsi="Times New Roman"/>
          <w:sz w:val="28"/>
          <w:szCs w:val="28"/>
          <w:lang w:eastAsia="ru-RU"/>
        </w:rPr>
        <w:t>осуществлена</w:t>
      </w:r>
      <w:r w:rsidRPr="00783755">
        <w:rPr>
          <w:rFonts w:ascii="Times New Roman" w:hAnsi="Times New Roman"/>
          <w:sz w:val="28"/>
          <w:szCs w:val="28"/>
          <w:lang w:eastAsia="ru-RU"/>
        </w:rPr>
        <w:t>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Разделения банковских функций дали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возможность Центральному банку Российской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Федерации </w:t>
      </w:r>
      <w:r>
        <w:rPr>
          <w:rFonts w:ascii="Times New Roman" w:hAnsi="Times New Roman"/>
          <w:sz w:val="28"/>
          <w:szCs w:val="28"/>
          <w:lang w:eastAsia="ru-RU"/>
        </w:rPr>
        <w:t>сконцентрироваться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на эмисс</w:t>
      </w:r>
      <w:r>
        <w:rPr>
          <w:rFonts w:ascii="Times New Roman" w:hAnsi="Times New Roman"/>
          <w:sz w:val="28"/>
          <w:szCs w:val="28"/>
          <w:lang w:eastAsia="ru-RU"/>
        </w:rPr>
        <w:t xml:space="preserve">ионной деятельности, поддержаниях </w:t>
      </w:r>
      <w:r w:rsidRPr="00783755">
        <w:rPr>
          <w:rFonts w:ascii="Times New Roman" w:hAnsi="Times New Roman"/>
          <w:sz w:val="28"/>
          <w:szCs w:val="28"/>
          <w:lang w:eastAsia="ru-RU"/>
        </w:rPr>
        <w:t>стабильности ба</w:t>
      </w:r>
      <w:r>
        <w:rPr>
          <w:rFonts w:ascii="Times New Roman" w:hAnsi="Times New Roman"/>
          <w:sz w:val="28"/>
          <w:szCs w:val="28"/>
          <w:lang w:eastAsia="ru-RU"/>
        </w:rPr>
        <w:t>нковских систем, денежно-кредитных регулированиях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экономики,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реализации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законотворческой деятельности. Центральный банк сохраняет за</w:t>
      </w:r>
      <w:r>
        <w:rPr>
          <w:rFonts w:ascii="Times New Roman" w:hAnsi="Times New Roman"/>
          <w:sz w:val="28"/>
          <w:szCs w:val="28"/>
          <w:lang w:eastAsia="ru-RU"/>
        </w:rPr>
        <w:t xml:space="preserve"> собой функции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«кредитора в последней инстанции»</w:t>
      </w:r>
      <w:r w:rsidRPr="001E2605">
        <w:rPr>
          <w:rFonts w:ascii="Times New Roman" w:hAnsi="Times New Roman"/>
          <w:sz w:val="28"/>
          <w:szCs w:val="28"/>
          <w:lang w:eastAsia="ru-RU"/>
        </w:rPr>
        <w:t xml:space="preserve"> [6, 77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1E2605">
        <w:rPr>
          <w:rFonts w:ascii="Times New Roman" w:hAnsi="Times New Roman"/>
          <w:sz w:val="28"/>
          <w:szCs w:val="28"/>
          <w:lang w:eastAsia="ru-RU"/>
        </w:rPr>
        <w:t>]</w:t>
      </w:r>
      <w:r w:rsidRPr="00783755">
        <w:rPr>
          <w:rFonts w:ascii="Times New Roman" w:hAnsi="Times New Roman"/>
          <w:sz w:val="28"/>
          <w:szCs w:val="28"/>
          <w:lang w:eastAsia="ru-RU"/>
        </w:rPr>
        <w:t>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Что касается </w:t>
      </w:r>
      <w:r>
        <w:rPr>
          <w:rFonts w:ascii="Times New Roman" w:hAnsi="Times New Roman"/>
          <w:sz w:val="28"/>
          <w:szCs w:val="28"/>
          <w:lang w:eastAsia="ru-RU"/>
        </w:rPr>
        <w:t>коммерческого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банка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то </w:t>
      </w:r>
      <w:r>
        <w:rPr>
          <w:rFonts w:ascii="Times New Roman" w:hAnsi="Times New Roman"/>
          <w:sz w:val="28"/>
          <w:szCs w:val="28"/>
          <w:lang w:eastAsia="ru-RU"/>
        </w:rPr>
        <w:t>он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находится ближе к интересу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клиента,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полнее координируе</w:t>
      </w:r>
      <w:r w:rsidRPr="00783755">
        <w:rPr>
          <w:rFonts w:ascii="Times New Roman" w:hAnsi="Times New Roman"/>
          <w:sz w:val="28"/>
          <w:szCs w:val="28"/>
          <w:lang w:eastAsia="ru-RU"/>
        </w:rPr>
        <w:t>т с ним свою деятельность. Они могут оперативнее решать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конкретную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задачу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которая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появляется перед ними в процессах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хозяйственной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практики.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В России был </w:t>
      </w:r>
      <w:r>
        <w:rPr>
          <w:rFonts w:ascii="Times New Roman" w:hAnsi="Times New Roman"/>
          <w:sz w:val="28"/>
          <w:szCs w:val="28"/>
          <w:lang w:eastAsia="ru-RU"/>
        </w:rPr>
        <w:t>основан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также Сберегательный банк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целях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привлечени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временно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свободных денеж</w:t>
      </w:r>
      <w:r>
        <w:rPr>
          <w:rFonts w:ascii="Times New Roman" w:hAnsi="Times New Roman"/>
          <w:sz w:val="28"/>
          <w:szCs w:val="28"/>
          <w:lang w:eastAsia="ru-RU"/>
        </w:rPr>
        <w:t>ных средств населений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и их </w:t>
      </w:r>
      <w:r>
        <w:rPr>
          <w:rFonts w:ascii="Times New Roman" w:hAnsi="Times New Roman"/>
          <w:sz w:val="28"/>
          <w:szCs w:val="28"/>
          <w:lang w:eastAsia="ru-RU"/>
        </w:rPr>
        <w:t xml:space="preserve">результативного размещения на условии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возвратности, </w:t>
      </w:r>
      <w:r>
        <w:rPr>
          <w:rFonts w:ascii="Times New Roman" w:hAnsi="Times New Roman"/>
          <w:sz w:val="28"/>
          <w:szCs w:val="28"/>
          <w:lang w:eastAsia="ru-RU"/>
        </w:rPr>
        <w:t>платности, срочности в интересе вкладчика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банка и </w:t>
      </w:r>
      <w:r>
        <w:rPr>
          <w:rFonts w:ascii="Times New Roman" w:hAnsi="Times New Roman"/>
          <w:sz w:val="28"/>
          <w:szCs w:val="28"/>
          <w:lang w:eastAsia="ru-RU"/>
        </w:rPr>
        <w:t>формирования народных хозяйств</w:t>
      </w:r>
      <w:r w:rsidRPr="00783755">
        <w:rPr>
          <w:rFonts w:ascii="Times New Roman" w:hAnsi="Times New Roman"/>
          <w:sz w:val="28"/>
          <w:szCs w:val="28"/>
          <w:lang w:eastAsia="ru-RU"/>
        </w:rPr>
        <w:t>. Банк</w:t>
      </w:r>
      <w:r>
        <w:rPr>
          <w:rFonts w:ascii="Times New Roman" w:hAnsi="Times New Roman"/>
          <w:sz w:val="28"/>
          <w:szCs w:val="28"/>
          <w:lang w:eastAsia="ru-RU"/>
        </w:rPr>
        <w:t>и занимаю</w:t>
      </w:r>
      <w:r w:rsidRPr="00783755">
        <w:rPr>
          <w:rFonts w:ascii="Times New Roman" w:hAnsi="Times New Roman"/>
          <w:sz w:val="28"/>
          <w:szCs w:val="28"/>
          <w:lang w:eastAsia="ru-RU"/>
        </w:rPr>
        <w:t>тся кредитно-платежным</w:t>
      </w:r>
      <w:r>
        <w:rPr>
          <w:rFonts w:ascii="Times New Roman" w:hAnsi="Times New Roman"/>
          <w:sz w:val="28"/>
          <w:szCs w:val="28"/>
          <w:lang w:eastAsia="ru-RU"/>
        </w:rPr>
        <w:t>и обслуживаниями хозяйственной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структур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реализует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валютные оп</w:t>
      </w:r>
      <w:r>
        <w:rPr>
          <w:rFonts w:ascii="Times New Roman" w:hAnsi="Times New Roman"/>
          <w:sz w:val="28"/>
          <w:szCs w:val="28"/>
          <w:lang w:eastAsia="ru-RU"/>
        </w:rPr>
        <w:t>ерации по расчету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клиентов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ино</w:t>
      </w:r>
      <w:r>
        <w:rPr>
          <w:rFonts w:ascii="Times New Roman" w:hAnsi="Times New Roman"/>
          <w:sz w:val="28"/>
          <w:szCs w:val="28"/>
          <w:lang w:eastAsia="ru-RU"/>
        </w:rPr>
        <w:t>странными партнерами. С переходами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страны к рыночным отношениям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Сберегательный бан</w:t>
      </w:r>
      <w:r>
        <w:rPr>
          <w:rFonts w:ascii="Times New Roman" w:hAnsi="Times New Roman"/>
          <w:sz w:val="28"/>
          <w:szCs w:val="28"/>
          <w:lang w:eastAsia="ru-RU"/>
        </w:rPr>
        <w:t>к РФ способствует инвестированиям сбережений населений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/>
          <w:sz w:val="28"/>
          <w:szCs w:val="28"/>
          <w:lang w:eastAsia="ru-RU"/>
        </w:rPr>
        <w:t xml:space="preserve"> экономику через участия в рынках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ценных </w:t>
      </w:r>
      <w:r>
        <w:rPr>
          <w:rFonts w:ascii="Times New Roman" w:hAnsi="Times New Roman"/>
          <w:sz w:val="28"/>
          <w:szCs w:val="28"/>
          <w:lang w:eastAsia="ru-RU"/>
        </w:rPr>
        <w:t>или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непосредственно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посредством приобретений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средств производства и </w:t>
      </w:r>
      <w:r>
        <w:rPr>
          <w:rFonts w:ascii="Times New Roman" w:hAnsi="Times New Roman"/>
          <w:sz w:val="28"/>
          <w:szCs w:val="28"/>
          <w:lang w:eastAsia="ru-RU"/>
        </w:rPr>
        <w:t>независимой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предпринимательской деятельности.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Сберегательный банк России сосредоточивает </w:t>
      </w:r>
      <w:r>
        <w:rPr>
          <w:rFonts w:ascii="Times New Roman" w:hAnsi="Times New Roman"/>
          <w:sz w:val="28"/>
          <w:szCs w:val="28"/>
          <w:lang w:eastAsia="ru-RU"/>
        </w:rPr>
        <w:t>существенный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размер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депозитов и</w:t>
      </w:r>
      <w:r>
        <w:rPr>
          <w:rFonts w:ascii="Times New Roman" w:hAnsi="Times New Roman"/>
          <w:sz w:val="28"/>
          <w:szCs w:val="28"/>
          <w:lang w:eastAsia="ru-RU"/>
        </w:rPr>
        <w:t xml:space="preserve"> исполняемых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операций, имеет </w:t>
      </w:r>
      <w:r>
        <w:rPr>
          <w:rFonts w:ascii="Times New Roman" w:hAnsi="Times New Roman"/>
          <w:sz w:val="28"/>
          <w:szCs w:val="28"/>
          <w:lang w:eastAsia="ru-RU"/>
        </w:rPr>
        <w:t>обширную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сеть учреждений, филиалов, </w:t>
      </w:r>
      <w:r>
        <w:rPr>
          <w:rFonts w:ascii="Times New Roman" w:hAnsi="Times New Roman"/>
          <w:sz w:val="28"/>
          <w:szCs w:val="28"/>
          <w:lang w:eastAsia="ru-RU"/>
        </w:rPr>
        <w:t xml:space="preserve">существенную </w:t>
      </w:r>
      <w:r w:rsidRPr="00783755">
        <w:rPr>
          <w:rFonts w:ascii="Times New Roman" w:hAnsi="Times New Roman"/>
          <w:sz w:val="28"/>
          <w:szCs w:val="28"/>
          <w:lang w:eastAsia="ru-RU"/>
        </w:rPr>
        <w:t>численность персонала.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главным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функциям Сбербанка России </w:t>
      </w:r>
      <w:r>
        <w:rPr>
          <w:rFonts w:ascii="Times New Roman" w:hAnsi="Times New Roman"/>
          <w:sz w:val="28"/>
          <w:szCs w:val="28"/>
          <w:lang w:eastAsia="ru-RU"/>
        </w:rPr>
        <w:t>относят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следующие: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   мобилизации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временно свободных и не </w:t>
      </w:r>
      <w:r>
        <w:rPr>
          <w:rFonts w:ascii="Times New Roman" w:hAnsi="Times New Roman"/>
          <w:sz w:val="28"/>
          <w:szCs w:val="28"/>
          <w:lang w:eastAsia="ru-RU"/>
        </w:rPr>
        <w:t>применяемых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на текущее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755">
        <w:rPr>
          <w:rFonts w:ascii="Times New Roman" w:hAnsi="Times New Roman"/>
          <w:sz w:val="28"/>
          <w:szCs w:val="28"/>
          <w:lang w:eastAsia="ru-RU"/>
        </w:rPr>
        <w:t>потребительские цели денежных средств населени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и предприятий;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   размещения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привлеченных средств в экономики и в операции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 ценными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3755">
        <w:rPr>
          <w:rFonts w:ascii="Times New Roman" w:hAnsi="Times New Roman"/>
          <w:sz w:val="28"/>
          <w:szCs w:val="28"/>
          <w:lang w:eastAsia="ru-RU"/>
        </w:rPr>
        <w:t>бумагами;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      кредитно-расчетные обслуживания предприятий и организаций; 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   кредитования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потребительских нужд населения;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sz w:val="28"/>
          <w:szCs w:val="28"/>
          <w:lang w:eastAsia="ru-RU"/>
        </w:rPr>
        <w:t>реализация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денежных</w:t>
      </w:r>
      <w:r>
        <w:rPr>
          <w:rFonts w:ascii="Times New Roman" w:hAnsi="Times New Roman"/>
          <w:sz w:val="28"/>
          <w:szCs w:val="28"/>
          <w:lang w:eastAsia="ru-RU"/>
        </w:rPr>
        <w:t xml:space="preserve"> расчетов и платежей в хозяйствах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и с населением;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       выпуск</w:t>
      </w:r>
      <w:r>
        <w:rPr>
          <w:rFonts w:ascii="Times New Roman" w:hAnsi="Times New Roman"/>
          <w:sz w:val="28"/>
          <w:szCs w:val="28"/>
          <w:lang w:eastAsia="ru-RU"/>
        </w:rPr>
        <w:t>и, покупки, продажи и хранения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векселей, чеков, сертификатов и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иных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ценных бумаг;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   консультирования и предоставления экономических и финансовых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информаций</w:t>
      </w:r>
      <w:r w:rsidRPr="00783755">
        <w:rPr>
          <w:rFonts w:ascii="Times New Roman" w:hAnsi="Times New Roman"/>
          <w:sz w:val="28"/>
          <w:szCs w:val="28"/>
          <w:lang w:eastAsia="ru-RU"/>
        </w:rPr>
        <w:t>;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       совершения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валютных операций и международных расчетов</w:t>
      </w:r>
      <w:r w:rsidRPr="001E2605">
        <w:rPr>
          <w:rFonts w:ascii="Times New Roman" w:hAnsi="Times New Roman"/>
          <w:sz w:val="28"/>
          <w:szCs w:val="28"/>
          <w:lang w:eastAsia="ru-RU"/>
        </w:rPr>
        <w:t xml:space="preserve"> [14, 38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1E2605">
        <w:rPr>
          <w:rFonts w:ascii="Times New Roman" w:hAnsi="Times New Roman"/>
          <w:sz w:val="28"/>
          <w:szCs w:val="28"/>
          <w:lang w:eastAsia="ru-RU"/>
        </w:rPr>
        <w:t>]</w:t>
      </w:r>
      <w:r w:rsidRPr="00783755">
        <w:rPr>
          <w:rFonts w:ascii="Times New Roman" w:hAnsi="Times New Roman"/>
          <w:sz w:val="28"/>
          <w:szCs w:val="28"/>
          <w:lang w:eastAsia="ru-RU"/>
        </w:rPr>
        <w:t>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Что касается инвестиционного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hAnsi="Times New Roman"/>
          <w:sz w:val="28"/>
          <w:szCs w:val="28"/>
          <w:lang w:eastAsia="ru-RU"/>
        </w:rPr>
        <w:t>ипотечного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банка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России, то</w:t>
      </w:r>
      <w:r>
        <w:rPr>
          <w:rFonts w:ascii="Times New Roman" w:hAnsi="Times New Roman"/>
          <w:sz w:val="28"/>
          <w:szCs w:val="28"/>
          <w:lang w:eastAsia="ru-RU"/>
        </w:rPr>
        <w:t xml:space="preserve"> их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формирование и</w:t>
      </w:r>
      <w:r>
        <w:rPr>
          <w:rFonts w:ascii="Times New Roman" w:hAnsi="Times New Roman"/>
          <w:sz w:val="28"/>
          <w:szCs w:val="28"/>
          <w:lang w:eastAsia="ru-RU"/>
        </w:rPr>
        <w:t xml:space="preserve"> развитие находи</w:t>
      </w:r>
      <w:r w:rsidRPr="00783755">
        <w:rPr>
          <w:rFonts w:ascii="Times New Roman" w:hAnsi="Times New Roman"/>
          <w:sz w:val="28"/>
          <w:szCs w:val="28"/>
          <w:lang w:eastAsia="ru-RU"/>
        </w:rPr>
        <w:t>тся еще в начальной стадии.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В современных условиях </w:t>
      </w:r>
      <w:r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экономических </w:t>
      </w:r>
      <w:r>
        <w:rPr>
          <w:rFonts w:ascii="Times New Roman" w:hAnsi="Times New Roman"/>
          <w:sz w:val="28"/>
          <w:szCs w:val="28"/>
          <w:lang w:eastAsia="ru-RU"/>
        </w:rPr>
        <w:t>способов хозяйствований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роль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банков </w:t>
      </w:r>
      <w:r>
        <w:rPr>
          <w:rFonts w:ascii="Times New Roman" w:hAnsi="Times New Roman"/>
          <w:sz w:val="28"/>
          <w:szCs w:val="28"/>
          <w:lang w:eastAsia="ru-RU"/>
        </w:rPr>
        <w:t>существенно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увеличилась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он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стал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центром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хозяйственной жизни,</w:t>
      </w:r>
      <w:r>
        <w:rPr>
          <w:rFonts w:ascii="Times New Roman" w:hAnsi="Times New Roman"/>
          <w:sz w:val="28"/>
          <w:szCs w:val="28"/>
          <w:lang w:eastAsia="ru-RU"/>
        </w:rPr>
        <w:t xml:space="preserve"> реализуя регулирования денежных оборотов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и с</w:t>
      </w:r>
      <w:r>
        <w:rPr>
          <w:rFonts w:ascii="Times New Roman" w:hAnsi="Times New Roman"/>
          <w:sz w:val="28"/>
          <w:szCs w:val="28"/>
          <w:lang w:eastAsia="ru-RU"/>
        </w:rPr>
        <w:t>судных фондов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нужным звеном управлений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экономикой. Мировая бан</w:t>
      </w:r>
      <w:r>
        <w:rPr>
          <w:rFonts w:ascii="Times New Roman" w:hAnsi="Times New Roman"/>
          <w:sz w:val="28"/>
          <w:szCs w:val="28"/>
          <w:lang w:eastAsia="ru-RU"/>
        </w:rPr>
        <w:t xml:space="preserve">ковская история не знает аналогов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тому, что произошло в России. За </w:t>
      </w:r>
      <w:r>
        <w:rPr>
          <w:rFonts w:ascii="Times New Roman" w:hAnsi="Times New Roman"/>
          <w:sz w:val="28"/>
          <w:szCs w:val="28"/>
          <w:lang w:eastAsia="ru-RU"/>
        </w:rPr>
        <w:t>короткие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срок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 стране </w:t>
      </w:r>
      <w:r>
        <w:rPr>
          <w:rFonts w:ascii="Times New Roman" w:hAnsi="Times New Roman"/>
          <w:sz w:val="28"/>
          <w:szCs w:val="28"/>
          <w:lang w:eastAsia="ru-RU"/>
        </w:rPr>
        <w:t>появилось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больше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2500</w:t>
      </w:r>
      <w:r>
        <w:rPr>
          <w:rFonts w:ascii="Times New Roman" w:hAnsi="Times New Roman"/>
          <w:sz w:val="28"/>
          <w:szCs w:val="28"/>
          <w:lang w:eastAsia="ru-RU"/>
        </w:rPr>
        <w:t xml:space="preserve"> независимых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банков, немало кредитных организаций, </w:t>
      </w:r>
      <w:r>
        <w:rPr>
          <w:rFonts w:ascii="Times New Roman" w:hAnsi="Times New Roman"/>
          <w:sz w:val="28"/>
          <w:szCs w:val="28"/>
          <w:lang w:eastAsia="ru-RU"/>
        </w:rPr>
        <w:t xml:space="preserve">которые реализуют </w:t>
      </w:r>
      <w:r w:rsidRPr="00783755">
        <w:rPr>
          <w:rFonts w:ascii="Times New Roman" w:hAnsi="Times New Roman"/>
          <w:sz w:val="28"/>
          <w:szCs w:val="28"/>
          <w:lang w:eastAsia="ru-RU"/>
        </w:rPr>
        <w:t>банковск</w:t>
      </w:r>
      <w:r>
        <w:rPr>
          <w:rFonts w:ascii="Times New Roman" w:hAnsi="Times New Roman"/>
          <w:sz w:val="28"/>
          <w:szCs w:val="28"/>
          <w:lang w:eastAsia="ru-RU"/>
        </w:rPr>
        <w:t>ие операции. Для сопоставлений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отметим, что США, чтобы </w:t>
      </w:r>
      <w:r>
        <w:rPr>
          <w:rFonts w:ascii="Times New Roman" w:hAnsi="Times New Roman"/>
          <w:sz w:val="28"/>
          <w:szCs w:val="28"/>
          <w:lang w:eastAsia="ru-RU"/>
        </w:rPr>
        <w:t>основать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1000</w:t>
      </w:r>
      <w:r>
        <w:rPr>
          <w:rFonts w:ascii="Times New Roman" w:hAnsi="Times New Roman"/>
          <w:sz w:val="28"/>
          <w:szCs w:val="28"/>
          <w:lang w:eastAsia="ru-RU"/>
        </w:rPr>
        <w:t xml:space="preserve"> банков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потребовалось </w:t>
      </w:r>
      <w:r>
        <w:rPr>
          <w:rFonts w:ascii="Times New Roman" w:hAnsi="Times New Roman"/>
          <w:sz w:val="28"/>
          <w:szCs w:val="28"/>
          <w:lang w:eastAsia="ru-RU"/>
        </w:rPr>
        <w:t>приблизительно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80 лет—с 1781 по 1860 г., в </w:t>
      </w:r>
      <w:r>
        <w:rPr>
          <w:rFonts w:ascii="Times New Roman" w:hAnsi="Times New Roman"/>
          <w:sz w:val="28"/>
          <w:szCs w:val="28"/>
          <w:lang w:eastAsia="ru-RU"/>
        </w:rPr>
        <w:t>иных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странах банков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до сих пор намного меньше.</w:t>
      </w:r>
    </w:p>
    <w:p w:rsidR="00101F22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В России в настоящее время </w:t>
      </w:r>
      <w:r>
        <w:rPr>
          <w:rFonts w:ascii="Times New Roman" w:hAnsi="Times New Roman"/>
          <w:sz w:val="28"/>
          <w:szCs w:val="28"/>
          <w:lang w:eastAsia="ru-RU"/>
        </w:rPr>
        <w:t>действуют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многообразные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виды банков, в 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числе с </w:t>
      </w:r>
      <w:r>
        <w:rPr>
          <w:rFonts w:ascii="Times New Roman" w:hAnsi="Times New Roman"/>
          <w:sz w:val="28"/>
          <w:szCs w:val="28"/>
          <w:lang w:eastAsia="ru-RU"/>
        </w:rPr>
        <w:t>разной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формой собственности: государственной, частной,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кооперативной, смешанной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(включая иностранный капитал).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83755">
        <w:rPr>
          <w:rFonts w:ascii="Times New Roman" w:hAnsi="Times New Roman"/>
          <w:sz w:val="28"/>
          <w:szCs w:val="28"/>
          <w:lang w:eastAsia="ru-RU"/>
        </w:rPr>
        <w:t>Возможны варианты</w:t>
      </w:r>
      <w:r>
        <w:rPr>
          <w:rFonts w:ascii="Times New Roman" w:hAnsi="Times New Roman"/>
          <w:sz w:val="28"/>
          <w:szCs w:val="28"/>
          <w:lang w:eastAsia="ru-RU"/>
        </w:rPr>
        <w:t xml:space="preserve"> смешанного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банка</w:t>
      </w:r>
      <w:r w:rsidRPr="00783755">
        <w:rPr>
          <w:rFonts w:ascii="Times New Roman" w:hAnsi="Times New Roman"/>
          <w:sz w:val="28"/>
          <w:szCs w:val="28"/>
          <w:lang w:eastAsia="ru-RU"/>
        </w:rPr>
        <w:t>: государственно-частный, государственно-кооперативный,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частно-кооперативный. </w:t>
      </w:r>
      <w:r>
        <w:rPr>
          <w:rFonts w:ascii="Times New Roman" w:hAnsi="Times New Roman"/>
          <w:sz w:val="28"/>
          <w:szCs w:val="28"/>
          <w:lang w:eastAsia="ru-RU"/>
        </w:rPr>
        <w:t>Большее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число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банков—</w:t>
      </w:r>
      <w:r>
        <w:rPr>
          <w:rFonts w:ascii="Times New Roman" w:hAnsi="Times New Roman"/>
          <w:sz w:val="28"/>
          <w:szCs w:val="28"/>
          <w:lang w:eastAsia="ru-RU"/>
        </w:rPr>
        <w:t>приблизительно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45%—сосредоточено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Центральном районе, </w:t>
      </w:r>
      <w:r>
        <w:rPr>
          <w:rFonts w:ascii="Times New Roman" w:hAnsi="Times New Roman"/>
          <w:sz w:val="28"/>
          <w:szCs w:val="28"/>
          <w:lang w:eastAsia="ru-RU"/>
        </w:rPr>
        <w:t>основным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образом в Москве. </w:t>
      </w:r>
      <w:r>
        <w:rPr>
          <w:rFonts w:ascii="Times New Roman" w:hAnsi="Times New Roman"/>
          <w:sz w:val="28"/>
          <w:szCs w:val="28"/>
          <w:lang w:eastAsia="ru-RU"/>
        </w:rPr>
        <w:t>Меньшая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концентрация банков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приходится на Центрально-Черноземный регион—</w:t>
      </w:r>
      <w:r>
        <w:rPr>
          <w:rFonts w:ascii="Times New Roman" w:hAnsi="Times New Roman"/>
          <w:sz w:val="28"/>
          <w:szCs w:val="28"/>
          <w:lang w:eastAsia="ru-RU"/>
        </w:rPr>
        <w:t>меньше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1,5%.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По масштабам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деятельности банки классифицируются по </w:t>
      </w:r>
      <w:r>
        <w:rPr>
          <w:rFonts w:ascii="Times New Roman" w:hAnsi="Times New Roman"/>
          <w:sz w:val="28"/>
          <w:szCs w:val="28"/>
          <w:lang w:eastAsia="ru-RU"/>
        </w:rPr>
        <w:t>объему их капиталов</w:t>
      </w:r>
      <w:r w:rsidRPr="00783755">
        <w:rPr>
          <w:rFonts w:ascii="Times New Roman" w:hAnsi="Times New Roman"/>
          <w:sz w:val="28"/>
          <w:szCs w:val="28"/>
          <w:lang w:eastAsia="ru-RU"/>
        </w:rPr>
        <w:t>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83755">
        <w:rPr>
          <w:rFonts w:ascii="Times New Roman" w:hAnsi="Times New Roman"/>
          <w:sz w:val="28"/>
          <w:szCs w:val="28"/>
          <w:lang w:eastAsia="ru-RU"/>
        </w:rPr>
        <w:t>Большинство российских коммерческих банков продолжают оставаться небольшими,</w:t>
      </w:r>
      <w:r>
        <w:rPr>
          <w:rFonts w:ascii="Times New Roman" w:hAnsi="Times New Roman"/>
          <w:sz w:val="28"/>
          <w:szCs w:val="28"/>
          <w:lang w:eastAsia="ru-RU"/>
        </w:rPr>
        <w:t xml:space="preserve"> а потому суммарные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объем</w:t>
      </w:r>
      <w:r>
        <w:rPr>
          <w:rFonts w:ascii="Times New Roman" w:hAnsi="Times New Roman"/>
          <w:sz w:val="28"/>
          <w:szCs w:val="28"/>
          <w:lang w:eastAsia="ru-RU"/>
        </w:rPr>
        <w:t>ы капиталов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российских банков относительно невели</w:t>
      </w:r>
      <w:r>
        <w:rPr>
          <w:rFonts w:ascii="Times New Roman" w:hAnsi="Times New Roman"/>
          <w:sz w:val="28"/>
          <w:szCs w:val="28"/>
          <w:lang w:eastAsia="ru-RU"/>
        </w:rPr>
        <w:t>ки</w:t>
      </w:r>
      <w:r w:rsidRPr="001E2605">
        <w:rPr>
          <w:rFonts w:ascii="Times New Roman" w:hAnsi="Times New Roman"/>
          <w:sz w:val="28"/>
          <w:szCs w:val="28"/>
          <w:lang w:eastAsia="ru-RU"/>
        </w:rPr>
        <w:t xml:space="preserve"> [19, 137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1E2605">
        <w:rPr>
          <w:rFonts w:ascii="Times New Roman" w:hAnsi="Times New Roman"/>
          <w:sz w:val="28"/>
          <w:szCs w:val="28"/>
          <w:lang w:eastAsia="ru-RU"/>
        </w:rPr>
        <w:t>]</w:t>
      </w:r>
      <w:r w:rsidRPr="00783755">
        <w:rPr>
          <w:rFonts w:ascii="Times New Roman" w:hAnsi="Times New Roman"/>
          <w:sz w:val="28"/>
          <w:szCs w:val="28"/>
          <w:lang w:eastAsia="ru-RU"/>
        </w:rPr>
        <w:t>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783755">
        <w:rPr>
          <w:rFonts w:ascii="Times New Roman" w:hAnsi="Times New Roman"/>
          <w:sz w:val="28"/>
          <w:szCs w:val="28"/>
          <w:lang w:eastAsia="ru-RU"/>
        </w:rPr>
        <w:t>Ограничен</w:t>
      </w:r>
      <w:r>
        <w:rPr>
          <w:rFonts w:ascii="Times New Roman" w:hAnsi="Times New Roman"/>
          <w:sz w:val="28"/>
          <w:szCs w:val="28"/>
          <w:lang w:eastAsia="ru-RU"/>
        </w:rPr>
        <w:t>ы по сравнениям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 мировой практикой набор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предоставляемых ими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банковских операций и услуг. Тем не менее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 последние годы российские банки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выходят на мировую арену и начинают составлять реальную конкуренцию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признанным лидерам: японским, американским, швейцарским, английским банкам.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1994 г. впервые в число, тысячи </w:t>
      </w:r>
      <w:r>
        <w:rPr>
          <w:rFonts w:ascii="Times New Roman" w:hAnsi="Times New Roman"/>
          <w:sz w:val="28"/>
          <w:szCs w:val="28"/>
          <w:lang w:eastAsia="ru-RU"/>
        </w:rPr>
        <w:t>крупных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банков мира дошли пять российских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банков - Внешторгбанк, Сбербанк, Токобанк, Инкомбанк и банк «Империал».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Так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можно выделить </w:t>
      </w:r>
      <w:r>
        <w:rPr>
          <w:rFonts w:ascii="Times New Roman" w:hAnsi="Times New Roman"/>
          <w:sz w:val="28"/>
          <w:szCs w:val="28"/>
          <w:lang w:eastAsia="ru-RU"/>
        </w:rPr>
        <w:t>такие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специфики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банковских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России.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Первый этап реформирований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банковских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отличался быстрым </w:t>
      </w:r>
      <w:r>
        <w:rPr>
          <w:rFonts w:ascii="Times New Roman" w:hAnsi="Times New Roman"/>
          <w:sz w:val="28"/>
          <w:szCs w:val="28"/>
          <w:lang w:eastAsia="ru-RU"/>
        </w:rPr>
        <w:t xml:space="preserve">увеличением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кредитных организаций. </w:t>
      </w:r>
      <w:r>
        <w:rPr>
          <w:rFonts w:ascii="Times New Roman" w:hAnsi="Times New Roman"/>
          <w:sz w:val="28"/>
          <w:szCs w:val="28"/>
          <w:lang w:eastAsia="ru-RU"/>
        </w:rPr>
        <w:t>Но,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перестройка деятельности </w:t>
      </w:r>
      <w:r>
        <w:rPr>
          <w:rFonts w:ascii="Times New Roman" w:hAnsi="Times New Roman"/>
          <w:sz w:val="28"/>
          <w:szCs w:val="28"/>
          <w:lang w:eastAsia="ru-RU"/>
        </w:rPr>
        <w:t>банка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была </w:t>
      </w:r>
      <w:r>
        <w:rPr>
          <w:rFonts w:ascii="Times New Roman" w:hAnsi="Times New Roman"/>
          <w:sz w:val="28"/>
          <w:szCs w:val="28"/>
          <w:lang w:eastAsia="ru-RU"/>
        </w:rPr>
        <w:t xml:space="preserve">определена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главном,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 организационном плане. Коренное же изменение </w:t>
      </w:r>
      <w:r>
        <w:rPr>
          <w:rFonts w:ascii="Times New Roman" w:hAnsi="Times New Roman"/>
          <w:sz w:val="28"/>
          <w:szCs w:val="28"/>
          <w:lang w:eastAsia="ru-RU"/>
        </w:rPr>
        <w:t>качественного показателя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hAnsi="Times New Roman"/>
          <w:sz w:val="28"/>
          <w:szCs w:val="28"/>
          <w:lang w:eastAsia="ru-RU"/>
        </w:rPr>
        <w:t>банка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его отношения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с предприятиями, организациями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населением еще не произошло и находится </w:t>
      </w:r>
      <w:r>
        <w:rPr>
          <w:rFonts w:ascii="Times New Roman" w:hAnsi="Times New Roman"/>
          <w:sz w:val="28"/>
          <w:szCs w:val="28"/>
          <w:lang w:eastAsia="ru-RU"/>
        </w:rPr>
        <w:t>только в начальной стадии становлений</w:t>
      </w:r>
      <w:r w:rsidRPr="00783755">
        <w:rPr>
          <w:rFonts w:ascii="Times New Roman" w:hAnsi="Times New Roman"/>
          <w:sz w:val="28"/>
          <w:szCs w:val="28"/>
          <w:lang w:eastAsia="ru-RU"/>
        </w:rPr>
        <w:t>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сочетаниях с инфляцией, кризисами систем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платежей и </w:t>
      </w:r>
      <w:r>
        <w:rPr>
          <w:rFonts w:ascii="Times New Roman" w:hAnsi="Times New Roman"/>
          <w:sz w:val="28"/>
          <w:szCs w:val="28"/>
          <w:lang w:eastAsia="ru-RU"/>
        </w:rPr>
        <w:t>иными факторами эти обстоятельства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явля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783755">
        <w:rPr>
          <w:rFonts w:ascii="Times New Roman" w:hAnsi="Times New Roman"/>
          <w:sz w:val="28"/>
          <w:szCs w:val="28"/>
          <w:lang w:eastAsia="ru-RU"/>
        </w:rPr>
        <w:t>тся крупным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тормозами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на пути </w:t>
      </w:r>
      <w:r>
        <w:rPr>
          <w:rFonts w:ascii="Times New Roman" w:hAnsi="Times New Roman"/>
          <w:sz w:val="28"/>
          <w:szCs w:val="28"/>
          <w:lang w:eastAsia="ru-RU"/>
        </w:rPr>
        <w:t>удачного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функционирования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большинства банков. В </w:t>
      </w:r>
      <w:r>
        <w:rPr>
          <w:rFonts w:ascii="Times New Roman" w:hAnsi="Times New Roman"/>
          <w:sz w:val="28"/>
          <w:szCs w:val="28"/>
          <w:lang w:eastAsia="ru-RU"/>
        </w:rPr>
        <w:t>итоге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за последние годы свое </w:t>
      </w:r>
      <w:r>
        <w:rPr>
          <w:rFonts w:ascii="Times New Roman" w:hAnsi="Times New Roman"/>
          <w:sz w:val="28"/>
          <w:szCs w:val="28"/>
          <w:lang w:eastAsia="ru-RU"/>
        </w:rPr>
        <w:t xml:space="preserve">присутствие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прекратило больше банков, чем было </w:t>
      </w:r>
      <w:r>
        <w:rPr>
          <w:rFonts w:ascii="Times New Roman" w:hAnsi="Times New Roman"/>
          <w:sz w:val="28"/>
          <w:szCs w:val="28"/>
          <w:lang w:eastAsia="ru-RU"/>
        </w:rPr>
        <w:t>основано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новых, а общая численность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коммерческих банков </w:t>
      </w:r>
      <w:r>
        <w:rPr>
          <w:rFonts w:ascii="Times New Roman" w:hAnsi="Times New Roman"/>
          <w:sz w:val="28"/>
          <w:szCs w:val="28"/>
          <w:lang w:eastAsia="ru-RU"/>
        </w:rPr>
        <w:t>значительно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уменьшилась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. Это </w:t>
      </w:r>
      <w:r>
        <w:rPr>
          <w:rFonts w:ascii="Times New Roman" w:hAnsi="Times New Roman"/>
          <w:sz w:val="28"/>
          <w:szCs w:val="28"/>
          <w:lang w:eastAsia="ru-RU"/>
        </w:rPr>
        <w:t>означает, что динамики основания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и прекращения деятельности </w:t>
      </w:r>
      <w:r>
        <w:rPr>
          <w:rFonts w:ascii="Times New Roman" w:hAnsi="Times New Roman"/>
          <w:sz w:val="28"/>
          <w:szCs w:val="28"/>
          <w:lang w:eastAsia="ru-RU"/>
        </w:rPr>
        <w:t>коммерческого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банка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 настоящее время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можно оцен</w:t>
      </w:r>
      <w:r>
        <w:rPr>
          <w:rFonts w:ascii="Times New Roman" w:hAnsi="Times New Roman"/>
          <w:sz w:val="28"/>
          <w:szCs w:val="28"/>
          <w:lang w:eastAsia="ru-RU"/>
        </w:rPr>
        <w:t>ить как завершение экстенсивных этапов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банковских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</w:t>
      </w:r>
      <w:r w:rsidRPr="00783755">
        <w:rPr>
          <w:rFonts w:ascii="Times New Roman" w:hAnsi="Times New Roman"/>
          <w:sz w:val="28"/>
          <w:szCs w:val="28"/>
          <w:lang w:eastAsia="ru-RU"/>
        </w:rPr>
        <w:t>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Несмотря на быстрый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рост банков, общая числе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нность банков в России в расчетах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на 100 тыс. человек еще недостаточна. </w:t>
      </w:r>
      <w:r>
        <w:rPr>
          <w:rFonts w:ascii="Times New Roman" w:hAnsi="Times New Roman"/>
          <w:sz w:val="28"/>
          <w:szCs w:val="28"/>
          <w:lang w:eastAsia="ru-RU"/>
        </w:rPr>
        <w:t>В особенности,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мало их в сельской местности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отдаленных районах. </w:t>
      </w:r>
      <w:r>
        <w:rPr>
          <w:rFonts w:ascii="Times New Roman" w:hAnsi="Times New Roman"/>
          <w:sz w:val="28"/>
          <w:szCs w:val="28"/>
          <w:lang w:eastAsia="ru-RU"/>
        </w:rPr>
        <w:t>Почти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отсутствуют некоторые виды банков.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частности, </w:t>
      </w:r>
      <w:r>
        <w:rPr>
          <w:rFonts w:ascii="Times New Roman" w:hAnsi="Times New Roman"/>
          <w:sz w:val="28"/>
          <w:szCs w:val="28"/>
          <w:lang w:eastAsia="ru-RU"/>
        </w:rPr>
        <w:t>лишь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начинают зарождаться инвестиционные, ипотечные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муниципальные банки, </w:t>
      </w:r>
      <w:r>
        <w:rPr>
          <w:rFonts w:ascii="Times New Roman" w:hAnsi="Times New Roman"/>
          <w:sz w:val="28"/>
          <w:szCs w:val="28"/>
          <w:lang w:eastAsia="ru-RU"/>
        </w:rPr>
        <w:t>потому что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для их </w:t>
      </w:r>
      <w:r>
        <w:rPr>
          <w:rFonts w:ascii="Times New Roman" w:hAnsi="Times New Roman"/>
          <w:sz w:val="28"/>
          <w:szCs w:val="28"/>
          <w:lang w:eastAsia="ru-RU"/>
        </w:rPr>
        <w:t>основания отсутствую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т </w:t>
      </w:r>
      <w:r>
        <w:rPr>
          <w:rFonts w:ascii="Times New Roman" w:hAnsi="Times New Roman"/>
          <w:sz w:val="28"/>
          <w:szCs w:val="28"/>
          <w:lang w:eastAsia="ru-RU"/>
        </w:rPr>
        <w:t>правовые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основы</w:t>
      </w:r>
      <w:r w:rsidRPr="001E2605">
        <w:rPr>
          <w:rFonts w:ascii="Times New Roman" w:hAnsi="Times New Roman"/>
          <w:sz w:val="28"/>
          <w:szCs w:val="28"/>
          <w:lang w:eastAsia="ru-RU"/>
        </w:rPr>
        <w:t xml:space="preserve"> [16, 181</w:t>
      </w:r>
      <w:r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1E2605">
        <w:rPr>
          <w:rFonts w:ascii="Times New Roman" w:hAnsi="Times New Roman"/>
          <w:sz w:val="28"/>
          <w:szCs w:val="28"/>
          <w:lang w:eastAsia="ru-RU"/>
        </w:rPr>
        <w:t>]</w:t>
      </w:r>
      <w:r w:rsidRPr="00783755">
        <w:rPr>
          <w:rFonts w:ascii="Times New Roman" w:hAnsi="Times New Roman"/>
          <w:sz w:val="28"/>
          <w:szCs w:val="28"/>
          <w:lang w:eastAsia="ru-RU"/>
        </w:rPr>
        <w:t>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С принятиями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 1990 г. законов «О центральном банке РФ» и «О банках 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банковской деятельности» были </w:t>
      </w:r>
      <w:r>
        <w:rPr>
          <w:rFonts w:ascii="Times New Roman" w:hAnsi="Times New Roman"/>
          <w:sz w:val="28"/>
          <w:szCs w:val="28"/>
          <w:lang w:eastAsia="ru-RU"/>
        </w:rPr>
        <w:t>основаны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законодательные </w:t>
      </w:r>
      <w:r>
        <w:rPr>
          <w:rFonts w:ascii="Times New Roman" w:hAnsi="Times New Roman"/>
          <w:sz w:val="28"/>
          <w:szCs w:val="28"/>
          <w:lang w:eastAsia="ru-RU"/>
        </w:rPr>
        <w:t>базы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функционирования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современных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банковских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России. В 1995 и 1996 гг. </w:t>
      </w:r>
      <w:r>
        <w:rPr>
          <w:rFonts w:ascii="Times New Roman" w:hAnsi="Times New Roman"/>
          <w:sz w:val="28"/>
          <w:szCs w:val="28"/>
          <w:lang w:eastAsia="ru-RU"/>
        </w:rPr>
        <w:t>данные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законы были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приняты Государственной думой в новой уточненной редакции. В новой редакции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«Закона о банках и банковской деятельности» </w:t>
      </w:r>
      <w:r>
        <w:rPr>
          <w:rFonts w:ascii="Times New Roman" w:hAnsi="Times New Roman"/>
          <w:sz w:val="28"/>
          <w:szCs w:val="28"/>
          <w:lang w:eastAsia="ru-RU"/>
        </w:rPr>
        <w:t>зафиксирован принцип либерализаций ведений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банковской деятельности, </w:t>
      </w:r>
      <w:r>
        <w:rPr>
          <w:rFonts w:ascii="Times New Roman" w:hAnsi="Times New Roman"/>
          <w:sz w:val="28"/>
          <w:szCs w:val="28"/>
          <w:lang w:eastAsia="ru-RU"/>
        </w:rPr>
        <w:t>предопределено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усиление мер по обеспечени</w:t>
      </w:r>
      <w:r>
        <w:rPr>
          <w:rFonts w:ascii="Times New Roman" w:hAnsi="Times New Roman"/>
          <w:sz w:val="28"/>
          <w:szCs w:val="28"/>
          <w:lang w:eastAsia="ru-RU"/>
        </w:rPr>
        <w:t xml:space="preserve">ям 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устойчивости </w:t>
      </w:r>
      <w:r>
        <w:rPr>
          <w:rFonts w:ascii="Times New Roman" w:hAnsi="Times New Roman"/>
          <w:sz w:val="28"/>
          <w:szCs w:val="28"/>
          <w:lang w:eastAsia="ru-RU"/>
        </w:rPr>
        <w:t>банковских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систем</w:t>
      </w:r>
      <w:r w:rsidRPr="00783755">
        <w:rPr>
          <w:rFonts w:ascii="Times New Roman" w:hAnsi="Times New Roman"/>
          <w:sz w:val="28"/>
          <w:szCs w:val="28"/>
          <w:lang w:eastAsia="ru-RU"/>
        </w:rPr>
        <w:t>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783755">
        <w:rPr>
          <w:rFonts w:ascii="Times New Roman" w:hAnsi="Times New Roman"/>
          <w:sz w:val="28"/>
          <w:szCs w:val="28"/>
          <w:lang w:eastAsia="ru-RU"/>
        </w:rPr>
        <w:t>Вместе с тем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еще не приняты такие </w:t>
      </w:r>
      <w:r>
        <w:rPr>
          <w:rFonts w:ascii="Times New Roman" w:hAnsi="Times New Roman"/>
          <w:sz w:val="28"/>
          <w:szCs w:val="28"/>
          <w:lang w:eastAsia="ru-RU"/>
        </w:rPr>
        <w:t>важнейшие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/>
          <w:sz w:val="28"/>
          <w:szCs w:val="28"/>
          <w:lang w:eastAsia="ru-RU"/>
        </w:rPr>
        <w:t>последующего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формирования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банковской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практики законы, как «Об обязательном страховании банковских вкладов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граждан», «О банкротстве (несостоятельности) кредитных организаций», «О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фондовом рынке» и др.</w:t>
      </w:r>
    </w:p>
    <w:p w:rsidR="00101F22" w:rsidRPr="00783755" w:rsidRDefault="00101F22" w:rsidP="00880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Общее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трудное экономическое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обстоятельство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в стране порождает ряд проблем в</w:t>
      </w:r>
      <w:r>
        <w:rPr>
          <w:rFonts w:ascii="Times New Roman" w:hAnsi="Times New Roman"/>
          <w:sz w:val="28"/>
          <w:szCs w:val="28"/>
          <w:lang w:eastAsia="ru-RU"/>
        </w:rPr>
        <w:t xml:space="preserve"> банковских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сферах</w:t>
      </w:r>
      <w:r w:rsidRPr="00783755">
        <w:rPr>
          <w:rFonts w:ascii="Times New Roman" w:hAnsi="Times New Roman"/>
          <w:sz w:val="28"/>
          <w:szCs w:val="28"/>
          <w:lang w:eastAsia="ru-RU"/>
        </w:rPr>
        <w:t>. Кризис платежесп</w:t>
      </w:r>
      <w:r>
        <w:rPr>
          <w:rFonts w:ascii="Times New Roman" w:hAnsi="Times New Roman"/>
          <w:sz w:val="28"/>
          <w:szCs w:val="28"/>
          <w:lang w:eastAsia="ru-RU"/>
        </w:rPr>
        <w:t>особности клиентов банков, низкие качества кредитных портфелей, рисковые инвестиционные политики</w:t>
      </w:r>
      <w:r w:rsidRPr="00783755">
        <w:rPr>
          <w:rFonts w:ascii="Times New Roman" w:hAnsi="Times New Roman"/>
          <w:sz w:val="28"/>
          <w:szCs w:val="28"/>
          <w:lang w:eastAsia="ru-RU"/>
        </w:rPr>
        <w:t>, введение валютного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83755">
        <w:rPr>
          <w:rFonts w:ascii="Times New Roman" w:hAnsi="Times New Roman"/>
          <w:sz w:val="28"/>
          <w:szCs w:val="28"/>
          <w:lang w:eastAsia="ru-RU"/>
        </w:rPr>
        <w:t>коридора, ужесточени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резервных требований и </w:t>
      </w:r>
      <w:r>
        <w:rPr>
          <w:rFonts w:ascii="Times New Roman" w:hAnsi="Times New Roman"/>
          <w:sz w:val="28"/>
          <w:szCs w:val="28"/>
          <w:lang w:eastAsia="ru-RU"/>
        </w:rPr>
        <w:t>иные факторы привели к резким снижениям</w:t>
      </w:r>
      <w:r w:rsidRPr="00783755">
        <w:rPr>
          <w:rFonts w:ascii="Times New Roman" w:hAnsi="Times New Roman"/>
          <w:sz w:val="28"/>
          <w:szCs w:val="28"/>
          <w:lang w:eastAsia="ru-RU"/>
        </w:rPr>
        <w:t xml:space="preserve"> доходности банковской деятельности, банкротству ряда банков.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Банковская система РФ в условиях мирового финансового кризиса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Возобновление</w:t>
      </w:r>
      <w:r>
        <w:rPr>
          <w:rFonts w:ascii="Times New Roman" w:hAnsi="Times New Roman"/>
          <w:sz w:val="28"/>
          <w:szCs w:val="28"/>
        </w:rPr>
        <w:t xml:space="preserve"> ростов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секторов</w:t>
      </w:r>
      <w:r w:rsidRPr="008808E2">
        <w:rPr>
          <w:rFonts w:ascii="Times New Roman" w:hAnsi="Times New Roman"/>
          <w:sz w:val="28"/>
          <w:szCs w:val="28"/>
        </w:rPr>
        <w:t xml:space="preserve"> не решило </w:t>
      </w:r>
      <w:r>
        <w:rPr>
          <w:rFonts w:ascii="Times New Roman" w:hAnsi="Times New Roman"/>
          <w:sz w:val="28"/>
          <w:szCs w:val="28"/>
        </w:rPr>
        <w:t>структурной</w:t>
      </w:r>
      <w:r w:rsidRPr="008808E2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которая </w:t>
      </w:r>
      <w:r w:rsidRPr="008808E2">
        <w:rPr>
          <w:rFonts w:ascii="Times New Roman" w:hAnsi="Times New Roman"/>
          <w:sz w:val="28"/>
          <w:szCs w:val="28"/>
        </w:rPr>
        <w:t xml:space="preserve">стремительно </w:t>
      </w:r>
      <w:r>
        <w:rPr>
          <w:rFonts w:ascii="Times New Roman" w:hAnsi="Times New Roman"/>
          <w:sz w:val="28"/>
          <w:szCs w:val="28"/>
        </w:rPr>
        <w:t>нарастала</w:t>
      </w:r>
      <w:r w:rsidRPr="008808E2">
        <w:rPr>
          <w:rFonts w:ascii="Times New Roman" w:hAnsi="Times New Roman"/>
          <w:sz w:val="28"/>
          <w:szCs w:val="28"/>
        </w:rPr>
        <w:t xml:space="preserve"> в последнее время, а скорее усугубило их. Кредитование </w:t>
      </w:r>
      <w:r>
        <w:rPr>
          <w:rFonts w:ascii="Times New Roman" w:hAnsi="Times New Roman"/>
          <w:sz w:val="28"/>
          <w:szCs w:val="28"/>
        </w:rPr>
        <w:t>корпоративного</w:t>
      </w:r>
      <w:r w:rsidRPr="008808E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розничного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сегмента</w:t>
      </w:r>
      <w:r w:rsidRPr="008808E2">
        <w:rPr>
          <w:rFonts w:ascii="Times New Roman" w:hAnsi="Times New Roman"/>
          <w:sz w:val="28"/>
          <w:szCs w:val="28"/>
        </w:rPr>
        <w:t xml:space="preserve">, хотя и продолжало замедляться, по-прежнему росло </w:t>
      </w:r>
      <w:r>
        <w:rPr>
          <w:rFonts w:ascii="Times New Roman" w:hAnsi="Times New Roman"/>
          <w:sz w:val="28"/>
          <w:szCs w:val="28"/>
        </w:rPr>
        <w:t>большими</w:t>
      </w:r>
      <w:r w:rsidRPr="008808E2">
        <w:rPr>
          <w:rFonts w:ascii="Times New Roman" w:hAnsi="Times New Roman"/>
          <w:sz w:val="28"/>
          <w:szCs w:val="28"/>
        </w:rPr>
        <w:t xml:space="preserve"> темпами: дисбаланс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между кредитами и депозитами </w:t>
      </w:r>
      <w:r>
        <w:rPr>
          <w:rFonts w:ascii="Times New Roman" w:hAnsi="Times New Roman"/>
          <w:sz w:val="28"/>
          <w:szCs w:val="28"/>
        </w:rPr>
        <w:t>повысился</w:t>
      </w:r>
      <w:r w:rsidRPr="008808E2">
        <w:rPr>
          <w:rFonts w:ascii="Times New Roman" w:hAnsi="Times New Roman"/>
          <w:sz w:val="28"/>
          <w:szCs w:val="28"/>
        </w:rPr>
        <w:t xml:space="preserve"> за месяц </w:t>
      </w:r>
      <w:r>
        <w:rPr>
          <w:rFonts w:ascii="Times New Roman" w:hAnsi="Times New Roman"/>
          <w:sz w:val="28"/>
          <w:szCs w:val="28"/>
        </w:rPr>
        <w:t>практически</w:t>
      </w:r>
      <w:r w:rsidRPr="008808E2">
        <w:rPr>
          <w:rFonts w:ascii="Times New Roman" w:hAnsi="Times New Roman"/>
          <w:sz w:val="28"/>
          <w:szCs w:val="28"/>
        </w:rPr>
        <w:t xml:space="preserve"> на 80 млрд. руб</w:t>
      </w:r>
      <w:r w:rsidRPr="001E2605">
        <w:rPr>
          <w:rFonts w:ascii="Times New Roman" w:hAnsi="Times New Roman"/>
          <w:sz w:val="28"/>
          <w:szCs w:val="28"/>
        </w:rPr>
        <w:t xml:space="preserve"> [14, 86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После провального темпа</w:t>
      </w:r>
      <w:r w:rsidRPr="008808E2">
        <w:rPr>
          <w:rFonts w:ascii="Times New Roman" w:hAnsi="Times New Roman"/>
          <w:sz w:val="28"/>
          <w:szCs w:val="28"/>
        </w:rPr>
        <w:t xml:space="preserve"> июля в августе 2008 г. темпы роста активов, казалось </w:t>
      </w:r>
      <w:r>
        <w:rPr>
          <w:rFonts w:ascii="Times New Roman" w:hAnsi="Times New Roman"/>
          <w:sz w:val="28"/>
          <w:szCs w:val="28"/>
        </w:rPr>
        <w:t>бы, восстановились, достигнув 3,2% за месяц (в июле – 1,</w:t>
      </w:r>
      <w:r w:rsidRPr="008808E2">
        <w:rPr>
          <w:rFonts w:ascii="Times New Roman" w:hAnsi="Times New Roman"/>
          <w:sz w:val="28"/>
          <w:szCs w:val="28"/>
        </w:rPr>
        <w:t xml:space="preserve">0%). При этом и привлеченные, и собственные средства </w:t>
      </w:r>
      <w:r>
        <w:rPr>
          <w:rFonts w:ascii="Times New Roman" w:hAnsi="Times New Roman"/>
          <w:sz w:val="28"/>
          <w:szCs w:val="28"/>
        </w:rPr>
        <w:t>банка</w:t>
      </w:r>
      <w:r w:rsidRPr="008808E2">
        <w:rPr>
          <w:rFonts w:ascii="Times New Roman" w:hAnsi="Times New Roman"/>
          <w:sz w:val="28"/>
          <w:szCs w:val="28"/>
        </w:rPr>
        <w:t xml:space="preserve"> росли быстрее, чем в июле: привлеченные средства </w:t>
      </w:r>
      <w:r>
        <w:rPr>
          <w:rFonts w:ascii="Times New Roman" w:hAnsi="Times New Roman"/>
          <w:sz w:val="28"/>
          <w:szCs w:val="28"/>
        </w:rPr>
        <w:t>повысились</w:t>
      </w:r>
      <w:r w:rsidRPr="008808E2">
        <w:rPr>
          <w:rFonts w:ascii="Times New Roman" w:hAnsi="Times New Roman"/>
          <w:sz w:val="28"/>
          <w:szCs w:val="28"/>
        </w:rPr>
        <w:t xml:space="preserve"> за </w:t>
      </w:r>
      <w:r>
        <w:rPr>
          <w:rFonts w:ascii="Times New Roman" w:hAnsi="Times New Roman"/>
          <w:sz w:val="28"/>
          <w:szCs w:val="28"/>
        </w:rPr>
        <w:t>анализируемый период на 3,4% (за июль – 0,9%), а собственные - на 2,4% (1,</w:t>
      </w:r>
      <w:r w:rsidRPr="008808E2">
        <w:rPr>
          <w:rFonts w:ascii="Times New Roman" w:hAnsi="Times New Roman"/>
          <w:sz w:val="28"/>
          <w:szCs w:val="28"/>
        </w:rPr>
        <w:t>4%).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Наибольший вклад в рост ресурсной </w:t>
      </w:r>
      <w:r>
        <w:rPr>
          <w:rFonts w:ascii="Times New Roman" w:hAnsi="Times New Roman"/>
          <w:sz w:val="28"/>
          <w:szCs w:val="28"/>
        </w:rPr>
        <w:t>основы</w:t>
      </w:r>
      <w:r w:rsidRPr="008808E2">
        <w:rPr>
          <w:rFonts w:ascii="Times New Roman" w:hAnsi="Times New Roman"/>
          <w:sz w:val="28"/>
          <w:szCs w:val="28"/>
        </w:rPr>
        <w:t xml:space="preserve"> банков в августе текущего года внесли средства </w:t>
      </w:r>
      <w:r>
        <w:rPr>
          <w:rFonts w:ascii="Times New Roman" w:hAnsi="Times New Roman"/>
          <w:sz w:val="28"/>
          <w:szCs w:val="28"/>
        </w:rPr>
        <w:t>клиента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корпоративных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секторов</w:t>
      </w:r>
      <w:r w:rsidRPr="008808E2">
        <w:rPr>
          <w:rFonts w:ascii="Times New Roman" w:hAnsi="Times New Roman"/>
          <w:sz w:val="28"/>
          <w:szCs w:val="28"/>
        </w:rPr>
        <w:t xml:space="preserve">, обеспечив </w:t>
      </w:r>
      <w:r>
        <w:rPr>
          <w:rFonts w:ascii="Times New Roman" w:hAnsi="Times New Roman"/>
          <w:sz w:val="28"/>
          <w:szCs w:val="28"/>
        </w:rPr>
        <w:t>больше</w:t>
      </w:r>
      <w:r w:rsidRPr="008808E2">
        <w:rPr>
          <w:rFonts w:ascii="Times New Roman" w:hAnsi="Times New Roman"/>
          <w:sz w:val="28"/>
          <w:szCs w:val="28"/>
        </w:rPr>
        <w:t xml:space="preserve"> трети прироста активов. </w:t>
      </w:r>
      <w:r>
        <w:rPr>
          <w:rFonts w:ascii="Times New Roman" w:hAnsi="Times New Roman"/>
          <w:sz w:val="28"/>
          <w:szCs w:val="28"/>
        </w:rPr>
        <w:t>Более</w:t>
      </w:r>
      <w:r w:rsidRPr="008808E2">
        <w:rPr>
          <w:rFonts w:ascii="Times New Roman" w:hAnsi="Times New Roman"/>
          <w:sz w:val="28"/>
          <w:szCs w:val="28"/>
        </w:rPr>
        <w:t xml:space="preserve"> быстро росли бюджетные счета и депозиты, </w:t>
      </w:r>
      <w:r>
        <w:rPr>
          <w:rFonts w:ascii="Times New Roman" w:hAnsi="Times New Roman"/>
          <w:sz w:val="28"/>
          <w:szCs w:val="28"/>
        </w:rPr>
        <w:t>но</w:t>
      </w:r>
      <w:r w:rsidRPr="008808E2">
        <w:rPr>
          <w:rFonts w:ascii="Times New Roman" w:hAnsi="Times New Roman"/>
          <w:sz w:val="28"/>
          <w:szCs w:val="28"/>
        </w:rPr>
        <w:t>, их вклад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был </w:t>
      </w:r>
      <w:r>
        <w:rPr>
          <w:rFonts w:ascii="Times New Roman" w:hAnsi="Times New Roman"/>
          <w:sz w:val="28"/>
          <w:szCs w:val="28"/>
        </w:rPr>
        <w:t>более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скромны</w:t>
      </w:r>
      <w:r w:rsidRPr="008808E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примерно</w:t>
      </w:r>
      <w:r w:rsidRPr="008808E2">
        <w:rPr>
          <w:rFonts w:ascii="Times New Roman" w:hAnsi="Times New Roman"/>
          <w:sz w:val="28"/>
          <w:szCs w:val="28"/>
        </w:rPr>
        <w:t xml:space="preserve"> 15% </w:t>
      </w:r>
      <w:r>
        <w:rPr>
          <w:rFonts w:ascii="Times New Roman" w:hAnsi="Times New Roman"/>
          <w:sz w:val="28"/>
          <w:szCs w:val="28"/>
        </w:rPr>
        <w:t>месячных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приростов активов. Расширения же иностранного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пассива</w:t>
      </w:r>
      <w:r w:rsidRPr="008808E2">
        <w:rPr>
          <w:rFonts w:ascii="Times New Roman" w:hAnsi="Times New Roman"/>
          <w:sz w:val="28"/>
          <w:szCs w:val="28"/>
        </w:rPr>
        <w:t xml:space="preserve"> оказалось исключительно "бухгалтерской" операцией, </w:t>
      </w:r>
      <w:r>
        <w:rPr>
          <w:rFonts w:ascii="Times New Roman" w:hAnsi="Times New Roman"/>
          <w:sz w:val="28"/>
          <w:szCs w:val="28"/>
        </w:rPr>
        <w:t>которая обусловлена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повышениями</w:t>
      </w:r>
      <w:r w:rsidRPr="008808E2">
        <w:rPr>
          <w:rFonts w:ascii="Times New Roman" w:hAnsi="Times New Roman"/>
          <w:sz w:val="28"/>
          <w:szCs w:val="28"/>
        </w:rPr>
        <w:t xml:space="preserve"> курса доллара к рублю. </w:t>
      </w:r>
      <w:r>
        <w:rPr>
          <w:rFonts w:ascii="Times New Roman" w:hAnsi="Times New Roman"/>
          <w:sz w:val="28"/>
          <w:szCs w:val="28"/>
        </w:rPr>
        <w:t>Размер</w:t>
      </w:r>
      <w:r w:rsidRPr="008808E2">
        <w:rPr>
          <w:rFonts w:ascii="Times New Roman" w:hAnsi="Times New Roman"/>
          <w:sz w:val="28"/>
          <w:szCs w:val="28"/>
        </w:rPr>
        <w:t xml:space="preserve"> средств нерезидентов, </w:t>
      </w:r>
      <w:r>
        <w:rPr>
          <w:rFonts w:ascii="Times New Roman" w:hAnsi="Times New Roman"/>
          <w:sz w:val="28"/>
          <w:szCs w:val="28"/>
        </w:rPr>
        <w:t>которые номинированы</w:t>
      </w:r>
      <w:r w:rsidRPr="008808E2">
        <w:rPr>
          <w:rFonts w:ascii="Times New Roman" w:hAnsi="Times New Roman"/>
          <w:sz w:val="28"/>
          <w:szCs w:val="28"/>
        </w:rPr>
        <w:t xml:space="preserve"> в долларах, </w:t>
      </w:r>
      <w:r>
        <w:rPr>
          <w:rFonts w:ascii="Times New Roman" w:hAnsi="Times New Roman"/>
          <w:sz w:val="28"/>
          <w:szCs w:val="28"/>
        </w:rPr>
        <w:t>уменьшился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В августе 2008 г. </w:t>
      </w:r>
      <w:r>
        <w:rPr>
          <w:rFonts w:ascii="Times New Roman" w:hAnsi="Times New Roman"/>
          <w:sz w:val="28"/>
          <w:szCs w:val="28"/>
        </w:rPr>
        <w:t>продолжались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активные господдержки</w:t>
      </w:r>
      <w:r w:rsidRPr="008808E2">
        <w:rPr>
          <w:rFonts w:ascii="Times New Roman" w:hAnsi="Times New Roman"/>
          <w:sz w:val="28"/>
          <w:szCs w:val="28"/>
        </w:rPr>
        <w:t xml:space="preserve"> банковского сектора - </w:t>
      </w:r>
      <w:r>
        <w:rPr>
          <w:rFonts w:ascii="Times New Roman" w:hAnsi="Times New Roman"/>
          <w:sz w:val="28"/>
          <w:szCs w:val="28"/>
        </w:rPr>
        <w:t>размер</w:t>
      </w:r>
      <w:r w:rsidRPr="008808E2">
        <w:rPr>
          <w:rFonts w:ascii="Times New Roman" w:hAnsi="Times New Roman"/>
          <w:sz w:val="28"/>
          <w:szCs w:val="28"/>
        </w:rPr>
        <w:t xml:space="preserve"> бюджетных счетов и депозитов </w:t>
      </w:r>
      <w:r>
        <w:rPr>
          <w:rFonts w:ascii="Times New Roman" w:hAnsi="Times New Roman"/>
          <w:sz w:val="28"/>
          <w:szCs w:val="28"/>
        </w:rPr>
        <w:t>возрос</w:t>
      </w:r>
      <w:r w:rsidRPr="008808E2">
        <w:rPr>
          <w:rFonts w:ascii="Times New Roman" w:hAnsi="Times New Roman"/>
          <w:sz w:val="28"/>
          <w:szCs w:val="28"/>
        </w:rPr>
        <w:t xml:space="preserve"> на 112 млрд. руб., или </w:t>
      </w:r>
      <w:r>
        <w:rPr>
          <w:rFonts w:ascii="Times New Roman" w:hAnsi="Times New Roman"/>
          <w:sz w:val="28"/>
          <w:szCs w:val="28"/>
        </w:rPr>
        <w:t>больше, чем на 15%. В отличиях от предыдущих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8808E2">
        <w:rPr>
          <w:rFonts w:ascii="Times New Roman" w:hAnsi="Times New Roman"/>
          <w:sz w:val="28"/>
          <w:szCs w:val="28"/>
        </w:rPr>
        <w:t xml:space="preserve"> рост бюджетных средств почти целиком пришелся на </w:t>
      </w:r>
      <w:r>
        <w:rPr>
          <w:rFonts w:ascii="Times New Roman" w:hAnsi="Times New Roman"/>
          <w:sz w:val="28"/>
          <w:szCs w:val="28"/>
        </w:rPr>
        <w:t>депозит федеральных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бюджетов, задолженности</w:t>
      </w:r>
      <w:r w:rsidRPr="008808E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которому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повысились</w:t>
      </w:r>
      <w:r w:rsidRPr="008808E2">
        <w:rPr>
          <w:rFonts w:ascii="Times New Roman" w:hAnsi="Times New Roman"/>
          <w:sz w:val="28"/>
          <w:szCs w:val="28"/>
        </w:rPr>
        <w:t xml:space="preserve"> за месяц на 107 млрд. руб. - с 66 до 173 млрд. руб. 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Главными</w:t>
      </w:r>
      <w:r w:rsidRPr="008808E2">
        <w:rPr>
          <w:rFonts w:ascii="Times New Roman" w:hAnsi="Times New Roman"/>
          <w:sz w:val="28"/>
          <w:szCs w:val="28"/>
        </w:rPr>
        <w:t xml:space="preserve"> получателями г</w:t>
      </w:r>
      <w:r>
        <w:rPr>
          <w:rFonts w:ascii="Times New Roman" w:hAnsi="Times New Roman"/>
          <w:sz w:val="28"/>
          <w:szCs w:val="28"/>
        </w:rPr>
        <w:t>осударственных денег оставались тройки</w:t>
      </w:r>
      <w:r w:rsidRPr="008808E2">
        <w:rPr>
          <w:rFonts w:ascii="Times New Roman" w:hAnsi="Times New Roman"/>
          <w:sz w:val="28"/>
          <w:szCs w:val="28"/>
        </w:rPr>
        <w:t xml:space="preserve"> крупнейших банков: на Сбербанк, ВТБ и Газпромбанк пришлось 85 млрд. руб. (или 80% </w:t>
      </w:r>
      <w:r>
        <w:rPr>
          <w:rFonts w:ascii="Times New Roman" w:hAnsi="Times New Roman"/>
          <w:sz w:val="28"/>
          <w:szCs w:val="28"/>
        </w:rPr>
        <w:t>повышения</w:t>
      </w:r>
      <w:r w:rsidRPr="008808E2">
        <w:rPr>
          <w:rFonts w:ascii="Times New Roman" w:hAnsi="Times New Roman"/>
          <w:sz w:val="28"/>
          <w:szCs w:val="28"/>
        </w:rPr>
        <w:t xml:space="preserve"> средств федерального бюджета в </w:t>
      </w:r>
      <w:r>
        <w:rPr>
          <w:rFonts w:ascii="Times New Roman" w:hAnsi="Times New Roman"/>
          <w:sz w:val="28"/>
          <w:szCs w:val="28"/>
        </w:rPr>
        <w:t>банке</w:t>
      </w:r>
      <w:r w:rsidRPr="008808E2">
        <w:rPr>
          <w:rFonts w:ascii="Times New Roman" w:hAnsi="Times New Roman"/>
          <w:sz w:val="28"/>
          <w:szCs w:val="28"/>
        </w:rPr>
        <w:t xml:space="preserve">). Потребность именно </w:t>
      </w:r>
      <w:r>
        <w:rPr>
          <w:rFonts w:ascii="Times New Roman" w:hAnsi="Times New Roman"/>
          <w:sz w:val="28"/>
          <w:szCs w:val="28"/>
        </w:rPr>
        <w:t>данных банков в дополнительных фондированиях</w:t>
      </w:r>
      <w:r w:rsidRPr="008808E2">
        <w:rPr>
          <w:rFonts w:ascii="Times New Roman" w:hAnsi="Times New Roman"/>
          <w:sz w:val="28"/>
          <w:szCs w:val="28"/>
        </w:rPr>
        <w:t xml:space="preserve"> остается под вопросом. Так, они не только не испытывали проблем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с ликвидностью, но и оказались способными нарастить вложения в иностранные активы (и стали одним из </w:t>
      </w:r>
      <w:r>
        <w:rPr>
          <w:rFonts w:ascii="Times New Roman" w:hAnsi="Times New Roman"/>
          <w:sz w:val="28"/>
          <w:szCs w:val="28"/>
        </w:rPr>
        <w:t>главных</w:t>
      </w:r>
      <w:r w:rsidRPr="008808E2">
        <w:rPr>
          <w:rFonts w:ascii="Times New Roman" w:hAnsi="Times New Roman"/>
          <w:sz w:val="28"/>
          <w:szCs w:val="28"/>
        </w:rPr>
        <w:t xml:space="preserve"> каналов </w:t>
      </w:r>
      <w:r>
        <w:rPr>
          <w:rFonts w:ascii="Times New Roman" w:hAnsi="Times New Roman"/>
          <w:sz w:val="28"/>
          <w:szCs w:val="28"/>
        </w:rPr>
        <w:t>оттоков</w:t>
      </w:r>
      <w:r w:rsidRPr="008808E2">
        <w:rPr>
          <w:rFonts w:ascii="Times New Roman" w:hAnsi="Times New Roman"/>
          <w:sz w:val="28"/>
          <w:szCs w:val="28"/>
        </w:rPr>
        <w:t xml:space="preserve"> капитала из страны).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Операции рефинансирований</w:t>
      </w:r>
      <w:r w:rsidRPr="008808E2">
        <w:rPr>
          <w:rFonts w:ascii="Times New Roman" w:hAnsi="Times New Roman"/>
          <w:sz w:val="28"/>
          <w:szCs w:val="28"/>
        </w:rPr>
        <w:t xml:space="preserve"> банков со стороны Банка России в августе 2008 г. обеспечили дополнительный рост ресурсной </w:t>
      </w:r>
      <w:r>
        <w:rPr>
          <w:rFonts w:ascii="Times New Roman" w:hAnsi="Times New Roman"/>
          <w:sz w:val="28"/>
          <w:szCs w:val="28"/>
        </w:rPr>
        <w:t>основы</w:t>
      </w:r>
      <w:r w:rsidRPr="008808E2">
        <w:rPr>
          <w:rFonts w:ascii="Times New Roman" w:hAnsi="Times New Roman"/>
          <w:sz w:val="28"/>
          <w:szCs w:val="28"/>
        </w:rPr>
        <w:t xml:space="preserve"> на 95 млрд. руб., или </w:t>
      </w:r>
      <w:r>
        <w:rPr>
          <w:rFonts w:ascii="Times New Roman" w:hAnsi="Times New Roman"/>
          <w:sz w:val="28"/>
          <w:szCs w:val="28"/>
        </w:rPr>
        <w:t>приблизительно</w:t>
      </w:r>
      <w:r w:rsidRPr="008808E2">
        <w:rPr>
          <w:rFonts w:ascii="Times New Roman" w:hAnsi="Times New Roman"/>
          <w:sz w:val="28"/>
          <w:szCs w:val="28"/>
        </w:rPr>
        <w:t xml:space="preserve"> на 13% </w:t>
      </w:r>
      <w:r>
        <w:rPr>
          <w:rFonts w:ascii="Times New Roman" w:hAnsi="Times New Roman"/>
          <w:sz w:val="28"/>
          <w:szCs w:val="28"/>
        </w:rPr>
        <w:t>повышения</w:t>
      </w:r>
      <w:r w:rsidRPr="008808E2">
        <w:rPr>
          <w:rFonts w:ascii="Times New Roman" w:hAnsi="Times New Roman"/>
          <w:sz w:val="28"/>
          <w:szCs w:val="28"/>
        </w:rPr>
        <w:t xml:space="preserve"> совокупных активов. Отметим,</w:t>
      </w:r>
      <w:r>
        <w:rPr>
          <w:rFonts w:ascii="Times New Roman" w:hAnsi="Times New Roman"/>
          <w:sz w:val="28"/>
          <w:szCs w:val="28"/>
        </w:rPr>
        <w:t xml:space="preserve"> что рефинансирования оказали</w:t>
      </w:r>
      <w:r w:rsidRPr="008808E2">
        <w:rPr>
          <w:rFonts w:ascii="Times New Roman" w:hAnsi="Times New Roman"/>
          <w:sz w:val="28"/>
          <w:szCs w:val="28"/>
        </w:rPr>
        <w:t>сь в меньшей степени сконцентрированным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среди </w:t>
      </w:r>
      <w:r>
        <w:rPr>
          <w:rFonts w:ascii="Times New Roman" w:hAnsi="Times New Roman"/>
          <w:sz w:val="28"/>
          <w:szCs w:val="28"/>
        </w:rPr>
        <w:t>крупных</w:t>
      </w:r>
      <w:r w:rsidRPr="008808E2">
        <w:rPr>
          <w:rFonts w:ascii="Times New Roman" w:hAnsi="Times New Roman"/>
          <w:sz w:val="28"/>
          <w:szCs w:val="28"/>
        </w:rPr>
        <w:t xml:space="preserve"> и госуда</w:t>
      </w:r>
      <w:r>
        <w:rPr>
          <w:rFonts w:ascii="Times New Roman" w:hAnsi="Times New Roman"/>
          <w:sz w:val="28"/>
          <w:szCs w:val="28"/>
        </w:rPr>
        <w:t>рственных банков, чем размещения</w:t>
      </w:r>
      <w:r w:rsidRPr="008808E2">
        <w:rPr>
          <w:rFonts w:ascii="Times New Roman" w:hAnsi="Times New Roman"/>
          <w:sz w:val="28"/>
          <w:szCs w:val="28"/>
        </w:rPr>
        <w:t xml:space="preserve"> бюджетных средств. На первую тройку </w:t>
      </w:r>
      <w:r>
        <w:rPr>
          <w:rFonts w:ascii="Times New Roman" w:hAnsi="Times New Roman"/>
          <w:sz w:val="28"/>
          <w:szCs w:val="28"/>
        </w:rPr>
        <w:t>крупных</w:t>
      </w:r>
      <w:r w:rsidRPr="008808E2">
        <w:rPr>
          <w:rFonts w:ascii="Times New Roman" w:hAnsi="Times New Roman"/>
          <w:sz w:val="28"/>
          <w:szCs w:val="28"/>
        </w:rPr>
        <w:t xml:space="preserve"> банков пришлось 53% от прироста обязательств кредитных организаций перед Банком России, а </w:t>
      </w:r>
      <w:r>
        <w:rPr>
          <w:rFonts w:ascii="Times New Roman" w:hAnsi="Times New Roman"/>
          <w:sz w:val="28"/>
          <w:szCs w:val="28"/>
        </w:rPr>
        <w:t>больше</w:t>
      </w:r>
      <w:r w:rsidRPr="008808E2">
        <w:rPr>
          <w:rFonts w:ascii="Times New Roman" w:hAnsi="Times New Roman"/>
          <w:sz w:val="28"/>
          <w:szCs w:val="28"/>
        </w:rPr>
        <w:t xml:space="preserve"> 20% досталось мелким и средним банкам, тогда как на долю </w:t>
      </w:r>
      <w:r>
        <w:rPr>
          <w:rFonts w:ascii="Times New Roman" w:hAnsi="Times New Roman"/>
          <w:sz w:val="28"/>
          <w:szCs w:val="28"/>
        </w:rPr>
        <w:t>данных</w:t>
      </w:r>
      <w:r w:rsidRPr="008808E2">
        <w:rPr>
          <w:rFonts w:ascii="Times New Roman" w:hAnsi="Times New Roman"/>
          <w:sz w:val="28"/>
          <w:szCs w:val="28"/>
        </w:rPr>
        <w:t xml:space="preserve"> последних пришлось </w:t>
      </w:r>
      <w:r>
        <w:rPr>
          <w:rFonts w:ascii="Times New Roman" w:hAnsi="Times New Roman"/>
          <w:sz w:val="28"/>
          <w:szCs w:val="28"/>
        </w:rPr>
        <w:t>лишь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меньше</w:t>
      </w:r>
      <w:r w:rsidRPr="008808E2">
        <w:rPr>
          <w:rFonts w:ascii="Times New Roman" w:hAnsi="Times New Roman"/>
          <w:sz w:val="28"/>
          <w:szCs w:val="28"/>
        </w:rPr>
        <w:t xml:space="preserve"> 8% п</w:t>
      </w:r>
      <w:r>
        <w:rPr>
          <w:rFonts w:ascii="Times New Roman" w:hAnsi="Times New Roman"/>
          <w:sz w:val="28"/>
          <w:szCs w:val="28"/>
        </w:rPr>
        <w:t>рироста бюджетных ресурсов</w:t>
      </w:r>
      <w:r w:rsidRPr="001E2605">
        <w:rPr>
          <w:rFonts w:ascii="Times New Roman" w:hAnsi="Times New Roman"/>
          <w:sz w:val="28"/>
          <w:szCs w:val="28"/>
        </w:rPr>
        <w:t xml:space="preserve"> [17, 57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Почти половина августовского прироста совокупных активов банковского сект</w:t>
      </w:r>
      <w:r>
        <w:rPr>
          <w:rFonts w:ascii="Times New Roman" w:hAnsi="Times New Roman"/>
          <w:sz w:val="28"/>
          <w:szCs w:val="28"/>
        </w:rPr>
        <w:t>ора (47%) пришлась на расширения</w:t>
      </w:r>
      <w:r w:rsidRPr="008808E2">
        <w:rPr>
          <w:rFonts w:ascii="Times New Roman" w:hAnsi="Times New Roman"/>
          <w:sz w:val="28"/>
          <w:szCs w:val="28"/>
        </w:rPr>
        <w:t xml:space="preserve"> иностранных активов </w:t>
      </w:r>
      <w:r>
        <w:rPr>
          <w:rFonts w:ascii="Times New Roman" w:hAnsi="Times New Roman"/>
          <w:sz w:val="28"/>
          <w:szCs w:val="28"/>
        </w:rPr>
        <w:t>банка</w:t>
      </w:r>
      <w:r w:rsidRPr="008808E2">
        <w:rPr>
          <w:rFonts w:ascii="Times New Roman" w:hAnsi="Times New Roman"/>
          <w:sz w:val="28"/>
          <w:szCs w:val="28"/>
        </w:rPr>
        <w:t xml:space="preserve">. Рост кредитного портфеля был умеренным и </w:t>
      </w:r>
      <w:r>
        <w:rPr>
          <w:rFonts w:ascii="Times New Roman" w:hAnsi="Times New Roman"/>
          <w:sz w:val="28"/>
          <w:szCs w:val="28"/>
        </w:rPr>
        <w:t>почти</w:t>
      </w:r>
      <w:r w:rsidRPr="008808E2">
        <w:rPr>
          <w:rFonts w:ascii="Times New Roman" w:hAnsi="Times New Roman"/>
          <w:sz w:val="28"/>
          <w:szCs w:val="28"/>
        </w:rPr>
        <w:t xml:space="preserve"> совпадал с </w:t>
      </w:r>
      <w:r>
        <w:rPr>
          <w:rFonts w:ascii="Times New Roman" w:hAnsi="Times New Roman"/>
          <w:sz w:val="28"/>
          <w:szCs w:val="28"/>
        </w:rPr>
        <w:t>общими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динамиками</w:t>
      </w:r>
      <w:r w:rsidRPr="008808E2">
        <w:rPr>
          <w:rFonts w:ascii="Times New Roman" w:hAnsi="Times New Roman"/>
          <w:sz w:val="28"/>
          <w:szCs w:val="28"/>
        </w:rPr>
        <w:t xml:space="preserve"> активов, а ликвидные активы продолжали </w:t>
      </w:r>
      <w:r>
        <w:rPr>
          <w:rFonts w:ascii="Times New Roman" w:hAnsi="Times New Roman"/>
          <w:sz w:val="28"/>
          <w:szCs w:val="28"/>
        </w:rPr>
        <w:t>уменьшаться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Иностранные активы банка</w:t>
      </w:r>
      <w:r w:rsidRPr="008808E2">
        <w:rPr>
          <w:rFonts w:ascii="Times New Roman" w:hAnsi="Times New Roman"/>
          <w:sz w:val="28"/>
          <w:szCs w:val="28"/>
        </w:rPr>
        <w:t xml:space="preserve"> в августе 2008 г. </w:t>
      </w:r>
      <w:r>
        <w:rPr>
          <w:rFonts w:ascii="Times New Roman" w:hAnsi="Times New Roman"/>
          <w:sz w:val="28"/>
          <w:szCs w:val="28"/>
        </w:rPr>
        <w:t>возросли на 9,9 млрд. долл. - это наибольшие</w:t>
      </w:r>
      <w:r w:rsidRPr="008808E2">
        <w:rPr>
          <w:rFonts w:ascii="Times New Roman" w:hAnsi="Times New Roman"/>
          <w:sz w:val="28"/>
          <w:szCs w:val="28"/>
        </w:rPr>
        <w:t xml:space="preserve"> отток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средств российских банков за рубеж с начала первого витка мировой финансовой нестабильности в конце лета 2007 г. Тог</w:t>
      </w:r>
      <w:r>
        <w:rPr>
          <w:rFonts w:ascii="Times New Roman" w:hAnsi="Times New Roman"/>
          <w:sz w:val="28"/>
          <w:szCs w:val="28"/>
        </w:rPr>
        <w:t>да (в сентябре 2007 г.) месячный</w:t>
      </w:r>
      <w:r w:rsidRPr="008808E2">
        <w:rPr>
          <w:rFonts w:ascii="Times New Roman" w:hAnsi="Times New Roman"/>
          <w:sz w:val="28"/>
          <w:szCs w:val="28"/>
        </w:rPr>
        <w:t xml:space="preserve"> рост </w:t>
      </w:r>
      <w:r>
        <w:rPr>
          <w:rFonts w:ascii="Times New Roman" w:hAnsi="Times New Roman"/>
          <w:sz w:val="28"/>
          <w:szCs w:val="28"/>
        </w:rPr>
        <w:t>иностранных активов составил 11,</w:t>
      </w:r>
      <w:r w:rsidRPr="008808E2">
        <w:rPr>
          <w:rFonts w:ascii="Times New Roman" w:hAnsi="Times New Roman"/>
          <w:sz w:val="28"/>
          <w:szCs w:val="28"/>
        </w:rPr>
        <w:t>8 млрд. долл.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Pr="008808E2">
        <w:rPr>
          <w:rFonts w:ascii="Times New Roman" w:hAnsi="Times New Roman"/>
          <w:sz w:val="28"/>
          <w:szCs w:val="28"/>
        </w:rPr>
        <w:t xml:space="preserve"> уже</w:t>
      </w:r>
      <w:r>
        <w:rPr>
          <w:rFonts w:ascii="Times New Roman" w:hAnsi="Times New Roman"/>
          <w:sz w:val="28"/>
          <w:szCs w:val="28"/>
        </w:rPr>
        <w:t xml:space="preserve"> в сентябре 2008 г. прошлогодние</w:t>
      </w:r>
      <w:r w:rsidRPr="008808E2">
        <w:rPr>
          <w:rFonts w:ascii="Times New Roman" w:hAnsi="Times New Roman"/>
          <w:sz w:val="28"/>
          <w:szCs w:val="28"/>
        </w:rPr>
        <w:t xml:space="preserve"> рекорд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был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превзойденными</w:t>
      </w:r>
      <w:r w:rsidRPr="008808E2">
        <w:rPr>
          <w:rFonts w:ascii="Times New Roman" w:hAnsi="Times New Roman"/>
          <w:sz w:val="28"/>
          <w:szCs w:val="28"/>
        </w:rPr>
        <w:t xml:space="preserve">. Исходя из </w:t>
      </w:r>
      <w:r>
        <w:rPr>
          <w:rFonts w:ascii="Times New Roman" w:hAnsi="Times New Roman"/>
          <w:sz w:val="28"/>
          <w:szCs w:val="28"/>
        </w:rPr>
        <w:t>оценки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платежных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балансов</w:t>
      </w:r>
      <w:r w:rsidRPr="008808E2">
        <w:rPr>
          <w:rFonts w:ascii="Times New Roman" w:hAnsi="Times New Roman"/>
          <w:sz w:val="28"/>
          <w:szCs w:val="28"/>
        </w:rPr>
        <w:t xml:space="preserve"> сентябрьское </w:t>
      </w:r>
      <w:r>
        <w:rPr>
          <w:rFonts w:ascii="Times New Roman" w:hAnsi="Times New Roman"/>
          <w:sz w:val="28"/>
          <w:szCs w:val="28"/>
        </w:rPr>
        <w:t>повышение</w:t>
      </w:r>
      <w:r w:rsidRPr="008808E2">
        <w:rPr>
          <w:rFonts w:ascii="Times New Roman" w:hAnsi="Times New Roman"/>
          <w:sz w:val="28"/>
          <w:szCs w:val="28"/>
        </w:rPr>
        <w:t xml:space="preserve"> иностранных активов банков достигло 18 млрд. долл. В целом</w:t>
      </w:r>
      <w:r>
        <w:rPr>
          <w:rFonts w:ascii="Times New Roman" w:hAnsi="Times New Roman"/>
          <w:sz w:val="28"/>
          <w:szCs w:val="28"/>
        </w:rPr>
        <w:t>,</w:t>
      </w:r>
      <w:r w:rsidRPr="008808E2">
        <w:rPr>
          <w:rFonts w:ascii="Times New Roman" w:hAnsi="Times New Roman"/>
          <w:sz w:val="28"/>
          <w:szCs w:val="28"/>
        </w:rPr>
        <w:t xml:space="preserve"> за третий квартал текущего года банки выступили в роли </w:t>
      </w:r>
      <w:r>
        <w:rPr>
          <w:rFonts w:ascii="Times New Roman" w:hAnsi="Times New Roman"/>
          <w:sz w:val="28"/>
          <w:szCs w:val="28"/>
        </w:rPr>
        <w:t>основного</w:t>
      </w:r>
      <w:r w:rsidRPr="008808E2">
        <w:rPr>
          <w:rFonts w:ascii="Times New Roman" w:hAnsi="Times New Roman"/>
          <w:sz w:val="28"/>
          <w:szCs w:val="28"/>
        </w:rPr>
        <w:t xml:space="preserve"> канала утечки капитала. Так, по </w:t>
      </w:r>
      <w:r>
        <w:rPr>
          <w:rFonts w:ascii="Times New Roman" w:hAnsi="Times New Roman"/>
          <w:sz w:val="28"/>
          <w:szCs w:val="28"/>
        </w:rPr>
        <w:t>оценке</w:t>
      </w:r>
      <w:r w:rsidRPr="008808E2">
        <w:rPr>
          <w:rFonts w:ascii="Times New Roman" w:hAnsi="Times New Roman"/>
          <w:sz w:val="28"/>
          <w:szCs w:val="28"/>
        </w:rPr>
        <w:t xml:space="preserve"> Банка России, отток</w:t>
      </w:r>
      <w:r>
        <w:rPr>
          <w:rFonts w:ascii="Times New Roman" w:hAnsi="Times New Roman"/>
          <w:sz w:val="28"/>
          <w:szCs w:val="28"/>
        </w:rPr>
        <w:t>и капиталов</w:t>
      </w:r>
      <w:r w:rsidRPr="008808E2">
        <w:rPr>
          <w:rFonts w:ascii="Times New Roman" w:hAnsi="Times New Roman"/>
          <w:sz w:val="28"/>
          <w:szCs w:val="28"/>
        </w:rPr>
        <w:t xml:space="preserve"> из </w:t>
      </w:r>
      <w:r>
        <w:rPr>
          <w:rFonts w:ascii="Times New Roman" w:hAnsi="Times New Roman"/>
          <w:sz w:val="28"/>
          <w:szCs w:val="28"/>
        </w:rPr>
        <w:t>негосударственных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секторов</w:t>
      </w:r>
      <w:r w:rsidRPr="008808E2">
        <w:rPr>
          <w:rFonts w:ascii="Times New Roman" w:hAnsi="Times New Roman"/>
          <w:sz w:val="28"/>
          <w:szCs w:val="28"/>
        </w:rPr>
        <w:t xml:space="preserve"> в третьем квартале достиг 16</w:t>
      </w:r>
      <w:r>
        <w:rPr>
          <w:rFonts w:ascii="Times New Roman" w:hAnsi="Times New Roman"/>
          <w:sz w:val="28"/>
          <w:szCs w:val="28"/>
        </w:rPr>
        <w:t>,</w:t>
      </w:r>
      <w:r w:rsidRPr="008808E2">
        <w:rPr>
          <w:rFonts w:ascii="Times New Roman" w:hAnsi="Times New Roman"/>
          <w:sz w:val="28"/>
          <w:szCs w:val="28"/>
        </w:rPr>
        <w:t>6 млрд. долл. В то же время</w:t>
      </w:r>
      <w:r>
        <w:rPr>
          <w:rFonts w:ascii="Times New Roman" w:hAnsi="Times New Roman"/>
          <w:sz w:val="28"/>
          <w:szCs w:val="28"/>
        </w:rPr>
        <w:t>,</w:t>
      </w:r>
      <w:r w:rsidRPr="008808E2">
        <w:rPr>
          <w:rFonts w:ascii="Times New Roman" w:hAnsi="Times New Roman"/>
          <w:sz w:val="28"/>
          <w:szCs w:val="28"/>
        </w:rPr>
        <w:t xml:space="preserve"> иностранные активы </w:t>
      </w:r>
      <w:r>
        <w:rPr>
          <w:rFonts w:ascii="Times New Roman" w:hAnsi="Times New Roman"/>
          <w:sz w:val="28"/>
          <w:szCs w:val="28"/>
        </w:rPr>
        <w:t>банка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возросли за три месяца на 24,</w:t>
      </w:r>
      <w:r w:rsidRPr="008808E2">
        <w:rPr>
          <w:rFonts w:ascii="Times New Roman" w:hAnsi="Times New Roman"/>
          <w:sz w:val="28"/>
          <w:szCs w:val="28"/>
        </w:rPr>
        <w:t>6 млрд. долл., в том ч</w:t>
      </w:r>
      <w:r>
        <w:rPr>
          <w:rFonts w:ascii="Times New Roman" w:hAnsi="Times New Roman"/>
          <w:sz w:val="28"/>
          <w:szCs w:val="28"/>
        </w:rPr>
        <w:t>исле за август-сентябрь - на 27,</w:t>
      </w:r>
      <w:r w:rsidRPr="008808E2">
        <w:rPr>
          <w:rFonts w:ascii="Times New Roman" w:hAnsi="Times New Roman"/>
          <w:sz w:val="28"/>
          <w:szCs w:val="28"/>
        </w:rPr>
        <w:t>8 млрд. долл.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При этом</w:t>
      </w:r>
      <w:r>
        <w:rPr>
          <w:rFonts w:ascii="Times New Roman" w:hAnsi="Times New Roman"/>
          <w:sz w:val="28"/>
          <w:szCs w:val="28"/>
        </w:rPr>
        <w:t>,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</w:t>
      </w:r>
      <w:r w:rsidRPr="008808E2">
        <w:rPr>
          <w:rFonts w:ascii="Times New Roman" w:hAnsi="Times New Roman"/>
          <w:sz w:val="28"/>
          <w:szCs w:val="28"/>
        </w:rPr>
        <w:t xml:space="preserve"> бюджетных средств, </w:t>
      </w:r>
      <w:r>
        <w:rPr>
          <w:rFonts w:ascii="Times New Roman" w:hAnsi="Times New Roman"/>
          <w:sz w:val="28"/>
          <w:szCs w:val="28"/>
        </w:rPr>
        <w:t>которые предоставлены</w:t>
      </w:r>
      <w:r w:rsidRPr="008808E2">
        <w:rPr>
          <w:rFonts w:ascii="Times New Roman" w:hAnsi="Times New Roman"/>
          <w:sz w:val="28"/>
          <w:szCs w:val="28"/>
        </w:rPr>
        <w:t xml:space="preserve"> банкам из </w:t>
      </w:r>
      <w:r>
        <w:rPr>
          <w:rFonts w:ascii="Times New Roman" w:hAnsi="Times New Roman"/>
          <w:sz w:val="28"/>
          <w:szCs w:val="28"/>
        </w:rPr>
        <w:t>федеральных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бюджетов, за август-сентябрь (за вычетами</w:t>
      </w:r>
      <w:r w:rsidRPr="008808E2">
        <w:rPr>
          <w:rFonts w:ascii="Times New Roman" w:hAnsi="Times New Roman"/>
          <w:sz w:val="28"/>
          <w:szCs w:val="28"/>
        </w:rPr>
        <w:t xml:space="preserve"> погашен</w:t>
      </w:r>
      <w:r>
        <w:rPr>
          <w:rFonts w:ascii="Times New Roman" w:hAnsi="Times New Roman"/>
          <w:sz w:val="28"/>
          <w:szCs w:val="28"/>
        </w:rPr>
        <w:t>ных депозитов) оценивается в 25,</w:t>
      </w:r>
      <w:r w:rsidRPr="008808E2">
        <w:rPr>
          <w:rFonts w:ascii="Times New Roman" w:hAnsi="Times New Roman"/>
          <w:sz w:val="28"/>
          <w:szCs w:val="28"/>
        </w:rPr>
        <w:t xml:space="preserve">1 млрд. долл. Резкого </w:t>
      </w:r>
      <w:r>
        <w:rPr>
          <w:rFonts w:ascii="Times New Roman" w:hAnsi="Times New Roman"/>
          <w:sz w:val="28"/>
          <w:szCs w:val="28"/>
        </w:rPr>
        <w:t>уменьшения</w:t>
      </w:r>
      <w:r w:rsidRPr="008808E2">
        <w:rPr>
          <w:rFonts w:ascii="Times New Roman" w:hAnsi="Times New Roman"/>
          <w:sz w:val="28"/>
          <w:szCs w:val="28"/>
        </w:rPr>
        <w:t xml:space="preserve"> задолженности по зарубежным займам в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секторах</w:t>
      </w:r>
      <w:r w:rsidRPr="008808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этот</w:t>
      </w:r>
      <w:r w:rsidRPr="008808E2">
        <w:rPr>
          <w:rFonts w:ascii="Times New Roman" w:hAnsi="Times New Roman"/>
          <w:sz w:val="28"/>
          <w:szCs w:val="28"/>
        </w:rPr>
        <w:t xml:space="preserve"> период не наблюдалось: </w:t>
      </w:r>
      <w:r>
        <w:rPr>
          <w:rFonts w:ascii="Times New Roman" w:hAnsi="Times New Roman"/>
          <w:sz w:val="28"/>
          <w:szCs w:val="28"/>
        </w:rPr>
        <w:t>снижение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иностранного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пассива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 за два месяца составили</w:t>
      </w:r>
      <w:r w:rsidRPr="008808E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больше 1,</w:t>
      </w:r>
      <w:r w:rsidRPr="008808E2">
        <w:rPr>
          <w:rFonts w:ascii="Times New Roman" w:hAnsi="Times New Roman"/>
          <w:sz w:val="28"/>
          <w:szCs w:val="28"/>
        </w:rPr>
        <w:t xml:space="preserve">5 млрд. долл. Из этого можно заключить, что средства, </w:t>
      </w:r>
      <w:r>
        <w:rPr>
          <w:rFonts w:ascii="Times New Roman" w:hAnsi="Times New Roman"/>
          <w:sz w:val="28"/>
          <w:szCs w:val="28"/>
        </w:rPr>
        <w:t>которые были получены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банком</w:t>
      </w:r>
      <w:r w:rsidRPr="008808E2">
        <w:rPr>
          <w:rFonts w:ascii="Times New Roman" w:hAnsi="Times New Roman"/>
          <w:sz w:val="28"/>
          <w:szCs w:val="28"/>
        </w:rPr>
        <w:t xml:space="preserve"> от денежных властей, пока </w:t>
      </w:r>
      <w:r>
        <w:rPr>
          <w:rFonts w:ascii="Times New Roman" w:hAnsi="Times New Roman"/>
          <w:sz w:val="28"/>
          <w:szCs w:val="28"/>
        </w:rPr>
        <w:t>применялись не для компенсаций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оттоков</w:t>
      </w:r>
      <w:r w:rsidRPr="008808E2">
        <w:rPr>
          <w:rFonts w:ascii="Times New Roman" w:hAnsi="Times New Roman"/>
          <w:sz w:val="28"/>
          <w:szCs w:val="28"/>
        </w:rPr>
        <w:t xml:space="preserve"> внешних заимствований, а, нао</w:t>
      </w:r>
      <w:r>
        <w:rPr>
          <w:rFonts w:ascii="Times New Roman" w:hAnsi="Times New Roman"/>
          <w:sz w:val="28"/>
          <w:szCs w:val="28"/>
        </w:rPr>
        <w:t>борот, стимулировали наращивания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иностранного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актива</w:t>
      </w:r>
      <w:r w:rsidRPr="008808E2">
        <w:rPr>
          <w:rFonts w:ascii="Times New Roman" w:hAnsi="Times New Roman"/>
          <w:sz w:val="28"/>
          <w:szCs w:val="28"/>
        </w:rPr>
        <w:t xml:space="preserve"> и игры на курсах валют.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Глобальные</w:t>
      </w:r>
      <w:r w:rsidRPr="008808E2">
        <w:rPr>
          <w:rFonts w:ascii="Times New Roman" w:hAnsi="Times New Roman"/>
          <w:sz w:val="28"/>
          <w:szCs w:val="28"/>
        </w:rPr>
        <w:t xml:space="preserve"> кризис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принципиально изменил</w:t>
      </w:r>
      <w:r>
        <w:rPr>
          <w:rFonts w:ascii="Times New Roman" w:hAnsi="Times New Roman"/>
          <w:sz w:val="28"/>
          <w:szCs w:val="28"/>
        </w:rPr>
        <w:t>и структуры</w:t>
      </w:r>
      <w:r w:rsidRPr="008808E2">
        <w:rPr>
          <w:rFonts w:ascii="Times New Roman" w:hAnsi="Times New Roman"/>
          <w:sz w:val="28"/>
          <w:szCs w:val="28"/>
        </w:rPr>
        <w:t xml:space="preserve"> денежного предложения в России. В период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2004-2007 гг. </w:t>
      </w:r>
      <w:r>
        <w:rPr>
          <w:rFonts w:ascii="Times New Roman" w:hAnsi="Times New Roman"/>
          <w:sz w:val="28"/>
          <w:szCs w:val="28"/>
        </w:rPr>
        <w:t>почти</w:t>
      </w:r>
      <w:r w:rsidRPr="008808E2">
        <w:rPr>
          <w:rFonts w:ascii="Times New Roman" w:hAnsi="Times New Roman"/>
          <w:sz w:val="28"/>
          <w:szCs w:val="28"/>
        </w:rPr>
        <w:t xml:space="preserve"> весь рост </w:t>
      </w:r>
      <w:r>
        <w:rPr>
          <w:rFonts w:ascii="Times New Roman" w:hAnsi="Times New Roman"/>
          <w:sz w:val="28"/>
          <w:szCs w:val="28"/>
        </w:rPr>
        <w:t>актива</w:t>
      </w:r>
      <w:r w:rsidRPr="008808E2">
        <w:rPr>
          <w:rFonts w:ascii="Times New Roman" w:hAnsi="Times New Roman"/>
          <w:sz w:val="28"/>
          <w:szCs w:val="28"/>
        </w:rPr>
        <w:t xml:space="preserve"> Банка</w:t>
      </w:r>
      <w:r>
        <w:rPr>
          <w:rFonts w:ascii="Times New Roman" w:hAnsi="Times New Roman"/>
          <w:sz w:val="28"/>
          <w:szCs w:val="28"/>
        </w:rPr>
        <w:t xml:space="preserve"> России приходился на расширения</w:t>
      </w:r>
      <w:r w:rsidRPr="008808E2">
        <w:rPr>
          <w:rFonts w:ascii="Times New Roman" w:hAnsi="Times New Roman"/>
          <w:sz w:val="28"/>
          <w:szCs w:val="28"/>
        </w:rPr>
        <w:t xml:space="preserve"> международных резервов. Темпы роста </w:t>
      </w:r>
      <w:r>
        <w:rPr>
          <w:rFonts w:ascii="Times New Roman" w:hAnsi="Times New Roman"/>
          <w:sz w:val="28"/>
          <w:szCs w:val="28"/>
        </w:rPr>
        <w:t>денежных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</w:t>
      </w:r>
      <w:r w:rsidRPr="008808E2">
        <w:rPr>
          <w:rFonts w:ascii="Times New Roman" w:hAnsi="Times New Roman"/>
          <w:sz w:val="28"/>
          <w:szCs w:val="28"/>
        </w:rPr>
        <w:t xml:space="preserve"> зависели преимущественно от </w:t>
      </w:r>
      <w:r>
        <w:rPr>
          <w:rFonts w:ascii="Times New Roman" w:hAnsi="Times New Roman"/>
          <w:sz w:val="28"/>
          <w:szCs w:val="28"/>
        </w:rPr>
        <w:t>объемов</w:t>
      </w:r>
      <w:r w:rsidRPr="008808E2">
        <w:rPr>
          <w:rFonts w:ascii="Times New Roman" w:hAnsi="Times New Roman"/>
          <w:sz w:val="28"/>
          <w:szCs w:val="28"/>
        </w:rPr>
        <w:t xml:space="preserve"> бюджетных ресурсов, </w:t>
      </w:r>
      <w:r>
        <w:rPr>
          <w:rFonts w:ascii="Times New Roman" w:hAnsi="Times New Roman"/>
          <w:sz w:val="28"/>
          <w:szCs w:val="28"/>
        </w:rPr>
        <w:t>которые размещены</w:t>
      </w:r>
      <w:r w:rsidRPr="008808E2">
        <w:rPr>
          <w:rFonts w:ascii="Times New Roman" w:hAnsi="Times New Roman"/>
          <w:sz w:val="28"/>
          <w:szCs w:val="28"/>
        </w:rPr>
        <w:t xml:space="preserve"> в ЦБР, - </w:t>
      </w:r>
      <w:r>
        <w:rPr>
          <w:rFonts w:ascii="Times New Roman" w:hAnsi="Times New Roman"/>
          <w:sz w:val="28"/>
          <w:szCs w:val="28"/>
        </w:rPr>
        <w:t>повышение</w:t>
      </w:r>
      <w:r w:rsidRPr="008808E2">
        <w:rPr>
          <w:rFonts w:ascii="Times New Roman" w:hAnsi="Times New Roman"/>
          <w:sz w:val="28"/>
          <w:szCs w:val="28"/>
        </w:rPr>
        <w:t xml:space="preserve"> такой "стерилизации" сокращало </w:t>
      </w:r>
      <w:r>
        <w:rPr>
          <w:rFonts w:ascii="Times New Roman" w:hAnsi="Times New Roman"/>
          <w:sz w:val="28"/>
          <w:szCs w:val="28"/>
        </w:rPr>
        <w:t>размер</w:t>
      </w:r>
      <w:r w:rsidRPr="008808E2">
        <w:rPr>
          <w:rFonts w:ascii="Times New Roman" w:hAnsi="Times New Roman"/>
          <w:sz w:val="28"/>
          <w:szCs w:val="28"/>
        </w:rPr>
        <w:t xml:space="preserve"> денежной </w:t>
      </w:r>
      <w:r>
        <w:rPr>
          <w:rFonts w:ascii="Times New Roman" w:hAnsi="Times New Roman"/>
          <w:sz w:val="28"/>
          <w:szCs w:val="28"/>
        </w:rPr>
        <w:t>основы</w:t>
      </w:r>
      <w:r w:rsidRPr="008808E2">
        <w:rPr>
          <w:rFonts w:ascii="Times New Roman" w:hAnsi="Times New Roman"/>
          <w:sz w:val="28"/>
          <w:szCs w:val="28"/>
        </w:rPr>
        <w:t xml:space="preserve"> по сравнению с потенциально возможным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ситуации</w:t>
      </w:r>
      <w:r w:rsidRPr="008808E2">
        <w:rPr>
          <w:rFonts w:ascii="Times New Roman" w:hAnsi="Times New Roman"/>
          <w:sz w:val="28"/>
          <w:szCs w:val="28"/>
        </w:rPr>
        <w:t xml:space="preserve"> направления всех эмитированных рублей в экономик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>). При этом з</w:t>
      </w:r>
      <w:r>
        <w:rPr>
          <w:rFonts w:ascii="Times New Roman" w:hAnsi="Times New Roman"/>
          <w:sz w:val="28"/>
          <w:szCs w:val="28"/>
        </w:rPr>
        <w:t>аложенные</w:t>
      </w:r>
      <w:r w:rsidRPr="008808E2">
        <w:rPr>
          <w:rFonts w:ascii="Times New Roman" w:hAnsi="Times New Roman"/>
          <w:sz w:val="28"/>
          <w:szCs w:val="28"/>
        </w:rPr>
        <w:t xml:space="preserve"> в бюджет механизм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развития</w:t>
      </w:r>
      <w:r w:rsidRPr="008808E2">
        <w:rPr>
          <w:rFonts w:ascii="Times New Roman" w:hAnsi="Times New Roman"/>
          <w:sz w:val="28"/>
          <w:szCs w:val="28"/>
        </w:rPr>
        <w:t xml:space="preserve"> резервных фондов "съедал" весь </w:t>
      </w:r>
      <w:r>
        <w:rPr>
          <w:rFonts w:ascii="Times New Roman" w:hAnsi="Times New Roman"/>
          <w:sz w:val="28"/>
          <w:szCs w:val="28"/>
        </w:rPr>
        <w:t>результат</w:t>
      </w:r>
      <w:r w:rsidRPr="008808E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увеличения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экспортной</w:t>
      </w:r>
      <w:r w:rsidRPr="008808E2">
        <w:rPr>
          <w:rFonts w:ascii="Times New Roman" w:hAnsi="Times New Roman"/>
          <w:sz w:val="28"/>
          <w:szCs w:val="28"/>
        </w:rPr>
        <w:t xml:space="preserve"> цен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на энергоносители. В 2006-2007 гг. рост </w:t>
      </w:r>
      <w:r>
        <w:rPr>
          <w:rFonts w:ascii="Times New Roman" w:hAnsi="Times New Roman"/>
          <w:sz w:val="28"/>
          <w:szCs w:val="28"/>
        </w:rPr>
        <w:t>денежных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</w:t>
      </w:r>
      <w:r w:rsidRPr="008808E2">
        <w:rPr>
          <w:rFonts w:ascii="Times New Roman" w:hAnsi="Times New Roman"/>
          <w:sz w:val="28"/>
          <w:szCs w:val="28"/>
        </w:rPr>
        <w:t xml:space="preserve"> был обеспечен </w:t>
      </w:r>
      <w:r>
        <w:rPr>
          <w:rFonts w:ascii="Times New Roman" w:hAnsi="Times New Roman"/>
          <w:sz w:val="28"/>
          <w:szCs w:val="28"/>
        </w:rPr>
        <w:t>только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притоками капитала в Россию</w:t>
      </w:r>
      <w:r w:rsidRPr="001E2605">
        <w:rPr>
          <w:rFonts w:ascii="Times New Roman" w:hAnsi="Times New Roman"/>
          <w:sz w:val="28"/>
          <w:szCs w:val="28"/>
        </w:rPr>
        <w:t xml:space="preserve"> </w:t>
      </w:r>
      <w:r w:rsidRPr="00BA03C5">
        <w:rPr>
          <w:rFonts w:ascii="Times New Roman" w:hAnsi="Times New Roman"/>
          <w:sz w:val="28"/>
          <w:szCs w:val="28"/>
        </w:rPr>
        <w:t>[5, 73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BA03C5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В 2008 г., несмотря на изменени</w:t>
      </w:r>
      <w:r>
        <w:rPr>
          <w:rFonts w:ascii="Times New Roman" w:hAnsi="Times New Roman"/>
          <w:sz w:val="28"/>
          <w:szCs w:val="28"/>
        </w:rPr>
        <w:t>я</w:t>
      </w:r>
      <w:r w:rsidRPr="008808E2">
        <w:rPr>
          <w:rFonts w:ascii="Times New Roman" w:hAnsi="Times New Roman"/>
          <w:sz w:val="28"/>
          <w:szCs w:val="28"/>
        </w:rPr>
        <w:t xml:space="preserve"> ме</w:t>
      </w:r>
      <w:r>
        <w:rPr>
          <w:rFonts w:ascii="Times New Roman" w:hAnsi="Times New Roman"/>
          <w:sz w:val="28"/>
          <w:szCs w:val="28"/>
        </w:rPr>
        <w:t>ханизма формирований</w:t>
      </w:r>
      <w:r w:rsidRPr="008808E2">
        <w:rPr>
          <w:rFonts w:ascii="Times New Roman" w:hAnsi="Times New Roman"/>
          <w:sz w:val="28"/>
          <w:szCs w:val="28"/>
        </w:rPr>
        <w:t xml:space="preserve"> резервных фондов, </w:t>
      </w:r>
      <w:r>
        <w:rPr>
          <w:rFonts w:ascii="Times New Roman" w:hAnsi="Times New Roman"/>
          <w:sz w:val="28"/>
          <w:szCs w:val="28"/>
        </w:rPr>
        <w:t>прежние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схемы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формирований</w:t>
      </w:r>
      <w:r w:rsidRPr="008808E2">
        <w:rPr>
          <w:rFonts w:ascii="Times New Roman" w:hAnsi="Times New Roman"/>
          <w:sz w:val="28"/>
          <w:szCs w:val="28"/>
        </w:rPr>
        <w:t xml:space="preserve"> денежного предложения уже не </w:t>
      </w:r>
      <w:r>
        <w:rPr>
          <w:rFonts w:ascii="Times New Roman" w:hAnsi="Times New Roman"/>
          <w:sz w:val="28"/>
          <w:szCs w:val="28"/>
        </w:rPr>
        <w:t>могли</w:t>
      </w:r>
      <w:r w:rsidRPr="008808E2">
        <w:rPr>
          <w:rFonts w:ascii="Times New Roman" w:hAnsi="Times New Roman"/>
          <w:sz w:val="28"/>
          <w:szCs w:val="28"/>
        </w:rPr>
        <w:t xml:space="preserve"> привести к его </w:t>
      </w:r>
      <w:r>
        <w:rPr>
          <w:rFonts w:ascii="Times New Roman" w:hAnsi="Times New Roman"/>
          <w:sz w:val="28"/>
          <w:szCs w:val="28"/>
        </w:rPr>
        <w:t>повышению</w:t>
      </w:r>
      <w:r w:rsidRPr="008808E2">
        <w:rPr>
          <w:rFonts w:ascii="Times New Roman" w:hAnsi="Times New Roman"/>
          <w:sz w:val="28"/>
          <w:szCs w:val="28"/>
        </w:rPr>
        <w:t xml:space="preserve">. За январь-август 2008 г. счет текущих операций </w:t>
      </w:r>
      <w:r>
        <w:rPr>
          <w:rFonts w:ascii="Times New Roman" w:hAnsi="Times New Roman"/>
          <w:sz w:val="28"/>
          <w:szCs w:val="28"/>
        </w:rPr>
        <w:t>платежных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балансов</w:t>
      </w:r>
      <w:r w:rsidRPr="008808E2">
        <w:rPr>
          <w:rFonts w:ascii="Times New Roman" w:hAnsi="Times New Roman"/>
          <w:sz w:val="28"/>
          <w:szCs w:val="28"/>
        </w:rPr>
        <w:t xml:space="preserve"> достиг рекордных значений (85 млрд. долл. против 76 млрд. долл. за весь 2007 г.). </w:t>
      </w:r>
      <w:r>
        <w:rPr>
          <w:rFonts w:ascii="Times New Roman" w:hAnsi="Times New Roman"/>
          <w:sz w:val="28"/>
          <w:szCs w:val="28"/>
        </w:rPr>
        <w:t>Но</w:t>
      </w:r>
      <w:r w:rsidRPr="008808E2">
        <w:rPr>
          <w:rFonts w:ascii="Times New Roman" w:hAnsi="Times New Roman"/>
          <w:sz w:val="28"/>
          <w:szCs w:val="28"/>
        </w:rPr>
        <w:t xml:space="preserve"> рост бюдже</w:t>
      </w:r>
      <w:r>
        <w:rPr>
          <w:rFonts w:ascii="Times New Roman" w:hAnsi="Times New Roman"/>
          <w:sz w:val="28"/>
          <w:szCs w:val="28"/>
        </w:rPr>
        <w:t>тных остатков в Банке России (2,</w:t>
      </w:r>
      <w:r w:rsidRPr="008808E2">
        <w:rPr>
          <w:rFonts w:ascii="Times New Roman" w:hAnsi="Times New Roman"/>
          <w:sz w:val="28"/>
          <w:szCs w:val="28"/>
        </w:rPr>
        <w:t xml:space="preserve">8 трлн. руб.) превысил </w:t>
      </w:r>
      <w:r>
        <w:rPr>
          <w:rFonts w:ascii="Times New Roman" w:hAnsi="Times New Roman"/>
          <w:sz w:val="28"/>
          <w:szCs w:val="28"/>
        </w:rPr>
        <w:t>размер</w:t>
      </w:r>
      <w:r w:rsidRPr="008808E2">
        <w:rPr>
          <w:rFonts w:ascii="Times New Roman" w:hAnsi="Times New Roman"/>
          <w:sz w:val="28"/>
          <w:szCs w:val="28"/>
        </w:rPr>
        <w:t xml:space="preserve"> эмисси</w:t>
      </w:r>
      <w:r>
        <w:rPr>
          <w:rFonts w:ascii="Times New Roman" w:hAnsi="Times New Roman"/>
          <w:sz w:val="28"/>
          <w:szCs w:val="28"/>
        </w:rPr>
        <w:t>й</w:t>
      </w:r>
      <w:r w:rsidRPr="008808E2">
        <w:rPr>
          <w:rFonts w:ascii="Times New Roman" w:hAnsi="Times New Roman"/>
          <w:sz w:val="28"/>
          <w:szCs w:val="28"/>
        </w:rPr>
        <w:t xml:space="preserve"> за счет </w:t>
      </w:r>
      <w:r>
        <w:rPr>
          <w:rFonts w:ascii="Times New Roman" w:hAnsi="Times New Roman"/>
          <w:sz w:val="28"/>
          <w:szCs w:val="28"/>
        </w:rPr>
        <w:t>повышения</w:t>
      </w:r>
      <w:r w:rsidRPr="008808E2">
        <w:rPr>
          <w:rFonts w:ascii="Times New Roman" w:hAnsi="Times New Roman"/>
          <w:sz w:val="28"/>
          <w:szCs w:val="28"/>
        </w:rPr>
        <w:t xml:space="preserve"> меж</w:t>
      </w:r>
      <w:r>
        <w:rPr>
          <w:rFonts w:ascii="Times New Roman" w:hAnsi="Times New Roman"/>
          <w:sz w:val="28"/>
          <w:szCs w:val="28"/>
        </w:rPr>
        <w:t>дународных резервных активов (2,</w:t>
      </w:r>
      <w:r w:rsidRPr="008808E2">
        <w:rPr>
          <w:rFonts w:ascii="Times New Roman" w:hAnsi="Times New Roman"/>
          <w:sz w:val="28"/>
          <w:szCs w:val="28"/>
        </w:rPr>
        <w:t>6 трлн. руб.). Даже приток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валюты по капитальным операциям (23 млрд. долл. за первые восемь мес</w:t>
      </w:r>
      <w:r>
        <w:rPr>
          <w:rFonts w:ascii="Times New Roman" w:hAnsi="Times New Roman"/>
          <w:sz w:val="28"/>
          <w:szCs w:val="28"/>
        </w:rPr>
        <w:t>яцев года) и расширения операции по рефинансированиям</w:t>
      </w:r>
      <w:r w:rsidRPr="008808E2">
        <w:rPr>
          <w:rFonts w:ascii="Times New Roman" w:hAnsi="Times New Roman"/>
          <w:sz w:val="28"/>
          <w:szCs w:val="28"/>
        </w:rPr>
        <w:t xml:space="preserve"> банков (на 123 млрд. руб. за январь-август) не </w:t>
      </w:r>
      <w:r>
        <w:rPr>
          <w:rFonts w:ascii="Times New Roman" w:hAnsi="Times New Roman"/>
          <w:sz w:val="28"/>
          <w:szCs w:val="28"/>
        </w:rPr>
        <w:t>могли</w:t>
      </w:r>
      <w:r w:rsidRPr="008808E2">
        <w:rPr>
          <w:rFonts w:ascii="Times New Roman" w:hAnsi="Times New Roman"/>
          <w:sz w:val="28"/>
          <w:szCs w:val="28"/>
        </w:rPr>
        <w:t xml:space="preserve"> обеспечить </w:t>
      </w:r>
      <w:r>
        <w:rPr>
          <w:rFonts w:ascii="Times New Roman" w:hAnsi="Times New Roman"/>
          <w:sz w:val="28"/>
          <w:szCs w:val="28"/>
        </w:rPr>
        <w:t>позитивный</w:t>
      </w:r>
      <w:r w:rsidRPr="008808E2">
        <w:rPr>
          <w:rFonts w:ascii="Times New Roman" w:hAnsi="Times New Roman"/>
          <w:sz w:val="28"/>
          <w:szCs w:val="28"/>
        </w:rPr>
        <w:t xml:space="preserve"> рост </w:t>
      </w:r>
      <w:r>
        <w:rPr>
          <w:rFonts w:ascii="Times New Roman" w:hAnsi="Times New Roman"/>
          <w:sz w:val="28"/>
          <w:szCs w:val="28"/>
        </w:rPr>
        <w:t>денежных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</w:t>
      </w:r>
      <w:r w:rsidRPr="008808E2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размер</w:t>
      </w:r>
      <w:r w:rsidRPr="008808E2">
        <w:rPr>
          <w:rFonts w:ascii="Times New Roman" w:hAnsi="Times New Roman"/>
          <w:sz w:val="28"/>
          <w:szCs w:val="28"/>
        </w:rPr>
        <w:t xml:space="preserve"> денежной </w:t>
      </w:r>
      <w:r>
        <w:rPr>
          <w:rFonts w:ascii="Times New Roman" w:hAnsi="Times New Roman"/>
          <w:sz w:val="28"/>
          <w:szCs w:val="28"/>
        </w:rPr>
        <w:t>основы</w:t>
      </w:r>
      <w:r w:rsidRPr="008808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обширном</w:t>
      </w:r>
      <w:r w:rsidRPr="008808E2">
        <w:rPr>
          <w:rFonts w:ascii="Times New Roman" w:hAnsi="Times New Roman"/>
          <w:sz w:val="28"/>
          <w:szCs w:val="28"/>
        </w:rPr>
        <w:t xml:space="preserve"> определении </w:t>
      </w:r>
      <w:r>
        <w:rPr>
          <w:rFonts w:ascii="Times New Roman" w:hAnsi="Times New Roman"/>
          <w:sz w:val="28"/>
          <w:szCs w:val="28"/>
        </w:rPr>
        <w:t>уменьшился</w:t>
      </w:r>
      <w:r w:rsidRPr="008808E2">
        <w:rPr>
          <w:rFonts w:ascii="Times New Roman" w:hAnsi="Times New Roman"/>
          <w:sz w:val="28"/>
          <w:szCs w:val="28"/>
        </w:rPr>
        <w:t xml:space="preserve"> за январь -</w:t>
      </w:r>
      <w:r>
        <w:rPr>
          <w:rFonts w:ascii="Times New Roman" w:hAnsi="Times New Roman"/>
          <w:sz w:val="28"/>
          <w:szCs w:val="28"/>
        </w:rPr>
        <w:t xml:space="preserve"> август текущего года на 2,8%. 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С сентя</w:t>
      </w:r>
      <w:r>
        <w:rPr>
          <w:rFonts w:ascii="Times New Roman" w:hAnsi="Times New Roman"/>
          <w:sz w:val="28"/>
          <w:szCs w:val="28"/>
        </w:rPr>
        <w:t>бря 2008 г. условия формирований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</w:t>
      </w:r>
      <w:r w:rsidRPr="008808E2">
        <w:rPr>
          <w:rFonts w:ascii="Times New Roman" w:hAnsi="Times New Roman"/>
          <w:sz w:val="28"/>
          <w:szCs w:val="28"/>
        </w:rPr>
        <w:t xml:space="preserve"> кардинально ухудшились. </w:t>
      </w:r>
      <w:r>
        <w:rPr>
          <w:rFonts w:ascii="Times New Roman" w:hAnsi="Times New Roman"/>
          <w:sz w:val="28"/>
          <w:szCs w:val="28"/>
        </w:rPr>
        <w:t>Уменьшение</w:t>
      </w:r>
      <w:r w:rsidRPr="008808E2">
        <w:rPr>
          <w:rFonts w:ascii="Times New Roman" w:hAnsi="Times New Roman"/>
          <w:sz w:val="28"/>
          <w:szCs w:val="28"/>
        </w:rPr>
        <w:t xml:space="preserve"> международных резервов Банка России за сентябрь - ноябрь в р</w:t>
      </w:r>
      <w:r>
        <w:rPr>
          <w:rFonts w:ascii="Times New Roman" w:hAnsi="Times New Roman"/>
          <w:sz w:val="28"/>
          <w:szCs w:val="28"/>
        </w:rPr>
        <w:t>ублевом эквиваленте превысило 2,</w:t>
      </w:r>
      <w:r w:rsidRPr="008808E2">
        <w:rPr>
          <w:rFonts w:ascii="Times New Roman" w:hAnsi="Times New Roman"/>
          <w:sz w:val="28"/>
          <w:szCs w:val="28"/>
        </w:rPr>
        <w:t xml:space="preserve">5 трлн. руб. Денежная </w:t>
      </w:r>
      <w:r>
        <w:rPr>
          <w:rFonts w:ascii="Times New Roman" w:hAnsi="Times New Roman"/>
          <w:sz w:val="28"/>
          <w:szCs w:val="28"/>
        </w:rPr>
        <w:t>основа</w:t>
      </w:r>
      <w:r w:rsidRPr="008808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обширном</w:t>
      </w:r>
      <w:r w:rsidRPr="008808E2">
        <w:rPr>
          <w:rFonts w:ascii="Times New Roman" w:hAnsi="Times New Roman"/>
          <w:sz w:val="28"/>
          <w:szCs w:val="28"/>
        </w:rPr>
        <w:t xml:space="preserve"> определении за три осенних месяца </w:t>
      </w:r>
      <w:r>
        <w:rPr>
          <w:rFonts w:ascii="Times New Roman" w:hAnsi="Times New Roman"/>
          <w:sz w:val="28"/>
          <w:szCs w:val="28"/>
        </w:rPr>
        <w:t>уменьшилась</w:t>
      </w:r>
      <w:r w:rsidRPr="008808E2">
        <w:rPr>
          <w:rFonts w:ascii="Times New Roman" w:hAnsi="Times New Roman"/>
          <w:sz w:val="28"/>
          <w:szCs w:val="28"/>
        </w:rPr>
        <w:t xml:space="preserve"> сильнее, </w:t>
      </w:r>
      <w:r>
        <w:rPr>
          <w:rFonts w:ascii="Times New Roman" w:hAnsi="Times New Roman"/>
          <w:sz w:val="28"/>
          <w:szCs w:val="28"/>
        </w:rPr>
        <w:t>чем за предыдущие восемь - на 3,</w:t>
      </w:r>
      <w:r w:rsidRPr="008808E2">
        <w:rPr>
          <w:rFonts w:ascii="Times New Roman" w:hAnsi="Times New Roman"/>
          <w:sz w:val="28"/>
          <w:szCs w:val="28"/>
        </w:rPr>
        <w:t xml:space="preserve">0%. Ни </w:t>
      </w:r>
      <w:r>
        <w:rPr>
          <w:rFonts w:ascii="Times New Roman" w:hAnsi="Times New Roman"/>
          <w:sz w:val="28"/>
          <w:szCs w:val="28"/>
        </w:rPr>
        <w:t>уменьшение остатка на счете</w:t>
      </w:r>
      <w:r w:rsidRPr="008808E2">
        <w:rPr>
          <w:rFonts w:ascii="Times New Roman" w:hAnsi="Times New Roman"/>
          <w:sz w:val="28"/>
          <w:szCs w:val="28"/>
        </w:rPr>
        <w:t xml:space="preserve"> бюджета в Банке России (около 50</w:t>
      </w:r>
      <w:r>
        <w:rPr>
          <w:rFonts w:ascii="Times New Roman" w:hAnsi="Times New Roman"/>
          <w:sz w:val="28"/>
          <w:szCs w:val="28"/>
        </w:rPr>
        <w:t>0 млрд. руб.), ни беспрецедентные наращивания кредита банкам (на 2,</w:t>
      </w:r>
      <w:r w:rsidRPr="008808E2">
        <w:rPr>
          <w:rFonts w:ascii="Times New Roman" w:hAnsi="Times New Roman"/>
          <w:sz w:val="28"/>
          <w:szCs w:val="28"/>
        </w:rPr>
        <w:t xml:space="preserve">0 трлн. руб.) не смогли обеспечить </w:t>
      </w:r>
      <w:r>
        <w:rPr>
          <w:rFonts w:ascii="Times New Roman" w:hAnsi="Times New Roman"/>
          <w:sz w:val="28"/>
          <w:szCs w:val="28"/>
        </w:rPr>
        <w:t>позитивной</w:t>
      </w:r>
      <w:r w:rsidRPr="008808E2">
        <w:rPr>
          <w:rFonts w:ascii="Times New Roman" w:hAnsi="Times New Roman"/>
          <w:sz w:val="28"/>
          <w:szCs w:val="28"/>
        </w:rPr>
        <w:t xml:space="preserve"> динамики </w:t>
      </w:r>
      <w:r>
        <w:rPr>
          <w:rFonts w:ascii="Times New Roman" w:hAnsi="Times New Roman"/>
          <w:sz w:val="28"/>
          <w:szCs w:val="28"/>
        </w:rPr>
        <w:t>денежных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</w:t>
      </w:r>
      <w:r w:rsidRPr="001E2605">
        <w:rPr>
          <w:rFonts w:ascii="Times New Roman" w:hAnsi="Times New Roman"/>
          <w:sz w:val="28"/>
          <w:szCs w:val="28"/>
        </w:rPr>
        <w:t xml:space="preserve"> [15, 88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Осеннее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8808E2">
        <w:rPr>
          <w:rFonts w:ascii="Times New Roman" w:hAnsi="Times New Roman"/>
          <w:sz w:val="28"/>
          <w:szCs w:val="28"/>
        </w:rPr>
        <w:t xml:space="preserve"> событий в монетарной </w:t>
      </w:r>
      <w:r>
        <w:rPr>
          <w:rFonts w:ascii="Times New Roman" w:hAnsi="Times New Roman"/>
          <w:sz w:val="28"/>
          <w:szCs w:val="28"/>
        </w:rPr>
        <w:t>области</w:t>
      </w:r>
      <w:r w:rsidRPr="008808E2">
        <w:rPr>
          <w:rFonts w:ascii="Times New Roman" w:hAnsi="Times New Roman"/>
          <w:sz w:val="28"/>
          <w:szCs w:val="28"/>
        </w:rPr>
        <w:t xml:space="preserve"> является аналогом </w:t>
      </w:r>
      <w:r>
        <w:rPr>
          <w:rFonts w:ascii="Times New Roman" w:hAnsi="Times New Roman"/>
          <w:sz w:val="28"/>
          <w:szCs w:val="28"/>
        </w:rPr>
        <w:t>обстоятельств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ожидались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тут</w:t>
      </w:r>
      <w:r w:rsidRPr="008808E2">
        <w:rPr>
          <w:rFonts w:ascii="Times New Roman" w:hAnsi="Times New Roman"/>
          <w:sz w:val="28"/>
          <w:szCs w:val="28"/>
        </w:rPr>
        <w:t xml:space="preserve"> в 2009 г.: динамика </w:t>
      </w:r>
      <w:r>
        <w:rPr>
          <w:rFonts w:ascii="Times New Roman" w:hAnsi="Times New Roman"/>
          <w:sz w:val="28"/>
          <w:szCs w:val="28"/>
        </w:rPr>
        <w:t>денежных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</w:t>
      </w:r>
      <w:r w:rsidRPr="008808E2">
        <w:rPr>
          <w:rFonts w:ascii="Times New Roman" w:hAnsi="Times New Roman"/>
          <w:sz w:val="28"/>
          <w:szCs w:val="28"/>
        </w:rPr>
        <w:t xml:space="preserve"> в следующем году будет </w:t>
      </w:r>
      <w:r>
        <w:rPr>
          <w:rFonts w:ascii="Times New Roman" w:hAnsi="Times New Roman"/>
          <w:sz w:val="28"/>
          <w:szCs w:val="28"/>
        </w:rPr>
        <w:t>устанавливаться</w:t>
      </w:r>
      <w:r w:rsidRPr="008808E2">
        <w:rPr>
          <w:rFonts w:ascii="Times New Roman" w:hAnsi="Times New Roman"/>
          <w:sz w:val="28"/>
          <w:szCs w:val="28"/>
        </w:rPr>
        <w:t xml:space="preserve"> исключительно возможностями </w:t>
      </w:r>
      <w:r>
        <w:rPr>
          <w:rFonts w:ascii="Times New Roman" w:hAnsi="Times New Roman"/>
          <w:sz w:val="28"/>
          <w:szCs w:val="28"/>
        </w:rPr>
        <w:t>Банка России по рефинансированиям</w:t>
      </w:r>
      <w:r w:rsidRPr="008808E2">
        <w:rPr>
          <w:rFonts w:ascii="Times New Roman" w:hAnsi="Times New Roman"/>
          <w:sz w:val="28"/>
          <w:szCs w:val="28"/>
        </w:rPr>
        <w:t xml:space="preserve"> кредитных организаций </w:t>
      </w:r>
      <w:r>
        <w:rPr>
          <w:rFonts w:ascii="Times New Roman" w:hAnsi="Times New Roman"/>
          <w:sz w:val="28"/>
          <w:szCs w:val="28"/>
        </w:rPr>
        <w:t>и правительства - по наращиваниям госрасхода</w:t>
      </w:r>
      <w:r w:rsidRPr="008808E2">
        <w:rPr>
          <w:rFonts w:ascii="Times New Roman" w:hAnsi="Times New Roman"/>
          <w:sz w:val="28"/>
          <w:szCs w:val="28"/>
        </w:rPr>
        <w:t xml:space="preserve"> и предоставлению средств госкорпорациям. В </w:t>
      </w:r>
      <w:r>
        <w:rPr>
          <w:rFonts w:ascii="Times New Roman" w:hAnsi="Times New Roman"/>
          <w:sz w:val="28"/>
          <w:szCs w:val="28"/>
        </w:rPr>
        <w:t>2015</w:t>
      </w:r>
      <w:r w:rsidRPr="008808E2">
        <w:rPr>
          <w:rFonts w:ascii="Times New Roman" w:hAnsi="Times New Roman"/>
          <w:sz w:val="28"/>
          <w:szCs w:val="28"/>
        </w:rPr>
        <w:t xml:space="preserve"> г., при среднегодовом валютном курсе в 30 руб./долл., прогнозируется </w:t>
      </w:r>
      <w:r>
        <w:rPr>
          <w:rFonts w:ascii="Times New Roman" w:hAnsi="Times New Roman"/>
          <w:sz w:val="28"/>
          <w:szCs w:val="28"/>
        </w:rPr>
        <w:t>снижение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размера</w:t>
      </w:r>
      <w:r w:rsidRPr="008808E2">
        <w:rPr>
          <w:rFonts w:ascii="Times New Roman" w:hAnsi="Times New Roman"/>
          <w:sz w:val="28"/>
          <w:szCs w:val="28"/>
        </w:rPr>
        <w:t xml:space="preserve"> валютных резервов на 90 м</w:t>
      </w:r>
      <w:r>
        <w:rPr>
          <w:rFonts w:ascii="Times New Roman" w:hAnsi="Times New Roman"/>
          <w:sz w:val="28"/>
          <w:szCs w:val="28"/>
        </w:rPr>
        <w:t>лрд. долл. - это эквивалентно 2,</w:t>
      </w:r>
      <w:r w:rsidRPr="008808E2">
        <w:rPr>
          <w:rFonts w:ascii="Times New Roman" w:hAnsi="Times New Roman"/>
          <w:sz w:val="28"/>
          <w:szCs w:val="28"/>
        </w:rPr>
        <w:t xml:space="preserve">7 трлн. руб. </w:t>
      </w:r>
      <w:r>
        <w:rPr>
          <w:rFonts w:ascii="Times New Roman" w:hAnsi="Times New Roman"/>
          <w:sz w:val="28"/>
          <w:szCs w:val="28"/>
        </w:rPr>
        <w:t>уменьшения</w:t>
      </w:r>
      <w:r w:rsidRPr="008808E2">
        <w:rPr>
          <w:rFonts w:ascii="Times New Roman" w:hAnsi="Times New Roman"/>
          <w:sz w:val="28"/>
          <w:szCs w:val="28"/>
        </w:rPr>
        <w:t xml:space="preserve"> активов Банка России.</w:t>
      </w:r>
      <w:r>
        <w:rPr>
          <w:rFonts w:ascii="Times New Roman" w:hAnsi="Times New Roman"/>
          <w:sz w:val="28"/>
          <w:szCs w:val="28"/>
        </w:rPr>
        <w:t xml:space="preserve"> В подобных условиях обеспечения</w:t>
      </w:r>
      <w:r w:rsidRPr="008808E2">
        <w:rPr>
          <w:rFonts w:ascii="Times New Roman" w:hAnsi="Times New Roman"/>
          <w:sz w:val="28"/>
          <w:szCs w:val="28"/>
        </w:rPr>
        <w:t xml:space="preserve"> роста </w:t>
      </w:r>
      <w:r>
        <w:rPr>
          <w:rFonts w:ascii="Times New Roman" w:hAnsi="Times New Roman"/>
          <w:sz w:val="28"/>
          <w:szCs w:val="28"/>
        </w:rPr>
        <w:t>обширной</w:t>
      </w:r>
      <w:r w:rsidRPr="008808E2">
        <w:rPr>
          <w:rFonts w:ascii="Times New Roman" w:hAnsi="Times New Roman"/>
          <w:sz w:val="28"/>
          <w:szCs w:val="28"/>
        </w:rPr>
        <w:t xml:space="preserve"> денежной </w:t>
      </w:r>
      <w:r>
        <w:rPr>
          <w:rFonts w:ascii="Times New Roman" w:hAnsi="Times New Roman"/>
          <w:sz w:val="28"/>
          <w:szCs w:val="28"/>
        </w:rPr>
        <w:t>основы</w:t>
      </w:r>
      <w:r w:rsidRPr="008808E2">
        <w:rPr>
          <w:rFonts w:ascii="Times New Roman" w:hAnsi="Times New Roman"/>
          <w:sz w:val="28"/>
          <w:szCs w:val="28"/>
        </w:rPr>
        <w:t xml:space="preserve"> на 13-15% потребует не </w:t>
      </w:r>
      <w:r>
        <w:rPr>
          <w:rFonts w:ascii="Times New Roman" w:hAnsi="Times New Roman"/>
          <w:sz w:val="28"/>
          <w:szCs w:val="28"/>
        </w:rPr>
        <w:t>меньше</w:t>
      </w:r>
      <w:r w:rsidRPr="008808E2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>,</w:t>
      </w:r>
      <w:r w:rsidRPr="008808E2">
        <w:rPr>
          <w:rFonts w:ascii="Times New Roman" w:hAnsi="Times New Roman"/>
          <w:sz w:val="28"/>
          <w:szCs w:val="28"/>
        </w:rPr>
        <w:t xml:space="preserve">6 трлн. руб. внутренних источников </w:t>
      </w:r>
      <w:r>
        <w:rPr>
          <w:rFonts w:ascii="Times New Roman" w:hAnsi="Times New Roman"/>
          <w:sz w:val="28"/>
          <w:szCs w:val="28"/>
        </w:rPr>
        <w:t>денежных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эмиссий. В зависимостях от конкретного механизма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осуществления</w:t>
      </w:r>
      <w:r w:rsidRPr="008808E2">
        <w:rPr>
          <w:rFonts w:ascii="Times New Roman" w:hAnsi="Times New Roman"/>
          <w:sz w:val="28"/>
          <w:szCs w:val="28"/>
        </w:rPr>
        <w:t xml:space="preserve"> бюджетной и денежной политики в 2009 г. </w:t>
      </w:r>
      <w:r>
        <w:rPr>
          <w:rFonts w:ascii="Times New Roman" w:hAnsi="Times New Roman"/>
          <w:sz w:val="28"/>
          <w:szCs w:val="28"/>
        </w:rPr>
        <w:t>данный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</w:t>
      </w:r>
      <w:r w:rsidRPr="008808E2">
        <w:rPr>
          <w:rFonts w:ascii="Times New Roman" w:hAnsi="Times New Roman"/>
          <w:sz w:val="28"/>
          <w:szCs w:val="28"/>
        </w:rPr>
        <w:t xml:space="preserve"> может быт</w:t>
      </w:r>
      <w:r>
        <w:rPr>
          <w:rFonts w:ascii="Times New Roman" w:hAnsi="Times New Roman"/>
          <w:sz w:val="28"/>
          <w:szCs w:val="28"/>
        </w:rPr>
        <w:t>ь распределен между кредитования</w:t>
      </w:r>
      <w:r w:rsidRPr="008808E2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банков со стороны Банка России, </w:t>
      </w:r>
      <w:r>
        <w:rPr>
          <w:rFonts w:ascii="Times New Roman" w:hAnsi="Times New Roman"/>
          <w:sz w:val="28"/>
          <w:szCs w:val="28"/>
        </w:rPr>
        <w:t>повышением</w:t>
      </w:r>
      <w:r w:rsidRPr="008808E2">
        <w:rPr>
          <w:rFonts w:ascii="Times New Roman" w:hAnsi="Times New Roman"/>
          <w:sz w:val="28"/>
          <w:szCs w:val="28"/>
        </w:rPr>
        <w:t xml:space="preserve"> расходной части бюджета и покупкой Центробанком государственных ценных бумаг.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В "Основных направлениях единой государственной денежно-кредитной политики на 2009 год и период 2010-2011 годов" (по версии на октябрь 2008 г.) наихудший сценарий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денежной </w:t>
      </w:r>
      <w:r>
        <w:rPr>
          <w:rFonts w:ascii="Times New Roman" w:hAnsi="Times New Roman"/>
          <w:sz w:val="28"/>
          <w:szCs w:val="28"/>
        </w:rPr>
        <w:t>области</w:t>
      </w:r>
      <w:r w:rsidRPr="008808E2">
        <w:rPr>
          <w:rFonts w:ascii="Times New Roman" w:hAnsi="Times New Roman"/>
          <w:sz w:val="28"/>
          <w:szCs w:val="28"/>
        </w:rPr>
        <w:t xml:space="preserve"> (при среднегодовой цене на нефть в 66 долл./барр.) подразумевает </w:t>
      </w:r>
      <w:r>
        <w:rPr>
          <w:rFonts w:ascii="Times New Roman" w:hAnsi="Times New Roman"/>
          <w:sz w:val="28"/>
          <w:szCs w:val="28"/>
        </w:rPr>
        <w:t>повышение валового кредита банкам на 0,</w:t>
      </w:r>
      <w:r w:rsidRPr="008808E2">
        <w:rPr>
          <w:rFonts w:ascii="Times New Roman" w:hAnsi="Times New Roman"/>
          <w:sz w:val="28"/>
          <w:szCs w:val="28"/>
        </w:rPr>
        <w:t>7 трлн. руб.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Исходя из </w:t>
      </w:r>
      <w:r>
        <w:rPr>
          <w:rFonts w:ascii="Times New Roman" w:hAnsi="Times New Roman"/>
          <w:sz w:val="28"/>
          <w:szCs w:val="28"/>
        </w:rPr>
        <w:t>наи</w:t>
      </w:r>
      <w:r w:rsidRPr="008808E2">
        <w:rPr>
          <w:rFonts w:ascii="Times New Roman" w:hAnsi="Times New Roman"/>
          <w:sz w:val="28"/>
          <w:szCs w:val="28"/>
        </w:rPr>
        <w:t xml:space="preserve">более реалистичного прогноза среднегодовой цены на нефть в 2009 г. (45 долл./барр.) </w:t>
      </w:r>
      <w:r>
        <w:rPr>
          <w:rFonts w:ascii="Times New Roman" w:hAnsi="Times New Roman"/>
          <w:sz w:val="28"/>
          <w:szCs w:val="28"/>
        </w:rPr>
        <w:t>нужный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 кредитований банков для поддержаний денежных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</w:t>
      </w:r>
      <w:r w:rsidRPr="008808E2">
        <w:rPr>
          <w:rFonts w:ascii="Times New Roman" w:hAnsi="Times New Roman"/>
          <w:sz w:val="28"/>
          <w:szCs w:val="28"/>
        </w:rPr>
        <w:t xml:space="preserve"> должен быть выше - по оценкам с</w:t>
      </w:r>
      <w:r>
        <w:rPr>
          <w:rFonts w:ascii="Times New Roman" w:hAnsi="Times New Roman"/>
          <w:sz w:val="28"/>
          <w:szCs w:val="28"/>
        </w:rPr>
        <w:t xml:space="preserve">пециалистов, 2,5 трлн. руб. 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Заданные </w:t>
      </w:r>
      <w:r>
        <w:rPr>
          <w:rFonts w:ascii="Times New Roman" w:hAnsi="Times New Roman"/>
          <w:sz w:val="28"/>
          <w:szCs w:val="28"/>
        </w:rPr>
        <w:t>критерии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</w:t>
      </w:r>
      <w:r w:rsidRPr="008808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существенной</w:t>
      </w:r>
      <w:r w:rsidRPr="008808E2">
        <w:rPr>
          <w:rFonts w:ascii="Times New Roman" w:hAnsi="Times New Roman"/>
          <w:sz w:val="28"/>
          <w:szCs w:val="28"/>
        </w:rPr>
        <w:t xml:space="preserve"> степени </w:t>
      </w:r>
      <w:r>
        <w:rPr>
          <w:rFonts w:ascii="Times New Roman" w:hAnsi="Times New Roman"/>
          <w:sz w:val="28"/>
          <w:szCs w:val="28"/>
        </w:rPr>
        <w:t>устанавливают</w:t>
      </w:r>
      <w:r w:rsidRPr="008808E2">
        <w:rPr>
          <w:rFonts w:ascii="Times New Roman" w:hAnsi="Times New Roman"/>
          <w:sz w:val="28"/>
          <w:szCs w:val="28"/>
        </w:rPr>
        <w:t xml:space="preserve"> перспективы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российской банковской системы в </w:t>
      </w:r>
      <w:r>
        <w:rPr>
          <w:rFonts w:ascii="Times New Roman" w:hAnsi="Times New Roman"/>
          <w:sz w:val="28"/>
          <w:szCs w:val="28"/>
        </w:rPr>
        <w:t>2015</w:t>
      </w:r>
      <w:r w:rsidRPr="008808E2">
        <w:rPr>
          <w:rFonts w:ascii="Times New Roman" w:hAnsi="Times New Roman"/>
          <w:sz w:val="28"/>
          <w:szCs w:val="28"/>
        </w:rPr>
        <w:t xml:space="preserve"> г. - в </w:t>
      </w:r>
      <w:r>
        <w:rPr>
          <w:rFonts w:ascii="Times New Roman" w:hAnsi="Times New Roman"/>
          <w:sz w:val="28"/>
          <w:szCs w:val="28"/>
        </w:rPr>
        <w:t>границах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обсуждаемого сценария банковские</w:t>
      </w:r>
      <w:r w:rsidRPr="008808E2">
        <w:rPr>
          <w:rFonts w:ascii="Times New Roman" w:hAnsi="Times New Roman"/>
          <w:sz w:val="28"/>
          <w:szCs w:val="28"/>
        </w:rPr>
        <w:t xml:space="preserve"> сектор</w:t>
      </w:r>
      <w:r>
        <w:rPr>
          <w:rFonts w:ascii="Times New Roman" w:hAnsi="Times New Roman"/>
          <w:sz w:val="28"/>
          <w:szCs w:val="28"/>
        </w:rPr>
        <w:t>ы получа</w:t>
      </w:r>
      <w:r w:rsidRPr="008808E2">
        <w:rPr>
          <w:rFonts w:ascii="Times New Roman" w:hAnsi="Times New Roman"/>
          <w:sz w:val="28"/>
          <w:szCs w:val="28"/>
        </w:rPr>
        <w:t xml:space="preserve">т не </w:t>
      </w:r>
      <w:r>
        <w:rPr>
          <w:rFonts w:ascii="Times New Roman" w:hAnsi="Times New Roman"/>
          <w:sz w:val="28"/>
          <w:szCs w:val="28"/>
        </w:rPr>
        <w:t>меньше 3,</w:t>
      </w:r>
      <w:r w:rsidRPr="008808E2">
        <w:rPr>
          <w:rFonts w:ascii="Times New Roman" w:hAnsi="Times New Roman"/>
          <w:sz w:val="28"/>
          <w:szCs w:val="28"/>
        </w:rPr>
        <w:t>0 трлн. руб. от правит</w:t>
      </w:r>
      <w:r>
        <w:rPr>
          <w:rFonts w:ascii="Times New Roman" w:hAnsi="Times New Roman"/>
          <w:sz w:val="28"/>
          <w:szCs w:val="28"/>
        </w:rPr>
        <w:t>ельства РФ и Банка России. Так</w:t>
      </w:r>
      <w:r w:rsidRPr="008808E2">
        <w:rPr>
          <w:rFonts w:ascii="Times New Roman" w:hAnsi="Times New Roman"/>
          <w:sz w:val="28"/>
          <w:szCs w:val="28"/>
        </w:rPr>
        <w:t xml:space="preserve">, государство будет </w:t>
      </w:r>
      <w:r>
        <w:rPr>
          <w:rFonts w:ascii="Times New Roman" w:hAnsi="Times New Roman"/>
          <w:sz w:val="28"/>
          <w:szCs w:val="28"/>
        </w:rPr>
        <w:t>главным</w:t>
      </w:r>
      <w:r w:rsidRPr="008808E2">
        <w:rPr>
          <w:rFonts w:ascii="Times New Roman" w:hAnsi="Times New Roman"/>
          <w:sz w:val="28"/>
          <w:szCs w:val="28"/>
        </w:rPr>
        <w:t xml:space="preserve"> источником финансовых ресурсов, </w:t>
      </w:r>
      <w:r>
        <w:rPr>
          <w:rFonts w:ascii="Times New Roman" w:hAnsi="Times New Roman"/>
          <w:sz w:val="28"/>
          <w:szCs w:val="28"/>
        </w:rPr>
        <w:t>которые привлекаются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банковскими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системами</w:t>
      </w:r>
      <w:r w:rsidRPr="008808E2">
        <w:rPr>
          <w:rFonts w:ascii="Times New Roman" w:hAnsi="Times New Roman"/>
          <w:sz w:val="28"/>
          <w:szCs w:val="28"/>
        </w:rPr>
        <w:t xml:space="preserve">. По нашим оценкам, доля государственных средств (Банк России и бюджеты всех уровней) в совокупных банковских пассивах </w:t>
      </w:r>
      <w:r>
        <w:rPr>
          <w:rFonts w:ascii="Times New Roman" w:hAnsi="Times New Roman"/>
          <w:sz w:val="28"/>
          <w:szCs w:val="28"/>
        </w:rPr>
        <w:t>увеличится</w:t>
      </w:r>
      <w:r w:rsidRPr="008808E2">
        <w:rPr>
          <w:rFonts w:ascii="Times New Roman" w:hAnsi="Times New Roman"/>
          <w:sz w:val="28"/>
          <w:szCs w:val="28"/>
        </w:rPr>
        <w:t xml:space="preserve"> с 1</w:t>
      </w:r>
      <w:r>
        <w:rPr>
          <w:rFonts w:ascii="Times New Roman" w:hAnsi="Times New Roman"/>
          <w:sz w:val="28"/>
          <w:szCs w:val="28"/>
        </w:rPr>
        <w:t>,8% на начало 2008 г. до 16,</w:t>
      </w:r>
      <w:r w:rsidRPr="008808E2">
        <w:rPr>
          <w:rFonts w:ascii="Times New Roman" w:hAnsi="Times New Roman"/>
          <w:sz w:val="28"/>
          <w:szCs w:val="28"/>
        </w:rPr>
        <w:t>5% на 01.01.</w:t>
      </w:r>
      <w:r>
        <w:rPr>
          <w:rFonts w:ascii="Times New Roman" w:hAnsi="Times New Roman"/>
          <w:sz w:val="28"/>
          <w:szCs w:val="28"/>
        </w:rPr>
        <w:t>2016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притоков</w:t>
      </w:r>
      <w:r w:rsidRPr="008808E2">
        <w:rPr>
          <w:rFonts w:ascii="Times New Roman" w:hAnsi="Times New Roman"/>
          <w:sz w:val="28"/>
          <w:szCs w:val="28"/>
        </w:rPr>
        <w:t xml:space="preserve"> прочих привлеченных ресурсов в </w:t>
      </w:r>
      <w:r>
        <w:rPr>
          <w:rFonts w:ascii="Times New Roman" w:hAnsi="Times New Roman"/>
          <w:sz w:val="28"/>
          <w:szCs w:val="28"/>
        </w:rPr>
        <w:t>национальные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системы, с учетами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почти</w:t>
      </w:r>
      <w:r w:rsidRPr="008808E2">
        <w:rPr>
          <w:rFonts w:ascii="Times New Roman" w:hAnsi="Times New Roman"/>
          <w:sz w:val="28"/>
          <w:szCs w:val="28"/>
        </w:rPr>
        <w:t xml:space="preserve"> полного закрытия внешних рынков, будет </w:t>
      </w:r>
      <w:r>
        <w:rPr>
          <w:rFonts w:ascii="Times New Roman" w:hAnsi="Times New Roman"/>
          <w:sz w:val="28"/>
          <w:szCs w:val="28"/>
        </w:rPr>
        <w:t>устанавливаться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формированием</w:t>
      </w:r>
      <w:r w:rsidRPr="008808E2">
        <w:rPr>
          <w:rFonts w:ascii="Times New Roman" w:hAnsi="Times New Roman"/>
          <w:sz w:val="28"/>
          <w:szCs w:val="28"/>
        </w:rPr>
        <w:t xml:space="preserve"> российской экономики. Доля </w:t>
      </w:r>
      <w:r>
        <w:rPr>
          <w:rFonts w:ascii="Times New Roman" w:hAnsi="Times New Roman"/>
          <w:sz w:val="28"/>
          <w:szCs w:val="28"/>
        </w:rPr>
        <w:t>иностранного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пассива</w:t>
      </w:r>
      <w:r w:rsidRPr="008808E2">
        <w:rPr>
          <w:rFonts w:ascii="Times New Roman" w:hAnsi="Times New Roman"/>
          <w:sz w:val="28"/>
          <w:szCs w:val="28"/>
        </w:rPr>
        <w:t xml:space="preserve"> в совокупных банковских пассивах </w:t>
      </w:r>
      <w:r>
        <w:rPr>
          <w:rFonts w:ascii="Times New Roman" w:hAnsi="Times New Roman"/>
          <w:sz w:val="28"/>
          <w:szCs w:val="28"/>
        </w:rPr>
        <w:t>уменьшится с 18,</w:t>
      </w:r>
      <w:r w:rsidRPr="008808E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 на начало 2008 г. до 13,</w:t>
      </w:r>
      <w:r w:rsidRPr="008808E2">
        <w:rPr>
          <w:rFonts w:ascii="Times New Roman" w:hAnsi="Times New Roman"/>
          <w:sz w:val="28"/>
          <w:szCs w:val="28"/>
        </w:rPr>
        <w:t>3% на 01.01.</w:t>
      </w:r>
      <w:r>
        <w:rPr>
          <w:rFonts w:ascii="Times New Roman" w:hAnsi="Times New Roman"/>
          <w:sz w:val="28"/>
          <w:szCs w:val="28"/>
        </w:rPr>
        <w:t>2016</w:t>
      </w:r>
      <w:r w:rsidRPr="008808E2">
        <w:rPr>
          <w:rFonts w:ascii="Times New Roman" w:hAnsi="Times New Roman"/>
          <w:sz w:val="28"/>
          <w:szCs w:val="28"/>
        </w:rPr>
        <w:t>. Прогнозируется, что счета и деп</w:t>
      </w:r>
      <w:r>
        <w:rPr>
          <w:rFonts w:ascii="Times New Roman" w:hAnsi="Times New Roman"/>
          <w:sz w:val="28"/>
          <w:szCs w:val="28"/>
        </w:rPr>
        <w:t>озиты населения и корпоративных секторов</w:t>
      </w:r>
      <w:r w:rsidRPr="008808E2">
        <w:rPr>
          <w:rFonts w:ascii="Times New Roman" w:hAnsi="Times New Roman"/>
          <w:sz w:val="28"/>
          <w:szCs w:val="28"/>
        </w:rPr>
        <w:t xml:space="preserve"> могут </w:t>
      </w:r>
      <w:r>
        <w:rPr>
          <w:rFonts w:ascii="Times New Roman" w:hAnsi="Times New Roman"/>
          <w:sz w:val="28"/>
          <w:szCs w:val="28"/>
        </w:rPr>
        <w:t>повыситься на 2,0-2,</w:t>
      </w:r>
      <w:r w:rsidRPr="008808E2">
        <w:rPr>
          <w:rFonts w:ascii="Times New Roman" w:hAnsi="Times New Roman"/>
          <w:sz w:val="28"/>
          <w:szCs w:val="28"/>
        </w:rPr>
        <w:t xml:space="preserve">2 трлн. руб. Рост банковских кредитов экономике будет ограничен 25% (чуть </w:t>
      </w:r>
      <w:r>
        <w:rPr>
          <w:rFonts w:ascii="Times New Roman" w:hAnsi="Times New Roman"/>
          <w:sz w:val="28"/>
          <w:szCs w:val="28"/>
        </w:rPr>
        <w:t>больше</w:t>
      </w:r>
      <w:r w:rsidRPr="008808E2">
        <w:rPr>
          <w:rFonts w:ascii="Times New Roman" w:hAnsi="Times New Roman"/>
          <w:sz w:val="28"/>
          <w:szCs w:val="28"/>
        </w:rPr>
        <w:t xml:space="preserve"> 4 трлн. руб.). </w:t>
      </w:r>
      <w:r>
        <w:rPr>
          <w:rFonts w:ascii="Times New Roman" w:hAnsi="Times New Roman"/>
          <w:sz w:val="28"/>
          <w:szCs w:val="28"/>
        </w:rPr>
        <w:t>Наименьший</w:t>
      </w:r>
      <w:r w:rsidRPr="008808E2">
        <w:rPr>
          <w:rFonts w:ascii="Times New Roman" w:hAnsi="Times New Roman"/>
          <w:sz w:val="28"/>
          <w:szCs w:val="28"/>
        </w:rPr>
        <w:t xml:space="preserve"> темп роста</w:t>
      </w:r>
      <w:r>
        <w:rPr>
          <w:rFonts w:ascii="Times New Roman" w:hAnsi="Times New Roman"/>
          <w:sz w:val="28"/>
          <w:szCs w:val="28"/>
        </w:rPr>
        <w:t xml:space="preserve"> кредита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установит</w:t>
      </w:r>
      <w:r w:rsidRPr="008808E2">
        <w:rPr>
          <w:rFonts w:ascii="Times New Roman" w:hAnsi="Times New Roman"/>
          <w:sz w:val="28"/>
          <w:szCs w:val="28"/>
        </w:rPr>
        <w:t xml:space="preserve"> еще большее замедление экономического роста</w:t>
      </w:r>
      <w:r w:rsidRPr="001E2605">
        <w:rPr>
          <w:rFonts w:ascii="Times New Roman" w:hAnsi="Times New Roman"/>
          <w:sz w:val="28"/>
          <w:szCs w:val="28"/>
        </w:rPr>
        <w:t xml:space="preserve"> [21, 44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 w:rsidRPr="008808E2">
        <w:rPr>
          <w:rFonts w:ascii="Times New Roman" w:hAnsi="Times New Roman"/>
          <w:sz w:val="28"/>
          <w:szCs w:val="28"/>
        </w:rPr>
        <w:t xml:space="preserve">. 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Отдель</w:t>
      </w:r>
      <w:r>
        <w:rPr>
          <w:rFonts w:ascii="Times New Roman" w:hAnsi="Times New Roman"/>
          <w:sz w:val="28"/>
          <w:szCs w:val="28"/>
        </w:rPr>
        <w:t>но можно отметить, что изменения</w:t>
      </w:r>
      <w:r w:rsidRPr="008808E2">
        <w:rPr>
          <w:rFonts w:ascii="Times New Roman" w:hAnsi="Times New Roman"/>
          <w:sz w:val="28"/>
          <w:szCs w:val="28"/>
        </w:rPr>
        <w:t xml:space="preserve"> принципов </w:t>
      </w:r>
      <w:r>
        <w:rPr>
          <w:rFonts w:ascii="Times New Roman" w:hAnsi="Times New Roman"/>
          <w:sz w:val="28"/>
          <w:szCs w:val="28"/>
        </w:rPr>
        <w:t>развития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предложений одновременно с существенным </w:t>
      </w:r>
      <w:r w:rsidRPr="008808E2">
        <w:rPr>
          <w:rFonts w:ascii="Times New Roman" w:hAnsi="Times New Roman"/>
          <w:sz w:val="28"/>
          <w:szCs w:val="28"/>
        </w:rPr>
        <w:t xml:space="preserve">ростом участия государства в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системах</w:t>
      </w:r>
      <w:r w:rsidRPr="008808E2">
        <w:rPr>
          <w:rFonts w:ascii="Times New Roman" w:hAnsi="Times New Roman"/>
          <w:sz w:val="28"/>
          <w:szCs w:val="28"/>
        </w:rPr>
        <w:t xml:space="preserve"> предполагает и изменен</w:t>
      </w:r>
      <w:r>
        <w:rPr>
          <w:rFonts w:ascii="Times New Roman" w:hAnsi="Times New Roman"/>
          <w:sz w:val="28"/>
          <w:szCs w:val="28"/>
        </w:rPr>
        <w:t>ие</w:t>
      </w:r>
      <w:r w:rsidRPr="008808E2">
        <w:rPr>
          <w:rFonts w:ascii="Times New Roman" w:hAnsi="Times New Roman"/>
          <w:sz w:val="28"/>
          <w:szCs w:val="28"/>
        </w:rPr>
        <w:t xml:space="preserve"> в ее структуре: </w:t>
      </w:r>
      <w:r>
        <w:rPr>
          <w:rFonts w:ascii="Times New Roman" w:hAnsi="Times New Roman"/>
          <w:sz w:val="28"/>
          <w:szCs w:val="28"/>
        </w:rPr>
        <w:t>имеющиеся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 рефинансирований "настроены</w:t>
      </w:r>
      <w:r w:rsidRPr="008808E2">
        <w:rPr>
          <w:rFonts w:ascii="Times New Roman" w:hAnsi="Times New Roman"/>
          <w:sz w:val="28"/>
          <w:szCs w:val="28"/>
        </w:rPr>
        <w:t xml:space="preserve">" на </w:t>
      </w:r>
      <w:r>
        <w:rPr>
          <w:rFonts w:ascii="Times New Roman" w:hAnsi="Times New Roman"/>
          <w:sz w:val="28"/>
          <w:szCs w:val="28"/>
        </w:rPr>
        <w:t>большие</w:t>
      </w:r>
      <w:r w:rsidRPr="008808E2">
        <w:rPr>
          <w:rFonts w:ascii="Times New Roman" w:hAnsi="Times New Roman"/>
          <w:sz w:val="28"/>
          <w:szCs w:val="28"/>
        </w:rPr>
        <w:t xml:space="preserve"> кредитные организации со сравнительно большим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уровнями</w:t>
      </w:r>
      <w:r w:rsidRPr="008808E2">
        <w:rPr>
          <w:rFonts w:ascii="Times New Roman" w:hAnsi="Times New Roman"/>
          <w:sz w:val="28"/>
          <w:szCs w:val="28"/>
        </w:rPr>
        <w:t xml:space="preserve"> капитала, диверсифицирован</w:t>
      </w:r>
      <w:r>
        <w:rPr>
          <w:rFonts w:ascii="Times New Roman" w:hAnsi="Times New Roman"/>
          <w:sz w:val="28"/>
          <w:szCs w:val="28"/>
        </w:rPr>
        <w:t>ной клиентской базой; укрупнения</w:t>
      </w:r>
      <w:r w:rsidRPr="008808E2">
        <w:rPr>
          <w:rFonts w:ascii="Times New Roman" w:hAnsi="Times New Roman"/>
          <w:sz w:val="28"/>
          <w:szCs w:val="28"/>
        </w:rPr>
        <w:t xml:space="preserve"> кредитных организаций в </w:t>
      </w:r>
      <w:r>
        <w:rPr>
          <w:rFonts w:ascii="Times New Roman" w:hAnsi="Times New Roman"/>
          <w:sz w:val="28"/>
          <w:szCs w:val="28"/>
        </w:rPr>
        <w:t>границах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станет естественным </w:t>
      </w:r>
      <w:r>
        <w:rPr>
          <w:rFonts w:ascii="Times New Roman" w:hAnsi="Times New Roman"/>
          <w:sz w:val="28"/>
          <w:szCs w:val="28"/>
        </w:rPr>
        <w:t>методом выживания банковских секторов</w:t>
      </w:r>
      <w:r w:rsidRPr="008808E2">
        <w:rPr>
          <w:rFonts w:ascii="Times New Roman" w:hAnsi="Times New Roman"/>
          <w:sz w:val="28"/>
          <w:szCs w:val="28"/>
        </w:rPr>
        <w:t xml:space="preserve"> и будет происходить скорее эволюционно, нежели административно.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Процесс консолидаций в банковских секторах</w:t>
      </w:r>
      <w:r w:rsidRPr="008808E2">
        <w:rPr>
          <w:rFonts w:ascii="Times New Roman" w:hAnsi="Times New Roman"/>
          <w:sz w:val="28"/>
          <w:szCs w:val="28"/>
        </w:rPr>
        <w:t xml:space="preserve"> уже начинают набирать обороты. Их </w:t>
      </w:r>
      <w:r>
        <w:rPr>
          <w:rFonts w:ascii="Times New Roman" w:hAnsi="Times New Roman"/>
          <w:sz w:val="28"/>
          <w:szCs w:val="28"/>
        </w:rPr>
        <w:t>осуществление</w:t>
      </w:r>
      <w:r w:rsidRPr="008808E2">
        <w:rPr>
          <w:rFonts w:ascii="Times New Roman" w:hAnsi="Times New Roman"/>
          <w:sz w:val="28"/>
          <w:szCs w:val="28"/>
        </w:rPr>
        <w:t xml:space="preserve"> происходит </w:t>
      </w:r>
      <w:r>
        <w:rPr>
          <w:rFonts w:ascii="Times New Roman" w:hAnsi="Times New Roman"/>
          <w:sz w:val="28"/>
          <w:szCs w:val="28"/>
        </w:rPr>
        <w:t>разными путями - это и поглощение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большими</w:t>
      </w:r>
      <w:r w:rsidRPr="008808E2">
        <w:rPr>
          <w:rFonts w:ascii="Times New Roman" w:hAnsi="Times New Roman"/>
          <w:sz w:val="28"/>
          <w:szCs w:val="28"/>
        </w:rPr>
        <w:t xml:space="preserve"> банками более мелких, и переток</w:t>
      </w:r>
      <w:r>
        <w:rPr>
          <w:rFonts w:ascii="Times New Roman" w:hAnsi="Times New Roman"/>
          <w:sz w:val="28"/>
          <w:szCs w:val="28"/>
        </w:rPr>
        <w:t>и клиентской базы в процессах</w:t>
      </w:r>
      <w:r w:rsidRPr="008808E2">
        <w:rPr>
          <w:rFonts w:ascii="Times New Roman" w:hAnsi="Times New Roman"/>
          <w:sz w:val="28"/>
          <w:szCs w:val="28"/>
        </w:rPr>
        <w:t xml:space="preserve"> санации разоряющихся банков к тем кредитным организациям, при участии которых </w:t>
      </w:r>
      <w:r>
        <w:rPr>
          <w:rFonts w:ascii="Times New Roman" w:hAnsi="Times New Roman"/>
          <w:sz w:val="28"/>
          <w:szCs w:val="28"/>
        </w:rPr>
        <w:t>реализуется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данное</w:t>
      </w:r>
      <w:r w:rsidRPr="008808E2">
        <w:rPr>
          <w:rFonts w:ascii="Times New Roman" w:hAnsi="Times New Roman"/>
          <w:sz w:val="28"/>
          <w:szCs w:val="28"/>
        </w:rPr>
        <w:t xml:space="preserve"> оздоровление. </w:t>
      </w:r>
      <w:r>
        <w:rPr>
          <w:rFonts w:ascii="Times New Roman" w:hAnsi="Times New Roman"/>
          <w:sz w:val="28"/>
          <w:szCs w:val="28"/>
        </w:rPr>
        <w:t>Более</w:t>
      </w:r>
      <w:r w:rsidRPr="008808E2">
        <w:rPr>
          <w:rFonts w:ascii="Times New Roman" w:hAnsi="Times New Roman"/>
          <w:sz w:val="28"/>
          <w:szCs w:val="28"/>
        </w:rPr>
        <w:t xml:space="preserve"> ярким примером последнего времени </w:t>
      </w:r>
      <w:r>
        <w:rPr>
          <w:rFonts w:ascii="Times New Roman" w:hAnsi="Times New Roman"/>
          <w:sz w:val="28"/>
          <w:szCs w:val="28"/>
        </w:rPr>
        <w:t>тут</w:t>
      </w:r>
      <w:r w:rsidRPr="008808E2">
        <w:rPr>
          <w:rFonts w:ascii="Times New Roman" w:hAnsi="Times New Roman"/>
          <w:sz w:val="28"/>
          <w:szCs w:val="28"/>
        </w:rPr>
        <w:t xml:space="preserve"> может служить объявленное объединение МДМ-банка и УРСА банка, после </w:t>
      </w:r>
      <w:r>
        <w:rPr>
          <w:rFonts w:ascii="Times New Roman" w:hAnsi="Times New Roman"/>
          <w:sz w:val="28"/>
          <w:szCs w:val="28"/>
        </w:rPr>
        <w:t>слияний</w:t>
      </w:r>
      <w:r w:rsidRPr="008808E2">
        <w:rPr>
          <w:rFonts w:ascii="Times New Roman" w:hAnsi="Times New Roman"/>
          <w:sz w:val="28"/>
          <w:szCs w:val="28"/>
        </w:rPr>
        <w:t xml:space="preserve"> объединенны</w:t>
      </w:r>
      <w:r>
        <w:rPr>
          <w:rFonts w:ascii="Times New Roman" w:hAnsi="Times New Roman"/>
          <w:sz w:val="28"/>
          <w:szCs w:val="28"/>
        </w:rPr>
        <w:t>е</w:t>
      </w:r>
      <w:r w:rsidRPr="008808E2">
        <w:rPr>
          <w:rFonts w:ascii="Times New Roman" w:hAnsi="Times New Roman"/>
          <w:sz w:val="28"/>
          <w:szCs w:val="28"/>
        </w:rPr>
        <w:t xml:space="preserve"> банк</w:t>
      </w:r>
      <w:r>
        <w:rPr>
          <w:rFonts w:ascii="Times New Roman" w:hAnsi="Times New Roman"/>
          <w:sz w:val="28"/>
          <w:szCs w:val="28"/>
        </w:rPr>
        <w:t>и с капиталами</w:t>
      </w:r>
      <w:r w:rsidRPr="008808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объеме</w:t>
      </w:r>
      <w:r w:rsidRPr="008808E2">
        <w:rPr>
          <w:rFonts w:ascii="Times New Roman" w:hAnsi="Times New Roman"/>
          <w:sz w:val="28"/>
          <w:szCs w:val="28"/>
        </w:rPr>
        <w:t xml:space="preserve"> 72 м</w:t>
      </w:r>
      <w:r>
        <w:rPr>
          <w:rFonts w:ascii="Times New Roman" w:hAnsi="Times New Roman"/>
          <w:sz w:val="28"/>
          <w:szCs w:val="28"/>
        </w:rPr>
        <w:t>лрд. рублей и активами в размерах</w:t>
      </w:r>
      <w:r w:rsidRPr="008808E2">
        <w:rPr>
          <w:rFonts w:ascii="Times New Roman" w:hAnsi="Times New Roman"/>
          <w:sz w:val="28"/>
          <w:szCs w:val="28"/>
        </w:rPr>
        <w:t xml:space="preserve"> 523 млрд. рублей станет одним из </w:t>
      </w:r>
      <w:r>
        <w:rPr>
          <w:rFonts w:ascii="Times New Roman" w:hAnsi="Times New Roman"/>
          <w:sz w:val="28"/>
          <w:szCs w:val="28"/>
        </w:rPr>
        <w:t>главенствующих</w:t>
      </w:r>
      <w:r w:rsidRPr="008808E2">
        <w:rPr>
          <w:rFonts w:ascii="Times New Roman" w:hAnsi="Times New Roman"/>
          <w:sz w:val="28"/>
          <w:szCs w:val="28"/>
        </w:rPr>
        <w:t xml:space="preserve"> финансовых учреждений в России. Окончательное объединение должно произойти в течение 12-18 месяцев, то есть в первом полугодии </w:t>
      </w:r>
      <w:r>
        <w:rPr>
          <w:rFonts w:ascii="Times New Roman" w:hAnsi="Times New Roman"/>
          <w:sz w:val="28"/>
          <w:szCs w:val="28"/>
        </w:rPr>
        <w:t>2016</w:t>
      </w:r>
      <w:r w:rsidRPr="008808E2">
        <w:rPr>
          <w:rFonts w:ascii="Times New Roman" w:hAnsi="Times New Roman"/>
          <w:sz w:val="28"/>
          <w:szCs w:val="28"/>
        </w:rPr>
        <w:t xml:space="preserve"> года, до этого банки будут работать </w:t>
      </w:r>
      <w:r>
        <w:rPr>
          <w:rFonts w:ascii="Times New Roman" w:hAnsi="Times New Roman"/>
          <w:sz w:val="28"/>
          <w:szCs w:val="28"/>
        </w:rPr>
        <w:t>независимо</w:t>
      </w:r>
      <w:r w:rsidRPr="008808E2">
        <w:rPr>
          <w:rFonts w:ascii="Times New Roman" w:hAnsi="Times New Roman"/>
          <w:sz w:val="28"/>
          <w:szCs w:val="28"/>
        </w:rPr>
        <w:t xml:space="preserve">. 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Укрупнения</w:t>
      </w:r>
      <w:r w:rsidRPr="008808E2">
        <w:rPr>
          <w:rFonts w:ascii="Times New Roman" w:hAnsi="Times New Roman"/>
          <w:sz w:val="28"/>
          <w:szCs w:val="28"/>
        </w:rPr>
        <w:t xml:space="preserve"> банков являе</w:t>
      </w:r>
      <w:r>
        <w:rPr>
          <w:rFonts w:ascii="Times New Roman" w:hAnsi="Times New Roman"/>
          <w:sz w:val="28"/>
          <w:szCs w:val="28"/>
        </w:rPr>
        <w:t>тся единственным для банковских секторов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методом</w:t>
      </w:r>
      <w:r w:rsidRPr="008808E2">
        <w:rPr>
          <w:rFonts w:ascii="Times New Roman" w:hAnsi="Times New Roman"/>
          <w:sz w:val="28"/>
          <w:szCs w:val="28"/>
        </w:rPr>
        <w:t xml:space="preserve"> пережить период</w:t>
      </w:r>
      <w:r>
        <w:rPr>
          <w:rFonts w:ascii="Times New Roman" w:hAnsi="Times New Roman"/>
          <w:sz w:val="28"/>
          <w:szCs w:val="28"/>
        </w:rPr>
        <w:t>ы низких темпов денежных предложений</w:t>
      </w:r>
      <w:r w:rsidRPr="008808E2">
        <w:rPr>
          <w:rFonts w:ascii="Times New Roman" w:hAnsi="Times New Roman"/>
          <w:sz w:val="28"/>
          <w:szCs w:val="28"/>
        </w:rPr>
        <w:t xml:space="preserve"> и нехватки ликвидности. Представляется, что в ближайшие годы </w:t>
      </w:r>
      <w:r>
        <w:rPr>
          <w:rFonts w:ascii="Times New Roman" w:hAnsi="Times New Roman"/>
          <w:sz w:val="28"/>
          <w:szCs w:val="28"/>
        </w:rPr>
        <w:t>уровни ликвидности банковских секторов не превыся</w:t>
      </w:r>
      <w:r w:rsidRPr="008808E2">
        <w:rPr>
          <w:rFonts w:ascii="Times New Roman" w:hAnsi="Times New Roman"/>
          <w:sz w:val="28"/>
          <w:szCs w:val="28"/>
        </w:rPr>
        <w:t xml:space="preserve">т 4-5% от совокупных активов. </w:t>
      </w:r>
      <w:r>
        <w:rPr>
          <w:rFonts w:ascii="Times New Roman" w:hAnsi="Times New Roman"/>
          <w:sz w:val="28"/>
          <w:szCs w:val="28"/>
        </w:rPr>
        <w:t>Данные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уровни</w:t>
      </w:r>
      <w:r w:rsidRPr="008808E2">
        <w:rPr>
          <w:rFonts w:ascii="Times New Roman" w:hAnsi="Times New Roman"/>
          <w:sz w:val="28"/>
          <w:szCs w:val="28"/>
        </w:rPr>
        <w:t xml:space="preserve"> гораздо ниже не только 15-20%, </w:t>
      </w:r>
      <w:r>
        <w:rPr>
          <w:rFonts w:ascii="Times New Roman" w:hAnsi="Times New Roman"/>
          <w:sz w:val="28"/>
          <w:szCs w:val="28"/>
        </w:rPr>
        <w:t>свойственных</w:t>
      </w:r>
      <w:r w:rsidRPr="008808E2">
        <w:rPr>
          <w:rFonts w:ascii="Times New Roman" w:hAnsi="Times New Roman"/>
          <w:sz w:val="28"/>
          <w:szCs w:val="28"/>
        </w:rPr>
        <w:t xml:space="preserve"> в последние годы для российских банков вне 100 крупнейших, но и 8-10% - среднего уровня по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системах</w:t>
      </w:r>
      <w:r w:rsidRPr="008808E2">
        <w:rPr>
          <w:rFonts w:ascii="Times New Roman" w:hAnsi="Times New Roman"/>
          <w:sz w:val="28"/>
          <w:szCs w:val="28"/>
        </w:rPr>
        <w:t xml:space="preserve">. Содержать </w:t>
      </w:r>
      <w:r>
        <w:rPr>
          <w:rFonts w:ascii="Times New Roman" w:hAnsi="Times New Roman"/>
          <w:sz w:val="28"/>
          <w:szCs w:val="28"/>
        </w:rPr>
        <w:t>данную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нерезультативную банковскую систему в условии</w:t>
      </w:r>
      <w:r w:rsidRPr="008808E2">
        <w:rPr>
          <w:rFonts w:ascii="Times New Roman" w:hAnsi="Times New Roman"/>
          <w:sz w:val="28"/>
          <w:szCs w:val="28"/>
        </w:rPr>
        <w:t xml:space="preserve"> кризиса представляется "непозволительной роскошью".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CA6FDA">
      <w:pPr>
        <w:pStyle w:val="ListParagraph"/>
        <w:spacing w:after="0" w:line="36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CA6FDA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Перспективы развития банковской системы РФ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Ускоренный рост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 России в последние годы (активы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выросли в 2013 и 2014</w:t>
      </w:r>
      <w:r w:rsidRPr="008808E2">
        <w:rPr>
          <w:rFonts w:ascii="Times New Roman" w:hAnsi="Times New Roman"/>
          <w:sz w:val="28"/>
          <w:szCs w:val="28"/>
        </w:rPr>
        <w:t xml:space="preserve"> гг. на 44% п</w:t>
      </w:r>
      <w:r>
        <w:rPr>
          <w:rFonts w:ascii="Times New Roman" w:hAnsi="Times New Roman"/>
          <w:sz w:val="28"/>
          <w:szCs w:val="28"/>
        </w:rPr>
        <w:t>ри росте номинального ВВП на 24,</w:t>
      </w:r>
      <w:r w:rsidRPr="008808E2">
        <w:rPr>
          <w:rFonts w:ascii="Times New Roman" w:hAnsi="Times New Roman"/>
          <w:sz w:val="28"/>
          <w:szCs w:val="28"/>
        </w:rPr>
        <w:t>3 и 22</w:t>
      </w:r>
      <w:r>
        <w:rPr>
          <w:rFonts w:ascii="Times New Roman" w:hAnsi="Times New Roman"/>
          <w:sz w:val="28"/>
          <w:szCs w:val="28"/>
        </w:rPr>
        <w:t>,</w:t>
      </w:r>
      <w:r w:rsidRPr="008808E2">
        <w:rPr>
          <w:rFonts w:ascii="Times New Roman" w:hAnsi="Times New Roman"/>
          <w:sz w:val="28"/>
          <w:szCs w:val="28"/>
        </w:rPr>
        <w:t>7% соответственно) происходил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за счет </w:t>
      </w:r>
      <w:r>
        <w:rPr>
          <w:rFonts w:ascii="Times New Roman" w:hAnsi="Times New Roman"/>
          <w:sz w:val="28"/>
          <w:szCs w:val="28"/>
        </w:rPr>
        <w:t>повышения</w:t>
      </w:r>
      <w:r w:rsidRPr="008808E2">
        <w:rPr>
          <w:rFonts w:ascii="Times New Roman" w:hAnsi="Times New Roman"/>
          <w:sz w:val="28"/>
          <w:szCs w:val="28"/>
        </w:rPr>
        <w:t xml:space="preserve"> внешних заимствований и скрывал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накапливающиеся структурные диспропорции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: </w:t>
      </w:r>
    </w:p>
    <w:p w:rsidR="00101F22" w:rsidRPr="008808E2" w:rsidRDefault="00101F22" w:rsidP="002703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нарастающие</w:t>
      </w:r>
      <w:r w:rsidRPr="008808E2">
        <w:rPr>
          <w:rFonts w:ascii="Times New Roman" w:hAnsi="Times New Roman"/>
          <w:sz w:val="28"/>
          <w:szCs w:val="28"/>
        </w:rPr>
        <w:t xml:space="preserve"> разрыв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между потребностью в расширении </w:t>
      </w:r>
      <w:r>
        <w:rPr>
          <w:rFonts w:ascii="Times New Roman" w:hAnsi="Times New Roman"/>
          <w:sz w:val="28"/>
          <w:szCs w:val="28"/>
        </w:rPr>
        <w:t>размера</w:t>
      </w:r>
      <w:r w:rsidRPr="008808E2">
        <w:rPr>
          <w:rFonts w:ascii="Times New Roman" w:hAnsi="Times New Roman"/>
          <w:sz w:val="28"/>
          <w:szCs w:val="28"/>
        </w:rPr>
        <w:t xml:space="preserve"> б</w:t>
      </w:r>
      <w:r>
        <w:rPr>
          <w:rFonts w:ascii="Times New Roman" w:hAnsi="Times New Roman"/>
          <w:sz w:val="28"/>
          <w:szCs w:val="28"/>
        </w:rPr>
        <w:t>анковских кредитов нефинансовым секторам</w:t>
      </w:r>
      <w:r w:rsidRPr="008808E2">
        <w:rPr>
          <w:rFonts w:ascii="Times New Roman" w:hAnsi="Times New Roman"/>
          <w:sz w:val="28"/>
          <w:szCs w:val="28"/>
        </w:rPr>
        <w:t xml:space="preserve"> и располагаемой внутренней ресурсной базой;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сегментации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 одновременно с уже накопленными высокими рисками, </w:t>
      </w:r>
      <w:r>
        <w:rPr>
          <w:rFonts w:ascii="Times New Roman" w:hAnsi="Times New Roman"/>
          <w:sz w:val="28"/>
          <w:szCs w:val="28"/>
        </w:rPr>
        <w:t>которые порождают</w:t>
      </w:r>
      <w:r w:rsidRPr="008808E2">
        <w:rPr>
          <w:rFonts w:ascii="Times New Roman" w:hAnsi="Times New Roman"/>
          <w:sz w:val="28"/>
          <w:szCs w:val="28"/>
        </w:rPr>
        <w:t xml:space="preserve"> вероятность </w:t>
      </w:r>
      <w:r>
        <w:rPr>
          <w:rFonts w:ascii="Times New Roman" w:hAnsi="Times New Roman"/>
          <w:sz w:val="28"/>
          <w:szCs w:val="28"/>
        </w:rPr>
        <w:t>появления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кризисов</w:t>
      </w:r>
      <w:r w:rsidRPr="008808E2">
        <w:rPr>
          <w:rFonts w:ascii="Times New Roman" w:hAnsi="Times New Roman"/>
          <w:sz w:val="28"/>
          <w:szCs w:val="28"/>
        </w:rPr>
        <w:t xml:space="preserve"> ликвидности и банкротств</w:t>
      </w:r>
      <w:r>
        <w:rPr>
          <w:rFonts w:ascii="Times New Roman" w:hAnsi="Times New Roman"/>
          <w:sz w:val="28"/>
          <w:szCs w:val="28"/>
        </w:rPr>
        <w:t>а</w:t>
      </w:r>
      <w:r w:rsidRPr="008808E2">
        <w:rPr>
          <w:rFonts w:ascii="Times New Roman" w:hAnsi="Times New Roman"/>
          <w:sz w:val="28"/>
          <w:szCs w:val="28"/>
        </w:rPr>
        <w:t xml:space="preserve"> отдельных банков;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низкий уровня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 рефинансирований</w:t>
      </w:r>
      <w:r w:rsidRPr="008808E2">
        <w:rPr>
          <w:rFonts w:ascii="Times New Roman" w:hAnsi="Times New Roman"/>
          <w:sz w:val="28"/>
          <w:szCs w:val="28"/>
        </w:rPr>
        <w:t xml:space="preserve"> и финансовых рынков;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уменьшение</w:t>
      </w:r>
      <w:r w:rsidRPr="008808E2">
        <w:rPr>
          <w:rFonts w:ascii="Times New Roman" w:hAnsi="Times New Roman"/>
          <w:sz w:val="28"/>
          <w:szCs w:val="28"/>
        </w:rPr>
        <w:t xml:space="preserve"> качества кредитного портфеля и управления рисками</w:t>
      </w:r>
      <w:r w:rsidRPr="001E2605">
        <w:rPr>
          <w:rFonts w:ascii="Times New Roman" w:hAnsi="Times New Roman"/>
          <w:sz w:val="28"/>
          <w:szCs w:val="28"/>
        </w:rPr>
        <w:t xml:space="preserve"> [13, 51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Нынешний кризис российских на финансовых рынках характеризуется как "кризис доверия" и "рыночная истерика". Несмотря на то, что ФСФР ввела запреты по ряду сделок (в частности, участникам рынка на время было </w:t>
      </w:r>
      <w:r>
        <w:rPr>
          <w:rFonts w:ascii="Times New Roman" w:hAnsi="Times New Roman"/>
          <w:sz w:val="28"/>
          <w:szCs w:val="28"/>
        </w:rPr>
        <w:t>воспрещено</w:t>
      </w:r>
      <w:r w:rsidRPr="008808E2">
        <w:rPr>
          <w:rFonts w:ascii="Times New Roman" w:hAnsi="Times New Roman"/>
          <w:sz w:val="28"/>
          <w:szCs w:val="28"/>
        </w:rPr>
        <w:t xml:space="preserve"> проводить маржинальные сделки и "короткие" продажи), а также </w:t>
      </w:r>
      <w:r>
        <w:rPr>
          <w:rFonts w:ascii="Times New Roman" w:hAnsi="Times New Roman"/>
          <w:sz w:val="28"/>
          <w:szCs w:val="28"/>
        </w:rPr>
        <w:t>выработала новые правила ведений и приостановки торга</w:t>
      </w:r>
      <w:r w:rsidRPr="008808E2">
        <w:rPr>
          <w:rFonts w:ascii="Times New Roman" w:hAnsi="Times New Roman"/>
          <w:sz w:val="28"/>
          <w:szCs w:val="28"/>
        </w:rPr>
        <w:t>, вывод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капитала с</w:t>
      </w:r>
      <w:r>
        <w:rPr>
          <w:rFonts w:ascii="Times New Roman" w:hAnsi="Times New Roman"/>
          <w:sz w:val="28"/>
          <w:szCs w:val="28"/>
        </w:rPr>
        <w:t xml:space="preserve"> российских фондовых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рынков</w:t>
      </w:r>
      <w:r w:rsidRPr="008808E2">
        <w:rPr>
          <w:rFonts w:ascii="Times New Roman" w:hAnsi="Times New Roman"/>
          <w:sz w:val="28"/>
          <w:szCs w:val="28"/>
        </w:rPr>
        <w:t xml:space="preserve"> продолжился. В частности, к началу декабря </w:t>
      </w:r>
      <w:r>
        <w:rPr>
          <w:rFonts w:ascii="Times New Roman" w:hAnsi="Times New Roman"/>
          <w:sz w:val="28"/>
          <w:szCs w:val="28"/>
        </w:rPr>
        <w:t>прошлого</w:t>
      </w:r>
      <w:r w:rsidRPr="008808E2">
        <w:rPr>
          <w:rFonts w:ascii="Times New Roman" w:hAnsi="Times New Roman"/>
          <w:sz w:val="28"/>
          <w:szCs w:val="28"/>
        </w:rPr>
        <w:t xml:space="preserve"> года индекс РТС упал до отметки 658 пунктов, а индекс ММВБ </w:t>
      </w:r>
      <w:r>
        <w:rPr>
          <w:rFonts w:ascii="Times New Roman" w:hAnsi="Times New Roman"/>
          <w:sz w:val="28"/>
          <w:szCs w:val="28"/>
        </w:rPr>
        <w:t>уменьшился</w:t>
      </w:r>
      <w:r w:rsidRPr="008808E2">
        <w:rPr>
          <w:rFonts w:ascii="Times New Roman" w:hAnsi="Times New Roman"/>
          <w:sz w:val="28"/>
          <w:szCs w:val="28"/>
        </w:rPr>
        <w:t xml:space="preserve"> до 611 пунктов. 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Pr="008808E2">
        <w:rPr>
          <w:rFonts w:ascii="Times New Roman" w:hAnsi="Times New Roman"/>
          <w:sz w:val="28"/>
          <w:szCs w:val="28"/>
        </w:rPr>
        <w:t xml:space="preserve"> очевидно, что для </w:t>
      </w:r>
      <w:r>
        <w:rPr>
          <w:rFonts w:ascii="Times New Roman" w:hAnsi="Times New Roman"/>
          <w:sz w:val="28"/>
          <w:szCs w:val="28"/>
        </w:rPr>
        <w:t>подобных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поведений</w:t>
      </w:r>
      <w:r w:rsidRPr="008808E2">
        <w:rPr>
          <w:rFonts w:ascii="Times New Roman" w:hAnsi="Times New Roman"/>
          <w:sz w:val="28"/>
          <w:szCs w:val="28"/>
        </w:rPr>
        <w:t xml:space="preserve"> должны </w:t>
      </w:r>
      <w:r>
        <w:rPr>
          <w:rFonts w:ascii="Times New Roman" w:hAnsi="Times New Roman"/>
          <w:sz w:val="28"/>
          <w:szCs w:val="28"/>
        </w:rPr>
        <w:t>присутствовать</w:t>
      </w:r>
      <w:r w:rsidRPr="008808E2">
        <w:rPr>
          <w:rFonts w:ascii="Times New Roman" w:hAnsi="Times New Roman"/>
          <w:sz w:val="28"/>
          <w:szCs w:val="28"/>
        </w:rPr>
        <w:t xml:space="preserve"> и фундаментальные причины. </w:t>
      </w:r>
      <w:r>
        <w:rPr>
          <w:rFonts w:ascii="Times New Roman" w:hAnsi="Times New Roman"/>
          <w:sz w:val="28"/>
          <w:szCs w:val="28"/>
        </w:rPr>
        <w:t>База</w:t>
      </w:r>
      <w:r w:rsidRPr="008808E2">
        <w:rPr>
          <w:rFonts w:ascii="Times New Roman" w:hAnsi="Times New Roman"/>
          <w:sz w:val="28"/>
          <w:szCs w:val="28"/>
        </w:rPr>
        <w:t xml:space="preserve"> для кризисных </w:t>
      </w:r>
      <w:r>
        <w:rPr>
          <w:rFonts w:ascii="Times New Roman" w:hAnsi="Times New Roman"/>
          <w:sz w:val="28"/>
          <w:szCs w:val="28"/>
        </w:rPr>
        <w:t>выражений</w:t>
      </w:r>
      <w:r w:rsidRPr="008808E2">
        <w:rPr>
          <w:rFonts w:ascii="Times New Roman" w:hAnsi="Times New Roman"/>
          <w:sz w:val="28"/>
          <w:szCs w:val="28"/>
        </w:rPr>
        <w:t xml:space="preserve"> формировалась в течение последних 12 месяцев (</w:t>
      </w:r>
      <w:r>
        <w:rPr>
          <w:rFonts w:ascii="Times New Roman" w:hAnsi="Times New Roman"/>
          <w:sz w:val="28"/>
          <w:szCs w:val="28"/>
        </w:rPr>
        <w:t>периоды начал</w:t>
      </w:r>
      <w:r w:rsidRPr="008808E2">
        <w:rPr>
          <w:rFonts w:ascii="Times New Roman" w:hAnsi="Times New Roman"/>
          <w:sz w:val="28"/>
          <w:szCs w:val="28"/>
        </w:rPr>
        <w:t xml:space="preserve"> мирового кризиса), а </w:t>
      </w:r>
      <w:r>
        <w:rPr>
          <w:rFonts w:ascii="Times New Roman" w:hAnsi="Times New Roman"/>
          <w:sz w:val="28"/>
          <w:szCs w:val="28"/>
        </w:rPr>
        <w:t>главными</w:t>
      </w:r>
      <w:r w:rsidRPr="008808E2">
        <w:rPr>
          <w:rFonts w:ascii="Times New Roman" w:hAnsi="Times New Roman"/>
          <w:sz w:val="28"/>
          <w:szCs w:val="28"/>
        </w:rPr>
        <w:t xml:space="preserve"> тенденциями выступали следующие: 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Фактические закрытия</w:t>
      </w:r>
      <w:r w:rsidRPr="008808E2">
        <w:rPr>
          <w:rFonts w:ascii="Times New Roman" w:hAnsi="Times New Roman"/>
          <w:sz w:val="28"/>
          <w:szCs w:val="28"/>
        </w:rPr>
        <w:t xml:space="preserve"> мировых рынков для большинства российских заемщиков, </w:t>
      </w:r>
      <w:r>
        <w:rPr>
          <w:rFonts w:ascii="Times New Roman" w:hAnsi="Times New Roman"/>
          <w:sz w:val="28"/>
          <w:szCs w:val="28"/>
        </w:rPr>
        <w:t>которое произошло с августа 2012 г</w:t>
      </w:r>
      <w:r w:rsidRPr="008808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Основным</w:t>
      </w:r>
      <w:r w:rsidRPr="008808E2">
        <w:rPr>
          <w:rFonts w:ascii="Times New Roman" w:hAnsi="Times New Roman"/>
          <w:sz w:val="28"/>
          <w:szCs w:val="28"/>
        </w:rPr>
        <w:t xml:space="preserve"> фактором нестабильности при этом выступил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не отток</w:t>
      </w:r>
      <w:r>
        <w:rPr>
          <w:rFonts w:ascii="Times New Roman" w:hAnsi="Times New Roman"/>
          <w:sz w:val="28"/>
          <w:szCs w:val="28"/>
        </w:rPr>
        <w:t>и капиталов</w:t>
      </w:r>
      <w:r w:rsidRPr="008808E2">
        <w:rPr>
          <w:rFonts w:ascii="Times New Roman" w:hAnsi="Times New Roman"/>
          <w:sz w:val="28"/>
          <w:szCs w:val="28"/>
        </w:rPr>
        <w:t xml:space="preserve"> из России (хотя он</w:t>
      </w:r>
      <w:r>
        <w:rPr>
          <w:rFonts w:ascii="Times New Roman" w:hAnsi="Times New Roman"/>
          <w:sz w:val="28"/>
          <w:szCs w:val="28"/>
        </w:rPr>
        <w:t>и и наблюдаю</w:t>
      </w:r>
      <w:r w:rsidRPr="008808E2">
        <w:rPr>
          <w:rFonts w:ascii="Times New Roman" w:hAnsi="Times New Roman"/>
          <w:sz w:val="28"/>
          <w:szCs w:val="28"/>
        </w:rPr>
        <w:t xml:space="preserve">тся периодически), а резкое </w:t>
      </w:r>
      <w:r>
        <w:rPr>
          <w:rFonts w:ascii="Times New Roman" w:hAnsi="Times New Roman"/>
          <w:sz w:val="28"/>
          <w:szCs w:val="28"/>
        </w:rPr>
        <w:t>уменьшение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притоков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капиталов</w:t>
      </w:r>
      <w:r w:rsidRPr="008808E2">
        <w:rPr>
          <w:rFonts w:ascii="Times New Roman" w:hAnsi="Times New Roman"/>
          <w:sz w:val="28"/>
          <w:szCs w:val="28"/>
        </w:rPr>
        <w:t xml:space="preserve"> в страну. </w:t>
      </w:r>
      <w:r>
        <w:rPr>
          <w:rFonts w:ascii="Times New Roman" w:hAnsi="Times New Roman"/>
          <w:sz w:val="28"/>
          <w:szCs w:val="28"/>
        </w:rPr>
        <w:t>Этот</w:t>
      </w:r>
      <w:r w:rsidRPr="008808E2">
        <w:rPr>
          <w:rFonts w:ascii="Times New Roman" w:hAnsi="Times New Roman"/>
          <w:sz w:val="28"/>
          <w:szCs w:val="28"/>
        </w:rPr>
        <w:t xml:space="preserve"> факт </w:t>
      </w:r>
      <w:r>
        <w:rPr>
          <w:rFonts w:ascii="Times New Roman" w:hAnsi="Times New Roman"/>
          <w:sz w:val="28"/>
          <w:szCs w:val="28"/>
        </w:rPr>
        <w:t>определяет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трудности</w:t>
      </w:r>
      <w:r w:rsidRPr="008808E2">
        <w:rPr>
          <w:rFonts w:ascii="Times New Roman" w:hAnsi="Times New Roman"/>
          <w:sz w:val="28"/>
          <w:szCs w:val="28"/>
        </w:rPr>
        <w:t xml:space="preserve"> для </w:t>
      </w:r>
      <w:r>
        <w:rPr>
          <w:rFonts w:ascii="Times New Roman" w:hAnsi="Times New Roman"/>
          <w:sz w:val="28"/>
          <w:szCs w:val="28"/>
        </w:rPr>
        <w:t>множества</w:t>
      </w:r>
      <w:r w:rsidRPr="008808E2">
        <w:rPr>
          <w:rFonts w:ascii="Times New Roman" w:hAnsi="Times New Roman"/>
          <w:sz w:val="28"/>
          <w:szCs w:val="28"/>
        </w:rPr>
        <w:t xml:space="preserve"> банков </w:t>
      </w:r>
      <w:r>
        <w:rPr>
          <w:rFonts w:ascii="Times New Roman" w:hAnsi="Times New Roman"/>
          <w:sz w:val="28"/>
          <w:szCs w:val="28"/>
        </w:rPr>
        <w:t>и корпораций по рефинансированиям</w:t>
      </w:r>
      <w:r w:rsidRPr="008808E2">
        <w:rPr>
          <w:rFonts w:ascii="Times New Roman" w:hAnsi="Times New Roman"/>
          <w:sz w:val="28"/>
          <w:szCs w:val="28"/>
        </w:rPr>
        <w:t xml:space="preserve"> прошлых долгов.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Высокие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инфляции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которые привели</w:t>
      </w:r>
      <w:r w:rsidRPr="008808E2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уменьшениям</w:t>
      </w:r>
      <w:r w:rsidRPr="008808E2">
        <w:rPr>
          <w:rFonts w:ascii="Times New Roman" w:hAnsi="Times New Roman"/>
          <w:sz w:val="28"/>
          <w:szCs w:val="28"/>
        </w:rPr>
        <w:t xml:space="preserve"> сбережений населения. По </w:t>
      </w:r>
      <w:r>
        <w:rPr>
          <w:rFonts w:ascii="Times New Roman" w:hAnsi="Times New Roman"/>
          <w:sz w:val="28"/>
          <w:szCs w:val="28"/>
        </w:rPr>
        <w:t>результатам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</w:t>
      </w:r>
      <w:r w:rsidRPr="008808E2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>размер</w:t>
      </w:r>
      <w:r w:rsidRPr="008808E2">
        <w:rPr>
          <w:rFonts w:ascii="Times New Roman" w:hAnsi="Times New Roman"/>
          <w:sz w:val="28"/>
          <w:szCs w:val="28"/>
        </w:rPr>
        <w:t xml:space="preserve"> недополученных розничных депозитов в </w:t>
      </w:r>
      <w:r>
        <w:rPr>
          <w:rFonts w:ascii="Times New Roman" w:hAnsi="Times New Roman"/>
          <w:sz w:val="28"/>
          <w:szCs w:val="28"/>
        </w:rPr>
        <w:t>итоге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высоких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инфляций</w:t>
      </w:r>
      <w:r w:rsidRPr="008808E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негативных</w:t>
      </w:r>
      <w:r w:rsidRPr="008808E2">
        <w:rPr>
          <w:rFonts w:ascii="Times New Roman" w:hAnsi="Times New Roman"/>
          <w:sz w:val="28"/>
          <w:szCs w:val="28"/>
        </w:rPr>
        <w:t xml:space="preserve"> реальных процентных ставок мы</w:t>
      </w:r>
      <w:r>
        <w:rPr>
          <w:rFonts w:ascii="Times New Roman" w:hAnsi="Times New Roman"/>
          <w:sz w:val="28"/>
          <w:szCs w:val="28"/>
        </w:rPr>
        <w:t xml:space="preserve"> оцениваем в 440 млрд. руб. (17,</w:t>
      </w:r>
      <w:r w:rsidRPr="008808E2">
        <w:rPr>
          <w:rFonts w:ascii="Times New Roman" w:hAnsi="Times New Roman"/>
          <w:sz w:val="28"/>
          <w:szCs w:val="28"/>
        </w:rPr>
        <w:t>5 млрд. долл.), что вполне сопоставимо с чистым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притоками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иностранных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капиталов</w:t>
      </w:r>
      <w:r w:rsidRPr="008808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банковские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системы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Ужесточения</w:t>
      </w:r>
      <w:r w:rsidRPr="008808E2">
        <w:rPr>
          <w:rFonts w:ascii="Times New Roman" w:hAnsi="Times New Roman"/>
          <w:sz w:val="28"/>
          <w:szCs w:val="28"/>
        </w:rPr>
        <w:t xml:space="preserve"> денежной политики в </w:t>
      </w:r>
      <w:r>
        <w:rPr>
          <w:rFonts w:ascii="Times New Roman" w:hAnsi="Times New Roman"/>
          <w:sz w:val="28"/>
          <w:szCs w:val="28"/>
        </w:rPr>
        <w:t>2014</w:t>
      </w:r>
      <w:r w:rsidRPr="008808E2">
        <w:rPr>
          <w:rFonts w:ascii="Times New Roman" w:hAnsi="Times New Roman"/>
          <w:sz w:val="28"/>
          <w:szCs w:val="28"/>
        </w:rPr>
        <w:t xml:space="preserve"> г., </w:t>
      </w:r>
      <w:r>
        <w:rPr>
          <w:rFonts w:ascii="Times New Roman" w:hAnsi="Times New Roman"/>
          <w:sz w:val="28"/>
          <w:szCs w:val="28"/>
        </w:rPr>
        <w:t>итогами</w:t>
      </w:r>
      <w:r w:rsidRPr="008808E2">
        <w:rPr>
          <w:rFonts w:ascii="Times New Roman" w:hAnsi="Times New Roman"/>
          <w:sz w:val="28"/>
          <w:szCs w:val="28"/>
        </w:rPr>
        <w:t xml:space="preserve"> которого явились рост </w:t>
      </w:r>
      <w:r>
        <w:rPr>
          <w:rFonts w:ascii="Times New Roman" w:hAnsi="Times New Roman"/>
          <w:sz w:val="28"/>
          <w:szCs w:val="28"/>
        </w:rPr>
        <w:t>процентной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ставки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уменьшение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денежных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предложений, падения</w:t>
      </w:r>
      <w:r w:rsidRPr="008808E2">
        <w:rPr>
          <w:rFonts w:ascii="Times New Roman" w:hAnsi="Times New Roman"/>
          <w:sz w:val="28"/>
          <w:szCs w:val="28"/>
        </w:rPr>
        <w:t xml:space="preserve"> уровня ликвидности. Доля </w:t>
      </w:r>
      <w:r>
        <w:rPr>
          <w:rFonts w:ascii="Times New Roman" w:hAnsi="Times New Roman"/>
          <w:sz w:val="28"/>
          <w:szCs w:val="28"/>
        </w:rPr>
        <w:t>более</w:t>
      </w:r>
      <w:r w:rsidRPr="008808E2">
        <w:rPr>
          <w:rFonts w:ascii="Times New Roman" w:hAnsi="Times New Roman"/>
          <w:sz w:val="28"/>
          <w:szCs w:val="28"/>
        </w:rPr>
        <w:t xml:space="preserve"> ликвидных активов (денежных средств в </w:t>
      </w:r>
      <w:r>
        <w:rPr>
          <w:rFonts w:ascii="Times New Roman" w:hAnsi="Times New Roman"/>
          <w:sz w:val="28"/>
          <w:szCs w:val="28"/>
        </w:rPr>
        <w:t>кассе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банка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счета</w:t>
      </w:r>
      <w:r w:rsidRPr="008808E2">
        <w:rPr>
          <w:rFonts w:ascii="Times New Roman" w:hAnsi="Times New Roman"/>
          <w:sz w:val="28"/>
          <w:szCs w:val="28"/>
        </w:rPr>
        <w:t xml:space="preserve"> в Банке России и </w:t>
      </w:r>
      <w:r>
        <w:rPr>
          <w:rFonts w:ascii="Times New Roman" w:hAnsi="Times New Roman"/>
          <w:sz w:val="28"/>
          <w:szCs w:val="28"/>
        </w:rPr>
        <w:t>вложений</w:t>
      </w:r>
      <w:r w:rsidRPr="008808E2">
        <w:rPr>
          <w:rFonts w:ascii="Times New Roman" w:hAnsi="Times New Roman"/>
          <w:sz w:val="28"/>
          <w:szCs w:val="28"/>
        </w:rPr>
        <w:t xml:space="preserve"> в ОБР) составила на 01.09.</w:t>
      </w:r>
      <w:r>
        <w:rPr>
          <w:rFonts w:ascii="Times New Roman" w:hAnsi="Times New Roman"/>
          <w:sz w:val="28"/>
          <w:szCs w:val="28"/>
        </w:rPr>
        <w:t>2014 всего 4,</w:t>
      </w:r>
      <w:r w:rsidRPr="008808E2">
        <w:rPr>
          <w:rFonts w:ascii="Times New Roman" w:hAnsi="Times New Roman"/>
          <w:sz w:val="28"/>
          <w:szCs w:val="28"/>
        </w:rPr>
        <w:t xml:space="preserve">5%. (Минимальный уровень прошлой осени (по состоянию на 1 ноября </w:t>
      </w:r>
      <w:r>
        <w:rPr>
          <w:rFonts w:ascii="Times New Roman" w:hAnsi="Times New Roman"/>
          <w:sz w:val="28"/>
          <w:szCs w:val="28"/>
        </w:rPr>
        <w:t>2013 г.) составлял 4,</w:t>
      </w:r>
      <w:r w:rsidRPr="008808E2">
        <w:rPr>
          <w:rFonts w:ascii="Times New Roman" w:hAnsi="Times New Roman"/>
          <w:sz w:val="28"/>
          <w:szCs w:val="28"/>
        </w:rPr>
        <w:t xml:space="preserve">9%, летом </w:t>
      </w:r>
      <w:r>
        <w:rPr>
          <w:rFonts w:ascii="Times New Roman" w:hAnsi="Times New Roman"/>
          <w:sz w:val="28"/>
          <w:szCs w:val="28"/>
        </w:rPr>
        <w:t>2010</w:t>
      </w:r>
      <w:r w:rsidRPr="008808E2">
        <w:rPr>
          <w:rFonts w:ascii="Times New Roman" w:hAnsi="Times New Roman"/>
          <w:sz w:val="28"/>
          <w:szCs w:val="28"/>
        </w:rPr>
        <w:t xml:space="preserve"> г. (локальный банковский кризис) </w:t>
      </w:r>
      <w:r>
        <w:rPr>
          <w:rFonts w:ascii="Times New Roman" w:hAnsi="Times New Roman"/>
          <w:sz w:val="28"/>
          <w:szCs w:val="28"/>
        </w:rPr>
        <w:t>данный</w:t>
      </w:r>
      <w:r w:rsidRPr="008808E2">
        <w:rPr>
          <w:rFonts w:ascii="Times New Roman" w:hAnsi="Times New Roman"/>
          <w:sz w:val="28"/>
          <w:szCs w:val="28"/>
        </w:rPr>
        <w:t xml:space="preserve"> показатель не опускался ниже 5</w:t>
      </w:r>
      <w:r>
        <w:rPr>
          <w:rFonts w:ascii="Times New Roman" w:hAnsi="Times New Roman"/>
          <w:sz w:val="28"/>
          <w:szCs w:val="28"/>
        </w:rPr>
        <w:t>,</w:t>
      </w:r>
      <w:r w:rsidRPr="008808E2">
        <w:rPr>
          <w:rFonts w:ascii="Times New Roman" w:hAnsi="Times New Roman"/>
          <w:sz w:val="28"/>
          <w:szCs w:val="28"/>
        </w:rPr>
        <w:t xml:space="preserve">9%.) Очевидно, что с </w:t>
      </w:r>
      <w:r>
        <w:rPr>
          <w:rFonts w:ascii="Times New Roman" w:hAnsi="Times New Roman"/>
          <w:sz w:val="28"/>
          <w:szCs w:val="28"/>
        </w:rPr>
        <w:t>данным</w:t>
      </w:r>
      <w:r w:rsidRPr="008808E2">
        <w:rPr>
          <w:rFonts w:ascii="Times New Roman" w:hAnsi="Times New Roman"/>
          <w:sz w:val="28"/>
          <w:szCs w:val="28"/>
        </w:rPr>
        <w:t xml:space="preserve"> низким уровнем ликвидности может функционировать </w:t>
      </w:r>
      <w:r>
        <w:rPr>
          <w:rFonts w:ascii="Times New Roman" w:hAnsi="Times New Roman"/>
          <w:sz w:val="28"/>
          <w:szCs w:val="28"/>
        </w:rPr>
        <w:t>только</w:t>
      </w:r>
      <w:r w:rsidRPr="008808E2">
        <w:rPr>
          <w:rFonts w:ascii="Times New Roman" w:hAnsi="Times New Roman"/>
          <w:sz w:val="28"/>
          <w:szCs w:val="28"/>
        </w:rPr>
        <w:t xml:space="preserve"> пятерка </w:t>
      </w:r>
      <w:r>
        <w:rPr>
          <w:rFonts w:ascii="Times New Roman" w:hAnsi="Times New Roman"/>
          <w:sz w:val="28"/>
          <w:szCs w:val="28"/>
        </w:rPr>
        <w:t>крупных</w:t>
      </w:r>
      <w:r w:rsidRPr="008808E2">
        <w:rPr>
          <w:rFonts w:ascii="Times New Roman" w:hAnsi="Times New Roman"/>
          <w:sz w:val="28"/>
          <w:szCs w:val="28"/>
        </w:rPr>
        <w:t xml:space="preserve"> банков.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Низкий уровень управлений</w:t>
      </w:r>
      <w:r w:rsidRPr="008808E2">
        <w:rPr>
          <w:rFonts w:ascii="Times New Roman" w:hAnsi="Times New Roman"/>
          <w:sz w:val="28"/>
          <w:szCs w:val="28"/>
        </w:rPr>
        <w:t xml:space="preserve"> рисками и рискованные стратегии отдельных банков, которые активно привлекали ресурсы на внешних рынках и </w:t>
      </w:r>
      <w:r>
        <w:rPr>
          <w:rFonts w:ascii="Times New Roman" w:hAnsi="Times New Roman"/>
          <w:sz w:val="28"/>
          <w:szCs w:val="28"/>
        </w:rPr>
        <w:t>устремляли их на кредитования нефинансовых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секторов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применяли</w:t>
      </w:r>
      <w:r w:rsidRPr="008808E2">
        <w:rPr>
          <w:rFonts w:ascii="Times New Roman" w:hAnsi="Times New Roman"/>
          <w:sz w:val="28"/>
          <w:szCs w:val="28"/>
        </w:rPr>
        <w:t xml:space="preserve"> ценные бумаги в качестве залогов и проч. Но даже при резком </w:t>
      </w:r>
      <w:r>
        <w:rPr>
          <w:rFonts w:ascii="Times New Roman" w:hAnsi="Times New Roman"/>
          <w:sz w:val="28"/>
          <w:szCs w:val="28"/>
        </w:rPr>
        <w:t>уменьшении</w:t>
      </w:r>
      <w:r w:rsidRPr="008808E2">
        <w:rPr>
          <w:rFonts w:ascii="Times New Roman" w:hAnsi="Times New Roman"/>
          <w:sz w:val="28"/>
          <w:szCs w:val="28"/>
        </w:rPr>
        <w:t xml:space="preserve"> ликвидности </w:t>
      </w:r>
      <w:r>
        <w:rPr>
          <w:rFonts w:ascii="Times New Roman" w:hAnsi="Times New Roman"/>
          <w:sz w:val="28"/>
          <w:szCs w:val="28"/>
        </w:rPr>
        <w:t>темп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роста</w:t>
      </w:r>
      <w:r w:rsidRPr="008808E2">
        <w:rPr>
          <w:rFonts w:ascii="Times New Roman" w:hAnsi="Times New Roman"/>
          <w:sz w:val="28"/>
          <w:szCs w:val="28"/>
        </w:rPr>
        <w:t xml:space="preserve"> кредитовани</w:t>
      </w:r>
      <w:r>
        <w:rPr>
          <w:rFonts w:ascii="Times New Roman" w:hAnsi="Times New Roman"/>
          <w:sz w:val="28"/>
          <w:szCs w:val="28"/>
        </w:rPr>
        <w:t>й</w:t>
      </w:r>
      <w:r w:rsidRPr="008808E2">
        <w:rPr>
          <w:rFonts w:ascii="Times New Roman" w:hAnsi="Times New Roman"/>
          <w:sz w:val="28"/>
          <w:szCs w:val="28"/>
        </w:rPr>
        <w:t xml:space="preserve"> населения и предприятий оставались на </w:t>
      </w:r>
      <w:r>
        <w:rPr>
          <w:rFonts w:ascii="Times New Roman" w:hAnsi="Times New Roman"/>
          <w:sz w:val="28"/>
          <w:szCs w:val="28"/>
        </w:rPr>
        <w:t>высоких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уровнях</w:t>
      </w:r>
      <w:r w:rsidRPr="008808E2">
        <w:rPr>
          <w:rFonts w:ascii="Times New Roman" w:hAnsi="Times New Roman"/>
          <w:sz w:val="28"/>
          <w:szCs w:val="28"/>
        </w:rPr>
        <w:t>: по состоянию на 01.09.</w:t>
      </w:r>
      <w:r>
        <w:rPr>
          <w:rFonts w:ascii="Times New Roman" w:hAnsi="Times New Roman"/>
          <w:sz w:val="28"/>
          <w:szCs w:val="28"/>
        </w:rPr>
        <w:t>2014</w:t>
      </w:r>
      <w:r w:rsidRPr="008808E2">
        <w:rPr>
          <w:rFonts w:ascii="Times New Roman" w:hAnsi="Times New Roman"/>
          <w:sz w:val="28"/>
          <w:szCs w:val="28"/>
        </w:rPr>
        <w:t xml:space="preserve"> кредиты предприятиям </w:t>
      </w:r>
      <w:r>
        <w:rPr>
          <w:rFonts w:ascii="Times New Roman" w:hAnsi="Times New Roman"/>
          <w:sz w:val="28"/>
          <w:szCs w:val="28"/>
        </w:rPr>
        <w:t>увеличились</w:t>
      </w:r>
      <w:r w:rsidRPr="008808E2">
        <w:rPr>
          <w:rFonts w:ascii="Times New Roman" w:hAnsi="Times New Roman"/>
          <w:sz w:val="28"/>
          <w:szCs w:val="28"/>
        </w:rPr>
        <w:t xml:space="preserve"> на 46% (год к году), кредиты населению - на 50% (год к году).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Pr="008808E2">
        <w:rPr>
          <w:rFonts w:ascii="Times New Roman" w:hAnsi="Times New Roman"/>
          <w:sz w:val="28"/>
          <w:szCs w:val="28"/>
        </w:rPr>
        <w:t xml:space="preserve">, в последние 12 месяцев </w:t>
      </w:r>
      <w:r>
        <w:rPr>
          <w:rFonts w:ascii="Times New Roman" w:hAnsi="Times New Roman"/>
          <w:sz w:val="28"/>
          <w:szCs w:val="28"/>
        </w:rPr>
        <w:t>темп</w:t>
      </w:r>
      <w:r w:rsidRPr="008808E2">
        <w:rPr>
          <w:rFonts w:ascii="Times New Roman" w:hAnsi="Times New Roman"/>
          <w:sz w:val="28"/>
          <w:szCs w:val="28"/>
        </w:rPr>
        <w:t xml:space="preserve"> роста банковских кредитов </w:t>
      </w:r>
      <w:r>
        <w:rPr>
          <w:rFonts w:ascii="Times New Roman" w:hAnsi="Times New Roman"/>
          <w:sz w:val="28"/>
          <w:szCs w:val="28"/>
        </w:rPr>
        <w:t>значительно</w:t>
      </w:r>
      <w:r w:rsidRPr="008808E2">
        <w:rPr>
          <w:rFonts w:ascii="Times New Roman" w:hAnsi="Times New Roman"/>
          <w:sz w:val="28"/>
          <w:szCs w:val="28"/>
        </w:rPr>
        <w:t xml:space="preserve"> превышали </w:t>
      </w:r>
      <w:r>
        <w:rPr>
          <w:rFonts w:ascii="Times New Roman" w:hAnsi="Times New Roman"/>
          <w:sz w:val="28"/>
          <w:szCs w:val="28"/>
        </w:rPr>
        <w:t>темп</w:t>
      </w:r>
      <w:r w:rsidRPr="008808E2">
        <w:rPr>
          <w:rFonts w:ascii="Times New Roman" w:hAnsi="Times New Roman"/>
          <w:sz w:val="28"/>
          <w:szCs w:val="28"/>
        </w:rPr>
        <w:t xml:space="preserve"> рос</w:t>
      </w:r>
      <w:r>
        <w:rPr>
          <w:rFonts w:ascii="Times New Roman" w:hAnsi="Times New Roman"/>
          <w:sz w:val="28"/>
          <w:szCs w:val="28"/>
        </w:rPr>
        <w:t>та депозитов, а в финансированиях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этого</w:t>
      </w:r>
      <w:r w:rsidRPr="008808E2">
        <w:rPr>
          <w:rFonts w:ascii="Times New Roman" w:hAnsi="Times New Roman"/>
          <w:sz w:val="28"/>
          <w:szCs w:val="28"/>
        </w:rPr>
        <w:t xml:space="preserve"> разрыва </w:t>
      </w:r>
      <w:r>
        <w:rPr>
          <w:rFonts w:ascii="Times New Roman" w:hAnsi="Times New Roman"/>
          <w:sz w:val="28"/>
          <w:szCs w:val="28"/>
        </w:rPr>
        <w:t>появились</w:t>
      </w:r>
      <w:r w:rsidRPr="008808E2">
        <w:rPr>
          <w:rFonts w:ascii="Times New Roman" w:hAnsi="Times New Roman"/>
          <w:sz w:val="28"/>
          <w:szCs w:val="28"/>
        </w:rPr>
        <w:t xml:space="preserve"> проблемы, </w:t>
      </w:r>
      <w:r>
        <w:rPr>
          <w:rFonts w:ascii="Times New Roman" w:hAnsi="Times New Roman"/>
          <w:sz w:val="28"/>
          <w:szCs w:val="28"/>
        </w:rPr>
        <w:t>которые связаны</w:t>
      </w:r>
      <w:r w:rsidRPr="008808E2">
        <w:rPr>
          <w:rFonts w:ascii="Times New Roman" w:hAnsi="Times New Roman"/>
          <w:sz w:val="28"/>
          <w:szCs w:val="28"/>
        </w:rPr>
        <w:t xml:space="preserve"> как с изменениями на </w:t>
      </w:r>
      <w:r>
        <w:rPr>
          <w:rFonts w:ascii="Times New Roman" w:hAnsi="Times New Roman"/>
          <w:sz w:val="28"/>
          <w:szCs w:val="28"/>
        </w:rPr>
        <w:t>мировом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рынке</w:t>
      </w:r>
      <w:r w:rsidRPr="008808E2">
        <w:rPr>
          <w:rFonts w:ascii="Times New Roman" w:hAnsi="Times New Roman"/>
          <w:sz w:val="28"/>
          <w:szCs w:val="28"/>
        </w:rPr>
        <w:t xml:space="preserve"> капитала, так и с внутренней инфляцией. Непродолжительное время разрыв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финансировал</w:t>
      </w:r>
      <w:r>
        <w:rPr>
          <w:rFonts w:ascii="Times New Roman" w:hAnsi="Times New Roman"/>
          <w:sz w:val="28"/>
          <w:szCs w:val="28"/>
        </w:rPr>
        <w:t>ись</w:t>
      </w:r>
      <w:r w:rsidRPr="008808E2">
        <w:rPr>
          <w:rFonts w:ascii="Times New Roman" w:hAnsi="Times New Roman"/>
          <w:sz w:val="28"/>
          <w:szCs w:val="28"/>
        </w:rPr>
        <w:t xml:space="preserve"> за счет </w:t>
      </w:r>
      <w:r>
        <w:rPr>
          <w:rFonts w:ascii="Times New Roman" w:hAnsi="Times New Roman"/>
          <w:sz w:val="28"/>
          <w:szCs w:val="28"/>
        </w:rPr>
        <w:t>уменьшения</w:t>
      </w:r>
      <w:r w:rsidRPr="008808E2">
        <w:rPr>
          <w:rFonts w:ascii="Times New Roman" w:hAnsi="Times New Roman"/>
          <w:sz w:val="28"/>
          <w:szCs w:val="28"/>
        </w:rPr>
        <w:t xml:space="preserve"> уровня ликвидности, продажи</w:t>
      </w:r>
      <w:r>
        <w:rPr>
          <w:rFonts w:ascii="Times New Roman" w:hAnsi="Times New Roman"/>
          <w:sz w:val="28"/>
          <w:szCs w:val="28"/>
        </w:rPr>
        <w:t xml:space="preserve"> ценных бумаг и рефинансирований</w:t>
      </w:r>
      <w:r w:rsidRPr="008808E2">
        <w:rPr>
          <w:rFonts w:ascii="Times New Roman" w:hAnsi="Times New Roman"/>
          <w:sz w:val="28"/>
          <w:szCs w:val="28"/>
        </w:rPr>
        <w:t xml:space="preserve"> Банком России</w:t>
      </w:r>
      <w:r w:rsidRPr="001E2605">
        <w:rPr>
          <w:rFonts w:ascii="Times New Roman" w:hAnsi="Times New Roman"/>
          <w:sz w:val="28"/>
          <w:szCs w:val="28"/>
        </w:rPr>
        <w:t xml:space="preserve"> [9, 118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Стабилизации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обстоятельств</w:t>
      </w:r>
      <w:r w:rsidRPr="008808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областях</w:t>
      </w:r>
      <w:r w:rsidRPr="008808E2">
        <w:rPr>
          <w:rFonts w:ascii="Times New Roman" w:hAnsi="Times New Roman"/>
          <w:sz w:val="28"/>
          <w:szCs w:val="28"/>
        </w:rPr>
        <w:t xml:space="preserve"> и на финансовых рынках в среднесрочной перспективе, по мнению большинства аналитиков, невозможна без </w:t>
      </w:r>
      <w:r>
        <w:rPr>
          <w:rFonts w:ascii="Times New Roman" w:hAnsi="Times New Roman"/>
          <w:sz w:val="28"/>
          <w:szCs w:val="28"/>
        </w:rPr>
        <w:t>решений</w:t>
      </w:r>
      <w:r w:rsidRPr="008808E2">
        <w:rPr>
          <w:rFonts w:ascii="Times New Roman" w:hAnsi="Times New Roman"/>
          <w:sz w:val="28"/>
          <w:szCs w:val="28"/>
        </w:rPr>
        <w:t xml:space="preserve"> перечисленных структурных проблем; </w:t>
      </w:r>
      <w:r>
        <w:rPr>
          <w:rFonts w:ascii="Times New Roman" w:hAnsi="Times New Roman"/>
          <w:sz w:val="28"/>
          <w:szCs w:val="28"/>
        </w:rPr>
        <w:t>при этом проблемы разрывов</w:t>
      </w:r>
      <w:r w:rsidRPr="008808E2">
        <w:rPr>
          <w:rFonts w:ascii="Times New Roman" w:hAnsi="Times New Roman"/>
          <w:sz w:val="28"/>
          <w:szCs w:val="28"/>
        </w:rPr>
        <w:t xml:space="preserve"> между </w:t>
      </w:r>
      <w:r>
        <w:rPr>
          <w:rFonts w:ascii="Times New Roman" w:hAnsi="Times New Roman"/>
          <w:sz w:val="28"/>
          <w:szCs w:val="28"/>
        </w:rPr>
        <w:t>размерами кредитований</w:t>
      </w:r>
      <w:r w:rsidRPr="008808E2">
        <w:rPr>
          <w:rFonts w:ascii="Times New Roman" w:hAnsi="Times New Roman"/>
          <w:sz w:val="28"/>
          <w:szCs w:val="28"/>
        </w:rPr>
        <w:t xml:space="preserve"> и внутренних сбережений является </w:t>
      </w:r>
      <w:r>
        <w:rPr>
          <w:rFonts w:ascii="Times New Roman" w:hAnsi="Times New Roman"/>
          <w:sz w:val="28"/>
          <w:szCs w:val="28"/>
        </w:rPr>
        <w:t>устанавливающей</w:t>
      </w:r>
      <w:r w:rsidRPr="008808E2">
        <w:rPr>
          <w:rFonts w:ascii="Times New Roman" w:hAnsi="Times New Roman"/>
          <w:sz w:val="28"/>
          <w:szCs w:val="28"/>
        </w:rPr>
        <w:t>. Разрыв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эти</w:t>
      </w:r>
      <w:r w:rsidRPr="008808E2">
        <w:rPr>
          <w:rFonts w:ascii="Times New Roman" w:hAnsi="Times New Roman"/>
          <w:sz w:val="28"/>
          <w:szCs w:val="28"/>
        </w:rPr>
        <w:t xml:space="preserve"> настолько велик</w:t>
      </w:r>
      <w:r>
        <w:rPr>
          <w:rFonts w:ascii="Times New Roman" w:hAnsi="Times New Roman"/>
          <w:sz w:val="28"/>
          <w:szCs w:val="28"/>
        </w:rPr>
        <w:t>и (3,5 трлн. руб.), что решения задачи его преодолений</w:t>
      </w:r>
      <w:r w:rsidRPr="008808E2">
        <w:rPr>
          <w:rFonts w:ascii="Times New Roman" w:hAnsi="Times New Roman"/>
          <w:sz w:val="28"/>
          <w:szCs w:val="28"/>
        </w:rPr>
        <w:t xml:space="preserve"> не может быть </w:t>
      </w:r>
      <w:r>
        <w:rPr>
          <w:rFonts w:ascii="Times New Roman" w:hAnsi="Times New Roman"/>
          <w:sz w:val="28"/>
          <w:szCs w:val="28"/>
        </w:rPr>
        <w:t>реализовано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лишь</w:t>
      </w:r>
      <w:r w:rsidRPr="008808E2">
        <w:rPr>
          <w:rFonts w:ascii="Times New Roman" w:hAnsi="Times New Roman"/>
          <w:sz w:val="28"/>
          <w:szCs w:val="28"/>
        </w:rPr>
        <w:t xml:space="preserve"> за сч</w:t>
      </w:r>
      <w:r>
        <w:rPr>
          <w:rFonts w:ascii="Times New Roman" w:hAnsi="Times New Roman"/>
          <w:sz w:val="28"/>
          <w:szCs w:val="28"/>
        </w:rPr>
        <w:t>ет инструментов рефинансирований</w:t>
      </w:r>
      <w:r w:rsidRPr="008808E2">
        <w:rPr>
          <w:rFonts w:ascii="Times New Roman" w:hAnsi="Times New Roman"/>
          <w:sz w:val="28"/>
          <w:szCs w:val="28"/>
        </w:rPr>
        <w:t xml:space="preserve"> (даже при его </w:t>
      </w:r>
      <w:r>
        <w:rPr>
          <w:rFonts w:ascii="Times New Roman" w:hAnsi="Times New Roman"/>
          <w:sz w:val="28"/>
          <w:szCs w:val="28"/>
        </w:rPr>
        <w:t>предельном</w:t>
      </w:r>
      <w:r w:rsidRPr="008808E2">
        <w:rPr>
          <w:rFonts w:ascii="Times New Roman" w:hAnsi="Times New Roman"/>
          <w:sz w:val="28"/>
          <w:szCs w:val="28"/>
        </w:rPr>
        <w:t xml:space="preserve"> расширении). И </w:t>
      </w:r>
      <w:r>
        <w:rPr>
          <w:rFonts w:ascii="Times New Roman" w:hAnsi="Times New Roman"/>
          <w:sz w:val="28"/>
          <w:szCs w:val="28"/>
        </w:rPr>
        <w:t>особо</w:t>
      </w:r>
      <w:r w:rsidRPr="008808E2">
        <w:rPr>
          <w:rFonts w:ascii="Times New Roman" w:hAnsi="Times New Roman"/>
          <w:sz w:val="28"/>
          <w:szCs w:val="28"/>
        </w:rPr>
        <w:t xml:space="preserve"> тревожным сигналом является то, что разрыв</w:t>
      </w:r>
      <w:r>
        <w:rPr>
          <w:rFonts w:ascii="Times New Roman" w:hAnsi="Times New Roman"/>
          <w:sz w:val="28"/>
          <w:szCs w:val="28"/>
        </w:rPr>
        <w:t>ы каждый месяц нарастаю</w:t>
      </w:r>
      <w:r w:rsidRPr="008808E2">
        <w:rPr>
          <w:rFonts w:ascii="Times New Roman" w:hAnsi="Times New Roman"/>
          <w:sz w:val="28"/>
          <w:szCs w:val="28"/>
        </w:rPr>
        <w:t>т.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оценкам</w:t>
      </w:r>
      <w:r w:rsidRPr="008808E2">
        <w:rPr>
          <w:rFonts w:ascii="Times New Roman" w:hAnsi="Times New Roman"/>
          <w:sz w:val="28"/>
          <w:szCs w:val="28"/>
        </w:rPr>
        <w:t xml:space="preserve"> экспертов, рост </w:t>
      </w:r>
      <w:r>
        <w:rPr>
          <w:rFonts w:ascii="Times New Roman" w:hAnsi="Times New Roman"/>
          <w:sz w:val="28"/>
          <w:szCs w:val="28"/>
        </w:rPr>
        <w:t>ставки</w:t>
      </w:r>
      <w:r w:rsidRPr="008808E2">
        <w:rPr>
          <w:rFonts w:ascii="Times New Roman" w:hAnsi="Times New Roman"/>
          <w:sz w:val="28"/>
          <w:szCs w:val="28"/>
        </w:rPr>
        <w:t xml:space="preserve"> на 1 % эквивалентен </w:t>
      </w:r>
      <w:r>
        <w:rPr>
          <w:rFonts w:ascii="Times New Roman" w:hAnsi="Times New Roman"/>
          <w:sz w:val="28"/>
          <w:szCs w:val="28"/>
        </w:rPr>
        <w:t>повышению издержек в целом по экономикам</w:t>
      </w:r>
      <w:r w:rsidRPr="008808E2">
        <w:rPr>
          <w:rFonts w:ascii="Times New Roman" w:hAnsi="Times New Roman"/>
          <w:sz w:val="28"/>
          <w:szCs w:val="28"/>
        </w:rPr>
        <w:t xml:space="preserve"> и в обрабатывающей производствах на 0,26%, что эквивалентно </w:t>
      </w:r>
      <w:r>
        <w:rPr>
          <w:rFonts w:ascii="Times New Roman" w:hAnsi="Times New Roman"/>
          <w:sz w:val="28"/>
          <w:szCs w:val="28"/>
        </w:rPr>
        <w:t>уменьшению</w:t>
      </w:r>
      <w:r w:rsidRPr="008808E2">
        <w:rPr>
          <w:rFonts w:ascii="Times New Roman" w:hAnsi="Times New Roman"/>
          <w:sz w:val="28"/>
          <w:szCs w:val="28"/>
        </w:rPr>
        <w:t xml:space="preserve"> прибыли в годо</w:t>
      </w:r>
      <w:r>
        <w:rPr>
          <w:rFonts w:ascii="Times New Roman" w:hAnsi="Times New Roman"/>
          <w:sz w:val="28"/>
          <w:szCs w:val="28"/>
        </w:rPr>
        <w:t>вом выражении на 1,9-2,0%. Так</w:t>
      </w:r>
      <w:r w:rsidRPr="008808E2">
        <w:rPr>
          <w:rFonts w:ascii="Times New Roman" w:hAnsi="Times New Roman"/>
          <w:sz w:val="28"/>
          <w:szCs w:val="28"/>
        </w:rPr>
        <w:t xml:space="preserve">, можно констатировать, что рост </w:t>
      </w:r>
      <w:r>
        <w:rPr>
          <w:rFonts w:ascii="Times New Roman" w:hAnsi="Times New Roman"/>
          <w:sz w:val="28"/>
          <w:szCs w:val="28"/>
        </w:rPr>
        <w:t>ставки</w:t>
      </w:r>
      <w:r w:rsidRPr="008808E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результатам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2014</w:t>
      </w:r>
      <w:r w:rsidRPr="008808E2">
        <w:rPr>
          <w:rFonts w:ascii="Times New Roman" w:hAnsi="Times New Roman"/>
          <w:sz w:val="28"/>
          <w:szCs w:val="28"/>
        </w:rPr>
        <w:t xml:space="preserve"> года приведет к дополнительному </w:t>
      </w:r>
      <w:r>
        <w:rPr>
          <w:rFonts w:ascii="Times New Roman" w:hAnsi="Times New Roman"/>
          <w:sz w:val="28"/>
          <w:szCs w:val="28"/>
        </w:rPr>
        <w:t>повышению</w:t>
      </w:r>
      <w:r w:rsidRPr="008808E2">
        <w:rPr>
          <w:rFonts w:ascii="Times New Roman" w:hAnsi="Times New Roman"/>
          <w:sz w:val="28"/>
          <w:szCs w:val="28"/>
        </w:rPr>
        <w:t xml:space="preserve"> издержек компаний не </w:t>
      </w:r>
      <w:r>
        <w:rPr>
          <w:rFonts w:ascii="Times New Roman" w:hAnsi="Times New Roman"/>
          <w:sz w:val="28"/>
          <w:szCs w:val="28"/>
        </w:rPr>
        <w:t>меньше, чем на 1,6%, эквивалентным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уменьшению</w:t>
      </w:r>
      <w:r w:rsidRPr="008808E2">
        <w:rPr>
          <w:rFonts w:ascii="Times New Roman" w:hAnsi="Times New Roman"/>
          <w:sz w:val="28"/>
          <w:szCs w:val="28"/>
        </w:rPr>
        <w:t xml:space="preserve"> прибыли на 11%. </w:t>
      </w:r>
    </w:p>
    <w:p w:rsidR="00101F22" w:rsidRPr="008808E2" w:rsidRDefault="00101F22" w:rsidP="005F3DB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при сохранениях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текущего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темпа</w:t>
      </w:r>
      <w:r w:rsidRPr="008808E2">
        <w:rPr>
          <w:rFonts w:ascii="Times New Roman" w:hAnsi="Times New Roman"/>
          <w:sz w:val="28"/>
          <w:szCs w:val="28"/>
        </w:rPr>
        <w:t xml:space="preserve"> роста кредитов и депозитной </w:t>
      </w:r>
      <w:r>
        <w:rPr>
          <w:rFonts w:ascii="Times New Roman" w:hAnsi="Times New Roman"/>
          <w:sz w:val="28"/>
          <w:szCs w:val="28"/>
        </w:rPr>
        <w:t>основы</w:t>
      </w:r>
      <w:r w:rsidRPr="008808E2">
        <w:rPr>
          <w:rFonts w:ascii="Times New Roman" w:hAnsi="Times New Roman"/>
          <w:sz w:val="28"/>
          <w:szCs w:val="28"/>
        </w:rPr>
        <w:t xml:space="preserve"> разрыв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между кредитами и внутренними депозитами </w:t>
      </w:r>
      <w:r>
        <w:rPr>
          <w:rFonts w:ascii="Times New Roman" w:hAnsi="Times New Roman"/>
          <w:sz w:val="28"/>
          <w:szCs w:val="28"/>
        </w:rPr>
        <w:t>могут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возрасти еще на 0,</w:t>
      </w:r>
      <w:r w:rsidRPr="008808E2">
        <w:rPr>
          <w:rFonts w:ascii="Times New Roman" w:hAnsi="Times New Roman"/>
          <w:sz w:val="28"/>
          <w:szCs w:val="28"/>
        </w:rPr>
        <w:t>3 трлн. руб. к концу года и почти на 1 трлн. р</w:t>
      </w:r>
      <w:r>
        <w:rPr>
          <w:rFonts w:ascii="Times New Roman" w:hAnsi="Times New Roman"/>
          <w:sz w:val="28"/>
          <w:szCs w:val="28"/>
        </w:rPr>
        <w:t xml:space="preserve">уб. - за первый квартал 2015 г. </w:t>
      </w:r>
      <w:r w:rsidRPr="008808E2">
        <w:rPr>
          <w:rFonts w:ascii="Times New Roman" w:hAnsi="Times New Roman"/>
          <w:sz w:val="28"/>
          <w:szCs w:val="28"/>
        </w:rPr>
        <w:t xml:space="preserve">Если же </w:t>
      </w:r>
      <w:r>
        <w:rPr>
          <w:rFonts w:ascii="Times New Roman" w:hAnsi="Times New Roman"/>
          <w:sz w:val="28"/>
          <w:szCs w:val="28"/>
        </w:rPr>
        <w:t>обстоятельство на рынках</w:t>
      </w:r>
      <w:r w:rsidRPr="008808E2">
        <w:rPr>
          <w:rFonts w:ascii="Times New Roman" w:hAnsi="Times New Roman"/>
          <w:sz w:val="28"/>
          <w:szCs w:val="28"/>
        </w:rPr>
        <w:t xml:space="preserve"> внешних займов для российских банков будет </w:t>
      </w:r>
      <w:r>
        <w:rPr>
          <w:rFonts w:ascii="Times New Roman" w:hAnsi="Times New Roman"/>
          <w:sz w:val="28"/>
          <w:szCs w:val="28"/>
        </w:rPr>
        <w:t>формироваться</w:t>
      </w:r>
      <w:r w:rsidRPr="008808E2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>более</w:t>
      </w:r>
      <w:r w:rsidRPr="008808E2">
        <w:rPr>
          <w:rFonts w:ascii="Times New Roman" w:hAnsi="Times New Roman"/>
          <w:sz w:val="28"/>
          <w:szCs w:val="28"/>
        </w:rPr>
        <w:t xml:space="preserve"> пессимистичному сценарию - полн</w:t>
      </w:r>
      <w:r>
        <w:rPr>
          <w:rFonts w:ascii="Times New Roman" w:hAnsi="Times New Roman"/>
          <w:sz w:val="28"/>
          <w:szCs w:val="28"/>
        </w:rPr>
        <w:t>ое закрытие рынков и прекращения</w:t>
      </w:r>
      <w:r w:rsidRPr="008808E2">
        <w:rPr>
          <w:rFonts w:ascii="Times New Roman" w:hAnsi="Times New Roman"/>
          <w:sz w:val="28"/>
          <w:szCs w:val="28"/>
        </w:rPr>
        <w:t xml:space="preserve"> рефинансирования старых долгов новыми займами, - то на уже запланированные выплаты </w:t>
      </w:r>
      <w:r>
        <w:rPr>
          <w:rFonts w:ascii="Times New Roman" w:hAnsi="Times New Roman"/>
          <w:sz w:val="28"/>
          <w:szCs w:val="28"/>
        </w:rPr>
        <w:t>банку</w:t>
      </w:r>
      <w:r w:rsidRPr="008808E2">
        <w:rPr>
          <w:rFonts w:ascii="Times New Roman" w:hAnsi="Times New Roman"/>
          <w:sz w:val="28"/>
          <w:szCs w:val="28"/>
        </w:rPr>
        <w:t xml:space="preserve"> потребуется до конца первого квартала </w:t>
      </w:r>
      <w:r>
        <w:rPr>
          <w:rFonts w:ascii="Times New Roman" w:hAnsi="Times New Roman"/>
          <w:sz w:val="28"/>
          <w:szCs w:val="28"/>
        </w:rPr>
        <w:t>2015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 еще до 1,</w:t>
      </w:r>
      <w:r w:rsidRPr="008808E2">
        <w:rPr>
          <w:rFonts w:ascii="Times New Roman" w:hAnsi="Times New Roman"/>
          <w:sz w:val="28"/>
          <w:szCs w:val="28"/>
        </w:rPr>
        <w:t>5 трлн. руб.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для нормализаций</w:t>
      </w:r>
      <w:r w:rsidRPr="008808E2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секторов</w:t>
      </w:r>
      <w:r w:rsidRPr="008808E2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их</w:t>
      </w:r>
      <w:r w:rsidRPr="008808E2">
        <w:rPr>
          <w:rFonts w:ascii="Times New Roman" w:hAnsi="Times New Roman"/>
          <w:sz w:val="28"/>
          <w:szCs w:val="28"/>
        </w:rPr>
        <w:t xml:space="preserve"> нынешней структуре </w:t>
      </w:r>
      <w:r>
        <w:rPr>
          <w:rFonts w:ascii="Times New Roman" w:hAnsi="Times New Roman"/>
          <w:sz w:val="28"/>
          <w:szCs w:val="28"/>
        </w:rPr>
        <w:t>нужно</w:t>
      </w:r>
      <w:r w:rsidRPr="008808E2">
        <w:rPr>
          <w:rFonts w:ascii="Times New Roman" w:hAnsi="Times New Roman"/>
          <w:sz w:val="28"/>
          <w:szCs w:val="28"/>
        </w:rPr>
        <w:t xml:space="preserve">, чтобы </w:t>
      </w:r>
      <w:r>
        <w:rPr>
          <w:rFonts w:ascii="Times New Roman" w:hAnsi="Times New Roman"/>
          <w:sz w:val="28"/>
          <w:szCs w:val="28"/>
        </w:rPr>
        <w:t>уровни</w:t>
      </w:r>
      <w:r w:rsidRPr="008808E2">
        <w:rPr>
          <w:rFonts w:ascii="Times New Roman" w:hAnsi="Times New Roman"/>
          <w:sz w:val="28"/>
          <w:szCs w:val="28"/>
        </w:rPr>
        <w:t xml:space="preserve"> ликвидности составлял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не </w:t>
      </w:r>
      <w:r>
        <w:rPr>
          <w:rFonts w:ascii="Times New Roman" w:hAnsi="Times New Roman"/>
          <w:sz w:val="28"/>
          <w:szCs w:val="28"/>
        </w:rPr>
        <w:t>меньше</w:t>
      </w:r>
      <w:r w:rsidRPr="008808E2">
        <w:rPr>
          <w:rFonts w:ascii="Times New Roman" w:hAnsi="Times New Roman"/>
          <w:sz w:val="28"/>
          <w:szCs w:val="28"/>
        </w:rPr>
        <w:t xml:space="preserve"> 7% активов на 1 января </w:t>
      </w:r>
      <w:r>
        <w:rPr>
          <w:rFonts w:ascii="Times New Roman" w:hAnsi="Times New Roman"/>
          <w:sz w:val="28"/>
          <w:szCs w:val="28"/>
        </w:rPr>
        <w:t>2015</w:t>
      </w:r>
      <w:r w:rsidRPr="008808E2">
        <w:rPr>
          <w:rFonts w:ascii="Times New Roman" w:hAnsi="Times New Roman"/>
          <w:sz w:val="28"/>
          <w:szCs w:val="28"/>
        </w:rPr>
        <w:t xml:space="preserve"> г. и 5.5-6.0% на 1 апреля </w:t>
      </w:r>
      <w:r>
        <w:rPr>
          <w:rFonts w:ascii="Times New Roman" w:hAnsi="Times New Roman"/>
          <w:sz w:val="28"/>
          <w:szCs w:val="28"/>
        </w:rPr>
        <w:t>2015</w:t>
      </w:r>
      <w:r w:rsidRPr="008808E2">
        <w:rPr>
          <w:rFonts w:ascii="Times New Roman" w:hAnsi="Times New Roman"/>
          <w:sz w:val="28"/>
          <w:szCs w:val="28"/>
        </w:rPr>
        <w:t xml:space="preserve"> г. В конце года ликвидность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секторов традиционно находя</w:t>
      </w:r>
      <w:r w:rsidRPr="008808E2">
        <w:rPr>
          <w:rFonts w:ascii="Times New Roman" w:hAnsi="Times New Roman"/>
          <w:sz w:val="28"/>
          <w:szCs w:val="28"/>
        </w:rPr>
        <w:t xml:space="preserve">тся на относительно </w:t>
      </w:r>
      <w:r>
        <w:rPr>
          <w:rFonts w:ascii="Times New Roman" w:hAnsi="Times New Roman"/>
          <w:sz w:val="28"/>
          <w:szCs w:val="28"/>
        </w:rPr>
        <w:t>высоких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уровнях</w:t>
      </w:r>
      <w:r w:rsidRPr="008808E2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исполнение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данного</w:t>
      </w:r>
      <w:r w:rsidRPr="008808E2">
        <w:rPr>
          <w:rFonts w:ascii="Times New Roman" w:hAnsi="Times New Roman"/>
          <w:sz w:val="28"/>
          <w:szCs w:val="28"/>
        </w:rPr>
        <w:t xml:space="preserve"> условия подразумевает отвлечение в ликвидность до конца </w:t>
      </w:r>
      <w:r>
        <w:rPr>
          <w:rFonts w:ascii="Times New Roman" w:hAnsi="Times New Roman"/>
          <w:sz w:val="28"/>
          <w:szCs w:val="28"/>
        </w:rPr>
        <w:t>2014</w:t>
      </w:r>
      <w:r w:rsidRPr="008808E2">
        <w:rPr>
          <w:rFonts w:ascii="Times New Roman" w:hAnsi="Times New Roman"/>
          <w:sz w:val="28"/>
          <w:szCs w:val="28"/>
        </w:rPr>
        <w:t xml:space="preserve"> г. еще </w:t>
      </w:r>
      <w:r>
        <w:rPr>
          <w:rFonts w:ascii="Times New Roman" w:hAnsi="Times New Roman"/>
          <w:sz w:val="28"/>
          <w:szCs w:val="28"/>
        </w:rPr>
        <w:t>приблизительно 0,</w:t>
      </w:r>
      <w:r w:rsidRPr="008808E2">
        <w:rPr>
          <w:rFonts w:ascii="Times New Roman" w:hAnsi="Times New Roman"/>
          <w:sz w:val="28"/>
          <w:szCs w:val="28"/>
        </w:rPr>
        <w:t>7 трлн. руб., почти половина из которых, правда, может быть возвращена в оборот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в течение первого квартала </w:t>
      </w:r>
      <w:r>
        <w:rPr>
          <w:rFonts w:ascii="Times New Roman" w:hAnsi="Times New Roman"/>
          <w:sz w:val="28"/>
          <w:szCs w:val="28"/>
        </w:rPr>
        <w:t>2015</w:t>
      </w:r>
      <w:r w:rsidRPr="008808E2">
        <w:rPr>
          <w:rFonts w:ascii="Times New Roman" w:hAnsi="Times New Roman"/>
          <w:sz w:val="28"/>
          <w:szCs w:val="28"/>
        </w:rPr>
        <w:t xml:space="preserve"> г</w:t>
      </w:r>
      <w:r w:rsidRPr="001E2605">
        <w:rPr>
          <w:rFonts w:ascii="Times New Roman" w:hAnsi="Times New Roman"/>
          <w:sz w:val="28"/>
          <w:szCs w:val="28"/>
        </w:rPr>
        <w:t xml:space="preserve"> [12, 52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 w:rsidRPr="008808E2">
        <w:rPr>
          <w:rFonts w:ascii="Times New Roman" w:hAnsi="Times New Roman"/>
          <w:sz w:val="28"/>
          <w:szCs w:val="28"/>
        </w:rPr>
        <w:t xml:space="preserve">. 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Задолженность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сектором</w:t>
      </w:r>
      <w:r w:rsidRPr="008808E2">
        <w:rPr>
          <w:rFonts w:ascii="Times New Roman" w:hAnsi="Times New Roman"/>
          <w:sz w:val="28"/>
          <w:szCs w:val="28"/>
        </w:rPr>
        <w:t xml:space="preserve"> перед фед</w:t>
      </w:r>
      <w:r>
        <w:rPr>
          <w:rFonts w:ascii="Times New Roman" w:hAnsi="Times New Roman"/>
          <w:sz w:val="28"/>
          <w:szCs w:val="28"/>
        </w:rPr>
        <w:t>еральным бюджетом по размещенному депозиту</w:t>
      </w:r>
      <w:r w:rsidRPr="008808E2">
        <w:rPr>
          <w:rFonts w:ascii="Times New Roman" w:hAnsi="Times New Roman"/>
          <w:sz w:val="28"/>
          <w:szCs w:val="28"/>
        </w:rPr>
        <w:t xml:space="preserve"> превышает 650 млрд. руб. Если вся эта сумма будет погашена до</w:t>
      </w:r>
      <w:r>
        <w:rPr>
          <w:rFonts w:ascii="Times New Roman" w:hAnsi="Times New Roman"/>
          <w:sz w:val="28"/>
          <w:szCs w:val="28"/>
        </w:rPr>
        <w:t xml:space="preserve"> конца года, то обещанные банку</w:t>
      </w:r>
      <w:r w:rsidRPr="008808E2">
        <w:rPr>
          <w:rFonts w:ascii="Times New Roman" w:hAnsi="Times New Roman"/>
          <w:sz w:val="28"/>
          <w:szCs w:val="28"/>
        </w:rPr>
        <w:t xml:space="preserve"> 950 млрд. руб. субординированных кредитов пойдут п</w:t>
      </w:r>
      <w:r>
        <w:rPr>
          <w:rFonts w:ascii="Times New Roman" w:hAnsi="Times New Roman"/>
          <w:sz w:val="28"/>
          <w:szCs w:val="28"/>
        </w:rPr>
        <w:t>реимущественно на переоформления</w:t>
      </w:r>
      <w:r w:rsidRPr="008808E2">
        <w:rPr>
          <w:rFonts w:ascii="Times New Roman" w:hAnsi="Times New Roman"/>
          <w:sz w:val="28"/>
          <w:szCs w:val="28"/>
        </w:rPr>
        <w:t xml:space="preserve"> задолженности перед бюджетом из краткосрочной в долгосрочную. </w:t>
      </w:r>
      <w:r>
        <w:rPr>
          <w:rFonts w:ascii="Times New Roman" w:hAnsi="Times New Roman"/>
          <w:sz w:val="28"/>
          <w:szCs w:val="28"/>
        </w:rPr>
        <w:t>Но</w:t>
      </w:r>
      <w:r w:rsidRPr="008808E2">
        <w:rPr>
          <w:rFonts w:ascii="Times New Roman" w:hAnsi="Times New Roman"/>
          <w:sz w:val="28"/>
          <w:szCs w:val="28"/>
        </w:rPr>
        <w:t xml:space="preserve"> представляется, что при необходимости </w:t>
      </w:r>
      <w:r>
        <w:rPr>
          <w:rFonts w:ascii="Times New Roman" w:hAnsi="Times New Roman"/>
          <w:sz w:val="28"/>
          <w:szCs w:val="28"/>
        </w:rPr>
        <w:t>запрашиваемый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</w:t>
      </w:r>
      <w:r w:rsidRPr="008808E2">
        <w:rPr>
          <w:rFonts w:ascii="Times New Roman" w:hAnsi="Times New Roman"/>
          <w:sz w:val="28"/>
          <w:szCs w:val="28"/>
        </w:rPr>
        <w:t xml:space="preserve"> бюджетных средств, </w:t>
      </w:r>
      <w:r>
        <w:rPr>
          <w:rFonts w:ascii="Times New Roman" w:hAnsi="Times New Roman"/>
          <w:sz w:val="28"/>
          <w:szCs w:val="28"/>
        </w:rPr>
        <w:t>которые размещены</w:t>
      </w:r>
      <w:r w:rsidRPr="008808E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банке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могут</w:t>
      </w:r>
      <w:r w:rsidRPr="008808E2">
        <w:rPr>
          <w:rFonts w:ascii="Times New Roman" w:hAnsi="Times New Roman"/>
          <w:sz w:val="28"/>
          <w:szCs w:val="28"/>
        </w:rPr>
        <w:t xml:space="preserve"> быть перенесен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и на следующий финансовый год. При этом общий лимит размещени</w:t>
      </w:r>
      <w:r>
        <w:rPr>
          <w:rFonts w:ascii="Times New Roman" w:hAnsi="Times New Roman"/>
          <w:sz w:val="28"/>
          <w:szCs w:val="28"/>
        </w:rPr>
        <w:t>й</w:t>
      </w:r>
      <w:r w:rsidRPr="008808E2">
        <w:rPr>
          <w:rFonts w:ascii="Times New Roman" w:hAnsi="Times New Roman"/>
          <w:sz w:val="28"/>
          <w:szCs w:val="28"/>
        </w:rPr>
        <w:t xml:space="preserve"> депозитов в комбан</w:t>
      </w:r>
      <w:r>
        <w:rPr>
          <w:rFonts w:ascii="Times New Roman" w:hAnsi="Times New Roman"/>
          <w:sz w:val="28"/>
          <w:szCs w:val="28"/>
        </w:rPr>
        <w:t>ках пока ограничен размером в 1,</w:t>
      </w:r>
      <w:r w:rsidRPr="008808E2">
        <w:rPr>
          <w:rFonts w:ascii="Times New Roman" w:hAnsi="Times New Roman"/>
          <w:sz w:val="28"/>
          <w:szCs w:val="28"/>
        </w:rPr>
        <w:t>5 трлн. руб.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Таблица 2 Потребность в доп</w:t>
      </w:r>
      <w:r>
        <w:rPr>
          <w:rFonts w:ascii="Times New Roman" w:hAnsi="Times New Roman"/>
          <w:sz w:val="28"/>
          <w:szCs w:val="28"/>
        </w:rPr>
        <w:t>олнительных ресурсах российских банковских системах</w:t>
      </w:r>
      <w:r w:rsidRPr="008808E2">
        <w:rPr>
          <w:rFonts w:ascii="Times New Roman" w:hAnsi="Times New Roman"/>
          <w:sz w:val="28"/>
          <w:szCs w:val="28"/>
        </w:rPr>
        <w:t xml:space="preserve"> и источники ее финансирования, трлн. руб.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D5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93.75pt;height:246pt;visibility:visible">
            <v:imagedata r:id="rId7" o:title=""/>
          </v:shape>
        </w:pic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результате</w:t>
      </w:r>
      <w:r w:rsidRPr="008808E2">
        <w:rPr>
          <w:rFonts w:ascii="Times New Roman" w:hAnsi="Times New Roman"/>
          <w:sz w:val="28"/>
          <w:szCs w:val="28"/>
        </w:rPr>
        <w:t xml:space="preserve"> получается, что сохранение прежних </w:t>
      </w:r>
      <w:r>
        <w:rPr>
          <w:rFonts w:ascii="Times New Roman" w:hAnsi="Times New Roman"/>
          <w:sz w:val="28"/>
          <w:szCs w:val="28"/>
        </w:rPr>
        <w:t>критериев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 при неблагоприятных внешних условиях потребует </w:t>
      </w:r>
      <w:r>
        <w:rPr>
          <w:rFonts w:ascii="Times New Roman" w:hAnsi="Times New Roman"/>
          <w:sz w:val="28"/>
          <w:szCs w:val="28"/>
        </w:rPr>
        <w:t>лишь</w:t>
      </w:r>
      <w:r w:rsidRPr="008808E2">
        <w:rPr>
          <w:rFonts w:ascii="Times New Roman" w:hAnsi="Times New Roman"/>
          <w:sz w:val="28"/>
          <w:szCs w:val="28"/>
        </w:rPr>
        <w:t xml:space="preserve"> в ближа</w:t>
      </w:r>
      <w:r>
        <w:rPr>
          <w:rFonts w:ascii="Times New Roman" w:hAnsi="Times New Roman"/>
          <w:sz w:val="28"/>
          <w:szCs w:val="28"/>
        </w:rPr>
        <w:t>йшие пять месяцев инвестирований в банковские</w:t>
      </w:r>
      <w:r w:rsidRPr="008808E2">
        <w:rPr>
          <w:rFonts w:ascii="Times New Roman" w:hAnsi="Times New Roman"/>
          <w:sz w:val="28"/>
          <w:szCs w:val="28"/>
        </w:rPr>
        <w:t xml:space="preserve"> сектор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суммы </w:t>
      </w:r>
      <w:r>
        <w:rPr>
          <w:rFonts w:ascii="Times New Roman" w:hAnsi="Times New Roman"/>
          <w:sz w:val="28"/>
          <w:szCs w:val="28"/>
        </w:rPr>
        <w:t>больше</w:t>
      </w:r>
      <w:r w:rsidRPr="008808E2">
        <w:rPr>
          <w:rFonts w:ascii="Times New Roman" w:hAnsi="Times New Roman"/>
          <w:sz w:val="28"/>
          <w:szCs w:val="28"/>
        </w:rPr>
        <w:t xml:space="preserve"> 3 трлн. руб. В принципе </w:t>
      </w:r>
      <w:r>
        <w:rPr>
          <w:rFonts w:ascii="Times New Roman" w:hAnsi="Times New Roman"/>
          <w:sz w:val="28"/>
          <w:szCs w:val="28"/>
        </w:rPr>
        <w:t>данная</w:t>
      </w:r>
      <w:r w:rsidRPr="008808E2">
        <w:rPr>
          <w:rFonts w:ascii="Times New Roman" w:hAnsi="Times New Roman"/>
          <w:sz w:val="28"/>
          <w:szCs w:val="28"/>
        </w:rPr>
        <w:t xml:space="preserve"> сумма согласуется с уже обеща</w:t>
      </w:r>
      <w:r>
        <w:rPr>
          <w:rFonts w:ascii="Times New Roman" w:hAnsi="Times New Roman"/>
          <w:sz w:val="28"/>
          <w:szCs w:val="28"/>
        </w:rPr>
        <w:t>нными государством ресурсами (1,</w:t>
      </w:r>
      <w:r w:rsidRPr="008808E2">
        <w:rPr>
          <w:rFonts w:ascii="Times New Roman" w:hAnsi="Times New Roman"/>
          <w:sz w:val="28"/>
          <w:szCs w:val="28"/>
        </w:rPr>
        <w:t xml:space="preserve">5 трлн. руб. - лимит размещений на депозитах, 950 млрд. руб. - субординированные кредиты и 50 млрд. долл. - рефинансирование внешних займов ВЭБом, часть из которых достанется небанковскому сектору). </w:t>
      </w:r>
      <w:r>
        <w:rPr>
          <w:rFonts w:ascii="Times New Roman" w:hAnsi="Times New Roman"/>
          <w:sz w:val="28"/>
          <w:szCs w:val="28"/>
        </w:rPr>
        <w:t>Но</w:t>
      </w:r>
      <w:r w:rsidRPr="008808E2">
        <w:rPr>
          <w:rFonts w:ascii="Times New Roman" w:hAnsi="Times New Roman"/>
          <w:sz w:val="28"/>
          <w:szCs w:val="28"/>
        </w:rPr>
        <w:t xml:space="preserve"> даже </w:t>
      </w:r>
      <w:r>
        <w:rPr>
          <w:rFonts w:ascii="Times New Roman" w:hAnsi="Times New Roman"/>
          <w:sz w:val="28"/>
          <w:szCs w:val="28"/>
        </w:rPr>
        <w:t>данное</w:t>
      </w:r>
      <w:r w:rsidRPr="008808E2">
        <w:rPr>
          <w:rFonts w:ascii="Times New Roman" w:hAnsi="Times New Roman"/>
          <w:sz w:val="28"/>
          <w:szCs w:val="28"/>
        </w:rPr>
        <w:t xml:space="preserve"> масшт</w:t>
      </w:r>
      <w:r>
        <w:rPr>
          <w:rFonts w:ascii="Times New Roman" w:hAnsi="Times New Roman"/>
          <w:sz w:val="28"/>
          <w:szCs w:val="28"/>
        </w:rPr>
        <w:t>абное "затыкание дыр" в балансе 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секторов</w:t>
      </w:r>
      <w:r w:rsidRPr="008808E2">
        <w:rPr>
          <w:rFonts w:ascii="Times New Roman" w:hAnsi="Times New Roman"/>
          <w:sz w:val="28"/>
          <w:szCs w:val="28"/>
        </w:rPr>
        <w:t xml:space="preserve"> приведет </w:t>
      </w:r>
      <w:r>
        <w:rPr>
          <w:rFonts w:ascii="Times New Roman" w:hAnsi="Times New Roman"/>
          <w:sz w:val="28"/>
          <w:szCs w:val="28"/>
        </w:rPr>
        <w:t>лишь</w:t>
      </w:r>
      <w:r w:rsidRPr="008808E2">
        <w:rPr>
          <w:rFonts w:ascii="Times New Roman" w:hAnsi="Times New Roman"/>
          <w:sz w:val="28"/>
          <w:szCs w:val="28"/>
        </w:rPr>
        <w:t xml:space="preserve"> к откладыванию решения проблем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последнего на </w:t>
      </w:r>
      <w:r>
        <w:rPr>
          <w:rFonts w:ascii="Times New Roman" w:hAnsi="Times New Roman"/>
          <w:sz w:val="28"/>
          <w:szCs w:val="28"/>
        </w:rPr>
        <w:t>очень</w:t>
      </w:r>
      <w:r w:rsidRPr="008808E2">
        <w:rPr>
          <w:rFonts w:ascii="Times New Roman" w:hAnsi="Times New Roman"/>
          <w:sz w:val="28"/>
          <w:szCs w:val="28"/>
        </w:rPr>
        <w:t xml:space="preserve"> неотдаленную перспективу.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Представляется, что меры, </w:t>
      </w:r>
      <w:r>
        <w:rPr>
          <w:rFonts w:ascii="Times New Roman" w:hAnsi="Times New Roman"/>
          <w:sz w:val="28"/>
          <w:szCs w:val="28"/>
        </w:rPr>
        <w:t>которые предпринимаются сегодня правительствами</w:t>
      </w:r>
      <w:r w:rsidRPr="008808E2">
        <w:rPr>
          <w:rFonts w:ascii="Times New Roman" w:hAnsi="Times New Roman"/>
          <w:sz w:val="28"/>
          <w:szCs w:val="28"/>
        </w:rPr>
        <w:t xml:space="preserve">, действительно </w:t>
      </w:r>
      <w:r>
        <w:rPr>
          <w:rFonts w:ascii="Times New Roman" w:hAnsi="Times New Roman"/>
          <w:sz w:val="28"/>
          <w:szCs w:val="28"/>
        </w:rPr>
        <w:t>устремлены</w:t>
      </w:r>
      <w:r w:rsidRPr="008808E2">
        <w:rPr>
          <w:rFonts w:ascii="Times New Roman" w:hAnsi="Times New Roman"/>
          <w:sz w:val="28"/>
          <w:szCs w:val="28"/>
        </w:rPr>
        <w:t xml:space="preserve"> на преодоление кризиса, </w:t>
      </w:r>
      <w:r>
        <w:rPr>
          <w:rFonts w:ascii="Times New Roman" w:hAnsi="Times New Roman"/>
          <w:sz w:val="28"/>
          <w:szCs w:val="28"/>
        </w:rPr>
        <w:t>но</w:t>
      </w:r>
      <w:r w:rsidRPr="008808E2">
        <w:rPr>
          <w:rFonts w:ascii="Times New Roman" w:hAnsi="Times New Roman"/>
          <w:sz w:val="28"/>
          <w:szCs w:val="28"/>
        </w:rPr>
        <w:t xml:space="preserve"> без решения </w:t>
      </w:r>
      <w:r>
        <w:rPr>
          <w:rFonts w:ascii="Times New Roman" w:hAnsi="Times New Roman"/>
          <w:sz w:val="28"/>
          <w:szCs w:val="28"/>
        </w:rPr>
        <w:t>структурной</w:t>
      </w:r>
      <w:r w:rsidRPr="008808E2">
        <w:rPr>
          <w:rFonts w:ascii="Times New Roman" w:hAnsi="Times New Roman"/>
          <w:sz w:val="28"/>
          <w:szCs w:val="28"/>
        </w:rPr>
        <w:t xml:space="preserve"> проблем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все они будут иметь </w:t>
      </w:r>
      <w:r>
        <w:rPr>
          <w:rFonts w:ascii="Times New Roman" w:hAnsi="Times New Roman"/>
          <w:sz w:val="28"/>
          <w:szCs w:val="28"/>
        </w:rPr>
        <w:t>только</w:t>
      </w:r>
      <w:r w:rsidRPr="008808E2">
        <w:rPr>
          <w:rFonts w:ascii="Times New Roman" w:hAnsi="Times New Roman"/>
          <w:sz w:val="28"/>
          <w:szCs w:val="28"/>
        </w:rPr>
        <w:t xml:space="preserve"> краткосрочные последствия. </w:t>
      </w:r>
      <w:r>
        <w:rPr>
          <w:rFonts w:ascii="Times New Roman" w:hAnsi="Times New Roman"/>
          <w:sz w:val="28"/>
          <w:szCs w:val="28"/>
        </w:rPr>
        <w:t>Более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трудной</w:t>
      </w:r>
      <w:r w:rsidRPr="008808E2">
        <w:rPr>
          <w:rFonts w:ascii="Times New Roman" w:hAnsi="Times New Roman"/>
          <w:sz w:val="28"/>
          <w:szCs w:val="28"/>
        </w:rPr>
        <w:t xml:space="preserve"> выступает проблема </w:t>
      </w:r>
      <w:r>
        <w:rPr>
          <w:rFonts w:ascii="Times New Roman" w:hAnsi="Times New Roman"/>
          <w:sz w:val="28"/>
          <w:szCs w:val="28"/>
        </w:rPr>
        <w:t>по меньшей степени синхронизаций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темпа роста кредита и депозита в финансовых</w:t>
      </w:r>
      <w:r w:rsidRPr="008808E2">
        <w:rPr>
          <w:rFonts w:ascii="Times New Roman" w:hAnsi="Times New Roman"/>
          <w:sz w:val="28"/>
          <w:szCs w:val="28"/>
        </w:rPr>
        <w:t xml:space="preserve"> сфер</w:t>
      </w:r>
      <w:r>
        <w:rPr>
          <w:rFonts w:ascii="Times New Roman" w:hAnsi="Times New Roman"/>
          <w:sz w:val="28"/>
          <w:szCs w:val="28"/>
        </w:rPr>
        <w:t>ах</w:t>
      </w:r>
      <w:r w:rsidRPr="008808E2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уменьшения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разрывов</w:t>
      </w:r>
      <w:r w:rsidRPr="008808E2">
        <w:rPr>
          <w:rFonts w:ascii="Times New Roman" w:hAnsi="Times New Roman"/>
          <w:sz w:val="28"/>
          <w:szCs w:val="28"/>
        </w:rPr>
        <w:t xml:space="preserve"> между ними. Очевидно, что </w:t>
      </w:r>
      <w:r>
        <w:rPr>
          <w:rFonts w:ascii="Times New Roman" w:hAnsi="Times New Roman"/>
          <w:sz w:val="28"/>
          <w:szCs w:val="28"/>
        </w:rPr>
        <w:t>высокий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 роста кредитов стимулируе</w:t>
      </w:r>
      <w:r w:rsidRPr="008808E2">
        <w:rPr>
          <w:rFonts w:ascii="Times New Roman" w:hAnsi="Times New Roman"/>
          <w:sz w:val="28"/>
          <w:szCs w:val="28"/>
        </w:rPr>
        <w:t xml:space="preserve">т инвестиционную активность и потребление и в </w:t>
      </w:r>
      <w:r>
        <w:rPr>
          <w:rFonts w:ascii="Times New Roman" w:hAnsi="Times New Roman"/>
          <w:sz w:val="28"/>
          <w:szCs w:val="28"/>
        </w:rPr>
        <w:t>нынешнем обстоятельстве являе</w:t>
      </w:r>
      <w:r w:rsidRPr="008808E2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существенным</w:t>
      </w:r>
      <w:r w:rsidRPr="008808E2">
        <w:rPr>
          <w:rFonts w:ascii="Times New Roman" w:hAnsi="Times New Roman"/>
          <w:sz w:val="28"/>
          <w:szCs w:val="28"/>
        </w:rPr>
        <w:t xml:space="preserve"> вкладом в экономический рост - то есть вопрос</w:t>
      </w:r>
      <w:r>
        <w:rPr>
          <w:rFonts w:ascii="Times New Roman" w:hAnsi="Times New Roman"/>
          <w:sz w:val="28"/>
          <w:szCs w:val="28"/>
        </w:rPr>
        <w:t>ы стабилизаций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темпа</w:t>
      </w:r>
      <w:r w:rsidRPr="008808E2">
        <w:rPr>
          <w:rFonts w:ascii="Times New Roman" w:hAnsi="Times New Roman"/>
          <w:sz w:val="28"/>
          <w:szCs w:val="28"/>
        </w:rPr>
        <w:t xml:space="preserve"> роста кредитного портфеля напрямую связ</w:t>
      </w:r>
      <w:r>
        <w:rPr>
          <w:rFonts w:ascii="Times New Roman" w:hAnsi="Times New Roman"/>
          <w:sz w:val="28"/>
          <w:szCs w:val="28"/>
        </w:rPr>
        <w:t>ан с проблемами поддержаний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темпа</w:t>
      </w:r>
      <w:r w:rsidRPr="008808E2">
        <w:rPr>
          <w:rFonts w:ascii="Times New Roman" w:hAnsi="Times New Roman"/>
          <w:sz w:val="28"/>
          <w:szCs w:val="28"/>
        </w:rPr>
        <w:t xml:space="preserve"> экономического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>. Вместе с тем</w:t>
      </w:r>
      <w:r>
        <w:rPr>
          <w:rFonts w:ascii="Times New Roman" w:hAnsi="Times New Roman"/>
          <w:sz w:val="28"/>
          <w:szCs w:val="28"/>
        </w:rPr>
        <w:t>, высокие инфляции</w:t>
      </w:r>
      <w:r w:rsidRPr="008808E2">
        <w:rPr>
          <w:rFonts w:ascii="Times New Roman" w:hAnsi="Times New Roman"/>
          <w:sz w:val="28"/>
          <w:szCs w:val="28"/>
        </w:rPr>
        <w:t xml:space="preserve"> (равно как и нестабильность в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системах</w:t>
      </w:r>
      <w:r w:rsidRPr="008808E2">
        <w:rPr>
          <w:rFonts w:ascii="Times New Roman" w:hAnsi="Times New Roman"/>
          <w:sz w:val="28"/>
          <w:szCs w:val="28"/>
        </w:rPr>
        <w:t xml:space="preserve"> и на финансовых рынка</w:t>
      </w:r>
      <w:r>
        <w:rPr>
          <w:rFonts w:ascii="Times New Roman" w:hAnsi="Times New Roman"/>
          <w:sz w:val="28"/>
          <w:szCs w:val="28"/>
        </w:rPr>
        <w:t>х), являясь во многом следствиями</w:t>
      </w:r>
      <w:r w:rsidRPr="008808E2">
        <w:rPr>
          <w:rFonts w:ascii="Times New Roman" w:hAnsi="Times New Roman"/>
          <w:sz w:val="28"/>
          <w:szCs w:val="28"/>
        </w:rPr>
        <w:t xml:space="preserve"> "перегрева" кредитного рынка, сдерживает рост сбережений населения и предприятий.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Дальше</w:t>
      </w:r>
      <w:r w:rsidRPr="008808E2">
        <w:rPr>
          <w:rFonts w:ascii="Times New Roman" w:hAnsi="Times New Roman"/>
          <w:sz w:val="28"/>
          <w:szCs w:val="28"/>
        </w:rPr>
        <w:t xml:space="preserve">, одновременно с финансовой помощью кредитным институтам </w:t>
      </w:r>
      <w:r>
        <w:rPr>
          <w:rFonts w:ascii="Times New Roman" w:hAnsi="Times New Roman"/>
          <w:sz w:val="28"/>
          <w:szCs w:val="28"/>
        </w:rPr>
        <w:t>нужны ревизии их качества, обеспечения прозрачных условий выводов</w:t>
      </w:r>
      <w:r w:rsidRPr="008808E2">
        <w:rPr>
          <w:rFonts w:ascii="Times New Roman" w:hAnsi="Times New Roman"/>
          <w:sz w:val="28"/>
          <w:szCs w:val="28"/>
        </w:rPr>
        <w:t xml:space="preserve"> с рынка </w:t>
      </w:r>
      <w:r>
        <w:rPr>
          <w:rFonts w:ascii="Times New Roman" w:hAnsi="Times New Roman"/>
          <w:sz w:val="28"/>
          <w:szCs w:val="28"/>
        </w:rPr>
        <w:t>менее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результативных игроков, проведения</w:t>
      </w:r>
      <w:r w:rsidRPr="008808E2">
        <w:rPr>
          <w:rFonts w:ascii="Times New Roman" w:hAnsi="Times New Roman"/>
          <w:sz w:val="28"/>
          <w:szCs w:val="28"/>
        </w:rPr>
        <w:t xml:space="preserve"> по всем правилам процедур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банкротств</w:t>
      </w:r>
      <w:r>
        <w:rPr>
          <w:rFonts w:ascii="Times New Roman" w:hAnsi="Times New Roman"/>
          <w:sz w:val="28"/>
          <w:szCs w:val="28"/>
        </w:rPr>
        <w:t>а</w:t>
      </w:r>
      <w:r w:rsidRPr="008808E2">
        <w:rPr>
          <w:rFonts w:ascii="Times New Roman" w:hAnsi="Times New Roman"/>
          <w:sz w:val="28"/>
          <w:szCs w:val="28"/>
        </w:rPr>
        <w:t xml:space="preserve"> неплатежеспособных банков и корпораций с тщательным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контролями</w:t>
      </w:r>
      <w:r w:rsidRPr="008808E2">
        <w:rPr>
          <w:rFonts w:ascii="Times New Roman" w:hAnsi="Times New Roman"/>
          <w:sz w:val="28"/>
          <w:szCs w:val="28"/>
        </w:rPr>
        <w:t xml:space="preserve"> за их </w:t>
      </w:r>
      <w:r>
        <w:rPr>
          <w:rFonts w:ascii="Times New Roman" w:hAnsi="Times New Roman"/>
          <w:sz w:val="28"/>
          <w:szCs w:val="28"/>
        </w:rPr>
        <w:t>реализацией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Pr="008808E2">
        <w:rPr>
          <w:rFonts w:ascii="Times New Roman" w:hAnsi="Times New Roman"/>
          <w:sz w:val="28"/>
          <w:szCs w:val="28"/>
        </w:rPr>
        <w:t xml:space="preserve"> недопущения вывода активов</w:t>
      </w:r>
      <w:r w:rsidRPr="001E2605">
        <w:rPr>
          <w:rFonts w:ascii="Times New Roman" w:hAnsi="Times New Roman"/>
          <w:sz w:val="28"/>
          <w:szCs w:val="28"/>
        </w:rPr>
        <w:t xml:space="preserve"> [6, 87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E2605">
        <w:rPr>
          <w:rFonts w:ascii="Times New Roman" w:hAnsi="Times New Roman"/>
          <w:sz w:val="28"/>
          <w:szCs w:val="28"/>
        </w:rPr>
        <w:t>]</w:t>
      </w:r>
      <w:r w:rsidRPr="008808E2">
        <w:rPr>
          <w:rFonts w:ascii="Times New Roman" w:hAnsi="Times New Roman"/>
          <w:sz w:val="28"/>
          <w:szCs w:val="28"/>
        </w:rPr>
        <w:t>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Наконец, принципиально </w:t>
      </w:r>
      <w:r>
        <w:rPr>
          <w:rFonts w:ascii="Times New Roman" w:hAnsi="Times New Roman"/>
          <w:sz w:val="28"/>
          <w:szCs w:val="28"/>
        </w:rPr>
        <w:t>важнейшим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устремлением</w:t>
      </w:r>
      <w:r w:rsidRPr="008808E2">
        <w:rPr>
          <w:rFonts w:ascii="Times New Roman" w:hAnsi="Times New Roman"/>
          <w:sz w:val="28"/>
          <w:szCs w:val="28"/>
        </w:rPr>
        <w:t xml:space="preserve"> финансовой политики в будущем должно стать поддержание уровня ликвидности, </w:t>
      </w:r>
      <w:r>
        <w:rPr>
          <w:rFonts w:ascii="Times New Roman" w:hAnsi="Times New Roman"/>
          <w:sz w:val="28"/>
          <w:szCs w:val="28"/>
        </w:rPr>
        <w:t>которое необходимо для текущих структур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или принятия</w:t>
      </w:r>
      <w:r w:rsidRPr="008808E2">
        <w:rPr>
          <w:rFonts w:ascii="Times New Roman" w:hAnsi="Times New Roman"/>
          <w:sz w:val="28"/>
          <w:szCs w:val="28"/>
        </w:rPr>
        <w:t xml:space="preserve"> мер для ее укру</w:t>
      </w:r>
      <w:r>
        <w:rPr>
          <w:rFonts w:ascii="Times New Roman" w:hAnsi="Times New Roman"/>
          <w:sz w:val="28"/>
          <w:szCs w:val="28"/>
        </w:rPr>
        <w:t>пнения и капитализации с выходами</w:t>
      </w:r>
      <w:r w:rsidRPr="008808E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наи</w:t>
      </w:r>
      <w:r w:rsidRPr="008808E2">
        <w:rPr>
          <w:rFonts w:ascii="Times New Roman" w:hAnsi="Times New Roman"/>
          <w:sz w:val="28"/>
          <w:szCs w:val="28"/>
        </w:rPr>
        <w:t xml:space="preserve">более низкий уровень ликвидности. </w:t>
      </w:r>
      <w:r>
        <w:rPr>
          <w:rFonts w:ascii="Times New Roman" w:hAnsi="Times New Roman"/>
          <w:sz w:val="28"/>
          <w:szCs w:val="28"/>
        </w:rPr>
        <w:t>Другими</w:t>
      </w:r>
      <w:r w:rsidRPr="008808E2">
        <w:rPr>
          <w:rFonts w:ascii="Times New Roman" w:hAnsi="Times New Roman"/>
          <w:sz w:val="28"/>
          <w:szCs w:val="28"/>
        </w:rPr>
        <w:t xml:space="preserve"> словами, "плату" за мелкие и средние банки можно оценить по меньшей мере в 20% от ее совокупного </w:t>
      </w:r>
      <w:r>
        <w:rPr>
          <w:rFonts w:ascii="Times New Roman" w:hAnsi="Times New Roman"/>
          <w:sz w:val="28"/>
          <w:szCs w:val="28"/>
        </w:rPr>
        <w:t>размера</w:t>
      </w:r>
      <w:r w:rsidRPr="008808E2">
        <w:rPr>
          <w:rFonts w:ascii="Times New Roman" w:hAnsi="Times New Roman"/>
          <w:sz w:val="28"/>
          <w:szCs w:val="28"/>
        </w:rPr>
        <w:t xml:space="preserve">, или в 200-250 млрд. руб.; в то же время на средние и мелкие банки приходится свыше трети ликвидных активов и </w:t>
      </w:r>
      <w:r>
        <w:rPr>
          <w:rFonts w:ascii="Times New Roman" w:hAnsi="Times New Roman"/>
          <w:sz w:val="28"/>
          <w:szCs w:val="28"/>
        </w:rPr>
        <w:t>только</w:t>
      </w:r>
      <w:r w:rsidRPr="008808E2">
        <w:rPr>
          <w:rFonts w:ascii="Times New Roman" w:hAnsi="Times New Roman"/>
          <w:sz w:val="28"/>
          <w:szCs w:val="28"/>
        </w:rPr>
        <w:t xml:space="preserve"> 14% совокупных активов банковского сектора. </w:t>
      </w: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2703AA">
      <w:pPr>
        <w:spacing w:after="0"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Заключение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результате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изучения</w:t>
      </w:r>
      <w:r w:rsidRPr="008808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главных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устремлений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 систем</w:t>
      </w:r>
      <w:r w:rsidRPr="008808E2">
        <w:rPr>
          <w:rFonts w:ascii="Times New Roman" w:hAnsi="Times New Roman"/>
          <w:sz w:val="28"/>
          <w:szCs w:val="28"/>
        </w:rPr>
        <w:t xml:space="preserve"> России можно сделать следующие выводы: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структуры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 РФ включены все кредитные организации (банки и небанковские кредитные организаци</w:t>
      </w:r>
      <w:r>
        <w:rPr>
          <w:rFonts w:ascii="Times New Roman" w:hAnsi="Times New Roman"/>
          <w:sz w:val="28"/>
          <w:szCs w:val="28"/>
        </w:rPr>
        <w:t>и, которые, исходя из содержаний</w:t>
      </w:r>
      <w:r w:rsidRPr="008808E2">
        <w:rPr>
          <w:rFonts w:ascii="Times New Roman" w:hAnsi="Times New Roman"/>
          <w:sz w:val="28"/>
          <w:szCs w:val="28"/>
        </w:rPr>
        <w:t xml:space="preserve"> их деятельности, можно назвать банками с ограниченным кругом операций), </w:t>
      </w:r>
      <w:r>
        <w:rPr>
          <w:rFonts w:ascii="Times New Roman" w:hAnsi="Times New Roman"/>
          <w:sz w:val="28"/>
          <w:szCs w:val="28"/>
        </w:rPr>
        <w:t>которые имеют</w:t>
      </w:r>
      <w:r w:rsidRPr="008808E2">
        <w:rPr>
          <w:rFonts w:ascii="Times New Roman" w:hAnsi="Times New Roman"/>
          <w:sz w:val="28"/>
          <w:szCs w:val="28"/>
        </w:rPr>
        <w:t xml:space="preserve"> лицензию Банка России и Центральный Банк РФ.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главным принципам организаций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 России относятся двухуровневая структура, </w:t>
      </w:r>
      <w:r>
        <w:rPr>
          <w:rFonts w:ascii="Times New Roman" w:hAnsi="Times New Roman"/>
          <w:sz w:val="28"/>
          <w:szCs w:val="28"/>
        </w:rPr>
        <w:t>реализация</w:t>
      </w:r>
      <w:r w:rsidRPr="008808E2">
        <w:rPr>
          <w:rFonts w:ascii="Times New Roman" w:hAnsi="Times New Roman"/>
          <w:sz w:val="28"/>
          <w:szCs w:val="28"/>
        </w:rPr>
        <w:t xml:space="preserve"> банковского регулирования и надзора центральным банком, универсальность деловых банков, коммерческая </w:t>
      </w:r>
      <w:r>
        <w:rPr>
          <w:rFonts w:ascii="Times New Roman" w:hAnsi="Times New Roman"/>
          <w:sz w:val="28"/>
          <w:szCs w:val="28"/>
        </w:rPr>
        <w:t>устремленность</w:t>
      </w:r>
      <w:r w:rsidRPr="008808E2">
        <w:rPr>
          <w:rFonts w:ascii="Times New Roman" w:hAnsi="Times New Roman"/>
          <w:sz w:val="28"/>
          <w:szCs w:val="28"/>
        </w:rPr>
        <w:t xml:space="preserve"> деятельности банков.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системах</w:t>
      </w:r>
      <w:r w:rsidRPr="008808E2">
        <w:rPr>
          <w:rFonts w:ascii="Times New Roman" w:hAnsi="Times New Roman"/>
          <w:sz w:val="28"/>
          <w:szCs w:val="28"/>
        </w:rPr>
        <w:t xml:space="preserve"> РФ Центральный банк - элемент, который контролирует и регулирует деятельность остальных элементов - кре</w:t>
      </w:r>
      <w:r>
        <w:rPr>
          <w:rFonts w:ascii="Times New Roman" w:hAnsi="Times New Roman"/>
          <w:sz w:val="28"/>
          <w:szCs w:val="28"/>
        </w:rPr>
        <w:t>дитных организаций. Для контролей</w:t>
      </w:r>
      <w:r w:rsidRPr="008808E2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надзоров</w:t>
      </w:r>
      <w:r w:rsidRPr="008808E2">
        <w:rPr>
          <w:rFonts w:ascii="Times New Roman" w:hAnsi="Times New Roman"/>
          <w:sz w:val="28"/>
          <w:szCs w:val="28"/>
        </w:rPr>
        <w:t xml:space="preserve"> за всеми элементами банковской системы РФ Банк России </w:t>
      </w:r>
      <w:r>
        <w:rPr>
          <w:rFonts w:ascii="Times New Roman" w:hAnsi="Times New Roman"/>
          <w:sz w:val="28"/>
          <w:szCs w:val="28"/>
        </w:rPr>
        <w:t>использует: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проце</w:t>
      </w:r>
      <w:r>
        <w:rPr>
          <w:rFonts w:ascii="Times New Roman" w:hAnsi="Times New Roman"/>
          <w:sz w:val="28"/>
          <w:szCs w:val="28"/>
        </w:rPr>
        <w:t>нтную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ставку</w:t>
      </w:r>
      <w:r w:rsidRPr="008808E2">
        <w:rPr>
          <w:rFonts w:ascii="Times New Roman" w:hAnsi="Times New Roman"/>
          <w:sz w:val="28"/>
          <w:szCs w:val="28"/>
        </w:rPr>
        <w:t xml:space="preserve"> по операциям Банка России;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норматив</w:t>
      </w:r>
      <w:r w:rsidRPr="008808E2">
        <w:rPr>
          <w:rFonts w:ascii="Times New Roman" w:hAnsi="Times New Roman"/>
          <w:sz w:val="28"/>
          <w:szCs w:val="28"/>
        </w:rPr>
        <w:t xml:space="preserve"> обязательных резервов,</w:t>
      </w:r>
      <w:r>
        <w:rPr>
          <w:rFonts w:ascii="Times New Roman" w:hAnsi="Times New Roman"/>
          <w:sz w:val="28"/>
          <w:szCs w:val="28"/>
        </w:rPr>
        <w:t xml:space="preserve"> которые депонированы</w:t>
      </w:r>
      <w:r w:rsidRPr="008808E2">
        <w:rPr>
          <w:rFonts w:ascii="Times New Roman" w:hAnsi="Times New Roman"/>
          <w:sz w:val="28"/>
          <w:szCs w:val="28"/>
        </w:rPr>
        <w:t xml:space="preserve"> в ЦБ РФ;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операции на открытом рынке;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рефинансирования</w:t>
      </w:r>
      <w:r w:rsidRPr="008808E2">
        <w:rPr>
          <w:rFonts w:ascii="Times New Roman" w:hAnsi="Times New Roman"/>
          <w:sz w:val="28"/>
          <w:szCs w:val="28"/>
        </w:rPr>
        <w:t xml:space="preserve"> банков;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валютны</w:t>
      </w:r>
      <w:r w:rsidRPr="008808E2">
        <w:rPr>
          <w:rFonts w:ascii="Times New Roman" w:hAnsi="Times New Roman"/>
          <w:sz w:val="28"/>
          <w:szCs w:val="28"/>
        </w:rPr>
        <w:t>е регулировани</w:t>
      </w:r>
      <w:r>
        <w:rPr>
          <w:rFonts w:ascii="Times New Roman" w:hAnsi="Times New Roman"/>
          <w:sz w:val="28"/>
          <w:szCs w:val="28"/>
        </w:rPr>
        <w:t>я</w:t>
      </w:r>
      <w:r w:rsidRPr="008808E2">
        <w:rPr>
          <w:rFonts w:ascii="Times New Roman" w:hAnsi="Times New Roman"/>
          <w:sz w:val="28"/>
          <w:szCs w:val="28"/>
        </w:rPr>
        <w:t>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установлени</w:t>
      </w:r>
      <w:r>
        <w:rPr>
          <w:rFonts w:ascii="Times New Roman" w:hAnsi="Times New Roman"/>
          <w:sz w:val="28"/>
          <w:szCs w:val="28"/>
        </w:rPr>
        <w:t>я ориентира</w:t>
      </w:r>
      <w:r w:rsidRPr="008808E2">
        <w:rPr>
          <w:rFonts w:ascii="Times New Roman" w:hAnsi="Times New Roman"/>
          <w:sz w:val="28"/>
          <w:szCs w:val="28"/>
        </w:rPr>
        <w:t xml:space="preserve"> роста денежной массы;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прямые количественные ограничения.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На процесс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 также </w:t>
      </w:r>
      <w:r>
        <w:rPr>
          <w:rFonts w:ascii="Times New Roman" w:hAnsi="Times New Roman"/>
          <w:sz w:val="28"/>
          <w:szCs w:val="28"/>
        </w:rPr>
        <w:t>воздействует</w:t>
      </w:r>
      <w:r w:rsidRPr="008808E2">
        <w:rPr>
          <w:rFonts w:ascii="Times New Roman" w:hAnsi="Times New Roman"/>
          <w:sz w:val="28"/>
          <w:szCs w:val="28"/>
        </w:rPr>
        <w:t xml:space="preserve"> совокупность факторов как внешних по отношению к </w:t>
      </w:r>
      <w:r>
        <w:rPr>
          <w:rFonts w:ascii="Times New Roman" w:hAnsi="Times New Roman"/>
          <w:sz w:val="28"/>
          <w:szCs w:val="28"/>
        </w:rPr>
        <w:t>банковским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системам</w:t>
      </w:r>
      <w:r w:rsidRPr="008808E2">
        <w:rPr>
          <w:rFonts w:ascii="Times New Roman" w:hAnsi="Times New Roman"/>
          <w:sz w:val="28"/>
          <w:szCs w:val="28"/>
        </w:rPr>
        <w:t>, так и внутренних.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положительными </w:t>
      </w:r>
      <w:r w:rsidRPr="008808E2">
        <w:rPr>
          <w:rFonts w:ascii="Times New Roman" w:hAnsi="Times New Roman"/>
          <w:sz w:val="28"/>
          <w:szCs w:val="28"/>
        </w:rPr>
        <w:t xml:space="preserve">факторами, </w:t>
      </w:r>
      <w:r>
        <w:rPr>
          <w:rFonts w:ascii="Times New Roman" w:hAnsi="Times New Roman"/>
          <w:sz w:val="28"/>
          <w:szCs w:val="28"/>
        </w:rPr>
        <w:t>которые влияют</w:t>
      </w:r>
      <w:r w:rsidRPr="008808E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8808E2">
        <w:rPr>
          <w:rFonts w:ascii="Times New Roman" w:hAnsi="Times New Roman"/>
          <w:sz w:val="28"/>
          <w:szCs w:val="28"/>
        </w:rPr>
        <w:t xml:space="preserve"> российских банков, и отмечаемыми большинством рейтинговых агентств, сегодня являются: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растущие диверсификации</w:t>
      </w:r>
      <w:r w:rsidRPr="008808E2">
        <w:rPr>
          <w:rFonts w:ascii="Times New Roman" w:hAnsi="Times New Roman"/>
          <w:sz w:val="28"/>
          <w:szCs w:val="28"/>
        </w:rPr>
        <w:t xml:space="preserve"> банковского бизнеса, </w:t>
      </w:r>
      <w:r>
        <w:rPr>
          <w:rFonts w:ascii="Times New Roman" w:hAnsi="Times New Roman"/>
          <w:sz w:val="28"/>
          <w:szCs w:val="28"/>
        </w:rPr>
        <w:t>в особенности,</w:t>
      </w:r>
      <w:r w:rsidRPr="008808E2">
        <w:rPr>
          <w:rFonts w:ascii="Times New Roman" w:hAnsi="Times New Roman"/>
          <w:sz w:val="28"/>
          <w:szCs w:val="28"/>
        </w:rPr>
        <w:t xml:space="preserve"> в рознице;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повышения</w:t>
      </w:r>
      <w:r w:rsidRPr="008808E2">
        <w:rPr>
          <w:rFonts w:ascii="Times New Roman" w:hAnsi="Times New Roman"/>
          <w:sz w:val="28"/>
          <w:szCs w:val="28"/>
        </w:rPr>
        <w:t xml:space="preserve"> профессионализма и качества управления, в том числе контроля рисков;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последовательные изменения</w:t>
      </w:r>
      <w:r w:rsidRPr="008808E2">
        <w:rPr>
          <w:rFonts w:ascii="Times New Roman" w:hAnsi="Times New Roman"/>
          <w:sz w:val="28"/>
          <w:szCs w:val="28"/>
        </w:rPr>
        <w:t xml:space="preserve"> модели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банков, четкое позиционирование себя на рынке;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постепенные</w:t>
      </w:r>
      <w:r w:rsidRPr="008808E2">
        <w:rPr>
          <w:rFonts w:ascii="Times New Roman" w:hAnsi="Times New Roman"/>
          <w:sz w:val="28"/>
          <w:szCs w:val="28"/>
        </w:rPr>
        <w:t xml:space="preserve"> переход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на международные стандарты оценки и планирования бизнеса;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5. поддержк</w:t>
      </w:r>
      <w:r>
        <w:rPr>
          <w:rFonts w:ascii="Times New Roman" w:hAnsi="Times New Roman"/>
          <w:sz w:val="28"/>
          <w:szCs w:val="28"/>
        </w:rPr>
        <w:t>и</w:t>
      </w:r>
      <w:r w:rsidRPr="008808E2">
        <w:rPr>
          <w:rFonts w:ascii="Times New Roman" w:hAnsi="Times New Roman"/>
          <w:sz w:val="28"/>
          <w:szCs w:val="28"/>
        </w:rPr>
        <w:t xml:space="preserve"> государства банковского бизнеса.</w:t>
      </w:r>
    </w:p>
    <w:p w:rsidR="00101F22" w:rsidRPr="008808E2" w:rsidRDefault="00101F22" w:rsidP="002C045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отрицательным </w:t>
      </w:r>
      <w:r w:rsidRPr="008808E2">
        <w:rPr>
          <w:rFonts w:ascii="Times New Roman" w:hAnsi="Times New Roman"/>
          <w:sz w:val="28"/>
          <w:szCs w:val="28"/>
        </w:rPr>
        <w:t xml:space="preserve">факторам можно </w:t>
      </w:r>
      <w:r>
        <w:rPr>
          <w:rFonts w:ascii="Times New Roman" w:hAnsi="Times New Roman"/>
          <w:sz w:val="28"/>
          <w:szCs w:val="28"/>
        </w:rPr>
        <w:t>относить</w:t>
      </w:r>
      <w:r w:rsidRPr="008808E2">
        <w:rPr>
          <w:rFonts w:ascii="Times New Roman" w:hAnsi="Times New Roman"/>
          <w:sz w:val="28"/>
          <w:szCs w:val="28"/>
        </w:rPr>
        <w:t>: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несовершенства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 банковского регулирования и надзора;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2. рост р</w:t>
      </w:r>
      <w:r>
        <w:rPr>
          <w:rFonts w:ascii="Times New Roman" w:hAnsi="Times New Roman"/>
          <w:sz w:val="28"/>
          <w:szCs w:val="28"/>
        </w:rPr>
        <w:t>асслоений</w:t>
      </w:r>
      <w:r w:rsidRPr="008808E2">
        <w:rPr>
          <w:rFonts w:ascii="Times New Roman" w:hAnsi="Times New Roman"/>
          <w:sz w:val="28"/>
          <w:szCs w:val="28"/>
        </w:rPr>
        <w:t xml:space="preserve"> банков, </w:t>
      </w:r>
      <w:r>
        <w:rPr>
          <w:rFonts w:ascii="Times New Roman" w:hAnsi="Times New Roman"/>
          <w:sz w:val="28"/>
          <w:szCs w:val="28"/>
        </w:rPr>
        <w:t>повышение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разрывов</w:t>
      </w:r>
      <w:r w:rsidRPr="008808E2">
        <w:rPr>
          <w:rFonts w:ascii="Times New Roman" w:hAnsi="Times New Roman"/>
          <w:sz w:val="28"/>
          <w:szCs w:val="28"/>
        </w:rPr>
        <w:t xml:space="preserve"> между частными и государственными банками;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3. риски, </w:t>
      </w:r>
      <w:r>
        <w:rPr>
          <w:rFonts w:ascii="Times New Roman" w:hAnsi="Times New Roman"/>
          <w:sz w:val="28"/>
          <w:szCs w:val="28"/>
        </w:rPr>
        <w:t>которые связаны</w:t>
      </w:r>
      <w:r w:rsidRPr="008808E2">
        <w:rPr>
          <w:rFonts w:ascii="Times New Roman" w:hAnsi="Times New Roman"/>
          <w:sz w:val="28"/>
          <w:szCs w:val="28"/>
        </w:rPr>
        <w:t xml:space="preserve"> с непрозрачностью структуры собственности;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существенную</w:t>
      </w:r>
      <w:r w:rsidRPr="008808E2">
        <w:rPr>
          <w:rFonts w:ascii="Times New Roman" w:hAnsi="Times New Roman"/>
          <w:sz w:val="28"/>
          <w:szCs w:val="28"/>
        </w:rPr>
        <w:t xml:space="preserve"> концентрацию кредитных портфелей и ресурсной </w:t>
      </w:r>
      <w:r>
        <w:rPr>
          <w:rFonts w:ascii="Times New Roman" w:hAnsi="Times New Roman"/>
          <w:sz w:val="28"/>
          <w:szCs w:val="28"/>
        </w:rPr>
        <w:t>основы</w:t>
      </w:r>
      <w:r w:rsidRPr="008808E2">
        <w:rPr>
          <w:rFonts w:ascii="Times New Roman" w:hAnsi="Times New Roman"/>
          <w:sz w:val="28"/>
          <w:szCs w:val="28"/>
        </w:rPr>
        <w:t xml:space="preserve"> в нескольких отраслях экономики;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5. неустойчивость </w:t>
      </w:r>
      <w:r>
        <w:rPr>
          <w:rFonts w:ascii="Times New Roman" w:hAnsi="Times New Roman"/>
          <w:sz w:val="28"/>
          <w:szCs w:val="28"/>
        </w:rPr>
        <w:t>показателя</w:t>
      </w:r>
      <w:r w:rsidRPr="008808E2">
        <w:rPr>
          <w:rFonts w:ascii="Times New Roman" w:hAnsi="Times New Roman"/>
          <w:sz w:val="28"/>
          <w:szCs w:val="28"/>
        </w:rPr>
        <w:t xml:space="preserve"> прибыльности, </w:t>
      </w:r>
      <w:r>
        <w:rPr>
          <w:rFonts w:ascii="Times New Roman" w:hAnsi="Times New Roman"/>
          <w:sz w:val="28"/>
          <w:szCs w:val="28"/>
        </w:rPr>
        <w:t>определенная</w:t>
      </w:r>
      <w:r w:rsidRPr="008808E2">
        <w:rPr>
          <w:rFonts w:ascii="Times New Roman" w:hAnsi="Times New Roman"/>
          <w:sz w:val="28"/>
          <w:szCs w:val="28"/>
        </w:rPr>
        <w:t xml:space="preserve"> высокой концентрацией бизнеса в отдельных сегментах и высоким удельным весом </w:t>
      </w:r>
      <w:r>
        <w:rPr>
          <w:rFonts w:ascii="Times New Roman" w:hAnsi="Times New Roman"/>
          <w:sz w:val="28"/>
          <w:szCs w:val="28"/>
        </w:rPr>
        <w:t>прибылей</w:t>
      </w:r>
      <w:r w:rsidRPr="008808E2">
        <w:rPr>
          <w:rFonts w:ascii="Times New Roman" w:hAnsi="Times New Roman"/>
          <w:sz w:val="28"/>
          <w:szCs w:val="28"/>
        </w:rPr>
        <w:t xml:space="preserve"> от операций с ценными бумагами;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6. </w:t>
      </w:r>
      <w:r>
        <w:rPr>
          <w:rFonts w:ascii="Times New Roman" w:hAnsi="Times New Roman"/>
          <w:sz w:val="28"/>
          <w:szCs w:val="28"/>
        </w:rPr>
        <w:t>уменьшение</w:t>
      </w:r>
      <w:r w:rsidRPr="008808E2">
        <w:rPr>
          <w:rFonts w:ascii="Times New Roman" w:hAnsi="Times New Roman"/>
          <w:sz w:val="28"/>
          <w:szCs w:val="28"/>
        </w:rPr>
        <w:t xml:space="preserve"> доверия к банкам и спад</w:t>
      </w:r>
      <w:r>
        <w:rPr>
          <w:rFonts w:ascii="Times New Roman" w:hAnsi="Times New Roman"/>
          <w:sz w:val="28"/>
          <w:szCs w:val="28"/>
        </w:rPr>
        <w:t>ы спросов</w:t>
      </w:r>
      <w:r w:rsidRPr="008808E2">
        <w:rPr>
          <w:rFonts w:ascii="Times New Roman" w:hAnsi="Times New Roman"/>
          <w:sz w:val="28"/>
          <w:szCs w:val="28"/>
        </w:rPr>
        <w:t xml:space="preserve"> на банковские услуги со стороны предприятий и населения;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неблагоприятные экономические обстановки</w:t>
      </w:r>
      <w:r w:rsidRPr="008808E2">
        <w:rPr>
          <w:rFonts w:ascii="Times New Roman" w:hAnsi="Times New Roman"/>
          <w:sz w:val="28"/>
          <w:szCs w:val="28"/>
        </w:rPr>
        <w:t xml:space="preserve"> на мировых финансовых рынках;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Как видно, </w:t>
      </w:r>
      <w:r>
        <w:rPr>
          <w:rFonts w:ascii="Times New Roman" w:hAnsi="Times New Roman"/>
          <w:sz w:val="28"/>
          <w:szCs w:val="28"/>
        </w:rPr>
        <w:t>отрицательных</w:t>
      </w:r>
      <w:r w:rsidRPr="008808E2">
        <w:rPr>
          <w:rFonts w:ascii="Times New Roman" w:hAnsi="Times New Roman"/>
          <w:sz w:val="28"/>
          <w:szCs w:val="28"/>
        </w:rPr>
        <w:t xml:space="preserve"> факторов, </w:t>
      </w:r>
      <w:r>
        <w:rPr>
          <w:rFonts w:ascii="Times New Roman" w:hAnsi="Times New Roman"/>
          <w:sz w:val="28"/>
          <w:szCs w:val="28"/>
        </w:rPr>
        <w:t>которые влияют</w:t>
      </w:r>
      <w:r w:rsidRPr="008808E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формирование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российских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 больше</w:t>
      </w:r>
      <w:r>
        <w:rPr>
          <w:rFonts w:ascii="Times New Roman" w:hAnsi="Times New Roman"/>
          <w:sz w:val="28"/>
          <w:szCs w:val="28"/>
        </w:rPr>
        <w:t>,</w:t>
      </w:r>
      <w:r w:rsidRPr="008808E2">
        <w:rPr>
          <w:rFonts w:ascii="Times New Roman" w:hAnsi="Times New Roman"/>
          <w:sz w:val="28"/>
          <w:szCs w:val="28"/>
        </w:rPr>
        <w:t xml:space="preserve"> чем </w:t>
      </w:r>
      <w:r>
        <w:rPr>
          <w:rFonts w:ascii="Times New Roman" w:hAnsi="Times New Roman"/>
          <w:sz w:val="28"/>
          <w:szCs w:val="28"/>
        </w:rPr>
        <w:t>положительных</w:t>
      </w:r>
      <w:r w:rsidRPr="008808E2">
        <w:rPr>
          <w:rFonts w:ascii="Times New Roman" w:hAnsi="Times New Roman"/>
          <w:sz w:val="28"/>
          <w:szCs w:val="28"/>
        </w:rPr>
        <w:t xml:space="preserve">. В </w:t>
      </w:r>
      <w:r>
        <w:rPr>
          <w:rFonts w:ascii="Times New Roman" w:hAnsi="Times New Roman"/>
          <w:sz w:val="28"/>
          <w:szCs w:val="28"/>
        </w:rPr>
        <w:t>главном</w:t>
      </w:r>
      <w:r w:rsidRPr="008808E2"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sz w:val="28"/>
          <w:szCs w:val="28"/>
        </w:rPr>
        <w:t>определено</w:t>
      </w:r>
      <w:r w:rsidRPr="008808E2">
        <w:rPr>
          <w:rFonts w:ascii="Times New Roman" w:hAnsi="Times New Roman"/>
          <w:sz w:val="28"/>
          <w:szCs w:val="28"/>
        </w:rPr>
        <w:t xml:space="preserve"> замедл</w:t>
      </w:r>
      <w:r>
        <w:rPr>
          <w:rFonts w:ascii="Times New Roman" w:hAnsi="Times New Roman"/>
          <w:sz w:val="28"/>
          <w:szCs w:val="28"/>
        </w:rPr>
        <w:t>ением мировой экономики, падением</w:t>
      </w:r>
      <w:r w:rsidRPr="008808E2">
        <w:rPr>
          <w:rFonts w:ascii="Times New Roman" w:hAnsi="Times New Roman"/>
          <w:sz w:val="28"/>
          <w:szCs w:val="28"/>
        </w:rPr>
        <w:t xml:space="preserve"> мировых и российских индексов фо</w:t>
      </w:r>
      <w:r>
        <w:rPr>
          <w:rFonts w:ascii="Times New Roman" w:hAnsi="Times New Roman"/>
          <w:sz w:val="28"/>
          <w:szCs w:val="28"/>
        </w:rPr>
        <w:t>ндовых рынков, уход иностранных капиталов</w:t>
      </w:r>
      <w:r w:rsidRPr="008808E2">
        <w:rPr>
          <w:rFonts w:ascii="Times New Roman" w:hAnsi="Times New Roman"/>
          <w:sz w:val="28"/>
          <w:szCs w:val="28"/>
        </w:rPr>
        <w:t xml:space="preserve"> из российской экономики и </w:t>
      </w:r>
      <w:r>
        <w:rPr>
          <w:rFonts w:ascii="Times New Roman" w:hAnsi="Times New Roman"/>
          <w:sz w:val="28"/>
          <w:szCs w:val="28"/>
        </w:rPr>
        <w:t>уменьшением</w:t>
      </w:r>
      <w:r w:rsidRPr="008808E2">
        <w:rPr>
          <w:rFonts w:ascii="Times New Roman" w:hAnsi="Times New Roman"/>
          <w:sz w:val="28"/>
          <w:szCs w:val="28"/>
        </w:rPr>
        <w:t xml:space="preserve"> мировых цен на нефть.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Кризисный процесс </w:t>
      </w:r>
      <w:r w:rsidRPr="008808E2">
        <w:rPr>
          <w:rFonts w:ascii="Times New Roman" w:hAnsi="Times New Roman"/>
          <w:sz w:val="28"/>
          <w:szCs w:val="28"/>
        </w:rPr>
        <w:t xml:space="preserve">в сегодняшней российской экономике </w:t>
      </w:r>
      <w:r>
        <w:rPr>
          <w:rFonts w:ascii="Times New Roman" w:hAnsi="Times New Roman"/>
          <w:sz w:val="28"/>
          <w:szCs w:val="28"/>
        </w:rPr>
        <w:t>значительно осложняе</w:t>
      </w:r>
      <w:r w:rsidRPr="008808E2">
        <w:rPr>
          <w:rFonts w:ascii="Times New Roman" w:hAnsi="Times New Roman"/>
          <w:sz w:val="28"/>
          <w:szCs w:val="28"/>
        </w:rPr>
        <w:t xml:space="preserve">т положение в банковском секторе России. Возможности </w:t>
      </w:r>
      <w:r>
        <w:rPr>
          <w:rFonts w:ascii="Times New Roman" w:hAnsi="Times New Roman"/>
          <w:sz w:val="28"/>
          <w:szCs w:val="28"/>
        </w:rPr>
        <w:t xml:space="preserve">приобретения надежного дохода </w:t>
      </w:r>
      <w:r w:rsidRPr="008808E2">
        <w:rPr>
          <w:rFonts w:ascii="Times New Roman" w:hAnsi="Times New Roman"/>
          <w:sz w:val="28"/>
          <w:szCs w:val="28"/>
        </w:rPr>
        <w:t xml:space="preserve">относительно </w:t>
      </w:r>
      <w:r>
        <w:rPr>
          <w:rFonts w:ascii="Times New Roman" w:hAnsi="Times New Roman"/>
          <w:sz w:val="28"/>
          <w:szCs w:val="28"/>
        </w:rPr>
        <w:t>уменьшаются</w:t>
      </w:r>
      <w:r w:rsidRPr="008808E2">
        <w:rPr>
          <w:rFonts w:ascii="Times New Roman" w:hAnsi="Times New Roman"/>
          <w:sz w:val="28"/>
          <w:szCs w:val="28"/>
        </w:rPr>
        <w:t xml:space="preserve">. Финансовые </w:t>
      </w:r>
      <w:r>
        <w:rPr>
          <w:rFonts w:ascii="Times New Roman" w:hAnsi="Times New Roman"/>
          <w:sz w:val="28"/>
          <w:szCs w:val="28"/>
        </w:rPr>
        <w:t>усложнения</w:t>
      </w:r>
      <w:r w:rsidRPr="008808E2">
        <w:rPr>
          <w:rFonts w:ascii="Times New Roman" w:hAnsi="Times New Roman"/>
          <w:sz w:val="28"/>
          <w:szCs w:val="28"/>
        </w:rPr>
        <w:t xml:space="preserve"> банковских партнеров и клиентов, кризис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неплатежей </w:t>
      </w:r>
      <w:r>
        <w:rPr>
          <w:rFonts w:ascii="Times New Roman" w:hAnsi="Times New Roman"/>
          <w:sz w:val="28"/>
          <w:szCs w:val="28"/>
        </w:rPr>
        <w:t>затрудняют положения</w:t>
      </w:r>
      <w:r w:rsidRPr="008808E2">
        <w:rPr>
          <w:rFonts w:ascii="Times New Roman" w:hAnsi="Times New Roman"/>
          <w:sz w:val="28"/>
          <w:szCs w:val="28"/>
        </w:rPr>
        <w:t xml:space="preserve"> банков, а наименее устойчивых из них приводят к банкротству. Аферы со средствами населения подрывают доверие к финансовым институтам. Инфляционные всплески, нестабильность, слабая предсказуемость государственной экономической политики </w:t>
      </w:r>
      <w:r>
        <w:rPr>
          <w:rFonts w:ascii="Times New Roman" w:hAnsi="Times New Roman"/>
          <w:sz w:val="28"/>
          <w:szCs w:val="28"/>
        </w:rPr>
        <w:t>увеличивают</w:t>
      </w:r>
      <w:r w:rsidRPr="008808E2">
        <w:rPr>
          <w:rFonts w:ascii="Times New Roman" w:hAnsi="Times New Roman"/>
          <w:sz w:val="28"/>
          <w:szCs w:val="28"/>
        </w:rPr>
        <w:t xml:space="preserve"> риск не только производственных инвестиций, но и любых долгосрочных процессов.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ликвидации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отрицательных</w:t>
      </w:r>
      <w:r w:rsidRPr="008808E2">
        <w:rPr>
          <w:rFonts w:ascii="Times New Roman" w:hAnsi="Times New Roman"/>
          <w:sz w:val="28"/>
          <w:szCs w:val="28"/>
        </w:rPr>
        <w:t xml:space="preserve"> факторов и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банковских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систем</w:t>
      </w:r>
      <w:r w:rsidRPr="008808E2">
        <w:rPr>
          <w:rFonts w:ascii="Times New Roman" w:hAnsi="Times New Roman"/>
          <w:sz w:val="28"/>
          <w:szCs w:val="28"/>
        </w:rPr>
        <w:t xml:space="preserve"> при неблагоприятных внешних условиях </w:t>
      </w:r>
      <w:r>
        <w:rPr>
          <w:rFonts w:ascii="Times New Roman" w:hAnsi="Times New Roman"/>
          <w:sz w:val="28"/>
          <w:szCs w:val="28"/>
        </w:rPr>
        <w:t>запрашивает</w:t>
      </w:r>
      <w:r w:rsidRPr="008808E2">
        <w:rPr>
          <w:rFonts w:ascii="Times New Roman" w:hAnsi="Times New Roman"/>
          <w:sz w:val="28"/>
          <w:szCs w:val="28"/>
        </w:rPr>
        <w:t xml:space="preserve"> следующих: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Обеспечения</w:t>
      </w:r>
      <w:r w:rsidRPr="008808E2">
        <w:rPr>
          <w:rFonts w:ascii="Times New Roman" w:hAnsi="Times New Roman"/>
          <w:sz w:val="28"/>
          <w:szCs w:val="28"/>
        </w:rPr>
        <w:t xml:space="preserve"> прозрачных условий вывода с рынка </w:t>
      </w:r>
      <w:r>
        <w:rPr>
          <w:rFonts w:ascii="Times New Roman" w:hAnsi="Times New Roman"/>
          <w:sz w:val="28"/>
          <w:szCs w:val="28"/>
        </w:rPr>
        <w:t>менее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результативных игроков, проведения</w:t>
      </w:r>
      <w:r w:rsidRPr="008808E2">
        <w:rPr>
          <w:rFonts w:ascii="Times New Roman" w:hAnsi="Times New Roman"/>
          <w:sz w:val="28"/>
          <w:szCs w:val="28"/>
        </w:rPr>
        <w:t xml:space="preserve"> по всем правилам процедур</w:t>
      </w:r>
      <w:r>
        <w:rPr>
          <w:rFonts w:ascii="Times New Roman" w:hAnsi="Times New Roman"/>
          <w:sz w:val="28"/>
          <w:szCs w:val="28"/>
        </w:rPr>
        <w:t>ы</w:t>
      </w:r>
      <w:r w:rsidRPr="008808E2">
        <w:rPr>
          <w:rFonts w:ascii="Times New Roman" w:hAnsi="Times New Roman"/>
          <w:sz w:val="28"/>
          <w:szCs w:val="28"/>
        </w:rPr>
        <w:t xml:space="preserve"> банкротств</w:t>
      </w:r>
      <w:r>
        <w:rPr>
          <w:rFonts w:ascii="Times New Roman" w:hAnsi="Times New Roman"/>
          <w:sz w:val="28"/>
          <w:szCs w:val="28"/>
        </w:rPr>
        <w:t>а</w:t>
      </w:r>
      <w:r w:rsidRPr="008808E2">
        <w:rPr>
          <w:rFonts w:ascii="Times New Roman" w:hAnsi="Times New Roman"/>
          <w:sz w:val="28"/>
          <w:szCs w:val="28"/>
        </w:rPr>
        <w:t xml:space="preserve"> неплатежеспособных банков и корпораций с тщательным контролем за их </w:t>
      </w:r>
      <w:r>
        <w:rPr>
          <w:rFonts w:ascii="Times New Roman" w:hAnsi="Times New Roman"/>
          <w:sz w:val="28"/>
          <w:szCs w:val="28"/>
        </w:rPr>
        <w:t>реализацией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Pr="008808E2">
        <w:rPr>
          <w:rFonts w:ascii="Times New Roman" w:hAnsi="Times New Roman"/>
          <w:sz w:val="28"/>
          <w:szCs w:val="28"/>
        </w:rPr>
        <w:t xml:space="preserve"> недопущения вывода активов;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Уменьшения</w:t>
      </w:r>
      <w:r w:rsidRPr="008808E2">
        <w:rPr>
          <w:rFonts w:ascii="Times New Roman" w:hAnsi="Times New Roman"/>
          <w:sz w:val="28"/>
          <w:szCs w:val="28"/>
        </w:rPr>
        <w:t xml:space="preserve"> разрыва между темпами роста кредитов и депозитов;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Поддержания</w:t>
      </w:r>
      <w:r w:rsidRPr="008808E2">
        <w:rPr>
          <w:rFonts w:ascii="Times New Roman" w:hAnsi="Times New Roman"/>
          <w:sz w:val="28"/>
          <w:szCs w:val="28"/>
        </w:rPr>
        <w:t xml:space="preserve"> государством уровня ликвидности, </w:t>
      </w:r>
      <w:r>
        <w:rPr>
          <w:rFonts w:ascii="Times New Roman" w:hAnsi="Times New Roman"/>
          <w:sz w:val="28"/>
          <w:szCs w:val="28"/>
        </w:rPr>
        <w:t>которое необходимо</w:t>
      </w:r>
      <w:r w:rsidRPr="008808E2">
        <w:rPr>
          <w:rFonts w:ascii="Times New Roman" w:hAnsi="Times New Roman"/>
          <w:sz w:val="28"/>
          <w:szCs w:val="28"/>
        </w:rPr>
        <w:t xml:space="preserve"> для текущей структуры банковской системы, </w:t>
      </w:r>
      <w:r>
        <w:rPr>
          <w:rFonts w:ascii="Times New Roman" w:hAnsi="Times New Roman"/>
          <w:sz w:val="28"/>
          <w:szCs w:val="28"/>
        </w:rPr>
        <w:t>или</w:t>
      </w:r>
      <w:r w:rsidRPr="008808E2">
        <w:rPr>
          <w:rFonts w:ascii="Times New Roman" w:hAnsi="Times New Roman"/>
          <w:sz w:val="28"/>
          <w:szCs w:val="28"/>
        </w:rPr>
        <w:t xml:space="preserve"> принятие мер для ее укрупнения и капитализации с выходом на </w:t>
      </w:r>
      <w:r>
        <w:rPr>
          <w:rFonts w:ascii="Times New Roman" w:hAnsi="Times New Roman"/>
          <w:sz w:val="28"/>
          <w:szCs w:val="28"/>
        </w:rPr>
        <w:t>наиболее</w:t>
      </w:r>
      <w:r w:rsidRPr="008808E2">
        <w:rPr>
          <w:rFonts w:ascii="Times New Roman" w:hAnsi="Times New Roman"/>
          <w:sz w:val="28"/>
          <w:szCs w:val="28"/>
        </w:rPr>
        <w:t xml:space="preserve"> низкий уровень ликвидности; 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Системные реформирования банковских секторов</w:t>
      </w:r>
      <w:r w:rsidRPr="00880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стоит</w:t>
      </w:r>
      <w:r w:rsidRPr="008808E2">
        <w:rPr>
          <w:rFonts w:ascii="Times New Roman" w:hAnsi="Times New Roman"/>
          <w:sz w:val="28"/>
          <w:szCs w:val="28"/>
        </w:rPr>
        <w:t xml:space="preserve"> проводить </w:t>
      </w:r>
      <w:r>
        <w:rPr>
          <w:rFonts w:ascii="Times New Roman" w:hAnsi="Times New Roman"/>
          <w:sz w:val="28"/>
          <w:szCs w:val="28"/>
        </w:rPr>
        <w:t>только</w:t>
      </w:r>
      <w:r w:rsidRPr="008808E2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базе</w:t>
      </w:r>
      <w:r w:rsidRPr="008808E2">
        <w:rPr>
          <w:rFonts w:ascii="Times New Roman" w:hAnsi="Times New Roman"/>
          <w:sz w:val="28"/>
          <w:szCs w:val="28"/>
        </w:rPr>
        <w:t xml:space="preserve"> подготовленных совместно с банковским</w:t>
      </w:r>
      <w:r>
        <w:rPr>
          <w:rFonts w:ascii="Times New Roman" w:hAnsi="Times New Roman"/>
          <w:sz w:val="28"/>
          <w:szCs w:val="28"/>
        </w:rPr>
        <w:t>и сообществами</w:t>
      </w:r>
      <w:r w:rsidRPr="008808E2">
        <w:rPr>
          <w:rFonts w:ascii="Times New Roman" w:hAnsi="Times New Roman"/>
          <w:sz w:val="28"/>
          <w:szCs w:val="28"/>
        </w:rPr>
        <w:t xml:space="preserve"> 15-летней стратегии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8808E2">
        <w:rPr>
          <w:rFonts w:ascii="Times New Roman" w:hAnsi="Times New Roman"/>
          <w:sz w:val="28"/>
          <w:szCs w:val="28"/>
        </w:rPr>
        <w:t xml:space="preserve"> и пятилетнего плана конкретных мероприятий, ежегодно корректируемых в соответствии с макроэкономической ситуацией;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Банк России должен участвовать в подготовке и реализации национальной политики по экономическому росту, а не сводить свою денежно-кредитную политику лишь к снижению инфляции, её искусственное подавление тормозит экономический рост;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Разработать концепцию российского банковского права и планово реализовать её в виде системы нормативных актов;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808E2">
        <w:rPr>
          <w:rFonts w:ascii="Times New Roman" w:hAnsi="Times New Roman"/>
          <w:sz w:val="28"/>
          <w:szCs w:val="28"/>
        </w:rPr>
        <w:t xml:space="preserve"> Банковское сообщество совместно с регулятором должно построить современный организованный рынок межбанковского кредитования, т.к. излишняя ликвидность крупнейших банков должна поглощаться банковской системой, а не откладываться "мертвым" капиталом в Банке России.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Важнейшими направлениями развития банковского сектора в первой половине 2008 г. стали расширение сети филиалов по всей стране, установление связей с банковскими учреждениями ближнего зарубежья, стремление выйти на финансовые рынки Запада. Нарастает динамизм изменений в банковской сфере, что связано с нестабильностью конъюнктуры кредитного рынка, усилением межбанковской конкуренции, расслоением среди банковских учреждений.</w:t>
      </w:r>
    </w:p>
    <w:p w:rsidR="00101F22" w:rsidRPr="008808E2" w:rsidRDefault="00101F22" w:rsidP="002703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Также 2008 год выявил ряд дисбалансов в экономике России, трансформация банковской системы под воздействием кризиса уже началась. В ходе этого можно перечислить основные черты: [20; 6]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¾ Системные валютные риски и связанные с ними шоки ликвидности будут способствовать процессам слияний и поглощений, концентрации банковского сектора.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¾ Перераспределению активов в банковском и реальном секторах к государственным банкам и компаниям.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¾ Формирование трехуровневой системы партнерских связей, обеспечивающих перераспределение ликвидности: госбанк - частный банк-партнер - предприятие-партнер.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¾ Рекапитализация банковского сектора с опорой на участие государства и компаний-партнеров.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¾ Высокие риски кредитования будут стимулировать развитие проектного инвестирования.</w:t>
      </w: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2703AA">
      <w:pPr>
        <w:spacing w:after="0" w:line="36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Список литературы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0F7D78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 xml:space="preserve">1. </w:t>
      </w:r>
      <w:hyperlink r:id="rId8" w:history="1">
        <w:r w:rsidRPr="0089249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892499">
          <w:rPr>
            <w:rStyle w:val="Hyperlink"/>
            <w:rFonts w:ascii="Times New Roman" w:hAnsi="Times New Roman"/>
            <w:sz w:val="28"/>
            <w:szCs w:val="28"/>
          </w:rPr>
          <w:t>.engineer-oht.ru</w:t>
        </w:r>
      </w:hyperlink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Справочно-правовая система 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2. Федеральный Закон от 21.03.2002 г. №82-ФЗ "О банках и банковской деятельности" // Справочно-правовая система "Гарант".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3. "Основные направления единой государственной денежно-кредитной политики на 2009 год и период 2010 и 2011 годов" // Центральный банк Российской Федерации, 2008 г.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4. Федеральный закон от 28 октября 2008 г. "О дополнительных мерах для укрепления стабильности банковской системы в период до 31 декабря 2011 года" // Справочно-правовая система "Гарант"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5. Банковская система РФ. Учебное пособие / Под ред. Шестакова А.Н. М.: Вершина, 2006. - 123с.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6. Банковское дело: учебник для студентов вузов / под ред. Е.Ф. Жукова, Н.Д. Эриашвили. - 3-е изд., перераб. и доп. - М.: ЮНИТИ-ДАНА, 2008. - 655 с. [5 - 149] Банки, ЦБ, комм. Банки. Функции и понятия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7. Батракова Л.Г. Экономический анализ деятельности коммерческого банка: Учебник для ВУЗов. - М.: Логос, 2006. - 344 с.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8. Братко А.В. Центральный банк в банковской системе России Учебник /. М.: Юрайт, 2007 - 179 с.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9. Ведев А.; Лаврентьева И.; Шарипова Е. Российская банковская система. Кризис и перспективы развития. - М.: Ось-89, 2007. - 320 с. М.,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10. Деньги, кредит, банки / Под ред. Г.Н. Белоглазовой: Учебник. - М.: Юрайт-Издат, 2006. - 620 с. [406 - 503 Банковская система и ЦБ]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11. Деньги, кредит, банки: Учебное пособие. - М.: ИКЦ "МарТ", 2004. - 480 с. [98 - 157, Банковская система РФ разбор дефолта 98 года]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12. Деньги, кредит, банки: учеб. - 2-е изд., перераб. и доп. / под ред. В.В. Иванова, Б.И. Соколова. - М.: ТК Велби, Изд-во Проспект, 2008. - 848 с. [653 - этапы развития банковской системы РФ]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13. Деньги, кредит, банки: учебник / кол. авторов; под ред. засл. деят. науки РФ д-ра эк. Наук, проф.О.И. Лаврушина. - 6-е изд., стер. - М.: КНОРУС, 2007. - 560 с. [356 - элементы и признаки банковской системы, функции банков, особенности банковской системы РФ, хорошая таблица, примеры банковских систем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14. Кураков, Лев; Кураков, Владимир; Тимирясов, Виталий. Современные банковские системы. Учебное пособие - Екатеринбург: Несси-Пресс, 2008. - 192 с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15. Национальная экономика: учебник / под ред. П.В. Савченко. - М.: ЭкономистЪ, 2006. - 813 с. - (Homofaber) [545 - 559]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16. Никольский Д.В. Состояние и перспективы развития банковского сектора в России // Банковское дело. 2008, №4.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17. Беляев М.С., Ермаков С.В. Банковское регулирование в России. От прошлого к будущему // Деньги и кредит, 2008, №11, С.4-10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18. Валитов Ш.М., Кириченко Е.Г. Конкуренция в банковском секторе России // "Ведомости". 2008. № 24. C.2 - 9.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19. Воронин Д.В. Развитие банковского сектора России в первом полугодии 2007 г. // Банковское дело, 2007, №10, 14-18.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20. Денежно-кредитная политика Банка России: актуальные аспекты // "Деньги и кредит". 2008. №5. С.3-8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21. Ильясов C.М., Бацына C.Ю., Цапиева О.К. Банковские системы развитых стран и совершенствование денежно-кредитной политики России // Деньги и кредит. № 7.2008. C.35 - 38.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22. Масленников В.В., Соколов Ю.Л. Национальная банковская система // "Финансист", 2008, №12, С.3-9.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23. Основные направления единой государственной денежно-кредитной политики на 2008 год // Деньги и кредит, 2007, №9, С.3-21</w:t>
      </w:r>
    </w:p>
    <w:p w:rsidR="00101F2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24. Смирнов Е.Е. Изменение законодательной базы финансовой сферы в условиях кризиса // "Финансист", 2008, №9, с.7-8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808E2">
        <w:rPr>
          <w:rFonts w:ascii="Times New Roman" w:hAnsi="Times New Roman"/>
          <w:sz w:val="28"/>
          <w:szCs w:val="28"/>
        </w:rPr>
        <w:t>Приложение</w:t>
      </w: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01F22" w:rsidRPr="008808E2" w:rsidRDefault="00101F22" w:rsidP="008808E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F1D5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6" type="#_x0000_t75" style="width:460.5pt;height:283.5pt;visibility:visible">
            <v:imagedata r:id="rId9" o:title=""/>
          </v:shape>
        </w:pict>
      </w:r>
    </w:p>
    <w:p w:rsidR="00101F22" w:rsidRPr="008808E2" w:rsidRDefault="0010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101F22" w:rsidRPr="008808E2" w:rsidSect="001F5349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F22" w:rsidRDefault="00101F22" w:rsidP="008808E2">
      <w:pPr>
        <w:spacing w:after="0" w:line="240" w:lineRule="auto"/>
      </w:pPr>
      <w:r>
        <w:separator/>
      </w:r>
    </w:p>
  </w:endnote>
  <w:endnote w:type="continuationSeparator" w:id="0">
    <w:p w:rsidR="00101F22" w:rsidRDefault="00101F22" w:rsidP="00880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22" w:rsidRDefault="00101F22">
    <w:pPr>
      <w:pStyle w:val="Footer"/>
      <w:jc w:val="right"/>
    </w:pPr>
    <w:fldSimple w:instr="PAGE   \* MERGEFORMAT">
      <w:r>
        <w:rPr>
          <w:noProof/>
        </w:rPr>
        <w:t>36</w:t>
      </w:r>
    </w:fldSimple>
  </w:p>
  <w:p w:rsidR="00101F22" w:rsidRDefault="00101F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F22" w:rsidRDefault="00101F22" w:rsidP="008808E2">
      <w:pPr>
        <w:spacing w:after="0" w:line="240" w:lineRule="auto"/>
      </w:pPr>
      <w:r>
        <w:separator/>
      </w:r>
    </w:p>
  </w:footnote>
  <w:footnote w:type="continuationSeparator" w:id="0">
    <w:p w:rsidR="00101F22" w:rsidRDefault="00101F22" w:rsidP="00880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B35F3"/>
    <w:multiLevelType w:val="hybridMultilevel"/>
    <w:tmpl w:val="9B42CCB6"/>
    <w:lvl w:ilvl="0" w:tplc="DDBAD054">
      <w:start w:val="3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0514B60"/>
    <w:multiLevelType w:val="multilevel"/>
    <w:tmpl w:val="D430AC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">
    <w:nsid w:val="52332FE8"/>
    <w:multiLevelType w:val="hybridMultilevel"/>
    <w:tmpl w:val="8EE2DE30"/>
    <w:lvl w:ilvl="0" w:tplc="6F12701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61800F2"/>
    <w:multiLevelType w:val="multilevel"/>
    <w:tmpl w:val="38C0AA70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>
    <w:nsid w:val="7F8C6AFA"/>
    <w:multiLevelType w:val="multilevel"/>
    <w:tmpl w:val="C2DE3F3E"/>
    <w:lvl w:ilvl="0">
      <w:start w:val="2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0D43"/>
    <w:rsid w:val="000E3AAB"/>
    <w:rsid w:val="000F7D78"/>
    <w:rsid w:val="00101F22"/>
    <w:rsid w:val="00167BA3"/>
    <w:rsid w:val="001E2605"/>
    <w:rsid w:val="001F5349"/>
    <w:rsid w:val="00206B1D"/>
    <w:rsid w:val="002703AA"/>
    <w:rsid w:val="002C045F"/>
    <w:rsid w:val="002C37EE"/>
    <w:rsid w:val="003141C6"/>
    <w:rsid w:val="00327369"/>
    <w:rsid w:val="003B3E3A"/>
    <w:rsid w:val="00444A55"/>
    <w:rsid w:val="004855E7"/>
    <w:rsid w:val="004E72BD"/>
    <w:rsid w:val="0053587E"/>
    <w:rsid w:val="00542638"/>
    <w:rsid w:val="005D0D43"/>
    <w:rsid w:val="005E28AA"/>
    <w:rsid w:val="005F3DBA"/>
    <w:rsid w:val="0063699E"/>
    <w:rsid w:val="007656E6"/>
    <w:rsid w:val="00783755"/>
    <w:rsid w:val="00790C34"/>
    <w:rsid w:val="008808E2"/>
    <w:rsid w:val="00892499"/>
    <w:rsid w:val="009B059D"/>
    <w:rsid w:val="009F15AC"/>
    <w:rsid w:val="00A02165"/>
    <w:rsid w:val="00A8738E"/>
    <w:rsid w:val="00BA03C5"/>
    <w:rsid w:val="00C44BED"/>
    <w:rsid w:val="00C523F9"/>
    <w:rsid w:val="00CA6FDA"/>
    <w:rsid w:val="00CF1D52"/>
    <w:rsid w:val="00D1148C"/>
    <w:rsid w:val="00D56AD7"/>
    <w:rsid w:val="00DA29D0"/>
    <w:rsid w:val="00EE387A"/>
    <w:rsid w:val="00F72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4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3AA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uiPriority w:val="99"/>
    <w:rsid w:val="00783755"/>
    <w:rPr>
      <w:rFonts w:cs="Times New Roman"/>
    </w:rPr>
  </w:style>
  <w:style w:type="paragraph" w:styleId="NormalWeb">
    <w:name w:val="Normal (Web)"/>
    <w:basedOn w:val="Normal"/>
    <w:uiPriority w:val="99"/>
    <w:semiHidden/>
    <w:rsid w:val="007837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7837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83755"/>
    <w:rPr>
      <w:rFonts w:ascii="Courier New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8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808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808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808E2"/>
    <w:rPr>
      <w:rFonts w:cs="Times New Roman"/>
    </w:rPr>
  </w:style>
  <w:style w:type="character" w:styleId="Hyperlink">
    <w:name w:val="Hyperlink"/>
    <w:basedOn w:val="DefaultParagraphFont"/>
    <w:uiPriority w:val="99"/>
    <w:rsid w:val="000F7D7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66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ineer-oh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254</TotalTime>
  <Pages>37</Pages>
  <Words>8440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Сергей</cp:lastModifiedBy>
  <cp:revision>14</cp:revision>
  <dcterms:created xsi:type="dcterms:W3CDTF">2015-04-22T20:46:00Z</dcterms:created>
  <dcterms:modified xsi:type="dcterms:W3CDTF">2016-09-12T03:11:00Z</dcterms:modified>
</cp:coreProperties>
</file>