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FDF7" w14:textId="7D3B00DE" w:rsidR="00677D93" w:rsidRDefault="00B018DF" w:rsidP="00B01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8DF">
        <w:rPr>
          <w:rFonts w:ascii="Times New Roman" w:hAnsi="Times New Roman" w:cs="Times New Roman"/>
          <w:b/>
          <w:bCs/>
          <w:sz w:val="24"/>
          <w:szCs w:val="24"/>
        </w:rPr>
        <w:t>Мини-музей «Чудо-пуговица»</w:t>
      </w:r>
    </w:p>
    <w:p w14:paraId="5B9D4B71" w14:textId="3C642590" w:rsidR="00790969" w:rsidRDefault="00790969" w:rsidP="00B01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71FAF" w14:textId="35138B88" w:rsidR="00790969" w:rsidRPr="00790969" w:rsidRDefault="00790969" w:rsidP="00790969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0969">
        <w:rPr>
          <w:rFonts w:ascii="Times New Roman" w:hAnsi="Times New Roman" w:cs="Times New Roman"/>
          <w:i/>
          <w:iCs/>
          <w:sz w:val="24"/>
          <w:szCs w:val="24"/>
        </w:rPr>
        <w:t>Шебаршева Алла Евгеньевна</w:t>
      </w:r>
      <w:r>
        <w:rPr>
          <w:rFonts w:ascii="Times New Roman" w:hAnsi="Times New Roman" w:cs="Times New Roman"/>
          <w:i/>
          <w:iCs/>
          <w:sz w:val="24"/>
          <w:szCs w:val="24"/>
        </w:rPr>
        <w:t>, у</w:t>
      </w:r>
      <w:r w:rsidRPr="00790969">
        <w:rPr>
          <w:rFonts w:ascii="Times New Roman" w:hAnsi="Times New Roman" w:cs="Times New Roman"/>
          <w:i/>
          <w:iCs/>
          <w:sz w:val="24"/>
          <w:szCs w:val="24"/>
        </w:rPr>
        <w:t>читель-логопед</w:t>
      </w:r>
    </w:p>
    <w:p w14:paraId="5D1EA441" w14:textId="3DB338C9" w:rsidR="00B018DF" w:rsidRDefault="00790969" w:rsidP="00790969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0969">
        <w:rPr>
          <w:rFonts w:ascii="Times New Roman" w:hAnsi="Times New Roman" w:cs="Times New Roman"/>
          <w:i/>
          <w:iCs/>
          <w:sz w:val="24"/>
          <w:szCs w:val="24"/>
        </w:rPr>
        <w:t>МАОУ ДС №120 «Сказочный»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90969">
        <w:rPr>
          <w:rFonts w:ascii="Times New Roman" w:hAnsi="Times New Roman" w:cs="Times New Roman"/>
          <w:i/>
          <w:iCs/>
          <w:sz w:val="24"/>
          <w:szCs w:val="24"/>
        </w:rPr>
        <w:t>г.о.Тольятти</w:t>
      </w:r>
    </w:p>
    <w:p w14:paraId="1F964639" w14:textId="77777777" w:rsidR="00790969" w:rsidRPr="00790969" w:rsidRDefault="00790969" w:rsidP="00790969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4253BB" w14:textId="26165DDE" w:rsidR="00B018DF" w:rsidRDefault="00B018DF" w:rsidP="00B018DF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0DD4">
        <w:rPr>
          <w:rFonts w:ascii="Times New Roman" w:hAnsi="Times New Roman" w:cs="Times New Roman"/>
          <w:sz w:val="24"/>
          <w:szCs w:val="24"/>
        </w:rPr>
        <w:t xml:space="preserve"> </w:t>
      </w:r>
      <w:r w:rsidRPr="00883EB5">
        <w:rPr>
          <w:rFonts w:ascii="Times New Roman" w:hAnsi="Times New Roman" w:cs="Times New Roman"/>
          <w:sz w:val="24"/>
          <w:szCs w:val="24"/>
        </w:rPr>
        <w:t xml:space="preserve">Принятие ФГОС обуславливает актуальность включения в образовательный процесс дошкольников новых инновационных форм </w:t>
      </w:r>
      <w:r w:rsidRPr="00CF5405">
        <w:rPr>
          <w:rFonts w:ascii="Times New Roman" w:hAnsi="Times New Roman" w:cs="Times New Roman"/>
          <w:sz w:val="24"/>
          <w:szCs w:val="24"/>
        </w:rPr>
        <w:t>деятельности.</w:t>
      </w:r>
      <w:r w:rsidRPr="00883EB5">
        <w:rPr>
          <w:rFonts w:ascii="Times New Roman" w:hAnsi="Times New Roman" w:cs="Times New Roman"/>
          <w:sz w:val="24"/>
          <w:szCs w:val="24"/>
        </w:rPr>
        <w:t xml:space="preserve"> </w:t>
      </w:r>
      <w:r w:rsidRPr="002E3C06">
        <w:rPr>
          <w:rFonts w:ascii="Times New Roman" w:hAnsi="Times New Roman" w:cs="Times New Roman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sz w:val="24"/>
          <w:szCs w:val="24"/>
        </w:rPr>
        <w:t>таких форм</w:t>
      </w:r>
      <w:r w:rsidRPr="002E3C06">
        <w:rPr>
          <w:rFonts w:ascii="Times New Roman" w:hAnsi="Times New Roman" w:cs="Times New Roman"/>
          <w:sz w:val="24"/>
          <w:szCs w:val="24"/>
        </w:rPr>
        <w:t xml:space="preserve"> является музейная педагогика</w:t>
      </w:r>
      <w:r>
        <w:rPr>
          <w:rFonts w:ascii="Times New Roman" w:hAnsi="Times New Roman" w:cs="Times New Roman"/>
          <w:sz w:val="24"/>
          <w:szCs w:val="24"/>
        </w:rPr>
        <w:t>, которая интегрированно решает задачи эстетического, нравственного, духовного и патриотического воспитания.</w:t>
      </w:r>
    </w:p>
    <w:p w14:paraId="799309B1" w14:textId="77777777" w:rsidR="00B018DF" w:rsidRDefault="00B018DF" w:rsidP="00B018DF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музея в воспитании ребенка нельзя переоценить. «Диалог» с музеем развивает у детей наглядно-действенное мышление, формирует представление о предметном мире, созданном руками человека, </w:t>
      </w:r>
      <w:r w:rsidRPr="007F3B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способствует воспитанию у дошкольников основ музейной культуры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F3B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активизирует словарь детей и расширяет их кругозор, открывает возможности для самостоятельной исследовательской деятельности, является действенным модулем развивающей предметной среды. </w:t>
      </w:r>
      <w:r w:rsidRPr="007F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возникла необходимость создать в группе мини-музей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«Чудо-пуговица»</w:t>
      </w:r>
      <w:r w:rsidRPr="007F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является</w:t>
      </w:r>
      <w:r w:rsidRPr="007F3B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оптимальным средством передачи информации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7F3B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внедрени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7F3B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коррекционно-образовательный процесс ДОУ средств музейной педагогики.</w:t>
      </w:r>
      <w:r w:rsidRPr="002A72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60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Э. М. </w:t>
      </w:r>
      <w:r w:rsidRPr="00FF60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Ремарк</w:t>
      </w:r>
      <w:r w:rsidRPr="00FF60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сказал:</w:t>
      </w:r>
      <w:r w:rsidRPr="00FF60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«Вы можете стать кем угодно, и никто не заметит этого. Но если у вас отсутствует </w:t>
      </w:r>
      <w:r w:rsidRPr="00FF60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пуговица</w:t>
      </w:r>
      <w:r w:rsidRPr="00FF60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каждый обратит на это внимание».</w:t>
      </w:r>
    </w:p>
    <w:p w14:paraId="18E7C68F" w14:textId="77777777" w:rsidR="00B018DF" w:rsidRPr="00FF60E2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FlexySans" w:hAnsi="FlexySans"/>
          <w:color w:val="000000"/>
          <w:sz w:val="30"/>
          <w:szCs w:val="30"/>
          <w:u w:val="single"/>
        </w:rPr>
      </w:pPr>
      <w:r w:rsidRPr="00FF60E2">
        <w:rPr>
          <w:color w:val="000000"/>
          <w:u w:val="single"/>
          <w:bdr w:val="none" w:sz="0" w:space="0" w:color="auto" w:frame="1"/>
        </w:rPr>
        <w:t>Что же такое мини-музей?</w:t>
      </w:r>
    </w:p>
    <w:p w14:paraId="0EB92E26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«мини»- обозначает малый размер, можно менять без особых затрат в зависимости от ситуации;</w:t>
      </w:r>
    </w:p>
    <w:p w14:paraId="712C253E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экспонаты мини-музея можно исследовать и трогать руками, использовать в свободной игровой деятельности, что важно для речевой практики;</w:t>
      </w:r>
    </w:p>
    <w:p w14:paraId="459DB9A1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тематика мини-музеев тесно связанна с программой изучения лексических тем по программе.</w:t>
      </w:r>
      <w:r>
        <w:rPr>
          <w:rFonts w:ascii="FlexySans" w:hAnsi="FlexySans"/>
          <w:color w:val="000000"/>
          <w:sz w:val="30"/>
          <w:szCs w:val="30"/>
        </w:rPr>
        <w:t xml:space="preserve">  </w:t>
      </w:r>
    </w:p>
    <w:p w14:paraId="4EE723F0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  <w:r w:rsidRPr="002A7230">
        <w:rPr>
          <w:b/>
          <w:color w:val="111111"/>
        </w:rPr>
        <w:t>Цель </w:t>
      </w:r>
      <w:r w:rsidRPr="002A7230">
        <w:rPr>
          <w:rStyle w:val="a4"/>
          <w:color w:val="111111"/>
          <w:bdr w:val="none" w:sz="0" w:space="0" w:color="auto" w:frame="1"/>
        </w:rPr>
        <w:t>мини-музея</w:t>
      </w:r>
      <w:r w:rsidRPr="002A7230">
        <w:rPr>
          <w:color w:val="111111"/>
        </w:rPr>
        <w:t>:</w:t>
      </w:r>
      <w:r>
        <w:rPr>
          <w:color w:val="111111"/>
        </w:rPr>
        <w:t xml:space="preserve"> </w:t>
      </w:r>
      <w:r w:rsidRPr="002A7230">
        <w:rPr>
          <w:color w:val="111111"/>
        </w:rPr>
        <w:t>формирование у детей естественно-научных представлений о предметах окружающего мира.</w:t>
      </w:r>
    </w:p>
    <w:p w14:paraId="145A8ED9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111111"/>
        </w:rPr>
      </w:pPr>
      <w:r w:rsidRPr="00C4221C">
        <w:rPr>
          <w:b/>
          <w:bCs/>
          <w:color w:val="111111"/>
        </w:rPr>
        <w:t xml:space="preserve">Задачи мини-музея:  </w:t>
      </w:r>
    </w:p>
    <w:p w14:paraId="7126DA72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</w:rPr>
      </w:pPr>
      <w:r>
        <w:rPr>
          <w:color w:val="111111"/>
        </w:rPr>
        <w:t>1.С</w:t>
      </w:r>
      <w:r w:rsidRPr="002A7230">
        <w:rPr>
          <w:color w:val="111111"/>
        </w:rPr>
        <w:t>формировать у детей представления о роли пуговиц в жизни человека, о многообразии пуговиц</w:t>
      </w:r>
      <w:r>
        <w:rPr>
          <w:color w:val="111111"/>
        </w:rPr>
        <w:t>.</w:t>
      </w:r>
    </w:p>
    <w:p w14:paraId="7A97296B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111111"/>
        </w:rPr>
        <w:t>2.</w:t>
      </w:r>
      <w:r w:rsidRPr="002A7230">
        <w:rPr>
          <w:color w:val="111111"/>
        </w:rPr>
        <w:t xml:space="preserve">  </w:t>
      </w:r>
      <w:r>
        <w:rPr>
          <w:color w:val="000000"/>
        </w:rPr>
        <w:t>Р</w:t>
      </w:r>
      <w:r w:rsidRPr="002A7230">
        <w:rPr>
          <w:color w:val="000000"/>
        </w:rPr>
        <w:t>азвивать познавательные процессы,</w:t>
      </w:r>
      <w:r w:rsidRPr="002A7230">
        <w:rPr>
          <w:color w:val="000000"/>
          <w:shd w:val="clear" w:color="auto" w:fill="FFFFFF"/>
        </w:rPr>
        <w:t xml:space="preserve"> коммуникативные навыки</w:t>
      </w:r>
      <w:r w:rsidRPr="002A7230">
        <w:rPr>
          <w:color w:val="000000"/>
        </w:rPr>
        <w:t xml:space="preserve"> и мелкую моторику рук</w:t>
      </w:r>
      <w:r>
        <w:rPr>
          <w:color w:val="000000"/>
        </w:rPr>
        <w:t>.</w:t>
      </w:r>
    </w:p>
    <w:p w14:paraId="141CDE31" w14:textId="77777777" w:rsidR="00B018DF" w:rsidRDefault="00B018DF" w:rsidP="00B018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</w:rPr>
      </w:pPr>
      <w:r>
        <w:rPr>
          <w:color w:val="000000"/>
        </w:rPr>
        <w:t>3.</w:t>
      </w:r>
      <w:r w:rsidRPr="00C4221C">
        <w:rPr>
          <w:color w:val="111111"/>
        </w:rPr>
        <w:t xml:space="preserve"> </w:t>
      </w:r>
      <w:r>
        <w:rPr>
          <w:color w:val="111111"/>
        </w:rPr>
        <w:t>О</w:t>
      </w:r>
      <w:r w:rsidRPr="002A7230">
        <w:rPr>
          <w:color w:val="111111"/>
        </w:rPr>
        <w:t>рганизовать работу по взаимодействию с родителями</w:t>
      </w:r>
      <w:r>
        <w:rPr>
          <w:color w:val="111111"/>
          <w:sz w:val="28"/>
          <w:szCs w:val="28"/>
        </w:rPr>
        <w:t>.</w:t>
      </w:r>
    </w:p>
    <w:p w14:paraId="4224B801" w14:textId="77777777" w:rsidR="00B018DF" w:rsidRPr="00164C7D" w:rsidRDefault="00B018DF" w:rsidP="00B018D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47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Э</w:t>
      </w:r>
      <w:r w:rsidRPr="0016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тапы работы</w:t>
      </w:r>
      <w:r w:rsidRPr="0047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создании мини-музе</w:t>
      </w:r>
      <w:r w:rsidRPr="0047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 «Чудо-пуговица»</w:t>
      </w:r>
      <w:r w:rsidRPr="0016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15B3DF66" w14:textId="77777777" w:rsidR="00B018DF" w:rsidRPr="00476A5A" w:rsidRDefault="00B018DF" w:rsidP="00B018DF">
      <w:pPr>
        <w:shd w:val="clear" w:color="auto" w:fill="FFFFFF"/>
        <w:spacing w:after="0" w:line="450" w:lineRule="atLeast"/>
        <w:textAlignment w:val="baseline"/>
        <w:rPr>
          <w:rStyle w:val="c0"/>
          <w:color w:val="000000"/>
          <w:u w:val="single"/>
        </w:rPr>
      </w:pP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 этап:</w:t>
      </w:r>
      <w:r w:rsidRPr="00164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14:paraId="308E0826" w14:textId="77777777" w:rsidR="00B018DF" w:rsidRDefault="00B018DF" w:rsidP="00B018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Style w:val="c0"/>
          <w:color w:val="000000"/>
        </w:rPr>
        <w:t>-</w:t>
      </w: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родительского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консультации учителем-логопедом с инициативой сбора экспонатов (по определенной теме) для оформления мини-музея в соответствии с лексической темой,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изучаемой по программе; </w:t>
      </w:r>
    </w:p>
    <w:p w14:paraId="53DB6734" w14:textId="77777777" w:rsidR="00B018DF" w:rsidRPr="00164C7D" w:rsidRDefault="00B018DF" w:rsidP="00B018DF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изготовление дидактических игр и пособий, подбор картинного материала и художественной литературы.</w:t>
      </w:r>
    </w:p>
    <w:p w14:paraId="23132815" w14:textId="77777777" w:rsidR="00B018DF" w:rsidRPr="00476A5A" w:rsidRDefault="00B018DF" w:rsidP="00B018D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 этап</w:t>
      </w:r>
      <w:r w:rsidRPr="00476A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30F58093" w14:textId="77777777" w:rsidR="00B018DF" w:rsidRPr="00164C7D" w:rsidRDefault="00B018DF" w:rsidP="00B018DF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экскурсий, знакомящих детей с содержанием музея, в которых экскурсоводом является педагог, осуществляется совместная деятельность взрослого и ребёнка на основе материалов мини-музея, обучение использованию экспонатов в свободной деятельности детей.</w:t>
      </w:r>
    </w:p>
    <w:p w14:paraId="5552642A" w14:textId="77777777" w:rsidR="00B018DF" w:rsidRPr="00093C46" w:rsidRDefault="00B018DF" w:rsidP="00B018DF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B018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 этап:</w:t>
      </w:r>
      <w:r w:rsidRPr="00164C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проведение экскурсий в мини-музее для родителей и детей из других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19B1017" w14:textId="3713029A" w:rsidR="00B018DF" w:rsidRPr="00663558" w:rsidRDefault="00B018DF" w:rsidP="00B018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C6">
        <w:rPr>
          <w:rStyle w:val="c1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Описание мини-музея:</w:t>
      </w:r>
      <w:r w:rsidRPr="00B40AC6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558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музейные экспонаты собраны в соответствии с возрастом детей. Коллекции мини-музея располагаются на полках стеллажа в групповой комнате. Коллекция поделок с использованием различных материалов (пуговицы разных размеров и разной фактуры), картины в рамках стоят на верхней полке в целях безопасности и используются при работе с детьми только совместно с воспитателем. </w:t>
      </w:r>
      <w:r w:rsidRPr="00663558">
        <w:rPr>
          <w:rFonts w:ascii="Times New Roman" w:hAnsi="Times New Roman" w:cs="Times New Roman"/>
          <w:sz w:val="24"/>
          <w:szCs w:val="24"/>
        </w:rPr>
        <w:t>На полке представлена детская литература, подборки стихов, сказок, пословиц, поговорок, дидактические игры «</w:t>
      </w:r>
      <w:r>
        <w:rPr>
          <w:rFonts w:ascii="Times New Roman" w:hAnsi="Times New Roman" w:cs="Times New Roman"/>
          <w:sz w:val="24"/>
          <w:szCs w:val="24"/>
        </w:rPr>
        <w:t>Умные шнурочки</w:t>
      </w:r>
      <w:r w:rsidRPr="00663558">
        <w:rPr>
          <w:rFonts w:ascii="Times New Roman" w:hAnsi="Times New Roman" w:cs="Times New Roman"/>
          <w:sz w:val="24"/>
          <w:szCs w:val="24"/>
        </w:rPr>
        <w:t>», «Собери пуговицу», «Сосчитай</w:t>
      </w:r>
      <w:r w:rsidR="00C87D57">
        <w:rPr>
          <w:rFonts w:ascii="Times New Roman" w:hAnsi="Times New Roman" w:cs="Times New Roman"/>
          <w:sz w:val="24"/>
          <w:szCs w:val="24"/>
        </w:rPr>
        <w:t>-</w:t>
      </w:r>
      <w:r w:rsidRPr="00663558">
        <w:rPr>
          <w:rFonts w:ascii="Times New Roman" w:hAnsi="Times New Roman" w:cs="Times New Roman"/>
          <w:sz w:val="24"/>
          <w:szCs w:val="24"/>
        </w:rPr>
        <w:t>ка», «Выложи узор», и др.,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58">
        <w:rPr>
          <w:rFonts w:ascii="Times New Roman" w:hAnsi="Times New Roman" w:cs="Times New Roman"/>
          <w:sz w:val="24"/>
          <w:szCs w:val="24"/>
        </w:rPr>
        <w:t>поделки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3558">
        <w:rPr>
          <w:rFonts w:ascii="Times New Roman" w:hAnsi="Times New Roman" w:cs="Times New Roman"/>
          <w:sz w:val="24"/>
          <w:szCs w:val="24"/>
        </w:rPr>
        <w:t xml:space="preserve"> сделанные детьми совместно с педагогом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63558">
        <w:rPr>
          <w:rFonts w:ascii="Times New Roman" w:hAnsi="Times New Roman" w:cs="Times New Roman"/>
          <w:sz w:val="24"/>
          <w:szCs w:val="24"/>
        </w:rPr>
        <w:t xml:space="preserve">родителями, </w:t>
      </w:r>
      <w:r>
        <w:rPr>
          <w:rFonts w:ascii="Times New Roman" w:hAnsi="Times New Roman" w:cs="Times New Roman"/>
          <w:sz w:val="24"/>
          <w:szCs w:val="24"/>
        </w:rPr>
        <w:t xml:space="preserve">сказки и </w:t>
      </w:r>
      <w:r w:rsidRPr="00663558">
        <w:rPr>
          <w:rFonts w:ascii="Times New Roman" w:hAnsi="Times New Roman" w:cs="Times New Roman"/>
          <w:sz w:val="24"/>
          <w:szCs w:val="24"/>
        </w:rPr>
        <w:t>истории про пуговицу</w:t>
      </w:r>
      <w:r>
        <w:rPr>
          <w:rFonts w:ascii="Times New Roman" w:hAnsi="Times New Roman" w:cs="Times New Roman"/>
          <w:sz w:val="24"/>
          <w:szCs w:val="24"/>
        </w:rPr>
        <w:t xml:space="preserve"> «Сочиняй-ка</w:t>
      </w:r>
      <w:r w:rsidRPr="00663558">
        <w:rPr>
          <w:rFonts w:ascii="Times New Roman" w:hAnsi="Times New Roman" w:cs="Times New Roman"/>
          <w:sz w:val="24"/>
          <w:szCs w:val="24"/>
        </w:rPr>
        <w:t>».</w:t>
      </w:r>
    </w:p>
    <w:p w14:paraId="2B841782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18"/>
          <w:b/>
          <w:bCs/>
          <w:color w:val="000000"/>
        </w:rPr>
        <w:t>Разделы мини-музея</w:t>
      </w:r>
      <w:r>
        <w:rPr>
          <w:rStyle w:val="c18"/>
          <w:b/>
          <w:bCs/>
          <w:color w:val="000000"/>
        </w:rPr>
        <w:t>:</w:t>
      </w:r>
    </w:p>
    <w:p w14:paraId="05869A6A" w14:textId="77777777" w:rsidR="00B018DF" w:rsidRPr="00204DD4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DD4">
        <w:rPr>
          <w:rStyle w:val="c19"/>
          <w:u w:val="single"/>
        </w:rPr>
        <w:t> «Коллекция пуговиц»</w:t>
      </w:r>
    </w:p>
    <w:p w14:paraId="17DE933A" w14:textId="77777777" w:rsidR="00B018DF" w:rsidRPr="00204DD4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DD4">
        <w:rPr>
          <w:rStyle w:val="c0"/>
        </w:rPr>
        <w:t>Оформлена в виде папок с пуговицами и емкостей, заполненных пуговицами</w:t>
      </w:r>
      <w:r>
        <w:rPr>
          <w:rStyle w:val="c0"/>
        </w:rPr>
        <w:t xml:space="preserve">. </w:t>
      </w:r>
    </w:p>
    <w:p w14:paraId="50C2CCD2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19"/>
          <w:color w:val="000000"/>
          <w:u w:val="single"/>
        </w:rPr>
        <w:t>«Своими руками»</w:t>
      </w:r>
    </w:p>
    <w:p w14:paraId="5C386955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0"/>
          <w:color w:val="000000"/>
        </w:rPr>
        <w:t>Экспонаты данной коллекции выполнены детьми, родителями, воспитателями. Находятся в свободном доступе у детей и используются ими для сюжетно-ролевых игр, для театральной деятельности.  </w:t>
      </w:r>
    </w:p>
    <w:p w14:paraId="7B2DC1EF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19"/>
          <w:color w:val="000000"/>
          <w:u w:val="single"/>
        </w:rPr>
        <w:t>«Галерея»</w:t>
      </w:r>
    </w:p>
    <w:p w14:paraId="2575E8C9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0"/>
          <w:color w:val="000000"/>
        </w:rPr>
        <w:t xml:space="preserve">Оформлена в виде небольших картин в рамках, где расположены детские поделки. </w:t>
      </w:r>
    </w:p>
    <w:p w14:paraId="37701D58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19"/>
          <w:color w:val="000000"/>
          <w:u w:val="single"/>
        </w:rPr>
        <w:t>«Библиотека»</w:t>
      </w:r>
    </w:p>
    <w:p w14:paraId="632286E4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0"/>
          <w:color w:val="000000"/>
        </w:rPr>
        <w:lastRenderedPageBreak/>
        <w:t>Здесь собраны загадки, стихи о пуговицах. Материал может быть использован в процессе непосредственно образовательной деятельности, так и в самостоятельной игровой деятельности детей.</w:t>
      </w:r>
    </w:p>
    <w:p w14:paraId="3E9DD56F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19"/>
          <w:color w:val="000000"/>
          <w:u w:val="single"/>
        </w:rPr>
        <w:t>«Игротека»</w:t>
      </w:r>
    </w:p>
    <w:p w14:paraId="4811DFC9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0"/>
          <w:color w:val="000000"/>
        </w:rPr>
        <w:t>Игры и атрибуты для игр расположены на нижней полке. Дети могут использовать их самостоятельно в процессе самостоятельной игровой деятельности, или вместе с педагогом в процессе непосредственно образовательной деятельности.</w:t>
      </w:r>
    </w:p>
    <w:p w14:paraId="70C30167" w14:textId="77777777" w:rsidR="00B018DF" w:rsidRPr="00204DD4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DD4">
        <w:rPr>
          <w:rStyle w:val="c19"/>
          <w:u w:val="single"/>
        </w:rPr>
        <w:t>«Сочиняйка-ка»</w:t>
      </w:r>
    </w:p>
    <w:p w14:paraId="0419AF07" w14:textId="407149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54FB3">
        <w:rPr>
          <w:rStyle w:val="c0"/>
          <w:color w:val="000000"/>
        </w:rPr>
        <w:t xml:space="preserve">В этом разделе собраны сказки </w:t>
      </w:r>
      <w:r>
        <w:rPr>
          <w:rStyle w:val="c0"/>
          <w:color w:val="000000"/>
        </w:rPr>
        <w:t xml:space="preserve">и истории </w:t>
      </w:r>
      <w:r w:rsidRPr="00A54FB3">
        <w:rPr>
          <w:rStyle w:val="c0"/>
          <w:color w:val="000000"/>
        </w:rPr>
        <w:t>о пуговицах.</w:t>
      </w:r>
    </w:p>
    <w:p w14:paraId="77C03F1D" w14:textId="54B85F45" w:rsidR="00B018DF" w:rsidRDefault="00790969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7A49B7" wp14:editId="37DB9A1D">
            <wp:simplePos x="0" y="0"/>
            <wp:positionH relativeFrom="page">
              <wp:posOffset>3057525</wp:posOffset>
            </wp:positionH>
            <wp:positionV relativeFrom="paragraph">
              <wp:posOffset>10160</wp:posOffset>
            </wp:positionV>
            <wp:extent cx="2133600" cy="3376295"/>
            <wp:effectExtent l="0" t="0" r="0" b="0"/>
            <wp:wrapTight wrapText="bothSides">
              <wp:wrapPolygon edited="0">
                <wp:start x="0" y="0"/>
                <wp:lineTo x="0" y="21450"/>
                <wp:lineTo x="21407" y="21450"/>
                <wp:lineTo x="214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29134" w14:textId="3870A6B6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6E0EAF9A" w14:textId="44738881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1F488386" w14:textId="3BEA6A2C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2AF7E032" w14:textId="02609936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4EE26530" w14:textId="5E50C199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5B1FEF49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14:paraId="60AB2EAE" w14:textId="777777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</w:rPr>
      </w:pPr>
    </w:p>
    <w:p w14:paraId="5D7DE4B0" w14:textId="777777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</w:rPr>
      </w:pPr>
    </w:p>
    <w:p w14:paraId="433418A0" w14:textId="777777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</w:rPr>
      </w:pPr>
    </w:p>
    <w:p w14:paraId="0F610178" w14:textId="777777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</w:rPr>
      </w:pPr>
    </w:p>
    <w:p w14:paraId="72274AF1" w14:textId="777777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</w:rPr>
      </w:pPr>
    </w:p>
    <w:p w14:paraId="36953EEA" w14:textId="777777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</w:rPr>
      </w:pPr>
    </w:p>
    <w:p w14:paraId="685C5484" w14:textId="63545D89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54FB3">
        <w:rPr>
          <w:rStyle w:val="c18"/>
          <w:b/>
          <w:bCs/>
          <w:color w:val="000000"/>
        </w:rPr>
        <w:t>Использование мини-музея «</w:t>
      </w:r>
      <w:r>
        <w:rPr>
          <w:rStyle w:val="c18"/>
          <w:b/>
          <w:bCs/>
          <w:color w:val="000000"/>
        </w:rPr>
        <w:t>Чудо-пуговица</w:t>
      </w:r>
      <w:r w:rsidRPr="00A54FB3">
        <w:rPr>
          <w:rStyle w:val="c18"/>
          <w:b/>
          <w:bCs/>
          <w:color w:val="000000"/>
        </w:rPr>
        <w:t>»</w:t>
      </w:r>
    </w:p>
    <w:p w14:paraId="392335E7" w14:textId="77777777" w:rsidR="00B018DF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54FB3">
        <w:rPr>
          <w:rStyle w:val="c0"/>
          <w:color w:val="000000"/>
        </w:rPr>
        <w:t>Работу в мини музее можно использовать</w:t>
      </w:r>
      <w:r>
        <w:rPr>
          <w:rStyle w:val="c0"/>
          <w:color w:val="000000"/>
        </w:rPr>
        <w:t>:</w:t>
      </w:r>
      <w:r w:rsidRPr="00A54FB3">
        <w:rPr>
          <w:rStyle w:val="c0"/>
          <w:color w:val="000000"/>
        </w:rPr>
        <w:t xml:space="preserve"> </w:t>
      </w:r>
    </w:p>
    <w:p w14:paraId="16D7B29E" w14:textId="77777777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</w:t>
      </w:r>
      <w:r w:rsidRPr="00A54FB3">
        <w:rPr>
          <w:rStyle w:val="c0"/>
          <w:color w:val="000000"/>
        </w:rPr>
        <w:t xml:space="preserve">в совместной деятельности воспитателей, родителей и детей </w:t>
      </w:r>
      <w:r w:rsidRPr="00BE38F0">
        <w:rPr>
          <w:rStyle w:val="c0"/>
        </w:rPr>
        <w:t>4-7</w:t>
      </w:r>
      <w:r w:rsidRPr="00A54FB3">
        <w:rPr>
          <w:rStyle w:val="c0"/>
          <w:color w:val="000000"/>
        </w:rPr>
        <w:t xml:space="preserve"> лет, для индивидуальной работы, так и для работы с подгруппой детей</w:t>
      </w:r>
      <w:r>
        <w:rPr>
          <w:rStyle w:val="c0"/>
          <w:color w:val="000000"/>
        </w:rPr>
        <w:t>;</w:t>
      </w:r>
    </w:p>
    <w:p w14:paraId="10DBB323" w14:textId="77777777" w:rsidR="00136B91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в </w:t>
      </w:r>
      <w:r w:rsidRPr="00A54FB3">
        <w:rPr>
          <w:rStyle w:val="c0"/>
          <w:color w:val="000000"/>
        </w:rPr>
        <w:t>ходе самостоятельной деятельности детей</w:t>
      </w:r>
      <w:r>
        <w:rPr>
          <w:rStyle w:val="c0"/>
          <w:color w:val="000000"/>
        </w:rPr>
        <w:t>;</w:t>
      </w:r>
    </w:p>
    <w:p w14:paraId="58CBEC29" w14:textId="767F6892" w:rsidR="00B018DF" w:rsidRPr="00A54FB3" w:rsidRDefault="00B018DF" w:rsidP="00B018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-в </w:t>
      </w:r>
      <w:r w:rsidRPr="00A54FB3">
        <w:rPr>
          <w:rStyle w:val="c0"/>
          <w:color w:val="000000"/>
        </w:rPr>
        <w:t>ходе реализации основных видов организованной образовательной деятельности с детьми дошкольного возраста по формированию познавательных представлений об окружающем мире.</w:t>
      </w:r>
    </w:p>
    <w:p w14:paraId="3284BC11" w14:textId="7EB42D5D" w:rsidR="00B018DF" w:rsidRPr="00136B91" w:rsidRDefault="00B018DF" w:rsidP="00136B9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</w:rPr>
        <w:t xml:space="preserve">     Таким образом, </w:t>
      </w:r>
      <w:r>
        <w:rPr>
          <w:color w:val="000000"/>
          <w:bdr w:val="none" w:sz="0" w:space="0" w:color="auto" w:frame="1"/>
        </w:rPr>
        <w:t>использование мини - музея позволяет в полной мере осуществлять работу по познавательному и речевому развитию дошкольников, сделать образовательный процесс более эффективным и продуктивным, способствует лучшему усвоению материала, успешной социализации детей.</w:t>
      </w:r>
    </w:p>
    <w:sectPr w:rsidR="00B018DF" w:rsidRPr="00136B91" w:rsidSect="00B018D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5C"/>
    <w:rsid w:val="00136B91"/>
    <w:rsid w:val="003E3F1B"/>
    <w:rsid w:val="00790969"/>
    <w:rsid w:val="008974E1"/>
    <w:rsid w:val="00A00DD4"/>
    <w:rsid w:val="00AB0B5C"/>
    <w:rsid w:val="00B018DF"/>
    <w:rsid w:val="00C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4600"/>
  <w15:chartTrackingRefBased/>
  <w15:docId w15:val="{39ACFC18-97F1-4BDD-BCC1-64FBD59C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8DF"/>
    <w:rPr>
      <w:b/>
      <w:bCs/>
    </w:rPr>
  </w:style>
  <w:style w:type="character" w:customStyle="1" w:styleId="c0">
    <w:name w:val="c0"/>
    <w:basedOn w:val="a0"/>
    <w:rsid w:val="00B018DF"/>
  </w:style>
  <w:style w:type="character" w:customStyle="1" w:styleId="c14">
    <w:name w:val="c14"/>
    <w:basedOn w:val="a0"/>
    <w:rsid w:val="00B018DF"/>
  </w:style>
  <w:style w:type="paragraph" w:customStyle="1" w:styleId="c1">
    <w:name w:val="c1"/>
    <w:basedOn w:val="a"/>
    <w:rsid w:val="00B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018DF"/>
  </w:style>
  <w:style w:type="character" w:customStyle="1" w:styleId="c19">
    <w:name w:val="c19"/>
    <w:basedOn w:val="a0"/>
    <w:rsid w:val="00B0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Шебаршева</dc:creator>
  <cp:keywords/>
  <dc:description/>
  <cp:lastModifiedBy>Алла Шебаршева</cp:lastModifiedBy>
  <cp:revision>5</cp:revision>
  <dcterms:created xsi:type="dcterms:W3CDTF">2022-09-16T07:57:00Z</dcterms:created>
  <dcterms:modified xsi:type="dcterms:W3CDTF">2022-09-17T01:04:00Z</dcterms:modified>
</cp:coreProperties>
</file>