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4297020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sdtEndPr>
      <w:sdtContent>
        <w:p w:rsidR="00D472C4" w:rsidRDefault="00D472C4"/>
        <w:p w:rsid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</w:p>
        <w:p w:rsid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</w:p>
        <w:p w:rsid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</w:p>
        <w:p w:rsidR="00D472C4" w:rsidRP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  <w:r w:rsidRPr="00D472C4"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  <w:t>Дополнительная общеобразовательная</w:t>
          </w:r>
        </w:p>
        <w:p w:rsidR="00D472C4" w:rsidRP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  <w:r w:rsidRPr="00D472C4"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  <w:t>общеразвивающая программа</w:t>
          </w:r>
        </w:p>
        <w:p w:rsidR="00D472C4" w:rsidRP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  <w:r w:rsidRPr="00D472C4"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  <w:t>социально-гуманитарную направленности</w:t>
          </w:r>
        </w:p>
        <w:p w:rsidR="00D472C4" w:rsidRPr="00D472C4" w:rsidRDefault="00D472C4" w:rsidP="00D472C4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</w:pPr>
          <w:r w:rsidRPr="00D472C4">
            <w:rPr>
              <w:rFonts w:ascii="Times New Roman" w:eastAsia="Times New Roman" w:hAnsi="Times New Roman" w:cs="Times New Roman"/>
              <w:b/>
              <w:color w:val="000000"/>
              <w:sz w:val="48"/>
              <w:szCs w:val="28"/>
              <w:lang w:eastAsia="ru-RU"/>
            </w:rPr>
            <w:t>«За страницами учебника математики»</w:t>
          </w:r>
        </w:p>
        <w:p w:rsidR="00D472C4" w:rsidRDefault="00D472C4" w:rsidP="00D472C4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472C4" w:rsidRDefault="00D472C4" w:rsidP="00D472C4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472C4" w:rsidRDefault="00D472C4" w:rsidP="00D472C4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472C4" w:rsidRDefault="00D472C4" w:rsidP="00D472C4">
          <w:pPr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472C4" w:rsidRDefault="00D472C4" w:rsidP="00D472C4">
          <w:pPr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472C4" w:rsidRDefault="00D472C4" w:rsidP="00D472C4">
          <w:pPr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Возраст обучающихся: 10-12 лет</w:t>
          </w:r>
        </w:p>
        <w:p w:rsidR="00D472C4" w:rsidRDefault="00D472C4" w:rsidP="00D472C4">
          <w:pPr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Срок реализации: 1 год</w:t>
          </w:r>
        </w:p>
        <w:p w:rsidR="00D472C4" w:rsidRDefault="00D472C4" w:rsidP="00D472C4">
          <w:pPr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Уровень программы: ознакомительный</w:t>
          </w:r>
        </w:p>
      </w:sdtContent>
    </w:sdt>
    <w:p w:rsidR="00D472C4" w:rsidRDefault="00D472C4" w:rsidP="0070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70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D472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D472C4" w:rsidRDefault="00D472C4" w:rsidP="00D472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Бордовская Анна Борисовна</w:t>
      </w:r>
    </w:p>
    <w:p w:rsidR="00D472C4" w:rsidRDefault="00D472C4" w:rsidP="0070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70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701E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D47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2C4" w:rsidRDefault="00D472C4" w:rsidP="00D47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Первомайский, 2021 год.</w:t>
      </w:r>
    </w:p>
    <w:p w:rsidR="00D472C4" w:rsidRDefault="00D472C4" w:rsidP="00D47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1EB6" w:rsidRPr="00701EB6" w:rsidRDefault="00701EB6" w:rsidP="00D47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РАЗДЕЛЫ ПРОГРАММЫ: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№1. «Комплекс основных характеристик программы»</w:t>
      </w:r>
    </w:p>
    <w:p w:rsidR="00701EB6" w:rsidRPr="00701EB6" w:rsidRDefault="00701EB6" w:rsidP="00701EB6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</w:t>
      </w:r>
    </w:p>
    <w:p w:rsidR="00701EB6" w:rsidRPr="00701EB6" w:rsidRDefault="00701EB6" w:rsidP="00701EB6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</w:t>
      </w:r>
    </w:p>
    <w:p w:rsidR="00701EB6" w:rsidRPr="00701EB6" w:rsidRDefault="00701EB6" w:rsidP="00701EB6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</w:t>
      </w:r>
    </w:p>
    <w:p w:rsidR="00701EB6" w:rsidRPr="00701EB6" w:rsidRDefault="00701EB6" w:rsidP="00701EB6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№2. «Комплекс организационно – педагогических условий»</w:t>
      </w:r>
    </w:p>
    <w:p w:rsidR="00701EB6" w:rsidRP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Календарный учебный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</w:t>
      </w:r>
    </w:p>
    <w:p w:rsidR="00701EB6" w:rsidRP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Условия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</w:t>
      </w:r>
    </w:p>
    <w:p w:rsidR="00701EB6" w:rsidRP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Формы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</w:p>
    <w:p w:rsidR="00701EB6" w:rsidRP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Оценочные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</w:t>
      </w:r>
    </w:p>
    <w:p w:rsidR="00701EB6" w:rsidRP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</w:p>
    <w:p w:rsidR="00701EB6" w:rsidRDefault="00701EB6" w:rsidP="00701E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</w:t>
      </w:r>
    </w:p>
    <w:p w:rsidR="000E5A42" w:rsidRDefault="000E5A42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Default="00701EB6"/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№ </w:t>
      </w:r>
      <w:r w:rsidRPr="00701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01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Комплекс основных характеристик дополнительной общеобразовательной общеразвивающей программы</w:t>
      </w:r>
    </w:p>
    <w:p w:rsidR="00701EB6" w:rsidRPr="00701EB6" w:rsidRDefault="00701EB6" w:rsidP="0070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  <w:lang w:eastAsia="ru-RU"/>
        </w:rPr>
      </w:pPr>
      <w:r w:rsidRPr="00701EB6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  <w:lang w:eastAsia="ru-RU"/>
        </w:rPr>
        <w:t>1. Пояснительная записка</w:t>
      </w:r>
    </w:p>
    <w:p w:rsidR="00BF6EA1" w:rsidRPr="00BF6EA1" w:rsidRDefault="00BF6EA1" w:rsidP="00BF6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F6EA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 Предмет математики настолько серьезен, что полезно не упускать случаев делать его немного занимательным.</w:t>
      </w:r>
    </w:p>
    <w:p w:rsidR="00BF6EA1" w:rsidRPr="00BF6EA1" w:rsidRDefault="00BF6EA1" w:rsidP="00BF6EA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F6EA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(Б. Паскаль)</w:t>
      </w:r>
    </w:p>
    <w:p w:rsidR="00715986" w:rsidRPr="00715986" w:rsidRDefault="00701EB6" w:rsidP="00715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страницами учебника математики</w:t>
      </w: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</w:t>
      </w:r>
      <w:r w:rsidR="00D3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социально-гуманитарную направленность</w:t>
      </w:r>
      <w:r w:rsid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Состоит из</w:t>
      </w:r>
      <w:r w:rsid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715986" w:rsidRP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разделов: </w:t>
      </w:r>
      <w:r w:rsid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5A86" w:rsidRP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это интересно</w:t>
      </w:r>
      <w:r w:rsid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B5A86" w:rsidRP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«Галерея великих имен», </w:t>
      </w:r>
      <w:r w:rsidR="00715986" w:rsidRP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«Числа и вычисления», «Решение задач», «Ребусы и загадки», «Математические игры</w:t>
      </w:r>
      <w:r w:rsidR="0048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фокусы</w:t>
      </w:r>
      <w:r w:rsidR="00715986" w:rsidRP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мозаи</w:t>
      </w:r>
      <w:r w:rsidR="00EB5A86" w:rsidRPr="00EB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71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01EB6" w:rsidRPr="00701EB6" w:rsidRDefault="00701EB6" w:rsidP="00701E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EB6" w:rsidRPr="00701EB6" w:rsidRDefault="00701EB6" w:rsidP="00701E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нормативно- правовыми документами: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29.12.2012. №273 ФЗ «Об образовании в РФ»;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 № 1726-р);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врача РФ от 04.07.2014 № 41 «Об утверждении СанПин 2.4.4.3172- 14 «Санитарно- эпидемические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духовно- нравственного развития и воспитания личности гражданина России;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дополнительных образовательных программах в учреждении;</w:t>
      </w:r>
    </w:p>
    <w:p w:rsidR="00701EB6" w:rsidRPr="00701EB6" w:rsidRDefault="00701EB6" w:rsidP="00701E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проектированию дополнительных общеобразовательных общеразвивающих программ (проект Минобрнауки от 18.11.2015 № 09- 3242);</w:t>
      </w:r>
    </w:p>
    <w:p w:rsidR="00701EB6" w:rsidRPr="00701EB6" w:rsidRDefault="00701EB6" w:rsidP="00701EB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«Стратегия развития воспитания в РФ до 2025 года» (Распоряжение Правительства РФ от 29 мая 2015 г.№ 996-р.г);</w:t>
      </w:r>
    </w:p>
    <w:p w:rsidR="00701EB6" w:rsidRPr="00701EB6" w:rsidRDefault="00701EB6" w:rsidP="00701EB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Стратегическая инициатива «Новая </w:t>
      </w:r>
      <w:r w:rsidR="001E28A2"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системы</w:t>
      </w: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образования», одобренная Президентом РФ 27 мая 2015 г;</w:t>
      </w:r>
    </w:p>
    <w:p w:rsidR="00701EB6" w:rsidRPr="00701EB6" w:rsidRDefault="00701EB6" w:rsidP="00701EB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Приоритетный проект «Доступное дополнительное образование для детей» (утвержденный Президиумом Совета при Президенте РФ по стратегическому развитию и приоритетным проектам от 30 ноября 2016 г № 11);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09.11.2018 № 196 «Об утверждении Порядка организации и осуществления образовательной деятельности по дополнительной образовательной программе»;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Президента РФ от 7 мая 2018 года «О национальных целях и стратегических задачах развития РФ на период до 2024 года»;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федерального проекта "Успех каждого ребенка" (утвержден</w:t>
      </w: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заседании проектного комитета по национальному проекту "Образование"</w:t>
      </w: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07 декабря 2018 г., протокол № 3);</w:t>
      </w:r>
    </w:p>
    <w:p w:rsidR="00701EB6" w:rsidRPr="00701EB6" w:rsidRDefault="00701EB6" w:rsidP="00701E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модель развития региональной системы дополнительного образования детей (Приказ Министерства просвещения РФ от 3 сентября 2019 года № 467).</w:t>
      </w:r>
    </w:p>
    <w:p w:rsidR="00701EB6" w:rsidRPr="00701EB6" w:rsidRDefault="00701EB6" w:rsidP="006E2C15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данной программы </w:t>
      </w:r>
      <w:r w:rsidR="001E28A2"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использовался</w:t>
      </w:r>
      <w:r w:rsidR="005E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A2"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программы «</w:t>
      </w:r>
      <w:r w:rsidR="00BF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(автор </w:t>
      </w:r>
      <w:r w:rsidR="00BF6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А.И.</w:t>
      </w:r>
      <w:r w:rsidRPr="00701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C15" w:rsidRPr="006E2C15" w:rsidRDefault="006E2C15" w:rsidP="006E2C15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C15">
        <w:rPr>
          <w:rFonts w:ascii="Times New Roman" w:hAnsi="Times New Roman" w:cs="Times New Roman"/>
          <w:sz w:val="28"/>
          <w:szCs w:val="28"/>
        </w:rPr>
        <w:t>Программа позволяет обучающимся ознакомиться со многими интересными вопросами математики, выходящими за рамки школьной программы. Решение математических задач, связанных с логическим мышлением,</w:t>
      </w:r>
      <w:r w:rsidR="000A1FA8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Pr="006E2C15">
        <w:rPr>
          <w:rFonts w:ascii="Times New Roman" w:hAnsi="Times New Roman" w:cs="Times New Roman"/>
          <w:sz w:val="28"/>
          <w:szCs w:val="28"/>
        </w:rPr>
        <w:t xml:space="preserve"> закрепит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2C15">
        <w:rPr>
          <w:rFonts w:ascii="Times New Roman" w:hAnsi="Times New Roman" w:cs="Times New Roman"/>
          <w:sz w:val="28"/>
          <w:szCs w:val="28"/>
        </w:rPr>
        <w:t xml:space="preserve"> интерес школьников к познаватель</w:t>
      </w:r>
      <w:r w:rsidR="00497EF0">
        <w:rPr>
          <w:rFonts w:ascii="Times New Roman" w:hAnsi="Times New Roman" w:cs="Times New Roman"/>
          <w:sz w:val="28"/>
          <w:szCs w:val="28"/>
        </w:rPr>
        <w:t>ной деятельности, способствует</w:t>
      </w:r>
      <w:r w:rsidRPr="006E2C15">
        <w:rPr>
          <w:rFonts w:ascii="Times New Roman" w:hAnsi="Times New Roman" w:cs="Times New Roman"/>
          <w:sz w:val="28"/>
          <w:szCs w:val="28"/>
        </w:rPr>
        <w:t xml:space="preserve"> развитию мыслительных операций и общему интеллектуальному развитию. </w:t>
      </w:r>
    </w:p>
    <w:p w:rsidR="00701EB6" w:rsidRDefault="006E2C15" w:rsidP="006E2C15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C15">
        <w:rPr>
          <w:rFonts w:ascii="Times New Roman" w:hAnsi="Times New Roman" w:cs="Times New Roman"/>
          <w:sz w:val="28"/>
          <w:szCs w:val="28"/>
        </w:rPr>
        <w:t>Не менее важным фактором реализации данной Программы является развитие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481211" w:rsidRDefault="00481211" w:rsidP="00481211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211">
        <w:rPr>
          <w:rFonts w:ascii="Times New Roman" w:hAnsi="Times New Roman" w:cs="Times New Roman"/>
          <w:sz w:val="28"/>
          <w:szCs w:val="28"/>
        </w:rPr>
        <w:lastRenderedPageBreak/>
        <w:t>Математика – учебная дисциплина, развивающая умение логически мыслить, видеть количественную сторону предметов и явлений, делать выводы, обобщения. Программа строится от частных примеров (особенности решения отдельных примеров) к общим (решение математических задач). Содержание занятий направлено на освоение математической терминологии, на решение занимательных задач, которые впоследствии помогут обучающимся принимать участие в олимпиадах и других математических играх и конкурсах.</w:t>
      </w:r>
    </w:p>
    <w:p w:rsidR="002B1E26" w:rsidRPr="002B1E26" w:rsidRDefault="002B1E26" w:rsidP="002B1E26">
      <w:pPr>
        <w:spacing w:after="20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1E2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481211" w:rsidRDefault="002B1E26" w:rsidP="002B1E26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E26">
        <w:rPr>
          <w:rFonts w:ascii="Times New Roman" w:hAnsi="Times New Roman" w:cs="Times New Roman"/>
          <w:sz w:val="28"/>
          <w:szCs w:val="28"/>
        </w:rPr>
        <w:t>Актуальность обучения по данной программе состоит в том, что</w:t>
      </w:r>
      <w:r w:rsidR="0049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1E26">
        <w:rPr>
          <w:rFonts w:ascii="Times New Roman" w:hAnsi="Times New Roman" w:cs="Times New Roman"/>
          <w:sz w:val="28"/>
          <w:szCs w:val="28"/>
        </w:rPr>
        <w:t xml:space="preserve">на составлена с учетом тенденций развития познавательной и творческой активности </w:t>
      </w:r>
      <w:r w:rsidR="00497EF0">
        <w:rPr>
          <w:rFonts w:ascii="Times New Roman" w:hAnsi="Times New Roman" w:cs="Times New Roman"/>
          <w:sz w:val="28"/>
          <w:szCs w:val="28"/>
        </w:rPr>
        <w:t>об</w:t>
      </w:r>
      <w:r w:rsidRPr="002B1E26">
        <w:rPr>
          <w:rFonts w:ascii="Times New Roman" w:hAnsi="Times New Roman" w:cs="Times New Roman"/>
          <w:sz w:val="28"/>
          <w:szCs w:val="28"/>
        </w:rPr>
        <w:t>уча</w:t>
      </w:r>
      <w:r w:rsidR="00497EF0">
        <w:rPr>
          <w:rFonts w:ascii="Times New Roman" w:hAnsi="Times New Roman" w:cs="Times New Roman"/>
          <w:sz w:val="28"/>
          <w:szCs w:val="28"/>
        </w:rPr>
        <w:t>ю</w:t>
      </w:r>
      <w:r w:rsidRPr="002B1E26">
        <w:rPr>
          <w:rFonts w:ascii="Times New Roman" w:hAnsi="Times New Roman" w:cs="Times New Roman"/>
          <w:sz w:val="28"/>
          <w:szCs w:val="28"/>
        </w:rPr>
        <w:t>щихся нашего времени и соответствует уровню развития современной подростковой аудитории. В нее включены задания, которые направлены на развитие аналитического мышления и зрительной памяти.</w:t>
      </w:r>
    </w:p>
    <w:p w:rsidR="007F4529" w:rsidRPr="007F4529" w:rsidRDefault="007F4529" w:rsidP="007F4529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7F4529">
        <w:rPr>
          <w:rFonts w:ascii="Times New Roman" w:hAnsi="Times New Roman" w:cs="Times New Roman"/>
          <w:b/>
          <w:iCs/>
          <w:sz w:val="28"/>
          <w:szCs w:val="28"/>
        </w:rPr>
        <w:t>Отличительные особенности программы</w:t>
      </w:r>
    </w:p>
    <w:p w:rsidR="007F4529" w:rsidRDefault="007F4529" w:rsidP="007F4529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F4529">
        <w:rPr>
          <w:rFonts w:ascii="Times New Roman" w:hAnsi="Times New Roman" w:cs="Times New Roman"/>
          <w:iCs/>
          <w:sz w:val="28"/>
          <w:szCs w:val="28"/>
        </w:rPr>
        <w:t>Преимущество данной программы выражено в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том, </w:t>
      </w:r>
      <w:r w:rsidRPr="007F4529">
        <w:rPr>
          <w:rFonts w:ascii="Times New Roman" w:hAnsi="Times New Roman" w:cs="Times New Roman"/>
          <w:iCs/>
          <w:sz w:val="28"/>
          <w:szCs w:val="28"/>
        </w:rPr>
        <w:t>что в нее включено большое количество заданий на развитие логического мышления, памяти и задания исследовательского характера.</w:t>
      </w:r>
    </w:p>
    <w:p w:rsidR="007F4529" w:rsidRDefault="007F4529" w:rsidP="007F4529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F4529">
        <w:rPr>
          <w:rFonts w:ascii="Times New Roman" w:hAnsi="Times New Roman" w:cs="Times New Roman"/>
          <w:iCs/>
          <w:sz w:val="28"/>
          <w:szCs w:val="28"/>
        </w:rPr>
        <w:t>К отличительным особенностям программы можно отнести</w:t>
      </w:r>
      <w:r w:rsidR="00CB03BD">
        <w:rPr>
          <w:rFonts w:ascii="Times New Roman" w:hAnsi="Times New Roman" w:cs="Times New Roman"/>
          <w:iCs/>
          <w:sz w:val="28"/>
          <w:szCs w:val="28"/>
        </w:rPr>
        <w:t xml:space="preserve"> и то, </w:t>
      </w:r>
      <w:r>
        <w:rPr>
          <w:rFonts w:ascii="Times New Roman" w:hAnsi="Times New Roman" w:cs="Times New Roman"/>
          <w:iCs/>
          <w:sz w:val="28"/>
          <w:szCs w:val="28"/>
        </w:rPr>
        <w:t>что в</w:t>
      </w:r>
      <w:r w:rsidRPr="007F4529">
        <w:rPr>
          <w:rFonts w:ascii="Times New Roman" w:hAnsi="Times New Roman" w:cs="Times New Roman"/>
          <w:iCs/>
          <w:sz w:val="28"/>
          <w:szCs w:val="28"/>
        </w:rPr>
        <w:t xml:space="preserve"> процессе реализации Программы предусматривается организация подвижной деятельности </w:t>
      </w:r>
      <w:r w:rsidR="00CB03BD">
        <w:rPr>
          <w:rFonts w:ascii="Times New Roman" w:hAnsi="Times New Roman" w:cs="Times New Roman"/>
          <w:iCs/>
          <w:sz w:val="28"/>
          <w:szCs w:val="28"/>
        </w:rPr>
        <w:t>об</w:t>
      </w:r>
      <w:r w:rsidRPr="007F4529">
        <w:rPr>
          <w:rFonts w:ascii="Times New Roman" w:hAnsi="Times New Roman" w:cs="Times New Roman"/>
          <w:iCs/>
          <w:sz w:val="28"/>
          <w:szCs w:val="28"/>
        </w:rPr>
        <w:t>уча</w:t>
      </w:r>
      <w:r w:rsidR="00CB03BD">
        <w:rPr>
          <w:rFonts w:ascii="Times New Roman" w:hAnsi="Times New Roman" w:cs="Times New Roman"/>
          <w:iCs/>
          <w:sz w:val="28"/>
          <w:szCs w:val="28"/>
        </w:rPr>
        <w:t>ю</w:t>
      </w:r>
      <w:r w:rsidRPr="007F4529">
        <w:rPr>
          <w:rFonts w:ascii="Times New Roman" w:hAnsi="Times New Roman" w:cs="Times New Roman"/>
          <w:iCs/>
          <w:sz w:val="28"/>
          <w:szCs w:val="28"/>
        </w:rPr>
        <w:t>щихся, которая не мешает умственной работе. С этой целью в занятия включены подвижные математические игры</w:t>
      </w:r>
      <w:r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7F4529">
        <w:rPr>
          <w:rFonts w:ascii="Times New Roman" w:hAnsi="Times New Roman" w:cs="Times New Roman"/>
          <w:iCs/>
          <w:sz w:val="28"/>
          <w:szCs w:val="28"/>
        </w:rPr>
        <w:t>Некоторые математические игры и задания могут принимать форму состязаний, соревнований между командами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F4529" w:rsidRDefault="007F4529" w:rsidP="007F4529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7F4529">
        <w:rPr>
          <w:rFonts w:ascii="Times New Roman" w:hAnsi="Times New Roman" w:cs="Times New Roman"/>
          <w:b/>
          <w:iCs/>
          <w:sz w:val="28"/>
          <w:szCs w:val="28"/>
        </w:rPr>
        <w:t>Адресат программы</w:t>
      </w:r>
    </w:p>
    <w:p w:rsidR="00A2597A" w:rsidRDefault="007F4529" w:rsidP="00A2597A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7F4529">
        <w:rPr>
          <w:rFonts w:ascii="Times New Roman" w:hAnsi="Times New Roman" w:cs="Times New Roman"/>
          <w:iCs/>
          <w:sz w:val="28"/>
          <w:szCs w:val="28"/>
        </w:rPr>
        <w:t xml:space="preserve">Программа адресована обучающимся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10 до 12 </w:t>
      </w:r>
      <w:r w:rsidR="00A2597A">
        <w:rPr>
          <w:rFonts w:ascii="Times New Roman" w:hAnsi="Times New Roman" w:cs="Times New Roman"/>
          <w:iCs/>
          <w:sz w:val="28"/>
          <w:szCs w:val="28"/>
        </w:rPr>
        <w:t>лет,</w:t>
      </w:r>
      <w:r w:rsidR="00710B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97A">
        <w:rPr>
          <w:rFonts w:ascii="Times New Roman" w:hAnsi="Times New Roman" w:cs="Times New Roman"/>
          <w:iCs/>
          <w:sz w:val="28"/>
          <w:szCs w:val="28"/>
        </w:rPr>
        <w:t>с</w:t>
      </w:r>
      <w:r w:rsidR="00A2597A" w:rsidRPr="004A01D6">
        <w:rPr>
          <w:rFonts w:ascii="Times New Roman" w:hAnsi="Times New Roman" w:cs="Times New Roman"/>
          <w:iCs/>
          <w:sz w:val="28"/>
          <w:szCs w:val="28"/>
        </w:rPr>
        <w:t xml:space="preserve">клонных к занятиям математикой и желающих повысить свой математический уровень. </w:t>
      </w:r>
      <w:r w:rsidR="00A2597A" w:rsidRPr="004A01D6">
        <w:rPr>
          <w:rFonts w:ascii="Times New Roman" w:hAnsi="Times New Roman" w:cs="Times New Roman"/>
          <w:iCs/>
          <w:sz w:val="28"/>
          <w:szCs w:val="28"/>
        </w:rPr>
        <w:lastRenderedPageBreak/>
        <w:t>Именно в этом возрасте формируются математические способности и устойчивый интерес к математике</w:t>
      </w:r>
      <w:r w:rsidR="006A630F">
        <w:rPr>
          <w:rFonts w:ascii="Times New Roman" w:hAnsi="Times New Roman" w:cs="Times New Roman"/>
          <w:iCs/>
          <w:sz w:val="28"/>
          <w:szCs w:val="28"/>
        </w:rPr>
        <w:t>.</w:t>
      </w:r>
      <w:r w:rsidRPr="007F4529">
        <w:rPr>
          <w:rFonts w:ascii="Times New Roman" w:hAnsi="Times New Roman" w:cs="Times New Roman"/>
          <w:iCs/>
          <w:sz w:val="28"/>
          <w:szCs w:val="28"/>
        </w:rPr>
        <w:br/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 xml:space="preserve">В этот период происходят существенные изменения в психике ребенка. 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теоретического мышления (мышления в понятиях) в доступных </w:t>
      </w:r>
      <w:r w:rsidR="006A630F">
        <w:rPr>
          <w:rFonts w:ascii="Times New Roman" w:hAnsi="Times New Roman" w:cs="Times New Roman"/>
          <w:bCs/>
          <w:iCs/>
          <w:sz w:val="28"/>
          <w:szCs w:val="28"/>
        </w:rPr>
        <w:t>об</w:t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>уча</w:t>
      </w:r>
      <w:r w:rsidR="006A630F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 xml:space="preserve">щимся этого возраста формах. Благодаря развитию нового уровня мышления, происходит перестройка всех остальных психических процессов, т.е. “память становится мыслящей, а восприятие думающим”. К концу младшего школьного возраста у </w:t>
      </w:r>
      <w:r w:rsidR="004B1F74">
        <w:rPr>
          <w:rFonts w:ascii="Times New Roman" w:hAnsi="Times New Roman" w:cs="Times New Roman"/>
          <w:bCs/>
          <w:iCs/>
          <w:sz w:val="28"/>
          <w:szCs w:val="28"/>
        </w:rPr>
        <w:t>об</w:t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>уча</w:t>
      </w:r>
      <w:r w:rsidR="004B1F74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>щихся должны быть сформированы такие новоо</w:t>
      </w:r>
      <w:r w:rsidR="00A2597A">
        <w:rPr>
          <w:rFonts w:ascii="Times New Roman" w:hAnsi="Times New Roman" w:cs="Times New Roman"/>
          <w:bCs/>
          <w:iCs/>
          <w:sz w:val="28"/>
          <w:szCs w:val="28"/>
        </w:rPr>
        <w:t xml:space="preserve">бразования, как произвольность, </w:t>
      </w:r>
      <w:r w:rsidR="00A2597A" w:rsidRPr="00A2597A">
        <w:rPr>
          <w:rFonts w:ascii="Times New Roman" w:hAnsi="Times New Roman" w:cs="Times New Roman"/>
          <w:bCs/>
          <w:iCs/>
          <w:sz w:val="28"/>
          <w:szCs w:val="28"/>
        </w:rPr>
        <w:t>способность к саморегуляции, рефлексия (обращенность на себя). Развитие рефлексии меняет взгляд детей на окружающий мир, заставляет, может быть, впервые не просто принимать на веру все то, что они в готовом виде получают от взрослых, но и вырабатывать собственные взгляды, мнения.</w:t>
      </w:r>
    </w:p>
    <w:p w:rsidR="006A630F" w:rsidRDefault="006A630F" w:rsidP="006A630F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5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Условия набора </w:t>
      </w:r>
      <w:r w:rsidR="00C056C2" w:rsidRPr="007F4529">
        <w:rPr>
          <w:rFonts w:ascii="Times New Roman" w:hAnsi="Times New Roman" w:cs="Times New Roman"/>
          <w:iCs/>
          <w:sz w:val="28"/>
          <w:szCs w:val="28"/>
          <w:u w:val="single"/>
        </w:rPr>
        <w:t>обучающихся.</w:t>
      </w:r>
      <w:r w:rsidR="00C056C2" w:rsidRPr="004A01D6">
        <w:rPr>
          <w:rFonts w:ascii="Times New Roman" w:hAnsi="Times New Roman" w:cs="Times New Roman"/>
          <w:iCs/>
          <w:sz w:val="28"/>
          <w:szCs w:val="28"/>
        </w:rPr>
        <w:t xml:space="preserve"> Состав</w:t>
      </w:r>
      <w:r w:rsidRPr="004A01D6">
        <w:rPr>
          <w:rFonts w:ascii="Times New Roman" w:hAnsi="Times New Roman" w:cs="Times New Roman"/>
          <w:iCs/>
          <w:sz w:val="28"/>
          <w:szCs w:val="28"/>
        </w:rPr>
        <w:t xml:space="preserve"> группы посто</w:t>
      </w:r>
      <w:r>
        <w:rPr>
          <w:rFonts w:ascii="Times New Roman" w:hAnsi="Times New Roman" w:cs="Times New Roman"/>
          <w:iCs/>
          <w:sz w:val="28"/>
          <w:szCs w:val="28"/>
        </w:rPr>
        <w:t xml:space="preserve">янный, набор в группу свободный. </w:t>
      </w:r>
      <w:r w:rsidRPr="004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обучающихся, одновременно занимающихся в группе,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15 </w:t>
      </w:r>
      <w:r w:rsidRPr="004A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30F" w:rsidRPr="00A2597A" w:rsidRDefault="006A630F" w:rsidP="00A2597A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A01D6" w:rsidRDefault="004A01D6" w:rsidP="004A01D6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1D6">
        <w:rPr>
          <w:rFonts w:ascii="Times New Roman" w:hAnsi="Times New Roman" w:cs="Times New Roman"/>
          <w:b/>
          <w:color w:val="000000"/>
          <w:sz w:val="28"/>
          <w:szCs w:val="28"/>
        </w:rPr>
        <w:t>Объем и срок освоения программы</w:t>
      </w:r>
    </w:p>
    <w:p w:rsidR="004A01D6" w:rsidRP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Объем программы -  144 часа</w:t>
      </w:r>
      <w:r w:rsidRPr="004A01D6">
        <w:rPr>
          <w:rFonts w:ascii="Times New Roman" w:hAnsi="Times New Roman" w:cs="Times New Roman"/>
          <w:iCs/>
          <w:sz w:val="28"/>
          <w:szCs w:val="28"/>
        </w:rPr>
        <w:t xml:space="preserve"> (полное освоение программы).</w:t>
      </w:r>
    </w:p>
    <w:p w:rsidR="004A01D6" w:rsidRP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Программа рассчитана на 1 год</w:t>
      </w:r>
      <w:r w:rsidRPr="004A01D6">
        <w:rPr>
          <w:rFonts w:ascii="Times New Roman" w:hAnsi="Times New Roman" w:cs="Times New Roman"/>
          <w:iCs/>
          <w:sz w:val="28"/>
          <w:szCs w:val="28"/>
        </w:rPr>
        <w:t xml:space="preserve"> обучения.</w:t>
      </w:r>
    </w:p>
    <w:p w:rsid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A01D6">
        <w:rPr>
          <w:rFonts w:ascii="Times New Roman" w:hAnsi="Times New Roman" w:cs="Times New Roman"/>
          <w:iCs/>
          <w:sz w:val="28"/>
          <w:szCs w:val="28"/>
        </w:rPr>
        <w:t>1 год обучения (ознакомительный уровень): 144 часа в год.</w:t>
      </w:r>
    </w:p>
    <w:p w:rsidR="004A01D6" w:rsidRP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A01D6">
        <w:rPr>
          <w:rFonts w:ascii="Times New Roman" w:hAnsi="Times New Roman" w:cs="Times New Roman"/>
          <w:b/>
          <w:iCs/>
          <w:sz w:val="28"/>
          <w:szCs w:val="28"/>
        </w:rPr>
        <w:t xml:space="preserve">Форма обучения </w:t>
      </w:r>
      <w:r w:rsidRPr="004A01D6">
        <w:rPr>
          <w:rFonts w:ascii="Times New Roman" w:hAnsi="Times New Roman" w:cs="Times New Roman"/>
          <w:i/>
          <w:iCs/>
          <w:sz w:val="28"/>
          <w:szCs w:val="28"/>
        </w:rPr>
        <w:t>– очная.</w:t>
      </w:r>
    </w:p>
    <w:p w:rsidR="004A01D6" w:rsidRP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4A01D6">
        <w:rPr>
          <w:rFonts w:ascii="Times New Roman" w:hAnsi="Times New Roman" w:cs="Times New Roman"/>
          <w:b/>
          <w:iCs/>
          <w:sz w:val="28"/>
          <w:szCs w:val="28"/>
        </w:rPr>
        <w:t>Уровень программы</w:t>
      </w:r>
    </w:p>
    <w:p w:rsidR="004A01D6" w:rsidRDefault="004A01D6" w:rsidP="004A01D6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A01D6">
        <w:rPr>
          <w:rFonts w:ascii="Times New Roman" w:hAnsi="Times New Roman" w:cs="Times New Roman"/>
          <w:iCs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1 год обучения. </w:t>
      </w:r>
    </w:p>
    <w:p w:rsidR="004A01D6" w:rsidRPr="004A01D6" w:rsidRDefault="00A2597A" w:rsidP="00A2597A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259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задача обучения</w:t>
      </w:r>
      <w:r w:rsidR="0071598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- 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</w:t>
      </w:r>
      <w:r w:rsidR="00710BB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0B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 xml:space="preserve">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менее важным фактором реализации данной программы является и стремление развить у </w:t>
      </w:r>
      <w:r w:rsidR="00710BB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0BB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 xml:space="preserve">щихся умения самостоятельно работать, думать, решать творческие задачи, а также совершенствовать навыки аргументации собственной позиции по определенному вопросу. 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Содержание программы соответствует познавательным возможностям пятиклассников и предоставляет им возможность работать на уровне повышенных требований, развивая  учебную мотивацию.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Содержание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математика, содействует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Творческие работы, проектная деятельность и игровые технологии, используемые в системе работы,  основаны на любознательности детей, которую и следует</w:t>
      </w:r>
      <w:r w:rsidR="00ED71D5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и направлять. 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практика поможет пятикласснику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Дети </w:t>
      </w:r>
      <w:r w:rsidR="009E3203" w:rsidRPr="00715986">
        <w:rPr>
          <w:rFonts w:ascii="Times New Roman" w:hAnsi="Times New Roman" w:cs="Times New Roman"/>
          <w:color w:val="000000"/>
          <w:sz w:val="28"/>
          <w:szCs w:val="28"/>
        </w:rPr>
        <w:t>получают навыки</w:t>
      </w:r>
      <w:r w:rsidR="00715986" w:rsidRPr="00715986">
        <w:rPr>
          <w:rFonts w:ascii="Times New Roman" w:hAnsi="Times New Roman" w:cs="Times New Roman"/>
          <w:color w:val="000000"/>
          <w:sz w:val="28"/>
          <w:szCs w:val="28"/>
        </w:rPr>
        <w:t>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</w:t>
      </w:r>
      <w:r w:rsidR="00AC3C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E66" w:rsidRPr="00833E66" w:rsidRDefault="00833E66" w:rsidP="00833E66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833E66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Особенности организации образовательного процесса</w:t>
      </w:r>
    </w:p>
    <w:p w:rsidR="00833E66" w:rsidRPr="00833E66" w:rsidRDefault="00833E66" w:rsidP="00833E66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33E66">
        <w:rPr>
          <w:rFonts w:ascii="Times New Roman" w:hAnsi="Times New Roman" w:cs="Times New Roman"/>
          <w:i/>
          <w:iCs/>
          <w:sz w:val="28"/>
          <w:szCs w:val="28"/>
        </w:rPr>
        <w:t>Формы реализации образовательной программы:</w:t>
      </w:r>
    </w:p>
    <w:p w:rsidR="004A01D6" w:rsidRDefault="00833E66" w:rsidP="007F4529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33E66">
        <w:rPr>
          <w:rFonts w:ascii="Times New Roman" w:hAnsi="Times New Roman" w:cs="Times New Roman"/>
          <w:iCs/>
          <w:sz w:val="28"/>
          <w:szCs w:val="28"/>
        </w:rPr>
        <w:t>Традиционная модель реализации программы представляет собой</w:t>
      </w:r>
      <w:r w:rsidRPr="00833E66">
        <w:rPr>
          <w:rFonts w:ascii="Times New Roman" w:hAnsi="Times New Roman" w:cs="Times New Roman"/>
          <w:iCs/>
          <w:sz w:val="28"/>
          <w:szCs w:val="28"/>
        </w:rPr>
        <w:br/>
        <w:t xml:space="preserve">линейную последовательность освоения содержания в течение одного </w:t>
      </w:r>
      <w:r>
        <w:rPr>
          <w:rFonts w:ascii="Times New Roman" w:hAnsi="Times New Roman" w:cs="Times New Roman"/>
          <w:iCs/>
          <w:sz w:val="28"/>
          <w:szCs w:val="28"/>
        </w:rPr>
        <w:t>года</w:t>
      </w:r>
      <w:r w:rsidRPr="00833E66">
        <w:rPr>
          <w:rFonts w:ascii="Times New Roman" w:hAnsi="Times New Roman" w:cs="Times New Roman"/>
          <w:iCs/>
          <w:sz w:val="28"/>
          <w:szCs w:val="28"/>
        </w:rPr>
        <w:t xml:space="preserve"> обучения в одной образовательной организации. </w:t>
      </w:r>
    </w:p>
    <w:p w:rsidR="00833E66" w:rsidRPr="00833E66" w:rsidRDefault="00833E66" w:rsidP="00833E66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33E66">
        <w:rPr>
          <w:rFonts w:ascii="Times New Roman" w:hAnsi="Times New Roman" w:cs="Times New Roman"/>
          <w:i/>
          <w:iCs/>
          <w:sz w:val="28"/>
          <w:szCs w:val="28"/>
        </w:rPr>
        <w:t>Организационные формы обучения:</w:t>
      </w:r>
    </w:p>
    <w:p w:rsidR="00833E66" w:rsidRPr="00833E66" w:rsidRDefault="00833E66" w:rsidP="00833E66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833E66">
        <w:rPr>
          <w:rFonts w:ascii="Times New Roman" w:hAnsi="Times New Roman" w:cs="Times New Roman"/>
          <w:iCs/>
          <w:sz w:val="28"/>
          <w:szCs w:val="28"/>
        </w:rPr>
        <w:t>Занятия проводятся по группам всем составом.</w:t>
      </w:r>
      <w:r w:rsidR="00710B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3E66">
        <w:rPr>
          <w:rFonts w:ascii="Times New Roman" w:hAnsi="Times New Roman" w:cs="Times New Roman"/>
          <w:iCs/>
          <w:sz w:val="28"/>
          <w:szCs w:val="28"/>
        </w:rPr>
        <w:t xml:space="preserve">Группы формируются из обучающихся </w:t>
      </w:r>
      <w:r w:rsidR="009E3203">
        <w:rPr>
          <w:rFonts w:ascii="Times New Roman" w:hAnsi="Times New Roman" w:cs="Times New Roman"/>
          <w:iCs/>
          <w:sz w:val="28"/>
          <w:szCs w:val="28"/>
        </w:rPr>
        <w:t>одного</w:t>
      </w:r>
      <w:r w:rsidRPr="00833E66">
        <w:rPr>
          <w:rFonts w:ascii="Times New Roman" w:hAnsi="Times New Roman" w:cs="Times New Roman"/>
          <w:iCs/>
          <w:sz w:val="28"/>
          <w:szCs w:val="28"/>
        </w:rPr>
        <w:t xml:space="preserve"> возраста.</w:t>
      </w:r>
      <w:r w:rsidR="00710B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3E66">
        <w:rPr>
          <w:rFonts w:ascii="Times New Roman" w:hAnsi="Times New Roman" w:cs="Times New Roman"/>
          <w:iCs/>
          <w:sz w:val="28"/>
          <w:szCs w:val="28"/>
        </w:rPr>
        <w:t xml:space="preserve">Состав группы обучающихся – </w:t>
      </w:r>
      <w:r w:rsidR="000C05FF" w:rsidRPr="00833E66">
        <w:rPr>
          <w:rFonts w:ascii="Times New Roman" w:hAnsi="Times New Roman" w:cs="Times New Roman"/>
          <w:iCs/>
          <w:sz w:val="28"/>
          <w:szCs w:val="28"/>
        </w:rPr>
        <w:t>постоянный.</w:t>
      </w:r>
      <w:r w:rsidRPr="00833E66">
        <w:rPr>
          <w:rFonts w:ascii="Times New Roman" w:hAnsi="Times New Roman" w:cs="Times New Roman"/>
          <w:iCs/>
          <w:sz w:val="28"/>
          <w:szCs w:val="28"/>
        </w:rPr>
        <w:t xml:space="preserve"> Набор детей свободный. 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3203">
        <w:rPr>
          <w:rFonts w:ascii="Times New Roman" w:hAnsi="Times New Roman" w:cs="Times New Roman"/>
          <w:bCs/>
          <w:i/>
          <w:iCs/>
          <w:sz w:val="28"/>
          <w:szCs w:val="28"/>
        </w:rPr>
        <w:t>Формы проведения занятий:</w:t>
      </w:r>
      <w:r w:rsidRPr="009E320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практическое занятие;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комбинированное (сочетание теории и практики);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игровое занятие;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выставка.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3203">
        <w:rPr>
          <w:rFonts w:ascii="Times New Roman" w:hAnsi="Times New Roman" w:cs="Times New Roman"/>
          <w:i/>
          <w:iCs/>
          <w:sz w:val="28"/>
          <w:szCs w:val="28"/>
        </w:rPr>
        <w:t>Формы организации деятельности обучающихся на занятии: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групповая (работы в группах);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по подгруппам (малыми группами);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индивидуальная (индивидуальное выполнение заданий, решение проблем);</w:t>
      </w:r>
    </w:p>
    <w:p w:rsidR="009E3203" w:rsidRP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фронтальная (одновременная работа со всеми обучающимися);</w:t>
      </w:r>
    </w:p>
    <w:p w:rsidR="009E3203" w:rsidRDefault="009E3203" w:rsidP="009E3203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E3203">
        <w:rPr>
          <w:rFonts w:ascii="Times New Roman" w:hAnsi="Times New Roman" w:cs="Times New Roman"/>
          <w:iCs/>
          <w:sz w:val="28"/>
          <w:szCs w:val="28"/>
        </w:rPr>
        <w:sym w:font="Symbol" w:char="F0B7"/>
      </w:r>
      <w:r w:rsidRPr="009E3203">
        <w:rPr>
          <w:rFonts w:ascii="Times New Roman" w:hAnsi="Times New Roman" w:cs="Times New Roman"/>
          <w:iCs/>
          <w:sz w:val="28"/>
          <w:szCs w:val="28"/>
        </w:rPr>
        <w:t xml:space="preserve"> индивидуально-фронтальная (чередование индивидуальных и фронтальных форм работы).</w:t>
      </w:r>
    </w:p>
    <w:p w:rsidR="000C05FF" w:rsidRPr="000C05FF" w:rsidRDefault="000C05FF" w:rsidP="000C05FF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C05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Особое внимание в содержании программы уделяется здоровьесберегающим технологиям. На каждом занятии проводятся физкультминутки или паузы, во время которых проводятся упражнения, направленные на расслабление мышц спины и шеи. А также обязательно проводится гимнастика для глаз. </w:t>
      </w:r>
    </w:p>
    <w:p w:rsidR="00483C40" w:rsidRDefault="000C05FF" w:rsidP="00483C40">
      <w:pPr>
        <w:spacing w:after="20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C05FF">
        <w:rPr>
          <w:rFonts w:ascii="Times New Roman" w:hAnsi="Times New Roman" w:cs="Times New Roman"/>
          <w:iCs/>
          <w:sz w:val="28"/>
          <w:szCs w:val="28"/>
        </w:rPr>
        <w:t xml:space="preserve">Все желающие обучающиеся принимают участие в дистанционных </w:t>
      </w:r>
      <w:r w:rsidR="00483C40">
        <w:rPr>
          <w:rFonts w:ascii="Times New Roman" w:hAnsi="Times New Roman" w:cs="Times New Roman"/>
          <w:iCs/>
          <w:sz w:val="28"/>
          <w:szCs w:val="28"/>
        </w:rPr>
        <w:t xml:space="preserve">и очных </w:t>
      </w:r>
      <w:r w:rsidRPr="000C05FF">
        <w:rPr>
          <w:rFonts w:ascii="Times New Roman" w:hAnsi="Times New Roman" w:cs="Times New Roman"/>
          <w:iCs/>
          <w:sz w:val="28"/>
          <w:szCs w:val="28"/>
        </w:rPr>
        <w:t>конкурсах разного уровня</w:t>
      </w:r>
      <w:r w:rsidR="00483C40">
        <w:rPr>
          <w:rFonts w:ascii="Times New Roman" w:hAnsi="Times New Roman" w:cs="Times New Roman"/>
          <w:iCs/>
          <w:sz w:val="28"/>
          <w:szCs w:val="28"/>
        </w:rPr>
        <w:t>.</w:t>
      </w:r>
    </w:p>
    <w:p w:rsidR="000C05FF" w:rsidRPr="00483C40" w:rsidRDefault="000C05FF" w:rsidP="00483C40">
      <w:pPr>
        <w:spacing w:after="20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C05FF">
        <w:rPr>
          <w:rFonts w:ascii="Times New Roman" w:hAnsi="Times New Roman" w:cs="Times New Roman"/>
          <w:b/>
          <w:iCs/>
          <w:sz w:val="28"/>
          <w:szCs w:val="28"/>
        </w:rPr>
        <w:t>Режим занятий</w:t>
      </w:r>
    </w:p>
    <w:p w:rsidR="000C05FF" w:rsidRDefault="000C05FF" w:rsidP="000C05FF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C05FF">
        <w:rPr>
          <w:rFonts w:ascii="Times New Roman" w:hAnsi="Times New Roman" w:cs="Times New Roman"/>
          <w:iCs/>
          <w:sz w:val="28"/>
          <w:szCs w:val="28"/>
        </w:rPr>
        <w:t>Продолжительность одного академического часа - 45 мин. Перерыв</w:t>
      </w:r>
      <w:r w:rsidRPr="000C05FF">
        <w:rPr>
          <w:rFonts w:ascii="Times New Roman" w:hAnsi="Times New Roman" w:cs="Times New Roman"/>
          <w:iCs/>
          <w:sz w:val="28"/>
          <w:szCs w:val="28"/>
        </w:rPr>
        <w:br/>
        <w:t>между учебными занятиями – 10 минут.</w:t>
      </w:r>
      <w:r w:rsidRPr="000C05FF">
        <w:rPr>
          <w:rFonts w:ascii="Times New Roman" w:hAnsi="Times New Roman" w:cs="Times New Roman"/>
          <w:iCs/>
          <w:sz w:val="28"/>
          <w:szCs w:val="28"/>
        </w:rPr>
        <w:br/>
        <w:t>Общее количество часов в неделю – 4 часа.</w:t>
      </w:r>
      <w:r w:rsidRPr="000C05FF">
        <w:rPr>
          <w:rFonts w:ascii="Times New Roman" w:hAnsi="Times New Roman" w:cs="Times New Roman"/>
          <w:iCs/>
          <w:sz w:val="28"/>
          <w:szCs w:val="28"/>
        </w:rPr>
        <w:br/>
        <w:t>Занятия проводятся 2 раза в неделю по 2 часа.</w:t>
      </w:r>
    </w:p>
    <w:p w:rsidR="00483C40" w:rsidRPr="00483C40" w:rsidRDefault="00483C40" w:rsidP="00483C40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3C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1.2. Цель и задачи программы:</w:t>
      </w:r>
    </w:p>
    <w:p w:rsidR="00483C40" w:rsidRDefault="00483C40" w:rsidP="00483C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C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программы:</w:t>
      </w:r>
      <w:r w:rsidR="00710B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8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интеллектуальной активности, поддержание устойчивого интереса к математике, развитие логического мышления и математической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16A" w:rsidRPr="00FB616A" w:rsidRDefault="00FB616A" w:rsidP="00FB6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 </w:t>
      </w:r>
    </w:p>
    <w:p w:rsidR="00FB616A" w:rsidRPr="00FB616A" w:rsidRDefault="00FB616A" w:rsidP="00FB6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Обучающие: </w:t>
      </w:r>
    </w:p>
    <w:p w:rsidR="00FB616A" w:rsidRPr="00FB616A" w:rsidRDefault="00FB616A" w:rsidP="00FB6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основным приемам решения математических задач; обобщать опыт применения алгоритмов арифметических действий для вычислений; </w:t>
      </w:r>
    </w:p>
    <w:p w:rsidR="00FB616A" w:rsidRPr="00FB616A" w:rsidRDefault="00FB616A" w:rsidP="00FB6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делать выводы и обобщения, обосновывать собственные мысли; </w:t>
      </w:r>
    </w:p>
    <w:p w:rsidR="00FB616A" w:rsidRPr="00FB616A" w:rsidRDefault="00FB616A" w:rsidP="00FB6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мотивацию и формировать устойчивый интерес к изучению математики; </w:t>
      </w:r>
    </w:p>
    <w:p w:rsidR="00FB616A" w:rsidRPr="00FB616A" w:rsidRDefault="00FB616A" w:rsidP="00FB6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Развивающие: </w:t>
      </w:r>
    </w:p>
    <w:p w:rsidR="00FB616A" w:rsidRPr="00FB616A" w:rsidRDefault="00FB616A" w:rsidP="00FB61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речь, применять терминологию для описания математических объектов и процессов окружающего мира в количественном и пространственном отношениях; </w:t>
      </w:r>
    </w:p>
    <w:p w:rsidR="00FB616A" w:rsidRPr="00FB616A" w:rsidRDefault="00FB616A" w:rsidP="00FB61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потребность узнавать новое, проявлять интерес к занятиям математикой, стремиться использовать математические знания и умения в повседневной жизни; </w:t>
      </w:r>
    </w:p>
    <w:p w:rsidR="00FB616A" w:rsidRPr="00FB616A" w:rsidRDefault="00FB616A" w:rsidP="00FB61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мышление: умение анализировать, обобщать, систематизировать знания и обогащать математический опыт. </w:t>
      </w:r>
    </w:p>
    <w:p w:rsidR="00FB616A" w:rsidRPr="00FB616A" w:rsidRDefault="00FB616A" w:rsidP="00FB6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Воспитательные: </w:t>
      </w:r>
    </w:p>
    <w:p w:rsidR="00FB616A" w:rsidRPr="00FB616A" w:rsidRDefault="00FB616A" w:rsidP="00FB61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самостоятельность, уверенность в своих силах; </w:t>
      </w:r>
    </w:p>
    <w:p w:rsidR="00FB616A" w:rsidRPr="00FB616A" w:rsidRDefault="00FB616A" w:rsidP="00FB61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навыки; </w:t>
      </w:r>
    </w:p>
    <w:p w:rsidR="00FB616A" w:rsidRPr="00FB616A" w:rsidRDefault="00FB616A" w:rsidP="00FB61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трудолюбие, стремление добиваться поставленной цели. </w:t>
      </w:r>
    </w:p>
    <w:p w:rsidR="00FB616A" w:rsidRDefault="00FB616A" w:rsidP="00FB616A">
      <w:pPr>
        <w:spacing w:after="200"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</w:p>
    <w:p w:rsidR="00FB616A" w:rsidRPr="00FB616A" w:rsidRDefault="00FB616A" w:rsidP="00FB616A">
      <w:pPr>
        <w:spacing w:after="200"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FB616A">
        <w:rPr>
          <w:rFonts w:ascii="Times New Roman" w:hAnsi="Times New Roman" w:cs="Times New Roman"/>
          <w:b/>
          <w:iCs/>
          <w:sz w:val="32"/>
          <w:szCs w:val="28"/>
        </w:rPr>
        <w:t>1.3. Содержание программы</w:t>
      </w:r>
    </w:p>
    <w:p w:rsidR="000C05FF" w:rsidRDefault="00FB616A" w:rsidP="00FB616A">
      <w:pPr>
        <w:spacing w:after="200"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FB616A">
        <w:rPr>
          <w:rFonts w:ascii="Times New Roman" w:hAnsi="Times New Roman" w:cs="Times New Roman"/>
          <w:b/>
          <w:iCs/>
          <w:sz w:val="32"/>
          <w:szCs w:val="28"/>
        </w:rPr>
        <w:t>Учебно-тематический план</w:t>
      </w:r>
    </w:p>
    <w:p w:rsidR="00FB616A" w:rsidRDefault="00FB616A" w:rsidP="00FB616A">
      <w:pPr>
        <w:spacing w:after="200"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</w:p>
    <w:tbl>
      <w:tblPr>
        <w:tblStyle w:val="1"/>
        <w:tblW w:w="9519" w:type="dxa"/>
        <w:tblLayout w:type="fixed"/>
        <w:tblLook w:val="04A0" w:firstRow="1" w:lastRow="0" w:firstColumn="1" w:lastColumn="0" w:noHBand="0" w:noVBand="1"/>
      </w:tblPr>
      <w:tblGrid>
        <w:gridCol w:w="704"/>
        <w:gridCol w:w="4078"/>
        <w:gridCol w:w="872"/>
        <w:gridCol w:w="1384"/>
        <w:gridCol w:w="1462"/>
        <w:gridCol w:w="993"/>
        <w:gridCol w:w="26"/>
      </w:tblGrid>
      <w:tr w:rsidR="00FB616A" w:rsidRPr="00FB616A" w:rsidTr="00B23CE1">
        <w:trPr>
          <w:trHeight w:val="516"/>
        </w:trPr>
        <w:tc>
          <w:tcPr>
            <w:tcW w:w="704" w:type="dxa"/>
            <w:vMerge w:val="restart"/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078" w:type="dxa"/>
            <w:vMerge w:val="restart"/>
          </w:tcPr>
          <w:p w:rsidR="00FB616A" w:rsidRPr="00FB616A" w:rsidRDefault="00FB616A" w:rsidP="00034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  <w:p w:rsidR="00FB616A" w:rsidRPr="00FB616A" w:rsidRDefault="00FB616A" w:rsidP="00034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B616A" w:rsidRPr="00FB616A" w:rsidRDefault="00FB616A" w:rsidP="00034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19" w:type="dxa"/>
            <w:gridSpan w:val="2"/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</w:rPr>
              <w:t>Формы аттестации,</w:t>
            </w:r>
          </w:p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</w:rPr>
              <w:t>контроля</w:t>
            </w:r>
          </w:p>
        </w:tc>
      </w:tr>
      <w:tr w:rsidR="00FB616A" w:rsidRPr="00FB616A" w:rsidTr="00B23CE1">
        <w:trPr>
          <w:gridAfter w:val="1"/>
          <w:wAfter w:w="26" w:type="dxa"/>
          <w:trHeight w:val="394"/>
        </w:trPr>
        <w:tc>
          <w:tcPr>
            <w:tcW w:w="704" w:type="dxa"/>
            <w:vMerge/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</w:tcPr>
          <w:p w:rsidR="00FB616A" w:rsidRPr="00FB616A" w:rsidRDefault="00FB616A" w:rsidP="00034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FB616A" w:rsidRPr="00FB616A" w:rsidRDefault="00FB616A" w:rsidP="00FB6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579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ED71D5" w:rsidRPr="00FB616A" w:rsidRDefault="00231932" w:rsidP="00231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Математика – это интересно</w:t>
            </w:r>
          </w:p>
        </w:tc>
        <w:tc>
          <w:tcPr>
            <w:tcW w:w="872" w:type="dxa"/>
          </w:tcPr>
          <w:p w:rsidR="00ED71D5" w:rsidRPr="00FB616A" w:rsidRDefault="001B50E9" w:rsidP="00231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4" w:type="dxa"/>
          </w:tcPr>
          <w:p w:rsidR="00ED71D5" w:rsidRPr="00FB616A" w:rsidRDefault="001B50E9" w:rsidP="00231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1B50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Merge w:val="restart"/>
          </w:tcPr>
          <w:p w:rsidR="00ED71D5" w:rsidRPr="00EB5A86" w:rsidRDefault="00ED71D5" w:rsidP="00ED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Педагогическое наблюдение, анкетирование</w:t>
            </w: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71D5" w:rsidRPr="00E80BEA" w:rsidRDefault="00ED71D5" w:rsidP="00ED71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E65C4">
              <w:rPr>
                <w:rFonts w:ascii="Times New Roman" w:hAnsi="Times New Roman" w:cs="Times New Roman"/>
                <w:color w:val="000000"/>
              </w:rPr>
              <w:t>Кроссворд, устный опрос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, Практическое задание, </w:t>
            </w:r>
            <w:r w:rsidRPr="00E80BEA">
              <w:rPr>
                <w:rFonts w:ascii="Times New Roman" w:hAnsi="Times New Roman" w:cs="Times New Roman"/>
                <w:bCs/>
                <w:iCs/>
                <w:color w:val="000000"/>
              </w:rPr>
              <w:t>Игра-соревнование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  <w:p w:rsidR="00ED71D5" w:rsidRPr="00231932" w:rsidRDefault="00ED71D5" w:rsidP="002319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8"/>
            </w:tblGrid>
            <w:tr w:rsidR="00ED71D5" w:rsidRPr="00ED71D5" w:rsidTr="00ED71D5">
              <w:trPr>
                <w:trHeight w:val="124"/>
              </w:trPr>
              <w:tc>
                <w:tcPr>
                  <w:tcW w:w="3258" w:type="dxa"/>
                </w:tcPr>
                <w:p w:rsidR="00ED71D5" w:rsidRPr="00ED71D5" w:rsidRDefault="00ED71D5" w:rsidP="00ED7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71D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Вводное  занятие</w:t>
                  </w:r>
                </w:p>
              </w:tc>
            </w:tr>
          </w:tbl>
          <w:p w:rsidR="00ED71D5" w:rsidRP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ED71D5" w:rsidRP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ED71D5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математики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Старинные системы записи чисел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нуля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появились меры длины. Как измеряли на Руси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История линейки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078" w:type="dxa"/>
          </w:tcPr>
          <w:p w:rsidR="00ED71D5" w:rsidRPr="00FB616A" w:rsidRDefault="00ED71D5" w:rsidP="002319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Денежная система в Древней </w:t>
            </w: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Как появились деньги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научились измерять время</w:t>
            </w:r>
            <w:r w:rsidRPr="004E6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Изобретение календаря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078" w:type="dxa"/>
          </w:tcPr>
          <w:p w:rsidR="00ED71D5" w:rsidRPr="00FB616A" w:rsidRDefault="00ED71D5" w:rsidP="002319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истории мер массы. Система </w:t>
            </w:r>
            <w:r w:rsidR="0023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русского народа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078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Покорение космоса и математика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776"/>
        </w:trPr>
        <w:tc>
          <w:tcPr>
            <w:tcW w:w="704" w:type="dxa"/>
          </w:tcPr>
          <w:p w:rsidR="00ED71D5" w:rsidRDefault="00ED71D5" w:rsidP="00ED71D5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078" w:type="dxa"/>
          </w:tcPr>
          <w:p w:rsidR="00ED71D5" w:rsidRPr="007A512E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Бережливость дороже богатства</w:t>
            </w:r>
          </w:p>
        </w:tc>
        <w:tc>
          <w:tcPr>
            <w:tcW w:w="87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23CE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ED71D5" w:rsidRPr="00B72A51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2A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«Галерея великих имен»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:rsidR="00ED71D5" w:rsidRPr="00E80BEA" w:rsidRDefault="00ED71D5" w:rsidP="00ED71D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Реферат, </w:t>
            </w:r>
            <w:r w:rsidRPr="00E80BEA">
              <w:rPr>
                <w:rFonts w:ascii="Times New Roman" w:hAnsi="Times New Roman" w:cs="Times New Roman"/>
                <w:iCs/>
                <w:color w:val="000000"/>
              </w:rPr>
              <w:t>устный опрос</w:t>
            </w:r>
          </w:p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78" w:type="dxa"/>
          </w:tcPr>
          <w:p w:rsidR="00ED71D5" w:rsidRPr="007A512E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Знаменитые математики</w:t>
            </w:r>
          </w:p>
        </w:tc>
        <w:tc>
          <w:tcPr>
            <w:tcW w:w="87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078" w:type="dxa"/>
          </w:tcPr>
          <w:p w:rsidR="00ED71D5" w:rsidRPr="007A512E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Знакомьтесь: Архимед!</w:t>
            </w:r>
          </w:p>
        </w:tc>
        <w:tc>
          <w:tcPr>
            <w:tcW w:w="87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078" w:type="dxa"/>
          </w:tcPr>
          <w:p w:rsidR="00ED71D5" w:rsidRPr="007A512E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Знакомьтесь: Пифагор!</w:t>
            </w:r>
          </w:p>
        </w:tc>
        <w:tc>
          <w:tcPr>
            <w:tcW w:w="87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ED71D5" w:rsidRPr="00B43DA4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Числа и вычисления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vMerge w:val="restart"/>
          </w:tcPr>
          <w:tbl>
            <w:tblPr>
              <w:tblW w:w="14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8"/>
            </w:tblGrid>
            <w:tr w:rsidR="00ED71D5" w:rsidRPr="008C0CED" w:rsidTr="008C0CED">
              <w:trPr>
                <w:trHeight w:val="227"/>
              </w:trPr>
              <w:tc>
                <w:tcPr>
                  <w:tcW w:w="1458" w:type="dxa"/>
                </w:tcPr>
                <w:p w:rsidR="00ED71D5" w:rsidRPr="008C0CED" w:rsidRDefault="00ED71D5" w:rsidP="00ED71D5">
                  <w:pPr>
                    <w:spacing w:after="0" w:line="240" w:lineRule="auto"/>
                    <w:ind w:right="6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Математическая игра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</w:p>
              </w:tc>
            </w:tr>
          </w:tbl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задач, устный опрос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78" w:type="dxa"/>
          </w:tcPr>
          <w:p w:rsidR="00ED71D5" w:rsidRPr="00B72A5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великаны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Коллективный счёт.</w:t>
            </w:r>
          </w:p>
        </w:tc>
        <w:tc>
          <w:tcPr>
            <w:tcW w:w="87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78" w:type="dxa"/>
          </w:tcPr>
          <w:p w:rsidR="00ED71D5" w:rsidRPr="00B72A51" w:rsidRDefault="00231932" w:rsidP="002319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цифры 7</w:t>
            </w:r>
          </w:p>
        </w:tc>
        <w:tc>
          <w:tcPr>
            <w:tcW w:w="87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0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8"/>
            </w:tblGrid>
            <w:tr w:rsidR="00ED71D5" w:rsidRPr="00FB64B4">
              <w:trPr>
                <w:trHeight w:val="109"/>
              </w:trPr>
              <w:tc>
                <w:tcPr>
                  <w:tcW w:w="2968" w:type="dxa"/>
                </w:tcPr>
                <w:p w:rsidR="00ED71D5" w:rsidRPr="00FB64B4" w:rsidRDefault="00ED71D5" w:rsidP="00ED7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64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Цифры и операции над ними</w:t>
                  </w:r>
                </w:p>
              </w:tc>
            </w:tr>
          </w:tbl>
          <w:p w:rsidR="00ED71D5" w:rsidRPr="00B72A51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356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078" w:type="dxa"/>
          </w:tcPr>
          <w:p w:rsidR="00ED71D5" w:rsidRPr="00AB7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Происхождение дробей</w:t>
            </w:r>
          </w:p>
        </w:tc>
        <w:tc>
          <w:tcPr>
            <w:tcW w:w="87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4B4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vMerge w:val="restart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 w:rsidRPr="00AB741D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практических </w:t>
            </w:r>
            <w:r w:rsidRPr="00AB741D">
              <w:rPr>
                <w:rFonts w:ascii="Times New Roman" w:hAnsi="Times New Roman" w:cs="Times New Roman"/>
                <w:color w:val="000000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078" w:type="dxa"/>
          </w:tcPr>
          <w:p w:rsidR="00ED71D5" w:rsidRPr="00FB64B4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занимательных задач в стихах.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078" w:type="dxa"/>
          </w:tcPr>
          <w:p w:rsidR="00ED71D5" w:rsidRPr="00FB64B4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3258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с неполными данными, лишними, нереальными данными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3258">
              <w:rPr>
                <w:rFonts w:ascii="Times New Roman" w:hAnsi="Times New Roman" w:cs="Times New Roman"/>
                <w:iCs/>
                <w:sz w:val="28"/>
                <w:szCs w:val="28"/>
              </w:rPr>
              <w:t>Обратные задачи.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078" w:type="dxa"/>
          </w:tcPr>
          <w:p w:rsidR="00ED71D5" w:rsidRPr="00523258" w:rsidRDefault="00231932" w:rsidP="00231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B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ED71D5" w:rsidRPr="00523258" w:rsidRDefault="00D91EF7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078" w:type="dxa"/>
          </w:tcPr>
          <w:p w:rsidR="00ED71D5" w:rsidRPr="00FB64B4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с многовариантными решениями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4.7</w:t>
            </w:r>
          </w:p>
        </w:tc>
        <w:tc>
          <w:tcPr>
            <w:tcW w:w="4078" w:type="dxa"/>
          </w:tcPr>
          <w:p w:rsidR="00ED71D5" w:rsidRPr="00523258" w:rsidRDefault="00231932" w:rsidP="00231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4.8</w:t>
            </w:r>
          </w:p>
        </w:tc>
        <w:tc>
          <w:tcPr>
            <w:tcW w:w="4078" w:type="dxa"/>
          </w:tcPr>
          <w:p w:rsidR="00ED71D5" w:rsidRPr="00FB64B4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3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задач международной </w:t>
            </w:r>
            <w:r w:rsidRPr="005232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игры «Кенгуру»</w:t>
            </w:r>
          </w:p>
        </w:tc>
        <w:tc>
          <w:tcPr>
            <w:tcW w:w="87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4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523258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078" w:type="dxa"/>
          </w:tcPr>
          <w:p w:rsidR="00ED71D5" w:rsidRPr="00485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4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Ребусы и загадки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4" w:type="dxa"/>
          </w:tcPr>
          <w:p w:rsidR="00ED71D5" w:rsidRPr="00FB616A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ED71D5" w:rsidRPr="00FB616A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vMerge w:val="restart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практических задач, составление ребусов.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078" w:type="dxa"/>
          </w:tcPr>
          <w:p w:rsidR="00ED71D5" w:rsidRPr="00485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iCs/>
                <w:sz w:val="28"/>
                <w:szCs w:val="28"/>
              </w:rPr>
              <w:t>Загадки- смекалки</w:t>
            </w:r>
          </w:p>
        </w:tc>
        <w:tc>
          <w:tcPr>
            <w:tcW w:w="872" w:type="dxa"/>
          </w:tcPr>
          <w:p w:rsidR="00ED71D5" w:rsidRPr="003E3B3A" w:rsidRDefault="00D91EF7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3E3B3A" w:rsidRDefault="00D91EF7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41D">
              <w:rPr>
                <w:rFonts w:ascii="Times New Roman" w:hAnsi="Times New Roman" w:cs="Times New Roman"/>
                <w:iCs/>
                <w:sz w:val="28"/>
                <w:szCs w:val="28"/>
              </w:rPr>
              <w:t>Числовые ребусы. Восстановление записей вычислений. Логические рассуждения при восстановлении записей.</w:t>
            </w:r>
          </w:p>
        </w:tc>
        <w:tc>
          <w:tcPr>
            <w:tcW w:w="872" w:type="dxa"/>
          </w:tcPr>
          <w:p w:rsidR="00ED71D5" w:rsidRPr="003E3B3A" w:rsidRDefault="00D91EF7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3E3B3A" w:rsidRDefault="00D91EF7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41D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приемы решения математических ребусов.</w:t>
            </w:r>
          </w:p>
        </w:tc>
        <w:tc>
          <w:tcPr>
            <w:tcW w:w="872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41D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ребусов с целиком зашифрованной записью, с частично зашифрованной записью</w:t>
            </w:r>
          </w:p>
        </w:tc>
        <w:tc>
          <w:tcPr>
            <w:tcW w:w="872" w:type="dxa"/>
          </w:tcPr>
          <w:p w:rsidR="00ED71D5" w:rsidRPr="003E3B3A" w:rsidRDefault="00231932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ED71D5" w:rsidRPr="003E3B3A" w:rsidRDefault="00231932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5.5</w:t>
            </w:r>
          </w:p>
        </w:tc>
        <w:tc>
          <w:tcPr>
            <w:tcW w:w="4078" w:type="dxa"/>
          </w:tcPr>
          <w:p w:rsidR="00ED71D5" w:rsidRPr="00485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78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составлять </w:t>
            </w:r>
            <w:r w:rsidRPr="006478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ребусы</w:t>
            </w:r>
          </w:p>
        </w:tc>
        <w:tc>
          <w:tcPr>
            <w:tcW w:w="872" w:type="dxa"/>
          </w:tcPr>
          <w:p w:rsidR="00ED71D5" w:rsidRPr="003E3B3A" w:rsidRDefault="00231932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3E3B3A" w:rsidRDefault="00231932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3E3B3A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776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ED71D5" w:rsidRPr="003E3B3A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Математические игры и фокусы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8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  <w:vMerge w:val="restart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практических задач, защита проекта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Математические горки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0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8"/>
            </w:tblGrid>
            <w:tr w:rsidR="00ED71D5" w:rsidRPr="0064785C" w:rsidTr="0064785C">
              <w:trPr>
                <w:trHeight w:val="72"/>
              </w:trPr>
              <w:tc>
                <w:tcPr>
                  <w:tcW w:w="2548" w:type="dxa"/>
                </w:tcPr>
                <w:p w:rsidR="00ED71D5" w:rsidRPr="0064785C" w:rsidRDefault="00ED71D5" w:rsidP="00ED7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78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Игры с числами</w:t>
                  </w:r>
                </w:p>
              </w:tc>
            </w:tr>
          </w:tbl>
          <w:p w:rsidR="00ED71D5" w:rsidRPr="0064785C" w:rsidRDefault="00ED71D5" w:rsidP="00ED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Игра «Знай свой разряд»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F5A97">
        <w:trPr>
          <w:gridAfter w:val="1"/>
          <w:wAfter w:w="26" w:type="dxa"/>
          <w:trHeight w:val="382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785C">
              <w:rPr>
                <w:rFonts w:ascii="Times New Roman" w:hAnsi="Times New Roman" w:cs="Times New Roman"/>
                <w:iCs/>
                <w:sz w:val="28"/>
                <w:szCs w:val="28"/>
              </w:rPr>
              <w:t>Игра «У кого какая цифра»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078" w:type="dxa"/>
          </w:tcPr>
          <w:p w:rsidR="00ED71D5" w:rsidRPr="0064785C" w:rsidRDefault="00ED71D5" w:rsidP="00ED71D5">
            <w:pPr>
              <w:pStyle w:val="Default"/>
              <w:jc w:val="center"/>
              <w:rPr>
                <w:sz w:val="28"/>
                <w:szCs w:val="23"/>
              </w:rPr>
            </w:pPr>
            <w:r w:rsidRPr="0064785C">
              <w:rPr>
                <w:sz w:val="28"/>
                <w:szCs w:val="23"/>
              </w:rPr>
              <w:t>Логический конструктор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078" w:type="dxa"/>
          </w:tcPr>
          <w:p w:rsidR="00ED71D5" w:rsidRPr="0064785C" w:rsidRDefault="00ED71D5" w:rsidP="00ED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5C">
              <w:rPr>
                <w:rFonts w:ascii="Times New Roman" w:hAnsi="Times New Roman" w:cs="Times New Roman"/>
                <w:sz w:val="28"/>
                <w:szCs w:val="28"/>
              </w:rPr>
              <w:t>Фокусы с предсказанием результатов действий. Фокусы с отгадыванием чисел.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AB741D">
        <w:trPr>
          <w:gridAfter w:val="1"/>
          <w:wAfter w:w="26" w:type="dxa"/>
          <w:trHeight w:val="1336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6.7</w:t>
            </w:r>
          </w:p>
        </w:tc>
        <w:tc>
          <w:tcPr>
            <w:tcW w:w="4078" w:type="dxa"/>
          </w:tcPr>
          <w:p w:rsidR="00ED71D5" w:rsidRPr="0064785C" w:rsidRDefault="00ED71D5" w:rsidP="00ED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5C">
              <w:rPr>
                <w:rFonts w:ascii="Times New Roman" w:hAnsi="Times New Roman" w:cs="Times New Roman"/>
                <w:sz w:val="28"/>
                <w:szCs w:val="28"/>
              </w:rPr>
              <w:t>Фокусы, основанные на быстром счете. Фокусы, основанные на свойствах числа 9.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6.8</w:t>
            </w:r>
          </w:p>
        </w:tc>
        <w:tc>
          <w:tcPr>
            <w:tcW w:w="4078" w:type="dxa"/>
          </w:tcPr>
          <w:p w:rsidR="00ED71D5" w:rsidRPr="0064785C" w:rsidRDefault="00ED71D5" w:rsidP="0023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5C">
              <w:rPr>
                <w:rFonts w:ascii="Times New Roman" w:hAnsi="Times New Roman" w:cs="Times New Roman"/>
                <w:sz w:val="28"/>
                <w:szCs w:val="28"/>
              </w:rPr>
              <w:t>Демонстрация фокусов с последующим объяснением их секрета.</w:t>
            </w:r>
            <w:r w:rsidR="0023193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демонстрации фокусов.</w:t>
            </w: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6.9</w:t>
            </w:r>
          </w:p>
        </w:tc>
        <w:tc>
          <w:tcPr>
            <w:tcW w:w="4078" w:type="dxa"/>
          </w:tcPr>
          <w:tbl>
            <w:tblPr>
              <w:tblW w:w="42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0"/>
            </w:tblGrid>
            <w:tr w:rsidR="00ED71D5" w:rsidRPr="008872B8" w:rsidTr="00AB741D">
              <w:trPr>
                <w:trHeight w:val="1349"/>
              </w:trPr>
              <w:tc>
                <w:tcPr>
                  <w:tcW w:w="4230" w:type="dxa"/>
                </w:tcPr>
                <w:p w:rsidR="00ED71D5" w:rsidRPr="008872B8" w:rsidRDefault="00ED71D5" w:rsidP="00ED71D5">
                  <w:pPr>
                    <w:spacing w:after="200" w:line="360" w:lineRule="auto"/>
                    <w:ind w:right="11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8872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Проектная деятельность. Выпуск газеты «Математический калейдоскоп»</w:t>
                  </w:r>
                </w:p>
              </w:tc>
            </w:tr>
          </w:tbl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8C0CED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ED71D5" w:rsidRPr="002F5A97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F5A9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Геометрическая мозаика</w:t>
            </w:r>
          </w:p>
        </w:tc>
        <w:tc>
          <w:tcPr>
            <w:tcW w:w="87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4" w:type="dxa"/>
          </w:tcPr>
          <w:p w:rsidR="00ED71D5" w:rsidRPr="00972F01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2F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vMerge w:val="restart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устный опрос, решение практических задач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0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2"/>
            </w:tblGrid>
            <w:tr w:rsidR="00ED71D5" w:rsidRPr="002F5A97" w:rsidTr="002F5A97">
              <w:trPr>
                <w:trHeight w:val="141"/>
              </w:trPr>
              <w:tc>
                <w:tcPr>
                  <w:tcW w:w="3692" w:type="dxa"/>
                </w:tcPr>
                <w:p w:rsidR="00ED71D5" w:rsidRPr="002F5A97" w:rsidRDefault="00ED71D5" w:rsidP="00ED7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5A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Путешествие в страну Геометрия</w:t>
                  </w:r>
                </w:p>
              </w:tc>
            </w:tr>
          </w:tbl>
          <w:p w:rsidR="00ED71D5" w:rsidRPr="0064785C" w:rsidRDefault="00ED71D5" w:rsidP="00ED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078" w:type="dxa"/>
          </w:tcPr>
          <w:p w:rsidR="00ED71D5" w:rsidRPr="0064785C" w:rsidRDefault="00ED71D5" w:rsidP="00ED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9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Их преображение</w:t>
            </w:r>
          </w:p>
        </w:tc>
        <w:tc>
          <w:tcPr>
            <w:tcW w:w="87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272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Многоугольники</w:t>
            </w:r>
          </w:p>
        </w:tc>
        <w:tc>
          <w:tcPr>
            <w:tcW w:w="87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231932">
        <w:trPr>
          <w:gridAfter w:val="1"/>
          <w:wAfter w:w="26" w:type="dxa"/>
          <w:trHeight w:val="863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078" w:type="dxa"/>
          </w:tcPr>
          <w:p w:rsidR="00ED71D5" w:rsidRPr="00523258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5A97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геометрических головоломок.</w:t>
            </w:r>
          </w:p>
        </w:tc>
        <w:tc>
          <w:tcPr>
            <w:tcW w:w="87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0340F3" w:rsidRDefault="00ED71D5" w:rsidP="00ED7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078" w:type="dxa"/>
          </w:tcPr>
          <w:p w:rsidR="00ED71D5" w:rsidRPr="00AB7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4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Математический КВН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ED71D5" w:rsidRPr="00FB616A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16A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Игра-соревнование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078" w:type="dxa"/>
          </w:tcPr>
          <w:p w:rsidR="00ED71D5" w:rsidRPr="00AB741D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4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87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ED71D5" w:rsidRPr="00FB616A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D71D5" w:rsidRPr="00FB616A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Устный опрос, тестирование</w:t>
            </w:r>
          </w:p>
        </w:tc>
      </w:tr>
      <w:tr w:rsidR="00ED71D5" w:rsidRPr="00FB616A" w:rsidTr="00B23CE1">
        <w:trPr>
          <w:gridAfter w:val="1"/>
          <w:wAfter w:w="26" w:type="dxa"/>
        </w:trPr>
        <w:tc>
          <w:tcPr>
            <w:tcW w:w="704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78" w:type="dxa"/>
          </w:tcPr>
          <w:p w:rsidR="00ED71D5" w:rsidRPr="000340F3" w:rsidRDefault="00ED71D5" w:rsidP="00ED71D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872" w:type="dxa"/>
          </w:tcPr>
          <w:p w:rsidR="00ED71D5" w:rsidRDefault="00ED71D5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84" w:type="dxa"/>
          </w:tcPr>
          <w:p w:rsidR="00ED71D5" w:rsidRPr="00FB616A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62" w:type="dxa"/>
          </w:tcPr>
          <w:p w:rsidR="00ED71D5" w:rsidRDefault="001B50E9" w:rsidP="00ED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ED71D5" w:rsidRDefault="00ED71D5" w:rsidP="00ED71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33E66" w:rsidRDefault="00833E66" w:rsidP="00BD0095">
      <w:pPr>
        <w:spacing w:after="20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340F3" w:rsidRDefault="000340F3" w:rsidP="005C5231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0340F3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(ознакомительный</w:t>
      </w:r>
      <w:r w:rsidRPr="000340F3">
        <w:rPr>
          <w:rFonts w:ascii="Times New Roman" w:hAnsi="Times New Roman" w:cs="Times New Roman"/>
          <w:b/>
          <w:iCs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ED71D5" w:rsidRPr="002F1364" w:rsidRDefault="00ED71D5" w:rsidP="00ED71D5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2F1364">
        <w:rPr>
          <w:rFonts w:ascii="Times New Roman" w:hAnsi="Times New Roman" w:cs="Times New Roman"/>
          <w:b/>
          <w:iCs/>
          <w:sz w:val="28"/>
          <w:szCs w:val="28"/>
        </w:rPr>
        <w:t>Раздел 1: Математика – это интересно</w:t>
      </w:r>
    </w:p>
    <w:p w:rsidR="000340F3" w:rsidRPr="002F1364" w:rsidRDefault="000340F3" w:rsidP="000340F3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1364">
        <w:rPr>
          <w:rFonts w:ascii="Times New Roman" w:hAnsi="Times New Roman" w:cs="Times New Roman"/>
          <w:b/>
          <w:bCs/>
          <w:iCs/>
          <w:sz w:val="28"/>
          <w:szCs w:val="28"/>
        </w:rPr>
        <w:t>Тема</w:t>
      </w:r>
      <w:r w:rsidR="00ED71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D71D5" w:rsidRPr="002F1364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2F1364">
        <w:rPr>
          <w:rFonts w:ascii="Times New Roman" w:hAnsi="Times New Roman" w:cs="Times New Roman"/>
          <w:b/>
          <w:bCs/>
          <w:iCs/>
          <w:sz w:val="28"/>
          <w:szCs w:val="28"/>
        </w:rPr>
        <w:t>: Вводное занятие</w:t>
      </w:r>
    </w:p>
    <w:p w:rsidR="009923E7" w:rsidRDefault="000340F3" w:rsidP="00AA711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340F3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Pr="000340F3">
        <w:rPr>
          <w:rFonts w:ascii="Times New Roman" w:eastAsia="Calibri" w:hAnsi="Times New Roman" w:cs="Times New Roman"/>
          <w:sz w:val="28"/>
          <w:szCs w:val="28"/>
        </w:rPr>
        <w:t xml:space="preserve"> Цели и задачи курса. Режим работы.</w:t>
      </w:r>
      <w:r w:rsidR="00753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3E7" w:rsidRPr="009923E7">
        <w:rPr>
          <w:rFonts w:ascii="Times New Roman" w:hAnsi="Times New Roman" w:cs="Times New Roman"/>
          <w:bCs/>
          <w:iCs/>
          <w:sz w:val="28"/>
          <w:szCs w:val="28"/>
        </w:rPr>
        <w:t xml:space="preserve">Вводный инструктаж по технике безопасности. </w:t>
      </w:r>
      <w:r w:rsidR="009923E7" w:rsidRPr="000340F3">
        <w:rPr>
          <w:rFonts w:ascii="Times New Roman" w:hAnsi="Times New Roman" w:cs="Times New Roman"/>
          <w:bCs/>
          <w:iCs/>
          <w:sz w:val="28"/>
          <w:szCs w:val="28"/>
        </w:rPr>
        <w:t xml:space="preserve">Знакомство с основными разделами </w:t>
      </w:r>
      <w:r w:rsidR="009923E7" w:rsidRPr="000340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математики</w:t>
      </w:r>
      <w:r w:rsidR="009923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923E7" w:rsidRPr="009923E7">
        <w:rPr>
          <w:rFonts w:ascii="Times New Roman" w:hAnsi="Times New Roman" w:cs="Times New Roman"/>
          <w:bCs/>
          <w:iCs/>
          <w:sz w:val="28"/>
          <w:szCs w:val="28"/>
        </w:rPr>
        <w:t xml:space="preserve"> Математика – царица наук: обсуждение значения математики в жизни людей и общества. </w:t>
      </w:r>
      <w:r w:rsidR="004B2338" w:rsidRPr="004B2338">
        <w:rPr>
          <w:rFonts w:ascii="Times New Roman" w:hAnsi="Times New Roman" w:cs="Times New Roman"/>
          <w:bCs/>
          <w:iCs/>
          <w:sz w:val="28"/>
          <w:szCs w:val="28"/>
        </w:rPr>
        <w:t>Освоение космического пространства человечеством. Роль математики в этом процессе.</w:t>
      </w:r>
      <w:r w:rsidR="00753C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7114" w:rsidRPr="00AA7114">
        <w:rPr>
          <w:rFonts w:ascii="Times New Roman" w:hAnsi="Times New Roman" w:cs="Times New Roman"/>
          <w:bCs/>
          <w:iCs/>
          <w:sz w:val="28"/>
          <w:szCs w:val="28"/>
        </w:rPr>
        <w:t>Раскрытие содержательной стороны экономических поняти</w:t>
      </w:r>
      <w:r w:rsidR="00AA7114">
        <w:rPr>
          <w:rFonts w:ascii="Times New Roman" w:hAnsi="Times New Roman" w:cs="Times New Roman"/>
          <w:bCs/>
          <w:iCs/>
          <w:sz w:val="28"/>
          <w:szCs w:val="28"/>
        </w:rPr>
        <w:t>й через математические задания.</w:t>
      </w:r>
    </w:p>
    <w:p w:rsidR="009923E7" w:rsidRDefault="009923E7" w:rsidP="009923E7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923E7">
        <w:rPr>
          <w:rFonts w:ascii="Times New Roman" w:hAnsi="Times New Roman" w:cs="Times New Roman"/>
          <w:i/>
          <w:iCs/>
          <w:sz w:val="28"/>
          <w:szCs w:val="28"/>
        </w:rPr>
        <w:t>Практическая часть:</w:t>
      </w:r>
      <w:r w:rsidR="0032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71F0" w:rsidRPr="009923E7">
        <w:rPr>
          <w:rFonts w:ascii="Times New Roman" w:hAnsi="Times New Roman" w:cs="Times New Roman"/>
          <w:bCs/>
          <w:iCs/>
          <w:sz w:val="28"/>
          <w:szCs w:val="28"/>
        </w:rPr>
        <w:t>Просмотр виде</w:t>
      </w:r>
      <w:r w:rsidR="003271F0">
        <w:rPr>
          <w:rFonts w:ascii="Times New Roman" w:hAnsi="Times New Roman" w:cs="Times New Roman"/>
          <w:bCs/>
          <w:iCs/>
          <w:sz w:val="28"/>
          <w:szCs w:val="28"/>
        </w:rPr>
        <w:t>офильма «Математика как наука</w:t>
      </w:r>
      <w:r w:rsidR="00C056C2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="00C056C2" w:rsidRPr="009923E7">
        <w:rPr>
          <w:rFonts w:ascii="Times New Roman" w:hAnsi="Times New Roman" w:cs="Times New Roman"/>
          <w:iCs/>
          <w:sz w:val="28"/>
          <w:szCs w:val="28"/>
        </w:rPr>
        <w:t xml:space="preserve"> Просмотр</w:t>
      </w:r>
      <w:r w:rsidRPr="009923E7">
        <w:rPr>
          <w:rFonts w:ascii="Times New Roman" w:hAnsi="Times New Roman" w:cs="Times New Roman"/>
          <w:iCs/>
          <w:sz w:val="28"/>
          <w:szCs w:val="28"/>
        </w:rPr>
        <w:t xml:space="preserve"> презентации «Математика вокруг нас</w:t>
      </w:r>
      <w:r w:rsidR="00C056C2" w:rsidRPr="009923E7">
        <w:rPr>
          <w:rFonts w:ascii="Times New Roman" w:hAnsi="Times New Roman" w:cs="Times New Roman"/>
          <w:iCs/>
          <w:sz w:val="28"/>
          <w:szCs w:val="28"/>
        </w:rPr>
        <w:t>», просмотр</w:t>
      </w:r>
      <w:r w:rsidRPr="00992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56C2" w:rsidRPr="009923E7">
        <w:rPr>
          <w:rFonts w:ascii="Times New Roman" w:hAnsi="Times New Roman" w:cs="Times New Roman"/>
          <w:iCs/>
          <w:sz w:val="28"/>
          <w:szCs w:val="28"/>
        </w:rPr>
        <w:t>литературы</w:t>
      </w:r>
      <w:r w:rsidR="00C056C2">
        <w:rPr>
          <w:rFonts w:ascii="Times New Roman" w:hAnsi="Times New Roman" w:cs="Times New Roman"/>
          <w:iCs/>
          <w:sz w:val="28"/>
          <w:szCs w:val="28"/>
        </w:rPr>
        <w:t>.</w:t>
      </w:r>
      <w:r w:rsidR="00C056C2" w:rsidRPr="004B2338">
        <w:rPr>
          <w:rFonts w:ascii="Times New Roman" w:hAnsi="Times New Roman" w:cs="Times New Roman"/>
          <w:iCs/>
          <w:sz w:val="28"/>
          <w:szCs w:val="28"/>
        </w:rPr>
        <w:t xml:space="preserve"> Игра</w:t>
      </w:r>
      <w:r w:rsidR="004B2338" w:rsidRPr="004B2338">
        <w:rPr>
          <w:rFonts w:ascii="Times New Roman" w:hAnsi="Times New Roman" w:cs="Times New Roman"/>
          <w:iCs/>
          <w:sz w:val="28"/>
          <w:szCs w:val="28"/>
        </w:rPr>
        <w:t xml:space="preserve"> «Полёт на </w:t>
      </w:r>
      <w:r w:rsidR="00C056C2" w:rsidRPr="004B2338">
        <w:rPr>
          <w:rFonts w:ascii="Times New Roman" w:hAnsi="Times New Roman" w:cs="Times New Roman"/>
          <w:iCs/>
          <w:sz w:val="28"/>
          <w:szCs w:val="28"/>
        </w:rPr>
        <w:t>Марс».</w:t>
      </w:r>
      <w:r w:rsidR="00C056C2" w:rsidRPr="00AA7114">
        <w:rPr>
          <w:rFonts w:ascii="Times New Roman" w:hAnsi="Times New Roman" w:cs="Times New Roman"/>
          <w:iCs/>
          <w:sz w:val="28"/>
          <w:szCs w:val="28"/>
        </w:rPr>
        <w:t xml:space="preserve"> Игры</w:t>
      </w:r>
      <w:r w:rsidR="00AA7114" w:rsidRPr="00AA7114">
        <w:rPr>
          <w:rFonts w:ascii="Times New Roman" w:hAnsi="Times New Roman" w:cs="Times New Roman"/>
          <w:iCs/>
          <w:sz w:val="28"/>
          <w:szCs w:val="28"/>
        </w:rPr>
        <w:t xml:space="preserve"> «Аукцион-44», «Ярмарка-49».</w:t>
      </w:r>
    </w:p>
    <w:p w:rsidR="000340F3" w:rsidRPr="000340F3" w:rsidRDefault="009923E7" w:rsidP="000340F3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923E7">
        <w:rPr>
          <w:rFonts w:ascii="Times New Roman" w:hAnsi="Times New Roman" w:cs="Times New Roman"/>
          <w:i/>
          <w:iCs/>
          <w:sz w:val="28"/>
          <w:szCs w:val="28"/>
        </w:rPr>
        <w:t>Формы контроля</w:t>
      </w:r>
      <w:r w:rsidRPr="009923E7">
        <w:rPr>
          <w:rFonts w:ascii="Times New Roman" w:hAnsi="Times New Roman" w:cs="Times New Roman"/>
          <w:iCs/>
          <w:sz w:val="28"/>
          <w:szCs w:val="28"/>
        </w:rPr>
        <w:t>: Педагогическое наблюдение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923E7">
        <w:rPr>
          <w:rFonts w:ascii="Times New Roman" w:hAnsi="Times New Roman" w:cs="Times New Roman"/>
          <w:iCs/>
          <w:sz w:val="28"/>
          <w:szCs w:val="28"/>
        </w:rPr>
        <w:t>анкетирование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02A07" w:rsidRPr="002F1364" w:rsidRDefault="00ED71D5" w:rsidP="009923E7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2</w:t>
      </w:r>
      <w:r w:rsidR="00702A07" w:rsidRPr="002F1364">
        <w:rPr>
          <w:rFonts w:ascii="Times New Roman" w:hAnsi="Times New Roman" w:cs="Times New Roman"/>
          <w:b/>
          <w:iCs/>
          <w:sz w:val="28"/>
          <w:szCs w:val="28"/>
        </w:rPr>
        <w:t>. Из истории математики</w:t>
      </w:r>
    </w:p>
    <w:p w:rsidR="00307433" w:rsidRDefault="00307433" w:rsidP="009923E7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часть: </w:t>
      </w:r>
      <w:r w:rsidR="0073790B">
        <w:rPr>
          <w:rFonts w:ascii="Times New Roman" w:hAnsi="Times New Roman" w:cs="Times New Roman"/>
          <w:iCs/>
          <w:sz w:val="28"/>
          <w:szCs w:val="28"/>
        </w:rPr>
        <w:t xml:space="preserve">История возникновения науки математики. </w:t>
      </w:r>
    </w:p>
    <w:p w:rsidR="002D424B" w:rsidRDefault="002D424B" w:rsidP="009923E7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r w:rsidR="0039575A">
        <w:rPr>
          <w:rFonts w:ascii="Times New Roman" w:hAnsi="Times New Roman" w:cs="Times New Roman"/>
          <w:iCs/>
          <w:sz w:val="28"/>
          <w:szCs w:val="28"/>
        </w:rPr>
        <w:t xml:space="preserve">просмотр презентации, </w:t>
      </w:r>
      <w:r w:rsidR="0039575A" w:rsidRPr="0039575A">
        <w:rPr>
          <w:rFonts w:ascii="Times New Roman" w:hAnsi="Times New Roman" w:cs="Times New Roman"/>
          <w:iCs/>
          <w:sz w:val="28"/>
          <w:szCs w:val="28"/>
        </w:rPr>
        <w:t xml:space="preserve">Игры «Сколько», «Поставь числа». </w:t>
      </w:r>
    </w:p>
    <w:p w:rsidR="002D424B" w:rsidRPr="00E80BEA" w:rsidRDefault="002D424B" w:rsidP="009923E7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923E7">
        <w:rPr>
          <w:rFonts w:ascii="Times New Roman" w:hAnsi="Times New Roman" w:cs="Times New Roman"/>
          <w:i/>
          <w:iCs/>
          <w:sz w:val="28"/>
          <w:szCs w:val="28"/>
        </w:rPr>
        <w:t>Формы контроля</w:t>
      </w:r>
      <w:r w:rsidR="00EC1CB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EC1CB3" w:rsidRPr="00E80BEA">
        <w:rPr>
          <w:rFonts w:ascii="Times New Roman" w:hAnsi="Times New Roman" w:cs="Times New Roman"/>
          <w:iCs/>
          <w:sz w:val="28"/>
          <w:szCs w:val="28"/>
        </w:rPr>
        <w:t>устный опрос</w:t>
      </w:r>
    </w:p>
    <w:p w:rsidR="00EC1CB3" w:rsidRPr="002F1364" w:rsidRDefault="00ED71D5" w:rsidP="009923E7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3</w:t>
      </w:r>
      <w:r w:rsidR="00EC1CB3" w:rsidRPr="002F136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056C2" w:rsidRPr="002F13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C1CB3" w:rsidRPr="002F1364">
        <w:rPr>
          <w:rFonts w:ascii="Times New Roman" w:hAnsi="Times New Roman" w:cs="Times New Roman"/>
          <w:b/>
          <w:iCs/>
          <w:sz w:val="28"/>
          <w:szCs w:val="28"/>
        </w:rPr>
        <w:t>Старинные системы записи чисел</w:t>
      </w:r>
    </w:p>
    <w:p w:rsidR="005C5231" w:rsidRPr="005C5231" w:rsidRDefault="00EC1CB3" w:rsidP="005C5231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340F3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="00733D6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733D69" w:rsidRPr="00733D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 xml:space="preserve">Иероглифическая система древних египтян. Римские цифры, алфавитные системы. </w:t>
      </w:r>
    </w:p>
    <w:p w:rsidR="00733D69" w:rsidRPr="00BD0095" w:rsidRDefault="00733D69" w:rsidP="00BD0095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 xml:space="preserve">Стихотворение о математике. Игра 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>«Гномик». Занимательные задачи.</w:t>
      </w:r>
    </w:p>
    <w:p w:rsidR="00733D69" w:rsidRPr="005C5231" w:rsidRDefault="00733D69" w:rsidP="009923E7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контроля:</w:t>
      </w:r>
      <w:r w:rsidR="005C5231" w:rsidRPr="005C5231">
        <w:rPr>
          <w:rFonts w:ascii="Times New Roman" w:hAnsi="Times New Roman" w:cs="Times New Roman"/>
          <w:color w:val="000000"/>
        </w:rPr>
        <w:t xml:space="preserve">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Практическое задание</w:t>
      </w:r>
    </w:p>
    <w:p w:rsidR="00EC1CB3" w:rsidRDefault="00C056C2" w:rsidP="009923E7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 w:rsidR="00ED71D5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C056C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05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56C2">
        <w:rPr>
          <w:rFonts w:ascii="Times New Roman" w:hAnsi="Times New Roman" w:cs="Times New Roman"/>
          <w:b/>
          <w:iCs/>
          <w:sz w:val="28"/>
          <w:szCs w:val="28"/>
        </w:rPr>
        <w:t>Открытие нуля</w:t>
      </w:r>
    </w:p>
    <w:p w:rsidR="00C056C2" w:rsidRPr="0039575A" w:rsidRDefault="00C056C2" w:rsidP="0039575A">
      <w:pPr>
        <w:spacing w:after="20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5C5231" w:rsidRPr="005C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31" w:rsidRPr="005C5231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открытия нуля</w:t>
      </w:r>
      <w:r w:rsidR="00395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9575A" w:rsidRPr="0039575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Загадочная цифра 0.</w:t>
      </w:r>
    </w:p>
    <w:p w:rsidR="002F1364" w:rsidRPr="002F1364" w:rsidRDefault="00C056C2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Стихотворение о нуле. Занимательные задачи.</w:t>
      </w:r>
      <w:r w:rsidR="005C5231">
        <w:rPr>
          <w:rFonts w:ascii="Times New Roman" w:hAnsi="Times New Roman" w:cs="Times New Roman"/>
          <w:bCs/>
          <w:iCs/>
          <w:sz w:val="28"/>
          <w:szCs w:val="28"/>
        </w:rPr>
        <w:t xml:space="preserve"> Игра «Математическая цепочка».</w:t>
      </w:r>
      <w:r w:rsidR="002F1364" w:rsidRPr="002F1364">
        <w:rPr>
          <w:sz w:val="28"/>
          <w:szCs w:val="28"/>
        </w:rPr>
        <w:t xml:space="preserve"> 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 xml:space="preserve">Игры «Число и цифру знаю я»,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«Занимайка». </w:t>
      </w:r>
    </w:p>
    <w:p w:rsidR="00C056C2" w:rsidRPr="002D6D7D" w:rsidRDefault="00C056C2" w:rsidP="002D6D7D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Формы контроля: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Практическое задание</w:t>
      </w:r>
      <w:r w:rsidR="005C52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C056C2" w:rsidRDefault="00ED71D5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5</w:t>
      </w:r>
      <w:r w:rsidR="00C056C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 xml:space="preserve"> Как появились меры длины. Как измеряли на Руси.</w:t>
      </w:r>
      <w:r w:rsidR="00C056C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История линейки</w:t>
      </w:r>
    </w:p>
    <w:p w:rsidR="00C056C2" w:rsidRPr="005C5231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5C5231" w:rsidRPr="005C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D7D" w:rsidRPr="002D6D7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из истории мер длины, в том числе исконно русские</w:t>
      </w:r>
      <w:r w:rsidR="002D6D7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История линейки в России.</w:t>
      </w:r>
    </w:p>
    <w:p w:rsidR="00C056C2" w:rsidRPr="002D6D7D" w:rsidRDefault="00C056C2" w:rsidP="002D6D7D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>Чтение стихотворений. Занимательные зада</w:t>
      </w:r>
      <w:r w:rsidR="002D6D7D">
        <w:rPr>
          <w:rFonts w:ascii="Times New Roman" w:hAnsi="Times New Roman" w:cs="Times New Roman"/>
          <w:bCs/>
          <w:iCs/>
          <w:sz w:val="28"/>
          <w:szCs w:val="28"/>
        </w:rPr>
        <w:t xml:space="preserve">чи. Игра «Математический бег». 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 xml:space="preserve">Занимательные задачи. Загадки. </w:t>
      </w:r>
    </w:p>
    <w:p w:rsidR="00C056C2" w:rsidRPr="002D6D7D" w:rsidRDefault="00C056C2" w:rsidP="002D6D7D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контроля: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Практическое задание</w:t>
      </w:r>
    </w:p>
    <w:p w:rsidR="00C056C2" w:rsidRPr="00C056C2" w:rsidRDefault="00ED71D5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6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. Денежная система в Древней Руси. Как появились деньги</w:t>
      </w:r>
    </w:p>
    <w:p w:rsidR="00C056C2" w:rsidRPr="00BD0095" w:rsidRDefault="00C056C2" w:rsidP="00BD0095">
      <w:pPr>
        <w:spacing w:after="20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2D6D7D" w:rsidRPr="002D6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D7D" w:rsidRPr="002D6D7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Возникновение денег, как и откуда произошли их названия.</w:t>
      </w:r>
      <w:r w:rsidR="00BD0095" w:rsidRPr="00BD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95" w:rsidRPr="00BD00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Появление названий рубль и копейка. Стар</w:t>
      </w:r>
      <w:r w:rsidR="00BD009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инная русская денежная система.</w:t>
      </w:r>
    </w:p>
    <w:p w:rsidR="00C056C2" w:rsidRPr="00BD0095" w:rsidRDefault="00C056C2" w:rsidP="00BD0095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D6D7D" w:rsidRPr="002D6D7D">
        <w:rPr>
          <w:rFonts w:ascii="Times New Roman" w:hAnsi="Times New Roman" w:cs="Times New Roman"/>
          <w:bCs/>
          <w:iCs/>
          <w:sz w:val="28"/>
          <w:szCs w:val="28"/>
        </w:rPr>
        <w:t>Занимательные задачи. Стихи. Игра «Математическая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 xml:space="preserve"> мозаика».</w:t>
      </w:r>
      <w:r w:rsidR="00BD0095" w:rsidRPr="00BD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>Задачи-шутки, Игра «Магазин».</w:t>
      </w:r>
    </w:p>
    <w:p w:rsidR="00C056C2" w:rsidRPr="00C056C2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BD009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BD0095" w:rsidRPr="00BD0095">
        <w:rPr>
          <w:rFonts w:ascii="Times New Roman" w:hAnsi="Times New Roman" w:cs="Times New Roman"/>
          <w:color w:val="000000"/>
          <w:sz w:val="28"/>
        </w:rPr>
        <w:t xml:space="preserve"> кроссворд</w:t>
      </w:r>
    </w:p>
    <w:p w:rsidR="002F1364" w:rsidRDefault="00ED71D5" w:rsidP="002F1364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7</w:t>
      </w:r>
      <w:r w:rsidR="00C056C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Ка</w:t>
      </w:r>
      <w:r w:rsidR="00C056C2">
        <w:rPr>
          <w:rFonts w:ascii="Times New Roman" w:hAnsi="Times New Roman" w:cs="Times New Roman"/>
          <w:b/>
          <w:iCs/>
          <w:sz w:val="28"/>
          <w:szCs w:val="28"/>
        </w:rPr>
        <w:t>к люди научились измерять время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. Изобретение календаря</w:t>
      </w:r>
    </w:p>
    <w:p w:rsidR="00BD0095" w:rsidRPr="002F1364" w:rsidRDefault="00C056C2" w:rsidP="002F1364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BD0095" w:rsidRPr="00BD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>Возникновение мер времени. Сутки – первая естественная единица измерения времени.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>Название месяцев и их продолжительность, крупные единицы времени – го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 и век.</w:t>
      </w:r>
    </w:p>
    <w:p w:rsidR="00C056C2" w:rsidRPr="00BD0095" w:rsidRDefault="00BD0095" w:rsidP="00BD0095">
      <w:pPr>
        <w:spacing w:after="20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="00C056C2"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Pr="00BD0095">
        <w:rPr>
          <w:rFonts w:ascii="Times New Roman" w:hAnsi="Times New Roman" w:cs="Times New Roman"/>
          <w:bCs/>
          <w:iCs/>
          <w:sz w:val="28"/>
          <w:szCs w:val="28"/>
        </w:rPr>
        <w:t>Стихотворения о геометрических фигурах. Занимательные задачи. Игра «Какой цифры не стало».</w:t>
      </w:r>
      <w:r w:rsidRPr="00BD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095">
        <w:rPr>
          <w:rFonts w:ascii="Times New Roman" w:hAnsi="Times New Roman" w:cs="Times New Roman"/>
          <w:bCs/>
          <w:iCs/>
          <w:sz w:val="28"/>
          <w:szCs w:val="28"/>
        </w:rPr>
        <w:t>Ребусы, Загадки о времен</w:t>
      </w:r>
      <w:r w:rsidR="0039575A">
        <w:rPr>
          <w:rFonts w:ascii="Times New Roman" w:hAnsi="Times New Roman" w:cs="Times New Roman"/>
          <w:bCs/>
          <w:iCs/>
          <w:sz w:val="28"/>
          <w:szCs w:val="28"/>
        </w:rPr>
        <w:t xml:space="preserve">и. Игра «Математический цветок», 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>игра «Математический поезд»</w:t>
      </w:r>
    </w:p>
    <w:p w:rsidR="00C056C2" w:rsidRPr="00C056C2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</w:t>
      </w:r>
      <w:r w:rsidR="00BD0095"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контроля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 кроссворд</w:t>
      </w:r>
    </w:p>
    <w:p w:rsidR="00C056C2" w:rsidRPr="00C056C2" w:rsidRDefault="00ED71D5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Тема 8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. Из истории мер массы. Система мер русского народа</w:t>
      </w:r>
    </w:p>
    <w:p w:rsidR="00C056C2" w:rsidRPr="00BD0095" w:rsidRDefault="00C056C2" w:rsidP="00BD0095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BD0095" w:rsidRPr="00BD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>Измерение количества вещества по его массе. Рычажные весы. История возникновения мер массы. Основные ед</w:t>
      </w:r>
      <w:r w:rsidR="00BD0095">
        <w:rPr>
          <w:rFonts w:ascii="Times New Roman" w:hAnsi="Times New Roman" w:cs="Times New Roman"/>
          <w:bCs/>
          <w:iCs/>
          <w:sz w:val="28"/>
          <w:szCs w:val="28"/>
        </w:rPr>
        <w:t>иницы измерения массы в России.</w:t>
      </w:r>
    </w:p>
    <w:p w:rsidR="00C056C2" w:rsidRPr="00E80BEA" w:rsidRDefault="00C056C2" w:rsidP="00E80BEA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Занимательные задачи, </w:t>
      </w:r>
      <w:r w:rsidR="00E80BEA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агадки.</w:t>
      </w:r>
      <w:r w:rsidR="00E80BEA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 Стихотворения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 о математике</w:t>
      </w:r>
      <w:r w:rsidR="00E80BEA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тихотворения о линейке и циркуле. Занимательные задачи. Загадки. Игра-соревнование «Пройди по цепочке».</w:t>
      </w:r>
      <w:r w:rsidR="00BD0095" w:rsidRPr="00BD0095">
        <w:rPr>
          <w:rFonts w:ascii="Times New Roman" w:hAnsi="Times New Roman" w:cs="Times New Roman"/>
          <w:bCs/>
          <w:iCs/>
          <w:sz w:val="28"/>
          <w:szCs w:val="28"/>
        </w:rPr>
        <w:t xml:space="preserve"> Игра по геометрии «Почтальон».</w:t>
      </w:r>
      <w:r w:rsidR="00E80BEA" w:rsidRPr="00E8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EA">
        <w:rPr>
          <w:rFonts w:ascii="Times New Roman" w:hAnsi="Times New Roman" w:cs="Times New Roman"/>
          <w:bCs/>
          <w:iCs/>
          <w:sz w:val="28"/>
          <w:szCs w:val="28"/>
        </w:rPr>
        <w:t>Игра «Пройди по цепочке».</w:t>
      </w:r>
    </w:p>
    <w:p w:rsidR="00C056C2" w:rsidRPr="00C056C2" w:rsidRDefault="00C056C2" w:rsidP="00E80BEA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BD00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Игра-со</w:t>
      </w:r>
      <w:r w:rsidR="00E80BEA">
        <w:rPr>
          <w:rFonts w:ascii="Times New Roman" w:hAnsi="Times New Roman" w:cs="Times New Roman"/>
          <w:bCs/>
          <w:iCs/>
          <w:sz w:val="28"/>
          <w:szCs w:val="28"/>
        </w:rPr>
        <w:t>ревнование</w:t>
      </w:r>
    </w:p>
    <w:p w:rsidR="00C056C2" w:rsidRDefault="00ED71D5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9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. Покорение космоса и математика</w:t>
      </w:r>
    </w:p>
    <w:p w:rsidR="00C056C2" w:rsidRPr="00262356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262356" w:rsidRPr="0026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56" w:rsidRPr="00262356">
        <w:rPr>
          <w:rFonts w:ascii="Times New Roman" w:hAnsi="Times New Roman" w:cs="Times New Roman"/>
          <w:bCs/>
          <w:iCs/>
          <w:sz w:val="28"/>
          <w:szCs w:val="28"/>
        </w:rPr>
        <w:t>Освоение космического пространства человечеством. Роль математики в этом процессе.</w:t>
      </w:r>
    </w:p>
    <w:p w:rsidR="00C056C2" w:rsidRPr="00C056C2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62356" w:rsidRPr="00262356">
        <w:rPr>
          <w:rFonts w:ascii="Times New Roman" w:hAnsi="Times New Roman" w:cs="Times New Roman"/>
          <w:bCs/>
          <w:iCs/>
          <w:sz w:val="28"/>
          <w:szCs w:val="28"/>
        </w:rPr>
        <w:t>Задачи, связанные с историей освоения космоса. Стихотворения о космосе. Игра «Полёт на Марс».</w:t>
      </w:r>
    </w:p>
    <w:p w:rsidR="00C056C2" w:rsidRPr="00262356" w:rsidRDefault="00C056C2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62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262356" w:rsidRPr="00262356">
        <w:rPr>
          <w:rFonts w:ascii="Times New Roman" w:hAnsi="Times New Roman" w:cs="Times New Roman"/>
          <w:bCs/>
          <w:iCs/>
          <w:sz w:val="28"/>
          <w:szCs w:val="28"/>
        </w:rPr>
        <w:t>тестирование</w:t>
      </w:r>
    </w:p>
    <w:p w:rsidR="00C056C2" w:rsidRDefault="00ED71D5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10</w:t>
      </w:r>
      <w:r w:rsidR="00BA09E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Экономика и математика.</w:t>
      </w:r>
      <w:r w:rsidR="00BA09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56C2" w:rsidRPr="00C056C2">
        <w:rPr>
          <w:rFonts w:ascii="Times New Roman" w:hAnsi="Times New Roman" w:cs="Times New Roman"/>
          <w:b/>
          <w:iCs/>
          <w:sz w:val="28"/>
          <w:szCs w:val="28"/>
        </w:rPr>
        <w:t>Бережливость дороже богатства</w:t>
      </w:r>
    </w:p>
    <w:p w:rsidR="00C774EC" w:rsidRDefault="00BA09E2" w:rsidP="00C774E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A09E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774EC" w:rsidRPr="00C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Раскрытие содержательной стороны экономических поняти</w:t>
      </w:r>
      <w:r w:rsidR="00C774EC">
        <w:rPr>
          <w:rFonts w:ascii="Times New Roman" w:hAnsi="Times New Roman" w:cs="Times New Roman"/>
          <w:bCs/>
          <w:iCs/>
          <w:sz w:val="28"/>
          <w:szCs w:val="28"/>
        </w:rPr>
        <w:t>й через математические задания.</w:t>
      </w:r>
      <w:r w:rsidR="00C774EC" w:rsidRPr="00C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 xml:space="preserve">О бережном отношении к земле, умелом её использовании для </w:t>
      </w:r>
      <w:r w:rsidR="00C774EC">
        <w:rPr>
          <w:rFonts w:ascii="Times New Roman" w:hAnsi="Times New Roman" w:cs="Times New Roman"/>
          <w:bCs/>
          <w:iCs/>
          <w:sz w:val="28"/>
          <w:szCs w:val="28"/>
        </w:rPr>
        <w:t>производства продуктов питания.</w:t>
      </w:r>
    </w:p>
    <w:p w:rsidR="00BA09E2" w:rsidRPr="00C774EC" w:rsidRDefault="00BA09E2" w:rsidP="00C774E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A09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Игры «Аукцион-44», «Ярмарка-49»</w:t>
      </w:r>
      <w:r w:rsidR="00C774EC" w:rsidRPr="00C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C">
        <w:rPr>
          <w:rFonts w:ascii="Times New Roman" w:hAnsi="Times New Roman" w:cs="Times New Roman"/>
          <w:bCs/>
          <w:iCs/>
          <w:sz w:val="28"/>
          <w:szCs w:val="28"/>
        </w:rPr>
        <w:t>Стихотворения. Мини-кроссворд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56C2" w:rsidRPr="00262356" w:rsidRDefault="00BA09E2" w:rsidP="00262356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09E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62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262356" w:rsidRPr="00262356">
        <w:rPr>
          <w:rFonts w:ascii="Times New Roman" w:hAnsi="Times New Roman" w:cs="Times New Roman"/>
          <w:bCs/>
          <w:iCs/>
          <w:sz w:val="28"/>
          <w:szCs w:val="28"/>
        </w:rPr>
        <w:t>тестирование</w:t>
      </w:r>
    </w:p>
    <w:p w:rsidR="00C056C2" w:rsidRPr="00BA09E2" w:rsidRDefault="00D91EF7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</w:t>
      </w:r>
      <w:r w:rsidR="00BA09E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2.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«Галерея великих имен»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Тема 1.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Знаменитые математики</w:t>
      </w:r>
    </w:p>
    <w:p w:rsidR="005A4728" w:rsidRPr="00E80BEA" w:rsidRDefault="005A4728" w:rsidP="00E80BEA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A4728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E80B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Софья Васильевна Ковалевская – первая женщина математик. Леонард Эйлер – идеальный ма</w:t>
      </w:r>
      <w:r w:rsidR="00E80BEA">
        <w:rPr>
          <w:rFonts w:ascii="Times New Roman" w:hAnsi="Times New Roman" w:cs="Times New Roman"/>
          <w:bCs/>
          <w:iCs/>
          <w:sz w:val="28"/>
          <w:szCs w:val="28"/>
        </w:rPr>
        <w:t>тематик.</w:t>
      </w:r>
    </w:p>
    <w:p w:rsidR="005A4728" w:rsidRPr="00E80BEA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A4728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E80BE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 xml:space="preserve">Занимательные задачи. Игра «Лабиринт». Стихотворения. 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A4728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E80BE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E80BEA" w:rsidRPr="00E80B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80BEA" w:rsidRPr="00C90024">
        <w:rPr>
          <w:rFonts w:ascii="Times New Roman" w:hAnsi="Times New Roman" w:cs="Times New Roman"/>
          <w:bCs/>
          <w:iCs/>
          <w:sz w:val="28"/>
          <w:szCs w:val="28"/>
        </w:rPr>
        <w:t>Рефераты.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Тема 2.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Знакомьтесь: Архимед!</w:t>
      </w:r>
    </w:p>
    <w:p w:rsidR="00C90024" w:rsidRPr="00C90024" w:rsidRDefault="005A4728" w:rsidP="00C90024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90024" w:rsidRPr="00C90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Исторические сведения</w:t>
      </w:r>
      <w:r w:rsidR="00C90024" w:rsidRPr="00C9002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90024" w:rsidRPr="00C90024" w:rsidRDefault="00C90024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C90024">
        <w:rPr>
          <w:rFonts w:ascii="Times New Roman" w:hAnsi="Times New Roman" w:cs="Times New Roman"/>
          <w:bCs/>
          <w:iCs/>
          <w:sz w:val="28"/>
          <w:szCs w:val="28"/>
        </w:rPr>
        <w:t>кто такой Архимед</w:t>
      </w:r>
    </w:p>
    <w:p w:rsidR="00C90024" w:rsidRPr="00C90024" w:rsidRDefault="00C90024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открытия Архимеда</w:t>
      </w:r>
    </w:p>
    <w:p w:rsidR="005A4728" w:rsidRPr="00C90024" w:rsidRDefault="00C90024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вклад в науку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E80B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E80BEA" w:rsidRPr="00C90024">
        <w:rPr>
          <w:rFonts w:ascii="Times New Roman" w:hAnsi="Times New Roman" w:cs="Times New Roman"/>
          <w:bCs/>
          <w:iCs/>
          <w:sz w:val="28"/>
          <w:szCs w:val="28"/>
        </w:rPr>
        <w:t>устный опрос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3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Знакомьтесь: Пифагор!</w:t>
      </w:r>
    </w:p>
    <w:p w:rsidR="00C90024" w:rsidRPr="00C90024" w:rsidRDefault="005A4728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90024" w:rsidRPr="00C900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Исторические сведения:</w:t>
      </w:r>
    </w:p>
    <w:p w:rsidR="00C90024" w:rsidRPr="00C90024" w:rsidRDefault="00C90024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Cs/>
          <w:iCs/>
          <w:sz w:val="28"/>
          <w:szCs w:val="28"/>
        </w:rPr>
        <w:t>- кто такой Пифагор</w:t>
      </w:r>
    </w:p>
    <w:p w:rsidR="00C90024" w:rsidRPr="00C90024" w:rsidRDefault="00C90024" w:rsidP="00C9002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Cs/>
          <w:iCs/>
          <w:sz w:val="28"/>
          <w:szCs w:val="28"/>
        </w:rPr>
        <w:t>- открытия Пифагор</w:t>
      </w:r>
    </w:p>
    <w:p w:rsidR="005A4728" w:rsidRPr="002F1364" w:rsidRDefault="00C90024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90024">
        <w:rPr>
          <w:rFonts w:ascii="Times New Roman" w:hAnsi="Times New Roman" w:cs="Times New Roman"/>
          <w:bCs/>
          <w:iCs/>
          <w:sz w:val="28"/>
          <w:szCs w:val="28"/>
        </w:rPr>
        <w:t>- вклад в науку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просмотр презентации о великих математиках </w:t>
      </w:r>
      <w:r w:rsidR="00C90024">
        <w:rPr>
          <w:rFonts w:ascii="Times New Roman" w:hAnsi="Times New Roman" w:cs="Times New Roman"/>
          <w:bCs/>
          <w:iCs/>
          <w:sz w:val="28"/>
          <w:szCs w:val="28"/>
        </w:rPr>
        <w:t>нашего времени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575A" w:rsidRPr="002D6D7D">
        <w:rPr>
          <w:rFonts w:ascii="Times New Roman" w:hAnsi="Times New Roman" w:cs="Times New Roman"/>
          <w:bCs/>
          <w:iCs/>
          <w:sz w:val="28"/>
          <w:szCs w:val="28"/>
        </w:rPr>
        <w:t>Игра «Пифагор о числе».</w:t>
      </w:r>
    </w:p>
    <w:p w:rsidR="005A4728" w:rsidRPr="00BA09E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E80BEA">
        <w:rPr>
          <w:rFonts w:ascii="Times New Roman" w:hAnsi="Times New Roman" w:cs="Times New Roman"/>
          <w:bCs/>
          <w:i/>
          <w:iCs/>
          <w:sz w:val="28"/>
          <w:szCs w:val="28"/>
        </w:rPr>
        <w:t>: устный опрос</w:t>
      </w:r>
    </w:p>
    <w:p w:rsidR="00C056C2" w:rsidRPr="00BA09E2" w:rsidRDefault="00D91EF7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Числа и вычисления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1.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Числа великаны.</w:t>
      </w:r>
      <w:r w:rsidR="00BA09E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Коллективный счёт.</w:t>
      </w:r>
    </w:p>
    <w:p w:rsidR="0030574F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Теоретическая часть:</w:t>
      </w:r>
      <w:r w:rsidR="005C5231" w:rsidRPr="005C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История возникновения названия – «миллион», «миллиард», «триллион» и другие</w:t>
      </w:r>
      <w:r w:rsidR="005C52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Знакомство с интересными приёмами устного счёта, применение рациональных способов решения</w:t>
      </w:r>
      <w:r w:rsidR="0030574F" w:rsidRPr="003057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математических выражений.</w:t>
      </w:r>
    </w:p>
    <w:p w:rsidR="005A4728" w:rsidRPr="0030574F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 xml:space="preserve">Задачи на смекалку. </w:t>
      </w:r>
      <w:r w:rsidR="005C5231">
        <w:rPr>
          <w:rFonts w:ascii="Times New Roman" w:hAnsi="Times New Roman" w:cs="Times New Roman"/>
          <w:bCs/>
          <w:iCs/>
          <w:sz w:val="28"/>
          <w:szCs w:val="28"/>
        </w:rPr>
        <w:t xml:space="preserve">Игра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«Кто б</w:t>
      </w:r>
      <w:r w:rsidR="005C5231">
        <w:rPr>
          <w:rFonts w:ascii="Times New Roman" w:hAnsi="Times New Roman" w:cs="Times New Roman"/>
          <w:bCs/>
          <w:iCs/>
          <w:sz w:val="28"/>
          <w:szCs w:val="28"/>
        </w:rPr>
        <w:t>ыстрее долетит до Марса».</w:t>
      </w:r>
    </w:p>
    <w:p w:rsidR="005A4728" w:rsidRPr="00BA09E2" w:rsidRDefault="005A4728" w:rsidP="005C5231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5C52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Игра-соревнование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2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Из истории цифры 7</w:t>
      </w:r>
    </w:p>
    <w:p w:rsidR="005A4728" w:rsidRPr="00E80BEA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E80BEA" w:rsidRPr="00E8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О числе и цифре 7. Пословицы и поговорки. Почему в неделе 7 дней.</w:t>
      </w:r>
    </w:p>
    <w:p w:rsidR="005A4728" w:rsidRPr="00262356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62356" w:rsidRPr="00262356">
        <w:rPr>
          <w:rFonts w:ascii="Times New Roman" w:hAnsi="Times New Roman" w:cs="Times New Roman"/>
          <w:bCs/>
          <w:iCs/>
          <w:sz w:val="28"/>
          <w:szCs w:val="28"/>
        </w:rPr>
        <w:t>Стихотворения. Занимательные задачи. Игра «Молчанка».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6235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устный опрос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3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Цифры и операции над ними</w:t>
      </w:r>
    </w:p>
    <w:p w:rsidR="005A4728" w:rsidRPr="005C5231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5C5231" w:rsidRPr="005C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Как появились знаки «+», «·</w:t>
      </w:r>
      <w:r w:rsidR="005C5231">
        <w:rPr>
          <w:rFonts w:ascii="Times New Roman" w:hAnsi="Times New Roman" w:cs="Times New Roman"/>
          <w:bCs/>
          <w:iCs/>
          <w:sz w:val="28"/>
          <w:szCs w:val="28"/>
        </w:rPr>
        <w:t>», «×», «:</w:t>
      </w:r>
      <w:r w:rsidR="0030574F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примеров с многозначными числами на деление, умножение, сложение, вычитание. Решение примеров в несколько действий.</w:t>
      </w:r>
    </w:p>
    <w:p w:rsidR="005A4728" w:rsidRPr="00325713" w:rsidRDefault="005A4728" w:rsidP="00325713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C5231" w:rsidRPr="005C5231">
        <w:rPr>
          <w:rFonts w:ascii="Times New Roman" w:hAnsi="Times New Roman" w:cs="Times New Roman"/>
          <w:bCs/>
          <w:iCs/>
          <w:sz w:val="28"/>
          <w:szCs w:val="28"/>
        </w:rPr>
        <w:t>Стихотворения об умножении и делении. Занимательные задачи</w:t>
      </w:r>
      <w:r w:rsidR="00325713">
        <w:rPr>
          <w:rFonts w:ascii="Times New Roman" w:hAnsi="Times New Roman" w:cs="Times New Roman"/>
          <w:bCs/>
          <w:iCs/>
          <w:sz w:val="28"/>
          <w:szCs w:val="28"/>
        </w:rPr>
        <w:t>. Игра «Математический футбол».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0024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</w:p>
    <w:p w:rsidR="00C056C2" w:rsidRDefault="005A4728" w:rsidP="005A4728">
      <w:pPr>
        <w:spacing w:after="20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4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Происхождение дробей</w:t>
      </w:r>
    </w:p>
    <w:p w:rsidR="005A4728" w:rsidRPr="00CC221C" w:rsidRDefault="005A4728" w:rsidP="00CC221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E80BEA" w:rsidRPr="00E8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Когда появились дроби. Как</w:t>
      </w:r>
      <w:r w:rsidR="00CC221C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 стал ими пользоваться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>. Правила сравнения дробей. Деление заданной фигуры на равные части.</w:t>
      </w:r>
    </w:p>
    <w:p w:rsidR="005A4728" w:rsidRPr="00CC221C" w:rsidRDefault="005A4728" w:rsidP="00CC221C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Практическая часть: </w:t>
      </w:r>
      <w:r w:rsidR="00E80BEA" w:rsidRPr="00E80BEA">
        <w:rPr>
          <w:rFonts w:ascii="Times New Roman" w:hAnsi="Times New Roman" w:cs="Times New Roman"/>
          <w:bCs/>
          <w:iCs/>
          <w:sz w:val="28"/>
          <w:szCs w:val="28"/>
        </w:rPr>
        <w:t>Стихотворения. Задачи на смекалку. Игра – соревнование «Кто быстрее ставит стрелки».</w:t>
      </w:r>
      <w:r w:rsidR="00CC221C" w:rsidRPr="00CC221C">
        <w:rPr>
          <w:sz w:val="28"/>
          <w:szCs w:val="28"/>
        </w:rPr>
        <w:t xml:space="preserve">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>Математические игры с дробными числами.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E80BE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устный опрос</w:t>
      </w:r>
    </w:p>
    <w:p w:rsidR="005A4728" w:rsidRPr="00BA09E2" w:rsidRDefault="00D91EF7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5A4728"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1.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Решение занимательных задач в стихах.</w:t>
      </w:r>
    </w:p>
    <w:p w:rsidR="005A4728" w:rsidRPr="006F50CE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6F50CE" w:rsidRPr="006F5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0CE" w:rsidRPr="006F50CE">
        <w:rPr>
          <w:rFonts w:ascii="Times New Roman" w:hAnsi="Times New Roman" w:cs="Times New Roman"/>
          <w:bCs/>
          <w:iCs/>
          <w:sz w:val="28"/>
          <w:szCs w:val="28"/>
        </w:rPr>
        <w:t>Анализ и</w:t>
      </w:r>
      <w:r w:rsidR="006F50CE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задач, </w:t>
      </w:r>
      <w:r w:rsidR="006F50CE" w:rsidRPr="006F50CE">
        <w:rPr>
          <w:rFonts w:ascii="Times New Roman" w:hAnsi="Times New Roman" w:cs="Times New Roman"/>
          <w:bCs/>
          <w:iCs/>
          <w:sz w:val="28"/>
          <w:szCs w:val="28"/>
        </w:rPr>
        <w:t>решение составленных задач.</w:t>
      </w:r>
    </w:p>
    <w:p w:rsidR="005A4728" w:rsidRPr="0030574F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занимательных задач в стихах 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2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Задачи с неполными данными, лишними, нереальными данными</w:t>
      </w:r>
    </w:p>
    <w:p w:rsidR="005A4728" w:rsidRPr="0030574F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0574F" w:rsidRPr="00305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5A4728" w:rsidRPr="00CC221C" w:rsidRDefault="005A4728" w:rsidP="00CC221C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C221C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занимательных задач в стихах 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3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Обратные задачи.</w:t>
      </w:r>
    </w:p>
    <w:p w:rsidR="005A4728" w:rsidRPr="0030574F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057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Обратные задачи. Алгоритм. Круговая схема.</w:t>
      </w:r>
    </w:p>
    <w:p w:rsidR="005A4728" w:rsidRPr="0030574F" w:rsidRDefault="005A4728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Решение обратных задач, используя круговую схему.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0574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4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Решение нестандартных задач</w:t>
      </w:r>
    </w:p>
    <w:p w:rsidR="005A4728" w:rsidRPr="00F16972" w:rsidRDefault="005A4728" w:rsidP="00F1697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Теоретическая часть: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 Знакомство с простейшими умозаключениями на математическом уровне.</w:t>
      </w:r>
      <w:r w:rsidR="00F16972" w:rsidRPr="00F16972">
        <w:rPr>
          <w:sz w:val="28"/>
          <w:szCs w:val="28"/>
        </w:rPr>
        <w:t xml:space="preserve"> 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>Способы решения нестандартных задач.</w:t>
      </w:r>
    </w:p>
    <w:p w:rsidR="005A4728" w:rsidRPr="00F16972" w:rsidRDefault="005A4728" w:rsidP="00F16972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F1697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>Решение нестандартных и занимательных задач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5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Решение логических задач</w:t>
      </w:r>
    </w:p>
    <w:p w:rsidR="005A4728" w:rsidRPr="00D91EF7" w:rsidRDefault="005A4728" w:rsidP="00D91EF7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D91EF7" w:rsidRPr="0030574F">
        <w:rPr>
          <w:rFonts w:ascii="Times New Roman" w:eastAsia="Calibri" w:hAnsi="Times New Roman" w:cs="Times New Roman"/>
          <w:sz w:val="28"/>
          <w:szCs w:val="28"/>
        </w:rPr>
        <w:t>Решение логических задач, требующих применения интуиции и умения проводить в уме несложные рассуждения</w:t>
      </w:r>
      <w:r w:rsidR="00D91EF7" w:rsidRPr="00CC22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занимательных задач в </w:t>
      </w:r>
      <w:r w:rsidR="00B81DE4" w:rsidRPr="00CC221C">
        <w:rPr>
          <w:rFonts w:ascii="Times New Roman" w:hAnsi="Times New Roman" w:cs="Times New Roman"/>
          <w:bCs/>
          <w:iCs/>
          <w:sz w:val="28"/>
          <w:szCs w:val="28"/>
        </w:rPr>
        <w:t>стихах.</w:t>
      </w:r>
    </w:p>
    <w:p w:rsidR="005A4728" w:rsidRPr="00C90024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6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Задачи с многовариантными решениями</w:t>
      </w:r>
    </w:p>
    <w:p w:rsidR="00B81DE4" w:rsidRDefault="005A4728" w:rsidP="005A4728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</w:t>
      </w:r>
      <w:r w:rsidR="00B81DE4"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B81DE4" w:rsidRPr="00B81DE4">
        <w:rPr>
          <w:rFonts w:ascii="Times New Roman" w:eastAsia="Calibri" w:hAnsi="Times New Roman" w:cs="Times New Roman"/>
          <w:sz w:val="28"/>
          <w:szCs w:val="28"/>
        </w:rPr>
        <w:t xml:space="preserve"> Решение задач на доказательство: найти цифровое значение букв в условной записи. </w:t>
      </w:r>
    </w:p>
    <w:p w:rsidR="005A4728" w:rsidRP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B81DE4" w:rsidRPr="00B81DE4">
        <w:rPr>
          <w:rFonts w:ascii="Times New Roman" w:eastAsia="Calibri" w:hAnsi="Times New Roman" w:cs="Times New Roman"/>
          <w:sz w:val="28"/>
          <w:szCs w:val="28"/>
        </w:rPr>
        <w:t>Познавательная игра «Где твоя пара?» Задачи-тесты: решение задач на быстроту реакции</w:t>
      </w:r>
    </w:p>
    <w:p w:rsidR="005A4728" w:rsidRPr="0039575A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7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Решение олимпиадных задач</w:t>
      </w:r>
    </w:p>
    <w:p w:rsidR="001D1E60" w:rsidRPr="00C90024" w:rsidRDefault="001D1E60" w:rsidP="00C90024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Решение задач повышенной сложности.</w:t>
      </w:r>
    </w:p>
    <w:p w:rsidR="001D1E60" w:rsidRPr="0039575A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9575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ема 8</w:t>
      </w: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Решение задач международной игры «Кенгуру»</w:t>
      </w:r>
    </w:p>
    <w:p w:rsidR="001D1E60" w:rsidRPr="00B81DE4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B81D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81DE4" w:rsidRPr="00B81DE4">
        <w:rPr>
          <w:rFonts w:ascii="Times New Roman" w:hAnsi="Times New Roman" w:cs="Times New Roman"/>
          <w:bCs/>
          <w:iCs/>
          <w:sz w:val="28"/>
          <w:szCs w:val="28"/>
        </w:rPr>
        <w:t>Международная игра «Кенгуру».</w:t>
      </w:r>
      <w:r w:rsidR="00B81D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1DE4" w:rsidRPr="00B81DE4">
        <w:rPr>
          <w:rFonts w:ascii="Times New Roman" w:hAnsi="Times New Roman" w:cs="Times New Roman"/>
          <w:bCs/>
          <w:iCs/>
          <w:sz w:val="28"/>
          <w:szCs w:val="28"/>
        </w:rPr>
        <w:t>Инструкция выполнения.</w:t>
      </w:r>
    </w:p>
    <w:p w:rsidR="001D1E60" w:rsidRPr="00C056C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C9002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Решение задач международной игры «Кенгуру».</w:t>
      </w:r>
    </w:p>
    <w:p w:rsidR="001D1E60" w:rsidRPr="0039575A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9575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Pr="00BA09E2" w:rsidRDefault="00D91EF7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 xml:space="preserve"> 5</w:t>
      </w:r>
      <w:r w:rsidR="005A4728"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Ребусы и загадки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Загадки- смекалки</w:t>
      </w:r>
    </w:p>
    <w:p w:rsidR="001D1E60" w:rsidRPr="002F1364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91EF7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 xml:space="preserve">Задачи-шутки и задачи в </w:t>
      </w:r>
      <w:r w:rsidR="00CC315A">
        <w:rPr>
          <w:rFonts w:ascii="Times New Roman" w:hAnsi="Times New Roman" w:cs="Times New Roman"/>
          <w:bCs/>
          <w:iCs/>
          <w:sz w:val="28"/>
          <w:szCs w:val="28"/>
        </w:rPr>
        <w:t>стихах. Виды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E60" w:rsidRPr="00CC315A" w:rsidRDefault="001D1E60" w:rsidP="00CC315A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D0E52" w:rsidRPr="005D0E52">
        <w:rPr>
          <w:rFonts w:ascii="Times New Roman" w:hAnsi="Times New Roman" w:cs="Times New Roman"/>
          <w:bCs/>
          <w:iCs/>
          <w:sz w:val="28"/>
          <w:szCs w:val="28"/>
        </w:rPr>
        <w:t>Решение головоломок-шуток и головоломок на логику и смекалку.</w:t>
      </w:r>
      <w:r w:rsidR="005D0E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315A" w:rsidRPr="00CC315A">
        <w:rPr>
          <w:rFonts w:ascii="Times New Roman" w:hAnsi="Times New Roman" w:cs="Times New Roman"/>
          <w:bCs/>
          <w:iCs/>
          <w:sz w:val="28"/>
          <w:szCs w:val="28"/>
        </w:rPr>
        <w:t>Игра-презентация «Рыбалка с Леопольдом».</w:t>
      </w:r>
    </w:p>
    <w:p w:rsidR="001D1E60" w:rsidRPr="00BA09E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25713" w:rsidRPr="00325713">
        <w:rPr>
          <w:rFonts w:ascii="Times New Roman" w:hAnsi="Times New Roman" w:cs="Times New Roman"/>
          <w:color w:val="000000"/>
        </w:rPr>
        <w:t xml:space="preserve"> 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Числовые ребусы. Восстановление записей вычислений. Логические рассуждения при восстановлении записей.</w:t>
      </w:r>
    </w:p>
    <w:p w:rsidR="001D1E60" w:rsidRPr="00C056C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53C98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1364" w:rsidRPr="00325713">
        <w:rPr>
          <w:rFonts w:ascii="Times New Roman" w:hAnsi="Times New Roman" w:cs="Times New Roman"/>
          <w:bCs/>
          <w:iCs/>
          <w:sz w:val="28"/>
          <w:szCs w:val="28"/>
        </w:rPr>
        <w:t>Знакомство с математическими ребусами, решение логических конструкций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1364" w:rsidRPr="00C774EC">
        <w:rPr>
          <w:rFonts w:ascii="Times New Roman" w:hAnsi="Times New Roman" w:cs="Times New Roman"/>
          <w:bCs/>
          <w:iCs/>
          <w:sz w:val="28"/>
          <w:szCs w:val="28"/>
        </w:rPr>
        <w:t xml:space="preserve">Числовые ребусы.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 xml:space="preserve">Восстановление записей вычислений. Логические рассуждения при восстановлении записей. </w:t>
      </w:r>
    </w:p>
    <w:p w:rsidR="001D1E60" w:rsidRPr="0039575A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  <w:r w:rsidR="00B81DE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6476E">
        <w:rPr>
          <w:rFonts w:ascii="Times New Roman" w:hAnsi="Times New Roman" w:cs="Times New Roman"/>
          <w:bCs/>
          <w:iCs/>
          <w:sz w:val="28"/>
          <w:szCs w:val="28"/>
        </w:rPr>
        <w:t xml:space="preserve">Игра </w:t>
      </w:r>
      <w:r w:rsidR="0086476E" w:rsidRPr="00B81DE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81DE4" w:rsidRPr="00B81DE4">
        <w:rPr>
          <w:rFonts w:ascii="Times New Roman" w:hAnsi="Times New Roman" w:cs="Times New Roman"/>
          <w:bCs/>
          <w:iCs/>
          <w:sz w:val="28"/>
          <w:szCs w:val="28"/>
        </w:rPr>
        <w:t>Смекай, решай, отгадывай».</w:t>
      </w:r>
    </w:p>
    <w:p w:rsidR="001D1E60" w:rsidRPr="00325713" w:rsidRDefault="001D1E60" w:rsidP="00325713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Основные приемы решения математических ребусов.</w:t>
      </w:r>
    </w:p>
    <w:p w:rsidR="001D1E60" w:rsidRPr="00C774EC" w:rsidRDefault="001D1E60" w:rsidP="00C774E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1D1E60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774EC" w:rsidRPr="00C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Основные приемы решения математических ребусов.</w:t>
      </w:r>
      <w:r w:rsidR="00223BFE" w:rsidRPr="00223BFE">
        <w:rPr>
          <w:rFonts w:ascii="Times New Roman" w:hAnsi="Times New Roman" w:cs="Times New Roman"/>
          <w:bCs/>
          <w:iCs/>
          <w:sz w:val="28"/>
          <w:szCs w:val="28"/>
        </w:rPr>
        <w:t xml:space="preserve"> Популярные варианты головоломки — неполные примеры, неравенства, таблицы, в которых все или часть цифр заменили буквами, изображениями, звездочками или пропусками.</w:t>
      </w:r>
    </w:p>
    <w:p w:rsidR="001D1E60" w:rsidRPr="00D91EF7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91EF7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1D1E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91EF7">
        <w:rPr>
          <w:rFonts w:ascii="Times New Roman" w:hAnsi="Times New Roman" w:cs="Times New Roman"/>
          <w:bCs/>
          <w:iCs/>
          <w:sz w:val="28"/>
          <w:szCs w:val="28"/>
        </w:rPr>
        <w:t>Решение математических ребусов.</w:t>
      </w:r>
    </w:p>
    <w:p w:rsidR="001D1E60" w:rsidRPr="00325713" w:rsidRDefault="001D1E60" w:rsidP="00325713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1E60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Решение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ребусов с целиком зашифрованной записью, с частично зашифрованной записью</w:t>
      </w:r>
    </w:p>
    <w:p w:rsidR="001D1E60" w:rsidRPr="00C056C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Теоретическая часть:</w:t>
      </w:r>
      <w:r w:rsidR="00223BFE" w:rsidRPr="00223B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</w:t>
      </w:r>
      <w:r w:rsidR="00223BFE" w:rsidRPr="00223BFE">
        <w:rPr>
          <w:rFonts w:ascii="Times New Roman" w:eastAsia="Calibri" w:hAnsi="Times New Roman" w:cs="Times New Roman"/>
          <w:sz w:val="28"/>
          <w:szCs w:val="28"/>
        </w:rPr>
        <w:t>Одинаковые картинки или буквы скрывают одинаковые цифры. Несколько изображений или букв подряд обозначают, что перед тобой число.</w:t>
      </w:r>
    </w:p>
    <w:p w:rsidR="001D1E60" w:rsidRPr="00C056C2" w:rsidRDefault="001D1E60" w:rsidP="00325713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Решение ребусов с целиком зашифрованной записью, с частично зашифрованной записью.</w:t>
      </w:r>
    </w:p>
    <w:p w:rsidR="001D1E60" w:rsidRPr="0030574F" w:rsidRDefault="001D1E60" w:rsidP="0030574F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0574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практических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Учимся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A09E2">
        <w:rPr>
          <w:rFonts w:ascii="Times New Roman" w:hAnsi="Times New Roman" w:cs="Times New Roman"/>
          <w:b/>
          <w:iCs/>
          <w:sz w:val="28"/>
          <w:szCs w:val="28"/>
        </w:rPr>
        <w:t>составлять ребусы</w:t>
      </w:r>
    </w:p>
    <w:p w:rsidR="001D1E60" w:rsidRPr="00223BFE" w:rsidRDefault="001D1E60" w:rsidP="00223BFE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93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25713" w:rsidRPr="00325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FE" w:rsidRPr="00223BFE">
        <w:rPr>
          <w:rFonts w:ascii="Times New Roman" w:eastAsia="Calibri" w:hAnsi="Times New Roman" w:cs="Times New Roman"/>
          <w:sz w:val="28"/>
          <w:szCs w:val="28"/>
        </w:rPr>
        <w:t>Теория. Правила разгадывания ребусов. Правила составления ребусов. Математические</w:t>
      </w:r>
      <w:r w:rsidR="00223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FE" w:rsidRPr="00223BFE">
        <w:rPr>
          <w:rFonts w:ascii="Times New Roman" w:eastAsia="Calibri" w:hAnsi="Times New Roman" w:cs="Times New Roman"/>
          <w:sz w:val="28"/>
          <w:szCs w:val="28"/>
        </w:rPr>
        <w:t>шарады.</w:t>
      </w:r>
    </w:p>
    <w:p w:rsidR="001D1E60" w:rsidRPr="00223BFE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23BFE" w:rsidRPr="00223BFE">
        <w:rPr>
          <w:rFonts w:ascii="Times New Roman" w:hAnsi="Times New Roman" w:cs="Times New Roman"/>
          <w:bCs/>
          <w:iCs/>
          <w:sz w:val="28"/>
          <w:szCs w:val="28"/>
        </w:rPr>
        <w:t>Составление и решение математических ребусов.</w:t>
      </w:r>
    </w:p>
    <w:p w:rsidR="001D1E60" w:rsidRPr="0030574F" w:rsidRDefault="001D1E60" w:rsidP="0030574F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0574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</w:p>
    <w:p w:rsidR="00C056C2" w:rsidRPr="00BA09E2" w:rsidRDefault="00DD1D4D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</w:t>
      </w:r>
      <w:r w:rsidR="005A4728"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5D0E5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Математические игры и фокусы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Математические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горки</w:t>
      </w:r>
    </w:p>
    <w:p w:rsidR="00C90024" w:rsidRPr="00CC221C" w:rsidRDefault="001D1E60" w:rsidP="00C90024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90024" w:rsidRPr="00CC221C">
        <w:rPr>
          <w:rFonts w:ascii="Times New Roman" w:hAnsi="Times New Roman" w:cs="Times New Roman"/>
          <w:bCs/>
          <w:iCs/>
          <w:sz w:val="28"/>
          <w:szCs w:val="28"/>
        </w:rPr>
        <w:t>Формирование числовых и пространственных представлений у детей.</w:t>
      </w:r>
      <w:r w:rsidR="00C90024" w:rsidRPr="00CC22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024" w:rsidRPr="00CC221C">
        <w:rPr>
          <w:rFonts w:ascii="Times New Roman" w:hAnsi="Times New Roman" w:cs="Times New Roman"/>
          <w:bCs/>
          <w:iCs/>
          <w:sz w:val="28"/>
          <w:szCs w:val="28"/>
        </w:rPr>
        <w:t>Закрепление знаний о классах и разрядах.</w:t>
      </w:r>
    </w:p>
    <w:p w:rsidR="001D1E60" w:rsidRPr="00C90024" w:rsidRDefault="001D1E60" w:rsidP="00C90024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39575A" w:rsidRPr="00CC221C">
        <w:rPr>
          <w:rFonts w:ascii="Times New Roman" w:hAnsi="Times New Roman" w:cs="Times New Roman"/>
          <w:bCs/>
          <w:iCs/>
          <w:sz w:val="28"/>
          <w:szCs w:val="28"/>
        </w:rPr>
        <w:t>устный опрос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2. Игры с числами</w:t>
      </w:r>
    </w:p>
    <w:p w:rsidR="00CD2580" w:rsidRDefault="00231932" w:rsidP="0023193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Pr="002319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1D4D">
        <w:rPr>
          <w:rFonts w:ascii="Times New Roman" w:hAnsi="Times New Roman" w:cs="Times New Roman"/>
          <w:bCs/>
          <w:iCs/>
          <w:sz w:val="28"/>
          <w:szCs w:val="28"/>
        </w:rPr>
        <w:t xml:space="preserve">Тайна чисел. Магические числа, счастливые числа. </w:t>
      </w:r>
      <w:r w:rsidRPr="00CC221C">
        <w:rPr>
          <w:rFonts w:ascii="Times New Roman" w:hAnsi="Times New Roman" w:cs="Times New Roman"/>
          <w:bCs/>
          <w:iCs/>
          <w:sz w:val="28"/>
          <w:szCs w:val="28"/>
        </w:rPr>
        <w:t>Числовой палиндром – число, которое читается одинаково слева направо и справа налево</w:t>
      </w:r>
      <w:r w:rsidRPr="00CC221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D1E60" w:rsidRPr="001B50E9" w:rsidRDefault="001D1E60" w:rsidP="00CC221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>Числовые головоломки: запись чисел 24, 30 и др. тремя одинаковыми цифрами</w:t>
      </w:r>
      <w:r w:rsidR="00CC221C" w:rsidRPr="00DD1D4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D1D4D" w:rsidRPr="00DD1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Игра </w:t>
      </w:r>
      <w:r w:rsidR="00DD1D4D">
        <w:rPr>
          <w:rFonts w:ascii="Times New Roman" w:hAnsi="Times New Roman" w:cs="Times New Roman"/>
          <w:bCs/>
          <w:iCs/>
          <w:sz w:val="28"/>
          <w:szCs w:val="28"/>
        </w:rPr>
        <w:t xml:space="preserve">«Число и цифру знаю я», игра </w:t>
      </w:r>
      <w:r w:rsidR="00DD1D4D" w:rsidRPr="00DD1D4D">
        <w:rPr>
          <w:rFonts w:ascii="Times New Roman" w:hAnsi="Times New Roman" w:cs="Times New Roman"/>
          <w:bCs/>
          <w:iCs/>
          <w:sz w:val="28"/>
          <w:szCs w:val="28"/>
        </w:rPr>
        <w:t>“Математическая эстафета”</w:t>
      </w:r>
      <w:r w:rsidR="00DD1D4D">
        <w:rPr>
          <w:rFonts w:ascii="Times New Roman" w:hAnsi="Times New Roman" w:cs="Times New Roman"/>
          <w:bCs/>
          <w:iCs/>
          <w:sz w:val="28"/>
          <w:szCs w:val="28"/>
        </w:rPr>
        <w:t>, игра «</w:t>
      </w:r>
      <w:r w:rsidR="00DD1D4D" w:rsidRPr="00DD1D4D">
        <w:rPr>
          <w:rFonts w:ascii="Times New Roman" w:hAnsi="Times New Roman" w:cs="Times New Roman"/>
          <w:bCs/>
          <w:iCs/>
          <w:sz w:val="28"/>
          <w:szCs w:val="28"/>
        </w:rPr>
        <w:t>Молчанка»,</w:t>
      </w:r>
      <w:r w:rsidR="00DD1D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50E9" w:rsidRPr="001B50E9">
        <w:rPr>
          <w:rFonts w:ascii="Times New Roman" w:hAnsi="Times New Roman" w:cs="Times New Roman"/>
          <w:bCs/>
          <w:iCs/>
          <w:sz w:val="28"/>
          <w:szCs w:val="28"/>
        </w:rPr>
        <w:t>конкурс</w:t>
      </w:r>
      <w:r w:rsidR="00DD1D4D" w:rsidRPr="001B50E9">
        <w:rPr>
          <w:rFonts w:ascii="Times New Roman" w:hAnsi="Times New Roman" w:cs="Times New Roman"/>
          <w:bCs/>
          <w:iCs/>
          <w:sz w:val="28"/>
          <w:szCs w:val="28"/>
        </w:rPr>
        <w:t xml:space="preserve"> «Спор эрудитов»</w:t>
      </w:r>
      <w:r w:rsidR="001B50E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E60" w:rsidRPr="00CC221C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9575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C22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>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Игра «Знай свой разряд»</w:t>
      </w:r>
    </w:p>
    <w:p w:rsidR="001D1E60" w:rsidRPr="0030574F" w:rsidRDefault="001D1E60" w:rsidP="0030574F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0574F" w:rsidRPr="0030574F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в игровой форме заданий на знание разрядов и классов. </w:t>
      </w:r>
    </w:p>
    <w:p w:rsidR="001D1E60" w:rsidRPr="00223BFE" w:rsidRDefault="001D1E60" w:rsidP="00223BFE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0574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223BFE" w:rsidRPr="00223B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3BFE" w:rsidRPr="00223B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Игра «У кого какая цифра»</w:t>
      </w:r>
    </w:p>
    <w:p w:rsidR="001D1E60" w:rsidRPr="00223BFE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23BFE" w:rsidRPr="00223BFE">
        <w:rPr>
          <w:rFonts w:ascii="Times New Roman" w:hAnsi="Times New Roman" w:cs="Times New Roman"/>
          <w:bCs/>
          <w:iCs/>
          <w:sz w:val="28"/>
          <w:szCs w:val="28"/>
        </w:rPr>
        <w:t>Закрепление знаний нумерации чисел.</w:t>
      </w:r>
      <w:r w:rsidR="00223BFE">
        <w:rPr>
          <w:rFonts w:ascii="Times New Roman" w:hAnsi="Times New Roman" w:cs="Times New Roman"/>
          <w:bCs/>
          <w:iCs/>
          <w:sz w:val="28"/>
          <w:szCs w:val="28"/>
        </w:rPr>
        <w:t xml:space="preserve"> Игра «Морской бой»</w:t>
      </w:r>
    </w:p>
    <w:p w:rsidR="001D1E60" w:rsidRPr="00223BFE" w:rsidRDefault="001D1E60" w:rsidP="00223BFE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23BF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223BFE" w:rsidRPr="00223B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Логический конструктор</w:t>
      </w:r>
    </w:p>
    <w:p w:rsidR="001D1E60" w:rsidRPr="005D0E52" w:rsidRDefault="001D1E60" w:rsidP="005D0E52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5D0E52" w:rsidRPr="005D0E52">
        <w:rPr>
          <w:sz w:val="28"/>
          <w:szCs w:val="28"/>
        </w:rPr>
        <w:t xml:space="preserve"> </w:t>
      </w:r>
      <w:r w:rsidR="005D0E52" w:rsidRPr="005D0E52">
        <w:rPr>
          <w:rFonts w:ascii="Times New Roman" w:hAnsi="Times New Roman" w:cs="Times New Roman"/>
          <w:bCs/>
          <w:iCs/>
          <w:sz w:val="28"/>
          <w:szCs w:val="28"/>
        </w:rPr>
        <w:t>Знакомство с числовыми головоломками. Судоку.</w:t>
      </w:r>
    </w:p>
    <w:p w:rsidR="001D1E60" w:rsidRPr="005D0E52" w:rsidRDefault="001D1E60" w:rsidP="005D0E5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D0E52" w:rsidRPr="005D0E52">
        <w:rPr>
          <w:rFonts w:ascii="Times New Roman" w:hAnsi="Times New Roman" w:cs="Times New Roman"/>
          <w:bCs/>
          <w:iCs/>
          <w:sz w:val="28"/>
          <w:szCs w:val="28"/>
        </w:rPr>
        <w:t>Решение и составление ребусов, содержащих числа. Заполнение числового кроссворда судоку</w:t>
      </w:r>
      <w:r w:rsidR="005D0E52"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D1E60" w:rsidRPr="0086476E" w:rsidRDefault="001D1E60" w:rsidP="0086476E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86476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86476E" w:rsidRPr="00864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476E" w:rsidRPr="003532E0">
        <w:rPr>
          <w:rFonts w:ascii="Times New Roman" w:hAnsi="Times New Roman" w:cs="Times New Roman"/>
          <w:bCs/>
          <w:iCs/>
          <w:sz w:val="28"/>
          <w:szCs w:val="28"/>
        </w:rPr>
        <w:t>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6.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Фокусы с предсказанием результатов действий. Фокусы с отгадыванием чисел.</w:t>
      </w:r>
    </w:p>
    <w:p w:rsidR="001D1E60" w:rsidRPr="002F1364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25713" w:rsidRPr="0032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76E" w:rsidRPr="0086476E">
        <w:rPr>
          <w:rFonts w:ascii="Times New Roman" w:hAnsi="Times New Roman" w:cs="Times New Roman"/>
          <w:bCs/>
          <w:iCs/>
          <w:sz w:val="28"/>
          <w:szCs w:val="28"/>
        </w:rPr>
        <w:t>Математические фокусы. Математические фокусы с “угадыванием чисел”.  Примеры математических фокусов... Софизмы. Понятие софизма. Примеры софизмов</w:t>
      </w:r>
    </w:p>
    <w:p w:rsidR="001D1E60" w:rsidRPr="00C056C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86476E" w:rsidRPr="0086476E">
        <w:rPr>
          <w:rFonts w:ascii="Times New Roman" w:hAnsi="Times New Roman" w:cs="Times New Roman"/>
          <w:bCs/>
          <w:iCs/>
          <w:sz w:val="28"/>
          <w:szCs w:val="28"/>
        </w:rPr>
        <w:t>Решение заданий на восстановление записей вычислений</w:t>
      </w:r>
    </w:p>
    <w:p w:rsidR="001D1E60" w:rsidRPr="003532E0" w:rsidRDefault="001D1E60" w:rsidP="0086476E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86476E" w:rsidRPr="00864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86476E" w:rsidRPr="003532E0">
        <w:rPr>
          <w:rFonts w:ascii="Times New Roman" w:hAnsi="Times New Roman" w:cs="Times New Roman"/>
          <w:bCs/>
          <w:iCs/>
          <w:sz w:val="28"/>
          <w:szCs w:val="28"/>
        </w:rPr>
        <w:t>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Фокусы, основанные на быстром счете. Фокусы, основанные на свойствах числа 9.</w:t>
      </w:r>
    </w:p>
    <w:p w:rsidR="001D1E60" w:rsidRPr="00C056C2" w:rsidRDefault="001D1E60" w:rsidP="00325713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Теоретическая часть: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6476E" w:rsidRPr="00325713">
        <w:rPr>
          <w:rFonts w:ascii="Times New Roman" w:hAnsi="Times New Roman" w:cs="Times New Roman"/>
          <w:bCs/>
          <w:iCs/>
          <w:sz w:val="28"/>
          <w:szCs w:val="28"/>
        </w:rPr>
        <w:t xml:space="preserve">Фокусы с предсказанием результатов действий. Фокусы с отгадыванием чисел. 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>Фокусы, основанные на быстром счете. Фокусы, основанные на свойствах числа 9.</w:t>
      </w:r>
    </w:p>
    <w:p w:rsidR="001D1E60" w:rsidRPr="0086476E" w:rsidRDefault="0086476E" w:rsidP="0086476E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86476E">
        <w:rPr>
          <w:rFonts w:ascii="Times New Roman" w:hAnsi="Times New Roman" w:cs="Times New Roman"/>
          <w:bCs/>
          <w:iCs/>
          <w:sz w:val="28"/>
          <w:szCs w:val="28"/>
        </w:rPr>
        <w:t>: Решение занимательных старинных задач</w:t>
      </w:r>
      <w:r>
        <w:rPr>
          <w:rFonts w:ascii="Times New Roman" w:hAnsi="Times New Roman" w:cs="Times New Roman"/>
          <w:bCs/>
          <w:iCs/>
          <w:sz w:val="28"/>
          <w:szCs w:val="28"/>
        </w:rPr>
        <w:t>- фокусов</w:t>
      </w:r>
      <w:r w:rsidRPr="0086476E">
        <w:rPr>
          <w:rFonts w:ascii="Times New Roman" w:hAnsi="Times New Roman" w:cs="Times New Roman"/>
          <w:bCs/>
          <w:iCs/>
          <w:sz w:val="28"/>
          <w:szCs w:val="28"/>
        </w:rPr>
        <w:t xml:space="preserve"> и задач-сказок.</w:t>
      </w:r>
    </w:p>
    <w:p w:rsidR="001D1E60" w:rsidRPr="0086476E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86476E" w:rsidRPr="00864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476E" w:rsidRPr="0086476E">
        <w:rPr>
          <w:rFonts w:ascii="Times New Roman" w:hAnsi="Times New Roman" w:cs="Times New Roman"/>
          <w:bCs/>
          <w:iCs/>
          <w:sz w:val="28"/>
          <w:szCs w:val="28"/>
        </w:rPr>
        <w:t>практическое решение задач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Демонстрация фокусов с последующим объяснением их секрета.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Обучение демонстрации фокусов.</w:t>
      </w:r>
    </w:p>
    <w:p w:rsidR="001D1E60" w:rsidRPr="0086476E" w:rsidRDefault="001D1E60" w:rsidP="0086476E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 xml:space="preserve"> Демонстрация фокусов с последующим объяснением их секрета. Обучение демонстрации фокусов</w:t>
      </w:r>
      <w:r w:rsidR="0086476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6476E" w:rsidRPr="00864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476E" w:rsidRPr="0086476E">
        <w:rPr>
          <w:rFonts w:ascii="Times New Roman" w:hAnsi="Times New Roman" w:cs="Times New Roman"/>
          <w:bCs/>
          <w:iCs/>
          <w:sz w:val="28"/>
          <w:szCs w:val="28"/>
        </w:rPr>
        <w:t>Магические квадраты. Отгадывание и составление магических квадратов.</w:t>
      </w:r>
    </w:p>
    <w:p w:rsidR="001D1E60" w:rsidRPr="00325713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25713" w:rsidRPr="00325713">
        <w:rPr>
          <w:rFonts w:ascii="Times New Roman" w:hAnsi="Times New Roman" w:cs="Times New Roman"/>
          <w:bCs/>
          <w:iCs/>
          <w:sz w:val="28"/>
          <w:szCs w:val="28"/>
        </w:rPr>
        <w:t>Фестиваль «Математические чудеса и тайны».</w:t>
      </w:r>
    </w:p>
    <w:p w:rsidR="001D1E60" w:rsidRPr="0086476E" w:rsidRDefault="001D1E60" w:rsidP="0086476E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257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86476E" w:rsidRPr="0086476E">
        <w:rPr>
          <w:rFonts w:ascii="Times New Roman" w:hAnsi="Times New Roman" w:cs="Times New Roman"/>
          <w:bCs/>
          <w:iCs/>
          <w:sz w:val="28"/>
          <w:szCs w:val="28"/>
        </w:rPr>
        <w:t>практическое решение задач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Проектная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деятельность. Выпуск газе</w:t>
      </w:r>
      <w:r>
        <w:rPr>
          <w:rFonts w:ascii="Times New Roman" w:hAnsi="Times New Roman" w:cs="Times New Roman"/>
          <w:b/>
          <w:iCs/>
          <w:sz w:val="28"/>
          <w:szCs w:val="28"/>
        </w:rPr>
        <w:t>ты «Математический калейдоскоп»</w:t>
      </w:r>
    </w:p>
    <w:p w:rsidR="001D1E60" w:rsidRPr="00CC221C" w:rsidRDefault="001D1E60" w:rsidP="00CC221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90024" w:rsidRPr="00C90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Самостоятельный поиск информации для газеты.</w:t>
      </w:r>
      <w:r w:rsidR="00CC221C" w:rsidRPr="00CC221C">
        <w:rPr>
          <w:sz w:val="28"/>
          <w:szCs w:val="28"/>
        </w:rPr>
        <w:t xml:space="preserve">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>Составление сборника занимательных заданий. Использование разных источников информации (Интернет, детские познавательные журналы, книги и др.).</w:t>
      </w:r>
    </w:p>
    <w:p w:rsidR="00CC221C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CC221C" w:rsidRPr="00CC221C"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 проекта в виде презентации. </w:t>
      </w:r>
    </w:p>
    <w:p w:rsidR="001D1E60" w:rsidRPr="00C90024" w:rsidRDefault="00CC221C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1D1E60"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C900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C90024" w:rsidRPr="00C90024">
        <w:rPr>
          <w:rFonts w:ascii="Times New Roman" w:hAnsi="Times New Roman" w:cs="Times New Roman"/>
          <w:bCs/>
          <w:iCs/>
          <w:sz w:val="28"/>
          <w:szCs w:val="28"/>
        </w:rPr>
        <w:t>Защита проекта</w:t>
      </w:r>
    </w:p>
    <w:p w:rsidR="00C056C2" w:rsidRPr="00BA09E2" w:rsidRDefault="001B50E9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="005A4728"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Геометрическая мозаика</w:t>
      </w:r>
    </w:p>
    <w:p w:rsidR="00C056C2" w:rsidRDefault="005A4728" w:rsidP="005A4728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>1. Путешествие в страну Геометрия</w:t>
      </w:r>
    </w:p>
    <w:p w:rsidR="001D1E60" w:rsidRPr="002F1364" w:rsidRDefault="001D1E60" w:rsidP="00F16972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Теоретическая часть:</w:t>
      </w:r>
      <w:r w:rsidR="002F1364" w:rsidRPr="002F1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Геометрия – математическая наука. 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>Закономерности в геометрических узорах.</w:t>
      </w:r>
    </w:p>
    <w:p w:rsidR="001D1E60" w:rsidRPr="00C056C2" w:rsidRDefault="001D1E60" w:rsidP="00F1697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Презентация «Геометрия вокруг нас». 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 xml:space="preserve">Игра «Лучший лодочник».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Просмотр мультфильма «В стране Геометрия»</w:t>
      </w:r>
      <w:r w:rsidR="00F1697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 xml:space="preserve"> Игра «Крестики-нолики».</w:t>
      </w:r>
    </w:p>
    <w:p w:rsidR="001D1E60" w:rsidRPr="002F1364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F136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2F1364" w:rsidRPr="002F1364">
        <w:rPr>
          <w:sz w:val="28"/>
          <w:szCs w:val="28"/>
        </w:rPr>
        <w:t xml:space="preserve">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Решение геометрических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Геометрические фигуры. Их преображение</w:t>
      </w:r>
    </w:p>
    <w:p w:rsidR="001D1E60" w:rsidRPr="00F16972" w:rsidRDefault="001D1E60" w:rsidP="00F1697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774EC" w:rsidRPr="00C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Равновеликие и равносоставленные фигуры</w:t>
      </w:r>
      <w:r w:rsidR="00C774EC" w:rsidRPr="00C774E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2F1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Преобразование геометрических фигур на плоскости по заданной программе и составление своих подобных заданий</w:t>
      </w:r>
      <w:r w:rsidR="00F169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16972" w:rsidRPr="00F16972">
        <w:rPr>
          <w:rFonts w:ascii="Times New Roman" w:hAnsi="Times New Roman" w:cs="Times New Roman"/>
          <w:bCs/>
          <w:iCs/>
          <w:sz w:val="28"/>
          <w:szCs w:val="28"/>
        </w:rPr>
        <w:t>Игры-головоломки конструктора «Танграм». Игра «Волшебная палочка». Спичечный конструктор: построение конструкции по заданному образцу. Перекладывание нескольких спичек в соответствии с условиями.</w:t>
      </w:r>
    </w:p>
    <w:p w:rsidR="001D1E60" w:rsidRPr="00C056C2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Пр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>езентация «Наглядная геометрия»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E60" w:rsidRPr="001A698A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F1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2F1364" w:rsidRPr="001A698A">
        <w:rPr>
          <w:rFonts w:ascii="Times New Roman" w:hAnsi="Times New Roman" w:cs="Times New Roman"/>
          <w:bCs/>
          <w:iCs/>
          <w:sz w:val="28"/>
          <w:szCs w:val="28"/>
        </w:rPr>
        <w:t>устный опрос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Многоугольники</w:t>
      </w:r>
    </w:p>
    <w:p w:rsidR="001D1E60" w:rsidRPr="002F1364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2F1364" w:rsidRPr="002F1364">
        <w:rPr>
          <w:sz w:val="28"/>
          <w:szCs w:val="28"/>
        </w:rPr>
        <w:t xml:space="preserve">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фигуры: квадрат, прямоугольник и треугольник, их свойства. Танграм – древняя китайская головоломка.</w:t>
      </w:r>
    </w:p>
    <w:p w:rsidR="001D1E60" w:rsidRPr="002F1364" w:rsidRDefault="001D1E60" w:rsidP="002F1364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Спичечный конструктор: веселые палочки для составления геометрических фигур. </w:t>
      </w:r>
    </w:p>
    <w:p w:rsidR="001D1E60" w:rsidRPr="002F1364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: практическое решение задач</w:t>
      </w:r>
    </w:p>
    <w:p w:rsidR="00C056C2" w:rsidRDefault="005A4728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A4728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Решение геометрических головоломок.</w:t>
      </w:r>
    </w:p>
    <w:p w:rsidR="001D1E60" w:rsidRPr="00C056C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774EC" w:rsidRPr="00C77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Геометрические головоломки.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1364">
        <w:rPr>
          <w:rFonts w:ascii="Times New Roman" w:hAnsi="Times New Roman" w:cs="Times New Roman"/>
          <w:bCs/>
          <w:iCs/>
          <w:sz w:val="28"/>
          <w:szCs w:val="28"/>
        </w:rPr>
        <w:t xml:space="preserve">Игры -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головоломки: «Танграм», «Пифагор».</w:t>
      </w:r>
    </w:p>
    <w:p w:rsidR="001D1E60" w:rsidRPr="00C774EC" w:rsidRDefault="001D1E60" w:rsidP="00C774EC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Практическая часть: </w:t>
      </w:r>
      <w:r w:rsidR="00C774EC" w:rsidRPr="00C774EC">
        <w:rPr>
          <w:rFonts w:ascii="Times New Roman" w:hAnsi="Times New Roman" w:cs="Times New Roman"/>
          <w:bCs/>
          <w:iCs/>
          <w:sz w:val="28"/>
          <w:szCs w:val="28"/>
        </w:rPr>
        <w:t>Решение геометрических головоломок.</w:t>
      </w:r>
    </w:p>
    <w:p w:rsidR="001D1E60" w:rsidRPr="00BA09E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2F1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2F1364" w:rsidRPr="002F1364">
        <w:rPr>
          <w:rFonts w:ascii="Times New Roman" w:hAnsi="Times New Roman" w:cs="Times New Roman"/>
          <w:bCs/>
          <w:iCs/>
          <w:sz w:val="28"/>
          <w:szCs w:val="28"/>
        </w:rPr>
        <w:t>Решение практических задач</w:t>
      </w:r>
    </w:p>
    <w:p w:rsidR="00C056C2" w:rsidRDefault="001B50E9" w:rsidP="00C056C2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8.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Математический КВН</w:t>
      </w:r>
    </w:p>
    <w:p w:rsidR="001D1E60" w:rsidRPr="001A698A" w:rsidRDefault="001D1E60" w:rsidP="001A698A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1B50E9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39575A" w:rsidRPr="003957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698A" w:rsidRPr="001A698A">
        <w:rPr>
          <w:rFonts w:ascii="Times New Roman" w:hAnsi="Times New Roman" w:cs="Times New Roman"/>
          <w:bCs/>
          <w:iCs/>
          <w:sz w:val="28"/>
          <w:szCs w:val="28"/>
        </w:rPr>
        <w:t>Самостоятельный поиск информации</w:t>
      </w:r>
      <w:r w:rsidR="001A698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A698A" w:rsidRPr="001A698A">
        <w:rPr>
          <w:rFonts w:ascii="Times New Roman" w:hAnsi="Times New Roman" w:cs="Times New Roman"/>
          <w:bCs/>
          <w:iCs/>
          <w:sz w:val="28"/>
          <w:szCs w:val="28"/>
        </w:rPr>
        <w:t>Использование разных источников информации (Интернет, детские познавательные журналы, книги и др.).</w:t>
      </w:r>
    </w:p>
    <w:p w:rsidR="005D0E52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5D0E52" w:rsidRPr="005D0E52"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Математические развлечения. Задачи-шутки. Занимательные вопросы и задачи-смекалки. Задачи в стихах. Игра «Задумай число». Викторина. </w:t>
      </w:r>
    </w:p>
    <w:p w:rsidR="001D1E60" w:rsidRPr="0039575A" w:rsidRDefault="001D1E60" w:rsidP="001D1E60">
      <w:pPr>
        <w:spacing w:after="20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056C2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="003957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39575A" w:rsidRPr="0039575A">
        <w:rPr>
          <w:rFonts w:ascii="Times New Roman" w:hAnsi="Times New Roman" w:cs="Times New Roman"/>
          <w:bCs/>
          <w:iCs/>
          <w:sz w:val="28"/>
          <w:szCs w:val="28"/>
        </w:rPr>
        <w:t>соревнование</w:t>
      </w:r>
    </w:p>
    <w:p w:rsidR="005D0E52" w:rsidRDefault="001B50E9" w:rsidP="005D0E52">
      <w:pPr>
        <w:spacing w:after="20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9. </w:t>
      </w:r>
      <w:r w:rsidR="00C056C2" w:rsidRPr="00BA09E2">
        <w:rPr>
          <w:rFonts w:ascii="Times New Roman" w:hAnsi="Times New Roman" w:cs="Times New Roman"/>
          <w:b/>
          <w:iCs/>
          <w:sz w:val="28"/>
          <w:szCs w:val="28"/>
        </w:rPr>
        <w:t>Итоговое занятие</w:t>
      </w:r>
      <w:r w:rsidR="005D0E52"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C056C2" w:rsidRPr="005D0E52" w:rsidRDefault="005D0E52" w:rsidP="005D0E52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39575A">
        <w:rPr>
          <w:rFonts w:ascii="Times New Roman" w:hAnsi="Times New Roman" w:cs="Times New Roman"/>
          <w:bCs/>
          <w:iCs/>
          <w:sz w:val="28"/>
          <w:szCs w:val="28"/>
        </w:rPr>
        <w:t>Систематизация знаний по изученным разделам.</w:t>
      </w:r>
    </w:p>
    <w:p w:rsidR="00C056C2" w:rsidRPr="005D0E52" w:rsidRDefault="005D0E52" w:rsidP="005D0E52">
      <w:pPr>
        <w:spacing w:after="20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Pr="005D0E52">
        <w:rPr>
          <w:rFonts w:ascii="Times New Roman" w:hAnsi="Times New Roman" w:cs="Times New Roman"/>
          <w:bCs/>
          <w:iCs/>
          <w:sz w:val="28"/>
          <w:szCs w:val="28"/>
        </w:rPr>
        <w:t>тестирование</w:t>
      </w:r>
    </w:p>
    <w:p w:rsidR="005D0E52" w:rsidRPr="005D0E52" w:rsidRDefault="005D0E52" w:rsidP="005D0E52">
      <w:pPr>
        <w:spacing w:after="20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</w:t>
      </w:r>
      <w:r w:rsidR="003532E0" w:rsidRPr="005D0E52">
        <w:rPr>
          <w:rFonts w:ascii="Times New Roman" w:hAnsi="Times New Roman" w:cs="Times New Roman"/>
          <w:bCs/>
          <w:i/>
          <w:iCs/>
          <w:sz w:val="28"/>
          <w:szCs w:val="28"/>
        </w:rPr>
        <w:t>контроля:</w:t>
      </w:r>
      <w:r w:rsidR="00353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анкетирование</w:t>
      </w:r>
    </w:p>
    <w:p w:rsidR="00561A31" w:rsidRPr="00561A31" w:rsidRDefault="00561A31" w:rsidP="00943033">
      <w:pPr>
        <w:spacing w:after="200"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561A31">
        <w:rPr>
          <w:rFonts w:ascii="Times New Roman" w:hAnsi="Times New Roman" w:cs="Times New Roman"/>
          <w:b/>
          <w:iCs/>
          <w:sz w:val="32"/>
          <w:szCs w:val="28"/>
        </w:rPr>
        <w:t>1.4 Планируемые результаты</w:t>
      </w:r>
    </w:p>
    <w:p w:rsidR="00561A31" w:rsidRPr="00561A31" w:rsidRDefault="00561A31" w:rsidP="00561A3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1A31">
        <w:rPr>
          <w:rFonts w:ascii="Times New Roman" w:hAnsi="Times New Roman" w:cs="Times New Roman"/>
          <w:b/>
          <w:iCs/>
          <w:sz w:val="32"/>
          <w:szCs w:val="28"/>
        </w:rPr>
        <w:t>Перечень знаний и умений, формируемых у обучающихся</w:t>
      </w:r>
      <w:r w:rsidRPr="00561A3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26846" w:rsidRPr="00A26846" w:rsidRDefault="00A26846" w:rsidP="00A26846">
      <w:pPr>
        <w:pStyle w:val="Default"/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 xml:space="preserve">По окончании </w:t>
      </w:r>
      <w:r w:rsidR="0039575A">
        <w:rPr>
          <w:iCs/>
          <w:sz w:val="28"/>
          <w:szCs w:val="28"/>
        </w:rPr>
        <w:t>об</w:t>
      </w:r>
      <w:r w:rsidRPr="00A26846">
        <w:rPr>
          <w:iCs/>
          <w:sz w:val="28"/>
          <w:szCs w:val="28"/>
        </w:rPr>
        <w:t>уча</w:t>
      </w:r>
      <w:r w:rsidR="0039575A">
        <w:rPr>
          <w:iCs/>
          <w:sz w:val="28"/>
          <w:szCs w:val="28"/>
        </w:rPr>
        <w:t>ющий</w:t>
      </w:r>
      <w:r w:rsidRPr="00A26846">
        <w:rPr>
          <w:iCs/>
          <w:sz w:val="28"/>
          <w:szCs w:val="28"/>
        </w:rPr>
        <w:t>ся должен знать: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 xml:space="preserve">историю возникновения математических символов; 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различные системы счисления (мер и весов, денег, времени и т. д.);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биографии выдающихся математиков;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о применении математики в изучении окружающего мира;</w:t>
      </w:r>
    </w:p>
    <w:p w:rsidR="00A26846" w:rsidRPr="00A26846" w:rsidRDefault="00A26846" w:rsidP="00A26846">
      <w:pPr>
        <w:pStyle w:val="Default"/>
        <w:spacing w:after="200" w:line="360" w:lineRule="auto"/>
        <w:ind w:left="633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lastRenderedPageBreak/>
        <w:t xml:space="preserve">По окончании </w:t>
      </w:r>
      <w:r w:rsidR="0039575A">
        <w:rPr>
          <w:iCs/>
          <w:sz w:val="28"/>
          <w:szCs w:val="28"/>
        </w:rPr>
        <w:t>об</w:t>
      </w:r>
      <w:r w:rsidRPr="00A26846">
        <w:rPr>
          <w:iCs/>
          <w:sz w:val="28"/>
          <w:szCs w:val="28"/>
        </w:rPr>
        <w:t>уча</w:t>
      </w:r>
      <w:r w:rsidR="0039575A">
        <w:rPr>
          <w:iCs/>
          <w:sz w:val="28"/>
          <w:szCs w:val="28"/>
        </w:rPr>
        <w:t>ю</w:t>
      </w:r>
      <w:r w:rsidRPr="00A26846">
        <w:rPr>
          <w:iCs/>
          <w:sz w:val="28"/>
          <w:szCs w:val="28"/>
        </w:rPr>
        <w:t>щийся должен уметь: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пользоваться математическими символами и системами счисления;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принимать рациональные решения в различных сферах;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применять теоретические знания при решении задач;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расшифровывать простейшие математические ребусы;</w:t>
      </w:r>
    </w:p>
    <w:p w:rsid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показывать математические фокусы.</w:t>
      </w:r>
    </w:p>
    <w:p w:rsidR="00A26846" w:rsidRPr="00A26846" w:rsidRDefault="00A26846" w:rsidP="00A26846">
      <w:pPr>
        <w:pStyle w:val="Default"/>
        <w:spacing w:after="200" w:line="360" w:lineRule="auto"/>
        <w:ind w:left="1353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>У обучающихся должно быть воспитано</w:t>
      </w:r>
      <w:r>
        <w:rPr>
          <w:iCs/>
          <w:sz w:val="28"/>
          <w:szCs w:val="28"/>
        </w:rPr>
        <w:t>: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 xml:space="preserve">любознательность, активность и заинтересованность в познании мира; 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 xml:space="preserve">способность к организации собственной деятельности; </w:t>
      </w:r>
    </w:p>
    <w:p w:rsidR="00A26846" w:rsidRPr="00A26846" w:rsidRDefault="00A26846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 w:rsidRPr="00A26846">
        <w:rPr>
          <w:iCs/>
          <w:sz w:val="28"/>
          <w:szCs w:val="28"/>
        </w:rPr>
        <w:t xml:space="preserve">доброжелательность, умение слушать и слышать собеседника, обосновывать свою позицию, высказывать свое мнение; </w:t>
      </w:r>
    </w:p>
    <w:p w:rsidR="00A26846" w:rsidRPr="00A26846" w:rsidRDefault="00DC5483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развиты навыки</w:t>
      </w:r>
      <w:r w:rsidR="00A26846" w:rsidRPr="00A26846">
        <w:rPr>
          <w:iCs/>
          <w:sz w:val="28"/>
          <w:szCs w:val="28"/>
        </w:rPr>
        <w:t xml:space="preserve"> сотрудничества со взрослыми и сверстниками; </w:t>
      </w:r>
    </w:p>
    <w:p w:rsidR="00A26846" w:rsidRPr="00A26846" w:rsidRDefault="001A23A5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сформировано</w:t>
      </w:r>
      <w:r w:rsidR="00A26846" w:rsidRPr="00A26846">
        <w:rPr>
          <w:iCs/>
          <w:sz w:val="28"/>
          <w:szCs w:val="28"/>
        </w:rPr>
        <w:t xml:space="preserve"> уважительно</w:t>
      </w:r>
      <w:r>
        <w:rPr>
          <w:iCs/>
          <w:sz w:val="28"/>
          <w:szCs w:val="28"/>
        </w:rPr>
        <w:t>е отношение</w:t>
      </w:r>
      <w:r w:rsidR="00A26846" w:rsidRPr="00A26846">
        <w:rPr>
          <w:iCs/>
          <w:sz w:val="28"/>
          <w:szCs w:val="28"/>
        </w:rPr>
        <w:t xml:space="preserve"> к иному мнению; </w:t>
      </w:r>
    </w:p>
    <w:p w:rsidR="00A26846" w:rsidRPr="00A26846" w:rsidRDefault="001A23A5" w:rsidP="00A26846">
      <w:pPr>
        <w:pStyle w:val="Default"/>
        <w:numPr>
          <w:ilvl w:val="0"/>
          <w:numId w:val="6"/>
        </w:numPr>
        <w:spacing w:after="20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развиты этические</w:t>
      </w:r>
      <w:r w:rsidR="00A26846" w:rsidRPr="00A26846">
        <w:rPr>
          <w:iCs/>
          <w:sz w:val="28"/>
          <w:szCs w:val="28"/>
        </w:rPr>
        <w:t xml:space="preserve"> чувств</w:t>
      </w:r>
      <w:r>
        <w:rPr>
          <w:iCs/>
          <w:sz w:val="28"/>
          <w:szCs w:val="28"/>
        </w:rPr>
        <w:t>а</w:t>
      </w:r>
      <w:r w:rsidR="00A26846" w:rsidRPr="00A2684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эмоционально-нравственная отзывчивость</w:t>
      </w:r>
      <w:r w:rsidR="0040682F">
        <w:rPr>
          <w:iCs/>
          <w:sz w:val="28"/>
          <w:szCs w:val="28"/>
        </w:rPr>
        <w:t>, понимание и сопереживание</w:t>
      </w:r>
      <w:r w:rsidR="00A26846" w:rsidRPr="00A26846">
        <w:rPr>
          <w:iCs/>
          <w:sz w:val="28"/>
          <w:szCs w:val="28"/>
        </w:rPr>
        <w:t xml:space="preserve"> чувствам других людей. </w:t>
      </w:r>
    </w:p>
    <w:p w:rsidR="00A26846" w:rsidRPr="00A26846" w:rsidRDefault="00A26846" w:rsidP="00A26846">
      <w:pPr>
        <w:pStyle w:val="Default"/>
        <w:spacing w:after="200" w:line="360" w:lineRule="auto"/>
        <w:ind w:left="1353"/>
        <w:rPr>
          <w:iCs/>
          <w:sz w:val="28"/>
          <w:szCs w:val="28"/>
        </w:rPr>
      </w:pPr>
    </w:p>
    <w:p w:rsidR="00A26846" w:rsidRPr="00A26846" w:rsidRDefault="00A26846" w:rsidP="00A26846">
      <w:pPr>
        <w:pStyle w:val="Default"/>
        <w:spacing w:after="200"/>
        <w:ind w:left="993"/>
        <w:jc w:val="center"/>
        <w:rPr>
          <w:b/>
          <w:sz w:val="32"/>
          <w:szCs w:val="28"/>
        </w:rPr>
      </w:pPr>
      <w:r w:rsidRPr="00A26846">
        <w:rPr>
          <w:b/>
          <w:sz w:val="32"/>
          <w:szCs w:val="28"/>
        </w:rPr>
        <w:t>Раздел №2 «Комплекс организационно- педагогических условий»</w:t>
      </w:r>
    </w:p>
    <w:p w:rsidR="00A26846" w:rsidRPr="00A26846" w:rsidRDefault="00A26846" w:rsidP="00A26846">
      <w:pPr>
        <w:pStyle w:val="Default"/>
        <w:spacing w:after="200"/>
        <w:ind w:left="993"/>
        <w:jc w:val="center"/>
        <w:rPr>
          <w:b/>
          <w:sz w:val="32"/>
          <w:szCs w:val="28"/>
        </w:rPr>
      </w:pPr>
      <w:r w:rsidRPr="00A26846">
        <w:rPr>
          <w:b/>
          <w:sz w:val="32"/>
          <w:szCs w:val="28"/>
        </w:rPr>
        <w:t>2.1. Календарный учебный график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1442"/>
        <w:gridCol w:w="1443"/>
        <w:gridCol w:w="1235"/>
        <w:gridCol w:w="1235"/>
        <w:gridCol w:w="1754"/>
      </w:tblGrid>
      <w:tr w:rsidR="00A26846" w:rsidTr="00A26846">
        <w:trPr>
          <w:jc w:val="center"/>
        </w:trPr>
        <w:tc>
          <w:tcPr>
            <w:tcW w:w="2980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t xml:space="preserve">Уровень (год </w:t>
            </w:r>
            <w:r w:rsidRPr="00A26846">
              <w:rPr>
                <w:b/>
              </w:rPr>
              <w:lastRenderedPageBreak/>
              <w:t>обучения)</w:t>
            </w:r>
          </w:p>
        </w:tc>
        <w:tc>
          <w:tcPr>
            <w:tcW w:w="1496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lastRenderedPageBreak/>
              <w:t xml:space="preserve">Дата </w:t>
            </w:r>
            <w:r w:rsidRPr="00A26846">
              <w:rPr>
                <w:b/>
              </w:rPr>
              <w:lastRenderedPageBreak/>
              <w:t>начала обучения по программе</w:t>
            </w:r>
          </w:p>
        </w:tc>
        <w:tc>
          <w:tcPr>
            <w:tcW w:w="1497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lastRenderedPageBreak/>
              <w:t xml:space="preserve">Дата </w:t>
            </w:r>
            <w:r w:rsidRPr="00A26846">
              <w:rPr>
                <w:b/>
              </w:rPr>
              <w:lastRenderedPageBreak/>
              <w:t>окончания обучения по программе</w:t>
            </w:r>
          </w:p>
        </w:tc>
        <w:tc>
          <w:tcPr>
            <w:tcW w:w="136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lastRenderedPageBreak/>
              <w:t xml:space="preserve">Всего </w:t>
            </w:r>
            <w:r w:rsidRPr="00A26846">
              <w:rPr>
                <w:b/>
              </w:rPr>
              <w:lastRenderedPageBreak/>
              <w:t>учебных недель</w:t>
            </w:r>
          </w:p>
        </w:tc>
        <w:tc>
          <w:tcPr>
            <w:tcW w:w="136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lastRenderedPageBreak/>
              <w:t xml:space="preserve">Кол-во </w:t>
            </w:r>
            <w:r w:rsidRPr="00A26846">
              <w:rPr>
                <w:b/>
              </w:rPr>
              <w:lastRenderedPageBreak/>
              <w:t>учебных часов</w:t>
            </w:r>
          </w:p>
        </w:tc>
        <w:tc>
          <w:tcPr>
            <w:tcW w:w="175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26846">
              <w:rPr>
                <w:b/>
              </w:rPr>
              <w:lastRenderedPageBreak/>
              <w:t xml:space="preserve">Режим </w:t>
            </w:r>
            <w:r w:rsidRPr="00A26846">
              <w:rPr>
                <w:b/>
              </w:rPr>
              <w:lastRenderedPageBreak/>
              <w:t>занятий</w:t>
            </w:r>
          </w:p>
        </w:tc>
      </w:tr>
      <w:tr w:rsidR="00A26846" w:rsidTr="00A26846">
        <w:trPr>
          <w:jc w:val="center"/>
        </w:trPr>
        <w:tc>
          <w:tcPr>
            <w:tcW w:w="2980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 w:rsidRPr="00A26846">
              <w:lastRenderedPageBreak/>
              <w:t xml:space="preserve">Ознакомительный </w:t>
            </w:r>
          </w:p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 w:rsidRPr="00A26846">
              <w:t>Уровень (1 год обучения)</w:t>
            </w:r>
          </w:p>
        </w:tc>
        <w:tc>
          <w:tcPr>
            <w:tcW w:w="1496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>
              <w:t>С 04.09.2021</w:t>
            </w:r>
          </w:p>
        </w:tc>
        <w:tc>
          <w:tcPr>
            <w:tcW w:w="1497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>
              <w:t>31.05.2022</w:t>
            </w:r>
          </w:p>
        </w:tc>
        <w:tc>
          <w:tcPr>
            <w:tcW w:w="136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 w:rsidRPr="00A26846">
              <w:t>36</w:t>
            </w:r>
          </w:p>
        </w:tc>
        <w:tc>
          <w:tcPr>
            <w:tcW w:w="136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 w:rsidRPr="00A26846">
              <w:t>144</w:t>
            </w:r>
          </w:p>
        </w:tc>
        <w:tc>
          <w:tcPr>
            <w:tcW w:w="1754" w:type="dxa"/>
          </w:tcPr>
          <w:p w:rsidR="00A26846" w:rsidRPr="00A26846" w:rsidRDefault="00A26846" w:rsidP="00AC3790">
            <w:pPr>
              <w:pStyle w:val="Default"/>
              <w:spacing w:line="360" w:lineRule="auto"/>
              <w:contextualSpacing/>
              <w:jc w:val="both"/>
            </w:pPr>
            <w:r w:rsidRPr="00A26846">
              <w:t>2 раза в неделю по 2 академических часа</w:t>
            </w:r>
          </w:p>
        </w:tc>
      </w:tr>
    </w:tbl>
    <w:p w:rsidR="00561A31" w:rsidRDefault="00561A31" w:rsidP="00A26846">
      <w:pPr>
        <w:pStyle w:val="a5"/>
        <w:spacing w:after="200" w:line="360" w:lineRule="auto"/>
        <w:ind w:left="993"/>
        <w:rPr>
          <w:iCs/>
          <w:sz w:val="28"/>
          <w:szCs w:val="28"/>
        </w:rPr>
      </w:pPr>
    </w:p>
    <w:p w:rsidR="00A26846" w:rsidRPr="00A26846" w:rsidRDefault="00A26846" w:rsidP="00A26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тематическое планирование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40"/>
        <w:gridCol w:w="676"/>
        <w:gridCol w:w="629"/>
        <w:gridCol w:w="1037"/>
        <w:gridCol w:w="782"/>
        <w:gridCol w:w="614"/>
        <w:gridCol w:w="3041"/>
        <w:gridCol w:w="1037"/>
        <w:gridCol w:w="1315"/>
      </w:tblGrid>
      <w:tr w:rsidR="00AC3790" w:rsidRPr="00FD667C" w:rsidTr="001B50E9">
        <w:tc>
          <w:tcPr>
            <w:tcW w:w="440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6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29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037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782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614" w:type="dxa"/>
          </w:tcPr>
          <w:p w:rsidR="00FD667C" w:rsidRPr="00FD667C" w:rsidRDefault="00FD667C" w:rsidP="00634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41" w:type="dxa"/>
          </w:tcPr>
          <w:p w:rsidR="00FD667C" w:rsidRPr="00FD667C" w:rsidRDefault="00FD667C" w:rsidP="001B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7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15" w:type="dxa"/>
          </w:tcPr>
          <w:p w:rsidR="00FD667C" w:rsidRPr="00FD667C" w:rsidRDefault="00FD667C" w:rsidP="00FD6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B50E9" w:rsidRPr="00FD667C" w:rsidTr="001B50E9">
        <w:tc>
          <w:tcPr>
            <w:tcW w:w="440" w:type="dxa"/>
          </w:tcPr>
          <w:p w:rsidR="001B50E9" w:rsidRPr="001B50E9" w:rsidRDefault="001B50E9" w:rsidP="001B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1B50E9" w:rsidRPr="001B50E9" w:rsidRDefault="001B50E9" w:rsidP="001B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B50E9" w:rsidRPr="001B50E9" w:rsidRDefault="001B50E9" w:rsidP="001B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B50E9" w:rsidRPr="001B50E9" w:rsidRDefault="001B50E9" w:rsidP="001B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B50E9" w:rsidRPr="001B50E9" w:rsidRDefault="001B50E9" w:rsidP="001B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E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1B50E9" w:rsidRPr="001B50E9" w:rsidRDefault="001B50E9" w:rsidP="0063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1B50E9" w:rsidRPr="0061039A" w:rsidRDefault="001B50E9" w:rsidP="001B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9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это интересно</w:t>
            </w:r>
          </w:p>
          <w:p w:rsidR="001B50E9" w:rsidRPr="00FD667C" w:rsidRDefault="001B50E9" w:rsidP="001B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extDirection w:val="btLr"/>
          </w:tcPr>
          <w:p w:rsidR="001B50E9" w:rsidRPr="00FD667C" w:rsidRDefault="001B50E9" w:rsidP="001B50E9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FD667C">
              <w:rPr>
                <w:rFonts w:ascii="Times New Roman" w:hAnsi="Times New Roman" w:cs="Times New Roman"/>
                <w:sz w:val="40"/>
                <w:szCs w:val="24"/>
              </w:rPr>
              <w:t>кабинет</w:t>
            </w:r>
          </w:p>
        </w:tc>
        <w:tc>
          <w:tcPr>
            <w:tcW w:w="1315" w:type="dxa"/>
          </w:tcPr>
          <w:p w:rsidR="001B50E9" w:rsidRPr="00FD667C" w:rsidRDefault="001B50E9" w:rsidP="001B50E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Педагогическое наблюдение, анкетирование.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ED71D5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FD667C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974B38" w:rsidRDefault="00634116" w:rsidP="0063411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Кроссворд, устный опрос, Практическое задание, тестирование</w:t>
            </w:r>
          </w:p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математики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 системы записи чисел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нуля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меры длины. Как измеряли на Руси. История линейки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система в Древней Руси. Как появились деньги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научились измерять время</w:t>
            </w: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. Изобретение календаря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мер массы. Система мер русского народа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FD6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614" w:type="dxa"/>
          </w:tcPr>
          <w:p w:rsidR="00634116" w:rsidRPr="00B23CE1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и математика. </w:t>
            </w: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Бережливость дороже богатства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«Галерея великих имен»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974B38" w:rsidRDefault="00634116" w:rsidP="0063411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реферат</w:t>
            </w:r>
          </w:p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43DA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математики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43DA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Знакомьтесь: Архимед!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B43DA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Знакомьтесь: Пифагор!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Математическая игра, Решение задач, устный опрос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4B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великаны. Коллективный счёт.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4B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цифры 7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4B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5"/>
            </w:tblGrid>
            <w:tr w:rsidR="00634116" w:rsidRPr="00AC3790" w:rsidTr="00AC3790">
              <w:trPr>
                <w:trHeight w:val="109"/>
              </w:trPr>
              <w:tc>
                <w:tcPr>
                  <w:tcW w:w="2968" w:type="dxa"/>
                </w:tcPr>
                <w:p w:rsidR="00634116" w:rsidRPr="00AC3790" w:rsidRDefault="00634116" w:rsidP="00634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37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Цифры и операции над ними</w:t>
                  </w:r>
                </w:p>
              </w:tc>
            </w:tr>
          </w:tbl>
          <w:p w:rsidR="00634116" w:rsidRPr="00AC3790" w:rsidRDefault="00634116" w:rsidP="0063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4B4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дробей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практических задач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неполными данными, лишними, нереальными данными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Обратные задачи.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многовариантными решениями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523258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Ребусы и загадки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практических задач, составление ребусов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3E3B3A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Загадки- смекалки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3E3B3A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ребусы. Восстановление записей вычислений. Логические рассуждения при восстановлении записей.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3E3B3A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приемы решения математических ребусов.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3E3B3A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ребусов с целиком зашифрованной записью, с частично зашифрованной записью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3E3B3A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Учимся составлять  ребусы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Математические игры и фокусы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974B38" w:rsidRDefault="00634116" w:rsidP="0063411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практических задач, защита проекта</w:t>
            </w:r>
          </w:p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Математические горки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8"/>
            </w:tblGrid>
            <w:tr w:rsidR="00634116" w:rsidRPr="00AC3790" w:rsidTr="00AC3790">
              <w:trPr>
                <w:trHeight w:val="72"/>
              </w:trPr>
              <w:tc>
                <w:tcPr>
                  <w:tcW w:w="2548" w:type="dxa"/>
                </w:tcPr>
                <w:p w:rsidR="00634116" w:rsidRPr="00AC3790" w:rsidRDefault="00634116" w:rsidP="00634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с числами</w:t>
                  </w:r>
                </w:p>
              </w:tc>
            </w:tr>
          </w:tbl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Игра «Знай свой разряд»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Игра «У кого какая цифра»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pStyle w:val="Default"/>
            </w:pPr>
            <w:r w:rsidRPr="00AC3790">
              <w:t>Логический конструктор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Фокусы с предсказанием результатов действий. Фокусы с отгадыванием чисел.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Фокусы, основанные на быстром счете. Фокусы, основанные на свойствах числа 9.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фокусов с последующим </w:t>
            </w:r>
            <w:r w:rsidRPr="00AC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 их секрета. Обучение демонстрации фокусов.</w:t>
            </w:r>
          </w:p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8C0CED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tbl>
            <w:tblPr>
              <w:tblW w:w="4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0"/>
            </w:tblGrid>
            <w:tr w:rsidR="00634116" w:rsidRPr="00AC3790" w:rsidTr="00AC3790">
              <w:trPr>
                <w:trHeight w:val="1349"/>
              </w:trPr>
              <w:tc>
                <w:tcPr>
                  <w:tcW w:w="4230" w:type="dxa"/>
                </w:tcPr>
                <w:p w:rsidR="00634116" w:rsidRPr="00AC3790" w:rsidRDefault="00634116" w:rsidP="00634116">
                  <w:pPr>
                    <w:spacing w:after="200" w:line="360" w:lineRule="auto"/>
                    <w:ind w:right="115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AC379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Проектная деятельность. Выпуск газеты «Математический калейдоскоп»</w:t>
                  </w:r>
                </w:p>
              </w:tc>
            </w:tr>
          </w:tbl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34116" w:rsidRPr="000340F3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Геометрическая мозаика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опрос, решение практических задач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0340F3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5"/>
            </w:tblGrid>
            <w:tr w:rsidR="00634116" w:rsidRPr="00AC3790" w:rsidTr="00AC3790">
              <w:trPr>
                <w:trHeight w:val="141"/>
              </w:trPr>
              <w:tc>
                <w:tcPr>
                  <w:tcW w:w="3692" w:type="dxa"/>
                </w:tcPr>
                <w:p w:rsidR="00634116" w:rsidRPr="00AC3790" w:rsidRDefault="00634116" w:rsidP="00634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Путешествие в страну Геометрия</w:t>
                  </w:r>
                </w:p>
              </w:tc>
            </w:tr>
          </w:tbl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0340F3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Их преображение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0340F3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Многоугольники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0340F3" w:rsidRDefault="00634116" w:rsidP="006341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геометрических головоломок.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Математический КВН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Игра-соревнование</w:t>
            </w:r>
          </w:p>
        </w:tc>
      </w:tr>
      <w:tr w:rsidR="00634116" w:rsidRPr="00FD667C" w:rsidTr="001B50E9">
        <w:tc>
          <w:tcPr>
            <w:tcW w:w="440" w:type="dxa"/>
          </w:tcPr>
          <w:p w:rsidR="00634116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14" w:type="dxa"/>
          </w:tcPr>
          <w:p w:rsidR="00634116" w:rsidRPr="00FB616A" w:rsidRDefault="00634116" w:rsidP="006341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634116" w:rsidRPr="00AC3790" w:rsidRDefault="00634116" w:rsidP="00634116">
            <w:pPr>
              <w:spacing w:after="20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7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037" w:type="dxa"/>
            <w:vMerge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34116" w:rsidRPr="00FD667C" w:rsidRDefault="00634116" w:rsidP="0063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8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опрос, тестирование</w:t>
            </w:r>
          </w:p>
        </w:tc>
      </w:tr>
    </w:tbl>
    <w:p w:rsidR="00974B38" w:rsidRDefault="00974B38" w:rsidP="00974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16" w:rsidRDefault="00634116" w:rsidP="00974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B38" w:rsidRDefault="00974B38" w:rsidP="00974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B3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2.2. Условия реализации программы</w:t>
      </w:r>
    </w:p>
    <w:p w:rsidR="00974B38" w:rsidRPr="00974B38" w:rsidRDefault="00974B38" w:rsidP="009430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4B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Материально- техническое обеспечение:</w:t>
      </w:r>
    </w:p>
    <w:p w:rsidR="00974B38" w:rsidRDefault="00974B38" w:rsidP="00974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оборудованном светлом кабинете. В наличии имеется:</w:t>
      </w:r>
    </w:p>
    <w:p w:rsidR="004D7B18" w:rsidRPr="004D7B18" w:rsidRDefault="004D7B18" w:rsidP="004D7B18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кабинет, учебные столы, стулья, компьютеры, принтер, сканер, интерактивная доска, медиа проектор, классная доска, мел.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Стеллажи для хранения дидактических материалов. 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 и приспособления: магниты, канцелярские принадлежности, указка, измерительные приборы;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Материалы: ватман, цветные карандаши, палочки, цветная бумага, альбомы;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Электронные средства обучения: презентации по темам, электронные энциклопедии.</w:t>
      </w:r>
    </w:p>
    <w:p w:rsidR="00974B38" w:rsidRDefault="004D7B18" w:rsidP="00974B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D7B1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Методическое и дидактическое обеспечение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-Обеспечение программы методическими видами продукции: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статьи по темам, к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онспекты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печатные издания.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ктический материал представлен: т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«Мер и весов»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«Правила арифметики»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«Пифагора»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«Квадрат числа»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атематические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карточки с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аданиями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-Учебные пособия: п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алькуляторы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змерительные приборы (линейка,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угольник, транспортир, циркуль)</w:t>
      </w:r>
    </w:p>
    <w:p w:rsidR="004D7B18" w:rsidRPr="004D7B18" w:rsidRDefault="004D7B18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-Лекционный материал: б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«История календаря»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«Как люди научились считать»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4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«Выдающиеся отечественные математики»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440" w:rsidRPr="00943033" w:rsidRDefault="004D7B18" w:rsidP="009430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4D7B18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Информационное обеспечение:</w:t>
      </w:r>
    </w:p>
    <w:p w:rsidR="00BD3440" w:rsidRPr="00BD3440" w:rsidRDefault="00BD3440" w:rsidP="00BD34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страница международного мат</w:t>
      </w:r>
      <w:r w:rsidR="002E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ематического конкурса «Кенгуру».-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8" w:history="1">
        <w:r w:rsidRPr="00822D1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http://konkurs-kenguru.ru</w:t>
        </w:r>
      </w:hyperlink>
    </w:p>
    <w:p w:rsidR="00BD3440" w:rsidRPr="00BD3440" w:rsidRDefault="00BD3440" w:rsidP="00BD34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</w:t>
      </w:r>
      <w:r w:rsidR="002E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 учителей школы «4 ступени».-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Pr="00822D1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http://4stupeni.ru/stady</w:t>
        </w:r>
      </w:hyperlink>
    </w:p>
    <w:p w:rsidR="004D7B18" w:rsidRPr="004D7B18" w:rsidRDefault="00BD3440" w:rsidP="004D7B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34116"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Головоломка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головоломки, з</w:t>
      </w:r>
      <w:r w:rsidR="002E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агадки, задачки, фокусы, ребусы.-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822D1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http://puzzle-ru.blogspot.com</w:t>
        </w:r>
      </w:hyperlink>
    </w:p>
    <w:p w:rsidR="00BD3440" w:rsidRPr="00BD3440" w:rsidRDefault="00BD3440" w:rsidP="0094303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D34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Кадровое </w:t>
      </w:r>
      <w:r w:rsidR="001A698A" w:rsidRPr="00BD34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обеспечение:</w:t>
      </w:r>
      <w:r w:rsidR="001A698A"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 занят 1 педагог.</w:t>
      </w:r>
      <w:r w:rsidR="001A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A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реализующий данную программу владеет следующими профессиональными и личностными качествами: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педагогическим образованием;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навыками и приёмами организации творческих занятий;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физиологию и психологию детского возраста;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вызвать интерес к себе и преподаваемому предмету;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создать комфортные условия для успешного развития личности обучающихся;</w:t>
      </w:r>
    </w:p>
    <w:p w:rsidR="00BD3440" w:rsidRPr="00BD3440" w:rsidRDefault="00BD3440" w:rsidP="00BD344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видеть и раскрывать творческие способности обучающихся.</w:t>
      </w:r>
    </w:p>
    <w:p w:rsidR="00974B38" w:rsidRPr="00974B38" w:rsidRDefault="00974B38" w:rsidP="00943033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D3440" w:rsidRPr="00BD3440" w:rsidRDefault="00BD3440" w:rsidP="00BD34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D344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2.3. Формы аттестации</w:t>
      </w:r>
    </w:p>
    <w:p w:rsidR="007720D1" w:rsidRDefault="007720D1" w:rsidP="00BD3440">
      <w:pPr>
        <w:pStyle w:val="a5"/>
        <w:spacing w:after="20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системы отслеживания результатов.</w:t>
      </w:r>
    </w:p>
    <w:p w:rsidR="00974B38" w:rsidRDefault="00BD3440" w:rsidP="00BD3440">
      <w:pPr>
        <w:pStyle w:val="a5"/>
        <w:spacing w:after="20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34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Отслеживание результатов в творческом объединении направлено на</w:t>
      </w:r>
      <w:r w:rsidRPr="00BD3440">
        <w:rPr>
          <w:rFonts w:ascii="Times New Roman" w:hAnsi="Times New Roman" w:cs="Times New Roman"/>
          <w:color w:val="000000"/>
          <w:sz w:val="28"/>
          <w:szCs w:val="28"/>
        </w:rPr>
        <w:br/>
        <w:t>получение информации о знаниях, 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и навыках обучающихся. Для их </w:t>
      </w:r>
      <w:r w:rsidRPr="00BD3440">
        <w:rPr>
          <w:rFonts w:ascii="Times New Roman" w:hAnsi="Times New Roman" w:cs="Times New Roman"/>
          <w:color w:val="000000"/>
          <w:sz w:val="28"/>
          <w:szCs w:val="28"/>
        </w:rPr>
        <w:t>проверки используются следующие виды и формы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D3440">
        <w:rPr>
          <w:rFonts w:ascii="Times New Roman" w:hAnsi="Times New Roman" w:cs="Times New Roman"/>
          <w:iCs/>
          <w:color w:val="000000"/>
          <w:sz w:val="28"/>
          <w:szCs w:val="28"/>
        </w:rPr>
        <w:t>Устный опрос, тестирование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анкетирование, и</w:t>
      </w:r>
      <w:r w:rsidRPr="00BD3440">
        <w:rPr>
          <w:rFonts w:ascii="Times New Roman" w:hAnsi="Times New Roman" w:cs="Times New Roman"/>
          <w:iCs/>
          <w:color w:val="000000"/>
          <w:sz w:val="28"/>
          <w:szCs w:val="28"/>
        </w:rPr>
        <w:t>гра-соревнование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решение практических задач, </w:t>
      </w:r>
      <w:r w:rsidRPr="00BD3440">
        <w:rPr>
          <w:rFonts w:ascii="Times New Roman" w:hAnsi="Times New Roman" w:cs="Times New Roman"/>
          <w:iCs/>
          <w:color w:val="000000"/>
          <w:sz w:val="28"/>
          <w:szCs w:val="28"/>
        </w:rPr>
        <w:t>защита проекта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реферат, составление </w:t>
      </w:r>
      <w:r w:rsidR="007720D1">
        <w:rPr>
          <w:rFonts w:ascii="Times New Roman" w:hAnsi="Times New Roman" w:cs="Times New Roman"/>
          <w:iCs/>
          <w:color w:val="000000"/>
          <w:sz w:val="28"/>
          <w:szCs w:val="28"/>
        </w:rPr>
        <w:t>ребусов, кроссворд, педагогическое наблюдение, математическая игра.</w:t>
      </w:r>
    </w:p>
    <w:p w:rsidR="007720D1" w:rsidRPr="007720D1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0D1">
        <w:rPr>
          <w:rFonts w:ascii="Times New Roman" w:hAnsi="Times New Roman" w:cs="Times New Roman"/>
          <w:color w:val="000000"/>
          <w:sz w:val="28"/>
          <w:szCs w:val="28"/>
        </w:rPr>
        <w:t xml:space="preserve">Формы контроля должны </w:t>
      </w:r>
      <w:r w:rsidR="00943033" w:rsidRPr="007720D1">
        <w:rPr>
          <w:rFonts w:ascii="Times New Roman" w:hAnsi="Times New Roman" w:cs="Times New Roman"/>
          <w:color w:val="000000"/>
          <w:sz w:val="28"/>
          <w:szCs w:val="28"/>
        </w:rPr>
        <w:t>быть психологически</w:t>
      </w:r>
      <w:r w:rsidRPr="007720D1">
        <w:rPr>
          <w:rFonts w:ascii="Times New Roman" w:hAnsi="Times New Roman" w:cs="Times New Roman"/>
          <w:color w:val="000000"/>
          <w:sz w:val="28"/>
          <w:szCs w:val="28"/>
        </w:rPr>
        <w:t xml:space="preserve"> щадящими и более занимательными для </w:t>
      </w:r>
      <w:r w:rsidR="00943033" w:rsidRPr="007720D1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:rsidR="007720D1" w:rsidRPr="000B75E8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5E8">
        <w:rPr>
          <w:rFonts w:ascii="Times New Roman" w:hAnsi="Times New Roman" w:cs="Times New Roman"/>
          <w:color w:val="000000"/>
          <w:sz w:val="28"/>
          <w:szCs w:val="28"/>
        </w:rPr>
        <w:t xml:space="preserve">Главные </w:t>
      </w:r>
      <w:r w:rsidRPr="000B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при выборе формы </w:t>
      </w:r>
      <w:r w:rsidRPr="000B75E8">
        <w:rPr>
          <w:rFonts w:ascii="Times New Roman" w:hAnsi="Times New Roman" w:cs="Times New Roman"/>
          <w:color w:val="000000"/>
          <w:sz w:val="28"/>
          <w:szCs w:val="28"/>
        </w:rPr>
        <w:t>- она должна:</w:t>
      </w:r>
    </w:p>
    <w:p w:rsidR="007720D1" w:rsidRPr="000B75E8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5E8">
        <w:rPr>
          <w:rFonts w:ascii="Times New Roman" w:hAnsi="Times New Roman" w:cs="Times New Roman"/>
          <w:color w:val="000000"/>
          <w:sz w:val="28"/>
          <w:szCs w:val="28"/>
        </w:rPr>
        <w:t xml:space="preserve"> - быть понятна детям; </w:t>
      </w:r>
    </w:p>
    <w:p w:rsidR="007720D1" w:rsidRPr="000B75E8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5E8">
        <w:rPr>
          <w:rFonts w:ascii="Times New Roman" w:hAnsi="Times New Roman" w:cs="Times New Roman"/>
          <w:color w:val="000000"/>
          <w:sz w:val="28"/>
          <w:szCs w:val="28"/>
        </w:rPr>
        <w:t>- отражать реальный уровень их подготовки;</w:t>
      </w:r>
    </w:p>
    <w:p w:rsidR="007720D1" w:rsidRPr="000B75E8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5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вызывать у них страха и чувства неуверенности</w:t>
      </w:r>
      <w:r w:rsidRPr="000B75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720D1" w:rsidRPr="000B75E8" w:rsidRDefault="007720D1" w:rsidP="007720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5E8">
        <w:rPr>
          <w:rFonts w:ascii="Times New Roman" w:hAnsi="Times New Roman" w:cs="Times New Roman"/>
          <w:color w:val="000000"/>
          <w:sz w:val="28"/>
          <w:szCs w:val="28"/>
        </w:rPr>
        <w:t>- не формировать у ребенка позицию неудачника, неспособного достичь успеха.</w:t>
      </w:r>
    </w:p>
    <w:p w:rsidR="007720D1" w:rsidRDefault="007720D1" w:rsidP="007720D1">
      <w:pPr>
        <w:pStyle w:val="Default"/>
        <w:spacing w:after="200" w:line="360" w:lineRule="auto"/>
        <w:ind w:firstLine="709"/>
        <w:rPr>
          <w:sz w:val="28"/>
          <w:szCs w:val="28"/>
        </w:rPr>
      </w:pPr>
      <w:r w:rsidRPr="007720D1">
        <w:rPr>
          <w:sz w:val="28"/>
          <w:szCs w:val="28"/>
        </w:rPr>
        <w:t>Оценивать результаты работы обучающегося необ</w:t>
      </w:r>
      <w:r w:rsidRPr="007720D1">
        <w:rPr>
          <w:sz w:val="28"/>
          <w:szCs w:val="28"/>
        </w:rPr>
        <w:softHyphen/>
        <w:t>ходимо по возможности комплексно, исходя из развития личности ребенка в це</w:t>
      </w:r>
      <w:r w:rsidRPr="007720D1">
        <w:rPr>
          <w:sz w:val="28"/>
          <w:szCs w:val="28"/>
        </w:rPr>
        <w:softHyphen/>
        <w:t>лом.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(опрос, наблюдение, практическое задание)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грамота, диплом, сертификат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посещаемости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анкетирования и тестирования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</w:p>
    <w:p w:rsidR="007720D1" w:rsidRPr="007720D1" w:rsidRDefault="007720D1" w:rsidP="007720D1">
      <w:pPr>
        <w:numPr>
          <w:ilvl w:val="0"/>
          <w:numId w:val="1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детей и родителей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предъявления и демонстрации образовательных результатов: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материал по итогам проведения диагностики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карта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творческих работ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</w:t>
      </w:r>
    </w:p>
    <w:p w:rsidR="007720D1" w:rsidRPr="002F25E6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итоговый</w:t>
      </w:r>
    </w:p>
    <w:p w:rsidR="002F25E6" w:rsidRPr="007720D1" w:rsidRDefault="002F25E6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</w:t>
      </w:r>
    </w:p>
    <w:p w:rsidR="007720D1" w:rsidRPr="007720D1" w:rsidRDefault="007720D1" w:rsidP="007720D1">
      <w:pPr>
        <w:numPr>
          <w:ilvl w:val="0"/>
          <w:numId w:val="14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</w:p>
    <w:p w:rsidR="007720D1" w:rsidRPr="007720D1" w:rsidRDefault="007720D1" w:rsidP="007720D1">
      <w:pPr>
        <w:numPr>
          <w:ilvl w:val="1"/>
          <w:numId w:val="12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</w:p>
    <w:p w:rsidR="007720D1" w:rsidRPr="007720D1" w:rsidRDefault="00943033" w:rsidP="007720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диагностического</w:t>
      </w:r>
      <w:r w:rsidR="007720D1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позволяет отследить теоретические и практические знания и умения, навыки обучающихся по 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</w:t>
      </w:r>
      <w:r w:rsidR="007720D1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диагностики заносятся в сводную таблицу «Мониторинг по дополнительной общеобразовательной общеразвивающей программе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страницами учебника математики</w:t>
      </w:r>
      <w:r w:rsidR="007720D1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основу сводной таблицы взята «Методика определения результатов образовательной деятельности детей» Буйловой Л.Н, Кленовой Н.В. Показатели (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оцениваемые параметры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фиксируют то, что оценивается. Это те требования, которые предъявляются к обучающемуся в 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освоения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1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63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</w:t>
      </w:r>
      <w:r w:rsidR="00CD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программы. Содержание показателей взято из задач образовательного уровня.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Первая группа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— </w:t>
      </w:r>
      <w:r w:rsidRPr="00772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теоретическая подготовка ребенка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 - теоретические знания по программе – то, что обычно определяется словами «Дети должны знать»; - владение специальной терминологией по тематике программы — набором основных понятий, отражающих специфику изучаемого направления.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Вторая группа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— </w:t>
      </w:r>
      <w:r w:rsidRPr="00772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подготовка ребенка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 - практические умения и навыки, предусмотренные программой, — то, что обычно определяется словами «Дети должны уметь»; - владение специальным оборудованием и оснащением, необходимым для освоения курса; - творческие навыки ребенка — творческое отношение к делу и умение воплотить его в готовом продукте.</w:t>
      </w:r>
    </w:p>
    <w:p w:rsidR="007720D1" w:rsidRPr="007720D1" w:rsidRDefault="007720D1" w:rsidP="004E20F2">
      <w:pPr>
        <w:tabs>
          <w:tab w:val="left" w:pos="0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Третья группа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— </w:t>
      </w:r>
      <w:r w:rsidRPr="00772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 умения и навыки ребенка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их приобретения невозможно успешное освоение любой программы. В этой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группе представлены: - учебно-интеллектуальные умения; - учебно-коммуникативные умения; - учебно-организационные умения и навыки.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Баллы, набранные за выполнение 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переводятся в цветовые индикаторы, обозначающие: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круг- отлично;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круг- хорошо;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круг- удовлетворительно;</w:t>
      </w:r>
    </w:p>
    <w:p w:rsidR="007720D1" w:rsidRPr="007720D1" w:rsidRDefault="002F25E6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круг</w:t>
      </w:r>
      <w:r w:rsidR="007720D1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умеет.</w:t>
      </w:r>
    </w:p>
    <w:p w:rsidR="007720D1" w:rsidRPr="007720D1" w:rsidRDefault="007720D1" w:rsidP="007720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графах «Показатели» перечислены </w:t>
      </w:r>
      <w:r w:rsidRPr="0077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диагностики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каждого показателя свои методы).</w:t>
      </w:r>
    </w:p>
    <w:p w:rsidR="007720D1" w:rsidRPr="007720D1" w:rsidRDefault="007720D1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деятельности в течение года трижды проводится диагностика освоения программы (начальная - сентябрь, промежуточная- декабрь, итоговая- май), выявляется их уровень успешности, что позволяет анализировать эффективность методов и приемов, 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применяемых в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детьми, проводить их корректировку. </w:t>
      </w:r>
    </w:p>
    <w:p w:rsidR="007720D1" w:rsidRDefault="007720D1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учёте знаний, умений и навыков соблюдаются следующие требования: объективность, индивидуальность, дифференциация, систематичность. Для </w:t>
      </w:r>
      <w:r w:rsidR="00E0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ознакомительного 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обучения разработана таблица, в которой прописывается ряд знаний и практических умений в соответствии с 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темами дополнительной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общеразвивающей программы. (</w:t>
      </w:r>
      <w:r w:rsidR="002F25E6"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ниже</w:t>
      </w:r>
      <w:r w:rsidRPr="0077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F25E6" w:rsidRDefault="002F25E6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E6" w:rsidRDefault="002F25E6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E6" w:rsidRDefault="002F25E6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E6" w:rsidRDefault="002F25E6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E6" w:rsidRDefault="002F25E6" w:rsidP="00772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212" w:rsidRDefault="00993212" w:rsidP="009932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93212" w:rsidSect="00D472C4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993212" w:rsidRPr="00993212" w:rsidRDefault="00993212" w:rsidP="009932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Мониторинг </w:t>
      </w:r>
    </w:p>
    <w:tbl>
      <w:tblPr>
        <w:tblStyle w:val="4"/>
        <w:tblpPr w:leftFromText="180" w:rightFromText="180" w:vertAnchor="page" w:horzAnchor="margin" w:tblpXSpec="center" w:tblpY="2611"/>
        <w:tblW w:w="15201" w:type="dxa"/>
        <w:tblLayout w:type="fixed"/>
        <w:tblLook w:val="04A0" w:firstRow="1" w:lastRow="0" w:firstColumn="1" w:lastColumn="0" w:noHBand="0" w:noVBand="1"/>
      </w:tblPr>
      <w:tblGrid>
        <w:gridCol w:w="562"/>
        <w:gridCol w:w="1792"/>
        <w:gridCol w:w="1134"/>
        <w:gridCol w:w="340"/>
        <w:gridCol w:w="794"/>
        <w:gridCol w:w="850"/>
        <w:gridCol w:w="477"/>
        <w:gridCol w:w="850"/>
        <w:gridCol w:w="709"/>
        <w:gridCol w:w="709"/>
        <w:gridCol w:w="709"/>
        <w:gridCol w:w="567"/>
        <w:gridCol w:w="1040"/>
        <w:gridCol w:w="6"/>
        <w:gridCol w:w="938"/>
        <w:gridCol w:w="851"/>
        <w:gridCol w:w="501"/>
        <w:gridCol w:w="774"/>
        <w:gridCol w:w="1560"/>
        <w:gridCol w:w="38"/>
      </w:tblGrid>
      <w:tr w:rsidR="004E20F2" w:rsidRPr="001A698A" w:rsidTr="004E20F2">
        <w:tc>
          <w:tcPr>
            <w:tcW w:w="56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79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gridSpan w:val="5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Теоретическая подготовка </w:t>
            </w: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(наблюдение, устный опрос, тестирование)</w:t>
            </w:r>
          </w:p>
        </w:tc>
        <w:tc>
          <w:tcPr>
            <w:tcW w:w="2977" w:type="dxa"/>
            <w:gridSpan w:val="4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Практическая подготовка (наблюдение, практическая работа)</w:t>
            </w:r>
          </w:p>
        </w:tc>
        <w:tc>
          <w:tcPr>
            <w:tcW w:w="6275" w:type="dxa"/>
            <w:gridSpan w:val="9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Основные компетентности (наблюдение, анализ способов деятельности)</w:t>
            </w:r>
          </w:p>
        </w:tc>
      </w:tr>
      <w:tr w:rsidR="004E20F2" w:rsidRPr="001A698A" w:rsidTr="004E20F2">
        <w:trPr>
          <w:gridAfter w:val="1"/>
          <w:wAfter w:w="38" w:type="dxa"/>
          <w:trHeight w:val="645"/>
        </w:trPr>
        <w:tc>
          <w:tcPr>
            <w:tcW w:w="562" w:type="dxa"/>
            <w:vMerge w:val="restart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l2br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Показатели </w:t>
            </w: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</w:t>
            </w: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соответствие уровня теоретических знаний программным требованиям </w:t>
            </w:r>
          </w:p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широта кругозора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свобода восприятия теоретической информации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развитость практических навыков работы со специальной литературой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Соблюдение правил ТБ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соответствие уровня развития практических умений и навыков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качество выполнения практического задания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4E20F2" w:rsidRPr="00C9461E" w:rsidRDefault="004E20F2" w:rsidP="004E2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4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Степень уровня </w:t>
            </w:r>
            <w:r w:rsidRPr="00C9461E">
              <w:rPr>
                <w:rFonts w:ascii="YS Text" w:hAnsi="YS Text" w:cs="Times New Roman"/>
                <w:b/>
                <w:color w:val="000000"/>
                <w:sz w:val="23"/>
                <w:szCs w:val="23"/>
              </w:rPr>
              <w:t>участия</w:t>
            </w:r>
            <w:r w:rsidRPr="00C94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</w:t>
            </w:r>
          </w:p>
          <w:p w:rsidR="004E20F2" w:rsidRPr="00C9461E" w:rsidRDefault="004E20F2" w:rsidP="004E2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4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обсуждениях, решениях задач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Творческие навыки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Учебно-интеллекту</w:t>
            </w: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альные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Коммуни</w:t>
            </w: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кативные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организационные</w:t>
            </w:r>
          </w:p>
        </w:tc>
      </w:tr>
      <w:tr w:rsidR="004E20F2" w:rsidRPr="001A698A" w:rsidTr="004E20F2">
        <w:trPr>
          <w:gridAfter w:val="1"/>
          <w:wAfter w:w="38" w:type="dxa"/>
          <w:trHeight w:val="645"/>
        </w:trPr>
        <w:tc>
          <w:tcPr>
            <w:tcW w:w="562" w:type="dxa"/>
            <w:vMerge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l2br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E20F2" w:rsidRPr="001A698A" w:rsidTr="004E20F2">
        <w:trPr>
          <w:gridAfter w:val="1"/>
          <w:wAfter w:w="38" w:type="dxa"/>
          <w:trHeight w:val="645"/>
        </w:trPr>
        <w:tc>
          <w:tcPr>
            <w:tcW w:w="562" w:type="dxa"/>
            <w:vMerge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l2br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E20F2" w:rsidRPr="001A698A" w:rsidTr="004E20F2">
        <w:trPr>
          <w:gridAfter w:val="1"/>
          <w:wAfter w:w="38" w:type="dxa"/>
          <w:cantSplit/>
          <w:trHeight w:val="2040"/>
        </w:trPr>
        <w:tc>
          <w:tcPr>
            <w:tcW w:w="562" w:type="dxa"/>
            <w:vMerge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l2br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Подбирать литературу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Пользоваться компьютером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Слушать и слышать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Выступать пред  аудиторией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Организовать свое рабочее место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Планировать работу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20F2" w:rsidRPr="001A698A" w:rsidRDefault="004E20F2" w:rsidP="004E20F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Аккуратность, ответственность</w:t>
            </w:r>
          </w:p>
        </w:tc>
      </w:tr>
      <w:tr w:rsidR="004E20F2" w:rsidRPr="001A698A" w:rsidTr="004E20F2">
        <w:trPr>
          <w:gridAfter w:val="1"/>
          <w:wAfter w:w="38" w:type="dxa"/>
        </w:trPr>
        <w:tc>
          <w:tcPr>
            <w:tcW w:w="56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2" w:type="dxa"/>
          </w:tcPr>
          <w:p w:rsidR="004E20F2" w:rsidRPr="001A698A" w:rsidRDefault="004E20F2" w:rsidP="004E20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E20F2" w:rsidRPr="001A698A" w:rsidTr="004E20F2">
        <w:trPr>
          <w:gridAfter w:val="1"/>
          <w:wAfter w:w="38" w:type="dxa"/>
        </w:trPr>
        <w:tc>
          <w:tcPr>
            <w:tcW w:w="56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E20F2" w:rsidRPr="001A698A" w:rsidTr="004E20F2">
        <w:trPr>
          <w:gridAfter w:val="1"/>
          <w:wAfter w:w="38" w:type="dxa"/>
        </w:trPr>
        <w:tc>
          <w:tcPr>
            <w:tcW w:w="56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2" w:type="dxa"/>
          </w:tcPr>
          <w:p w:rsidR="004E20F2" w:rsidRPr="001A698A" w:rsidRDefault="004E20F2" w:rsidP="004E20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E20F2" w:rsidRPr="001A698A" w:rsidTr="004E20F2">
        <w:trPr>
          <w:gridAfter w:val="1"/>
          <w:wAfter w:w="38" w:type="dxa"/>
        </w:trPr>
        <w:tc>
          <w:tcPr>
            <w:tcW w:w="562" w:type="dxa"/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69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2" w:type="dxa"/>
          </w:tcPr>
          <w:p w:rsidR="004E20F2" w:rsidRPr="001A698A" w:rsidRDefault="004E20F2" w:rsidP="004E20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20F2" w:rsidRPr="001A698A" w:rsidRDefault="004E20F2" w:rsidP="004E2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7720D1" w:rsidRPr="001A698A" w:rsidRDefault="00993212" w:rsidP="001A69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A698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 дополнительной образовательной программе «За страницами учебника математики» (ознакоми</w:t>
      </w:r>
      <w:r w:rsidR="001A698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тельный уровень,1 год обучения)</w:t>
      </w:r>
    </w:p>
    <w:p w:rsidR="00C9461E" w:rsidRDefault="00993212" w:rsidP="00993212">
      <w:pPr>
        <w:tabs>
          <w:tab w:val="left" w:pos="990"/>
          <w:tab w:val="center" w:pos="7285"/>
        </w:tabs>
        <w:rPr>
          <w:rFonts w:ascii="Times New Roman" w:hAnsi="Times New Roman" w:cs="Times New Roman"/>
          <w:color w:val="000000" w:themeColor="text1"/>
          <w:sz w:val="24"/>
        </w:rPr>
      </w:pPr>
      <w:r w:rsidRPr="00993212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93212" w:rsidRPr="00993212" w:rsidRDefault="00993212" w:rsidP="00993212">
      <w:pPr>
        <w:tabs>
          <w:tab w:val="left" w:pos="990"/>
          <w:tab w:val="center" w:pos="7285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212">
        <w:rPr>
          <w:rFonts w:ascii="Times New Roman" w:hAnsi="Times New Roman" w:cs="Times New Roman"/>
          <w:color w:val="000000" w:themeColor="text1"/>
          <w:sz w:val="24"/>
        </w:rPr>
        <w:t>Отлично</w:t>
      </w:r>
      <w:r w:rsidRPr="00993212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212">
        <w:rPr>
          <w:rFonts w:ascii="Times New Roman" w:hAnsi="Times New Roman" w:cs="Times New Roman"/>
          <w:color w:val="000000" w:themeColor="text1"/>
          <w:sz w:val="24"/>
        </w:rPr>
        <w:t xml:space="preserve"> удовлетворительно</w:t>
      </w:r>
    </w:p>
    <w:p w:rsidR="00993212" w:rsidRPr="00993212" w:rsidRDefault="009276EA" w:rsidP="00993212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Овал 2" o:spid="_x0000_s1026" style="position:absolute;margin-left:365.8pt;margin-top:3.95pt;width:9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" fillcolor="black [3213]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oval id="Овал 1" o:spid="_x0000_s1027" style="position:absolute;margin-left:41.1pt;margin-top:3.9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" fillcolor="#00b050"/>
        </w:pict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  <w:t xml:space="preserve">      Хорошо</w:t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</w:r>
      <w:r w:rsidR="00993212" w:rsidRPr="00993212">
        <w:rPr>
          <w:rFonts w:ascii="Times New Roman" w:hAnsi="Times New Roman" w:cs="Times New Roman"/>
          <w:color w:val="000000" w:themeColor="text1"/>
          <w:sz w:val="24"/>
        </w:rPr>
        <w:tab/>
        <w:t xml:space="preserve">         не умеет</w:t>
      </w:r>
    </w:p>
    <w:p w:rsidR="002F25E6" w:rsidRDefault="002F25E6" w:rsidP="002F25E6">
      <w:pPr>
        <w:pStyle w:val="Default"/>
        <w:spacing w:after="200" w:line="360" w:lineRule="auto"/>
        <w:rPr>
          <w:iCs/>
          <w:sz w:val="28"/>
          <w:szCs w:val="28"/>
        </w:rPr>
      </w:pPr>
    </w:p>
    <w:p w:rsidR="00B8158F" w:rsidRDefault="00B8158F" w:rsidP="002F25E6">
      <w:pPr>
        <w:pStyle w:val="Default"/>
        <w:spacing w:after="200" w:line="360" w:lineRule="auto"/>
        <w:rPr>
          <w:iCs/>
          <w:sz w:val="28"/>
          <w:szCs w:val="28"/>
        </w:rPr>
        <w:sectPr w:rsidR="00B8158F" w:rsidSect="00D472C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8158F" w:rsidRPr="00B8158F" w:rsidRDefault="00B8158F" w:rsidP="004E20F2">
      <w:pPr>
        <w:numPr>
          <w:ilvl w:val="1"/>
          <w:numId w:val="15"/>
        </w:numPr>
        <w:spacing w:after="0" w:line="336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МАТЕРИАЛЫ:</w:t>
      </w:r>
    </w:p>
    <w:p w:rsidR="00B8158F" w:rsidRPr="00B8158F" w:rsidRDefault="00B8158F" w:rsidP="004E20F2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страницами учебника математики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построена в соответствии с </w:t>
      </w: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дидактическими принципами: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воспитывающего обучения.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обучения.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 к обучающимся.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наглядности.</w:t>
      </w:r>
    </w:p>
    <w:p w:rsidR="00B8158F" w:rsidRPr="00B8158F" w:rsidRDefault="00B8158F" w:rsidP="004E20F2">
      <w:pPr>
        <w:numPr>
          <w:ilvl w:val="0"/>
          <w:numId w:val="16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 обучающихся в усвоении и применении знаний.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приемы:</w:t>
      </w:r>
      <w:r w:rsidRPr="00B8158F">
        <w:rPr>
          <w:rFonts w:ascii="TimesNewRomanPS-BoldItalicMT" w:eastAsia="Times New Roman" w:hAnsi="TimesNewRomanPS-BoldItalicMT" w:cs="Times New Roman"/>
          <w:color w:val="000000"/>
          <w:sz w:val="28"/>
          <w:szCs w:val="28"/>
          <w:lang w:eastAsia="ru-RU"/>
        </w:rPr>
        <w:br/>
        <w:t>- Формирование взглядов (</w:t>
      </w:r>
      <w:r w:rsidR="001B1039">
        <w:rPr>
          <w:rFonts w:ascii="TimesNewRomanPS-BoldItalicMT" w:eastAsia="Times New Roman" w:hAnsi="TimesNewRomanPS-BoldItalicMT" w:cs="Times New Roman"/>
          <w:color w:val="000000"/>
          <w:sz w:val="28"/>
          <w:szCs w:val="28"/>
          <w:lang w:eastAsia="ru-RU"/>
        </w:rPr>
        <w:t xml:space="preserve">убеждение, пример, разъяснение, </w:t>
      </w:r>
      <w:r w:rsidRPr="00B8158F">
        <w:rPr>
          <w:rFonts w:ascii="TimesNewRomanPS-BoldItalicMT" w:eastAsia="Times New Roman" w:hAnsi="TimesNewRomanPS-BoldItalicMT" w:cs="Times New Roman"/>
          <w:color w:val="000000"/>
          <w:sz w:val="28"/>
          <w:szCs w:val="28"/>
          <w:lang w:eastAsia="ru-RU"/>
        </w:rPr>
        <w:t>дискуссия);</w:t>
      </w:r>
      <w:r w:rsidRPr="00B8158F">
        <w:rPr>
          <w:rFonts w:ascii="TimesNewRomanPS-BoldItalicMT" w:eastAsia="Times New Roman" w:hAnsi="TimesNewRomanPS-BoldItalicMT" w:cs="Times New Roman"/>
          <w:color w:val="000000"/>
          <w:sz w:val="28"/>
          <w:szCs w:val="28"/>
          <w:lang w:eastAsia="ru-RU"/>
        </w:rPr>
        <w:br/>
      </w:r>
      <w:r w:rsidRPr="00B8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</w:t>
      </w:r>
      <w:r w:rsid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(приучение, упражнение, показ, подражание,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требование);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Стимулирования и коррекции (поощрение,</w:t>
      </w:r>
      <w:r w:rsid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похвала, </w:t>
      </w:r>
      <w:r w:rsidR="0063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соревнование, оценка,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взаимооценка и т.д.); 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Сотрудничества, позволяющего педагогу и обучающемуся быть партнерами в увлекательном процессе образования;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Свободного выбора, когда детям предоставляется возможность выбирать для себя направление деятельности, педагога, степень сложности задания и т.п.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возрастной, психологический, образовательный, эмоциональный потенциал обучающихся, их заинтересованность и активность в программе, используются </w:t>
      </w: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 обучения: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1.Наглядные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готовых изделий, иллюстрация, показ презентаций, фото способов действий);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1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Словесные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(пояснения, рассказ, чтение, указание, беседа, объяснение);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B81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.Игровые методы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(дидактические игры, словесные игры, подвижные игры, загадки, упражнения - имитации для развития мышц рук, мелкой моторики);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81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.Практические методы.</w:t>
      </w:r>
    </w:p>
    <w:p w:rsidR="00B8158F" w:rsidRPr="00B8158F" w:rsidRDefault="00634116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8158F"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занятий в рамках программы все методы взаимообусловлены и применяются в комплексе. Это повышает надежность усвоения информации, делает учебный процесс более эффективным.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организаций образовательного процесса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является учебно-практическая деятельность (75% - практические занятия, 25% - теоретические). Для более эффективной реализации программы предлагается использовать различные </w:t>
      </w:r>
      <w:r w:rsidRPr="00B8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обучающихся на занятии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58F">
        <w:rPr>
          <w:rFonts w:ascii="TimesNewRomanPS-BoldItalicMT" w:eastAsia="Times New Roman" w:hAnsi="TimesNewRomanPS-BoldItalicMT" w:cs="Times New Roman"/>
          <w:bCs/>
          <w:i/>
          <w:iCs/>
          <w:color w:val="000000"/>
          <w:sz w:val="28"/>
          <w:szCs w:val="28"/>
          <w:lang w:eastAsia="ru-RU"/>
        </w:rPr>
        <w:t xml:space="preserve">Фронтальная </w:t>
      </w:r>
      <w:r w:rsidRPr="00B8158F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одновременная работа со всеми обучающимися;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5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индивидуальная </w:t>
      </w:r>
      <w:r w:rsidRPr="00B81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заданий;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5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индивидуализированная </w:t>
      </w:r>
      <w:r w:rsidRPr="00B81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учитываются учебные и индивидуальные возможности обучающихся;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5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индивидуально-фронтальная</w:t>
      </w:r>
      <w:r w:rsidRPr="00B81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индивидуальных 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фронтальных форм;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5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коллективная </w:t>
      </w:r>
      <w:r w:rsidRPr="00B81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творческого взаимодействия между обучающимися.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проведения учебных занятий: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игровыми элементами;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творческих работ;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занятие;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занятие;</w:t>
      </w:r>
    </w:p>
    <w:p w:rsidR="00B8158F" w:rsidRPr="00B8158F" w:rsidRDefault="00B8158F" w:rsidP="004E20F2">
      <w:pPr>
        <w:numPr>
          <w:ilvl w:val="0"/>
          <w:numId w:val="18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 учебного занятия:</w:t>
      </w:r>
    </w:p>
    <w:p w:rsidR="00B8158F" w:rsidRPr="00B8158F" w:rsidRDefault="00B8158F" w:rsidP="004E20F2">
      <w:pPr>
        <w:numPr>
          <w:ilvl w:val="0"/>
          <w:numId w:val="19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часть. Организация рабочего места.</w:t>
      </w:r>
    </w:p>
    <w:p w:rsidR="00B8158F" w:rsidRPr="00B8158F" w:rsidRDefault="00B8158F" w:rsidP="004E20F2">
      <w:pPr>
        <w:numPr>
          <w:ilvl w:val="0"/>
          <w:numId w:val="19"/>
        </w:numPr>
        <w:shd w:val="clear" w:color="auto" w:fill="FFFFFF"/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или рассказ по теме занятия;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готового изделия;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 приемов работы, используемых для изготовления изделия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Физкультминутка.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ческая часть. 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Физкультминутка или гимнастика для глаз.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Практическая часть. Продолжение.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Заключительная часть.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работы (рефлексия);</w:t>
      </w:r>
    </w:p>
    <w:p w:rsidR="00B8158F" w:rsidRPr="00B8158F" w:rsidRDefault="00B8158F" w:rsidP="004E20F2">
      <w:pPr>
        <w:shd w:val="clear" w:color="auto" w:fill="FFFFFF"/>
        <w:tabs>
          <w:tab w:val="left" w:pos="184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работы: показать положительные стороны, указать на недочеты;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рабочих мест.</w:t>
      </w:r>
    </w:p>
    <w:p w:rsidR="00B8158F" w:rsidRPr="00B8158F" w:rsidRDefault="00B8158F" w:rsidP="004E20F2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выявляются склонности детей и, учитывая педагогические требования, предлагаются темы работ в соответствии с их интересами и возможностями.</w:t>
      </w:r>
    </w:p>
    <w:p w:rsidR="00B8158F" w:rsidRPr="00B8158F" w:rsidRDefault="00B8158F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организация образовательно - воспитательного процесса имеет личностно - ориентированную направленность, поэтому на основе этого подхода используются следующие </w:t>
      </w: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технологии:</w:t>
      </w:r>
    </w:p>
    <w:p w:rsidR="00B8158F" w:rsidRPr="00B8158F" w:rsidRDefault="00B8158F" w:rsidP="004E20F2">
      <w:pPr>
        <w:numPr>
          <w:ilvl w:val="0"/>
          <w:numId w:val="17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 сберегающие технологии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предусматривающие создание оптимальной здоровье сберегающей среды, обеспечивающей охрану и укрепление физического, психического и нравственного здоровья обучающихся. В основе данных технологий лежит организация образовательного процесса (длительность занятий и перерывов),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формы работы, стимулирующие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активность, психологический фон занятий (доброжелательность и тактичность педагога), санитарно-гигиенические условия (проветривание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помещения, температурное соответствие, чистота), двигательный режим обучающихся (с учётом их возрастной динамики).</w:t>
      </w:r>
    </w:p>
    <w:p w:rsidR="00B8158F" w:rsidRPr="00B8158F" w:rsidRDefault="00B8158F" w:rsidP="004E20F2">
      <w:pPr>
        <w:numPr>
          <w:ilvl w:val="0"/>
          <w:numId w:val="17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Игровые технологии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введение элементов игровых технологий в занятие для расширения кругозора, развития определенных умений и навыков, воспитания самостоятельности, общительности, коммуникативности; развития качеств и структур личности.</w:t>
      </w:r>
    </w:p>
    <w:p w:rsidR="00B8158F" w:rsidRPr="001B1039" w:rsidRDefault="00B8158F" w:rsidP="004E20F2">
      <w:pPr>
        <w:numPr>
          <w:ilvl w:val="0"/>
          <w:numId w:val="17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сотрудничества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реализация демократизма, равенства, партнерства в субъективных отношениях педагога и ребенка, а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</w:t>
      </w:r>
      <w:r w:rsidRP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желания и возможностей ребенка выражать собственное мнение при обсуждении предстоящей и выполненной работы, оценки качества.</w:t>
      </w:r>
    </w:p>
    <w:p w:rsidR="00B8158F" w:rsidRPr="00B8158F" w:rsidRDefault="00B8158F" w:rsidP="004E20F2">
      <w:pPr>
        <w:numPr>
          <w:ilvl w:val="0"/>
          <w:numId w:val="17"/>
        </w:numPr>
        <w:spacing w:after="0" w:line="33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индивидуального обучения: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личностных особенностей и возможностей, обучающихся в процессе занятия с группой обучающихся детей.</w:t>
      </w:r>
    </w:p>
    <w:p w:rsidR="00B8158F" w:rsidRPr="00B8158F" w:rsidRDefault="00B8158F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81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 - коммуникативная технология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эта технология активизирует познавательную деятельность обучающихся, расширяет знания и умения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компьютера</w:t>
      </w:r>
      <w:r w:rsidRPr="00B81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8158F" w:rsidRDefault="00B8158F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8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личностно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1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ориентированного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</w:t>
      </w:r>
      <w:r w:rsidRPr="00B8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:rsid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ED4" w:rsidRPr="00D5170B" w:rsidRDefault="00332ED4" w:rsidP="004E20F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2.6 Список литературы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  <w:r w:rsidRPr="00332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Нормативно-правовая база: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от 29.12.2012. №273 ФЗ «Об образовании в РФ»;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2.Концепция развития дополнительного образования детей (Распоряжение Правительства РФ от 4 сентября 2014 г № 1726-р);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Главного государственного врача РФ от 04.07.2014 № 41 «Об утверждении СанПин 2.4.4.3172- 14 «Санитарно- эпидемические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Концепция духовно- нравственного развития и воспитания личности гражданина России;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«Стратегия развития воспитания в РФ до 2025 года» (Распоряжение Правительства РФ от 29 мая 2015 г.№ 996-р. г);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Стратегическая инициатива «Новая модель системы дополнительного образования», одобренная Президентом РФ 27 мая 2015 г;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Приоритетный проект «Доступное дополнительное образование для детей» (утвержденный Президиумом Совета при Президенте РФ по стратегическому развитию и приоритетным проектам от 30 ноября 2016 г № 11);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Приказ Министерства просвещения РФ от 09.11.2018 № 196 «Об утверждении Порядка организации и осуществления образовательной деятельности по дополнительной образовательной программе»;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Приказ Президента РФ от 7 мая 2018 года «О национальных целях и стратегических задачах развития РФ на период до 2024 года»;</w:t>
      </w:r>
    </w:p>
    <w:p w:rsidR="00332ED4" w:rsidRPr="00332ED4" w:rsidRDefault="00332ED4" w:rsidP="004E20F2">
      <w:pPr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Паспорт федерального проекта "Ус</w:t>
      </w:r>
      <w:r w:rsid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пех каждого ребенка" (утвержден </w:t>
      </w: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проектного ко</w:t>
      </w:r>
      <w:r w:rsid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митета по национальному проекту "Образование" </w:t>
      </w: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декабря 2018 г., протокол № 3);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Приказ Министерства труда и социальной защиты Российской</w:t>
      </w: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05.05.2018 № 298 "Об утверж</w:t>
      </w:r>
      <w:r w:rsidR="001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профессионального </w:t>
      </w: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"Педагог дополнительного образования детей и взрослых";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Целевая модель развития региональной системы дополнительного образования детей (Приказ Министерства просвещения РФ от 3 сентября 2019 года № 467);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Методические рекомендации по проектированию дополнительных общеобразовательных общеразвивающих программ (проект Минобрнауки от 18.11.2015 № 09- 3242);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Положение о дополнительных общеобразовательных общеразвивающих программах в учреждении;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Положение о Муниципальном учреждении дополнительного образования Дом детского творчества «Горизонты»;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Устав муниципального учреждения дополнительного образования Дом детского творчества «Горизонты»;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Лицензия на образовательную деятельность МУДО ДДТ «Горизонты», п. Первомайский</w:t>
      </w:r>
    </w:p>
    <w:p w:rsidR="00332ED4" w:rsidRPr="00D5170B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17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Психолого-педагогическая литература: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1.Анисимов В.В., Грохольская О.Г., Никандров Н.Д. Общие основы педагогики: учебное пособие– М.: Просвещение, 2006.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Брутова М.А. Педагогика дополнительного образования: учебное пособие. - Архангельск.: ИД САФУ, 2014.</w:t>
      </w:r>
    </w:p>
    <w:p w:rsidR="00332ED4" w:rsidRPr="00332ED4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3.Петровский А.В. Общая психология: учебное пособие - М.: Просвещение, 1986.</w:t>
      </w:r>
    </w:p>
    <w:p w:rsidR="00332ED4" w:rsidRPr="00D5170B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6.Сластенин В.А, Исаев И.Ф, Шиянов Е.Н. Педагогика6 учебное пособие. - М.: Издательский центр «Академия», 2013.</w:t>
      </w:r>
    </w:p>
    <w:p w:rsidR="00332ED4" w:rsidRPr="00D5170B" w:rsidRDefault="00332ED4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17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Литература, использованная при составлении программы: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Алееницкий Н.Н., Сахаров И.П. Забавная арифметика. - М., 2005.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Асарина Е.Ю., Фрид М.Е. Математика выводит из лабиринта. - М.: Контекст, 1997.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Бабинская И.Л. Задачи математических олимпиад. - М.: Наука, 2006.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Баврин И.И., Фрибус Е.А. Старинные задачи. - М.: Просвещение, 1994.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Белл Э.Т. Творцы математики. - М.: Просвещение, 1979.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Беррондо М. Занимательные задачи. - М.: Мир, 1971.</w:t>
      </w:r>
    </w:p>
    <w:p w:rsidR="00332ED4" w:rsidRPr="007E6B45" w:rsidRDefault="007E6B45" w:rsidP="004E20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32ED4"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Буйлова Л.Н., Клёнова Н.В. Методика определения результатов образовательной деятельности детей// Дополнительное образование. – 2004. - № 12, 2005 - № 1</w:t>
      </w:r>
    </w:p>
    <w:p w:rsidR="00332ED4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32ED4"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.Игнатьев Е.И. «В царстве смекалки или Арифметика для всех» / Е.И. Игнатьев. – М.: Книговек, 2012. </w:t>
      </w:r>
    </w:p>
    <w:p w:rsidR="00332ED4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2ED4"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.Пчелинцев</w:t>
      </w:r>
      <w:r w:rsidR="00332ED4"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ФА., Чулков П.В. Математика. 5-6 классы. Уроки математического мышления с решениями и ответами. 2-е изд., испр. М.: Издат-школа, 2000. .</w:t>
      </w:r>
    </w:p>
    <w:p w:rsidR="00A72302" w:rsidRPr="00332ED4" w:rsidRDefault="00A72302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7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Федосова А.И. «Занимательная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Рабочая программа, 2018 г.</w:t>
      </w:r>
    </w:p>
    <w:p w:rsidR="00332ED4" w:rsidRDefault="00A72302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32ED4" w:rsidRPr="0033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.Шейнина О.С., Соловьева Г.М. Математика. Занятия школьного кружка. 5-6 кл. М.: Изд-во НЦ ЭНАС, 2003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Интернет-ресурсы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1.Российская страница международного мат</w:t>
      </w:r>
      <w:r w:rsidR="00A7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ематического конкурса «Кенгуру».-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</w:t>
      </w:r>
      <w:r w:rsidR="008719BB"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B45" w:rsidRPr="007E6B45" w:rsidRDefault="007E6B45" w:rsidP="004E20F2">
      <w:pPr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</w:t>
      </w:r>
      <w:r w:rsidR="00A7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 учителей школы «4 ступени».- 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ГоловоЛомка: головоломки, за</w:t>
      </w:r>
      <w:r w:rsidR="00A7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гадки, задачки, фокусы, ребусы.-</w:t>
      </w:r>
      <w:r w:rsidR="008719BB" w:rsidRPr="007E6B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родителей и обучающихся: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Асарина Е. Ю., Фрид М. Е. Секреты квадрата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кубика. М.:«Контекст», 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Симановский А. Э.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мышления детей. М.: 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Академкнига/Учебник, 2002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3.Сухин И. Г. Занимательные материалы. М.: «Вако», 2004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4.Шкляров Т. В. Как научить вашего ребёнка решать задачи. М.: «Грамотей», 2004</w:t>
      </w: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5.Методика работы с задачами повышенной трудности в школе. М.: «Панорама», 2006</w:t>
      </w:r>
    </w:p>
    <w:p w:rsidR="007E6B45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6.Дидактические материалы по математике 5класс Авторы: А.С. Чесноков, К.И. Нешков  Москва: Просвещение, 1990</w:t>
      </w:r>
    </w:p>
    <w:p w:rsidR="00B8158F" w:rsidRPr="007E6B45" w:rsidRDefault="007E6B45" w:rsidP="004E20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7.За страницами учебника математики. Пособие для учащихся 5-6 классов средней школы    Авторы: И.Я.Депман, Н.Я. Виленкин   Москва: Просвещение, 1989</w:t>
      </w:r>
    </w:p>
    <w:sectPr w:rsidR="00B8158F" w:rsidRPr="007E6B45" w:rsidSect="004E20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EA" w:rsidRDefault="009276EA" w:rsidP="00974B38">
      <w:pPr>
        <w:spacing w:after="0" w:line="240" w:lineRule="auto"/>
      </w:pPr>
      <w:r>
        <w:separator/>
      </w:r>
    </w:p>
  </w:endnote>
  <w:endnote w:type="continuationSeparator" w:id="0">
    <w:p w:rsidR="009276EA" w:rsidRDefault="009276EA" w:rsidP="0097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437893"/>
    </w:sdtPr>
    <w:sdtEndPr/>
    <w:sdtContent>
      <w:p w:rsidR="00ED71D5" w:rsidRDefault="00ED71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71D5" w:rsidRDefault="00ED7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EA" w:rsidRDefault="009276EA" w:rsidP="00974B38">
      <w:pPr>
        <w:spacing w:after="0" w:line="240" w:lineRule="auto"/>
      </w:pPr>
      <w:r>
        <w:separator/>
      </w:r>
    </w:p>
  </w:footnote>
  <w:footnote w:type="continuationSeparator" w:id="0">
    <w:p w:rsidR="009276EA" w:rsidRDefault="009276EA" w:rsidP="0097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B2D"/>
    <w:multiLevelType w:val="hybridMultilevel"/>
    <w:tmpl w:val="30FEE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C81"/>
    <w:multiLevelType w:val="hybridMultilevel"/>
    <w:tmpl w:val="7EE2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3EF"/>
    <w:multiLevelType w:val="hybridMultilevel"/>
    <w:tmpl w:val="B17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7B6"/>
    <w:multiLevelType w:val="multilevel"/>
    <w:tmpl w:val="5AAE6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0257F5"/>
    <w:multiLevelType w:val="hybridMultilevel"/>
    <w:tmpl w:val="56A20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D29E5"/>
    <w:multiLevelType w:val="hybridMultilevel"/>
    <w:tmpl w:val="F9DE41B0"/>
    <w:lvl w:ilvl="0" w:tplc="AFE0C2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5095"/>
    <w:multiLevelType w:val="hybridMultilevel"/>
    <w:tmpl w:val="3AA6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FFE"/>
    <w:multiLevelType w:val="hybridMultilevel"/>
    <w:tmpl w:val="D8C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41122"/>
    <w:multiLevelType w:val="hybridMultilevel"/>
    <w:tmpl w:val="0DA01220"/>
    <w:lvl w:ilvl="0" w:tplc="AFE0C2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3C5C8C"/>
    <w:multiLevelType w:val="hybridMultilevel"/>
    <w:tmpl w:val="7A569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18A1"/>
    <w:multiLevelType w:val="hybridMultilevel"/>
    <w:tmpl w:val="212846BA"/>
    <w:lvl w:ilvl="0" w:tplc="AFE0C2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7350DB"/>
    <w:multiLevelType w:val="hybridMultilevel"/>
    <w:tmpl w:val="47B2E3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33658"/>
    <w:multiLevelType w:val="hybridMultilevel"/>
    <w:tmpl w:val="DBEEB75C"/>
    <w:lvl w:ilvl="0" w:tplc="AFE0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B4CD5"/>
    <w:multiLevelType w:val="hybridMultilevel"/>
    <w:tmpl w:val="9468D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01A47"/>
    <w:multiLevelType w:val="hybridMultilevel"/>
    <w:tmpl w:val="05E0A6FE"/>
    <w:lvl w:ilvl="0" w:tplc="AFE0C2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CEA3C0A"/>
    <w:multiLevelType w:val="hybridMultilevel"/>
    <w:tmpl w:val="78F861E4"/>
    <w:lvl w:ilvl="0" w:tplc="AFE0C2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D1A6915"/>
    <w:multiLevelType w:val="multilevel"/>
    <w:tmpl w:val="6FACB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F6F007D"/>
    <w:multiLevelType w:val="multilevel"/>
    <w:tmpl w:val="C730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6561800"/>
    <w:multiLevelType w:val="hybridMultilevel"/>
    <w:tmpl w:val="A8A2DBAE"/>
    <w:lvl w:ilvl="0" w:tplc="AFE0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7"/>
  </w:num>
  <w:num w:numId="13">
    <w:abstractNumId w:val="6"/>
  </w:num>
  <w:num w:numId="14">
    <w:abstractNumId w:val="11"/>
  </w:num>
  <w:num w:numId="15">
    <w:abstractNumId w:val="16"/>
  </w:num>
  <w:num w:numId="16">
    <w:abstractNumId w:val="2"/>
  </w:num>
  <w:num w:numId="17">
    <w:abstractNumId w:val="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A1"/>
    <w:rsid w:val="000340F3"/>
    <w:rsid w:val="000A1FA8"/>
    <w:rsid w:val="000C05FF"/>
    <w:rsid w:val="000E5A42"/>
    <w:rsid w:val="0012269C"/>
    <w:rsid w:val="0015171F"/>
    <w:rsid w:val="001865D3"/>
    <w:rsid w:val="001A23A5"/>
    <w:rsid w:val="001A698A"/>
    <w:rsid w:val="001B1039"/>
    <w:rsid w:val="001B50E9"/>
    <w:rsid w:val="001C17B1"/>
    <w:rsid w:val="001D1E60"/>
    <w:rsid w:val="001E28A2"/>
    <w:rsid w:val="00223BFE"/>
    <w:rsid w:val="00231932"/>
    <w:rsid w:val="00262356"/>
    <w:rsid w:val="002B1E26"/>
    <w:rsid w:val="002D424B"/>
    <w:rsid w:val="002D6D7D"/>
    <w:rsid w:val="002E589B"/>
    <w:rsid w:val="002F1364"/>
    <w:rsid w:val="002F25E6"/>
    <w:rsid w:val="002F5A97"/>
    <w:rsid w:val="0030574F"/>
    <w:rsid w:val="00307433"/>
    <w:rsid w:val="00325713"/>
    <w:rsid w:val="003271F0"/>
    <w:rsid w:val="00332ED4"/>
    <w:rsid w:val="003532E0"/>
    <w:rsid w:val="0039575A"/>
    <w:rsid w:val="003E3B3A"/>
    <w:rsid w:val="0040682F"/>
    <w:rsid w:val="00463F01"/>
    <w:rsid w:val="00481211"/>
    <w:rsid w:val="00483C40"/>
    <w:rsid w:val="0048541D"/>
    <w:rsid w:val="00497EF0"/>
    <w:rsid w:val="004A01D6"/>
    <w:rsid w:val="004B1F74"/>
    <w:rsid w:val="004B2338"/>
    <w:rsid w:val="004D7B18"/>
    <w:rsid w:val="004E20F2"/>
    <w:rsid w:val="004E65C4"/>
    <w:rsid w:val="00523258"/>
    <w:rsid w:val="00561A31"/>
    <w:rsid w:val="005A4728"/>
    <w:rsid w:val="005C5231"/>
    <w:rsid w:val="005D0E52"/>
    <w:rsid w:val="005E3BA9"/>
    <w:rsid w:val="0061039A"/>
    <w:rsid w:val="00634116"/>
    <w:rsid w:val="0064785C"/>
    <w:rsid w:val="006A630F"/>
    <w:rsid w:val="006E2C15"/>
    <w:rsid w:val="006E68CE"/>
    <w:rsid w:val="006F50CE"/>
    <w:rsid w:val="00701EB6"/>
    <w:rsid w:val="00702A07"/>
    <w:rsid w:val="00710BB6"/>
    <w:rsid w:val="00715986"/>
    <w:rsid w:val="00733D69"/>
    <w:rsid w:val="0073790B"/>
    <w:rsid w:val="00753C98"/>
    <w:rsid w:val="00764D91"/>
    <w:rsid w:val="007720D1"/>
    <w:rsid w:val="00773DD2"/>
    <w:rsid w:val="0079555C"/>
    <w:rsid w:val="007A512E"/>
    <w:rsid w:val="007E6B45"/>
    <w:rsid w:val="007F4529"/>
    <w:rsid w:val="008073B0"/>
    <w:rsid w:val="00833E66"/>
    <w:rsid w:val="00834EA1"/>
    <w:rsid w:val="0086476E"/>
    <w:rsid w:val="008719BB"/>
    <w:rsid w:val="008872B8"/>
    <w:rsid w:val="008A5C56"/>
    <w:rsid w:val="008C0CED"/>
    <w:rsid w:val="009276EA"/>
    <w:rsid w:val="00943033"/>
    <w:rsid w:val="00972F01"/>
    <w:rsid w:val="00974B38"/>
    <w:rsid w:val="009923E7"/>
    <w:rsid w:val="00993212"/>
    <w:rsid w:val="009E3203"/>
    <w:rsid w:val="00A2597A"/>
    <w:rsid w:val="00A26846"/>
    <w:rsid w:val="00A40602"/>
    <w:rsid w:val="00A72302"/>
    <w:rsid w:val="00AA7114"/>
    <w:rsid w:val="00AB741D"/>
    <w:rsid w:val="00AC3790"/>
    <w:rsid w:val="00AC3CA9"/>
    <w:rsid w:val="00B23CE1"/>
    <w:rsid w:val="00B43DA4"/>
    <w:rsid w:val="00B72A51"/>
    <w:rsid w:val="00B8158F"/>
    <w:rsid w:val="00B81DE4"/>
    <w:rsid w:val="00BA09E2"/>
    <w:rsid w:val="00BD0095"/>
    <w:rsid w:val="00BD3440"/>
    <w:rsid w:val="00BF09F8"/>
    <w:rsid w:val="00BF6EA1"/>
    <w:rsid w:val="00C056C2"/>
    <w:rsid w:val="00C61A10"/>
    <w:rsid w:val="00C61B12"/>
    <w:rsid w:val="00C6252F"/>
    <w:rsid w:val="00C774EC"/>
    <w:rsid w:val="00C90024"/>
    <w:rsid w:val="00C9461E"/>
    <w:rsid w:val="00CB03BD"/>
    <w:rsid w:val="00CC221C"/>
    <w:rsid w:val="00CC315A"/>
    <w:rsid w:val="00CD13B2"/>
    <w:rsid w:val="00CD2580"/>
    <w:rsid w:val="00D01E2A"/>
    <w:rsid w:val="00D33755"/>
    <w:rsid w:val="00D472C4"/>
    <w:rsid w:val="00D5170B"/>
    <w:rsid w:val="00D91EF7"/>
    <w:rsid w:val="00DC5483"/>
    <w:rsid w:val="00DD1D4D"/>
    <w:rsid w:val="00E057BF"/>
    <w:rsid w:val="00E80BEA"/>
    <w:rsid w:val="00EB5A86"/>
    <w:rsid w:val="00EC1CB3"/>
    <w:rsid w:val="00EC2DA9"/>
    <w:rsid w:val="00ED71D5"/>
    <w:rsid w:val="00F16972"/>
    <w:rsid w:val="00F31AF4"/>
    <w:rsid w:val="00F66ABC"/>
    <w:rsid w:val="00FB616A"/>
    <w:rsid w:val="00FB64B4"/>
    <w:rsid w:val="00FD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2E929A"/>
  <w15:docId w15:val="{7AD57157-C6BF-43FC-82CD-F04F08DF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6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B61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B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A268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268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6846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4"/>
    <w:uiPriority w:val="59"/>
    <w:rsid w:val="00FD66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97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B38"/>
  </w:style>
  <w:style w:type="character" w:styleId="a9">
    <w:name w:val="Hyperlink"/>
    <w:basedOn w:val="a0"/>
    <w:uiPriority w:val="99"/>
    <w:unhideWhenUsed/>
    <w:rsid w:val="00BD3440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4"/>
    <w:uiPriority w:val="59"/>
    <w:rsid w:val="002F25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B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6476E"/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D472C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472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kenguru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zzle-ru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stupeni.ru/sta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8E47-FF10-42DA-8F4B-0FAADAA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43</Pages>
  <Words>7575</Words>
  <Characters>43180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2021-09-05T03:52:00Z</dcterms:created>
  <dcterms:modified xsi:type="dcterms:W3CDTF">2022-05-15T05:03:00Z</dcterms:modified>
</cp:coreProperties>
</file>