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351D7" w14:textId="45C39797" w:rsidR="00A62478" w:rsidRPr="00151E02" w:rsidRDefault="00A62478" w:rsidP="00A62478">
      <w:pPr>
        <w:spacing w:line="240" w:lineRule="auto"/>
        <w:jc w:val="center"/>
        <w:rPr>
          <w:rFonts w:ascii="Bookman Old Style" w:hAnsi="Bookman Old Style"/>
          <w:i/>
          <w:iCs/>
          <w:sz w:val="28"/>
          <w:szCs w:val="28"/>
        </w:rPr>
      </w:pPr>
      <w:r w:rsidRPr="00151E02">
        <w:rPr>
          <w:rFonts w:ascii="Bookman Old Style" w:hAnsi="Bookman Old Style"/>
          <w:i/>
          <w:iCs/>
          <w:sz w:val="28"/>
          <w:szCs w:val="28"/>
        </w:rPr>
        <w:t>АЛЛЕЯ АНГЕЛОВ</w:t>
      </w:r>
    </w:p>
    <w:p w14:paraId="47922489" w14:textId="10E839EE" w:rsidR="00A62478" w:rsidRPr="00151E02" w:rsidRDefault="00A62478" w:rsidP="00A62478">
      <w:pPr>
        <w:spacing w:line="240" w:lineRule="auto"/>
        <w:jc w:val="center"/>
        <w:rPr>
          <w:rFonts w:ascii="Bookman Old Style" w:hAnsi="Bookman Old Style"/>
          <w:i/>
          <w:iCs/>
          <w:sz w:val="28"/>
          <w:szCs w:val="28"/>
        </w:rPr>
      </w:pPr>
    </w:p>
    <w:p w14:paraId="47E74C11" w14:textId="55410FDA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Когда закончится война,</w:t>
      </w:r>
    </w:p>
    <w:p w14:paraId="0F5E1367" w14:textId="52BE9DE3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Я посмотрю, где началась она.</w:t>
      </w:r>
    </w:p>
    <w:p w14:paraId="271B0720" w14:textId="664B424E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Я проложу туда свой путь,</w:t>
      </w:r>
    </w:p>
    <w:p w14:paraId="52ED0CA6" w14:textId="36EB084A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Где ангелы хотели жить, но не живут!</w:t>
      </w:r>
    </w:p>
    <w:p w14:paraId="6B0B14B8" w14:textId="2EF8768E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2326BD93" w14:textId="26E2FA7D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Они хотели просто быть, любить, мечтать!</w:t>
      </w:r>
    </w:p>
    <w:p w14:paraId="20436514" w14:textId="210F23E9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Теперь аллея та напомнит, как страдать!</w:t>
      </w:r>
    </w:p>
    <w:p w14:paraId="54897E57" w14:textId="7D467D3E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В цветах, игрушках прошлый гул и смех</w:t>
      </w:r>
    </w:p>
    <w:p w14:paraId="39C0B3C9" w14:textId="0879D4B4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Сменился скорбным криком чьих-то бед!</w:t>
      </w:r>
    </w:p>
    <w:p w14:paraId="30BDFA3D" w14:textId="379FD2D0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0335D64C" w14:textId="12FA24D0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Кто запретил здесь сердцу детскому стучать?</w:t>
      </w:r>
    </w:p>
    <w:p w14:paraId="436AD6CF" w14:textId="32E03BEE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Кто сладкий лепет заменил на горький плач?</w:t>
      </w:r>
    </w:p>
    <w:p w14:paraId="74BF9BB0" w14:textId="7733FC84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Кто погасил свечу, заставил всех рыдать?</w:t>
      </w:r>
    </w:p>
    <w:p w14:paraId="75C4B3A2" w14:textId="77087235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Кто погубить хотел и растоптать?</w:t>
      </w:r>
    </w:p>
    <w:p w14:paraId="162C4211" w14:textId="77777777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3AEF5587" w14:textId="77777777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И оглядевшись, я пойму, что я жива и я дышу!</w:t>
      </w:r>
    </w:p>
    <w:p w14:paraId="0AB0DD3C" w14:textId="3D13A501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Что я ещё для них смогу? С минут</w:t>
      </w:r>
      <w:r w:rsidR="00151E02" w:rsidRPr="00CF2C00">
        <w:rPr>
          <w:rFonts w:ascii="Bookman Old Style" w:hAnsi="Bookman Old Style"/>
          <w:i/>
          <w:iCs/>
          <w:sz w:val="24"/>
          <w:szCs w:val="24"/>
        </w:rPr>
        <w:t>у</w:t>
      </w:r>
      <w:r w:rsidRPr="00CF2C00">
        <w:rPr>
          <w:rFonts w:ascii="Bookman Old Style" w:hAnsi="Bookman Old Style"/>
          <w:i/>
          <w:iCs/>
          <w:sz w:val="24"/>
          <w:szCs w:val="24"/>
        </w:rPr>
        <w:t xml:space="preserve"> помолчу …</w:t>
      </w:r>
    </w:p>
    <w:p w14:paraId="3E23FB52" w14:textId="0D987C79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056D5F4B" w14:textId="7A89185D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Тот день, когда закончится война,</w:t>
      </w:r>
    </w:p>
    <w:p w14:paraId="4FED864E" w14:textId="1612D245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Я не забуду никогда!</w:t>
      </w:r>
    </w:p>
    <w:p w14:paraId="664631CE" w14:textId="2022714E" w:rsidR="00A62478" w:rsidRPr="00CF2C00" w:rsidRDefault="00A62478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sz w:val="24"/>
          <w:szCs w:val="24"/>
        </w:rPr>
        <w:t>Но только вот, простит ли их земля?</w:t>
      </w:r>
    </w:p>
    <w:p w14:paraId="742BF126" w14:textId="7446DCFA" w:rsidR="005536FD" w:rsidRDefault="00151E02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CF2C00">
        <w:rPr>
          <w:rFonts w:ascii="Bookman Old Style" w:hAnsi="Bookman Old Style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790CA4E" wp14:editId="4A94A0FF">
            <wp:simplePos x="0" y="0"/>
            <wp:positionH relativeFrom="margin">
              <wp:align>center</wp:align>
            </wp:positionH>
            <wp:positionV relativeFrom="paragraph">
              <wp:posOffset>548640</wp:posOffset>
            </wp:positionV>
            <wp:extent cx="3975150" cy="2084488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" t="5630" r="1349" b="6907"/>
                    <a:stretch/>
                  </pic:blipFill>
                  <pic:spPr bwMode="auto">
                    <a:xfrm>
                      <a:off x="0" y="0"/>
                      <a:ext cx="3975150" cy="208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478" w:rsidRPr="00CF2C00">
        <w:rPr>
          <w:rFonts w:ascii="Bookman Old Style" w:hAnsi="Bookman Old Style"/>
          <w:i/>
          <w:iCs/>
          <w:sz w:val="24"/>
          <w:szCs w:val="24"/>
        </w:rPr>
        <w:t>Ведь ангелов убить нельзя!</w:t>
      </w:r>
    </w:p>
    <w:p w14:paraId="5D985695" w14:textId="383E8465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5169F09B" w14:textId="684042F2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0455398D" w14:textId="548D7E75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53393D19" w14:textId="55E9C5D1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0456C5AF" w14:textId="0FEA8D7D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3442AFC1" w14:textId="7D5D538E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005B63A1" w14:textId="4D09C079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0A29C983" w14:textId="00246981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0FF03536" w14:textId="0D3606B4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6CABDE11" w14:textId="18732ACB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153D7A1A" w14:textId="7281EE71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7DA54B53" w14:textId="4947AD1B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5DC8CBAF" w14:textId="7B3AE178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1CE8C430" w14:textId="28BB2833" w:rsidR="00CF2C00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562CF753" w14:textId="20540279" w:rsidR="00CF2C00" w:rsidRPr="000570F6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0570F6">
        <w:rPr>
          <w:rFonts w:ascii="Bookman Old Style" w:hAnsi="Bookman Old Style"/>
          <w:i/>
          <w:iCs/>
          <w:sz w:val="24"/>
          <w:szCs w:val="24"/>
        </w:rPr>
        <w:t>Стрельникова Мирослава, 7 класс</w:t>
      </w:r>
    </w:p>
    <w:p w14:paraId="16191A33" w14:textId="77777777" w:rsidR="00CF2C00" w:rsidRPr="000570F6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0570F6">
        <w:rPr>
          <w:rFonts w:ascii="Bookman Old Style" w:hAnsi="Bookman Old Style"/>
          <w:i/>
          <w:iCs/>
          <w:sz w:val="24"/>
          <w:szCs w:val="24"/>
        </w:rPr>
        <w:t>ЧОУ «Гимназия №212 «Екатеринбург-Париж»</w:t>
      </w:r>
    </w:p>
    <w:p w14:paraId="2F02004C" w14:textId="77777777" w:rsidR="00CF2C00" w:rsidRPr="000570F6" w:rsidRDefault="00CF2C00" w:rsidP="00CF2C00">
      <w:pPr>
        <w:spacing w:after="0" w:line="276" w:lineRule="auto"/>
        <w:jc w:val="center"/>
        <w:rPr>
          <w:rFonts w:ascii="Bookman Old Style" w:hAnsi="Bookman Old Style"/>
          <w:i/>
          <w:iCs/>
          <w:sz w:val="24"/>
          <w:szCs w:val="24"/>
        </w:rPr>
      </w:pPr>
      <w:bookmarkStart w:id="0" w:name="_GoBack"/>
      <w:bookmarkEnd w:id="0"/>
    </w:p>
    <w:sectPr w:rsidR="00CF2C00" w:rsidRPr="00057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D57"/>
    <w:rsid w:val="000570F6"/>
    <w:rsid w:val="00151E02"/>
    <w:rsid w:val="005536FD"/>
    <w:rsid w:val="00A62478"/>
    <w:rsid w:val="00CE2D57"/>
    <w:rsid w:val="00CF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FF629"/>
  <w15:chartTrackingRefBased/>
  <w15:docId w15:val="{91D976B2-94B1-4B74-969E-BD5C369E9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strelnikov</dc:creator>
  <cp:keywords/>
  <dc:description/>
  <cp:lastModifiedBy>User</cp:lastModifiedBy>
  <cp:revision>5</cp:revision>
  <dcterms:created xsi:type="dcterms:W3CDTF">2022-03-10T15:24:00Z</dcterms:created>
  <dcterms:modified xsi:type="dcterms:W3CDTF">2022-03-17T05:16:00Z</dcterms:modified>
</cp:coreProperties>
</file>