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24E" w:rsidRDefault="00E7524E" w:rsidP="005A2F8B">
      <w:pPr>
        <w:rPr>
          <w:rFonts w:ascii="Times New Roman" w:hAnsi="Times New Roman"/>
          <w:b/>
          <w:sz w:val="22"/>
          <w:szCs w:val="22"/>
        </w:rPr>
      </w:pPr>
    </w:p>
    <w:p w:rsidR="00162A83" w:rsidRPr="00162A83" w:rsidRDefault="00162A83" w:rsidP="00A12151">
      <w:pPr>
        <w:jc w:val="center"/>
        <w:rPr>
          <w:rFonts w:ascii="Times New Roman" w:hAnsi="Times New Roman"/>
          <w:b/>
          <w:sz w:val="22"/>
          <w:szCs w:val="22"/>
        </w:rPr>
      </w:pPr>
      <w:r w:rsidRPr="00162A83">
        <w:rPr>
          <w:rFonts w:ascii="Times New Roman" w:hAnsi="Times New Roman"/>
          <w:b/>
          <w:sz w:val="22"/>
          <w:szCs w:val="22"/>
        </w:rPr>
        <w:t xml:space="preserve">МУНИЦИПАЛЬНОЕ УЧРЕЖДЕНИЕ ДОПОЛНИТЕЛЬНОГО ОБРАЗОВАНИЯ </w:t>
      </w:r>
    </w:p>
    <w:p w:rsidR="00162A83" w:rsidRPr="00162A83" w:rsidRDefault="00162A83" w:rsidP="00A12151">
      <w:pPr>
        <w:ind w:firstLine="0"/>
        <w:jc w:val="center"/>
        <w:rPr>
          <w:rFonts w:ascii="Times New Roman" w:hAnsi="Times New Roman"/>
          <w:b/>
          <w:sz w:val="22"/>
          <w:szCs w:val="22"/>
        </w:rPr>
      </w:pPr>
      <w:r w:rsidRPr="00162A83">
        <w:rPr>
          <w:rFonts w:ascii="Times New Roman" w:hAnsi="Times New Roman"/>
          <w:b/>
          <w:sz w:val="22"/>
          <w:szCs w:val="22"/>
        </w:rPr>
        <w:t xml:space="preserve"> ДЕТСКО-ЮНОШЕСКАЯ СПОРТИВНАЯ ШКОЛА «ЛИДЕР» ГОРОДА НЕРЮНГРИ</w:t>
      </w:r>
    </w:p>
    <w:p w:rsidR="00162A83" w:rsidRPr="0025620F" w:rsidRDefault="00162A83" w:rsidP="00A12151">
      <w:pPr>
        <w:pStyle w:val="a3"/>
        <w:ind w:firstLine="0"/>
        <w:rPr>
          <w:b/>
          <w:sz w:val="18"/>
          <w:szCs w:val="18"/>
        </w:rPr>
      </w:pPr>
    </w:p>
    <w:p w:rsidR="00162A83" w:rsidRDefault="00162A83" w:rsidP="00A12151">
      <w:pPr>
        <w:pStyle w:val="a3"/>
        <w:ind w:firstLine="0"/>
        <w:jc w:val="center"/>
        <w:rPr>
          <w:sz w:val="24"/>
          <w:szCs w:val="24"/>
        </w:rPr>
      </w:pPr>
    </w:p>
    <w:p w:rsidR="00162A83" w:rsidRDefault="00162A83" w:rsidP="00A12151">
      <w:pPr>
        <w:pStyle w:val="a3"/>
        <w:tabs>
          <w:tab w:val="right" w:pos="9355"/>
        </w:tabs>
        <w:spacing w:line="360" w:lineRule="auto"/>
        <w:ind w:firstLine="0"/>
        <w:rPr>
          <w:b/>
          <w:sz w:val="32"/>
          <w:szCs w:val="32"/>
        </w:rPr>
      </w:pPr>
    </w:p>
    <w:p w:rsidR="00162A83" w:rsidRPr="00722DE6" w:rsidRDefault="00162A83" w:rsidP="00A12151">
      <w:pPr>
        <w:widowControl/>
        <w:ind w:firstLine="0"/>
        <w:jc w:val="center"/>
        <w:rPr>
          <w:rFonts w:ascii="Times New Roman" w:hAnsi="Times New Roman"/>
          <w:kern w:val="0"/>
          <w:sz w:val="30"/>
          <w:szCs w:val="30"/>
          <w:lang w:eastAsia="ar-SA"/>
        </w:rPr>
      </w:pPr>
    </w:p>
    <w:tbl>
      <w:tblPr>
        <w:tblW w:w="0" w:type="auto"/>
        <w:tblLayout w:type="fixed"/>
        <w:tblLook w:val="04A0"/>
      </w:tblPr>
      <w:tblGrid>
        <w:gridCol w:w="4644"/>
        <w:gridCol w:w="4820"/>
      </w:tblGrid>
      <w:tr w:rsidR="008244BF" w:rsidRPr="00236681" w:rsidTr="008244BF">
        <w:tc>
          <w:tcPr>
            <w:tcW w:w="4644" w:type="dxa"/>
            <w:shd w:val="clear" w:color="auto" w:fill="auto"/>
          </w:tcPr>
          <w:p w:rsidR="008244BF" w:rsidRPr="00FE1C9B" w:rsidRDefault="008244BF" w:rsidP="008244BF">
            <w:pPr>
              <w:pStyle w:val="a3"/>
              <w:tabs>
                <w:tab w:val="right" w:pos="9355"/>
              </w:tabs>
              <w:ind w:firstLine="0"/>
              <w:rPr>
                <w:sz w:val="24"/>
                <w:szCs w:val="24"/>
              </w:rPr>
            </w:pPr>
            <w:r w:rsidRPr="00FE1C9B">
              <w:rPr>
                <w:sz w:val="24"/>
                <w:szCs w:val="24"/>
              </w:rPr>
              <w:t xml:space="preserve">Принята на заседании </w:t>
            </w:r>
          </w:p>
          <w:p w:rsidR="008244BF" w:rsidRPr="00FE1C9B" w:rsidRDefault="008244BF" w:rsidP="008244BF">
            <w:pPr>
              <w:pStyle w:val="a3"/>
              <w:tabs>
                <w:tab w:val="right" w:pos="935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FE1C9B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т</w:t>
            </w:r>
            <w:r w:rsidRPr="00FE1C9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</w:t>
            </w:r>
            <w:r w:rsidRPr="00FE1C9B">
              <w:rPr>
                <w:sz w:val="24"/>
                <w:szCs w:val="24"/>
              </w:rPr>
              <w:t>ческого совета</w:t>
            </w:r>
          </w:p>
          <w:p w:rsidR="008244BF" w:rsidRPr="00FE1C9B" w:rsidRDefault="008244BF" w:rsidP="008244BF">
            <w:pPr>
              <w:pStyle w:val="a3"/>
              <w:tabs>
                <w:tab w:val="right" w:pos="9355"/>
              </w:tabs>
              <w:ind w:firstLine="0"/>
              <w:rPr>
                <w:sz w:val="24"/>
                <w:szCs w:val="24"/>
              </w:rPr>
            </w:pPr>
          </w:p>
          <w:p w:rsidR="008244BF" w:rsidRPr="00236681" w:rsidRDefault="008244BF" w:rsidP="008244BF">
            <w:pPr>
              <w:pStyle w:val="a3"/>
              <w:tabs>
                <w:tab w:val="right" w:pos="9355"/>
              </w:tabs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от «08» сентября 2021</w:t>
            </w:r>
            <w:r w:rsidRPr="00FE1C9B"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>№ «01»</w:t>
            </w:r>
          </w:p>
        </w:tc>
        <w:tc>
          <w:tcPr>
            <w:tcW w:w="4820" w:type="dxa"/>
            <w:shd w:val="clear" w:color="auto" w:fill="auto"/>
          </w:tcPr>
          <w:p w:rsidR="008244BF" w:rsidRPr="00236681" w:rsidRDefault="008244BF" w:rsidP="008244BF">
            <w:pPr>
              <w:rPr>
                <w:rFonts w:ascii="Times New Roman" w:hAnsi="Times New Roman"/>
                <w:sz w:val="24"/>
              </w:rPr>
            </w:pPr>
            <w:r w:rsidRPr="00236681">
              <w:rPr>
                <w:rFonts w:ascii="Times New Roman" w:hAnsi="Times New Roman"/>
                <w:sz w:val="24"/>
              </w:rPr>
              <w:t>Утверждаю</w:t>
            </w:r>
          </w:p>
          <w:p w:rsidR="008244BF" w:rsidRPr="00236681" w:rsidRDefault="008244BF" w:rsidP="008244BF">
            <w:pPr>
              <w:rPr>
                <w:rFonts w:ascii="Times New Roman" w:hAnsi="Times New Roman"/>
                <w:sz w:val="24"/>
              </w:rPr>
            </w:pPr>
            <w:r w:rsidRPr="00236681">
              <w:rPr>
                <w:rFonts w:ascii="Times New Roman" w:hAnsi="Times New Roman"/>
                <w:sz w:val="24"/>
              </w:rPr>
              <w:t>Директор ДЮСШ «Лидер»</w:t>
            </w:r>
          </w:p>
          <w:p w:rsidR="008244BF" w:rsidRPr="00236681" w:rsidRDefault="008244BF" w:rsidP="008244BF">
            <w:pPr>
              <w:rPr>
                <w:rFonts w:ascii="Times New Roman" w:hAnsi="Times New Roman"/>
                <w:sz w:val="24"/>
              </w:rPr>
            </w:pPr>
            <w:r w:rsidRPr="00236681">
              <w:rPr>
                <w:rFonts w:ascii="Times New Roman" w:hAnsi="Times New Roman"/>
                <w:sz w:val="24"/>
              </w:rPr>
              <w:t>______________ А.Б. Андрющенко</w:t>
            </w:r>
          </w:p>
          <w:p w:rsidR="008244BF" w:rsidRPr="00236681" w:rsidRDefault="008244BF" w:rsidP="008244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«___» ____________________2021</w:t>
            </w:r>
            <w:r w:rsidRPr="00236681">
              <w:rPr>
                <w:rFonts w:ascii="Times New Roman" w:hAnsi="Times New Roman"/>
                <w:sz w:val="24"/>
              </w:rPr>
              <w:t>г.</w:t>
            </w:r>
          </w:p>
          <w:p w:rsidR="008244BF" w:rsidRPr="00236681" w:rsidRDefault="008244BF" w:rsidP="008244BF">
            <w:pPr>
              <w:rPr>
                <w:rFonts w:ascii="Times New Roman" w:hAnsi="Times New Roman"/>
                <w:sz w:val="24"/>
              </w:rPr>
            </w:pPr>
          </w:p>
          <w:p w:rsidR="008244BF" w:rsidRDefault="008244BF" w:rsidP="008244B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Приказ от «08» сентября 2021</w:t>
            </w:r>
            <w:r w:rsidRPr="00236681">
              <w:rPr>
                <w:rFonts w:ascii="Times New Roman" w:hAnsi="Times New Roman"/>
                <w:sz w:val="24"/>
              </w:rPr>
              <w:t xml:space="preserve">г. № </w:t>
            </w:r>
            <w:r>
              <w:rPr>
                <w:rFonts w:ascii="Times New Roman" w:hAnsi="Times New Roman"/>
                <w:sz w:val="24"/>
              </w:rPr>
              <w:t>184</w:t>
            </w:r>
          </w:p>
          <w:p w:rsidR="008244BF" w:rsidRPr="00236681" w:rsidRDefault="008244BF" w:rsidP="008244BF">
            <w:pPr>
              <w:rPr>
                <w:b/>
                <w:sz w:val="24"/>
              </w:rPr>
            </w:pPr>
          </w:p>
        </w:tc>
      </w:tr>
    </w:tbl>
    <w:p w:rsidR="00162A83" w:rsidRDefault="00162A83" w:rsidP="00A12151">
      <w:pPr>
        <w:spacing w:line="360" w:lineRule="auto"/>
        <w:ind w:firstLine="0"/>
        <w:jc w:val="center"/>
        <w:rPr>
          <w:rFonts w:ascii="Times New Roman" w:hAnsi="Times New Roman"/>
          <w:b/>
          <w:bCs/>
          <w:sz w:val="56"/>
          <w:szCs w:val="56"/>
        </w:rPr>
      </w:pPr>
    </w:p>
    <w:p w:rsidR="00162A83" w:rsidRPr="0091654D" w:rsidRDefault="00162A83" w:rsidP="00A1215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РАБОЧАЯ </w:t>
      </w:r>
      <w:r w:rsidRPr="0091654D">
        <w:rPr>
          <w:rFonts w:ascii="Times New Roman" w:hAnsi="Times New Roman"/>
          <w:b/>
          <w:sz w:val="28"/>
          <w:szCs w:val="28"/>
        </w:rPr>
        <w:t>ПРОГРАММА</w:t>
      </w:r>
    </w:p>
    <w:p w:rsidR="00162A83" w:rsidRDefault="00162A83" w:rsidP="00A1215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91654D">
        <w:rPr>
          <w:rFonts w:ascii="Times New Roman" w:hAnsi="Times New Roman"/>
          <w:b/>
          <w:sz w:val="28"/>
          <w:szCs w:val="28"/>
        </w:rPr>
        <w:t xml:space="preserve"> ПО</w:t>
      </w:r>
      <w:r w:rsidR="008E5161">
        <w:rPr>
          <w:rFonts w:ascii="Times New Roman" w:hAnsi="Times New Roman"/>
          <w:b/>
          <w:sz w:val="28"/>
          <w:szCs w:val="28"/>
        </w:rPr>
        <w:t>БОКСУ</w:t>
      </w:r>
    </w:p>
    <w:p w:rsidR="00162A83" w:rsidRDefault="008726B2" w:rsidP="00A1215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для </w:t>
      </w:r>
      <w:r w:rsidR="005012C7">
        <w:rPr>
          <w:rFonts w:ascii="Times New Roman" w:hAnsi="Times New Roman"/>
          <w:b/>
          <w:sz w:val="28"/>
          <w:szCs w:val="28"/>
        </w:rPr>
        <w:t>углубленного уровня 1</w:t>
      </w:r>
      <w:r w:rsidR="000013D9">
        <w:rPr>
          <w:rFonts w:ascii="Times New Roman" w:hAnsi="Times New Roman"/>
          <w:b/>
          <w:sz w:val="28"/>
          <w:szCs w:val="28"/>
        </w:rPr>
        <w:t xml:space="preserve"> года обучения</w:t>
      </w:r>
    </w:p>
    <w:p w:rsidR="00162A83" w:rsidRPr="00677BFF" w:rsidRDefault="00162A83" w:rsidP="00A12151">
      <w:pPr>
        <w:spacing w:after="255" w:line="270" w:lineRule="atLeast"/>
        <w:ind w:firstLine="0"/>
        <w:jc w:val="center"/>
        <w:outlineLvl w:val="2"/>
        <w:rPr>
          <w:rFonts w:ascii="Times New Roman" w:eastAsia="Times New Roman" w:hAnsi="Times New Roman"/>
          <w:bCs/>
          <w:sz w:val="24"/>
        </w:rPr>
      </w:pPr>
    </w:p>
    <w:p w:rsidR="00162A83" w:rsidRDefault="00162A83" w:rsidP="00A12151">
      <w:pPr>
        <w:spacing w:line="360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62A83" w:rsidRPr="0091654D" w:rsidRDefault="00162A83" w:rsidP="00A12151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162A83" w:rsidRDefault="00162A83" w:rsidP="00A12151">
      <w:pPr>
        <w:widowControl/>
        <w:ind w:firstLine="0"/>
        <w:jc w:val="center"/>
        <w:rPr>
          <w:rFonts w:ascii="Times New Roman" w:hAnsi="Times New Roman"/>
          <w:kern w:val="0"/>
          <w:sz w:val="30"/>
          <w:szCs w:val="30"/>
          <w:lang w:eastAsia="ar-SA"/>
        </w:rPr>
      </w:pPr>
    </w:p>
    <w:p w:rsidR="00162A83" w:rsidRDefault="00162A83" w:rsidP="00A12151">
      <w:pPr>
        <w:widowControl/>
        <w:ind w:firstLine="0"/>
        <w:jc w:val="center"/>
        <w:rPr>
          <w:rFonts w:ascii="Times New Roman" w:hAnsi="Times New Roman"/>
          <w:kern w:val="0"/>
          <w:sz w:val="30"/>
          <w:szCs w:val="30"/>
          <w:lang w:eastAsia="ar-SA"/>
        </w:rPr>
      </w:pPr>
    </w:p>
    <w:p w:rsidR="00162A83" w:rsidRDefault="00162A83" w:rsidP="00A12151">
      <w:pPr>
        <w:widowControl/>
        <w:ind w:firstLine="0"/>
        <w:jc w:val="center"/>
        <w:rPr>
          <w:rFonts w:ascii="Times New Roman" w:hAnsi="Times New Roman"/>
          <w:kern w:val="0"/>
          <w:sz w:val="30"/>
          <w:szCs w:val="30"/>
          <w:lang w:eastAsia="ar-SA"/>
        </w:rPr>
      </w:pPr>
    </w:p>
    <w:p w:rsidR="00162A83" w:rsidRDefault="00162A83" w:rsidP="00A12151">
      <w:pPr>
        <w:widowControl/>
        <w:ind w:firstLine="0"/>
        <w:jc w:val="center"/>
        <w:rPr>
          <w:rFonts w:ascii="Times New Roman" w:hAnsi="Times New Roman"/>
          <w:kern w:val="0"/>
          <w:sz w:val="30"/>
          <w:szCs w:val="30"/>
          <w:lang w:eastAsia="ar-SA"/>
        </w:rPr>
      </w:pPr>
    </w:p>
    <w:p w:rsidR="00162A83" w:rsidRDefault="00162A83" w:rsidP="00A12151">
      <w:pPr>
        <w:widowControl/>
        <w:ind w:firstLine="0"/>
        <w:jc w:val="left"/>
        <w:rPr>
          <w:rFonts w:ascii="Times New Roman" w:hAnsi="Times New Roman"/>
          <w:kern w:val="0"/>
          <w:sz w:val="30"/>
          <w:szCs w:val="30"/>
          <w:lang w:eastAsia="ar-SA"/>
        </w:rPr>
      </w:pPr>
    </w:p>
    <w:p w:rsidR="00162A83" w:rsidRDefault="00162A83" w:rsidP="00CB205D">
      <w:pPr>
        <w:widowControl/>
        <w:ind w:firstLine="0"/>
        <w:jc w:val="center"/>
        <w:rPr>
          <w:rFonts w:ascii="Times New Roman" w:hAnsi="Times New Roman"/>
          <w:kern w:val="0"/>
          <w:sz w:val="30"/>
          <w:szCs w:val="30"/>
          <w:lang w:eastAsia="ar-SA"/>
        </w:rPr>
      </w:pPr>
    </w:p>
    <w:p w:rsidR="00162A83" w:rsidRPr="0025620F" w:rsidRDefault="00162A83" w:rsidP="00CB205D">
      <w:pPr>
        <w:widowControl/>
        <w:ind w:firstLine="0"/>
        <w:jc w:val="left"/>
        <w:rPr>
          <w:rFonts w:ascii="Times New Roman" w:hAnsi="Times New Roman"/>
          <w:b/>
          <w:kern w:val="0"/>
          <w:sz w:val="24"/>
          <w:lang w:eastAsia="ar-SA"/>
        </w:rPr>
      </w:pPr>
      <w:r w:rsidRPr="0025620F">
        <w:rPr>
          <w:rFonts w:ascii="Times New Roman" w:hAnsi="Times New Roman"/>
          <w:b/>
          <w:kern w:val="0"/>
          <w:sz w:val="24"/>
          <w:lang w:eastAsia="ar-SA"/>
        </w:rPr>
        <w:t>Срок реализации: 1 год</w:t>
      </w:r>
    </w:p>
    <w:p w:rsidR="00162A83" w:rsidRPr="0025620F" w:rsidRDefault="00162A83" w:rsidP="00CB205D">
      <w:pPr>
        <w:widowControl/>
        <w:ind w:firstLine="0"/>
        <w:jc w:val="center"/>
        <w:rPr>
          <w:rFonts w:ascii="Times New Roman" w:hAnsi="Times New Roman"/>
          <w:b/>
          <w:kern w:val="0"/>
          <w:sz w:val="24"/>
          <w:lang w:eastAsia="ar-SA"/>
        </w:rPr>
      </w:pPr>
    </w:p>
    <w:p w:rsidR="00162A83" w:rsidRDefault="00162A83" w:rsidP="00CB205D">
      <w:pPr>
        <w:ind w:firstLine="0"/>
        <w:rPr>
          <w:rFonts w:ascii="Times New Roman" w:hAnsi="Times New Roman"/>
          <w:b/>
          <w:sz w:val="24"/>
        </w:rPr>
      </w:pPr>
      <w:r w:rsidRPr="0025620F">
        <w:rPr>
          <w:rFonts w:ascii="Times New Roman" w:hAnsi="Times New Roman"/>
          <w:b/>
          <w:sz w:val="24"/>
        </w:rPr>
        <w:t>Разработчик:</w:t>
      </w:r>
    </w:p>
    <w:p w:rsidR="000E6323" w:rsidRPr="0025620F" w:rsidRDefault="000E6323" w:rsidP="00CB205D">
      <w:pPr>
        <w:ind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Мынта Александр Сергеевич</w:t>
      </w:r>
    </w:p>
    <w:p w:rsidR="00162A83" w:rsidRDefault="00162A83" w:rsidP="00CB205D">
      <w:pPr>
        <w:ind w:firstLine="0"/>
        <w:rPr>
          <w:rFonts w:ascii="Times New Roman" w:hAnsi="Times New Roman"/>
          <w:sz w:val="24"/>
        </w:rPr>
      </w:pPr>
      <w:r w:rsidRPr="0025620F">
        <w:rPr>
          <w:rFonts w:ascii="Times New Roman" w:hAnsi="Times New Roman"/>
          <w:sz w:val="24"/>
        </w:rPr>
        <w:t xml:space="preserve">тренер-преподаватель </w:t>
      </w:r>
      <w:r w:rsidR="000162A0">
        <w:rPr>
          <w:rFonts w:ascii="Times New Roman" w:hAnsi="Times New Roman"/>
          <w:sz w:val="24"/>
        </w:rPr>
        <w:t xml:space="preserve">по </w:t>
      </w:r>
      <w:r w:rsidR="000013D9">
        <w:rPr>
          <w:rFonts w:ascii="Times New Roman" w:hAnsi="Times New Roman"/>
          <w:sz w:val="24"/>
        </w:rPr>
        <w:t>боксу</w:t>
      </w:r>
    </w:p>
    <w:p w:rsidR="00162A83" w:rsidRPr="0025620F" w:rsidRDefault="00C44116" w:rsidP="00CB205D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Квалификационная к</w:t>
      </w:r>
      <w:r w:rsidR="00162A83">
        <w:rPr>
          <w:rFonts w:ascii="Times New Roman" w:hAnsi="Times New Roman"/>
          <w:sz w:val="24"/>
        </w:rPr>
        <w:t xml:space="preserve">атегория: </w:t>
      </w:r>
      <w:r w:rsidR="000E6323">
        <w:rPr>
          <w:rFonts w:ascii="Times New Roman" w:hAnsi="Times New Roman"/>
          <w:sz w:val="24"/>
        </w:rPr>
        <w:t>Высшая</w:t>
      </w:r>
    </w:p>
    <w:p w:rsidR="00162A83" w:rsidRDefault="00162A83" w:rsidP="00A12151">
      <w:pPr>
        <w:ind w:firstLine="0"/>
        <w:rPr>
          <w:rFonts w:ascii="Times New Roman" w:hAnsi="Times New Roman"/>
          <w:b/>
          <w:sz w:val="24"/>
        </w:rPr>
      </w:pPr>
    </w:p>
    <w:p w:rsidR="00162A83" w:rsidRDefault="00162A83" w:rsidP="00A12151">
      <w:pPr>
        <w:ind w:firstLine="0"/>
        <w:rPr>
          <w:rFonts w:ascii="Times New Roman" w:hAnsi="Times New Roman"/>
          <w:b/>
          <w:sz w:val="24"/>
        </w:rPr>
      </w:pPr>
    </w:p>
    <w:p w:rsidR="00162A83" w:rsidRDefault="00162A83" w:rsidP="00A12151">
      <w:pPr>
        <w:widowControl/>
        <w:ind w:firstLine="0"/>
        <w:rPr>
          <w:rFonts w:ascii="Times New Roman" w:hAnsi="Times New Roman"/>
          <w:b/>
          <w:kern w:val="0"/>
          <w:sz w:val="30"/>
          <w:szCs w:val="30"/>
          <w:lang w:eastAsia="ar-SA"/>
        </w:rPr>
      </w:pPr>
    </w:p>
    <w:p w:rsidR="008244BF" w:rsidRDefault="008244BF" w:rsidP="00A12151">
      <w:pPr>
        <w:widowControl/>
        <w:ind w:firstLine="0"/>
        <w:rPr>
          <w:rFonts w:ascii="Times New Roman" w:hAnsi="Times New Roman"/>
          <w:b/>
          <w:kern w:val="0"/>
          <w:sz w:val="30"/>
          <w:szCs w:val="30"/>
          <w:lang w:eastAsia="ar-SA"/>
        </w:rPr>
      </w:pPr>
    </w:p>
    <w:p w:rsidR="008244BF" w:rsidRDefault="008244BF" w:rsidP="00A12151">
      <w:pPr>
        <w:widowControl/>
        <w:ind w:firstLine="0"/>
        <w:rPr>
          <w:rFonts w:ascii="Times New Roman" w:hAnsi="Times New Roman"/>
          <w:b/>
          <w:kern w:val="0"/>
          <w:sz w:val="30"/>
          <w:szCs w:val="30"/>
          <w:lang w:eastAsia="ar-SA"/>
        </w:rPr>
      </w:pPr>
    </w:p>
    <w:p w:rsidR="00162A83" w:rsidRDefault="00162A83" w:rsidP="00A12151">
      <w:pPr>
        <w:widowControl/>
        <w:ind w:firstLine="0"/>
        <w:rPr>
          <w:rFonts w:ascii="Times New Roman" w:hAnsi="Times New Roman"/>
          <w:b/>
          <w:kern w:val="0"/>
          <w:sz w:val="30"/>
          <w:szCs w:val="30"/>
          <w:lang w:eastAsia="ar-SA"/>
        </w:rPr>
      </w:pPr>
    </w:p>
    <w:p w:rsidR="00162A83" w:rsidRDefault="00162A83" w:rsidP="00A12151">
      <w:pPr>
        <w:widowControl/>
        <w:ind w:firstLine="0"/>
        <w:jc w:val="center"/>
        <w:rPr>
          <w:rFonts w:ascii="Times New Roman" w:hAnsi="Times New Roman"/>
          <w:b/>
          <w:kern w:val="0"/>
          <w:sz w:val="24"/>
          <w:lang w:eastAsia="ar-SA"/>
        </w:rPr>
      </w:pPr>
    </w:p>
    <w:p w:rsidR="00162A83" w:rsidRDefault="00162A83" w:rsidP="00A12151">
      <w:pPr>
        <w:widowControl/>
        <w:ind w:firstLine="0"/>
        <w:jc w:val="center"/>
        <w:rPr>
          <w:rFonts w:ascii="Times New Roman" w:hAnsi="Times New Roman"/>
          <w:b/>
          <w:kern w:val="0"/>
          <w:sz w:val="24"/>
          <w:lang w:eastAsia="ar-SA"/>
        </w:rPr>
      </w:pPr>
    </w:p>
    <w:p w:rsidR="00162A83" w:rsidRDefault="00162A83" w:rsidP="00A12151">
      <w:pPr>
        <w:widowControl/>
        <w:ind w:firstLine="0"/>
        <w:jc w:val="center"/>
        <w:rPr>
          <w:rFonts w:ascii="Times New Roman" w:hAnsi="Times New Roman"/>
          <w:b/>
          <w:kern w:val="0"/>
          <w:sz w:val="24"/>
          <w:lang w:eastAsia="ar-SA"/>
        </w:rPr>
      </w:pPr>
      <w:r w:rsidRPr="0025620F">
        <w:rPr>
          <w:rFonts w:ascii="Times New Roman" w:hAnsi="Times New Roman"/>
          <w:b/>
          <w:kern w:val="0"/>
          <w:sz w:val="24"/>
          <w:lang w:eastAsia="ar-SA"/>
        </w:rPr>
        <w:t xml:space="preserve">г. </w:t>
      </w:r>
      <w:r w:rsidR="008A1E8A">
        <w:rPr>
          <w:rFonts w:ascii="Times New Roman" w:hAnsi="Times New Roman"/>
          <w:b/>
          <w:kern w:val="0"/>
          <w:sz w:val="24"/>
          <w:lang w:eastAsia="ar-SA"/>
        </w:rPr>
        <w:t>Нерюнгри, 2021</w:t>
      </w:r>
      <w:r w:rsidRPr="0025620F">
        <w:rPr>
          <w:rFonts w:ascii="Times New Roman" w:hAnsi="Times New Roman"/>
          <w:b/>
          <w:kern w:val="0"/>
          <w:sz w:val="24"/>
          <w:lang w:eastAsia="ar-SA"/>
        </w:rPr>
        <w:t xml:space="preserve"> год</w:t>
      </w:r>
    </w:p>
    <w:p w:rsidR="006637AC" w:rsidRPr="006637AC" w:rsidRDefault="006637AC" w:rsidP="006637AC">
      <w:pPr>
        <w:widowControl/>
        <w:ind w:firstLine="0"/>
        <w:jc w:val="center"/>
        <w:rPr>
          <w:rFonts w:ascii="Times New Roman" w:hAnsi="Times New Roman"/>
          <w:b/>
          <w:sz w:val="24"/>
          <w:lang w:eastAsia="ar-SA"/>
        </w:rPr>
      </w:pPr>
      <w:bookmarkStart w:id="0" w:name="_Toc54779377"/>
      <w:r w:rsidRPr="006637AC">
        <w:rPr>
          <w:rFonts w:ascii="Times New Roman" w:hAnsi="Times New Roman"/>
          <w:b/>
          <w:sz w:val="24"/>
          <w:lang w:eastAsia="ar-SA"/>
        </w:rPr>
        <w:lastRenderedPageBreak/>
        <w:t>Содержание</w:t>
      </w:r>
    </w:p>
    <w:p w:rsidR="006637AC" w:rsidRPr="006637AC" w:rsidRDefault="006637AC" w:rsidP="006637AC">
      <w:pPr>
        <w:widowControl/>
        <w:ind w:firstLine="0"/>
        <w:rPr>
          <w:rFonts w:ascii="Times New Roman" w:hAnsi="Times New Roman"/>
          <w:b/>
          <w:sz w:val="24"/>
          <w:lang w:eastAsia="ar-SA"/>
        </w:rPr>
      </w:pPr>
    </w:p>
    <w:p w:rsidR="006637AC" w:rsidRPr="006637AC" w:rsidRDefault="006637AC" w:rsidP="006637A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  <w:r w:rsidRPr="006637AC">
        <w:rPr>
          <w:rFonts w:ascii="Times New Roman" w:hAnsi="Times New Roman"/>
          <w:sz w:val="24"/>
          <w:lang w:eastAsia="ar-SA"/>
        </w:rPr>
        <w:t>ПОЯСНИТЕЛЬНАЯ ЗАПИСКА</w:t>
      </w:r>
      <w:r w:rsidRPr="006637AC">
        <w:rPr>
          <w:rFonts w:ascii="Times New Roman" w:hAnsi="Times New Roman"/>
          <w:sz w:val="24"/>
          <w:lang w:eastAsia="ar-SA"/>
        </w:rPr>
        <w:tab/>
      </w:r>
      <w:r w:rsidRPr="006637AC">
        <w:rPr>
          <w:rFonts w:ascii="Times New Roman" w:hAnsi="Times New Roman"/>
          <w:sz w:val="24"/>
          <w:lang w:eastAsia="ar-SA"/>
        </w:rPr>
        <w:tab/>
      </w:r>
      <w:r w:rsidRPr="006637AC">
        <w:rPr>
          <w:rFonts w:ascii="Times New Roman" w:hAnsi="Times New Roman"/>
          <w:sz w:val="24"/>
          <w:lang w:eastAsia="ar-SA"/>
        </w:rPr>
        <w:tab/>
      </w:r>
      <w:r w:rsidRPr="006637AC">
        <w:rPr>
          <w:rFonts w:ascii="Times New Roman" w:hAnsi="Times New Roman"/>
          <w:sz w:val="24"/>
          <w:lang w:eastAsia="ar-SA"/>
        </w:rPr>
        <w:tab/>
      </w:r>
      <w:r w:rsidRPr="006637AC">
        <w:rPr>
          <w:rFonts w:ascii="Times New Roman" w:hAnsi="Times New Roman"/>
          <w:sz w:val="24"/>
          <w:lang w:eastAsia="ar-SA"/>
        </w:rPr>
        <w:tab/>
      </w:r>
      <w:r w:rsidRPr="006637AC">
        <w:rPr>
          <w:rFonts w:ascii="Times New Roman" w:hAnsi="Times New Roman"/>
          <w:sz w:val="24"/>
          <w:lang w:eastAsia="ar-SA"/>
        </w:rPr>
        <w:tab/>
      </w:r>
      <w:r w:rsidRPr="006637AC">
        <w:rPr>
          <w:rFonts w:ascii="Times New Roman" w:hAnsi="Times New Roman"/>
          <w:sz w:val="24"/>
          <w:lang w:eastAsia="ar-SA"/>
        </w:rPr>
        <w:tab/>
      </w:r>
      <w:r w:rsidRPr="006637AC">
        <w:rPr>
          <w:rFonts w:ascii="Times New Roman" w:hAnsi="Times New Roman"/>
          <w:sz w:val="24"/>
          <w:lang w:eastAsia="ar-SA"/>
        </w:rPr>
        <w:tab/>
        <w:t>3</w:t>
      </w:r>
    </w:p>
    <w:p w:rsidR="006637AC" w:rsidRPr="006637AC" w:rsidRDefault="008A1E8A" w:rsidP="006637AC">
      <w:pPr>
        <w:pStyle w:val="a6"/>
        <w:widowControl/>
        <w:spacing w:line="276" w:lineRule="auto"/>
        <w:ind w:left="0" w:firstLine="0"/>
        <w:jc w:val="left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1. УЧЕБНЫЙ ПЛАН</w:t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>6</w:t>
      </w:r>
    </w:p>
    <w:p w:rsidR="006637AC" w:rsidRPr="006637AC" w:rsidRDefault="008A1E8A" w:rsidP="006637AC">
      <w:pPr>
        <w:pStyle w:val="a6"/>
        <w:widowControl/>
        <w:numPr>
          <w:ilvl w:val="2"/>
          <w:numId w:val="0"/>
        </w:numPr>
        <w:spacing w:line="276" w:lineRule="auto"/>
        <w:jc w:val="left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 1.1</w:t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>Направления подготовки</w:t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  <w:t>6</w:t>
      </w:r>
    </w:p>
    <w:p w:rsidR="006637AC" w:rsidRPr="006637AC" w:rsidRDefault="008A1E8A" w:rsidP="006637AC">
      <w:pPr>
        <w:pStyle w:val="a6"/>
        <w:widowControl/>
        <w:numPr>
          <w:ilvl w:val="2"/>
          <w:numId w:val="0"/>
        </w:numPr>
        <w:spacing w:line="276" w:lineRule="auto"/>
        <w:jc w:val="left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  1.2</w:t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>План-график распределения учебный часов на 202</w:t>
      </w:r>
      <w:r w:rsidR="00612982">
        <w:rPr>
          <w:rFonts w:ascii="Times New Roman" w:hAnsi="Times New Roman"/>
          <w:kern w:val="0"/>
          <w:sz w:val="24"/>
          <w:lang w:eastAsia="ar-SA"/>
        </w:rPr>
        <w:t>1</w:t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>-202</w:t>
      </w:r>
      <w:r w:rsidR="00612982">
        <w:rPr>
          <w:rFonts w:ascii="Times New Roman" w:hAnsi="Times New Roman"/>
          <w:kern w:val="0"/>
          <w:sz w:val="24"/>
          <w:lang w:eastAsia="ar-SA"/>
        </w:rPr>
        <w:t>2</w:t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 xml:space="preserve"> учебный год</w:t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  <w:t>6</w:t>
      </w:r>
    </w:p>
    <w:p w:rsidR="006637AC" w:rsidRPr="006637AC" w:rsidRDefault="008A1E8A" w:rsidP="006637AC">
      <w:pPr>
        <w:pStyle w:val="a6"/>
        <w:widowControl/>
        <w:spacing w:line="276" w:lineRule="auto"/>
        <w:ind w:left="0" w:firstLine="0"/>
        <w:jc w:val="left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2. </w:t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>ЗАД</w:t>
      </w:r>
      <w:r>
        <w:rPr>
          <w:rFonts w:ascii="Times New Roman" w:hAnsi="Times New Roman"/>
          <w:kern w:val="0"/>
          <w:sz w:val="24"/>
          <w:lang w:eastAsia="ar-SA"/>
        </w:rPr>
        <w:t>АЧИ И СОДЕРЖАНИЕ ОБУЧЕНИЯ</w:t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>8</w:t>
      </w:r>
    </w:p>
    <w:p w:rsidR="006637AC" w:rsidRPr="006637AC" w:rsidRDefault="008A1E8A" w:rsidP="006637AC">
      <w:pPr>
        <w:pStyle w:val="a6"/>
        <w:widowControl/>
        <w:numPr>
          <w:ilvl w:val="2"/>
          <w:numId w:val="0"/>
        </w:numPr>
        <w:spacing w:line="276" w:lineRule="auto"/>
        <w:jc w:val="left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  2.1</w:t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 xml:space="preserve">Теоретические основы </w:t>
      </w:r>
      <w:r>
        <w:rPr>
          <w:rFonts w:ascii="Times New Roman" w:hAnsi="Times New Roman"/>
          <w:kern w:val="0"/>
          <w:sz w:val="24"/>
          <w:lang w:eastAsia="ar-SA"/>
        </w:rPr>
        <w:t>физической культуры и спорта</w:t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>8</w:t>
      </w:r>
    </w:p>
    <w:p w:rsidR="006637AC" w:rsidRPr="006637AC" w:rsidRDefault="008A1E8A" w:rsidP="006637AC">
      <w:pPr>
        <w:pStyle w:val="a6"/>
        <w:widowControl/>
        <w:numPr>
          <w:ilvl w:val="2"/>
          <w:numId w:val="0"/>
        </w:numPr>
        <w:spacing w:line="276" w:lineRule="auto"/>
        <w:ind w:right="-143"/>
        <w:jc w:val="left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  2.2</w:t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>Программный материал для практических занятий</w:t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ab/>
        <w:t>10</w:t>
      </w:r>
    </w:p>
    <w:p w:rsidR="006637AC" w:rsidRPr="006637AC" w:rsidRDefault="00454C2D" w:rsidP="006637AC">
      <w:pPr>
        <w:pStyle w:val="a6"/>
        <w:widowControl/>
        <w:spacing w:line="276" w:lineRule="auto"/>
        <w:ind w:left="0" w:right="-143" w:firstLine="0"/>
        <w:jc w:val="left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>3</w:t>
      </w:r>
      <w:r w:rsidR="008A1E8A">
        <w:rPr>
          <w:rFonts w:ascii="Times New Roman" w:hAnsi="Times New Roman"/>
          <w:kern w:val="0"/>
          <w:sz w:val="24"/>
          <w:lang w:eastAsia="ar-SA"/>
        </w:rPr>
        <w:t>. ВОСПИТАТЕЛЬНАЯ РАБОТА</w:t>
      </w:r>
      <w:r w:rsidR="008A1E8A">
        <w:rPr>
          <w:rFonts w:ascii="Times New Roman" w:hAnsi="Times New Roman"/>
          <w:kern w:val="0"/>
          <w:sz w:val="24"/>
          <w:lang w:eastAsia="ar-SA"/>
        </w:rPr>
        <w:tab/>
      </w:r>
      <w:r w:rsidR="008A1E8A">
        <w:rPr>
          <w:rFonts w:ascii="Times New Roman" w:hAnsi="Times New Roman"/>
          <w:kern w:val="0"/>
          <w:sz w:val="24"/>
          <w:lang w:eastAsia="ar-SA"/>
        </w:rPr>
        <w:tab/>
        <w:t xml:space="preserve">                                                                       20</w:t>
      </w:r>
    </w:p>
    <w:p w:rsidR="00454C2D" w:rsidRDefault="00454C2D" w:rsidP="00454C2D">
      <w:pPr>
        <w:pStyle w:val="a6"/>
        <w:widowControl/>
        <w:spacing w:line="276" w:lineRule="auto"/>
        <w:ind w:left="0" w:right="-143" w:firstLine="0"/>
        <w:jc w:val="left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4. </w:t>
      </w:r>
      <w:r w:rsidRPr="006637AC">
        <w:rPr>
          <w:rFonts w:ascii="Times New Roman" w:hAnsi="Times New Roman"/>
          <w:kern w:val="0"/>
          <w:sz w:val="24"/>
          <w:lang w:eastAsia="ar-SA"/>
        </w:rPr>
        <w:t>ТРЕБОВАНИЯ К У</w:t>
      </w:r>
      <w:r>
        <w:rPr>
          <w:rFonts w:ascii="Times New Roman" w:hAnsi="Times New Roman"/>
          <w:kern w:val="0"/>
          <w:sz w:val="24"/>
          <w:lang w:eastAsia="ar-SA"/>
        </w:rPr>
        <w:t>РОВНЮ ПОДГОТОВКИ ОБУЧАЮЩИХСЯ</w:t>
      </w:r>
      <w:r>
        <w:rPr>
          <w:rFonts w:ascii="Times New Roman" w:hAnsi="Times New Roman"/>
          <w:kern w:val="0"/>
          <w:sz w:val="24"/>
          <w:lang w:eastAsia="ar-SA"/>
        </w:rPr>
        <w:tab/>
        <w:t xml:space="preserve">                        17   </w:t>
      </w:r>
    </w:p>
    <w:p w:rsidR="006637AC" w:rsidRPr="006637AC" w:rsidRDefault="008A1E8A" w:rsidP="006637AC">
      <w:pPr>
        <w:pStyle w:val="a6"/>
        <w:widowControl/>
        <w:spacing w:line="276" w:lineRule="auto"/>
        <w:ind w:left="0" w:right="-143" w:firstLine="0"/>
        <w:jc w:val="left"/>
        <w:rPr>
          <w:rFonts w:ascii="Times New Roman" w:hAnsi="Times New Roman"/>
          <w:kern w:val="0"/>
          <w:sz w:val="24"/>
          <w:lang w:eastAsia="ar-SA"/>
        </w:rPr>
      </w:pPr>
      <w:r>
        <w:rPr>
          <w:rFonts w:ascii="Times New Roman" w:hAnsi="Times New Roman"/>
          <w:kern w:val="0"/>
          <w:sz w:val="24"/>
          <w:lang w:eastAsia="ar-SA"/>
        </w:rPr>
        <w:t xml:space="preserve">5. </w:t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>И</w:t>
      </w:r>
      <w:r>
        <w:rPr>
          <w:rFonts w:ascii="Times New Roman" w:hAnsi="Times New Roman"/>
          <w:kern w:val="0"/>
          <w:sz w:val="24"/>
          <w:lang w:eastAsia="ar-SA"/>
        </w:rPr>
        <w:t>НФОРМАЦИОННОЕ ОБЕСПЕЧЕНИЕ</w:t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>
        <w:rPr>
          <w:rFonts w:ascii="Times New Roman" w:hAnsi="Times New Roman"/>
          <w:kern w:val="0"/>
          <w:sz w:val="24"/>
          <w:lang w:eastAsia="ar-SA"/>
        </w:rPr>
        <w:tab/>
      </w:r>
      <w:r w:rsidR="006637AC" w:rsidRPr="006637AC">
        <w:rPr>
          <w:rFonts w:ascii="Times New Roman" w:hAnsi="Times New Roman"/>
          <w:kern w:val="0"/>
          <w:sz w:val="24"/>
          <w:lang w:eastAsia="ar-SA"/>
        </w:rPr>
        <w:t>1</w:t>
      </w:r>
      <w:r w:rsidR="00FF171D">
        <w:rPr>
          <w:rFonts w:ascii="Times New Roman" w:hAnsi="Times New Roman"/>
          <w:kern w:val="0"/>
          <w:sz w:val="24"/>
          <w:lang w:eastAsia="ar-SA"/>
        </w:rPr>
        <w:t>9</w:t>
      </w:r>
    </w:p>
    <w:p w:rsidR="00C034B8" w:rsidRDefault="008A1E8A" w:rsidP="00C034B8">
      <w:pPr>
        <w:widowControl/>
        <w:spacing w:line="276" w:lineRule="auto"/>
        <w:ind w:firstLine="0"/>
        <w:rPr>
          <w:rFonts w:ascii="Times New Roman" w:hAnsi="Times New Roman"/>
          <w:sz w:val="24"/>
          <w:lang w:eastAsia="ar-SA"/>
        </w:rPr>
      </w:pPr>
      <w:r>
        <w:rPr>
          <w:rFonts w:ascii="Times New Roman" w:hAnsi="Times New Roman"/>
          <w:sz w:val="24"/>
          <w:lang w:eastAsia="ar-SA"/>
        </w:rPr>
        <w:t xml:space="preserve">6. </w:t>
      </w:r>
      <w:r w:rsidR="006637AC" w:rsidRPr="006637AC">
        <w:rPr>
          <w:rFonts w:ascii="Times New Roman" w:hAnsi="Times New Roman"/>
          <w:sz w:val="24"/>
          <w:lang w:eastAsia="ar-SA"/>
        </w:rPr>
        <w:t>ПРИЛОЖЕНИЯ</w:t>
      </w:r>
    </w:p>
    <w:p w:rsidR="004B068C" w:rsidRDefault="00C034B8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  <w:r w:rsidRPr="006637AC">
        <w:rPr>
          <w:rFonts w:ascii="Times New Roman" w:hAnsi="Times New Roman"/>
          <w:sz w:val="24"/>
          <w:lang w:eastAsia="ar-SA"/>
        </w:rPr>
        <w:t>Контрольно-тематическое план</w:t>
      </w:r>
      <w:r w:rsidR="008A1E8A">
        <w:rPr>
          <w:rFonts w:ascii="Times New Roman" w:hAnsi="Times New Roman"/>
          <w:sz w:val="24"/>
          <w:lang w:eastAsia="ar-SA"/>
        </w:rPr>
        <w:t>ирование к рабочей программе</w:t>
      </w:r>
      <w:r w:rsidR="008A1E8A">
        <w:rPr>
          <w:rFonts w:ascii="Times New Roman" w:hAnsi="Times New Roman"/>
          <w:sz w:val="24"/>
          <w:lang w:eastAsia="ar-SA"/>
        </w:rPr>
        <w:tab/>
      </w:r>
      <w:r w:rsidR="008A1E8A">
        <w:rPr>
          <w:rFonts w:ascii="Times New Roman" w:hAnsi="Times New Roman"/>
          <w:sz w:val="24"/>
          <w:lang w:eastAsia="ar-SA"/>
        </w:rPr>
        <w:tab/>
      </w:r>
      <w:r w:rsidR="008A1E8A">
        <w:rPr>
          <w:rFonts w:ascii="Times New Roman" w:hAnsi="Times New Roman"/>
          <w:sz w:val="24"/>
          <w:lang w:eastAsia="ar-SA"/>
        </w:rPr>
        <w:tab/>
        <w:t>25</w:t>
      </w: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4B068C" w:rsidRDefault="004B068C" w:rsidP="004B068C">
      <w:pPr>
        <w:widowControl/>
        <w:spacing w:line="276" w:lineRule="auto"/>
        <w:ind w:right="-143" w:firstLine="0"/>
        <w:rPr>
          <w:rFonts w:ascii="Times New Roman" w:hAnsi="Times New Roman"/>
          <w:sz w:val="24"/>
          <w:lang w:eastAsia="ar-SA"/>
        </w:rPr>
      </w:pPr>
    </w:p>
    <w:p w:rsidR="005F456B" w:rsidRPr="004B068C" w:rsidRDefault="005F456B" w:rsidP="005F456B">
      <w:pPr>
        <w:widowControl/>
        <w:spacing w:line="276" w:lineRule="auto"/>
        <w:ind w:right="-143"/>
        <w:jc w:val="center"/>
        <w:rPr>
          <w:rFonts w:ascii="Times New Roman" w:hAnsi="Times New Roman"/>
          <w:sz w:val="24"/>
          <w:lang w:eastAsia="ar-SA"/>
        </w:rPr>
      </w:pPr>
      <w:r w:rsidRPr="00162A83">
        <w:rPr>
          <w:rFonts w:ascii="Times New Roman" w:hAnsi="Times New Roman"/>
          <w:b/>
          <w:sz w:val="24"/>
        </w:rPr>
        <w:lastRenderedPageBreak/>
        <w:t>ПОЯСНИТЕЛЬНАЯ ЗАПИСКА</w:t>
      </w:r>
    </w:p>
    <w:p w:rsidR="005F456B" w:rsidRDefault="005F456B" w:rsidP="005F456B">
      <w:pPr>
        <w:ind w:firstLine="0"/>
        <w:jc w:val="center"/>
        <w:rPr>
          <w:rFonts w:ascii="Times New Roman" w:hAnsi="Times New Roman"/>
          <w:b/>
          <w:sz w:val="24"/>
        </w:rPr>
      </w:pPr>
    </w:p>
    <w:p w:rsidR="005F456B" w:rsidRDefault="005F456B" w:rsidP="005F456B">
      <w:pPr>
        <w:ind w:firstLine="709"/>
        <w:rPr>
          <w:rFonts w:ascii="Times New Roman" w:eastAsia="Times New Roman" w:hAnsi="Times New Roman"/>
          <w:color w:val="000000"/>
          <w:sz w:val="24"/>
        </w:rPr>
      </w:pPr>
      <w:r w:rsidRPr="00311BDC">
        <w:rPr>
          <w:rFonts w:ascii="Times New Roman" w:eastAsia="Times New Roman" w:hAnsi="Times New Roman"/>
          <w:color w:val="000000"/>
          <w:sz w:val="24"/>
        </w:rPr>
        <w:t xml:space="preserve">Рабочая программа (далее Программа) по боксу для </w:t>
      </w:r>
      <w:r>
        <w:rPr>
          <w:rFonts w:ascii="Times New Roman" w:hAnsi="Times New Roman"/>
          <w:sz w:val="24"/>
        </w:rPr>
        <w:t xml:space="preserve">углубленного </w:t>
      </w:r>
      <w:r w:rsidRPr="007A6319">
        <w:rPr>
          <w:rFonts w:ascii="Times New Roman" w:hAnsi="Times New Roman"/>
          <w:sz w:val="24"/>
        </w:rPr>
        <w:t>уровня</w:t>
      </w:r>
      <w:r>
        <w:rPr>
          <w:rFonts w:ascii="Times New Roman" w:hAnsi="Times New Roman"/>
          <w:sz w:val="24"/>
        </w:rPr>
        <w:t xml:space="preserve"> подготовки (УУ-1)</w:t>
      </w:r>
      <w:r w:rsidRPr="00311BDC">
        <w:rPr>
          <w:rFonts w:ascii="Times New Roman" w:eastAsia="Times New Roman" w:hAnsi="Times New Roman"/>
          <w:color w:val="000000"/>
          <w:sz w:val="24"/>
        </w:rPr>
        <w:t xml:space="preserve"> ДЮСШ «Лидер» разработана </w:t>
      </w:r>
      <w:r>
        <w:rPr>
          <w:rFonts w:ascii="Times New Roman" w:eastAsia="Times New Roman" w:hAnsi="Times New Roman"/>
          <w:color w:val="000000"/>
          <w:sz w:val="24"/>
        </w:rPr>
        <w:t>н</w:t>
      </w:r>
      <w:r w:rsidRPr="00311BDC">
        <w:rPr>
          <w:rFonts w:ascii="Times New Roman" w:eastAsia="Times New Roman" w:hAnsi="Times New Roman"/>
          <w:color w:val="000000"/>
          <w:sz w:val="24"/>
        </w:rPr>
        <w:t>а основе</w:t>
      </w:r>
      <w:r>
        <w:rPr>
          <w:rFonts w:ascii="Times New Roman" w:eastAsia="Times New Roman" w:hAnsi="Times New Roman"/>
          <w:color w:val="000000"/>
          <w:sz w:val="24"/>
        </w:rPr>
        <w:t>:</w:t>
      </w:r>
    </w:p>
    <w:p w:rsidR="005F456B" w:rsidRDefault="005F456B" w:rsidP="005F456B">
      <w:pPr>
        <w:ind w:firstLine="709"/>
        <w:rPr>
          <w:rFonts w:ascii="Times New Roman" w:eastAsia="Times New Roman" w:hAnsi="Times New Roman"/>
          <w:color w:val="000000"/>
          <w:sz w:val="24"/>
        </w:rPr>
      </w:pPr>
      <w:r w:rsidRPr="00311BDC">
        <w:rPr>
          <w:rFonts w:ascii="Times New Roman" w:eastAsia="Times New Roman" w:hAnsi="Times New Roman"/>
          <w:color w:val="000000"/>
          <w:sz w:val="24"/>
        </w:rPr>
        <w:t xml:space="preserve">Дополнительной </w:t>
      </w:r>
      <w:r>
        <w:rPr>
          <w:rFonts w:ascii="Times New Roman" w:eastAsia="Times New Roman" w:hAnsi="Times New Roman"/>
          <w:color w:val="000000"/>
          <w:sz w:val="24"/>
        </w:rPr>
        <w:t xml:space="preserve">предпрофессиональной </w:t>
      </w:r>
      <w:r w:rsidRPr="00311BDC">
        <w:rPr>
          <w:rFonts w:ascii="Times New Roman" w:eastAsia="Times New Roman" w:hAnsi="Times New Roman"/>
          <w:color w:val="000000"/>
          <w:sz w:val="24"/>
        </w:rPr>
        <w:t>программы по боксу, принятой на заседании педагогического совета</w:t>
      </w:r>
      <w:r>
        <w:rPr>
          <w:rFonts w:ascii="Times New Roman" w:eastAsia="Times New Roman" w:hAnsi="Times New Roman"/>
          <w:color w:val="000000"/>
          <w:sz w:val="24"/>
        </w:rPr>
        <w:t xml:space="preserve"> (п</w:t>
      </w:r>
      <w:r w:rsidRPr="00311BDC">
        <w:rPr>
          <w:rFonts w:ascii="Times New Roman" w:eastAsia="Times New Roman" w:hAnsi="Times New Roman"/>
          <w:color w:val="000000"/>
          <w:sz w:val="24"/>
        </w:rPr>
        <w:t xml:space="preserve">ротокол от </w:t>
      </w:r>
      <w:r>
        <w:rPr>
          <w:rFonts w:ascii="Times New Roman" w:eastAsia="Times New Roman" w:hAnsi="Times New Roman"/>
          <w:color w:val="000000"/>
          <w:sz w:val="24"/>
        </w:rPr>
        <w:t>01</w:t>
      </w:r>
      <w:r w:rsidRPr="00311BDC">
        <w:rPr>
          <w:rFonts w:ascii="Times New Roman" w:eastAsia="Times New Roman" w:hAnsi="Times New Roman"/>
          <w:color w:val="000000"/>
          <w:sz w:val="24"/>
        </w:rPr>
        <w:t xml:space="preserve"> сентября 20</w:t>
      </w:r>
      <w:r>
        <w:rPr>
          <w:rFonts w:ascii="Times New Roman" w:eastAsia="Times New Roman" w:hAnsi="Times New Roman"/>
          <w:color w:val="000000"/>
          <w:sz w:val="24"/>
        </w:rPr>
        <w:t xml:space="preserve">20 г.№1) </w:t>
      </w:r>
      <w:r w:rsidRPr="00311BDC">
        <w:rPr>
          <w:rFonts w:ascii="Times New Roman" w:eastAsia="Times New Roman" w:hAnsi="Times New Roman"/>
          <w:color w:val="000000"/>
          <w:sz w:val="24"/>
        </w:rPr>
        <w:t>и утвержденной приказом директора ДЮСШ «Лидер»</w:t>
      </w:r>
      <w:r>
        <w:rPr>
          <w:rFonts w:ascii="Times New Roman" w:eastAsia="Times New Roman" w:hAnsi="Times New Roman"/>
          <w:color w:val="000000"/>
          <w:sz w:val="24"/>
        </w:rPr>
        <w:t xml:space="preserve"> от 01.09.2020 г. № 89;</w:t>
      </w:r>
    </w:p>
    <w:p w:rsidR="005F456B" w:rsidRDefault="005F456B" w:rsidP="005F456B">
      <w:pPr>
        <w:pStyle w:val="a6"/>
        <w:tabs>
          <w:tab w:val="left" w:pos="993"/>
        </w:tabs>
        <w:ind w:left="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Образовательной программы ДЮСШ «Лидер» на 202</w:t>
      </w:r>
      <w:r w:rsidR="00022555">
        <w:rPr>
          <w:rFonts w:ascii="Times New Roman" w:hAnsi="Times New Roman"/>
          <w:sz w:val="24"/>
        </w:rPr>
        <w:t>1-2022</w:t>
      </w:r>
      <w:r>
        <w:rPr>
          <w:rFonts w:ascii="Times New Roman" w:hAnsi="Times New Roman"/>
          <w:sz w:val="24"/>
        </w:rPr>
        <w:t xml:space="preserve"> учебный год, принятой на заседании педагогического совета (протокол от 01 сентября 202</w:t>
      </w:r>
      <w:r w:rsidR="00022555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г. №1) и </w:t>
      </w:r>
      <w:r w:rsidRPr="00C234C4">
        <w:rPr>
          <w:rFonts w:ascii="Times New Roman" w:hAnsi="Times New Roman"/>
          <w:sz w:val="24"/>
        </w:rPr>
        <w:t>утвержденной</w:t>
      </w:r>
      <w:r>
        <w:rPr>
          <w:rFonts w:ascii="Times New Roman" w:hAnsi="Times New Roman"/>
          <w:sz w:val="24"/>
        </w:rPr>
        <w:t xml:space="preserve"> приказом директором ДЮСШ «Лидер» </w:t>
      </w:r>
      <w:r>
        <w:rPr>
          <w:rFonts w:ascii="Times New Roman" w:eastAsia="Times New Roman" w:hAnsi="Times New Roman"/>
          <w:color w:val="000000"/>
          <w:sz w:val="24"/>
        </w:rPr>
        <w:t>от 01.09.202</w:t>
      </w:r>
      <w:r w:rsidR="00022555">
        <w:rPr>
          <w:rFonts w:ascii="Times New Roman" w:eastAsia="Times New Roman" w:hAnsi="Times New Roman"/>
          <w:color w:val="000000"/>
          <w:sz w:val="24"/>
        </w:rPr>
        <w:t>1</w:t>
      </w:r>
      <w:r>
        <w:rPr>
          <w:rFonts w:ascii="Times New Roman" w:eastAsia="Times New Roman" w:hAnsi="Times New Roman"/>
          <w:color w:val="000000"/>
          <w:sz w:val="24"/>
        </w:rPr>
        <w:t xml:space="preserve"> г. № </w:t>
      </w:r>
      <w:r w:rsidR="00022555">
        <w:rPr>
          <w:rFonts w:ascii="Times New Roman" w:eastAsia="Times New Roman" w:hAnsi="Times New Roman"/>
          <w:color w:val="000000"/>
          <w:sz w:val="24"/>
        </w:rPr>
        <w:t>180.</w:t>
      </w:r>
    </w:p>
    <w:p w:rsidR="005F456B" w:rsidRPr="00FC205B" w:rsidRDefault="005F456B" w:rsidP="005F456B">
      <w:pPr>
        <w:pStyle w:val="31"/>
        <w:shd w:val="clear" w:color="auto" w:fill="auto"/>
        <w:spacing w:line="240" w:lineRule="auto"/>
        <w:ind w:firstLine="709"/>
        <w:rPr>
          <w:sz w:val="24"/>
          <w:szCs w:val="24"/>
        </w:rPr>
      </w:pPr>
      <w:r w:rsidRPr="00FC205B">
        <w:rPr>
          <w:color w:val="000000"/>
          <w:sz w:val="24"/>
          <w:szCs w:val="24"/>
          <w:lang w:eastAsia="ru-RU" w:bidi="ru-RU"/>
        </w:rPr>
        <w:t>Данная Программа предназначен</w:t>
      </w:r>
      <w:r>
        <w:rPr>
          <w:color w:val="000000"/>
          <w:sz w:val="24"/>
          <w:szCs w:val="24"/>
          <w:lang w:eastAsia="ru-RU" w:bidi="ru-RU"/>
        </w:rPr>
        <w:t xml:space="preserve">а </w:t>
      </w:r>
      <w:r w:rsidR="00022555">
        <w:rPr>
          <w:color w:val="000000"/>
          <w:sz w:val="24"/>
          <w:szCs w:val="24"/>
          <w:lang w:eastAsia="ru-RU" w:bidi="ru-RU"/>
        </w:rPr>
        <w:t>для обучающихся в возрасте с 15</w:t>
      </w:r>
      <w:r>
        <w:rPr>
          <w:color w:val="000000"/>
          <w:sz w:val="24"/>
          <w:szCs w:val="24"/>
          <w:lang w:eastAsia="ru-RU" w:bidi="ru-RU"/>
        </w:rPr>
        <w:t>, с углубленным</w:t>
      </w:r>
      <w:r w:rsidRPr="00FC205B">
        <w:rPr>
          <w:color w:val="000000"/>
          <w:sz w:val="24"/>
          <w:szCs w:val="24"/>
          <w:lang w:eastAsia="ru-RU" w:bidi="ru-RU"/>
        </w:rPr>
        <w:t xml:space="preserve"> уровнем физической подготовки, </w:t>
      </w:r>
      <w:r w:rsidRPr="009544ED">
        <w:rPr>
          <w:sz w:val="24"/>
          <w:szCs w:val="24"/>
        </w:rPr>
        <w:t>прошедших необходимую подготовку не менее 1 года</w:t>
      </w:r>
      <w:r>
        <w:rPr>
          <w:sz w:val="24"/>
          <w:szCs w:val="24"/>
        </w:rPr>
        <w:t>,</w:t>
      </w:r>
      <w:r w:rsidRPr="009544ED">
        <w:rPr>
          <w:sz w:val="24"/>
          <w:szCs w:val="24"/>
        </w:rPr>
        <w:t xml:space="preserve"> выполнивших контрольные нормативы по общефизической и специальной подготовке</w:t>
      </w:r>
      <w:r>
        <w:rPr>
          <w:sz w:val="24"/>
          <w:szCs w:val="24"/>
        </w:rPr>
        <w:t>,</w:t>
      </w:r>
      <w:r w:rsidRPr="00FC205B">
        <w:rPr>
          <w:color w:val="000000"/>
          <w:sz w:val="24"/>
          <w:szCs w:val="24"/>
          <w:lang w:eastAsia="ru-RU" w:bidi="ru-RU"/>
        </w:rPr>
        <w:t xml:space="preserve"> имеющим допуск </w:t>
      </w:r>
      <w:r>
        <w:rPr>
          <w:color w:val="000000"/>
          <w:sz w:val="24"/>
          <w:szCs w:val="24"/>
          <w:lang w:eastAsia="ru-RU" w:bidi="ru-RU"/>
        </w:rPr>
        <w:t>в</w:t>
      </w:r>
      <w:r w:rsidRPr="00FC205B">
        <w:rPr>
          <w:color w:val="000000"/>
          <w:sz w:val="24"/>
          <w:szCs w:val="24"/>
          <w:lang w:eastAsia="ru-RU" w:bidi="ru-RU"/>
        </w:rPr>
        <w:t>ра</w:t>
      </w:r>
      <w:r>
        <w:rPr>
          <w:color w:val="000000"/>
          <w:sz w:val="24"/>
          <w:szCs w:val="24"/>
          <w:lang w:eastAsia="ru-RU" w:bidi="ru-RU"/>
        </w:rPr>
        <w:t xml:space="preserve">ча-педиатра для занятий боксом и </w:t>
      </w:r>
      <w:r w:rsidRPr="00FC205B">
        <w:rPr>
          <w:color w:val="000000"/>
          <w:sz w:val="24"/>
          <w:szCs w:val="24"/>
          <w:lang w:eastAsia="ru-RU" w:bidi="ru-RU"/>
        </w:rPr>
        <w:t>с согласия законных представителей (родителей).</w:t>
      </w:r>
    </w:p>
    <w:p w:rsidR="005F456B" w:rsidRPr="004402FF" w:rsidRDefault="005F456B" w:rsidP="005F456B">
      <w:pPr>
        <w:pStyle w:val="31"/>
        <w:shd w:val="clear" w:color="auto" w:fill="auto"/>
        <w:spacing w:line="240" w:lineRule="auto"/>
        <w:ind w:firstLine="709"/>
        <w:rPr>
          <w:rFonts w:cs="Arial"/>
          <w:color w:val="000000"/>
          <w:sz w:val="24"/>
          <w:szCs w:val="24"/>
        </w:rPr>
      </w:pPr>
      <w:r w:rsidRPr="00FC205B">
        <w:rPr>
          <w:color w:val="000000"/>
          <w:sz w:val="24"/>
          <w:szCs w:val="24"/>
          <w:lang w:eastAsia="ru-RU" w:bidi="ru-RU"/>
        </w:rPr>
        <w:t>Цель программы</w:t>
      </w:r>
      <w:r w:rsidRPr="0038739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создание необходимых условий для </w:t>
      </w:r>
      <w:r w:rsidRPr="004402FF">
        <w:rPr>
          <w:color w:val="000000"/>
          <w:sz w:val="24"/>
          <w:szCs w:val="24"/>
        </w:rPr>
        <w:t>развития личностного потенциала подростков в процессе обучения, раскрытие заложенных в ребенке возможностей средствами бокса.</w:t>
      </w:r>
    </w:p>
    <w:p w:rsidR="005F456B" w:rsidRPr="00311BDC" w:rsidRDefault="005F456B" w:rsidP="005F456B">
      <w:pPr>
        <w:ind w:firstLine="709"/>
        <w:rPr>
          <w:rFonts w:ascii="Times New Roman" w:eastAsia="Times New Roman" w:hAnsi="Times New Roman"/>
          <w:color w:val="000000"/>
          <w:sz w:val="24"/>
        </w:rPr>
      </w:pPr>
      <w:r w:rsidRPr="00311BDC">
        <w:rPr>
          <w:rFonts w:ascii="Times New Roman" w:eastAsia="Times New Roman" w:hAnsi="Times New Roman"/>
          <w:color w:val="000000"/>
          <w:sz w:val="24"/>
        </w:rPr>
        <w:t>Для достижения поставленной цели необходимо решение следующих задач:</w:t>
      </w:r>
    </w:p>
    <w:p w:rsidR="005F456B" w:rsidRPr="004402FF" w:rsidRDefault="005F456B" w:rsidP="005F456B">
      <w:pPr>
        <w:widowControl/>
        <w:shd w:val="clear" w:color="auto" w:fill="FFFFFF"/>
        <w:suppressAutoHyphens w:val="0"/>
        <w:spacing w:line="294" w:lineRule="atLeast"/>
        <w:ind w:firstLine="708"/>
        <w:rPr>
          <w:rFonts w:eastAsia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</w:rPr>
        <w:t xml:space="preserve">- </w:t>
      </w:r>
      <w:r w:rsidRPr="00463C4B">
        <w:rPr>
          <w:rFonts w:ascii="Times New Roman" w:eastAsia="Times New Roman" w:hAnsi="Times New Roman"/>
          <w:color w:val="000000"/>
          <w:kern w:val="0"/>
          <w:sz w:val="24"/>
        </w:rPr>
        <w:t>О</w:t>
      </w:r>
      <w:r w:rsidRPr="004402FF">
        <w:rPr>
          <w:rFonts w:ascii="Times New Roman" w:eastAsia="Times New Roman" w:hAnsi="Times New Roman"/>
          <w:color w:val="000000"/>
          <w:kern w:val="0"/>
          <w:sz w:val="24"/>
        </w:rPr>
        <w:t>беспеч</w:t>
      </w:r>
      <w:r w:rsidRPr="00463C4B">
        <w:rPr>
          <w:rFonts w:ascii="Times New Roman" w:eastAsia="Times New Roman" w:hAnsi="Times New Roman"/>
          <w:color w:val="000000"/>
          <w:kern w:val="0"/>
          <w:sz w:val="24"/>
        </w:rPr>
        <w:t>ить всестороннюю</w:t>
      </w:r>
      <w:r w:rsidRPr="004402FF">
        <w:rPr>
          <w:rFonts w:ascii="Times New Roman" w:eastAsia="Times New Roman" w:hAnsi="Times New Roman"/>
          <w:color w:val="000000"/>
          <w:kern w:val="0"/>
          <w:sz w:val="24"/>
        </w:rPr>
        <w:t xml:space="preserve"> физическ</w:t>
      </w:r>
      <w:r w:rsidRPr="00463C4B">
        <w:rPr>
          <w:rFonts w:ascii="Times New Roman" w:eastAsia="Times New Roman" w:hAnsi="Times New Roman"/>
          <w:color w:val="000000"/>
          <w:kern w:val="0"/>
          <w:sz w:val="24"/>
        </w:rPr>
        <w:t>ую</w:t>
      </w:r>
      <w:r w:rsidRPr="004402FF">
        <w:rPr>
          <w:rFonts w:ascii="Times New Roman" w:eastAsia="Times New Roman" w:hAnsi="Times New Roman"/>
          <w:color w:val="000000"/>
          <w:kern w:val="0"/>
          <w:sz w:val="24"/>
        </w:rPr>
        <w:t xml:space="preserve"> подготовк</w:t>
      </w:r>
      <w:r w:rsidRPr="00463C4B">
        <w:rPr>
          <w:rFonts w:ascii="Times New Roman" w:eastAsia="Times New Roman" w:hAnsi="Times New Roman"/>
          <w:color w:val="000000"/>
          <w:kern w:val="0"/>
          <w:sz w:val="24"/>
        </w:rPr>
        <w:t>у</w:t>
      </w:r>
      <w:r w:rsidRPr="004402FF">
        <w:rPr>
          <w:rFonts w:ascii="Times New Roman" w:eastAsia="Times New Roman" w:hAnsi="Times New Roman"/>
          <w:color w:val="000000"/>
          <w:kern w:val="0"/>
          <w:sz w:val="24"/>
        </w:rPr>
        <w:t>;</w:t>
      </w:r>
    </w:p>
    <w:p w:rsidR="005F456B" w:rsidRPr="00463C4B" w:rsidRDefault="005F456B" w:rsidP="005F456B">
      <w:pPr>
        <w:widowControl/>
        <w:shd w:val="clear" w:color="auto" w:fill="FFFFFF"/>
        <w:suppressAutoHyphens w:val="0"/>
        <w:spacing w:line="294" w:lineRule="atLeast"/>
        <w:ind w:firstLine="708"/>
        <w:rPr>
          <w:rFonts w:eastAsia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/>
          <w:color w:val="000000"/>
          <w:kern w:val="0"/>
          <w:sz w:val="24"/>
        </w:rPr>
        <w:t>- С</w:t>
      </w:r>
      <w:r w:rsidRPr="004402FF">
        <w:rPr>
          <w:rFonts w:ascii="Times New Roman" w:eastAsia="Times New Roman" w:hAnsi="Times New Roman"/>
          <w:color w:val="000000"/>
          <w:kern w:val="0"/>
          <w:sz w:val="24"/>
        </w:rPr>
        <w:t>овершенствова</w:t>
      </w:r>
      <w:r w:rsidRPr="00463C4B">
        <w:rPr>
          <w:rFonts w:ascii="Times New Roman" w:eastAsia="Times New Roman" w:hAnsi="Times New Roman"/>
          <w:color w:val="000000"/>
          <w:kern w:val="0"/>
          <w:sz w:val="24"/>
        </w:rPr>
        <w:t>ть</w:t>
      </w:r>
      <w:r w:rsidRPr="004402FF">
        <w:rPr>
          <w:rFonts w:ascii="Times New Roman" w:eastAsia="Times New Roman" w:hAnsi="Times New Roman"/>
          <w:color w:val="000000"/>
          <w:kern w:val="0"/>
          <w:sz w:val="24"/>
        </w:rPr>
        <w:t xml:space="preserve"> техническ</w:t>
      </w:r>
      <w:r w:rsidRPr="00463C4B">
        <w:rPr>
          <w:rFonts w:ascii="Times New Roman" w:eastAsia="Times New Roman" w:hAnsi="Times New Roman"/>
          <w:color w:val="000000"/>
          <w:kern w:val="0"/>
          <w:sz w:val="24"/>
        </w:rPr>
        <w:t>ую</w:t>
      </w:r>
      <w:r w:rsidRPr="004402FF">
        <w:rPr>
          <w:rFonts w:ascii="Times New Roman" w:eastAsia="Times New Roman" w:hAnsi="Times New Roman"/>
          <w:color w:val="000000"/>
          <w:kern w:val="0"/>
          <w:sz w:val="24"/>
        </w:rPr>
        <w:t xml:space="preserve"> и тактическ</w:t>
      </w:r>
      <w:r w:rsidRPr="00463C4B">
        <w:rPr>
          <w:rFonts w:ascii="Times New Roman" w:eastAsia="Times New Roman" w:hAnsi="Times New Roman"/>
          <w:color w:val="000000"/>
          <w:kern w:val="0"/>
          <w:sz w:val="24"/>
        </w:rPr>
        <w:t>ую</w:t>
      </w:r>
      <w:r w:rsidRPr="004402FF">
        <w:rPr>
          <w:rFonts w:ascii="Times New Roman" w:eastAsia="Times New Roman" w:hAnsi="Times New Roman"/>
          <w:color w:val="000000"/>
          <w:kern w:val="0"/>
          <w:sz w:val="24"/>
        </w:rPr>
        <w:t xml:space="preserve"> подготовк</w:t>
      </w:r>
      <w:r w:rsidRPr="00463C4B">
        <w:rPr>
          <w:rFonts w:ascii="Times New Roman" w:eastAsia="Times New Roman" w:hAnsi="Times New Roman"/>
          <w:color w:val="000000"/>
          <w:kern w:val="0"/>
          <w:sz w:val="24"/>
        </w:rPr>
        <w:t>у обучающихся</w:t>
      </w:r>
      <w:r w:rsidRPr="004402FF">
        <w:rPr>
          <w:rFonts w:ascii="Times New Roman" w:eastAsia="Times New Roman" w:hAnsi="Times New Roman"/>
          <w:color w:val="000000"/>
          <w:kern w:val="0"/>
          <w:sz w:val="24"/>
        </w:rPr>
        <w:t>;</w:t>
      </w:r>
    </w:p>
    <w:p w:rsidR="005F456B" w:rsidRPr="00463C4B" w:rsidRDefault="005F456B" w:rsidP="005F456B">
      <w:pPr>
        <w:pStyle w:val="af7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463C4B">
        <w:rPr>
          <w:shd w:val="clear" w:color="auto" w:fill="FFFFFF"/>
        </w:rPr>
        <w:t xml:space="preserve">Развивать и совершенствовать физические качества (с преимущественной направленностью на быстроту, ловкость и гибкость); </w:t>
      </w:r>
    </w:p>
    <w:p w:rsidR="005F456B" w:rsidRPr="00463C4B" w:rsidRDefault="005F456B" w:rsidP="005F456B">
      <w:pPr>
        <w:pStyle w:val="af7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Способствовать д</w:t>
      </w:r>
      <w:r w:rsidRPr="00463C4B">
        <w:rPr>
          <w:shd w:val="clear" w:color="auto" w:fill="FFFFFF"/>
        </w:rPr>
        <w:t>ости</w:t>
      </w:r>
      <w:r>
        <w:rPr>
          <w:shd w:val="clear" w:color="auto" w:fill="FFFFFF"/>
        </w:rPr>
        <w:t>жению</w:t>
      </w:r>
      <w:r w:rsidRPr="00463C4B">
        <w:rPr>
          <w:shd w:val="clear" w:color="auto" w:fill="FFFFFF"/>
        </w:rPr>
        <w:t xml:space="preserve"> физического совершенствования, высокого уровня здоровья и работоспособности, необходимых для подготовки к профессиональной деятельности;</w:t>
      </w:r>
    </w:p>
    <w:p w:rsidR="005F456B" w:rsidRDefault="005F456B" w:rsidP="005F456B">
      <w:pPr>
        <w:pStyle w:val="af7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463C4B">
        <w:rPr>
          <w:shd w:val="clear" w:color="auto" w:fill="FFFFFF"/>
        </w:rPr>
        <w:t>Приобретать соревновательный опыт с целью повышения спортивных результатов</w:t>
      </w:r>
      <w:r>
        <w:rPr>
          <w:shd w:val="clear" w:color="auto" w:fill="FFFFFF"/>
        </w:rPr>
        <w:t>;</w:t>
      </w:r>
    </w:p>
    <w:p w:rsidR="005F456B" w:rsidRPr="00463C4B" w:rsidRDefault="005F456B" w:rsidP="005F456B">
      <w:pPr>
        <w:pStyle w:val="af7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В</w:t>
      </w:r>
      <w:r w:rsidRPr="00BC05FC">
        <w:t>ыв</w:t>
      </w:r>
      <w:r>
        <w:t>о</w:t>
      </w:r>
      <w:r w:rsidRPr="00BC05FC">
        <w:t>д</w:t>
      </w:r>
      <w:r>
        <w:t>ить</w:t>
      </w:r>
      <w:r w:rsidRPr="00BC05FC">
        <w:t xml:space="preserve"> спортсмен</w:t>
      </w:r>
      <w:r>
        <w:t>ов</w:t>
      </w:r>
      <w:r w:rsidRPr="00BC05FC">
        <w:t xml:space="preserve"> на высокий уровень спортивных достижений с учетом </w:t>
      </w:r>
      <w:r>
        <w:t>их</w:t>
      </w:r>
      <w:r w:rsidRPr="00BC05FC">
        <w:t xml:space="preserve"> индивидуальных особенностей</w:t>
      </w:r>
      <w:r>
        <w:t>;</w:t>
      </w:r>
    </w:p>
    <w:p w:rsidR="005F456B" w:rsidRDefault="005F456B" w:rsidP="005F456B">
      <w:pPr>
        <w:pStyle w:val="af7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- </w:t>
      </w:r>
      <w:r w:rsidRPr="00463C4B">
        <w:rPr>
          <w:shd w:val="clear" w:color="auto" w:fill="FFFFFF"/>
        </w:rPr>
        <w:t>Воспитывать специальные психические качества</w:t>
      </w:r>
      <w:r>
        <w:rPr>
          <w:shd w:val="clear" w:color="auto" w:fill="FFFFFF"/>
        </w:rPr>
        <w:t>;</w:t>
      </w:r>
    </w:p>
    <w:p w:rsidR="005F456B" w:rsidRPr="004402FF" w:rsidRDefault="005F456B" w:rsidP="005F456B">
      <w:pPr>
        <w:pStyle w:val="af7"/>
        <w:spacing w:before="0" w:beforeAutospacing="0" w:after="0" w:afterAutospacing="0"/>
        <w:ind w:firstLine="708"/>
        <w:jc w:val="both"/>
        <w:rPr>
          <w:shd w:val="clear" w:color="auto" w:fill="FFFFFF"/>
        </w:rPr>
      </w:pPr>
      <w:r>
        <w:rPr>
          <w:shd w:val="clear" w:color="auto" w:fill="FFFFFF"/>
        </w:rPr>
        <w:t>- В</w:t>
      </w:r>
      <w:r w:rsidRPr="004402FF">
        <w:rPr>
          <w:shd w:val="clear" w:color="auto" w:fill="FFFFFF"/>
        </w:rPr>
        <w:t>оспит</w:t>
      </w:r>
      <w:r w:rsidRPr="005876FD">
        <w:rPr>
          <w:shd w:val="clear" w:color="auto" w:fill="FFFFFF"/>
        </w:rPr>
        <w:t>ывать</w:t>
      </w:r>
      <w:r w:rsidRPr="004402FF">
        <w:rPr>
          <w:shd w:val="clear" w:color="auto" w:fill="FFFFFF"/>
        </w:rPr>
        <w:t xml:space="preserve"> спортивн</w:t>
      </w:r>
      <w:r w:rsidRPr="005876FD">
        <w:rPr>
          <w:shd w:val="clear" w:color="auto" w:fill="FFFFFF"/>
        </w:rPr>
        <w:t>ую</w:t>
      </w:r>
      <w:r w:rsidRPr="004402FF">
        <w:rPr>
          <w:shd w:val="clear" w:color="auto" w:fill="FFFFFF"/>
        </w:rPr>
        <w:t xml:space="preserve"> этик</w:t>
      </w:r>
      <w:r w:rsidRPr="005876FD">
        <w:rPr>
          <w:shd w:val="clear" w:color="auto" w:fill="FFFFFF"/>
        </w:rPr>
        <w:t>у</w:t>
      </w:r>
      <w:r w:rsidRPr="004402FF">
        <w:rPr>
          <w:shd w:val="clear" w:color="auto" w:fill="FFFFFF"/>
        </w:rPr>
        <w:t>, дисциплин</w:t>
      </w:r>
      <w:r w:rsidRPr="005876FD">
        <w:rPr>
          <w:shd w:val="clear" w:color="auto" w:fill="FFFFFF"/>
        </w:rPr>
        <w:t>у</w:t>
      </w:r>
      <w:r w:rsidRPr="004402FF">
        <w:rPr>
          <w:shd w:val="clear" w:color="auto" w:fill="FFFFFF"/>
        </w:rPr>
        <w:t>, преданност</w:t>
      </w:r>
      <w:r w:rsidRPr="005876FD">
        <w:rPr>
          <w:shd w:val="clear" w:color="auto" w:fill="FFFFFF"/>
        </w:rPr>
        <w:t>ь к</w:t>
      </w:r>
      <w:r>
        <w:rPr>
          <w:shd w:val="clear" w:color="auto" w:fill="FFFFFF"/>
        </w:rPr>
        <w:t xml:space="preserve"> своему коллективу.</w:t>
      </w:r>
    </w:p>
    <w:p w:rsidR="005F456B" w:rsidRDefault="005F456B" w:rsidP="005F456B">
      <w:pPr>
        <w:pStyle w:val="23"/>
        <w:shd w:val="clear" w:color="auto" w:fill="auto"/>
        <w:spacing w:after="0" w:line="240" w:lineRule="auto"/>
        <w:ind w:firstLine="709"/>
        <w:rPr>
          <w:color w:val="000000"/>
          <w:sz w:val="24"/>
          <w:szCs w:val="24"/>
          <w:lang w:eastAsia="ru-RU" w:bidi="ru-RU"/>
        </w:rPr>
      </w:pPr>
      <w:r w:rsidRPr="00FC205B">
        <w:rPr>
          <w:color w:val="000000"/>
          <w:sz w:val="24"/>
          <w:szCs w:val="24"/>
          <w:lang w:eastAsia="ru-RU" w:bidi="ru-RU"/>
        </w:rPr>
        <w:t>Срок реализации программы: 202</w:t>
      </w:r>
      <w:r w:rsidR="00C13681">
        <w:rPr>
          <w:color w:val="000000"/>
          <w:sz w:val="24"/>
          <w:szCs w:val="24"/>
          <w:lang w:eastAsia="ru-RU" w:bidi="ru-RU"/>
        </w:rPr>
        <w:t>1</w:t>
      </w:r>
      <w:r w:rsidRPr="00FC205B">
        <w:rPr>
          <w:color w:val="000000"/>
          <w:sz w:val="24"/>
          <w:szCs w:val="24"/>
          <w:lang w:eastAsia="ru-RU" w:bidi="ru-RU"/>
        </w:rPr>
        <w:t>-</w:t>
      </w:r>
      <w:r w:rsidR="00C13681">
        <w:rPr>
          <w:color w:val="000000"/>
          <w:sz w:val="24"/>
          <w:szCs w:val="24"/>
          <w:lang w:eastAsia="ru-RU" w:bidi="ru-RU"/>
        </w:rPr>
        <w:t>2022</w:t>
      </w:r>
      <w:r w:rsidRPr="00FC205B">
        <w:rPr>
          <w:color w:val="000000"/>
          <w:sz w:val="24"/>
          <w:szCs w:val="24"/>
          <w:lang w:eastAsia="ru-RU" w:bidi="ru-RU"/>
        </w:rPr>
        <w:t xml:space="preserve"> учебный год.</w:t>
      </w:r>
    </w:p>
    <w:p w:rsidR="005F456B" w:rsidRPr="00FC205B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C205B">
        <w:rPr>
          <w:color w:val="000000"/>
          <w:sz w:val="24"/>
          <w:szCs w:val="24"/>
          <w:lang w:eastAsia="ru-RU" w:bidi="ru-RU"/>
        </w:rPr>
        <w:t>При обучении используются следующие методы обучения и тренировки:</w:t>
      </w:r>
    </w:p>
    <w:p w:rsidR="005F456B" w:rsidRPr="009D1F18" w:rsidRDefault="005F456B" w:rsidP="005846FE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/>
          <w:i/>
          <w:color w:val="333333"/>
          <w:sz w:val="24"/>
        </w:rPr>
      </w:pPr>
      <w:r w:rsidRPr="009D1F18">
        <w:rPr>
          <w:rFonts w:ascii="Times New Roman" w:hAnsi="Times New Roman"/>
          <w:i/>
          <w:sz w:val="24"/>
        </w:rPr>
        <w:t>Словесные методы</w:t>
      </w:r>
      <w:r w:rsidRPr="009D1F18">
        <w:rPr>
          <w:rFonts w:ascii="Times New Roman" w:hAnsi="Times New Roman"/>
          <w:i/>
          <w:color w:val="333333"/>
          <w:sz w:val="24"/>
        </w:rPr>
        <w:t xml:space="preserve"> (</w:t>
      </w:r>
      <w:r w:rsidRPr="009D1F18">
        <w:rPr>
          <w:rFonts w:ascii="Times New Roman" w:hAnsi="Times New Roman"/>
          <w:i/>
          <w:sz w:val="24"/>
        </w:rPr>
        <w:t>рассказ, объяснение, лек</w:t>
      </w:r>
      <w:r w:rsidRPr="009D1F18">
        <w:rPr>
          <w:rFonts w:ascii="Times New Roman" w:hAnsi="Times New Roman"/>
          <w:i/>
          <w:spacing w:val="-1"/>
          <w:sz w:val="24"/>
        </w:rPr>
        <w:t>ция</w:t>
      </w:r>
      <w:r w:rsidRPr="009D1F18">
        <w:rPr>
          <w:rFonts w:ascii="Times New Roman" w:hAnsi="Times New Roman"/>
          <w:i/>
          <w:color w:val="333333"/>
          <w:sz w:val="24"/>
        </w:rPr>
        <w:t xml:space="preserve">, </w:t>
      </w:r>
      <w:r w:rsidRPr="009D1F18">
        <w:rPr>
          <w:rFonts w:ascii="Times New Roman" w:hAnsi="Times New Roman"/>
          <w:i/>
          <w:spacing w:val="-1"/>
          <w:sz w:val="24"/>
        </w:rPr>
        <w:t>беседа, анализ и обсуждение);</w:t>
      </w:r>
    </w:p>
    <w:p w:rsidR="005F456B" w:rsidRPr="009D1F18" w:rsidRDefault="005F456B" w:rsidP="005846FE">
      <w:pPr>
        <w:pStyle w:val="a6"/>
        <w:numPr>
          <w:ilvl w:val="0"/>
          <w:numId w:val="1"/>
        </w:numPr>
        <w:shd w:val="clear" w:color="auto" w:fill="FFFFFF"/>
        <w:rPr>
          <w:rFonts w:ascii="Times New Roman" w:hAnsi="Times New Roman"/>
          <w:i/>
          <w:sz w:val="24"/>
        </w:rPr>
      </w:pPr>
      <w:r w:rsidRPr="009D1F18">
        <w:rPr>
          <w:rFonts w:ascii="Times New Roman" w:hAnsi="Times New Roman"/>
          <w:i/>
          <w:sz w:val="24"/>
        </w:rPr>
        <w:t>Наглядные методы:</w:t>
      </w:r>
    </w:p>
    <w:p w:rsidR="005F456B" w:rsidRPr="00CF6C90" w:rsidRDefault="005F456B" w:rsidP="005F456B">
      <w:pPr>
        <w:widowControl/>
        <w:shd w:val="clear" w:color="auto" w:fill="FFFFFF"/>
        <w:suppressAutoHyphens w:val="0"/>
        <w:contextualSpacing/>
        <w:rPr>
          <w:rFonts w:ascii="Times New Roman" w:hAnsi="Times New Roman"/>
          <w:sz w:val="24"/>
        </w:rPr>
      </w:pPr>
      <w:r w:rsidRPr="00CF6C90">
        <w:rPr>
          <w:rFonts w:ascii="Times New Roman" w:eastAsia="Calibri" w:hAnsi="Times New Roman"/>
          <w:sz w:val="24"/>
          <w:lang w:eastAsia="en-US"/>
        </w:rPr>
        <w:t>Показ различных упражнений, отдельных элементов техники боксера</w:t>
      </w:r>
      <w:r w:rsidRPr="00CF6C90">
        <w:rPr>
          <w:rFonts w:ascii="Times New Roman" w:hAnsi="Times New Roman"/>
          <w:sz w:val="24"/>
        </w:rPr>
        <w:t>;</w:t>
      </w:r>
    </w:p>
    <w:p w:rsidR="005F456B" w:rsidRPr="00806549" w:rsidRDefault="005F456B" w:rsidP="005F456B">
      <w:pPr>
        <w:widowControl/>
        <w:shd w:val="clear" w:color="auto" w:fill="FFFFFF"/>
        <w:suppressAutoHyphens w:val="0"/>
        <w:contextualSpacing/>
        <w:rPr>
          <w:rFonts w:ascii="Times New Roman" w:hAnsi="Times New Roman"/>
          <w:sz w:val="24"/>
        </w:rPr>
      </w:pPr>
      <w:r w:rsidRPr="00CF6C90">
        <w:rPr>
          <w:rFonts w:ascii="Times New Roman" w:hAnsi="Times New Roman"/>
          <w:sz w:val="24"/>
        </w:rPr>
        <w:t>Использование учебных наглядных пособий</w:t>
      </w:r>
      <w:r w:rsidRPr="00CF6C90">
        <w:rPr>
          <w:rFonts w:ascii="Times New Roman" w:eastAsia="Calibri" w:hAnsi="Times New Roman"/>
          <w:sz w:val="24"/>
          <w:lang w:eastAsia="en-US"/>
        </w:rPr>
        <w:t xml:space="preserve"> (демонстрация учебных фильмов, видеозаписи техники выполнения удара (боя), плакатов, схем, содержащих наглядную информацию о том или ином виде подготовки, и т.п.);</w:t>
      </w:r>
    </w:p>
    <w:p w:rsidR="005F456B" w:rsidRPr="009D1F18" w:rsidRDefault="005F456B" w:rsidP="005846FE">
      <w:pPr>
        <w:pStyle w:val="a6"/>
        <w:widowControl/>
        <w:numPr>
          <w:ilvl w:val="0"/>
          <w:numId w:val="1"/>
        </w:numPr>
        <w:shd w:val="clear" w:color="auto" w:fill="FFFFFF"/>
        <w:suppressAutoHyphens w:val="0"/>
        <w:rPr>
          <w:rFonts w:ascii="Times New Roman" w:hAnsi="Times New Roman"/>
          <w:i/>
          <w:sz w:val="24"/>
        </w:rPr>
      </w:pPr>
      <w:r w:rsidRPr="009D1F18">
        <w:rPr>
          <w:rFonts w:ascii="Times New Roman" w:hAnsi="Times New Roman"/>
          <w:i/>
          <w:sz w:val="24"/>
        </w:rPr>
        <w:t>Практические методы:</w:t>
      </w:r>
    </w:p>
    <w:p w:rsidR="005F456B" w:rsidRPr="00CF6C90" w:rsidRDefault="005F456B" w:rsidP="005F456B">
      <w:pPr>
        <w:widowControl/>
        <w:shd w:val="clear" w:color="auto" w:fill="FFFFFF"/>
        <w:suppressAutoHyphens w:val="0"/>
        <w:contextualSpacing/>
        <w:rPr>
          <w:rFonts w:ascii="Times New Roman" w:hAnsi="Times New Roman"/>
          <w:b/>
          <w:sz w:val="24"/>
        </w:rPr>
      </w:pPr>
      <w:r w:rsidRPr="00CF6C90">
        <w:rPr>
          <w:rFonts w:ascii="Times New Roman" w:hAnsi="Times New Roman"/>
          <w:sz w:val="24"/>
        </w:rPr>
        <w:t>Метод упражнений (</w:t>
      </w:r>
      <w:r w:rsidRPr="00CF6C90">
        <w:rPr>
          <w:rFonts w:ascii="Times New Roman" w:eastAsia="Calibri" w:hAnsi="Times New Roman"/>
          <w:sz w:val="24"/>
          <w:lang w:eastAsia="en-US"/>
        </w:rPr>
        <w:t>методы, преимущественно направленные на развитие специальных двигательных качеств боксера);</w:t>
      </w:r>
    </w:p>
    <w:p w:rsidR="005F456B" w:rsidRPr="00CF6C90" w:rsidRDefault="005F456B" w:rsidP="005F456B">
      <w:pPr>
        <w:widowControl/>
        <w:shd w:val="clear" w:color="auto" w:fill="FFFFFF"/>
        <w:suppressAutoHyphens w:val="0"/>
        <w:contextualSpacing/>
        <w:rPr>
          <w:rFonts w:ascii="Times New Roman" w:hAnsi="Times New Roman"/>
          <w:b/>
          <w:sz w:val="24"/>
        </w:rPr>
      </w:pPr>
      <w:r w:rsidRPr="00CF6C90">
        <w:rPr>
          <w:rFonts w:ascii="Times New Roman" w:hAnsi="Times New Roman"/>
          <w:sz w:val="24"/>
        </w:rPr>
        <w:t>Соревновательный метод (</w:t>
      </w:r>
      <w:r w:rsidRPr="00CF6C90">
        <w:rPr>
          <w:rFonts w:ascii="Times New Roman" w:eastAsia="Calibri" w:hAnsi="Times New Roman"/>
          <w:spacing w:val="-2"/>
          <w:sz w:val="24"/>
          <w:lang w:eastAsia="en-US"/>
        </w:rPr>
        <w:t xml:space="preserve">предполагает специально организованную </w:t>
      </w:r>
      <w:r w:rsidRPr="00CF6C90">
        <w:rPr>
          <w:rFonts w:ascii="Times New Roman" w:eastAsia="Calibri" w:hAnsi="Times New Roman"/>
          <w:sz w:val="24"/>
          <w:lang w:eastAsia="en-US"/>
        </w:rPr>
        <w:t>соревновательную деятельность, которая в данном случае выступает в качестве способа повышения эффективности тренировочного процесса);</w:t>
      </w:r>
    </w:p>
    <w:p w:rsidR="005F456B" w:rsidRPr="00CF6C90" w:rsidRDefault="005F456B" w:rsidP="005F456B">
      <w:pPr>
        <w:widowControl/>
        <w:shd w:val="clear" w:color="auto" w:fill="FFFFFF"/>
        <w:suppressAutoHyphens w:val="0"/>
        <w:contextualSpacing/>
        <w:rPr>
          <w:rFonts w:ascii="Times New Roman" w:hAnsi="Times New Roman"/>
          <w:b/>
          <w:sz w:val="24"/>
        </w:rPr>
      </w:pPr>
      <w:r w:rsidRPr="00CF6C90">
        <w:rPr>
          <w:rFonts w:ascii="Times New Roman" w:hAnsi="Times New Roman"/>
          <w:sz w:val="24"/>
        </w:rPr>
        <w:t>Игровой метод</w:t>
      </w:r>
      <w:r w:rsidRPr="00CF6C90">
        <w:rPr>
          <w:rFonts w:ascii="Times New Roman" w:eastAsia="Calibri" w:hAnsi="Times New Roman"/>
          <w:sz w:val="24"/>
          <w:lang w:eastAsia="en-US"/>
        </w:rPr>
        <w:t xml:space="preserve"> (предусматривает выполнение двигательных действий в условиях игры, в пределах характерных для нее правил, арсенала технико-тактических приемов и ситуаций).</w:t>
      </w:r>
    </w:p>
    <w:p w:rsidR="005F456B" w:rsidRDefault="005F456B" w:rsidP="005846FE">
      <w:pPr>
        <w:pStyle w:val="a6"/>
        <w:numPr>
          <w:ilvl w:val="0"/>
          <w:numId w:val="1"/>
        </w:numPr>
        <w:shd w:val="clear" w:color="auto" w:fill="FFFFFF"/>
        <w:ind w:left="0" w:firstLine="567"/>
        <w:rPr>
          <w:rFonts w:ascii="Times New Roman" w:hAnsi="Times New Roman"/>
          <w:sz w:val="24"/>
        </w:rPr>
      </w:pPr>
      <w:r w:rsidRPr="009D1F18">
        <w:rPr>
          <w:rFonts w:ascii="Times New Roman" w:hAnsi="Times New Roman"/>
          <w:bCs/>
          <w:i/>
          <w:spacing w:val="-3"/>
          <w:sz w:val="24"/>
        </w:rPr>
        <w:t>Специфический метод</w:t>
      </w:r>
      <w:r w:rsidRPr="00806549">
        <w:rPr>
          <w:rFonts w:ascii="Times New Roman" w:hAnsi="Times New Roman"/>
          <w:spacing w:val="-3"/>
          <w:sz w:val="24"/>
        </w:rPr>
        <w:t xml:space="preserve"> (</w:t>
      </w:r>
      <w:r w:rsidRPr="00806549">
        <w:rPr>
          <w:rFonts w:ascii="Times New Roman" w:hAnsi="Times New Roman"/>
          <w:sz w:val="24"/>
        </w:rPr>
        <w:t>физической</w:t>
      </w:r>
      <w:r>
        <w:rPr>
          <w:rFonts w:ascii="Times New Roman" w:hAnsi="Times New Roman"/>
          <w:sz w:val="24"/>
        </w:rPr>
        <w:t xml:space="preserve">, технической, психологической, </w:t>
      </w:r>
      <w:r w:rsidRPr="00806549">
        <w:rPr>
          <w:rFonts w:ascii="Times New Roman" w:hAnsi="Times New Roman"/>
          <w:sz w:val="24"/>
        </w:rPr>
        <w:t>интеллектуальной, тактической – и раз</w:t>
      </w:r>
      <w:r w:rsidRPr="00806549">
        <w:rPr>
          <w:rFonts w:ascii="Times New Roman" w:hAnsi="Times New Roman"/>
          <w:sz w:val="24"/>
        </w:rPr>
        <w:softHyphen/>
        <w:t>витию их способности к быстрому восстановлению).</w:t>
      </w:r>
    </w:p>
    <w:p w:rsidR="005F456B" w:rsidRPr="00FC205B" w:rsidRDefault="005F456B" w:rsidP="005F456B">
      <w:pPr>
        <w:pStyle w:val="23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lastRenderedPageBreak/>
        <w:t>Основной формой учебно-тренировочн</w:t>
      </w:r>
      <w:r w:rsidRPr="00FC205B">
        <w:rPr>
          <w:color w:val="000000"/>
          <w:sz w:val="24"/>
          <w:szCs w:val="24"/>
          <w:lang w:eastAsia="ru-RU" w:bidi="ru-RU"/>
        </w:rPr>
        <w:t>ой работы на данном этапе являются:</w:t>
      </w:r>
    </w:p>
    <w:p w:rsidR="005F456B" w:rsidRPr="00FC205B" w:rsidRDefault="005F456B" w:rsidP="005F456B">
      <w:pPr>
        <w:pStyle w:val="23"/>
        <w:shd w:val="clear" w:color="auto" w:fill="auto"/>
        <w:tabs>
          <w:tab w:val="left" w:pos="621"/>
        </w:tabs>
        <w:spacing w:after="0" w:line="240" w:lineRule="auto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ab/>
      </w:r>
      <w:r>
        <w:rPr>
          <w:color w:val="000000"/>
          <w:sz w:val="24"/>
          <w:szCs w:val="24"/>
          <w:lang w:eastAsia="ru-RU" w:bidi="ru-RU"/>
        </w:rPr>
        <w:tab/>
        <w:t>1) г</w:t>
      </w:r>
      <w:r w:rsidRPr="00FC205B">
        <w:rPr>
          <w:color w:val="000000"/>
          <w:sz w:val="24"/>
          <w:szCs w:val="24"/>
          <w:lang w:eastAsia="ru-RU" w:bidi="ru-RU"/>
        </w:rPr>
        <w:t>рупповые занятия по расписанию;</w:t>
      </w:r>
    </w:p>
    <w:p w:rsidR="005F456B" w:rsidRPr="00FC205B" w:rsidRDefault="005F456B" w:rsidP="005F456B">
      <w:pPr>
        <w:pStyle w:val="23"/>
        <w:shd w:val="clear" w:color="auto" w:fill="auto"/>
        <w:tabs>
          <w:tab w:val="left" w:pos="597"/>
        </w:tabs>
        <w:spacing w:after="0" w:line="240" w:lineRule="auto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2) у</w:t>
      </w:r>
      <w:r w:rsidRPr="00FC205B">
        <w:rPr>
          <w:color w:val="000000"/>
          <w:sz w:val="24"/>
          <w:szCs w:val="24"/>
          <w:lang w:eastAsia="ru-RU" w:bidi="ru-RU"/>
        </w:rPr>
        <w:t>частие в соревнованиях;</w:t>
      </w:r>
    </w:p>
    <w:p w:rsidR="005F456B" w:rsidRPr="00806549" w:rsidRDefault="005F456B" w:rsidP="005F456B">
      <w:pPr>
        <w:pStyle w:val="23"/>
        <w:shd w:val="clear" w:color="auto" w:fill="auto"/>
        <w:tabs>
          <w:tab w:val="left" w:pos="572"/>
        </w:tabs>
        <w:spacing w:after="0" w:line="240" w:lineRule="auto"/>
        <w:ind w:left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3) т</w:t>
      </w:r>
      <w:r w:rsidRPr="00FC205B">
        <w:rPr>
          <w:color w:val="000000"/>
          <w:sz w:val="24"/>
          <w:szCs w:val="24"/>
          <w:lang w:eastAsia="ru-RU" w:bidi="ru-RU"/>
        </w:rPr>
        <w:t xml:space="preserve">еоретические занятия (в форме бесед, лекций, просмотра и анализа </w:t>
      </w:r>
      <w:r>
        <w:rPr>
          <w:color w:val="000000"/>
          <w:sz w:val="24"/>
          <w:szCs w:val="24"/>
          <w:lang w:eastAsia="ru-RU" w:bidi="ru-RU"/>
        </w:rPr>
        <w:t>видеозаписей).</w:t>
      </w:r>
    </w:p>
    <w:p w:rsidR="005F456B" w:rsidRPr="00FC205B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C205B">
        <w:rPr>
          <w:color w:val="000000"/>
          <w:sz w:val="24"/>
          <w:szCs w:val="24"/>
          <w:lang w:eastAsia="ru-RU" w:bidi="ru-RU"/>
        </w:rPr>
        <w:t xml:space="preserve">Учебно-тренировочные занятия проводятся </w:t>
      </w:r>
      <w:r>
        <w:rPr>
          <w:color w:val="000000"/>
          <w:sz w:val="24"/>
          <w:szCs w:val="24"/>
          <w:lang w:eastAsia="ru-RU" w:bidi="ru-RU"/>
        </w:rPr>
        <w:t xml:space="preserve">в отделении бокса ДЮСШ «Лидер» по адресу ул. Южно-Якутская д.32, корп.1,  согласно расписанию: </w:t>
      </w:r>
      <w:r w:rsidR="000E6323">
        <w:rPr>
          <w:color w:val="000000"/>
          <w:sz w:val="24"/>
          <w:szCs w:val="24"/>
          <w:lang w:eastAsia="ru-RU" w:bidi="ru-RU"/>
        </w:rPr>
        <w:t>5</w:t>
      </w:r>
      <w:r w:rsidRPr="007C4962">
        <w:rPr>
          <w:color w:val="000000"/>
          <w:sz w:val="24"/>
          <w:szCs w:val="24"/>
          <w:lang w:eastAsia="ru-RU" w:bidi="ru-RU"/>
        </w:rPr>
        <w:t xml:space="preserve"> раз в неделю по                           2 академических часа</w:t>
      </w:r>
      <w:r w:rsidR="000E6323">
        <w:rPr>
          <w:color w:val="000000"/>
          <w:sz w:val="24"/>
          <w:szCs w:val="24"/>
          <w:lang w:eastAsia="ru-RU" w:bidi="ru-RU"/>
        </w:rPr>
        <w:t xml:space="preserve"> три раза и по 3 </w:t>
      </w:r>
      <w:r w:rsidR="000E6323" w:rsidRPr="007C4962">
        <w:rPr>
          <w:color w:val="000000"/>
          <w:sz w:val="24"/>
          <w:szCs w:val="24"/>
          <w:lang w:eastAsia="ru-RU" w:bidi="ru-RU"/>
        </w:rPr>
        <w:t>академических часа</w:t>
      </w:r>
      <w:r w:rsidR="000E6323">
        <w:rPr>
          <w:color w:val="000000"/>
          <w:sz w:val="24"/>
          <w:szCs w:val="24"/>
          <w:lang w:eastAsia="ru-RU" w:bidi="ru-RU"/>
        </w:rPr>
        <w:t xml:space="preserve"> 2 раза</w:t>
      </w:r>
    </w:p>
    <w:p w:rsidR="005F456B" w:rsidRPr="00FC205B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C205B">
        <w:rPr>
          <w:color w:val="000000"/>
          <w:sz w:val="24"/>
          <w:szCs w:val="24"/>
          <w:lang w:eastAsia="ru-RU" w:bidi="ru-RU"/>
        </w:rPr>
        <w:t>Кроме организованных учебно-тренировочных занятий, обучающиеся самостоятельно выполняют утреннюю зарядку, индивидуальные задания по совершенствованию своей физической</w:t>
      </w:r>
      <w:r>
        <w:rPr>
          <w:color w:val="000000"/>
          <w:sz w:val="24"/>
          <w:szCs w:val="24"/>
          <w:lang w:eastAsia="ru-RU" w:bidi="ru-RU"/>
        </w:rPr>
        <w:t xml:space="preserve"> и специальной подготовленности.</w:t>
      </w:r>
    </w:p>
    <w:p w:rsidR="005F456B" w:rsidRPr="00FC205B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FC205B">
        <w:rPr>
          <w:color w:val="000000"/>
          <w:sz w:val="24"/>
          <w:szCs w:val="24"/>
          <w:lang w:eastAsia="ru-RU" w:bidi="ru-RU"/>
        </w:rPr>
        <w:t xml:space="preserve">В соответствии со спецификой и особенностями содержания. Программа включает в себя следующие предметные области, характерные для </w:t>
      </w:r>
      <w:r>
        <w:rPr>
          <w:color w:val="000000"/>
          <w:sz w:val="24"/>
          <w:szCs w:val="24"/>
          <w:lang w:eastAsia="ru-RU" w:bidi="ru-RU"/>
        </w:rPr>
        <w:t>углубленного</w:t>
      </w:r>
      <w:r w:rsidRPr="00FC205B">
        <w:rPr>
          <w:color w:val="000000"/>
          <w:sz w:val="24"/>
          <w:szCs w:val="24"/>
          <w:lang w:eastAsia="ru-RU" w:bidi="ru-RU"/>
        </w:rPr>
        <w:t xml:space="preserve"> уровня подготовки:</w:t>
      </w:r>
    </w:p>
    <w:p w:rsidR="005F456B" w:rsidRPr="00FC205B" w:rsidRDefault="005F456B" w:rsidP="005846FE">
      <w:pPr>
        <w:pStyle w:val="23"/>
        <w:numPr>
          <w:ilvl w:val="0"/>
          <w:numId w:val="2"/>
        </w:numPr>
        <w:shd w:val="clear" w:color="auto" w:fill="auto"/>
        <w:tabs>
          <w:tab w:val="left" w:pos="592"/>
        </w:tabs>
        <w:spacing w:after="0" w:line="240" w:lineRule="auto"/>
        <w:jc w:val="both"/>
        <w:rPr>
          <w:sz w:val="24"/>
          <w:szCs w:val="24"/>
        </w:rPr>
      </w:pPr>
      <w:r w:rsidRPr="00FC205B">
        <w:rPr>
          <w:color w:val="000000"/>
          <w:sz w:val="24"/>
          <w:szCs w:val="24"/>
          <w:lang w:eastAsia="ru-RU" w:bidi="ru-RU"/>
        </w:rPr>
        <w:t>Обязательные предметные области:</w:t>
      </w:r>
    </w:p>
    <w:p w:rsidR="005F456B" w:rsidRPr="00FC205B" w:rsidRDefault="005F456B" w:rsidP="005F456B">
      <w:pPr>
        <w:pStyle w:val="23"/>
        <w:shd w:val="clear" w:color="auto" w:fill="auto"/>
        <w:tabs>
          <w:tab w:val="left" w:pos="602"/>
        </w:tabs>
        <w:spacing w:after="0" w:line="240" w:lineRule="auto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FC205B">
        <w:rPr>
          <w:color w:val="000000"/>
          <w:sz w:val="24"/>
          <w:szCs w:val="24"/>
          <w:lang w:eastAsia="ru-RU" w:bidi="ru-RU"/>
        </w:rPr>
        <w:t>теоретические основы физической культуры и спорта;</w:t>
      </w:r>
    </w:p>
    <w:p w:rsidR="005F456B" w:rsidRPr="00FC205B" w:rsidRDefault="005F456B" w:rsidP="005F456B">
      <w:pPr>
        <w:pStyle w:val="23"/>
        <w:shd w:val="clear" w:color="auto" w:fill="auto"/>
        <w:tabs>
          <w:tab w:val="left" w:pos="602"/>
        </w:tabs>
        <w:spacing w:after="0" w:line="240" w:lineRule="auto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FC205B">
        <w:rPr>
          <w:color w:val="000000"/>
          <w:sz w:val="24"/>
          <w:szCs w:val="24"/>
          <w:lang w:eastAsia="ru-RU" w:bidi="ru-RU"/>
        </w:rPr>
        <w:t xml:space="preserve">общая </w:t>
      </w:r>
      <w:r>
        <w:rPr>
          <w:color w:val="000000"/>
          <w:sz w:val="24"/>
          <w:szCs w:val="24"/>
          <w:lang w:eastAsia="ru-RU" w:bidi="ru-RU"/>
        </w:rPr>
        <w:t xml:space="preserve">и специальная </w:t>
      </w:r>
      <w:r w:rsidRPr="00FC205B">
        <w:rPr>
          <w:color w:val="000000"/>
          <w:sz w:val="24"/>
          <w:szCs w:val="24"/>
          <w:lang w:eastAsia="ru-RU" w:bidi="ru-RU"/>
        </w:rPr>
        <w:t>физическая подготовка;</w:t>
      </w:r>
    </w:p>
    <w:p w:rsidR="005F456B" w:rsidRDefault="005F456B" w:rsidP="005F456B">
      <w:pPr>
        <w:pStyle w:val="23"/>
        <w:shd w:val="clear" w:color="auto" w:fill="auto"/>
        <w:tabs>
          <w:tab w:val="left" w:pos="602"/>
        </w:tabs>
        <w:spacing w:after="0" w:line="240" w:lineRule="auto"/>
        <w:ind w:left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вид спорта;</w:t>
      </w:r>
    </w:p>
    <w:p w:rsidR="005F456B" w:rsidRPr="00FC205B" w:rsidRDefault="005F456B" w:rsidP="005F456B">
      <w:pPr>
        <w:pStyle w:val="23"/>
        <w:shd w:val="clear" w:color="auto" w:fill="auto"/>
        <w:tabs>
          <w:tab w:val="left" w:pos="602"/>
        </w:tabs>
        <w:spacing w:after="0" w:line="240" w:lineRule="auto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 основы профессионального самоопределения</w:t>
      </w:r>
    </w:p>
    <w:p w:rsidR="005F456B" w:rsidRPr="00FC205B" w:rsidRDefault="005F456B" w:rsidP="005846FE">
      <w:pPr>
        <w:pStyle w:val="23"/>
        <w:numPr>
          <w:ilvl w:val="0"/>
          <w:numId w:val="2"/>
        </w:numPr>
        <w:shd w:val="clear" w:color="auto" w:fill="auto"/>
        <w:tabs>
          <w:tab w:val="left" w:pos="606"/>
        </w:tabs>
        <w:spacing w:after="0" w:line="240" w:lineRule="auto"/>
        <w:jc w:val="both"/>
        <w:rPr>
          <w:sz w:val="24"/>
          <w:szCs w:val="24"/>
        </w:rPr>
      </w:pPr>
      <w:r w:rsidRPr="00FC205B">
        <w:rPr>
          <w:color w:val="000000"/>
          <w:sz w:val="24"/>
          <w:szCs w:val="24"/>
          <w:lang w:eastAsia="ru-RU" w:bidi="ru-RU"/>
        </w:rPr>
        <w:t>Вариативные предметные области;</w:t>
      </w:r>
    </w:p>
    <w:p w:rsidR="005F456B" w:rsidRDefault="005F456B" w:rsidP="005F456B">
      <w:pPr>
        <w:pStyle w:val="23"/>
        <w:shd w:val="clear" w:color="auto" w:fill="auto"/>
        <w:tabs>
          <w:tab w:val="left" w:pos="602"/>
        </w:tabs>
        <w:spacing w:after="0" w:line="240" w:lineRule="auto"/>
        <w:ind w:left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- различные виды спорта и</w:t>
      </w:r>
      <w:r w:rsidRPr="00FC205B">
        <w:rPr>
          <w:color w:val="000000"/>
          <w:sz w:val="24"/>
          <w:szCs w:val="24"/>
          <w:lang w:eastAsia="ru-RU" w:bidi="ru-RU"/>
        </w:rPr>
        <w:t xml:space="preserve"> подвижные игры;</w:t>
      </w:r>
    </w:p>
    <w:p w:rsidR="005F456B" w:rsidRPr="00FC205B" w:rsidRDefault="005F456B" w:rsidP="005F456B">
      <w:pPr>
        <w:pStyle w:val="23"/>
        <w:shd w:val="clear" w:color="auto" w:fill="auto"/>
        <w:tabs>
          <w:tab w:val="left" w:pos="602"/>
        </w:tabs>
        <w:spacing w:after="0" w:line="240" w:lineRule="auto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 судейская практика;</w:t>
      </w:r>
    </w:p>
    <w:p w:rsidR="005F456B" w:rsidRPr="00FC205B" w:rsidRDefault="005F456B" w:rsidP="005F456B">
      <w:pPr>
        <w:pStyle w:val="23"/>
        <w:shd w:val="clear" w:color="auto" w:fill="auto"/>
        <w:tabs>
          <w:tab w:val="left" w:pos="602"/>
        </w:tabs>
        <w:spacing w:after="0" w:line="240" w:lineRule="auto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FC205B">
        <w:rPr>
          <w:color w:val="000000"/>
          <w:sz w:val="24"/>
          <w:szCs w:val="24"/>
          <w:lang w:eastAsia="ru-RU" w:bidi="ru-RU"/>
        </w:rPr>
        <w:t>развитие творческого мышления;</w:t>
      </w:r>
    </w:p>
    <w:p w:rsidR="005F456B" w:rsidRPr="00FC205B" w:rsidRDefault="005F456B" w:rsidP="005F456B">
      <w:pPr>
        <w:pStyle w:val="23"/>
        <w:shd w:val="clear" w:color="auto" w:fill="auto"/>
        <w:tabs>
          <w:tab w:val="left" w:pos="642"/>
        </w:tabs>
        <w:spacing w:after="0" w:line="240" w:lineRule="auto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FC205B">
        <w:rPr>
          <w:color w:val="000000"/>
          <w:sz w:val="24"/>
          <w:szCs w:val="24"/>
          <w:lang w:eastAsia="ru-RU" w:bidi="ru-RU"/>
        </w:rPr>
        <w:t>национальный региональный компонент;</w:t>
      </w:r>
    </w:p>
    <w:p w:rsidR="005F456B" w:rsidRPr="00FC205B" w:rsidRDefault="005F456B" w:rsidP="005F456B">
      <w:pPr>
        <w:pStyle w:val="23"/>
        <w:shd w:val="clear" w:color="auto" w:fill="auto"/>
        <w:tabs>
          <w:tab w:val="left" w:pos="642"/>
        </w:tabs>
        <w:spacing w:after="0" w:line="240" w:lineRule="auto"/>
        <w:ind w:left="709"/>
        <w:jc w:val="both"/>
        <w:rPr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>- специальные н</w:t>
      </w:r>
      <w:r w:rsidRPr="00FC205B">
        <w:rPr>
          <w:color w:val="000000"/>
          <w:sz w:val="24"/>
          <w:szCs w:val="24"/>
          <w:lang w:eastAsia="ru-RU" w:bidi="ru-RU"/>
        </w:rPr>
        <w:t>авыки;</w:t>
      </w:r>
    </w:p>
    <w:p w:rsidR="005F456B" w:rsidRDefault="005F456B" w:rsidP="005F456B">
      <w:pPr>
        <w:pStyle w:val="23"/>
        <w:shd w:val="clear" w:color="auto" w:fill="auto"/>
        <w:tabs>
          <w:tab w:val="left" w:pos="642"/>
        </w:tabs>
        <w:spacing w:after="0" w:line="240" w:lineRule="auto"/>
        <w:ind w:left="709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- </w:t>
      </w:r>
      <w:r w:rsidRPr="00FC205B">
        <w:rPr>
          <w:color w:val="000000"/>
          <w:sz w:val="24"/>
          <w:szCs w:val="24"/>
          <w:lang w:eastAsia="ru-RU" w:bidi="ru-RU"/>
        </w:rPr>
        <w:t>спортивное и специальное оборудование.</w:t>
      </w:r>
    </w:p>
    <w:p w:rsidR="005F456B" w:rsidRPr="00666C8F" w:rsidRDefault="005F456B" w:rsidP="005F456B">
      <w:pPr>
        <w:tabs>
          <w:tab w:val="num" w:pos="1659"/>
        </w:tabs>
        <w:overflowPunct w:val="0"/>
        <w:autoSpaceDE w:val="0"/>
        <w:autoSpaceDN w:val="0"/>
        <w:adjustRightInd w:val="0"/>
        <w:ind w:right="80" w:firstLine="709"/>
        <w:contextualSpacing/>
        <w:rPr>
          <w:rFonts w:ascii="Times New Roman" w:hAnsi="Times New Roman"/>
          <w:color w:val="FF0000"/>
          <w:sz w:val="24"/>
        </w:rPr>
      </w:pPr>
      <w:r w:rsidRPr="000B1764">
        <w:rPr>
          <w:rFonts w:ascii="Times New Roman" w:hAnsi="Times New Roman"/>
          <w:color w:val="000000"/>
          <w:sz w:val="24"/>
          <w:lang w:bidi="ru-RU"/>
        </w:rPr>
        <w:t>Организационно-методические особенности данной Программы характеризуются</w:t>
      </w:r>
      <w:r>
        <w:rPr>
          <w:rFonts w:ascii="Times New Roman" w:hAnsi="Times New Roman"/>
          <w:sz w:val="24"/>
        </w:rPr>
        <w:t>достаточным уровнем</w:t>
      </w:r>
      <w:r w:rsidRPr="00666C8F">
        <w:rPr>
          <w:rFonts w:ascii="Times New Roman" w:hAnsi="Times New Roman"/>
          <w:sz w:val="24"/>
        </w:rPr>
        <w:t xml:space="preserve"> знаний, умений и навыков</w:t>
      </w:r>
      <w:r>
        <w:rPr>
          <w:rFonts w:ascii="Times New Roman" w:hAnsi="Times New Roman"/>
          <w:sz w:val="24"/>
        </w:rPr>
        <w:t>, обучающиеся</w:t>
      </w:r>
      <w:r w:rsidRPr="00666C8F">
        <w:rPr>
          <w:rFonts w:ascii="Times New Roman" w:hAnsi="Times New Roman"/>
          <w:sz w:val="24"/>
        </w:rPr>
        <w:t xml:space="preserve"> имеют право на освоение Программы по индивидуальному учебному плану. </w:t>
      </w:r>
    </w:p>
    <w:p w:rsidR="005F456B" w:rsidRPr="00666C8F" w:rsidRDefault="005F456B" w:rsidP="005F456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4"/>
        </w:rPr>
      </w:pPr>
      <w:r w:rsidRPr="00666C8F">
        <w:rPr>
          <w:rFonts w:ascii="Times New Roman" w:hAnsi="Times New Roman"/>
          <w:sz w:val="24"/>
        </w:rPr>
        <w:t>По мере обучения приобретенные знания, умения и навыки у обучающихся по предметным областям Программы углубляются и расширяются.</w:t>
      </w:r>
    </w:p>
    <w:p w:rsidR="005F456B" w:rsidRDefault="005F456B" w:rsidP="005F456B">
      <w:pPr>
        <w:tabs>
          <w:tab w:val="num" w:pos="1659"/>
        </w:tabs>
        <w:overflowPunct w:val="0"/>
        <w:autoSpaceDE w:val="0"/>
        <w:autoSpaceDN w:val="0"/>
        <w:adjustRightInd w:val="0"/>
        <w:ind w:right="80" w:firstLine="709"/>
        <w:contextualSpacing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 углубленном уровне подготовки </w:t>
      </w:r>
      <w:r w:rsidRPr="00251138">
        <w:rPr>
          <w:rFonts w:ascii="Times New Roman" w:hAnsi="Times New Roman"/>
          <w:sz w:val="24"/>
        </w:rPr>
        <w:t xml:space="preserve">физическая подготовка становится более целенаправленной. </w:t>
      </w:r>
      <w:r>
        <w:rPr>
          <w:rFonts w:ascii="Times New Roman" w:hAnsi="Times New Roman"/>
          <w:sz w:val="24"/>
        </w:rPr>
        <w:t>За</w:t>
      </w:r>
      <w:r w:rsidRPr="00251138">
        <w:rPr>
          <w:rFonts w:ascii="Times New Roman" w:hAnsi="Times New Roman"/>
          <w:sz w:val="24"/>
        </w:rPr>
        <w:t>дача</w:t>
      </w:r>
      <w:r>
        <w:rPr>
          <w:rFonts w:ascii="Times New Roman" w:hAnsi="Times New Roman"/>
          <w:sz w:val="24"/>
        </w:rPr>
        <w:t xml:space="preserve"> тренера-преподавателя </w:t>
      </w:r>
      <w:r w:rsidRPr="00251138">
        <w:rPr>
          <w:rFonts w:ascii="Times New Roman" w:hAnsi="Times New Roman"/>
          <w:sz w:val="24"/>
        </w:rPr>
        <w:t>правильного под</w:t>
      </w:r>
      <w:r>
        <w:rPr>
          <w:rFonts w:ascii="Times New Roman" w:hAnsi="Times New Roman"/>
          <w:sz w:val="24"/>
        </w:rPr>
        <w:t>о</w:t>
      </w:r>
      <w:r w:rsidRPr="00251138">
        <w:rPr>
          <w:rFonts w:ascii="Times New Roman" w:hAnsi="Times New Roman"/>
          <w:sz w:val="24"/>
        </w:rPr>
        <w:t>бра</w:t>
      </w:r>
      <w:r>
        <w:rPr>
          <w:rFonts w:ascii="Times New Roman" w:hAnsi="Times New Roman"/>
          <w:sz w:val="24"/>
        </w:rPr>
        <w:t>ть</w:t>
      </w:r>
      <w:r w:rsidRPr="00251138">
        <w:rPr>
          <w:rFonts w:ascii="Times New Roman" w:hAnsi="Times New Roman"/>
          <w:sz w:val="24"/>
        </w:rPr>
        <w:t xml:space="preserve"> соответствующи</w:t>
      </w:r>
      <w:r>
        <w:rPr>
          <w:rFonts w:ascii="Times New Roman" w:hAnsi="Times New Roman"/>
          <w:sz w:val="24"/>
        </w:rPr>
        <w:t>е</w:t>
      </w:r>
      <w:r w:rsidRPr="00251138">
        <w:rPr>
          <w:rFonts w:ascii="Times New Roman" w:hAnsi="Times New Roman"/>
          <w:sz w:val="24"/>
        </w:rPr>
        <w:t xml:space="preserve"> тренировочны</w:t>
      </w:r>
      <w:r>
        <w:rPr>
          <w:rFonts w:ascii="Times New Roman" w:hAnsi="Times New Roman"/>
          <w:sz w:val="24"/>
        </w:rPr>
        <w:t>е</w:t>
      </w:r>
      <w:r w:rsidRPr="00251138">
        <w:rPr>
          <w:rFonts w:ascii="Times New Roman" w:hAnsi="Times New Roman"/>
          <w:sz w:val="24"/>
        </w:rPr>
        <w:t xml:space="preserve"> средств</w:t>
      </w:r>
      <w:r>
        <w:rPr>
          <w:rFonts w:ascii="Times New Roman" w:hAnsi="Times New Roman"/>
          <w:sz w:val="24"/>
        </w:rPr>
        <w:t>а</w:t>
      </w:r>
      <w:r w:rsidRPr="00251138">
        <w:rPr>
          <w:rFonts w:ascii="Times New Roman" w:hAnsi="Times New Roman"/>
          <w:sz w:val="24"/>
        </w:rPr>
        <w:t xml:space="preserve"> с учетом избранного вида спорта. </w:t>
      </w:r>
      <w:r>
        <w:rPr>
          <w:rFonts w:ascii="Times New Roman" w:hAnsi="Times New Roman"/>
          <w:sz w:val="24"/>
        </w:rPr>
        <w:t>П</w:t>
      </w:r>
      <w:r w:rsidRPr="00251138">
        <w:rPr>
          <w:rFonts w:ascii="Times New Roman" w:hAnsi="Times New Roman"/>
          <w:sz w:val="24"/>
        </w:rPr>
        <w:t>овыш</w:t>
      </w:r>
      <w:r>
        <w:rPr>
          <w:rFonts w:ascii="Times New Roman" w:hAnsi="Times New Roman"/>
          <w:sz w:val="24"/>
        </w:rPr>
        <w:t>ается</w:t>
      </w:r>
      <w:r w:rsidRPr="00251138">
        <w:rPr>
          <w:rFonts w:ascii="Times New Roman" w:hAnsi="Times New Roman"/>
          <w:sz w:val="24"/>
        </w:rPr>
        <w:t xml:space="preserve"> объем и интенсивност</w:t>
      </w:r>
      <w:r>
        <w:rPr>
          <w:rFonts w:ascii="Times New Roman" w:hAnsi="Times New Roman"/>
          <w:sz w:val="24"/>
        </w:rPr>
        <w:t xml:space="preserve">ь </w:t>
      </w:r>
      <w:r w:rsidRPr="00251138">
        <w:rPr>
          <w:rFonts w:ascii="Times New Roman" w:hAnsi="Times New Roman"/>
          <w:sz w:val="24"/>
        </w:rPr>
        <w:t>тренировочных нагрузок, бол</w:t>
      </w:r>
      <w:r>
        <w:rPr>
          <w:rFonts w:ascii="Times New Roman" w:hAnsi="Times New Roman"/>
          <w:sz w:val="24"/>
        </w:rPr>
        <w:t>ьше внимания уделяется</w:t>
      </w:r>
      <w:r w:rsidRPr="00251138">
        <w:rPr>
          <w:rFonts w:ascii="Times New Roman" w:hAnsi="Times New Roman"/>
          <w:sz w:val="24"/>
        </w:rPr>
        <w:t xml:space="preserve"> специализированной работ</w:t>
      </w:r>
      <w:r>
        <w:rPr>
          <w:rFonts w:ascii="Times New Roman" w:hAnsi="Times New Roman"/>
          <w:sz w:val="24"/>
        </w:rPr>
        <w:t>е</w:t>
      </w:r>
      <w:r w:rsidRPr="00251138">
        <w:rPr>
          <w:rFonts w:ascii="Times New Roman" w:hAnsi="Times New Roman"/>
          <w:sz w:val="24"/>
        </w:rPr>
        <w:t xml:space="preserve"> в избранном виде спорта. </w:t>
      </w:r>
      <w:r>
        <w:rPr>
          <w:rFonts w:ascii="Times New Roman" w:hAnsi="Times New Roman"/>
          <w:sz w:val="24"/>
        </w:rPr>
        <w:t>С</w:t>
      </w:r>
      <w:r w:rsidRPr="00251138">
        <w:rPr>
          <w:rFonts w:ascii="Times New Roman" w:hAnsi="Times New Roman"/>
          <w:sz w:val="24"/>
        </w:rPr>
        <w:t>редства тренировки имеют сходство по форме и характеру выполнения с основнымиупражнениям</w:t>
      </w:r>
      <w:r>
        <w:rPr>
          <w:rFonts w:ascii="Times New Roman" w:hAnsi="Times New Roman"/>
          <w:sz w:val="24"/>
        </w:rPr>
        <w:t>и</w:t>
      </w:r>
      <w:r w:rsidRPr="00251138">
        <w:rPr>
          <w:rFonts w:ascii="Times New Roman" w:hAnsi="Times New Roman"/>
          <w:sz w:val="24"/>
        </w:rPr>
        <w:t>. Значительно увеличивается удельный вес специальной физической, технической итактической подготовки. Тренировочный процесс приобретает черты углубленной спортивнойспециализации.</w:t>
      </w:r>
      <w:r>
        <w:rPr>
          <w:rFonts w:ascii="Times New Roman" w:hAnsi="Times New Roman"/>
          <w:sz w:val="24"/>
        </w:rPr>
        <w:t xml:space="preserve"> Специальная подготовка</w:t>
      </w:r>
      <w:r w:rsidRPr="00251138">
        <w:rPr>
          <w:rFonts w:ascii="Times New Roman" w:hAnsi="Times New Roman"/>
          <w:sz w:val="24"/>
        </w:rPr>
        <w:t xml:space="preserve"> должна проводиться постепенно. В этом возрасте спортсмену нужно чащевыступать в контрольных прикидках и соревнованиях.На данном </w:t>
      </w:r>
      <w:r>
        <w:rPr>
          <w:rFonts w:ascii="Times New Roman" w:hAnsi="Times New Roman"/>
          <w:sz w:val="24"/>
        </w:rPr>
        <w:t>уровне подготовки</w:t>
      </w:r>
      <w:r w:rsidRPr="00251138">
        <w:rPr>
          <w:rFonts w:ascii="Times New Roman" w:hAnsi="Times New Roman"/>
          <w:sz w:val="24"/>
        </w:rPr>
        <w:t xml:space="preserve"> в большей степени увеличивается объем средств скоростно-силовой подготовкии специальной выносливости. Развивать скоростно-силовые качества различных мышечных группцелесообразно путем локального воздействия, т.е. применяя в тренировочном процессеспециально подобранные комплексы или тренажерные устройства. 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Результатом освоения образовательной программы для углубленного уровняявляется</w:t>
      </w:r>
      <w:r>
        <w:rPr>
          <w:rFonts w:ascii="Times New Roman" w:eastAsia="Calibri" w:hAnsi="Times New Roman"/>
          <w:sz w:val="24"/>
        </w:rPr>
        <w:t>: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В предметной области «</w:t>
      </w:r>
      <w:r w:rsidRPr="00CB205D">
        <w:rPr>
          <w:rFonts w:ascii="Times New Roman" w:eastAsia="Calibri" w:hAnsi="Times New Roman"/>
          <w:i/>
          <w:sz w:val="24"/>
        </w:rPr>
        <w:t>теоретические основы физической культуры и спорта</w:t>
      </w:r>
      <w:r w:rsidRPr="00792893">
        <w:rPr>
          <w:rFonts w:ascii="Times New Roman" w:eastAsia="Calibri" w:hAnsi="Times New Roman"/>
          <w:sz w:val="24"/>
        </w:rPr>
        <w:t xml:space="preserve">» 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 xml:space="preserve">-знание истории развития </w:t>
      </w:r>
      <w:r>
        <w:rPr>
          <w:rFonts w:ascii="Times New Roman" w:eastAsia="Calibri" w:hAnsi="Times New Roman"/>
          <w:sz w:val="24"/>
        </w:rPr>
        <w:t>бокса</w:t>
      </w:r>
      <w:r w:rsidRPr="00792893">
        <w:rPr>
          <w:rFonts w:ascii="Times New Roman" w:eastAsia="Calibri" w:hAnsi="Times New Roman"/>
          <w:sz w:val="24"/>
        </w:rPr>
        <w:t>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-знание значения занятий физической культурой и спортом для обеспечения высокого качества жизни;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lastRenderedPageBreak/>
        <w:t>-знание этических вопросов спорта;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-знание основ общероссийских и международных антидопинговых правил;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-знание норм и требований, выполнение которых необходимо для присвоения соответствующих спортивных званий и спортивных разрядов по избранному виду спорта, а также условий выполнения этих норм и требований;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 xml:space="preserve">-знание возрастных особенностей детей и подростков, влияния на спортсмена занятий </w:t>
      </w:r>
      <w:r>
        <w:rPr>
          <w:rFonts w:ascii="Times New Roman" w:eastAsia="Calibri" w:hAnsi="Times New Roman"/>
          <w:sz w:val="24"/>
        </w:rPr>
        <w:t>боксом</w:t>
      </w:r>
      <w:r w:rsidRPr="00792893">
        <w:rPr>
          <w:rFonts w:ascii="Times New Roman" w:eastAsia="Calibri" w:hAnsi="Times New Roman"/>
          <w:sz w:val="24"/>
        </w:rPr>
        <w:t>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-знание основ спортивного питания.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В предметной области «</w:t>
      </w:r>
      <w:r w:rsidRPr="00CB205D">
        <w:rPr>
          <w:rFonts w:ascii="Times New Roman" w:eastAsia="Calibri" w:hAnsi="Times New Roman"/>
          <w:i/>
          <w:sz w:val="24"/>
        </w:rPr>
        <w:t>общая и специальная физическая подготовка</w:t>
      </w:r>
      <w:r w:rsidRPr="00792893">
        <w:rPr>
          <w:rFonts w:ascii="Times New Roman" w:eastAsia="Calibri" w:hAnsi="Times New Roman"/>
          <w:sz w:val="24"/>
        </w:rPr>
        <w:t>»: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</w:t>
      </w:r>
      <w:r w:rsidRPr="00792893">
        <w:rPr>
          <w:rFonts w:ascii="Times New Roman" w:eastAsia="Calibri" w:hAnsi="Times New Roman"/>
          <w:sz w:val="24"/>
        </w:rPr>
        <w:t>укрепление здоровья, разностороннее физическое развитие, способствующее улучшению приспособленности организма к изменяющимся условиям внешней среды;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</w:t>
      </w:r>
      <w:r w:rsidRPr="00792893">
        <w:rPr>
          <w:rFonts w:ascii="Times New Roman" w:eastAsia="Calibri" w:hAnsi="Times New Roman"/>
          <w:sz w:val="24"/>
        </w:rPr>
        <w:t>повышение уровня физической работоспособности и функциональных возможностей организма, содействие гармоничному физическому развитию как основы специальной физической подготовки;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</w:t>
      </w:r>
      <w:r w:rsidRPr="00792893">
        <w:rPr>
          <w:rFonts w:ascii="Times New Roman" w:eastAsia="Calibri" w:hAnsi="Times New Roman"/>
          <w:sz w:val="24"/>
        </w:rPr>
        <w:t xml:space="preserve">развитие способности к проявлению имеющегося функционального потенциала в специфических условиях занятий </w:t>
      </w:r>
      <w:r>
        <w:rPr>
          <w:rFonts w:ascii="Times New Roman" w:eastAsia="Calibri" w:hAnsi="Times New Roman"/>
          <w:sz w:val="24"/>
        </w:rPr>
        <w:t>боксом</w:t>
      </w:r>
      <w:r w:rsidRPr="00792893">
        <w:rPr>
          <w:rFonts w:ascii="Times New Roman" w:eastAsia="Calibri" w:hAnsi="Times New Roman"/>
          <w:sz w:val="24"/>
        </w:rPr>
        <w:t>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-</w:t>
      </w:r>
      <w:r w:rsidRPr="00792893">
        <w:rPr>
          <w:rFonts w:ascii="Times New Roman" w:eastAsia="Calibri" w:hAnsi="Times New Roman"/>
          <w:sz w:val="24"/>
        </w:rPr>
        <w:t>специальная психологическая подготовка, направленная на развитие и совершенствование психических функций и качеств, которые необходимы для успешных занятий</w:t>
      </w:r>
      <w:r>
        <w:rPr>
          <w:rFonts w:ascii="Times New Roman" w:eastAsia="Calibri" w:hAnsi="Times New Roman"/>
          <w:sz w:val="24"/>
        </w:rPr>
        <w:t xml:space="preserve">  боксом</w:t>
      </w:r>
      <w:r w:rsidRPr="00792893">
        <w:rPr>
          <w:rFonts w:ascii="Times New Roman" w:eastAsia="Calibri" w:hAnsi="Times New Roman"/>
          <w:sz w:val="24"/>
        </w:rPr>
        <w:t>.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В предметной области «</w:t>
      </w:r>
      <w:r w:rsidRPr="00CB205D">
        <w:rPr>
          <w:rFonts w:ascii="Times New Roman" w:eastAsia="Calibri" w:hAnsi="Times New Roman"/>
          <w:i/>
          <w:sz w:val="24"/>
        </w:rPr>
        <w:t>основы профессионального самоопределения</w:t>
      </w:r>
      <w:r w:rsidRPr="00792893">
        <w:rPr>
          <w:rFonts w:ascii="Times New Roman" w:eastAsia="Calibri" w:hAnsi="Times New Roman"/>
          <w:sz w:val="24"/>
        </w:rPr>
        <w:t>»</w:t>
      </w:r>
      <w:r>
        <w:rPr>
          <w:rFonts w:ascii="Times New Roman" w:eastAsia="Calibri" w:hAnsi="Times New Roman"/>
          <w:sz w:val="24"/>
        </w:rPr>
        <w:t>: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 формирование социально значимых качеств личности;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-развитие коммуникативных навыков, лидерского потенциала, приобретение опыта работы в команде (группе);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 развитие организаторских качеств и ориентация на педагогическую и тренерскую профессии;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-приобретение практического опыта педагогической деятельности, предпрофессиональная подготовка обучающихся;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 приобретение опыта проектной и творческой деятельности.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В предметной области «</w:t>
      </w:r>
      <w:r w:rsidRPr="00337CB8">
        <w:rPr>
          <w:rFonts w:ascii="Times New Roman" w:eastAsia="Calibri" w:hAnsi="Times New Roman"/>
          <w:i/>
          <w:sz w:val="24"/>
        </w:rPr>
        <w:t>различные виды спорта и подвижные игры</w:t>
      </w:r>
      <w:r>
        <w:rPr>
          <w:rFonts w:ascii="Times New Roman" w:eastAsia="Calibri" w:hAnsi="Times New Roman"/>
          <w:sz w:val="24"/>
        </w:rPr>
        <w:t>»: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 xml:space="preserve">-умение точно и своевременно выполнять задания, связанные с правилами </w:t>
      </w:r>
      <w:r>
        <w:rPr>
          <w:rFonts w:ascii="Times New Roman" w:eastAsia="Calibri" w:hAnsi="Times New Roman"/>
          <w:sz w:val="24"/>
        </w:rPr>
        <w:t xml:space="preserve">бокса </w:t>
      </w:r>
      <w:r w:rsidRPr="00792893">
        <w:rPr>
          <w:rFonts w:ascii="Times New Roman" w:eastAsia="Calibri" w:hAnsi="Times New Roman"/>
          <w:sz w:val="24"/>
        </w:rPr>
        <w:t>и подвижных игр;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-умение развивать физические качества по избранному виду спорта средствами других видов спорта и подвижных игр;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-умение соблюдать требования техники безопасности при самостоятельном выполнении упражнений;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-приобретение навыков сохранения собственной физической формы.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В предметной области «</w:t>
      </w:r>
      <w:r w:rsidRPr="00337CB8">
        <w:rPr>
          <w:rFonts w:ascii="Times New Roman" w:eastAsia="Calibri" w:hAnsi="Times New Roman"/>
          <w:i/>
          <w:sz w:val="24"/>
        </w:rPr>
        <w:t>судейская подготовка</w:t>
      </w:r>
      <w:r>
        <w:rPr>
          <w:rFonts w:ascii="Times New Roman" w:eastAsia="Calibri" w:hAnsi="Times New Roman"/>
          <w:sz w:val="24"/>
        </w:rPr>
        <w:t>»</w:t>
      </w:r>
      <w:r w:rsidRPr="00792893">
        <w:rPr>
          <w:rFonts w:ascii="Times New Roman" w:eastAsia="Calibri" w:hAnsi="Times New Roman"/>
          <w:sz w:val="24"/>
        </w:rPr>
        <w:t>: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-освоение методики судейства физкультурных и спортивных соревнований и правильного ее применения на практике;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-знание этики поведения спортивных судей;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-освоение квалификационных требований спортивного судьи, предъявляемых к квалификационной категории «юный спортивный судья» повиду спорта</w:t>
      </w:r>
      <w:r>
        <w:rPr>
          <w:rFonts w:ascii="Times New Roman" w:eastAsia="Calibri" w:hAnsi="Times New Roman"/>
          <w:sz w:val="24"/>
        </w:rPr>
        <w:t xml:space="preserve"> «Бокс»</w:t>
      </w:r>
      <w:r w:rsidRPr="00792893">
        <w:rPr>
          <w:rFonts w:ascii="Times New Roman" w:eastAsia="Calibri" w:hAnsi="Times New Roman"/>
          <w:sz w:val="24"/>
        </w:rPr>
        <w:t>.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В предметной области «</w:t>
      </w:r>
      <w:r w:rsidRPr="00337CB8">
        <w:rPr>
          <w:rFonts w:ascii="Times New Roman" w:eastAsia="Calibri" w:hAnsi="Times New Roman"/>
          <w:i/>
          <w:sz w:val="24"/>
        </w:rPr>
        <w:t>развитие творческого мышления</w:t>
      </w:r>
      <w:r>
        <w:rPr>
          <w:rFonts w:ascii="Times New Roman" w:eastAsia="Calibri" w:hAnsi="Times New Roman"/>
          <w:sz w:val="24"/>
        </w:rPr>
        <w:t>»</w:t>
      </w:r>
      <w:r w:rsidRPr="00792893">
        <w:rPr>
          <w:rFonts w:ascii="Times New Roman" w:eastAsia="Calibri" w:hAnsi="Times New Roman"/>
          <w:sz w:val="24"/>
        </w:rPr>
        <w:t>: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-развитие изобретательности и логического мышления;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-развитие умения сравнивать, выявлять и устанавливать закономерности, связи и отношения, самостоятельно решать и объяснять ход решения поставленной задачи;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-развитие умения концентрировать внимание, находиться в готовности совершать двигательные действия.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>В предметной области «</w:t>
      </w:r>
      <w:r w:rsidRPr="00792893">
        <w:rPr>
          <w:rFonts w:ascii="Times New Roman" w:eastAsia="Calibri" w:hAnsi="Times New Roman"/>
          <w:sz w:val="24"/>
        </w:rPr>
        <w:t>национальный р</w:t>
      </w:r>
      <w:r>
        <w:rPr>
          <w:rFonts w:ascii="Times New Roman" w:eastAsia="Calibri" w:hAnsi="Times New Roman"/>
          <w:sz w:val="24"/>
        </w:rPr>
        <w:t>егиональный компонент»</w:t>
      </w:r>
      <w:r w:rsidRPr="00792893">
        <w:rPr>
          <w:rFonts w:ascii="Times New Roman" w:eastAsia="Calibri" w:hAnsi="Times New Roman"/>
          <w:sz w:val="24"/>
        </w:rPr>
        <w:t>: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-знание особенностей развития видов спорта в субъекте Российской Федерации.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>
        <w:rPr>
          <w:rFonts w:ascii="Times New Roman" w:eastAsia="Calibri" w:hAnsi="Times New Roman"/>
          <w:sz w:val="24"/>
        </w:rPr>
        <w:t xml:space="preserve">В </w:t>
      </w:r>
      <w:r w:rsidRPr="00792893">
        <w:rPr>
          <w:rFonts w:ascii="Times New Roman" w:eastAsia="Calibri" w:hAnsi="Times New Roman"/>
          <w:sz w:val="24"/>
        </w:rPr>
        <w:t>предметной области «</w:t>
      </w:r>
      <w:r w:rsidRPr="00337CB8">
        <w:rPr>
          <w:rFonts w:ascii="Times New Roman" w:eastAsia="Calibri" w:hAnsi="Times New Roman"/>
          <w:i/>
          <w:sz w:val="24"/>
        </w:rPr>
        <w:t>специальные навыки</w:t>
      </w:r>
      <w:r w:rsidRPr="00792893">
        <w:rPr>
          <w:rFonts w:ascii="Times New Roman" w:eastAsia="Calibri" w:hAnsi="Times New Roman"/>
          <w:sz w:val="24"/>
        </w:rPr>
        <w:t>»: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 xml:space="preserve">-умение точно и своевременно выполнять задания, связанные с обязательными для </w:t>
      </w:r>
      <w:r w:rsidRPr="00792893">
        <w:rPr>
          <w:rFonts w:ascii="Times New Roman" w:eastAsia="Calibri" w:hAnsi="Times New Roman"/>
          <w:sz w:val="24"/>
        </w:rPr>
        <w:lastRenderedPageBreak/>
        <w:t>избранного вида спорта специальными навыками;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-умение развивать профессионально необходимые физические качества по избранному виду спорта;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84297D">
        <w:rPr>
          <w:rFonts w:ascii="Times New Roman" w:eastAsia="Calibri" w:hAnsi="Times New Roman"/>
          <w:sz w:val="24"/>
        </w:rPr>
        <w:t>-умение определять степень опасности и использовать необходимые меры</w:t>
      </w:r>
      <w:r w:rsidRPr="00792893">
        <w:rPr>
          <w:rFonts w:ascii="Times New Roman" w:eastAsia="Calibri" w:hAnsi="Times New Roman"/>
          <w:sz w:val="24"/>
        </w:rPr>
        <w:t>страховки и самостраховки, а также владение средствами и методами предупреждения травматизма и возникновения несчастных случаев;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-умение соблюдать требования техники безопасности при самостоятельном выполнении физических упражнений.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В предметной области «</w:t>
      </w:r>
      <w:r w:rsidRPr="00337CB8">
        <w:rPr>
          <w:rFonts w:ascii="Times New Roman" w:eastAsia="Calibri" w:hAnsi="Times New Roman"/>
          <w:i/>
          <w:sz w:val="24"/>
        </w:rPr>
        <w:t>спортивное и специальное оборудование</w:t>
      </w:r>
      <w:r w:rsidRPr="00792893">
        <w:rPr>
          <w:rFonts w:ascii="Times New Roman" w:eastAsia="Calibri" w:hAnsi="Times New Roman"/>
          <w:sz w:val="24"/>
        </w:rPr>
        <w:t>»: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 xml:space="preserve">-знание устройства спортивного и специального оборудования по </w:t>
      </w:r>
      <w:r>
        <w:rPr>
          <w:rFonts w:ascii="Times New Roman" w:eastAsia="Calibri" w:hAnsi="Times New Roman"/>
          <w:sz w:val="24"/>
        </w:rPr>
        <w:t>боксу</w:t>
      </w:r>
      <w:r w:rsidRPr="00792893">
        <w:rPr>
          <w:rFonts w:ascii="Times New Roman" w:eastAsia="Calibri" w:hAnsi="Times New Roman"/>
          <w:sz w:val="24"/>
        </w:rPr>
        <w:t>;</w:t>
      </w:r>
    </w:p>
    <w:p w:rsidR="005F456B" w:rsidRPr="00792893" w:rsidRDefault="005F456B" w:rsidP="005F456B">
      <w:pPr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4"/>
        </w:rPr>
      </w:pPr>
      <w:r w:rsidRPr="00792893">
        <w:rPr>
          <w:rFonts w:ascii="Times New Roman" w:eastAsia="Calibri" w:hAnsi="Times New Roman"/>
          <w:sz w:val="24"/>
        </w:rPr>
        <w:t>-умение использовать для достижения спортивных целей спортивное и специальное оборудование;</w:t>
      </w:r>
    </w:p>
    <w:p w:rsidR="005F456B" w:rsidRPr="00363B71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  <w:lang w:eastAsia="ru-RU" w:bidi="ru-RU"/>
        </w:rPr>
      </w:pPr>
      <w:r w:rsidRPr="00792893">
        <w:rPr>
          <w:rFonts w:eastAsia="Calibri"/>
          <w:sz w:val="24"/>
          <w:szCs w:val="24"/>
          <w:lang w:eastAsia="ru-RU"/>
        </w:rPr>
        <w:t>-приобретение навыков содержания и ремонта спортив</w:t>
      </w:r>
      <w:r>
        <w:rPr>
          <w:rFonts w:eastAsia="Calibri"/>
          <w:sz w:val="24"/>
          <w:szCs w:val="24"/>
          <w:lang w:eastAsia="ru-RU"/>
        </w:rPr>
        <w:t>ного и специального оборудования.</w:t>
      </w:r>
    </w:p>
    <w:p w:rsidR="005F456B" w:rsidRDefault="005F456B" w:rsidP="005F456B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5F456B" w:rsidRDefault="005F456B" w:rsidP="005F456B">
      <w:pPr>
        <w:jc w:val="center"/>
        <w:rPr>
          <w:rFonts w:ascii="Times New Roman" w:hAnsi="Times New Roman"/>
          <w:b/>
          <w:color w:val="000000" w:themeColor="text1"/>
          <w:sz w:val="24"/>
        </w:rPr>
      </w:pPr>
    </w:p>
    <w:p w:rsidR="005F456B" w:rsidRPr="00540981" w:rsidRDefault="005F456B" w:rsidP="005F456B">
      <w:pPr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D04821">
        <w:rPr>
          <w:rFonts w:ascii="Times New Roman" w:hAnsi="Times New Roman"/>
          <w:b/>
          <w:color w:val="000000" w:themeColor="text1"/>
          <w:sz w:val="24"/>
        </w:rPr>
        <w:t xml:space="preserve">1. </w:t>
      </w:r>
      <w:r>
        <w:rPr>
          <w:rFonts w:ascii="Times New Roman" w:hAnsi="Times New Roman"/>
          <w:b/>
          <w:color w:val="000000" w:themeColor="text1"/>
          <w:sz w:val="24"/>
        </w:rPr>
        <w:t>УЧЕБНЫЙ ПЛАН</w:t>
      </w:r>
    </w:p>
    <w:p w:rsidR="005F456B" w:rsidRPr="00DE7B8F" w:rsidRDefault="005F456B" w:rsidP="005F456B">
      <w:pPr>
        <w:pStyle w:val="2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DE7B8F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1.1. </w:t>
      </w:r>
      <w:r w:rsidRPr="00DE7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Направления подготовки</w:t>
      </w:r>
    </w:p>
    <w:p w:rsidR="005F456B" w:rsidRPr="00DE7B8F" w:rsidRDefault="005F456B" w:rsidP="005F456B">
      <w:pPr>
        <w:shd w:val="clear" w:color="auto" w:fill="FFFFFF"/>
        <w:tabs>
          <w:tab w:val="left" w:pos="567"/>
        </w:tabs>
        <w:ind w:firstLine="284"/>
        <w:rPr>
          <w:rFonts w:ascii="Times New Roman" w:hAnsi="Times New Roman"/>
          <w:b/>
          <w:sz w:val="24"/>
        </w:rPr>
      </w:pPr>
    </w:p>
    <w:p w:rsidR="005F456B" w:rsidRPr="00C65A3C" w:rsidRDefault="005F456B" w:rsidP="005F456B">
      <w:pPr>
        <w:shd w:val="clear" w:color="auto" w:fill="FFFFFF"/>
        <w:tabs>
          <w:tab w:val="left" w:pos="567"/>
        </w:tabs>
        <w:ind w:firstLine="284"/>
        <w:rPr>
          <w:rFonts w:ascii="Times New Roman" w:hAnsi="Times New Roman"/>
          <w:sz w:val="24"/>
        </w:rPr>
      </w:pPr>
      <w:r w:rsidRPr="00C65A3C">
        <w:rPr>
          <w:rFonts w:ascii="Times New Roman" w:hAnsi="Times New Roman"/>
          <w:sz w:val="24"/>
        </w:rPr>
        <w:t>Распределение времени в учебном плане на основные разделы осуществляется в соответствии с предметными областями. Учебно-тренировочные занятия на данном этапе проводятся в соответствии с годовым учебным планом, согласно расписани</w:t>
      </w:r>
      <w:r>
        <w:rPr>
          <w:rFonts w:ascii="Times New Roman" w:hAnsi="Times New Roman"/>
          <w:sz w:val="24"/>
        </w:rPr>
        <w:t>ю</w:t>
      </w:r>
      <w:r w:rsidRPr="00C65A3C">
        <w:rPr>
          <w:rFonts w:ascii="Times New Roman" w:hAnsi="Times New Roman"/>
          <w:sz w:val="24"/>
        </w:rPr>
        <w:t>, из расчета 42 недели учебно-тренировочных занятий, непосредственно в условиях спортивной школы (</w:t>
      </w:r>
      <w:r>
        <w:rPr>
          <w:rFonts w:ascii="Times New Roman" w:hAnsi="Times New Roman"/>
          <w:sz w:val="24"/>
        </w:rPr>
        <w:t>12</w:t>
      </w:r>
      <w:r w:rsidRPr="00C65A3C">
        <w:rPr>
          <w:rFonts w:ascii="Times New Roman" w:hAnsi="Times New Roman"/>
          <w:sz w:val="24"/>
        </w:rPr>
        <w:t xml:space="preserve"> часов в неделю).</w:t>
      </w:r>
    </w:p>
    <w:p w:rsidR="005F456B" w:rsidRDefault="005F456B" w:rsidP="005F456B">
      <w:pPr>
        <w:widowControl/>
        <w:tabs>
          <w:tab w:val="left" w:pos="8265"/>
        </w:tabs>
        <w:spacing w:line="259" w:lineRule="auto"/>
      </w:pPr>
      <w:r>
        <w:tab/>
      </w:r>
    </w:p>
    <w:p w:rsidR="005F456B" w:rsidRPr="00DE7B8F" w:rsidRDefault="005F456B" w:rsidP="005F456B">
      <w:pPr>
        <w:pStyle w:val="2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E7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1.2. План – график распределения учебных часов на 202</w:t>
      </w:r>
      <w:r w:rsidR="0040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DE7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-2</w:t>
      </w:r>
      <w:r w:rsidR="004045C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</w:t>
      </w:r>
      <w:r w:rsidRPr="00DE7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5F456B" w:rsidRDefault="005F456B" w:rsidP="005F456B">
      <w:pPr>
        <w:jc w:val="right"/>
        <w:rPr>
          <w:rFonts w:ascii="Times New Roman" w:hAnsi="Times New Roman"/>
        </w:rPr>
      </w:pPr>
    </w:p>
    <w:tbl>
      <w:tblPr>
        <w:tblW w:w="10176" w:type="dxa"/>
        <w:tblInd w:w="-459" w:type="dxa"/>
        <w:tblLayout w:type="fixed"/>
        <w:tblLook w:val="0000"/>
      </w:tblPr>
      <w:tblGrid>
        <w:gridCol w:w="645"/>
        <w:gridCol w:w="2515"/>
        <w:gridCol w:w="637"/>
        <w:gridCol w:w="638"/>
        <w:gridCol w:w="638"/>
        <w:gridCol w:w="638"/>
        <w:gridCol w:w="638"/>
        <w:gridCol w:w="637"/>
        <w:gridCol w:w="638"/>
        <w:gridCol w:w="638"/>
        <w:gridCol w:w="638"/>
        <w:gridCol w:w="638"/>
        <w:gridCol w:w="638"/>
      </w:tblGrid>
      <w:tr w:rsidR="005F456B" w:rsidRPr="00DC4C50" w:rsidTr="005F456B">
        <w:trPr>
          <w:trHeight w:val="47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№</w:t>
            </w:r>
          </w:p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sz w:val="24"/>
              </w:rPr>
            </w:pP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b/>
                <w:bCs/>
                <w:color w:val="000000"/>
                <w:sz w:val="24"/>
              </w:rPr>
              <w:t>Наименование предметных областей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IX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X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XI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</w:rPr>
              <w:t>XI</w:t>
            </w:r>
            <w:r w:rsidRPr="00BF0225">
              <w:rPr>
                <w:rFonts w:ascii="Times New Roman" w:hAnsi="Times New Roman"/>
                <w:sz w:val="24"/>
                <w:lang w:val="en-US"/>
              </w:rPr>
              <w:t>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 xml:space="preserve">  I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 xml:space="preserve"> III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IV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V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VI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6B" w:rsidRPr="00BF0225" w:rsidRDefault="005F456B" w:rsidP="005F456B">
            <w:pPr>
              <w:snapToGrid w:val="0"/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Всего</w:t>
            </w:r>
          </w:p>
        </w:tc>
      </w:tr>
      <w:tr w:rsidR="005F456B" w:rsidRPr="002A4FD2" w:rsidTr="005F456B">
        <w:trPr>
          <w:trHeight w:val="50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b/>
                <w:bCs/>
                <w:color w:val="000000"/>
                <w:sz w:val="24"/>
              </w:rPr>
              <w:t>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b/>
                <w:bCs/>
                <w:color w:val="000000"/>
                <w:sz w:val="24"/>
              </w:rPr>
              <w:t>Обязательные предметные области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sz w:val="24"/>
              </w:rPr>
            </w:pPr>
            <w:r w:rsidRPr="00BF0225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sz w:val="24"/>
              </w:rPr>
            </w:pPr>
            <w:r w:rsidRPr="00BF0225"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b/>
                <w:sz w:val="24"/>
              </w:rPr>
              <w:t>36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sz w:val="24"/>
              </w:rPr>
            </w:pPr>
            <w:r w:rsidRPr="00BF0225"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sz w:val="24"/>
              </w:rPr>
            </w:pPr>
            <w:r w:rsidRPr="00BF0225">
              <w:rPr>
                <w:rFonts w:ascii="Times New Roman" w:hAnsi="Times New Roman"/>
                <w:b/>
                <w:sz w:val="24"/>
              </w:rPr>
              <w:t>354</w:t>
            </w:r>
          </w:p>
        </w:tc>
      </w:tr>
      <w:tr w:rsidR="005F456B" w:rsidRPr="002A4FD2" w:rsidTr="005F456B">
        <w:trPr>
          <w:trHeight w:val="40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1.1.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Теоретические основы физической культуры и спорта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50</w:t>
            </w:r>
          </w:p>
        </w:tc>
      </w:tr>
      <w:tr w:rsidR="005F456B" w:rsidRPr="002A4FD2" w:rsidTr="005F456B">
        <w:trPr>
          <w:trHeight w:val="463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1.2.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Общая и специальная физическая подготовка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76</w:t>
            </w:r>
          </w:p>
        </w:tc>
      </w:tr>
      <w:tr w:rsidR="005F456B" w:rsidRPr="002A4FD2" w:rsidTr="005F456B">
        <w:trPr>
          <w:trHeight w:val="3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1.3.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Вид спорта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1</w:t>
            </w:r>
            <w:r w:rsidRPr="00BF022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</w:rPr>
              <w:t>1</w:t>
            </w: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</w:rPr>
              <w:t>1</w:t>
            </w: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1</w:t>
            </w:r>
            <w:r w:rsidRPr="00BF022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152</w:t>
            </w:r>
          </w:p>
        </w:tc>
      </w:tr>
      <w:tr w:rsidR="005F456B" w:rsidRPr="002A4FD2" w:rsidTr="005F456B">
        <w:trPr>
          <w:trHeight w:val="308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1.4.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Основы профессионального самоопределения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76</w:t>
            </w:r>
          </w:p>
        </w:tc>
      </w:tr>
      <w:tr w:rsidR="005F456B" w:rsidRPr="002A4FD2" w:rsidTr="005F456B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b/>
                <w:bCs/>
                <w:color w:val="000000"/>
                <w:sz w:val="24"/>
              </w:rPr>
              <w:t>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b/>
                <w:bCs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b/>
                <w:bCs/>
                <w:color w:val="000000"/>
                <w:sz w:val="24"/>
              </w:rPr>
              <w:t>Вариативные предметные области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1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1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1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1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1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7A2F52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1</w:t>
            </w:r>
            <w:r w:rsidR="007A2F52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1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1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AD1DD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1</w:t>
            </w:r>
            <w:r w:rsidR="00AD1DD5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AD1DD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1</w:t>
            </w:r>
            <w:r w:rsidR="00AD1DD5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sz w:val="24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150</w:t>
            </w:r>
          </w:p>
        </w:tc>
      </w:tr>
      <w:tr w:rsidR="005F456B" w:rsidRPr="002A4FD2" w:rsidTr="005F456B">
        <w:trPr>
          <w:trHeight w:val="340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2.1.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Различные виды спорта и подвижные игры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996A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996A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996A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996A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</w:tr>
      <w:tr w:rsidR="005F456B" w:rsidRPr="002A4FD2" w:rsidTr="005F456B">
        <w:trPr>
          <w:trHeight w:val="263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2.2.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Развитие творческого мышления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996A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</w:tr>
      <w:tr w:rsidR="005F456B" w:rsidRPr="002A4FD2" w:rsidTr="005F456B">
        <w:trPr>
          <w:trHeight w:val="263"/>
        </w:trPr>
        <w:tc>
          <w:tcPr>
            <w:tcW w:w="6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2.3.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Судейская практика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</w:tr>
      <w:tr w:rsidR="005F456B" w:rsidRPr="002A4FD2" w:rsidTr="005F456B">
        <w:trPr>
          <w:trHeight w:val="6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lastRenderedPageBreak/>
              <w:t>2.3.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Национальный региональный компонент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996A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</w:tr>
      <w:tr w:rsidR="005F456B" w:rsidRPr="002A4FD2" w:rsidTr="005F456B">
        <w:trPr>
          <w:trHeight w:val="28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 xml:space="preserve">2.4. 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Специальные навыки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</w:tr>
      <w:tr w:rsidR="005F456B" w:rsidRPr="002A4FD2" w:rsidTr="005F456B">
        <w:trPr>
          <w:trHeight w:val="694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2.5.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color w:val="000000"/>
                <w:sz w:val="24"/>
              </w:rPr>
            </w:pPr>
            <w:r w:rsidRPr="00BF0225">
              <w:rPr>
                <w:rFonts w:ascii="Times New Roman" w:hAnsi="Times New Roman"/>
                <w:color w:val="000000"/>
                <w:sz w:val="24"/>
              </w:rPr>
              <w:t>Спортивное и специальное оборудование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996A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996A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996A89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3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996A89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sz w:val="24"/>
                <w:lang w:val="en-US"/>
              </w:rPr>
              <w:t>25</w:t>
            </w:r>
          </w:p>
        </w:tc>
      </w:tr>
      <w:tr w:rsidR="005F456B" w:rsidRPr="002A4FD2" w:rsidTr="005F456B">
        <w:trPr>
          <w:trHeight w:val="278"/>
        </w:trPr>
        <w:tc>
          <w:tcPr>
            <w:tcW w:w="3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BF0225" w:rsidRDefault="005F456B" w:rsidP="005F456B">
            <w:pPr>
              <w:ind w:firstLine="33"/>
              <w:rPr>
                <w:rFonts w:ascii="Times New Roman" w:hAnsi="Times New Roman"/>
                <w:b/>
                <w:sz w:val="24"/>
              </w:rPr>
            </w:pPr>
            <w:r w:rsidRPr="00BF0225">
              <w:rPr>
                <w:rFonts w:ascii="Times New Roman" w:hAnsi="Times New Roman"/>
                <w:b/>
                <w:sz w:val="24"/>
              </w:rPr>
              <w:t>Всего за месяц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5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5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5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5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5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4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6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5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5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5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456B" w:rsidRPr="00996A89" w:rsidRDefault="005F456B" w:rsidP="005F456B">
            <w:pPr>
              <w:ind w:firstLine="33"/>
              <w:rPr>
                <w:rFonts w:ascii="Times New Roman" w:hAnsi="Times New Roman"/>
                <w:sz w:val="24"/>
                <w:lang w:val="en-US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4</w:t>
            </w:r>
            <w:r w:rsidR="00996A89">
              <w:rPr>
                <w:rFonts w:ascii="Times New Roman" w:hAnsi="Times New Roman"/>
                <w:b/>
                <w:sz w:val="24"/>
                <w:lang w:val="en-US"/>
              </w:rPr>
              <w:t>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56B" w:rsidRPr="00996A89" w:rsidRDefault="005F456B" w:rsidP="005F456B">
            <w:pPr>
              <w:ind w:firstLine="33"/>
              <w:jc w:val="center"/>
              <w:rPr>
                <w:rFonts w:ascii="Times New Roman" w:hAnsi="Times New Roman"/>
                <w:b/>
                <w:sz w:val="24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504</w:t>
            </w:r>
          </w:p>
        </w:tc>
      </w:tr>
    </w:tbl>
    <w:p w:rsidR="005F456B" w:rsidRDefault="005F456B" w:rsidP="005F456B">
      <w:pPr>
        <w:jc w:val="right"/>
        <w:rPr>
          <w:rFonts w:ascii="Times New Roman" w:hAnsi="Times New Roman"/>
        </w:rPr>
      </w:pPr>
    </w:p>
    <w:p w:rsidR="005F456B" w:rsidRPr="00DE7B8F" w:rsidRDefault="005F456B" w:rsidP="005F456B">
      <w:pPr>
        <w:pStyle w:val="2"/>
        <w:ind w:firstLine="70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1.3</w:t>
      </w:r>
      <w:r w:rsidRPr="00DE7B8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План – график распределения учебных часов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по теоретической подготовке</w:t>
      </w:r>
    </w:p>
    <w:p w:rsidR="005F456B" w:rsidRDefault="005F456B" w:rsidP="005F456B">
      <w:pPr>
        <w:jc w:val="right"/>
        <w:rPr>
          <w:rFonts w:ascii="Times New Roman" w:hAnsi="Times New Roman"/>
        </w:rPr>
      </w:pPr>
    </w:p>
    <w:p w:rsidR="005F456B" w:rsidRDefault="005F456B" w:rsidP="005F456B">
      <w:pPr>
        <w:jc w:val="right"/>
        <w:rPr>
          <w:rFonts w:ascii="Times New Roman" w:hAnsi="Times New Roman"/>
        </w:rPr>
      </w:pPr>
      <w:r w:rsidRPr="00037B38">
        <w:rPr>
          <w:rFonts w:ascii="Times New Roman" w:hAnsi="Times New Roman"/>
        </w:rPr>
        <w:t xml:space="preserve">Таблица </w:t>
      </w:r>
      <w:r>
        <w:rPr>
          <w:rFonts w:ascii="Times New Roman" w:hAnsi="Times New Roman"/>
        </w:rPr>
        <w:t>3</w:t>
      </w:r>
    </w:p>
    <w:tbl>
      <w:tblPr>
        <w:tblStyle w:val="af0"/>
        <w:tblW w:w="10242" w:type="dxa"/>
        <w:tblInd w:w="-459" w:type="dxa"/>
        <w:tblLayout w:type="fixed"/>
        <w:tblLook w:val="04A0"/>
      </w:tblPr>
      <w:tblGrid>
        <w:gridCol w:w="567"/>
        <w:gridCol w:w="2552"/>
        <w:gridCol w:w="709"/>
        <w:gridCol w:w="708"/>
        <w:gridCol w:w="567"/>
        <w:gridCol w:w="567"/>
        <w:gridCol w:w="709"/>
        <w:gridCol w:w="606"/>
        <w:gridCol w:w="670"/>
        <w:gridCol w:w="709"/>
        <w:gridCol w:w="567"/>
        <w:gridCol w:w="567"/>
        <w:gridCol w:w="744"/>
      </w:tblGrid>
      <w:tr w:rsidR="005F456B" w:rsidTr="00996A89">
        <w:tc>
          <w:tcPr>
            <w:tcW w:w="567" w:type="dxa"/>
            <w:vMerge w:val="restart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552" w:type="dxa"/>
            <w:vMerge w:val="restart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  <w:sz w:val="24"/>
              </w:rPr>
              <w:t>Наименование предметных областей</w:t>
            </w:r>
          </w:p>
        </w:tc>
        <w:tc>
          <w:tcPr>
            <w:tcW w:w="2551" w:type="dxa"/>
            <w:gridSpan w:val="4"/>
            <w:vAlign w:val="center"/>
          </w:tcPr>
          <w:p w:rsidR="005F456B" w:rsidRPr="005D286C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202</w:t>
            </w:r>
            <w:r w:rsidR="00996A89" w:rsidRPr="00996A89">
              <w:rPr>
                <w:rFonts w:ascii="Times New Roman" w:hAnsi="Times New Roman"/>
                <w:b/>
                <w:sz w:val="24"/>
                <w:lang w:val="en-US"/>
              </w:rPr>
              <w:t>1</w:t>
            </w:r>
            <w:r w:rsidRPr="00996A89"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3828" w:type="dxa"/>
            <w:gridSpan w:val="6"/>
            <w:vAlign w:val="center"/>
          </w:tcPr>
          <w:p w:rsidR="005F456B" w:rsidRPr="005D286C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  <w:highlight w:val="yellow"/>
              </w:rPr>
            </w:pPr>
            <w:r w:rsidRPr="00996A89">
              <w:rPr>
                <w:rFonts w:ascii="Times New Roman" w:hAnsi="Times New Roman"/>
                <w:b/>
                <w:sz w:val="24"/>
              </w:rPr>
              <w:t>202</w:t>
            </w:r>
            <w:r w:rsidR="00996A89" w:rsidRPr="00996A89">
              <w:rPr>
                <w:rFonts w:ascii="Times New Roman" w:hAnsi="Times New Roman"/>
                <w:b/>
                <w:sz w:val="24"/>
                <w:lang w:val="en-US"/>
              </w:rPr>
              <w:t>2</w:t>
            </w:r>
            <w:r w:rsidRPr="00996A89">
              <w:rPr>
                <w:rFonts w:ascii="Times New Roman" w:hAnsi="Times New Roman"/>
                <w:b/>
                <w:sz w:val="24"/>
              </w:rPr>
              <w:t xml:space="preserve"> г.</w:t>
            </w:r>
          </w:p>
        </w:tc>
        <w:tc>
          <w:tcPr>
            <w:tcW w:w="744" w:type="dxa"/>
            <w:vMerge w:val="restart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Всего часов</w:t>
            </w:r>
          </w:p>
        </w:tc>
      </w:tr>
      <w:tr w:rsidR="00996A89" w:rsidTr="00996A89">
        <w:tc>
          <w:tcPr>
            <w:tcW w:w="567" w:type="dxa"/>
            <w:vMerge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  <w:vMerge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708" w:type="dxa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567" w:type="dxa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567" w:type="dxa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709" w:type="dxa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606" w:type="dxa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70" w:type="dxa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9" w:type="dxa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567" w:type="dxa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567" w:type="dxa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744" w:type="dxa"/>
            <w:vMerge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552" w:type="dxa"/>
          </w:tcPr>
          <w:p w:rsidR="005F456B" w:rsidRPr="00940FB8" w:rsidRDefault="005F456B" w:rsidP="005F456B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Роль физической культуры в современном обществе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52" w:type="dxa"/>
          </w:tcPr>
          <w:p w:rsidR="005F456B" w:rsidRPr="00940FB8" w:rsidRDefault="005F456B" w:rsidP="005F456B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Развитие бокса в России и за рубежом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552" w:type="dxa"/>
          </w:tcPr>
          <w:p w:rsidR="005F456B" w:rsidRPr="00940FB8" w:rsidRDefault="005F456B" w:rsidP="005F456B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Основы законодательства в области физической культуры и спорта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96A89" w:rsidTr="00996A89">
        <w:trPr>
          <w:trHeight w:val="880"/>
        </w:trPr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552" w:type="dxa"/>
          </w:tcPr>
          <w:p w:rsidR="005F456B" w:rsidRPr="00940FB8" w:rsidRDefault="005F456B" w:rsidP="005F456B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Сведения о строении</w:t>
            </w:r>
            <w:r>
              <w:rPr>
                <w:rFonts w:ascii="Times New Roman" w:hAnsi="Times New Roman"/>
                <w:sz w:val="24"/>
              </w:rPr>
              <w:t xml:space="preserve"> и функциях организма человека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</w:tcPr>
          <w:p w:rsidR="005F456B" w:rsidRDefault="005F456B" w:rsidP="005F456B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Гигиена</w:t>
            </w:r>
          </w:p>
          <w:p w:rsidR="005F456B" w:rsidRPr="00940FB8" w:rsidRDefault="005F456B" w:rsidP="005F456B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bCs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rFonts w:ascii="Times New Roman" w:hAnsi="Times New Roman"/>
                <w:bCs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552" w:type="dxa"/>
          </w:tcPr>
          <w:p w:rsidR="005F456B" w:rsidRPr="00940FB8" w:rsidRDefault="005F456B" w:rsidP="005F456B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Режим дня, закаливание, здоровый образ жизни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552" w:type="dxa"/>
          </w:tcPr>
          <w:p w:rsidR="005F456B" w:rsidRDefault="005F456B" w:rsidP="005F456B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Питание</w:t>
            </w:r>
          </w:p>
          <w:p w:rsidR="005F456B" w:rsidRPr="00940FB8" w:rsidRDefault="005F456B" w:rsidP="005F456B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  <w:lang w:eastAsia="zh-CN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52" w:type="dxa"/>
          </w:tcPr>
          <w:p w:rsidR="005F456B" w:rsidRPr="00721E0F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Врачебный контроль, самоконтроль, оказание первой помощи при травмах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996A89">
            <w:pPr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52" w:type="dxa"/>
          </w:tcPr>
          <w:p w:rsidR="005F456B" w:rsidRPr="00B5407F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спортивного массажа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52" w:type="dxa"/>
          </w:tcPr>
          <w:p w:rsidR="005F456B" w:rsidRPr="003B630B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Основы техники упражнений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52" w:type="dxa"/>
          </w:tcPr>
          <w:p w:rsidR="005F456B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обучения</w:t>
            </w:r>
          </w:p>
          <w:p w:rsidR="005F456B" w:rsidRPr="00B5407F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552" w:type="dxa"/>
          </w:tcPr>
          <w:p w:rsidR="005F456B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Методика тренировки</w:t>
            </w:r>
          </w:p>
          <w:p w:rsidR="005F456B" w:rsidRPr="003B630B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552" w:type="dxa"/>
          </w:tcPr>
          <w:p w:rsidR="005F456B" w:rsidRPr="00B5407F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Планирование спортивной тренировки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552" w:type="dxa"/>
          </w:tcPr>
          <w:p w:rsidR="005F456B" w:rsidRPr="003B630B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 xml:space="preserve">Краткие сведения о физиологических </w:t>
            </w:r>
            <w:r w:rsidRPr="00B5407F">
              <w:rPr>
                <w:rFonts w:ascii="Times New Roman" w:hAnsi="Times New Roman"/>
                <w:sz w:val="24"/>
              </w:rPr>
              <w:lastRenderedPageBreak/>
              <w:t>основах спортивной тренировки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ind w:firstLine="0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552" w:type="dxa"/>
          </w:tcPr>
          <w:p w:rsidR="005F456B" w:rsidRPr="003B630B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Психологическая подготовка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552" w:type="dxa"/>
          </w:tcPr>
          <w:p w:rsidR="005F456B" w:rsidRPr="003B630B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Общая и специальная физическая подготовка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552" w:type="dxa"/>
          </w:tcPr>
          <w:p w:rsidR="005F456B" w:rsidRPr="00B5407F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Общероссийские и международные антидопинговые правила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552" w:type="dxa"/>
          </w:tcPr>
          <w:p w:rsidR="005F456B" w:rsidRPr="003B630B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Правила соревнований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552" w:type="dxa"/>
          </w:tcPr>
          <w:p w:rsidR="005F456B" w:rsidRPr="003B630B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Места занятий, оборудование и инвентарь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96A89" w:rsidTr="00996A89">
        <w:tc>
          <w:tcPr>
            <w:tcW w:w="567" w:type="dxa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52" w:type="dxa"/>
          </w:tcPr>
          <w:p w:rsidR="005F456B" w:rsidRPr="003B630B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 w:rsidRPr="00B5407F">
              <w:rPr>
                <w:rFonts w:ascii="Times New Roman" w:hAnsi="Times New Roman"/>
                <w:sz w:val="24"/>
              </w:rPr>
              <w:t>Зачетные требования по теоретической подготовке</w:t>
            </w: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08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06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670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5F456B" w:rsidRPr="008637B8" w:rsidRDefault="005F456B" w:rsidP="005F456B">
            <w:pPr>
              <w:ind w:firstLine="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8637B8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744" w:type="dxa"/>
            <w:vAlign w:val="center"/>
          </w:tcPr>
          <w:p w:rsidR="005F456B" w:rsidRPr="00DF0C5B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</w:tr>
      <w:tr w:rsidR="00996A89" w:rsidTr="00996A89">
        <w:tc>
          <w:tcPr>
            <w:tcW w:w="3119" w:type="dxa"/>
            <w:gridSpan w:val="2"/>
            <w:vAlign w:val="center"/>
          </w:tcPr>
          <w:p w:rsidR="005F456B" w:rsidRDefault="005F456B" w:rsidP="005F456B">
            <w:pPr>
              <w:ind w:firstLine="0"/>
              <w:jc w:val="center"/>
              <w:rPr>
                <w:rFonts w:ascii="Times New Roman" w:hAnsi="Times New Roman"/>
              </w:rPr>
            </w:pPr>
            <w:r w:rsidRPr="00940FB8">
              <w:rPr>
                <w:rFonts w:ascii="Times New Roman" w:hAnsi="Times New Roman"/>
                <w:b/>
                <w:sz w:val="24"/>
              </w:rPr>
              <w:t>Общее количество часов</w:t>
            </w:r>
          </w:p>
        </w:tc>
        <w:tc>
          <w:tcPr>
            <w:tcW w:w="709" w:type="dxa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708" w:type="dxa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709" w:type="dxa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6</w:t>
            </w:r>
          </w:p>
        </w:tc>
        <w:tc>
          <w:tcPr>
            <w:tcW w:w="606" w:type="dxa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70" w:type="dxa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09" w:type="dxa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67" w:type="dxa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</w:rPr>
            </w:pPr>
            <w:r w:rsidRPr="00BF022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44" w:type="dxa"/>
          </w:tcPr>
          <w:p w:rsidR="005F456B" w:rsidRPr="00BF0225" w:rsidRDefault="005F456B" w:rsidP="005F456B">
            <w:pPr>
              <w:ind w:firstLine="33"/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BF0225">
              <w:rPr>
                <w:rFonts w:ascii="Times New Roman" w:hAnsi="Times New Roman"/>
                <w:sz w:val="24"/>
                <w:lang w:val="en-US"/>
              </w:rPr>
              <w:t>50</w:t>
            </w:r>
          </w:p>
        </w:tc>
      </w:tr>
    </w:tbl>
    <w:p w:rsidR="005F456B" w:rsidRDefault="005F456B" w:rsidP="005F456B">
      <w:pPr>
        <w:jc w:val="right"/>
        <w:rPr>
          <w:rFonts w:ascii="Times New Roman" w:hAnsi="Times New Roman"/>
        </w:rPr>
      </w:pPr>
    </w:p>
    <w:p w:rsidR="005F456B" w:rsidRDefault="005F456B" w:rsidP="005F456B">
      <w:pPr>
        <w:tabs>
          <w:tab w:val="left" w:pos="993"/>
        </w:tabs>
        <w:ind w:firstLine="709"/>
        <w:rPr>
          <w:rFonts w:ascii="Times New Roman" w:hAnsi="Times New Roman"/>
        </w:rPr>
      </w:pPr>
    </w:p>
    <w:p w:rsidR="005F456B" w:rsidRPr="00BA16A8" w:rsidRDefault="005F456B" w:rsidP="005F456B">
      <w:pPr>
        <w:pStyle w:val="23"/>
        <w:shd w:val="clear" w:color="auto" w:fill="auto"/>
        <w:spacing w:after="0" w:line="240" w:lineRule="auto"/>
        <w:ind w:firstLine="709"/>
        <w:jc w:val="center"/>
        <w:rPr>
          <w:rFonts w:eastAsia="Calibri"/>
          <w:b/>
          <w:sz w:val="24"/>
          <w:szCs w:val="24"/>
          <w:lang w:eastAsia="ru-RU"/>
        </w:rPr>
      </w:pPr>
      <w:r>
        <w:rPr>
          <w:rFonts w:eastAsia="Calibri"/>
          <w:b/>
          <w:sz w:val="24"/>
          <w:szCs w:val="24"/>
          <w:lang w:eastAsia="ru-RU"/>
        </w:rPr>
        <w:t>2. ЗАДАЧИ И СОДЕРЖАНИЕ ОБУЧЕНИЯ</w:t>
      </w:r>
    </w:p>
    <w:p w:rsidR="005F456B" w:rsidRDefault="005F456B" w:rsidP="005F456B">
      <w:pPr>
        <w:pStyle w:val="23"/>
        <w:shd w:val="clear" w:color="auto" w:fill="auto"/>
        <w:spacing w:after="0" w:line="240" w:lineRule="auto"/>
        <w:ind w:firstLine="709"/>
        <w:rPr>
          <w:rFonts w:eastAsia="Calibri"/>
          <w:sz w:val="24"/>
          <w:szCs w:val="24"/>
          <w:lang w:eastAsia="ru-RU"/>
        </w:rPr>
      </w:pPr>
    </w:p>
    <w:p w:rsidR="005F456B" w:rsidRPr="009A3D10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A3D10">
        <w:rPr>
          <w:sz w:val="24"/>
          <w:szCs w:val="24"/>
        </w:rPr>
        <w:t>Организация занятий по Программе осуществляется по углубленному уровню сложности</w:t>
      </w:r>
      <w:r>
        <w:rPr>
          <w:sz w:val="24"/>
          <w:szCs w:val="24"/>
        </w:rPr>
        <w:t>.</w:t>
      </w:r>
      <w:r w:rsidRPr="009A3D10">
        <w:rPr>
          <w:sz w:val="24"/>
          <w:szCs w:val="24"/>
        </w:rPr>
        <w:t xml:space="preserve"> Обучающиеся, имеющие достаточный уровень знаний, умений и навыков имеют право на освоение Программы по индивидуальному учебному плану</w:t>
      </w:r>
    </w:p>
    <w:p w:rsidR="005F456B" w:rsidRPr="009A3D10" w:rsidRDefault="005F456B" w:rsidP="005F456B">
      <w:pPr>
        <w:autoSpaceDE w:val="0"/>
        <w:autoSpaceDN w:val="0"/>
        <w:adjustRightInd w:val="0"/>
        <w:ind w:firstLine="709"/>
        <w:contextualSpacing/>
        <w:rPr>
          <w:rFonts w:ascii="Times New Roman" w:hAnsi="Times New Roman"/>
          <w:sz w:val="24"/>
        </w:rPr>
      </w:pPr>
      <w:r w:rsidRPr="009A3D10">
        <w:rPr>
          <w:rFonts w:ascii="Times New Roman" w:hAnsi="Times New Roman"/>
          <w:sz w:val="24"/>
        </w:rPr>
        <w:t>По мере обучения приобретенные знания, умения и навыки у обучающихся по предметным областям Программы углубляются и расширяются.</w:t>
      </w:r>
    </w:p>
    <w:p w:rsidR="005F456B" w:rsidRPr="00337CB8" w:rsidRDefault="005F456B" w:rsidP="005F456B">
      <w:pPr>
        <w:shd w:val="clear" w:color="auto" w:fill="FFFFFF"/>
        <w:ind w:firstLine="0"/>
        <w:rPr>
          <w:rFonts w:ascii="Times New Roman" w:hAnsi="Times New Roman"/>
          <w:sz w:val="24"/>
        </w:rPr>
      </w:pPr>
      <w:r w:rsidRPr="00337CB8">
        <w:rPr>
          <w:rFonts w:ascii="Times New Roman" w:hAnsi="Times New Roman"/>
          <w:sz w:val="24"/>
        </w:rPr>
        <w:t>Задачи углубленного уровня сложности:</w:t>
      </w:r>
    </w:p>
    <w:p w:rsidR="005F456B" w:rsidRPr="00337CB8" w:rsidRDefault="005F456B" w:rsidP="005F456B">
      <w:pPr>
        <w:shd w:val="clear" w:color="auto" w:fill="FFFFFF"/>
        <w:ind w:firstLine="708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</w:rPr>
        <w:t>- совер</w:t>
      </w:r>
      <w:r w:rsidRPr="00337CB8">
        <w:rPr>
          <w:rFonts w:ascii="Times New Roman" w:hAnsi="Times New Roman"/>
          <w:sz w:val="24"/>
        </w:rPr>
        <w:t>шенствование боевой стойки и передвижений</w:t>
      </w:r>
    </w:p>
    <w:p w:rsidR="005F456B" w:rsidRPr="00337CB8" w:rsidRDefault="005F456B" w:rsidP="005F456B">
      <w:pPr>
        <w:pStyle w:val="23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7CB8">
        <w:rPr>
          <w:sz w:val="24"/>
          <w:szCs w:val="24"/>
        </w:rPr>
        <w:t>совершенствование прямых ударов в туловище (одиночных, двойных и серий) и защит от них</w:t>
      </w:r>
    </w:p>
    <w:p w:rsidR="005F456B" w:rsidRPr="00337CB8" w:rsidRDefault="005F456B" w:rsidP="005F456B">
      <w:pPr>
        <w:pStyle w:val="23"/>
        <w:shd w:val="clear" w:color="auto" w:fill="auto"/>
        <w:spacing w:after="0" w:line="240" w:lineRule="auto"/>
        <w:ind w:firstLine="708"/>
        <w:jc w:val="both"/>
        <w:rPr>
          <w:rFonts w:eastAsiaTheme="minorHAnsi"/>
          <w:color w:val="000000"/>
          <w:sz w:val="24"/>
          <w:szCs w:val="24"/>
        </w:rPr>
      </w:pPr>
      <w:r>
        <w:rPr>
          <w:rFonts w:eastAsiaTheme="minorHAnsi"/>
          <w:color w:val="000000"/>
          <w:sz w:val="24"/>
          <w:szCs w:val="24"/>
        </w:rPr>
        <w:t xml:space="preserve">- </w:t>
      </w:r>
      <w:r w:rsidRPr="00337CB8">
        <w:rPr>
          <w:rFonts w:eastAsiaTheme="minorHAnsi"/>
          <w:color w:val="000000"/>
          <w:sz w:val="24"/>
          <w:szCs w:val="24"/>
        </w:rPr>
        <w:t>совершенствование боковых ударов в голову и защита от них</w:t>
      </w:r>
    </w:p>
    <w:p w:rsidR="005F456B" w:rsidRPr="00337CB8" w:rsidRDefault="005F456B" w:rsidP="005F456B">
      <w:pPr>
        <w:pStyle w:val="23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7CB8">
        <w:rPr>
          <w:sz w:val="24"/>
          <w:szCs w:val="24"/>
        </w:rPr>
        <w:t>совершенствование коротких ударов снизу в туловище</w:t>
      </w:r>
    </w:p>
    <w:p w:rsidR="005F456B" w:rsidRPr="00337CB8" w:rsidRDefault="005F456B" w:rsidP="005F456B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</w:t>
      </w:r>
      <w:r w:rsidRPr="00337CB8">
        <w:rPr>
          <w:rFonts w:ascii="Times New Roman" w:hAnsi="Times New Roman"/>
          <w:sz w:val="24"/>
        </w:rPr>
        <w:t>совершенствование технико-тактических действий на среднейдистанции.</w:t>
      </w:r>
    </w:p>
    <w:p w:rsidR="005F456B" w:rsidRPr="00337CB8" w:rsidRDefault="005F456B" w:rsidP="005F456B">
      <w:pPr>
        <w:pStyle w:val="23"/>
        <w:shd w:val="clear" w:color="auto" w:fill="auto"/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337CB8">
        <w:rPr>
          <w:sz w:val="24"/>
          <w:szCs w:val="24"/>
        </w:rPr>
        <w:t>совершенствование технико-тактических действий на ближней дистанции</w:t>
      </w:r>
    </w:p>
    <w:p w:rsidR="005F456B" w:rsidRPr="00337CB8" w:rsidRDefault="005F456B" w:rsidP="005F456B">
      <w:p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- </w:t>
      </w:r>
      <w:r w:rsidRPr="00337CB8">
        <w:rPr>
          <w:rFonts w:ascii="Times New Roman" w:hAnsi="Times New Roman"/>
          <w:sz w:val="24"/>
        </w:rPr>
        <w:t xml:space="preserve">выполнение норматива 1-го </w:t>
      </w:r>
      <w:r>
        <w:rPr>
          <w:rFonts w:ascii="Times New Roman" w:hAnsi="Times New Roman"/>
          <w:sz w:val="24"/>
        </w:rPr>
        <w:t xml:space="preserve">спортивного </w:t>
      </w:r>
      <w:r w:rsidRPr="00337CB8">
        <w:rPr>
          <w:rFonts w:ascii="Times New Roman" w:hAnsi="Times New Roman"/>
          <w:sz w:val="24"/>
        </w:rPr>
        <w:t xml:space="preserve">разряда </w:t>
      </w:r>
    </w:p>
    <w:p w:rsidR="005F456B" w:rsidRPr="00337CB8" w:rsidRDefault="005F456B" w:rsidP="005F456B">
      <w:pPr>
        <w:shd w:val="clear" w:color="auto" w:fill="FFFFFF"/>
        <w:tabs>
          <w:tab w:val="left" w:pos="720"/>
        </w:tabs>
        <w:suppressAutoHyphens w:val="0"/>
        <w:autoSpaceDE w:val="0"/>
        <w:autoSpaceDN w:val="0"/>
        <w:adjustRightInd w:val="0"/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5F456B" w:rsidRDefault="005F456B" w:rsidP="005F456B">
      <w:pPr>
        <w:pStyle w:val="23"/>
        <w:shd w:val="clear" w:color="auto" w:fill="auto"/>
        <w:spacing w:after="0" w:line="240" w:lineRule="auto"/>
        <w:ind w:firstLine="709"/>
        <w:rPr>
          <w:b/>
          <w:sz w:val="24"/>
          <w:szCs w:val="24"/>
          <w:lang w:eastAsia="ru-RU" w:bidi="ru-RU"/>
        </w:rPr>
      </w:pPr>
      <w:r>
        <w:rPr>
          <w:b/>
          <w:sz w:val="24"/>
          <w:szCs w:val="24"/>
          <w:lang w:eastAsia="ru-RU" w:bidi="ru-RU"/>
        </w:rPr>
        <w:t xml:space="preserve">               2.1. Теоретические основы физической культуры и спорта</w:t>
      </w:r>
    </w:p>
    <w:p w:rsidR="005F456B" w:rsidRPr="00B5407F" w:rsidRDefault="005F456B" w:rsidP="005F456B">
      <w:pPr>
        <w:rPr>
          <w:rFonts w:ascii="Times New Roman" w:hAnsi="Times New Roman"/>
          <w:sz w:val="24"/>
        </w:rPr>
      </w:pPr>
      <w:r w:rsidRPr="0097762C">
        <w:rPr>
          <w:rFonts w:ascii="Times New Roman" w:hAnsi="Times New Roman"/>
          <w:sz w:val="24"/>
        </w:rPr>
        <w:t xml:space="preserve">На углубленном уровне необходимо ознакомить </w:t>
      </w:r>
      <w:r>
        <w:rPr>
          <w:rFonts w:ascii="Times New Roman" w:hAnsi="Times New Roman"/>
          <w:sz w:val="24"/>
        </w:rPr>
        <w:t>об</w:t>
      </w:r>
      <w:r w:rsidRPr="0097762C">
        <w:rPr>
          <w:rFonts w:ascii="Times New Roman" w:hAnsi="Times New Roman"/>
          <w:sz w:val="24"/>
        </w:rPr>
        <w:t>уча</w:t>
      </w:r>
      <w:r>
        <w:rPr>
          <w:rFonts w:ascii="Times New Roman" w:hAnsi="Times New Roman"/>
          <w:sz w:val="24"/>
        </w:rPr>
        <w:t>ю</w:t>
      </w:r>
      <w:r w:rsidRPr="0097762C">
        <w:rPr>
          <w:rFonts w:ascii="Times New Roman" w:hAnsi="Times New Roman"/>
          <w:sz w:val="24"/>
        </w:rPr>
        <w:t>щихся с правилами гигиены, правилами поведения в спортивном зале и спортивной дисциплиной.</w:t>
      </w:r>
      <w:r w:rsidRPr="00B5407F">
        <w:rPr>
          <w:rFonts w:ascii="Times New Roman" w:hAnsi="Times New Roman"/>
          <w:sz w:val="24"/>
        </w:rPr>
        <w:t xml:space="preserve"> Основное внимание при построении бесед и рассказов должно быть направлено на то, чтобы привить детям гордость за выбранный вид спорта и формирование желания добиться высоких спортивных результатов. </w:t>
      </w:r>
    </w:p>
    <w:p w:rsidR="005F456B" w:rsidRDefault="005F456B" w:rsidP="005F456B">
      <w:pPr>
        <w:rPr>
          <w:rFonts w:ascii="Times New Roman" w:hAnsi="Times New Roman"/>
          <w:sz w:val="24"/>
        </w:rPr>
      </w:pPr>
      <w:r w:rsidRPr="00B5407F">
        <w:rPr>
          <w:rFonts w:ascii="Times New Roman" w:hAnsi="Times New Roman"/>
          <w:sz w:val="24"/>
        </w:rPr>
        <w:tab/>
        <w:t xml:space="preserve">Теоретические занятия органически связаны с физической, технической, психологической и волевой подготовкой. Главная ее задача состоит в том, чтобы научить начинающего боксера осмысливать и анализировать как свои действия,  так и действия противника. Не механически выполнять указания тренера, а творчески подходить к ним. Начинающих боксеров необходимо приучать посещать соревнования, изучать техническую и тактическую подготовленность соперников,  просматривать фильмы и спортивные репортажи по боксу. </w:t>
      </w:r>
    </w:p>
    <w:p w:rsidR="005F456B" w:rsidRDefault="005F456B" w:rsidP="005F456B">
      <w:pPr>
        <w:rPr>
          <w:rFonts w:ascii="Times New Roman" w:hAnsi="Times New Roman"/>
          <w:sz w:val="24"/>
        </w:rPr>
      </w:pPr>
    </w:p>
    <w:tbl>
      <w:tblPr>
        <w:tblStyle w:val="af0"/>
        <w:tblW w:w="9889" w:type="dxa"/>
        <w:tblLook w:val="04A0"/>
      </w:tblPr>
      <w:tblGrid>
        <w:gridCol w:w="456"/>
        <w:gridCol w:w="2771"/>
        <w:gridCol w:w="6662"/>
      </w:tblGrid>
      <w:tr w:rsidR="005F456B" w:rsidRPr="00BD3A74" w:rsidTr="00E85603">
        <w:trPr>
          <w:trHeight w:val="828"/>
        </w:trPr>
        <w:tc>
          <w:tcPr>
            <w:tcW w:w="456" w:type="dxa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771" w:type="dxa"/>
            <w:vAlign w:val="center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BD3A74">
              <w:rPr>
                <w:rFonts w:ascii="Times New Roman" w:hAnsi="Times New Roman"/>
                <w:b/>
                <w:sz w:val="24"/>
              </w:rPr>
              <w:t>Наименование предметных областей</w:t>
            </w:r>
          </w:p>
        </w:tc>
        <w:tc>
          <w:tcPr>
            <w:tcW w:w="6662" w:type="dxa"/>
          </w:tcPr>
          <w:p w:rsidR="005F456B" w:rsidRPr="00BD3A74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Содержание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Роль физической культуры в современном обществе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Физическая культура - составная часть общей культуры общества. Значение ФК для укрепления здоровья и развития физических качеств россиян, для подготовки их к </w:t>
            </w:r>
            <w:r w:rsidRPr="00C00EB5">
              <w:rPr>
                <w:rFonts w:ascii="Times New Roman" w:hAnsi="Times New Roman"/>
                <w:sz w:val="24"/>
                <w:szCs w:val="24"/>
              </w:rPr>
              <w:t>трудовой деятельности и защите государства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 xml:space="preserve"> Развитие бокса в России и за рубежом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pacing w:val="-1"/>
                <w:sz w:val="24"/>
                <w:szCs w:val="24"/>
              </w:rPr>
              <w:t>Международные связи спортивных организаций в России. Достижения Российских спортсменов в борьбе за завоевание мирового первенства по олимпийским видам спорта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Основы законодательства в области физической культуры и спорта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0E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Законодательство Российской Федерации о физической культуре и спорте.</w:t>
            </w:r>
          </w:p>
          <w:p w:rsidR="005F456B" w:rsidRPr="00C00EB5" w:rsidRDefault="005F456B" w:rsidP="00C00EB5">
            <w:pPr>
              <w:shd w:val="clear" w:color="auto" w:fill="FFFFFF"/>
              <w:ind w:firstLine="0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00E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Цели и задачи законодательства Российской Федерации о физической культуре и спорте.</w:t>
            </w:r>
          </w:p>
          <w:p w:rsidR="005F456B" w:rsidRPr="00C00EB5" w:rsidRDefault="005F456B" w:rsidP="00C00EB5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Права граждан в области физической культуры и спорта и их государственные гарантии.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Сведения о строении и функциях организма человека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 xml:space="preserve">Опорно-двигательный аппарат и мышцы, их строение и взаимодействие. Основные сведения о </w:t>
            </w:r>
            <w:r w:rsidRPr="00C00EB5">
              <w:rPr>
                <w:rFonts w:ascii="Times New Roman" w:hAnsi="Times New Roman"/>
                <w:spacing w:val="-1"/>
                <w:sz w:val="24"/>
                <w:szCs w:val="24"/>
              </w:rPr>
              <w:t>кровообращении. Сердце и сосуды. Дыхание и газообмен. Лёгкие. Значение дыхания для жизнедеятельности организма. Органы пищеварения и обмен веществ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Гигиена</w:t>
            </w:r>
          </w:p>
          <w:p w:rsidR="005F456B" w:rsidRPr="00C00EB5" w:rsidRDefault="005F456B" w:rsidP="00C00E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Понятие о гигиене. Гигиена физических упражнений и спорта, её значение, основные задачи и требования. Гигиенические основы режима труда и отдыха, занятий спортом.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Режим дня, закаливание, здоровый образ жизни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Режим питания и питьевой режим во время тренировки и соревнований.  Использование естественных факторов природы (солнце, воздух, вода), в целях закаливания организма. Вред курения, употребления спиртных напитков и наркотиков.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  <w:p w:rsidR="005F456B" w:rsidRPr="00C00EB5" w:rsidRDefault="005F456B" w:rsidP="00C00EB5">
            <w:pPr>
              <w:shd w:val="clear" w:color="auto" w:fill="FFFFFF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Значение белков, углеводов, жиров, минеральных солей и витаминов в питании спортсменов. Калорийность и усвоение пищи. Примерные суточные пищевые нормы занимающихся боксом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Врачебный контроль, самоконтроль, оказание первой помощи при травмах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Style w:val="af8"/>
                <w:rFonts w:eastAsia="Arial Unicode MS"/>
                <w:color w:val="000000"/>
              </w:rPr>
              <w:t xml:space="preserve">Медицинское обследование. Состоянием нервно-мышечного аппарата спортсменов.  Измерение ЧСС. </w:t>
            </w:r>
            <w:r w:rsidRPr="00C00EB5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Общие принципы оказания первой помощи при ушибах растяжениях, вывихах и переломах.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Основы спортивного массажа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pStyle w:val="2"/>
              <w:spacing w:before="0"/>
              <w:ind w:firstLine="0"/>
              <w:jc w:val="left"/>
              <w:outlineLvl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00E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Понятие о массаже, его системах и видах. История возникновения массажа.</w:t>
            </w:r>
          </w:p>
          <w:p w:rsidR="005F456B" w:rsidRPr="00C00EB5" w:rsidRDefault="005F456B" w:rsidP="00C00EB5">
            <w:pPr>
              <w:ind w:firstLine="0"/>
              <w:rPr>
                <w:rStyle w:val="af8"/>
                <w:rFonts w:eastAsia="Arial Unicode MS"/>
                <w:color w:val="000000"/>
              </w:rPr>
            </w:pP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Основы техники упражнений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Дыхание при выполнении упражнения. Расстановка ног. Положение туловища. Движение рук. Положение ног, головы, туловища, рук, величины углов в коленных, голеностопных и тазобедренных суставах.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Методика обучения</w:t>
            </w:r>
          </w:p>
        </w:tc>
        <w:tc>
          <w:tcPr>
            <w:tcW w:w="6662" w:type="dxa"/>
          </w:tcPr>
          <w:p w:rsidR="005F456B" w:rsidRPr="00C00EB5" w:rsidRDefault="005F456B" w:rsidP="002809B9">
            <w:pPr>
              <w:ind w:firstLine="0"/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Основы методики обучения боксу.Цели и задачи обучения.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Методика тренировки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shd w:val="clear" w:color="auto" w:fill="FFFFFF"/>
              <w:ind w:firstLine="0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Краткое понятие о методики тренировки. Словесные,</w:t>
            </w:r>
          </w:p>
          <w:p w:rsidR="005F456B" w:rsidRPr="00C00EB5" w:rsidRDefault="005F456B" w:rsidP="00C00E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наглядные методы,</w:t>
            </w:r>
            <w:r w:rsidRPr="00C00EB5">
              <w:rPr>
                <w:rFonts w:ascii="Times New Roman" w:eastAsia="Times New Roman" w:hAnsi="Times New Roman"/>
                <w:sz w:val="24"/>
                <w:szCs w:val="24"/>
              </w:rPr>
              <w:t xml:space="preserve"> Метод упражнений, соревновательный метод, Игровой метод.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Планирование спортивной тренировки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 xml:space="preserve">  Этап тренировки (общеподготовительный этап,        предсоревновательный этап.)  Задачи и содержания спортивной тренировки. Цель тренировки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Краткие сведения о физиологических основах спортивной тренировки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color w:val="000000"/>
                <w:sz w:val="24"/>
                <w:szCs w:val="24"/>
              </w:rPr>
              <w:t>Правильная организация тренировочного процесса. Цикличность тренировочного процесса. Правильное чередование тяжести физических нагрузок с опти</w:t>
            </w:r>
            <w:r w:rsidRPr="00C00EB5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мальными интервалами отдыха.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Психологическая подготовка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bCs/>
                <w:iCs/>
                <w:spacing w:val="-1"/>
                <w:sz w:val="24"/>
                <w:szCs w:val="24"/>
              </w:rPr>
              <w:t>формирование личности спортсмена и межличностных отношений, развитие спортивного интеллекта, психологических функций и психомоторных качеств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widowControl/>
              <w:shd w:val="clear" w:color="auto" w:fill="FFFFFF"/>
              <w:suppressAutoHyphens w:val="0"/>
              <w:ind w:firstLine="0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  <w:r w:rsidRPr="00C00EB5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Основы </w:t>
            </w:r>
            <w:r w:rsidRPr="00C00EB5">
              <w:rPr>
                <w:rFonts w:ascii="Times New Roman" w:hAnsi="Times New Roman"/>
                <w:sz w:val="24"/>
                <w:szCs w:val="24"/>
              </w:rPr>
              <w:t>специальной  физической подготовки. Как</w:t>
            </w:r>
            <w:r w:rsidRPr="00C00EB5">
              <w:rPr>
                <w:rFonts w:ascii="Times New Roman" w:eastAsia="Times New Roman" w:hAnsi="Times New Roman"/>
                <w:kern w:val="0"/>
                <w:sz w:val="24"/>
                <w:szCs w:val="24"/>
              </w:rPr>
              <w:t xml:space="preserve"> физические  качества связаны между собой и влияют на развитие друг друга.</w:t>
            </w:r>
          </w:p>
          <w:p w:rsidR="005F456B" w:rsidRPr="00C00EB5" w:rsidRDefault="005F456B" w:rsidP="00C00E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Общероссийские и международные антидопинговые правила</w:t>
            </w:r>
          </w:p>
        </w:tc>
        <w:tc>
          <w:tcPr>
            <w:tcW w:w="6662" w:type="dxa"/>
          </w:tcPr>
          <w:p w:rsidR="005F456B" w:rsidRPr="00C00EB5" w:rsidRDefault="005F456B" w:rsidP="005846FE">
            <w:pPr>
              <w:pStyle w:val="af7"/>
              <w:widowControl w:val="0"/>
              <w:numPr>
                <w:ilvl w:val="0"/>
                <w:numId w:val="6"/>
              </w:numPr>
              <w:tabs>
                <w:tab w:val="left" w:pos="123"/>
              </w:tabs>
              <w:spacing w:before="0" w:beforeAutospacing="0" w:after="0" w:afterAutospacing="0"/>
              <w:jc w:val="both"/>
              <w:rPr>
                <w:szCs w:val="24"/>
              </w:rPr>
            </w:pPr>
            <w:r w:rsidRPr="00C00EB5">
              <w:rPr>
                <w:rStyle w:val="af8"/>
                <w:rFonts w:eastAsia="Arial Unicode MS"/>
                <w:color w:val="000000"/>
              </w:rPr>
              <w:t>Международный стандарт ВАДА по тестированию;</w:t>
            </w:r>
          </w:p>
          <w:p w:rsidR="005F456B" w:rsidRPr="00C00EB5" w:rsidRDefault="005F456B" w:rsidP="005846FE">
            <w:pPr>
              <w:pStyle w:val="af7"/>
              <w:widowControl w:val="0"/>
              <w:numPr>
                <w:ilvl w:val="0"/>
                <w:numId w:val="6"/>
              </w:numPr>
              <w:tabs>
                <w:tab w:val="left" w:pos="123"/>
              </w:tabs>
              <w:spacing w:before="0" w:beforeAutospacing="0" w:after="0" w:afterAutospacing="0"/>
              <w:jc w:val="both"/>
              <w:rPr>
                <w:rStyle w:val="af8"/>
              </w:rPr>
            </w:pPr>
            <w:r w:rsidRPr="00C00EB5">
              <w:rPr>
                <w:rStyle w:val="af8"/>
                <w:rFonts w:eastAsia="Arial Unicode MS"/>
                <w:color w:val="000000"/>
              </w:rPr>
              <w:t>Международный стандарт ВАДА «Запрещенный список»</w:t>
            </w:r>
          </w:p>
          <w:p w:rsidR="005F456B" w:rsidRPr="00C00EB5" w:rsidRDefault="005F456B" w:rsidP="005846FE">
            <w:pPr>
              <w:pStyle w:val="af7"/>
              <w:widowControl w:val="0"/>
              <w:numPr>
                <w:ilvl w:val="0"/>
                <w:numId w:val="6"/>
              </w:numPr>
              <w:tabs>
                <w:tab w:val="left" w:pos="123"/>
              </w:tabs>
              <w:spacing w:before="0" w:beforeAutospacing="0" w:after="0" w:afterAutospacing="0"/>
              <w:jc w:val="both"/>
              <w:rPr>
                <w:rStyle w:val="af8"/>
              </w:rPr>
            </w:pPr>
            <w:r w:rsidRPr="00C00EB5">
              <w:rPr>
                <w:rStyle w:val="af8"/>
                <w:rFonts w:eastAsia="Arial Unicode MS"/>
                <w:color w:val="000000"/>
              </w:rPr>
              <w:t xml:space="preserve"> Международный стандарт ВАДА «Международный стандарт по терапевтическому использованию».</w:t>
            </w:r>
          </w:p>
          <w:p w:rsidR="005F456B" w:rsidRPr="00C00EB5" w:rsidRDefault="005F456B" w:rsidP="00C00EB5">
            <w:pPr>
              <w:widowControl/>
              <w:shd w:val="clear" w:color="auto" w:fill="FFFFFF"/>
              <w:suppressAutoHyphens w:val="0"/>
              <w:ind w:firstLine="0"/>
              <w:jc w:val="left"/>
              <w:rPr>
                <w:rFonts w:ascii="Times New Roman" w:eastAsia="Times New Roman" w:hAnsi="Times New Roman"/>
                <w:kern w:val="0"/>
                <w:sz w:val="24"/>
                <w:szCs w:val="24"/>
              </w:rPr>
            </w:pP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Правила соревнований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ind w:hanging="19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Правила проведение соревнований, возрастные  классификации,  система подсчета очков AIBA. Типичные нарушения, оборудование для соревнований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Места занятий, оборудование и инвентарь</w:t>
            </w:r>
          </w:p>
        </w:tc>
        <w:tc>
          <w:tcPr>
            <w:tcW w:w="6662" w:type="dxa"/>
          </w:tcPr>
          <w:p w:rsidR="005F456B" w:rsidRPr="00C00EB5" w:rsidRDefault="005F456B" w:rsidP="00C00EB5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Требования к спортивному залу для занятия боксом. Зал бокса. Ринг размеры. Уход за спортивным инвентарем. Соблюдение техники безопасности в зале</w:t>
            </w:r>
          </w:p>
        </w:tc>
      </w:tr>
      <w:tr w:rsidR="005F456B" w:rsidRPr="00DF0C5B" w:rsidTr="00E85603">
        <w:tc>
          <w:tcPr>
            <w:tcW w:w="456" w:type="dxa"/>
            <w:vAlign w:val="center"/>
          </w:tcPr>
          <w:p w:rsidR="005F456B" w:rsidRPr="00C00EB5" w:rsidRDefault="005F456B" w:rsidP="00C00EB5">
            <w:pPr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771" w:type="dxa"/>
          </w:tcPr>
          <w:p w:rsidR="005F456B" w:rsidRPr="00C00EB5" w:rsidRDefault="005F456B" w:rsidP="00C00EB5">
            <w:pPr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Зачетные требования по теоретической подготовке</w:t>
            </w:r>
          </w:p>
        </w:tc>
        <w:tc>
          <w:tcPr>
            <w:tcW w:w="6662" w:type="dxa"/>
          </w:tcPr>
          <w:p w:rsidR="005F456B" w:rsidRPr="00C00EB5" w:rsidRDefault="005F456B" w:rsidP="00D77862">
            <w:pPr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00EB5">
              <w:rPr>
                <w:rFonts w:ascii="Times New Roman" w:hAnsi="Times New Roman"/>
                <w:sz w:val="24"/>
                <w:szCs w:val="24"/>
              </w:rPr>
              <w:t>Базовые требования  подготовки по боксу.  С</w:t>
            </w:r>
            <w:r w:rsidRPr="00C00EB5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истема контроля и </w:t>
            </w:r>
            <w:r w:rsidRPr="00C00EB5">
              <w:rPr>
                <w:rStyle w:val="afb"/>
                <w:rFonts w:ascii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Pr="00C00EB5">
              <w:rPr>
                <w:rStyle w:val="afb"/>
                <w:rFonts w:ascii="Times New Roman" w:hAnsi="Times New Roman"/>
                <w:bCs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ачетные требования</w:t>
            </w:r>
          </w:p>
        </w:tc>
      </w:tr>
    </w:tbl>
    <w:p w:rsidR="005F456B" w:rsidRDefault="005F456B" w:rsidP="005F456B">
      <w:pPr>
        <w:rPr>
          <w:rFonts w:ascii="Times New Roman" w:hAnsi="Times New Roman"/>
          <w:sz w:val="24"/>
        </w:rPr>
      </w:pPr>
    </w:p>
    <w:p w:rsidR="005F456B" w:rsidRDefault="005F456B" w:rsidP="005F456B">
      <w:pPr>
        <w:rPr>
          <w:rFonts w:ascii="Times New Roman" w:hAnsi="Times New Roman"/>
          <w:sz w:val="24"/>
        </w:rPr>
      </w:pPr>
    </w:p>
    <w:p w:rsidR="005F456B" w:rsidRDefault="005F456B" w:rsidP="005F456B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left="374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2.2. Программный материал для практических занятий</w:t>
      </w:r>
    </w:p>
    <w:p w:rsidR="005F456B" w:rsidRDefault="005F456B" w:rsidP="005F456B">
      <w:pPr>
        <w:shd w:val="clear" w:color="auto" w:fill="FFFFFF"/>
        <w:tabs>
          <w:tab w:val="left" w:pos="720"/>
        </w:tabs>
        <w:autoSpaceDE w:val="0"/>
        <w:autoSpaceDN w:val="0"/>
        <w:adjustRightInd w:val="0"/>
        <w:ind w:left="374"/>
        <w:jc w:val="center"/>
        <w:rPr>
          <w:rFonts w:ascii="Times New Roman" w:hAnsi="Times New Roman"/>
          <w:b/>
          <w:sz w:val="24"/>
        </w:rPr>
      </w:pPr>
    </w:p>
    <w:p w:rsidR="005F456B" w:rsidRPr="00F50790" w:rsidRDefault="002A33CB" w:rsidP="005846FE">
      <w:pPr>
        <w:pStyle w:val="a6"/>
        <w:numPr>
          <w:ilvl w:val="0"/>
          <w:numId w:val="4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Предметная область   «</w:t>
      </w:r>
      <w:r w:rsidR="005F456B" w:rsidRPr="00F50790">
        <w:rPr>
          <w:rFonts w:ascii="Times New Roman" w:hAnsi="Times New Roman"/>
          <w:b/>
          <w:sz w:val="24"/>
        </w:rPr>
        <w:t>Общая</w:t>
      </w:r>
      <w:r w:rsidR="005F456B">
        <w:rPr>
          <w:rFonts w:ascii="Times New Roman" w:hAnsi="Times New Roman"/>
          <w:b/>
          <w:sz w:val="24"/>
        </w:rPr>
        <w:t xml:space="preserve"> и специальная</w:t>
      </w:r>
      <w:r w:rsidR="005F456B" w:rsidRPr="00F50790">
        <w:rPr>
          <w:rFonts w:ascii="Times New Roman" w:hAnsi="Times New Roman"/>
          <w:b/>
          <w:sz w:val="24"/>
        </w:rPr>
        <w:t xml:space="preserve"> физическая подготовка</w:t>
      </w:r>
      <w:r>
        <w:rPr>
          <w:rFonts w:ascii="Times New Roman" w:hAnsi="Times New Roman"/>
          <w:b/>
          <w:sz w:val="24"/>
        </w:rPr>
        <w:t>»</w:t>
      </w:r>
    </w:p>
    <w:p w:rsidR="005F456B" w:rsidRPr="004109AE" w:rsidRDefault="005F456B" w:rsidP="005F456B">
      <w:p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5F456B" w:rsidRPr="004109AE" w:rsidRDefault="005F456B" w:rsidP="005F456B">
      <w:pPr>
        <w:shd w:val="clear" w:color="auto" w:fill="FFFFFF"/>
        <w:tabs>
          <w:tab w:val="left" w:pos="720"/>
        </w:tabs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4109AE">
        <w:rPr>
          <w:rFonts w:ascii="Times New Roman" w:hAnsi="Times New Roman"/>
          <w:bCs/>
          <w:iCs/>
          <w:spacing w:val="-1"/>
          <w:sz w:val="24"/>
        </w:rPr>
        <w:t>Применение средств общей</w:t>
      </w:r>
      <w:r>
        <w:rPr>
          <w:rFonts w:ascii="Times New Roman" w:hAnsi="Times New Roman"/>
          <w:bCs/>
          <w:iCs/>
          <w:spacing w:val="-1"/>
          <w:sz w:val="24"/>
        </w:rPr>
        <w:t xml:space="preserve"> и специальной</w:t>
      </w:r>
      <w:r w:rsidRPr="004109AE">
        <w:rPr>
          <w:rFonts w:ascii="Times New Roman" w:hAnsi="Times New Roman"/>
          <w:bCs/>
          <w:iCs/>
          <w:spacing w:val="-1"/>
          <w:sz w:val="24"/>
        </w:rPr>
        <w:t xml:space="preserve"> физической подготовки ставит основной задачей укрепление здоровья, общего физического развития занимающихся, укрепление мышц, несущих основную нагрузку, развитие основных двигательных качеств - силы, быстроты, общей и специальной выносливости, координации движений</w:t>
      </w:r>
    </w:p>
    <w:p w:rsidR="005F456B" w:rsidRPr="004109AE" w:rsidRDefault="005F456B" w:rsidP="005F456B">
      <w:pPr>
        <w:rPr>
          <w:rFonts w:ascii="Times New Roman" w:hAnsi="Times New Roman"/>
          <w:sz w:val="24"/>
        </w:rPr>
      </w:pPr>
      <w:r w:rsidRPr="004109AE">
        <w:rPr>
          <w:rFonts w:ascii="Times New Roman" w:hAnsi="Times New Roman"/>
          <w:bCs/>
          <w:iCs/>
          <w:spacing w:val="-1"/>
          <w:sz w:val="24"/>
        </w:rPr>
        <w:t>Средства и упражнения общей</w:t>
      </w:r>
      <w:r>
        <w:rPr>
          <w:rFonts w:ascii="Times New Roman" w:hAnsi="Times New Roman"/>
          <w:bCs/>
          <w:iCs/>
          <w:spacing w:val="-1"/>
          <w:sz w:val="24"/>
        </w:rPr>
        <w:t xml:space="preserve"> и специальной</w:t>
      </w:r>
      <w:r w:rsidRPr="004109AE">
        <w:rPr>
          <w:rFonts w:ascii="Times New Roman" w:hAnsi="Times New Roman"/>
          <w:bCs/>
          <w:iCs/>
          <w:spacing w:val="-1"/>
          <w:sz w:val="24"/>
        </w:rPr>
        <w:t xml:space="preserve"> физической подготовки должны составлять неотъемлемую часть каждого занятия во всех учебных группах и во все периоды тренировки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/>
          <w:bCs/>
          <w:iCs/>
          <w:spacing w:val="-1"/>
          <w:sz w:val="24"/>
          <w:szCs w:val="24"/>
        </w:rPr>
      </w:pPr>
      <w:r w:rsidRPr="004109AE">
        <w:rPr>
          <w:b/>
          <w:bCs/>
          <w:iCs/>
          <w:spacing w:val="-1"/>
          <w:sz w:val="24"/>
          <w:szCs w:val="24"/>
        </w:rPr>
        <w:t>Общеразвивающие  упражнения без предметов: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Cs/>
          <w:iCs/>
          <w:spacing w:val="-1"/>
          <w:sz w:val="24"/>
          <w:szCs w:val="24"/>
        </w:rPr>
      </w:pPr>
      <w:r w:rsidRPr="004109AE">
        <w:rPr>
          <w:bCs/>
          <w:iCs/>
          <w:spacing w:val="-1"/>
          <w:sz w:val="24"/>
          <w:szCs w:val="24"/>
        </w:rPr>
        <w:t>-</w:t>
      </w:r>
      <w:r>
        <w:rPr>
          <w:bCs/>
          <w:iCs/>
          <w:spacing w:val="-1"/>
          <w:sz w:val="24"/>
          <w:szCs w:val="24"/>
        </w:rPr>
        <w:t xml:space="preserve"> У</w:t>
      </w:r>
      <w:r w:rsidRPr="004109AE">
        <w:rPr>
          <w:bCs/>
          <w:iCs/>
          <w:spacing w:val="-1"/>
          <w:sz w:val="24"/>
          <w:szCs w:val="24"/>
        </w:rPr>
        <w:t>пражнения для рук и плечевого пояса</w:t>
      </w:r>
      <w:r>
        <w:rPr>
          <w:bCs/>
          <w:iCs/>
          <w:spacing w:val="-1"/>
          <w:sz w:val="24"/>
          <w:szCs w:val="24"/>
        </w:rPr>
        <w:t>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Cs/>
          <w:iCs/>
          <w:spacing w:val="-1"/>
          <w:sz w:val="24"/>
          <w:szCs w:val="24"/>
        </w:rPr>
      </w:pPr>
      <w:r w:rsidRPr="004109AE">
        <w:rPr>
          <w:bCs/>
          <w:iCs/>
          <w:spacing w:val="-1"/>
          <w:sz w:val="24"/>
          <w:szCs w:val="24"/>
        </w:rPr>
        <w:t>-</w:t>
      </w:r>
      <w:r>
        <w:rPr>
          <w:bCs/>
          <w:iCs/>
          <w:spacing w:val="-1"/>
          <w:sz w:val="24"/>
          <w:szCs w:val="24"/>
        </w:rPr>
        <w:t xml:space="preserve"> Д</w:t>
      </w:r>
      <w:r w:rsidRPr="004109AE">
        <w:rPr>
          <w:bCs/>
          <w:iCs/>
          <w:spacing w:val="-1"/>
          <w:sz w:val="24"/>
          <w:szCs w:val="24"/>
        </w:rPr>
        <w:t>вижение руками из различных исходных положений  стоя, сидя, лежа, сгибание, разгибание, вращение, махи, отведение, проведение, рывковые движения руками одновременно и разноименно во время движения шагом и бегом</w:t>
      </w:r>
      <w:r>
        <w:rPr>
          <w:bCs/>
          <w:iCs/>
          <w:spacing w:val="-1"/>
          <w:sz w:val="24"/>
          <w:szCs w:val="24"/>
        </w:rPr>
        <w:t>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Cs/>
          <w:iCs/>
          <w:spacing w:val="-1"/>
          <w:sz w:val="24"/>
          <w:szCs w:val="24"/>
        </w:rPr>
      </w:pPr>
      <w:r w:rsidRPr="004109AE">
        <w:rPr>
          <w:bCs/>
          <w:iCs/>
          <w:spacing w:val="-1"/>
          <w:sz w:val="24"/>
          <w:szCs w:val="24"/>
        </w:rPr>
        <w:t>-Упражнения вдвоем, с сопротивлением</w:t>
      </w:r>
      <w:r>
        <w:rPr>
          <w:bCs/>
          <w:iCs/>
          <w:spacing w:val="-1"/>
          <w:sz w:val="24"/>
          <w:szCs w:val="24"/>
        </w:rPr>
        <w:t>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Cs/>
          <w:iCs/>
          <w:spacing w:val="-1"/>
          <w:sz w:val="24"/>
          <w:szCs w:val="24"/>
        </w:rPr>
      </w:pPr>
      <w:r w:rsidRPr="004109AE">
        <w:rPr>
          <w:bCs/>
          <w:iCs/>
          <w:spacing w:val="-1"/>
          <w:sz w:val="24"/>
          <w:szCs w:val="24"/>
        </w:rPr>
        <w:t>-Упражнения для шеи и туловища: наклоны, вращения и повороты головы. Наклоны туловища вперед, назад, в стороны, круговые движения туловищем, повороты туловища, сочетание поворотов и наклонов туловища, поднимание прямых и согнутых ног в положении лежа на спине, седы из положения,  лежа на спине.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Cs/>
          <w:iCs/>
          <w:spacing w:val="-1"/>
          <w:sz w:val="24"/>
          <w:szCs w:val="24"/>
        </w:rPr>
      </w:pPr>
      <w:r w:rsidRPr="004109AE">
        <w:rPr>
          <w:bCs/>
          <w:iCs/>
          <w:spacing w:val="-1"/>
          <w:sz w:val="24"/>
          <w:szCs w:val="24"/>
        </w:rPr>
        <w:t>-Упражнения для ног: поднимание на носки, различные движения прямой и согнутой ногой, приседания на одной и обеих ногах, выпады, перемены выпадов с дополнительными пружинящими движениями, прыжки на месте и т.д.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Cs/>
          <w:iCs/>
          <w:spacing w:val="-1"/>
          <w:sz w:val="24"/>
          <w:szCs w:val="24"/>
        </w:rPr>
      </w:pPr>
      <w:r w:rsidRPr="004109AE">
        <w:rPr>
          <w:bCs/>
          <w:iCs/>
          <w:spacing w:val="-1"/>
          <w:sz w:val="24"/>
          <w:szCs w:val="24"/>
        </w:rPr>
        <w:t xml:space="preserve">-Упражнения для всех частей тела: сочетания движения различными частями тела </w:t>
      </w:r>
      <w:r w:rsidRPr="004109AE">
        <w:rPr>
          <w:bCs/>
          <w:iCs/>
          <w:spacing w:val="-1"/>
          <w:sz w:val="24"/>
          <w:szCs w:val="24"/>
        </w:rPr>
        <w:lastRenderedPageBreak/>
        <w:t>(приседания с наклоном вперед и движением руками, выпады с наклоном и движением руками, выпады с наклоном и движением туловища, вращение туловища с круговым движением руками и др.)</w:t>
      </w:r>
      <w:r>
        <w:rPr>
          <w:bCs/>
          <w:iCs/>
          <w:spacing w:val="-1"/>
          <w:sz w:val="24"/>
          <w:szCs w:val="24"/>
        </w:rPr>
        <w:t>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  <w:lang w:eastAsia="ru-RU" w:bidi="ru-RU"/>
        </w:rPr>
      </w:pPr>
      <w:r w:rsidRPr="004109AE">
        <w:rPr>
          <w:b/>
          <w:sz w:val="24"/>
          <w:szCs w:val="24"/>
          <w:lang w:eastAsia="ru-RU" w:bidi="ru-RU"/>
        </w:rPr>
        <w:t>Легкоатлетичесские упражнения: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Cs/>
          <w:iCs/>
          <w:spacing w:val="-1"/>
          <w:sz w:val="24"/>
          <w:szCs w:val="24"/>
        </w:rPr>
      </w:pPr>
      <w:r w:rsidRPr="004109AE">
        <w:rPr>
          <w:bCs/>
          <w:iCs/>
          <w:spacing w:val="-1"/>
          <w:sz w:val="24"/>
          <w:szCs w:val="24"/>
        </w:rPr>
        <w:t>-бег на короткие дистанции (30, 60, 100 м)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Cs/>
          <w:iCs/>
          <w:spacing w:val="-1"/>
          <w:sz w:val="24"/>
          <w:szCs w:val="24"/>
        </w:rPr>
      </w:pPr>
      <w:r w:rsidRPr="004109AE">
        <w:rPr>
          <w:bCs/>
          <w:iCs/>
          <w:spacing w:val="-1"/>
          <w:sz w:val="24"/>
          <w:szCs w:val="24"/>
        </w:rPr>
        <w:t>-кроссы от1000 до 7000м;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Cs/>
          <w:iCs/>
          <w:spacing w:val="-1"/>
          <w:sz w:val="24"/>
          <w:szCs w:val="24"/>
        </w:rPr>
      </w:pPr>
      <w:r w:rsidRPr="004109AE">
        <w:rPr>
          <w:bCs/>
          <w:iCs/>
          <w:spacing w:val="-1"/>
          <w:sz w:val="24"/>
          <w:szCs w:val="24"/>
        </w:rPr>
        <w:t>-15 минутный и 30 минутный бег;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Cs/>
          <w:iCs/>
          <w:spacing w:val="-1"/>
          <w:sz w:val="24"/>
          <w:szCs w:val="24"/>
        </w:rPr>
      </w:pPr>
      <w:r w:rsidRPr="004109AE">
        <w:rPr>
          <w:bCs/>
          <w:iCs/>
          <w:spacing w:val="-1"/>
          <w:sz w:val="24"/>
          <w:szCs w:val="24"/>
        </w:rPr>
        <w:t>-прыжки в длину с места и разбега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Cs/>
          <w:iCs/>
          <w:spacing w:val="-1"/>
          <w:sz w:val="24"/>
          <w:szCs w:val="24"/>
        </w:rPr>
      </w:pPr>
      <w:r w:rsidRPr="004109AE">
        <w:rPr>
          <w:bCs/>
          <w:iCs/>
          <w:spacing w:val="-1"/>
          <w:sz w:val="24"/>
          <w:szCs w:val="24"/>
        </w:rPr>
        <w:t>- прыжки в высоту с места</w:t>
      </w:r>
    </w:p>
    <w:p w:rsidR="005F456B" w:rsidRPr="004109AE" w:rsidRDefault="005F456B" w:rsidP="005F456B">
      <w:pPr>
        <w:shd w:val="clear" w:color="auto" w:fill="FFFFFF"/>
        <w:ind w:firstLine="708"/>
        <w:rPr>
          <w:rFonts w:ascii="Times New Roman" w:hAnsi="Times New Roman"/>
          <w:bCs/>
          <w:iCs/>
          <w:spacing w:val="-1"/>
          <w:sz w:val="24"/>
        </w:rPr>
      </w:pPr>
      <w:r w:rsidRPr="004109AE">
        <w:rPr>
          <w:rFonts w:ascii="Times New Roman" w:hAnsi="Times New Roman"/>
          <w:bCs/>
          <w:iCs/>
          <w:spacing w:val="-1"/>
          <w:sz w:val="24"/>
        </w:rPr>
        <w:t xml:space="preserve">- метание диска, гранаты, толкание ядра, гири.  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  <w:lang w:eastAsia="ru-RU" w:bidi="ru-RU"/>
        </w:rPr>
      </w:pPr>
    </w:p>
    <w:p w:rsidR="005F456B" w:rsidRDefault="005F456B" w:rsidP="005846FE">
      <w:pPr>
        <w:pStyle w:val="23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b/>
          <w:sz w:val="24"/>
          <w:szCs w:val="24"/>
          <w:lang w:eastAsia="ru-RU" w:bidi="ru-RU"/>
        </w:rPr>
      </w:pPr>
      <w:r w:rsidRPr="004109AE">
        <w:rPr>
          <w:sz w:val="24"/>
          <w:szCs w:val="24"/>
          <w:lang w:eastAsia="ru-RU" w:bidi="ru-RU"/>
        </w:rPr>
        <w:t xml:space="preserve">Предметная область </w:t>
      </w:r>
      <w:r w:rsidR="002A33CB">
        <w:rPr>
          <w:b/>
          <w:sz w:val="24"/>
          <w:szCs w:val="24"/>
          <w:lang w:eastAsia="ru-RU" w:bidi="ru-RU"/>
        </w:rPr>
        <w:t>«</w:t>
      </w:r>
      <w:r w:rsidRPr="004109AE">
        <w:rPr>
          <w:b/>
          <w:sz w:val="24"/>
          <w:szCs w:val="24"/>
          <w:lang w:eastAsia="ru-RU" w:bidi="ru-RU"/>
        </w:rPr>
        <w:t>Вид спорта</w:t>
      </w:r>
      <w:r w:rsidR="002A33CB">
        <w:rPr>
          <w:b/>
          <w:sz w:val="24"/>
          <w:szCs w:val="24"/>
          <w:lang w:eastAsia="ru-RU" w:bidi="ru-RU"/>
        </w:rPr>
        <w:t>»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left="927"/>
        <w:jc w:val="both"/>
        <w:rPr>
          <w:b/>
          <w:sz w:val="24"/>
          <w:szCs w:val="24"/>
          <w:lang w:eastAsia="ru-RU" w:bidi="ru-RU"/>
        </w:rPr>
      </w:pP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b/>
          <w:sz w:val="24"/>
          <w:szCs w:val="24"/>
        </w:rPr>
        <w:t>Совершенствование боевой стойки и передвижений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0"/>
          <w:szCs w:val="20"/>
        </w:rPr>
      </w:pPr>
      <w:r w:rsidRPr="004109AE">
        <w:rPr>
          <w:sz w:val="24"/>
          <w:szCs w:val="24"/>
        </w:rPr>
        <w:t>Совершенствование прямых ударов левой и правой в голову и защиты от них. Применение изученного материала в условных и вольных боях</w:t>
      </w:r>
      <w:r w:rsidRPr="004109AE">
        <w:rPr>
          <w:sz w:val="20"/>
          <w:szCs w:val="20"/>
        </w:rPr>
        <w:t xml:space="preserve">.  </w:t>
      </w:r>
      <w:r w:rsidRPr="004109AE">
        <w:rPr>
          <w:sz w:val="24"/>
          <w:szCs w:val="24"/>
        </w:rPr>
        <w:t>Совершенствованиетактики на этом ограничивается маскировкой начала удара, нанесением обманных ударов в голову, а также неожиданными чередованиями атак, уходов и контратак</w:t>
      </w:r>
      <w:r w:rsidRPr="004109AE">
        <w:rPr>
          <w:sz w:val="20"/>
          <w:szCs w:val="20"/>
        </w:rPr>
        <w:t>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109AE">
        <w:rPr>
          <w:b/>
          <w:sz w:val="24"/>
          <w:szCs w:val="24"/>
        </w:rPr>
        <w:t xml:space="preserve">Совершенствование прямых ударов в туловище (одиночных, </w:t>
      </w:r>
      <w:r>
        <w:rPr>
          <w:b/>
          <w:sz w:val="24"/>
          <w:szCs w:val="24"/>
        </w:rPr>
        <w:t>двойных и серий) и защит от них</w:t>
      </w:r>
    </w:p>
    <w:p w:rsidR="005F456B" w:rsidRPr="004109AE" w:rsidRDefault="005F456B" w:rsidP="005F456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109AE">
        <w:rPr>
          <w:rFonts w:ascii="Times New Roman" w:hAnsi="Times New Roman" w:cs="Times New Roman"/>
        </w:rPr>
        <w:t xml:space="preserve">Дальнейшее совершенствование прямых ударов в голову (особенно двойных ударов и серий) и защит от них. Применение изучаемого материала в условных и вольных боях. При освоении учебного материала этого раздела особое внимание уделяется качеству боевой стойки, так как наклоны туловища при выполнении ударов в туловище могут вызвать ее ухудшение. 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>Совершенствование тактики  ведения боя прямыми ударами в голову и в туловище, следует особое внимание обратить на то обстоятельство, что обманные удары в голову дают возможность наносить неожиданные удары в туловище и наоборот. Кроме того, необходимо пользоваться такими тактическими приемами, как смена цели при нанесении серии ударов (серия начинается ударами в голову и заканчивается ударов в туловище и наоборот), рекомендуется принять такой тактический прием, как чередование последнего удара, т.е. боксер, атакуя или контратакуя, сериями ударов должен заканчивать серию каждый раз другим ударом.</w:t>
      </w:r>
    </w:p>
    <w:p w:rsidR="005F456B" w:rsidRPr="004B782D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Theme="minorHAnsi"/>
          <w:b/>
          <w:color w:val="000000"/>
          <w:sz w:val="24"/>
          <w:szCs w:val="24"/>
        </w:rPr>
      </w:pPr>
      <w:r w:rsidRPr="004B782D">
        <w:rPr>
          <w:rFonts w:eastAsiaTheme="minorHAnsi"/>
          <w:b/>
          <w:color w:val="000000"/>
          <w:sz w:val="24"/>
          <w:szCs w:val="24"/>
        </w:rPr>
        <w:t>Совершенствование боковых ударов в голову и защита от них</w:t>
      </w:r>
    </w:p>
    <w:p w:rsidR="005F456B" w:rsidRPr="004B782D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rFonts w:eastAsiaTheme="minorHAnsi"/>
          <w:color w:val="000000"/>
          <w:sz w:val="24"/>
          <w:szCs w:val="24"/>
        </w:rPr>
      </w:pPr>
      <w:r w:rsidRPr="004B782D">
        <w:rPr>
          <w:rFonts w:eastAsiaTheme="minorHAnsi"/>
          <w:color w:val="000000"/>
          <w:sz w:val="24"/>
          <w:szCs w:val="24"/>
        </w:rPr>
        <w:t xml:space="preserve">Применение боковых ударов в голову в условных и вольных боях. Совершенствование одиночных, двойных серий прямых ударов в, голову и в туловище. Изучение серий из прямых и боковых ударов. Применение изученного материала в условных и вольных боях. При отработке  боковых ударов в голову особое внимание следует обратить на положение кулака в момент нанесения удара, так как при неправильном положении кулака неизбежно возникнут травмы. </w:t>
      </w:r>
    </w:p>
    <w:p w:rsidR="005F456B" w:rsidRPr="004109AE" w:rsidRDefault="005F456B" w:rsidP="005F456B">
      <w:pPr>
        <w:pStyle w:val="Default"/>
        <w:jc w:val="both"/>
        <w:rPr>
          <w:rFonts w:ascii="Times New Roman" w:hAnsi="Times New Roman" w:cs="Times New Roman"/>
        </w:rPr>
      </w:pPr>
      <w:r w:rsidRPr="004109AE">
        <w:rPr>
          <w:rFonts w:ascii="Times New Roman" w:hAnsi="Times New Roman" w:cs="Times New Roman"/>
        </w:rPr>
        <w:t xml:space="preserve">При выполнении боковых ударов появляется необходимость наносить боковой удар левой в голову с шагом правой вперед с переносом веса тела на правую ногу. После выполнения этого удара рекомендуется сразу же выполнять прямой удар в голову с шагом левой вперед. 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>Совершенствование тактики ведения боя, на этом уровне следует особое внимание обратить на маскировку боковых ударов, а также на разнообразие контрударов после нанесения противником боковых ударов левой и правой рукой в голову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109AE">
        <w:rPr>
          <w:b/>
          <w:sz w:val="24"/>
          <w:szCs w:val="24"/>
        </w:rPr>
        <w:t>Совершенствование коротких ударов снизу в туловище</w:t>
      </w:r>
    </w:p>
    <w:p w:rsidR="005F456B" w:rsidRPr="004109AE" w:rsidRDefault="005F456B" w:rsidP="005F456B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4109AE">
        <w:rPr>
          <w:rFonts w:ascii="Times New Roman" w:hAnsi="Times New Roman" w:cs="Times New Roman"/>
        </w:rPr>
        <w:t xml:space="preserve">Короткие удары снизу в туловище и простейшие соединения их с боковыми ударами в голову. Применение коротких ударов на ближней дистанции в условных боях. </w:t>
      </w:r>
      <w:r w:rsidRPr="004109AE">
        <w:rPr>
          <w:rFonts w:ascii="Times New Roman" w:hAnsi="Times New Roman" w:cs="Times New Roman"/>
        </w:rPr>
        <w:lastRenderedPageBreak/>
        <w:t xml:space="preserve">Совершенствование техники и тактики боя на средней и дальней дистанций в условных и вольных боях. 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>Освоение элементов боя на ближней дистанции боя, а также простейшие подготовительные движения для ближнего боя. Например, уклон влево или вправо с приседанием для нанесения боковых ударов в голову, приседание и поворот туловища направо для нанесения удара снизу правой рукой в голову или в туловище или бокового удара правой в голову, приседание и поворот туловища налево для нанесения удара снизу левой рукой в голову и туловище или бокового удара левой в голову.</w:t>
      </w:r>
    </w:p>
    <w:p w:rsidR="005F456B" w:rsidRPr="004109AE" w:rsidRDefault="005F456B" w:rsidP="005F456B">
      <w:pPr>
        <w:rPr>
          <w:rFonts w:ascii="Times New Roman" w:hAnsi="Times New Roman"/>
          <w:sz w:val="24"/>
        </w:rPr>
      </w:pPr>
      <w:r w:rsidRPr="004109AE">
        <w:rPr>
          <w:rFonts w:ascii="Times New Roman" w:hAnsi="Times New Roman"/>
          <w:b/>
          <w:sz w:val="24"/>
        </w:rPr>
        <w:t>Совершенствование технико-тактических действий на средней дистанции</w:t>
      </w:r>
      <w:r w:rsidRPr="004109AE">
        <w:rPr>
          <w:rFonts w:ascii="Times New Roman" w:hAnsi="Times New Roman"/>
          <w:sz w:val="24"/>
        </w:rPr>
        <w:t>.</w:t>
      </w:r>
    </w:p>
    <w:p w:rsidR="005F456B" w:rsidRPr="004109AE" w:rsidRDefault="005F456B" w:rsidP="005F456B">
      <w:pPr>
        <w:rPr>
          <w:rFonts w:ascii="Times New Roman" w:hAnsi="Times New Roman"/>
          <w:sz w:val="24"/>
        </w:rPr>
      </w:pPr>
      <w:r w:rsidRPr="004109AE">
        <w:rPr>
          <w:rFonts w:ascii="Times New Roman" w:hAnsi="Times New Roman"/>
          <w:sz w:val="24"/>
        </w:rPr>
        <w:t xml:space="preserve"> - одиночные, двойные и серии прямых ударов, защиты от них и контрудары; - одиночные, двойные и серии ударов снизу, защиты от них и контрудары;</w:t>
      </w:r>
    </w:p>
    <w:p w:rsidR="005F456B" w:rsidRPr="004109AE" w:rsidRDefault="005F456B" w:rsidP="005F456B">
      <w:pPr>
        <w:rPr>
          <w:rFonts w:ascii="Times New Roman" w:hAnsi="Times New Roman"/>
          <w:sz w:val="24"/>
        </w:rPr>
      </w:pPr>
      <w:r w:rsidRPr="004109AE">
        <w:rPr>
          <w:rFonts w:ascii="Times New Roman" w:hAnsi="Times New Roman"/>
          <w:sz w:val="24"/>
        </w:rPr>
        <w:t xml:space="preserve"> - удары левой снизу в голову и туловище на месте одиночным и двойным шагом, удар снизу в голову и туловище с переносом веса тела на правую ногу и с переносом веса тела на левую ногу;</w:t>
      </w:r>
    </w:p>
    <w:p w:rsidR="005F456B" w:rsidRPr="004109AE" w:rsidRDefault="005F456B" w:rsidP="005F456B">
      <w:pPr>
        <w:rPr>
          <w:rFonts w:ascii="Times New Roman" w:hAnsi="Times New Roman"/>
          <w:sz w:val="24"/>
        </w:rPr>
      </w:pPr>
      <w:r w:rsidRPr="004109AE">
        <w:rPr>
          <w:rFonts w:ascii="Times New Roman" w:hAnsi="Times New Roman"/>
          <w:sz w:val="24"/>
        </w:rPr>
        <w:t xml:space="preserve"> - защиты от ударов левой снизу в голову и туловище накладкой одноимённой и разноимённой ладонью на сгиб локтевого сустава, отклоном и отходом;</w:t>
      </w:r>
    </w:p>
    <w:p w:rsidR="005F456B" w:rsidRPr="004109AE" w:rsidRDefault="005F456B" w:rsidP="005F456B">
      <w:pPr>
        <w:rPr>
          <w:rFonts w:ascii="Times New Roman" w:hAnsi="Times New Roman"/>
          <w:sz w:val="24"/>
        </w:rPr>
      </w:pPr>
      <w:r w:rsidRPr="004109AE">
        <w:rPr>
          <w:rFonts w:ascii="Times New Roman" w:hAnsi="Times New Roman"/>
          <w:sz w:val="24"/>
        </w:rPr>
        <w:t xml:space="preserve"> - удар снизу правой в голову и туловище с переносом веса тела на левую ногу и переносом на правую;</w:t>
      </w:r>
    </w:p>
    <w:p w:rsidR="005F456B" w:rsidRPr="004109AE" w:rsidRDefault="005F456B" w:rsidP="005F456B">
      <w:pPr>
        <w:rPr>
          <w:rFonts w:ascii="Times New Roman" w:hAnsi="Times New Roman"/>
          <w:sz w:val="24"/>
        </w:rPr>
      </w:pPr>
      <w:r w:rsidRPr="004109AE">
        <w:rPr>
          <w:rFonts w:ascii="Times New Roman" w:hAnsi="Times New Roman"/>
          <w:sz w:val="24"/>
        </w:rPr>
        <w:t xml:space="preserve"> - трёх и четырёх ударные серии снизу левой и правой в туловище и голову, защиты от них подставками локтей и предплечий;</w:t>
      </w:r>
    </w:p>
    <w:p w:rsidR="005F456B" w:rsidRPr="004109AE" w:rsidRDefault="005F456B" w:rsidP="005F456B">
      <w:pPr>
        <w:rPr>
          <w:rFonts w:ascii="Times New Roman" w:hAnsi="Times New Roman"/>
          <w:sz w:val="24"/>
        </w:rPr>
      </w:pPr>
      <w:r w:rsidRPr="004109AE">
        <w:rPr>
          <w:rFonts w:ascii="Times New Roman" w:hAnsi="Times New Roman"/>
          <w:sz w:val="24"/>
        </w:rPr>
        <w:t xml:space="preserve"> - боковой удар левой в голову с переносом веса тела на правую ногу и без переноса, защита подставкой правого предплечья «нырком» вправо или отходом;</w:t>
      </w:r>
    </w:p>
    <w:p w:rsidR="005F456B" w:rsidRPr="004109AE" w:rsidRDefault="005F456B" w:rsidP="005F456B">
      <w:pPr>
        <w:rPr>
          <w:rFonts w:ascii="Times New Roman" w:hAnsi="Times New Roman"/>
          <w:sz w:val="24"/>
        </w:rPr>
      </w:pPr>
      <w:r w:rsidRPr="004109AE">
        <w:rPr>
          <w:rFonts w:ascii="Times New Roman" w:hAnsi="Times New Roman"/>
          <w:sz w:val="24"/>
        </w:rPr>
        <w:t xml:space="preserve"> - боковой удар правой в голову и перенос веса тела на левую ногу и без переноса, защита подставкой левого предплечья «нырком» влево или отходом;</w:t>
      </w:r>
    </w:p>
    <w:p w:rsidR="005F456B" w:rsidRPr="004109AE" w:rsidRDefault="005F456B" w:rsidP="005F456B">
      <w:pPr>
        <w:rPr>
          <w:rFonts w:ascii="Times New Roman" w:hAnsi="Times New Roman"/>
          <w:sz w:val="24"/>
        </w:rPr>
      </w:pPr>
      <w:r w:rsidRPr="004109AE">
        <w:rPr>
          <w:rFonts w:ascii="Times New Roman" w:hAnsi="Times New Roman"/>
          <w:sz w:val="24"/>
        </w:rPr>
        <w:t xml:space="preserve"> - трёх и четырёх ударные серии боковых ударов и защита от них подставками предплечий или «нырками». Сочетание боковых ударов и ударов снизу и защит от них.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>- удар левой снизу в туловище, правой в туловище и боковой левой в голову, защита подставками предплечий;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удар правой снизу в туловище, боковой левой в голову и боковой правой в голову, защита подставками предплечий;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разнотипные сочетания боковых ударов и ударов снизу в голову и туловище и защита от них.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b/>
          <w:sz w:val="24"/>
          <w:szCs w:val="24"/>
        </w:rPr>
        <w:t>Совершенствование технико-тактических действий на ближней дистанции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активно-защитная, наступательная и защитная позиция;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удары левой снизу в голову и туловище с распределением веса тела на правую ногу и с переносом веса тела на левую;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удары правой снизу в голову и туловище с распределением веса тела на обе ноги, с переносом веса тела на левую ногу и с переносом веса тела на правую;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удар правой снизу в туловище с шагом вправо, вперёд, назад;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удар левой снизу в туловище с шагом влево, вправо, вперёд и назад;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>- боковой удар левой в голову с распределением веса тела на обе ноги, с переносом веса тела на правую ногу, на левую;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>- боковой удар правой в голову с распределением веса тела на обе ноги, с переносом веса тела на левую ногу, на правую;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короткие прямые удары левой и правой в голову;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защита от ударов снизу подставками локтей и предплечий, остановкой - наложением предплечий и ладоней;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защита от боковых уларов голову подставкой предплечья, остановкой - наложением предплечья, «нырком», приседанием, комбинированная защита;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комбинация из двух ударов - в туловище, в голову, в голову и туловище, защиты от них;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трёх- и четырёхударные разнотипные серии в туловище и голову, защита от них; </w:t>
      </w:r>
      <w:r w:rsidRPr="004109AE">
        <w:rPr>
          <w:sz w:val="24"/>
          <w:szCs w:val="24"/>
        </w:rPr>
        <w:lastRenderedPageBreak/>
        <w:t>- введение рук внутрь позиции противника;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- выход из ближнего боя (5 способов); - вхождение в ближний бой во время собственной атаки, в момент атаки противника.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/>
          <w:sz w:val="24"/>
          <w:szCs w:val="24"/>
        </w:rPr>
      </w:pPr>
      <w:r w:rsidRPr="004109AE">
        <w:rPr>
          <w:b/>
          <w:sz w:val="24"/>
          <w:szCs w:val="24"/>
        </w:rPr>
        <w:t>Совершенствование тактических действий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Подготовительные действия (разведка):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>- маневр (выбор положения для атаки),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>- обманные действия, обманные удары, лёгкие удары, финты, движения туловища и глаз на дальней и средних дистанциях.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>- наступательные движения - атака, встречная и ответная контратака, нанесение ударов при отходе.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>- оборонительные действия - обеспечение надёжности и активности обороны и переход к атакующим действиям.</w:t>
      </w:r>
    </w:p>
    <w:p w:rsidR="005F456B" w:rsidRPr="004109AE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>- ведение условного боя со сменой дистанции: овладение тактикой боя против боксёров различных стилей (нокаутёра, темповика, игровика и боксёра-левши),</w:t>
      </w:r>
    </w:p>
    <w:p w:rsidR="005F456B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4109AE">
        <w:rPr>
          <w:sz w:val="24"/>
          <w:szCs w:val="24"/>
        </w:rPr>
        <w:t xml:space="preserve">  -планирование соревновательных боёв и изменение тактики ведения боя.</w:t>
      </w:r>
    </w:p>
    <w:p w:rsidR="005F456B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</w:p>
    <w:p w:rsidR="005F456B" w:rsidRDefault="005F456B" w:rsidP="005846FE">
      <w:pPr>
        <w:pStyle w:val="23"/>
        <w:numPr>
          <w:ilvl w:val="0"/>
          <w:numId w:val="4"/>
        </w:numPr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Предметная область </w:t>
      </w:r>
      <w:r w:rsidR="002A33CB">
        <w:rPr>
          <w:b/>
          <w:sz w:val="24"/>
          <w:szCs w:val="24"/>
        </w:rPr>
        <w:t>«</w:t>
      </w:r>
      <w:r w:rsidRPr="007B228D">
        <w:rPr>
          <w:b/>
          <w:sz w:val="24"/>
          <w:szCs w:val="24"/>
        </w:rPr>
        <w:t>Основы профессионального самоопределения</w:t>
      </w:r>
      <w:r w:rsidR="002A33CB">
        <w:rPr>
          <w:b/>
          <w:sz w:val="24"/>
          <w:szCs w:val="24"/>
        </w:rPr>
        <w:t>»</w:t>
      </w:r>
    </w:p>
    <w:p w:rsidR="005F456B" w:rsidRPr="00067485" w:rsidRDefault="005F456B" w:rsidP="005F456B">
      <w:pPr>
        <w:pStyle w:val="23"/>
        <w:shd w:val="clear" w:color="auto" w:fill="auto"/>
        <w:spacing w:after="0" w:line="240" w:lineRule="auto"/>
        <w:ind w:left="927"/>
        <w:jc w:val="both"/>
        <w:rPr>
          <w:b/>
          <w:sz w:val="24"/>
          <w:szCs w:val="24"/>
        </w:rPr>
      </w:pPr>
    </w:p>
    <w:p w:rsidR="005F456B" w:rsidRPr="00370B3F" w:rsidRDefault="005F456B" w:rsidP="005F45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 w:rsidRPr="00370B3F">
        <w:rPr>
          <w:rStyle w:val="c3"/>
          <w:shd w:val="clear" w:color="auto" w:fill="FFFFFF"/>
        </w:rPr>
        <w:t>Работа по профессиональной ориентации с обучающимися решает следующие задачи: оказание помощи спортсменам в поиске своего призвания; содействие обучающимся в углубленном знакомстве с будущей профессией; формирование профессионального идеала, правильной самооценки.</w:t>
      </w:r>
    </w:p>
    <w:p w:rsidR="005F456B" w:rsidRPr="00370B3F" w:rsidRDefault="005F456B" w:rsidP="005F45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 w:rsidRPr="00370B3F">
        <w:rPr>
          <w:rStyle w:val="c3"/>
          <w:shd w:val="clear" w:color="auto" w:fill="FFFFFF"/>
        </w:rPr>
        <w:t>Это достигается через:</w:t>
      </w:r>
    </w:p>
    <w:p w:rsidR="005F456B" w:rsidRPr="00370B3F" w:rsidRDefault="005F456B" w:rsidP="005F45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hd w:val="clear" w:color="auto" w:fill="FFFFFF"/>
        </w:rPr>
      </w:pPr>
      <w:r w:rsidRPr="00370B3F">
        <w:rPr>
          <w:rStyle w:val="c3"/>
          <w:shd w:val="clear" w:color="auto" w:fill="FFFFFF"/>
        </w:rPr>
        <w:t xml:space="preserve"> - изучение личности обучающегося, его интересов и способностей, а также склонности к определенной деятельности. </w:t>
      </w:r>
    </w:p>
    <w:p w:rsidR="005F456B" w:rsidRPr="00370B3F" w:rsidRDefault="005F456B" w:rsidP="005F45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hd w:val="clear" w:color="auto" w:fill="FFFFFF"/>
        </w:rPr>
      </w:pPr>
      <w:r w:rsidRPr="00370B3F">
        <w:rPr>
          <w:rStyle w:val="c3"/>
          <w:shd w:val="clear" w:color="auto" w:fill="FFFFFF"/>
        </w:rPr>
        <w:t xml:space="preserve">- проведение бесед на различные темы спортивного характера: институт физической культуры и подготовка кадров в нем; роль и значение физической культуры в народном хозяйстве; правильная самооценка и ее роль в профессиональном самоопределении; о чемпионатах мира и Олимпийских играх; физическая культура в жизни замечательных людей; гигиена и самоконтроль при занятиях физической культурой и спортом и др.; </w:t>
      </w:r>
    </w:p>
    <w:p w:rsidR="005F456B" w:rsidRPr="00370B3F" w:rsidRDefault="005F456B" w:rsidP="005F45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hd w:val="clear" w:color="auto" w:fill="FFFFFF"/>
        </w:rPr>
      </w:pPr>
      <w:r w:rsidRPr="00370B3F">
        <w:rPr>
          <w:rStyle w:val="c3"/>
          <w:shd w:val="clear" w:color="auto" w:fill="FFFFFF"/>
        </w:rPr>
        <w:t xml:space="preserve">- организацию встреч с ветеранами  спорта; </w:t>
      </w:r>
    </w:p>
    <w:p w:rsidR="005F456B" w:rsidRPr="00370B3F" w:rsidRDefault="005F456B" w:rsidP="005F45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hd w:val="clear" w:color="auto" w:fill="FFFFFF"/>
        </w:rPr>
      </w:pPr>
      <w:r w:rsidRPr="00370B3F">
        <w:rPr>
          <w:rStyle w:val="c3"/>
          <w:shd w:val="clear" w:color="auto" w:fill="FFFFFF"/>
        </w:rPr>
        <w:t xml:space="preserve">- </w:t>
      </w:r>
      <w:r w:rsidRPr="00370B3F">
        <w:rPr>
          <w:rStyle w:val="c3"/>
        </w:rPr>
        <w:t>консультации с акцентированием внимания не только на положительных сторонах профессии, но и на ее трудностях;</w:t>
      </w:r>
    </w:p>
    <w:p w:rsidR="005F456B" w:rsidRPr="00370B3F" w:rsidRDefault="005F456B" w:rsidP="005F45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hd w:val="clear" w:color="auto" w:fill="FFFFFF"/>
        </w:rPr>
      </w:pPr>
      <w:r w:rsidRPr="00370B3F">
        <w:rPr>
          <w:rStyle w:val="c3"/>
          <w:shd w:val="clear" w:color="auto" w:fill="FFFFFF"/>
        </w:rPr>
        <w:t xml:space="preserve">- проведение регулярных сообщений о новостях спортивной жизни, пресс-конференций с ведущими тренерами и их спортсменами; </w:t>
      </w:r>
    </w:p>
    <w:p w:rsidR="005F456B" w:rsidRPr="00370B3F" w:rsidRDefault="005F456B" w:rsidP="005F45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hd w:val="clear" w:color="auto" w:fill="FFFFFF"/>
        </w:rPr>
      </w:pPr>
      <w:r w:rsidRPr="00370B3F">
        <w:rPr>
          <w:rStyle w:val="c3"/>
          <w:shd w:val="clear" w:color="auto" w:fill="FFFFFF"/>
        </w:rPr>
        <w:t xml:space="preserve">- оформление и обновление стендов о спортсменах-выпускниках школы, </w:t>
      </w:r>
    </w:p>
    <w:p w:rsidR="005F456B" w:rsidRPr="00370B3F" w:rsidRDefault="005F456B" w:rsidP="005F45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hd w:val="clear" w:color="auto" w:fill="FFFFFF"/>
        </w:rPr>
      </w:pPr>
      <w:r w:rsidRPr="00370B3F">
        <w:rPr>
          <w:rStyle w:val="c3"/>
          <w:shd w:val="clear" w:color="auto" w:fill="FFFFFF"/>
        </w:rPr>
        <w:t>- написание реферата «Спортивная жизнь моих родителей»;</w:t>
      </w:r>
    </w:p>
    <w:p w:rsidR="005F456B" w:rsidRPr="00370B3F" w:rsidRDefault="005F456B" w:rsidP="005F45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hd w:val="clear" w:color="auto" w:fill="FFFFFF"/>
        </w:rPr>
      </w:pPr>
      <w:r w:rsidRPr="00370B3F">
        <w:rPr>
          <w:rStyle w:val="c3"/>
          <w:shd w:val="clear" w:color="auto" w:fill="FFFFFF"/>
        </w:rPr>
        <w:t xml:space="preserve">- проведение экскурсий в ДВГАФК, ДЮСШ и спортсообщества; </w:t>
      </w:r>
    </w:p>
    <w:p w:rsidR="005F456B" w:rsidRPr="00370B3F" w:rsidRDefault="005F456B" w:rsidP="005F45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shd w:val="clear" w:color="auto" w:fill="FFFFFF"/>
        </w:rPr>
      </w:pPr>
      <w:r w:rsidRPr="00370B3F">
        <w:rPr>
          <w:rStyle w:val="c3"/>
          <w:shd w:val="clear" w:color="auto" w:fill="FFFFFF"/>
        </w:rPr>
        <w:t xml:space="preserve">-проведение трудовых десантов по ремонту спортивного инвентаря и оборудования школы; </w:t>
      </w:r>
    </w:p>
    <w:p w:rsidR="005F456B" w:rsidRPr="00370B3F" w:rsidRDefault="005F456B" w:rsidP="005F456B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 w:rsidRPr="00370B3F">
        <w:rPr>
          <w:rStyle w:val="c3"/>
          <w:shd w:val="clear" w:color="auto" w:fill="FFFFFF"/>
        </w:rPr>
        <w:t>- оказание помощи тренеру-преподавателю на занятиях и на соревнованиях (проведение разминки, осуществление роли старшего на подгруппе, отделении; организация и проведение соревнований) с приобретением определенных знаний, умений и навыков этой работы и др.</w:t>
      </w:r>
    </w:p>
    <w:p w:rsidR="005F456B" w:rsidRPr="00370B3F" w:rsidRDefault="005F456B" w:rsidP="005F45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</w:rPr>
      </w:pPr>
      <w:r w:rsidRPr="00370B3F">
        <w:rPr>
          <w:rStyle w:val="c3"/>
        </w:rPr>
        <w:t>- тестирование обучающихся «проверка склонностей и способностей в избранной профессии»</w:t>
      </w:r>
    </w:p>
    <w:p w:rsidR="005F456B" w:rsidRPr="00370B3F" w:rsidRDefault="005F456B" w:rsidP="005F45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</w:rPr>
      </w:pPr>
      <w:r w:rsidRPr="00370B3F">
        <w:rPr>
          <w:rStyle w:val="c3"/>
        </w:rPr>
        <w:t>- конкурсы по "защите" будущей профессии;</w:t>
      </w:r>
    </w:p>
    <w:p w:rsidR="005F456B" w:rsidRPr="00370B3F" w:rsidRDefault="005F456B" w:rsidP="005F456B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</w:rPr>
      </w:pPr>
      <w:r w:rsidRPr="00370B3F">
        <w:rPr>
          <w:rStyle w:val="c3"/>
        </w:rPr>
        <w:t>- написание рефератов по избранной специальности.</w:t>
      </w:r>
    </w:p>
    <w:p w:rsidR="005F456B" w:rsidRDefault="005F456B" w:rsidP="005F456B">
      <w:pPr>
        <w:pStyle w:val="c4"/>
        <w:shd w:val="clear" w:color="auto" w:fill="FFFFFF"/>
        <w:spacing w:before="0" w:beforeAutospacing="0" w:after="0" w:afterAutospacing="0"/>
        <w:ind w:firstLine="710"/>
        <w:rPr>
          <w:rStyle w:val="c3"/>
          <w:color w:val="333333"/>
          <w:sz w:val="28"/>
          <w:szCs w:val="28"/>
        </w:rPr>
      </w:pPr>
    </w:p>
    <w:p w:rsidR="005F456B" w:rsidRDefault="005F456B" w:rsidP="005F456B">
      <w:pPr>
        <w:ind w:left="567" w:firstLine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Pr="00FC03E1">
        <w:rPr>
          <w:rFonts w:ascii="Times New Roman" w:hAnsi="Times New Roman"/>
          <w:sz w:val="24"/>
        </w:rPr>
        <w:t>Предметная область</w:t>
      </w:r>
      <w:r w:rsidR="002A33CB">
        <w:rPr>
          <w:rFonts w:ascii="Times New Roman" w:hAnsi="Times New Roman"/>
          <w:b/>
          <w:sz w:val="24"/>
        </w:rPr>
        <w:t xml:space="preserve"> «</w:t>
      </w:r>
      <w:r w:rsidRPr="00FC03E1">
        <w:rPr>
          <w:rFonts w:ascii="Times New Roman" w:hAnsi="Times New Roman"/>
          <w:b/>
          <w:sz w:val="24"/>
        </w:rPr>
        <w:t>Различные виды спорта и подвижные игры</w:t>
      </w:r>
      <w:r w:rsidR="002A33CB">
        <w:rPr>
          <w:rFonts w:ascii="Times New Roman" w:hAnsi="Times New Roman"/>
          <w:b/>
          <w:sz w:val="24"/>
        </w:rPr>
        <w:t>»</w:t>
      </w:r>
    </w:p>
    <w:p w:rsidR="005F456B" w:rsidRPr="00FC03E1" w:rsidRDefault="005F456B" w:rsidP="005F456B">
      <w:pPr>
        <w:ind w:left="567" w:firstLine="0"/>
        <w:rPr>
          <w:rFonts w:ascii="Times New Roman" w:hAnsi="Times New Roman"/>
          <w:b/>
          <w:sz w:val="24"/>
        </w:rPr>
      </w:pPr>
    </w:p>
    <w:p w:rsidR="005F456B" w:rsidRDefault="005F456B" w:rsidP="005F456B">
      <w:pPr>
        <w:pStyle w:val="23"/>
        <w:shd w:val="clear" w:color="auto" w:fill="auto"/>
        <w:spacing w:after="0" w:line="240" w:lineRule="auto"/>
        <w:ind w:firstLine="709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</w:t>
      </w:r>
      <w:r w:rsidRPr="00801104">
        <w:rPr>
          <w:b/>
          <w:sz w:val="24"/>
          <w:szCs w:val="24"/>
        </w:rPr>
        <w:t>одвижные игры</w:t>
      </w:r>
      <w:r>
        <w:rPr>
          <w:b/>
          <w:sz w:val="24"/>
          <w:szCs w:val="24"/>
        </w:rPr>
        <w:t xml:space="preserve"> и эстафеты</w:t>
      </w:r>
    </w:p>
    <w:p w:rsidR="005F456B" w:rsidRDefault="005F456B" w:rsidP="005F456B">
      <w:pPr>
        <w:pStyle w:val="23"/>
        <w:shd w:val="clear" w:color="auto" w:fill="auto"/>
        <w:spacing w:after="0" w:line="240" w:lineRule="auto"/>
        <w:ind w:firstLine="709"/>
        <w:jc w:val="both"/>
        <w:rPr>
          <w:bCs/>
          <w:iCs/>
          <w:spacing w:val="-1"/>
          <w:sz w:val="24"/>
          <w:szCs w:val="24"/>
        </w:rPr>
      </w:pPr>
      <w:r w:rsidRPr="00CF6C90">
        <w:rPr>
          <w:bCs/>
          <w:iCs/>
          <w:spacing w:val="-1"/>
          <w:sz w:val="24"/>
          <w:szCs w:val="24"/>
        </w:rPr>
        <w:t>Различные подвижные игры, эстафеты с бегом, прыжками, метаниями, с переноской, расстановкой различных предметов, лазанием и перелазанием. Комбинированные эстафеты. Национально-подвижные игры</w:t>
      </w:r>
      <w:r>
        <w:rPr>
          <w:bCs/>
          <w:iCs/>
          <w:spacing w:val="-1"/>
          <w:sz w:val="24"/>
          <w:szCs w:val="24"/>
        </w:rPr>
        <w:t>.</w:t>
      </w:r>
    </w:p>
    <w:p w:rsidR="005F456B" w:rsidRPr="00045B45" w:rsidRDefault="005F456B" w:rsidP="005F456B">
      <w:pPr>
        <w:shd w:val="clear" w:color="auto" w:fill="FFFFFF"/>
        <w:ind w:firstLine="708"/>
        <w:rPr>
          <w:rFonts w:ascii="Times New Roman" w:hAnsi="Times New Roman"/>
          <w:bCs/>
          <w:iCs/>
          <w:spacing w:val="-1"/>
          <w:sz w:val="24"/>
        </w:rPr>
      </w:pPr>
      <w:r>
        <w:rPr>
          <w:rFonts w:ascii="Times New Roman" w:hAnsi="Times New Roman"/>
          <w:bCs/>
          <w:iCs/>
          <w:spacing w:val="-1"/>
          <w:sz w:val="24"/>
        </w:rPr>
        <w:t>Футбол</w:t>
      </w:r>
      <w:r w:rsidRPr="00A90766">
        <w:rPr>
          <w:rFonts w:ascii="Times New Roman" w:hAnsi="Times New Roman"/>
          <w:bCs/>
          <w:iCs/>
          <w:spacing w:val="-1"/>
          <w:sz w:val="24"/>
        </w:rPr>
        <w:t>:</w:t>
      </w:r>
    </w:p>
    <w:p w:rsidR="005F456B" w:rsidRPr="00045B45" w:rsidRDefault="005F456B" w:rsidP="005F456B">
      <w:pPr>
        <w:shd w:val="clear" w:color="auto" w:fill="FFFFFF"/>
        <w:ind w:firstLine="708"/>
        <w:rPr>
          <w:rFonts w:ascii="Times New Roman" w:hAnsi="Times New Roman"/>
          <w:bCs/>
          <w:iCs/>
          <w:spacing w:val="-1"/>
          <w:sz w:val="24"/>
        </w:rPr>
      </w:pPr>
      <w:r w:rsidRPr="00A90766">
        <w:rPr>
          <w:rFonts w:ascii="Times New Roman" w:hAnsi="Times New Roman"/>
          <w:bCs/>
          <w:iCs/>
          <w:spacing w:val="-1"/>
          <w:sz w:val="24"/>
        </w:rPr>
        <w:t>-</w:t>
      </w:r>
      <w:r>
        <w:rPr>
          <w:rFonts w:ascii="Times New Roman" w:hAnsi="Times New Roman"/>
          <w:bCs/>
          <w:iCs/>
          <w:spacing w:val="-1"/>
          <w:sz w:val="24"/>
        </w:rPr>
        <w:t xml:space="preserve"> у</w:t>
      </w:r>
      <w:r w:rsidRPr="00CF6C90">
        <w:rPr>
          <w:rFonts w:ascii="Times New Roman" w:hAnsi="Times New Roman"/>
          <w:bCs/>
          <w:iCs/>
          <w:spacing w:val="-1"/>
          <w:sz w:val="24"/>
        </w:rPr>
        <w:t xml:space="preserve">дары по мячу ногой (левой, правой) на месте и в движении, выполнение ударов после остановки, ведение мяча, остановка мяча, овладение простейшими навыками командной борьбы. Обманные движения. Индивидуальная техника владения мячом (жонглирование). Двусторонние игры по упрощённым правилам. </w:t>
      </w:r>
    </w:p>
    <w:p w:rsidR="005F456B" w:rsidRPr="00A90766" w:rsidRDefault="005F456B" w:rsidP="005F456B">
      <w:pPr>
        <w:shd w:val="clear" w:color="auto" w:fill="FFFFFF"/>
        <w:ind w:firstLine="708"/>
        <w:rPr>
          <w:rFonts w:ascii="Times New Roman" w:hAnsi="Times New Roman"/>
          <w:bCs/>
          <w:iCs/>
          <w:spacing w:val="-1"/>
          <w:sz w:val="24"/>
        </w:rPr>
      </w:pPr>
      <w:r w:rsidRPr="00A90766">
        <w:rPr>
          <w:rFonts w:ascii="Times New Roman" w:hAnsi="Times New Roman"/>
          <w:bCs/>
          <w:iCs/>
          <w:spacing w:val="-1"/>
          <w:sz w:val="24"/>
        </w:rPr>
        <w:t>Акробатические упражнения:</w:t>
      </w:r>
    </w:p>
    <w:p w:rsidR="005F456B" w:rsidRPr="00A90766" w:rsidRDefault="005F456B" w:rsidP="005F456B">
      <w:pPr>
        <w:shd w:val="clear" w:color="auto" w:fill="FFFFFF"/>
        <w:ind w:firstLine="708"/>
        <w:rPr>
          <w:rFonts w:ascii="Times New Roman" w:hAnsi="Times New Roman"/>
          <w:bCs/>
          <w:iCs/>
          <w:spacing w:val="-1"/>
          <w:sz w:val="24"/>
        </w:rPr>
      </w:pPr>
      <w:r>
        <w:rPr>
          <w:rFonts w:ascii="Times New Roman" w:hAnsi="Times New Roman"/>
          <w:bCs/>
          <w:iCs/>
          <w:spacing w:val="-1"/>
          <w:sz w:val="24"/>
        </w:rPr>
        <w:t>-р</w:t>
      </w:r>
      <w:r w:rsidRPr="00CF6C90">
        <w:rPr>
          <w:rFonts w:ascii="Times New Roman" w:hAnsi="Times New Roman"/>
          <w:bCs/>
          <w:iCs/>
          <w:spacing w:val="-1"/>
          <w:sz w:val="24"/>
        </w:rPr>
        <w:t xml:space="preserve">азличные кувырки: вперед, назад, боком, стойка на лопатках, стойки на голове и руках, мостик из стойки на голове и на руках, переход в мостик, «полушпагат» и «шпагат» напрыгивание на гимнастический мостик с прыжком вверх, прыжки вверх с трамплина без поворота и с поворотом на 180гр. и 360 гр. сальто вперед (с помощью), колесо (переворот боком). </w:t>
      </w: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bCs/>
          <w:iCs/>
          <w:spacing w:val="-1"/>
          <w:sz w:val="24"/>
        </w:rPr>
      </w:pPr>
    </w:p>
    <w:p w:rsidR="005F456B" w:rsidRPr="0009015F" w:rsidRDefault="005F456B" w:rsidP="005846FE">
      <w:pPr>
        <w:pStyle w:val="a6"/>
        <w:numPr>
          <w:ilvl w:val="0"/>
          <w:numId w:val="3"/>
        </w:numPr>
        <w:shd w:val="clear" w:color="auto" w:fill="FFFFFF"/>
        <w:rPr>
          <w:rFonts w:ascii="Times New Roman" w:hAnsi="Times New Roman"/>
          <w:b/>
          <w:sz w:val="24"/>
        </w:rPr>
      </w:pPr>
      <w:r w:rsidRPr="0009015F">
        <w:rPr>
          <w:rFonts w:ascii="Times New Roman" w:hAnsi="Times New Roman"/>
          <w:sz w:val="24"/>
        </w:rPr>
        <w:t>Предметная область</w:t>
      </w:r>
      <w:r w:rsidR="002A33CB">
        <w:rPr>
          <w:rFonts w:ascii="Times New Roman" w:hAnsi="Times New Roman"/>
          <w:b/>
          <w:sz w:val="24"/>
        </w:rPr>
        <w:t xml:space="preserve"> «</w:t>
      </w:r>
      <w:r w:rsidRPr="0009015F">
        <w:rPr>
          <w:rFonts w:ascii="Times New Roman" w:hAnsi="Times New Roman"/>
          <w:b/>
          <w:sz w:val="24"/>
        </w:rPr>
        <w:t>Развитие творческого мышления</w:t>
      </w:r>
      <w:r w:rsidR="002A33CB">
        <w:rPr>
          <w:rFonts w:ascii="Times New Roman" w:hAnsi="Times New Roman"/>
          <w:b/>
          <w:sz w:val="24"/>
        </w:rPr>
        <w:t>»</w:t>
      </w:r>
    </w:p>
    <w:p w:rsidR="005F456B" w:rsidRPr="0009015F" w:rsidRDefault="005F456B" w:rsidP="005F456B">
      <w:pPr>
        <w:pStyle w:val="a6"/>
        <w:shd w:val="clear" w:color="auto" w:fill="FFFFFF"/>
        <w:ind w:left="927" w:firstLine="0"/>
        <w:rPr>
          <w:rFonts w:ascii="Times New Roman" w:hAnsi="Times New Roman"/>
          <w:sz w:val="24"/>
        </w:rPr>
      </w:pPr>
    </w:p>
    <w:p w:rsidR="005F456B" w:rsidRDefault="005F456B" w:rsidP="005F456B">
      <w:pPr>
        <w:rPr>
          <w:rFonts w:ascii="Times New Roman" w:hAnsi="Times New Roman"/>
          <w:sz w:val="24"/>
        </w:rPr>
      </w:pPr>
      <w:r w:rsidRPr="00A90766">
        <w:rPr>
          <w:rFonts w:ascii="Times New Roman" w:hAnsi="Times New Roman"/>
          <w:sz w:val="24"/>
        </w:rPr>
        <w:t>В спорте особенно важны пространственно-временные, без которых немыслим анализ движений, и специализированные мышечно-двигательные восприятия. Это — чувство дистанции, времени, ориентирование на ринге, чувство положения тела</w:t>
      </w:r>
      <w:r>
        <w:rPr>
          <w:rFonts w:ascii="Times New Roman" w:hAnsi="Times New Roman"/>
          <w:sz w:val="24"/>
        </w:rPr>
        <w:t>,</w:t>
      </w:r>
      <w:r w:rsidRPr="00A90766">
        <w:rPr>
          <w:rFonts w:ascii="Times New Roman" w:hAnsi="Times New Roman"/>
          <w:sz w:val="24"/>
        </w:rPr>
        <w:t xml:space="preserve"> свободы движений, чувство удара, внимание, боевое мышление, быстрота реакции. Они должны быть тесно взаимосвязаны между собой и влиять друг на друга. </w:t>
      </w:r>
    </w:p>
    <w:p w:rsidR="005F456B" w:rsidRPr="00045B45" w:rsidRDefault="005F456B" w:rsidP="005F456B">
      <w:pPr>
        <w:rPr>
          <w:rFonts w:ascii="Times New Roman" w:hAnsi="Times New Roman"/>
          <w:sz w:val="24"/>
        </w:rPr>
      </w:pPr>
      <w:r w:rsidRPr="00A90766">
        <w:rPr>
          <w:rFonts w:ascii="Times New Roman" w:hAnsi="Times New Roman"/>
          <w:sz w:val="24"/>
        </w:rPr>
        <w:t xml:space="preserve">Боевое мышление. Мышление как процесс обобщенного отражения действительности протекает в словесной форме. Вместе с тем оно опирается на конкретные образы, отражающие предметы и реальные явления. Мышление обучающегося характеризуется тесной связью с восприятиями и представлениями. Необходимым условием успешного решения тактических задач (тактического мышления) является наблюдательность, зрительная память и воображение. Ведь для достижения победы на ринге необходимо умело применять наиболее целесообразные методы борьбы, находить оптимальные в данных условиях способы и приемы (неожиданные для противника удары и защиты), создавать ситуации, выгодные для себя и невыгодные для него, и т. д. В этом случае творческое мышление реализуется в тактической деятельности боксера и, таким образом, приобретает важнейшее значение для успеха в состязании. Выбор имеющихся «под рукой» вариантов — предмет оперативного мышления. </w:t>
      </w:r>
    </w:p>
    <w:p w:rsidR="005F456B" w:rsidRDefault="005F456B" w:rsidP="005F456B">
      <w:pPr>
        <w:pStyle w:val="af7"/>
        <w:widowControl w:val="0"/>
        <w:tabs>
          <w:tab w:val="left" w:pos="1344"/>
        </w:tabs>
        <w:spacing w:before="0" w:beforeAutospacing="0" w:after="0" w:afterAutospacing="0" w:line="322" w:lineRule="exact"/>
        <w:ind w:left="360"/>
        <w:jc w:val="both"/>
        <w:rPr>
          <w:rFonts w:eastAsia="Arial Unicode MS"/>
          <w:kern w:val="1"/>
        </w:rPr>
      </w:pPr>
    </w:p>
    <w:p w:rsidR="005F456B" w:rsidRDefault="005F456B" w:rsidP="005846FE">
      <w:pPr>
        <w:pStyle w:val="af7"/>
        <w:widowControl w:val="0"/>
        <w:numPr>
          <w:ilvl w:val="0"/>
          <w:numId w:val="3"/>
        </w:numPr>
        <w:tabs>
          <w:tab w:val="left" w:pos="1344"/>
        </w:tabs>
        <w:spacing w:before="0" w:beforeAutospacing="0" w:after="0" w:afterAutospacing="0" w:line="322" w:lineRule="exact"/>
        <w:jc w:val="both"/>
        <w:rPr>
          <w:rStyle w:val="af8"/>
          <w:rFonts w:eastAsia="Arial Unicode MS"/>
          <w:b/>
          <w:color w:val="000000"/>
        </w:rPr>
      </w:pPr>
      <w:r w:rsidRPr="00801104">
        <w:t>Предметная область</w:t>
      </w:r>
      <w:r w:rsidR="002A33CB">
        <w:t xml:space="preserve">  «</w:t>
      </w:r>
      <w:r w:rsidRPr="00447271">
        <w:rPr>
          <w:rStyle w:val="af8"/>
          <w:rFonts w:eastAsia="Arial Unicode MS"/>
          <w:b/>
          <w:color w:val="000000"/>
        </w:rPr>
        <w:t>Инструкторская и судейская практика</w:t>
      </w:r>
      <w:r w:rsidR="002A33CB">
        <w:rPr>
          <w:rStyle w:val="af8"/>
          <w:rFonts w:eastAsia="Arial Unicode MS"/>
          <w:b/>
          <w:color w:val="000000"/>
        </w:rPr>
        <w:t>»</w:t>
      </w:r>
    </w:p>
    <w:p w:rsidR="005F456B" w:rsidRPr="00447271" w:rsidRDefault="005F456B" w:rsidP="005F456B">
      <w:pPr>
        <w:pStyle w:val="af7"/>
        <w:widowControl w:val="0"/>
        <w:tabs>
          <w:tab w:val="left" w:pos="1344"/>
        </w:tabs>
        <w:spacing w:before="0" w:beforeAutospacing="0" w:after="0" w:afterAutospacing="0" w:line="322" w:lineRule="exact"/>
        <w:ind w:left="927"/>
        <w:jc w:val="both"/>
        <w:rPr>
          <w:b/>
        </w:rPr>
      </w:pPr>
    </w:p>
    <w:p w:rsidR="005F456B" w:rsidRPr="00447271" w:rsidRDefault="005F456B" w:rsidP="005F456B">
      <w:pPr>
        <w:pStyle w:val="af7"/>
        <w:spacing w:before="0" w:beforeAutospacing="0" w:after="0" w:afterAutospacing="0"/>
        <w:ind w:firstLine="709"/>
        <w:jc w:val="both"/>
      </w:pPr>
      <w:r w:rsidRPr="00447271">
        <w:rPr>
          <w:rStyle w:val="af8"/>
          <w:rFonts w:eastAsia="Arial Unicode MS"/>
          <w:color w:val="000000"/>
        </w:rPr>
        <w:t>Бокс как спортивная дисциплина представляет собой систематизированный курс теории и практики, базирующийся на научных основах физического воспитания. Инструкторская и судейская практика являются продолжением тренировочного процесса боксеров, способствуют овладению практическими навыками в тренерской деятельности и судействе бокса.</w:t>
      </w:r>
    </w:p>
    <w:p w:rsidR="005F456B" w:rsidRPr="00447271" w:rsidRDefault="005F456B" w:rsidP="005F456B">
      <w:pPr>
        <w:pStyle w:val="af7"/>
        <w:spacing w:before="0" w:beforeAutospacing="0" w:after="0" w:afterAutospacing="0"/>
        <w:ind w:firstLine="709"/>
        <w:jc w:val="both"/>
      </w:pPr>
      <w:r w:rsidRPr="00447271">
        <w:rPr>
          <w:rStyle w:val="af8"/>
          <w:rFonts w:eastAsia="Arial Unicode MS"/>
          <w:color w:val="000000"/>
        </w:rPr>
        <w:t>Инструкторская практика. В основе инструкторских занятий лежит принятая методика обучения боксу. Поочередно выполняя роль инструктора, боксеры учатся последовательно и систематически изучать атакующие и защитные действия. Инструктор обязан правильно назвать это действие в соответствии с терминологией бокса, правильно показать его, дать тактическое обоснование, обратить внимание занимающихся на важнейшие элементы действия и методы его разучивания. Инструктор должен правильно подавать команду для исполнения действия, уметь находить и исправлять ошибки, рационально дозировать нагрузку в процессе совершенствования действия.</w:t>
      </w:r>
    </w:p>
    <w:p w:rsidR="005F456B" w:rsidRPr="00447271" w:rsidRDefault="005F456B" w:rsidP="005F456B">
      <w:pPr>
        <w:pStyle w:val="af7"/>
        <w:spacing w:before="0" w:beforeAutospacing="0" w:after="0" w:afterAutospacing="0"/>
        <w:ind w:firstLine="709"/>
        <w:jc w:val="both"/>
      </w:pPr>
      <w:r w:rsidRPr="00447271">
        <w:rPr>
          <w:rStyle w:val="af8"/>
          <w:rFonts w:eastAsia="Arial Unicode MS"/>
          <w:color w:val="000000"/>
        </w:rPr>
        <w:lastRenderedPageBreak/>
        <w:t>Инструкторские занятия наиболее эффективны, когда боксеры имеют уже необходимое представление о методике обучения, а также правильно выработанные и прочно усвоенные технические навыки.</w:t>
      </w:r>
    </w:p>
    <w:p w:rsidR="005F456B" w:rsidRPr="00447271" w:rsidRDefault="005F456B" w:rsidP="005F456B">
      <w:pPr>
        <w:pStyle w:val="af7"/>
        <w:spacing w:before="0" w:beforeAutospacing="0" w:after="0" w:afterAutospacing="0"/>
        <w:ind w:firstLine="709"/>
        <w:jc w:val="both"/>
      </w:pPr>
      <w:r w:rsidRPr="00447271">
        <w:rPr>
          <w:rStyle w:val="af8"/>
          <w:rFonts w:eastAsia="Arial Unicode MS"/>
          <w:color w:val="000000"/>
        </w:rPr>
        <w:t>Рекомендуется участие инструктора в качестве секунданта у боксера- новичка на спортивном мероприятии типа «открытый ринг».</w:t>
      </w:r>
    </w:p>
    <w:p w:rsidR="005F456B" w:rsidRPr="00447271" w:rsidRDefault="005F456B" w:rsidP="005F456B">
      <w:pPr>
        <w:pStyle w:val="af7"/>
        <w:spacing w:before="0" w:beforeAutospacing="0" w:after="0" w:afterAutospacing="0"/>
        <w:ind w:firstLine="709"/>
        <w:jc w:val="both"/>
        <w:rPr>
          <w:rStyle w:val="af8"/>
          <w:rFonts w:eastAsia="Arial Unicode MS"/>
          <w:color w:val="000000"/>
        </w:rPr>
      </w:pPr>
      <w:r w:rsidRPr="00447271">
        <w:rPr>
          <w:rStyle w:val="af8"/>
          <w:rFonts w:eastAsia="Arial Unicode MS"/>
          <w:color w:val="000000"/>
        </w:rPr>
        <w:t>Судейская практика дает возможность боксерам получить квалификацию судьи по боксу. В возрасте 14-16 лет прошедшим специальную теоретическую и практическую подготовку при условии регулярного участия в судействе спортивных мероприятий присваивается судейская квалификация «Юный судья».</w:t>
      </w:r>
    </w:p>
    <w:p w:rsidR="005F456B" w:rsidRPr="00447271" w:rsidRDefault="005F456B" w:rsidP="005F456B">
      <w:pPr>
        <w:pStyle w:val="af7"/>
        <w:spacing w:before="0" w:beforeAutospacing="0" w:after="0" w:afterAutospacing="0"/>
        <w:ind w:firstLine="709"/>
        <w:jc w:val="both"/>
      </w:pPr>
      <w:r w:rsidRPr="00447271">
        <w:rPr>
          <w:rStyle w:val="af8"/>
          <w:rFonts w:eastAsia="Arial Unicode MS"/>
          <w:color w:val="000000"/>
        </w:rPr>
        <w:t>Теоретическая подготовка по судейству осуществляется на специальныхзанятиях (семинарах); судейскую практику спортсмены получают на официальных спортивных мероприятиях типа «открытый ринг». Чтобы предупредить ошибочные решения, рядом с судьей-стажером в качестве консультанта должен находиться квалифицированный судья.</w:t>
      </w:r>
    </w:p>
    <w:p w:rsidR="005F456B" w:rsidRPr="00447271" w:rsidRDefault="005F456B" w:rsidP="005F456B">
      <w:pPr>
        <w:pStyle w:val="af7"/>
        <w:spacing w:before="0" w:beforeAutospacing="0" w:after="0" w:afterAutospacing="0"/>
        <w:ind w:firstLine="709"/>
        <w:jc w:val="both"/>
      </w:pPr>
      <w:r w:rsidRPr="00447271">
        <w:rPr>
          <w:rStyle w:val="af8"/>
          <w:rFonts w:eastAsia="Arial Unicode MS"/>
          <w:color w:val="000000"/>
        </w:rPr>
        <w:t>Судейская категория присваивается лицам по достижении 16 лет, проявившим знания и умения в судействе, активно и систематически участвовавшим в спортивных мероприятиях на судейских должностях на спортивных мероприятиях районного, городского и областного масштабов.</w:t>
      </w:r>
    </w:p>
    <w:p w:rsidR="005F456B" w:rsidRDefault="005F456B" w:rsidP="005F456B">
      <w:pPr>
        <w:pStyle w:val="af7"/>
        <w:widowControl w:val="0"/>
        <w:tabs>
          <w:tab w:val="left" w:pos="1344"/>
        </w:tabs>
        <w:spacing w:before="0" w:beforeAutospacing="0" w:after="0" w:afterAutospacing="0" w:line="322" w:lineRule="exact"/>
        <w:ind w:left="360"/>
        <w:jc w:val="both"/>
        <w:rPr>
          <w:rFonts w:eastAsia="Arial Unicode MS"/>
          <w:kern w:val="1"/>
        </w:rPr>
      </w:pP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7. </w:t>
      </w:r>
      <w:r w:rsidRPr="00801104">
        <w:rPr>
          <w:rFonts w:ascii="Times New Roman" w:hAnsi="Times New Roman"/>
          <w:sz w:val="24"/>
        </w:rPr>
        <w:t>Предметная область</w:t>
      </w:r>
      <w:r w:rsidR="002A33CB">
        <w:rPr>
          <w:rFonts w:ascii="Times New Roman" w:hAnsi="Times New Roman"/>
          <w:b/>
          <w:sz w:val="24"/>
        </w:rPr>
        <w:t>«</w:t>
      </w:r>
      <w:r>
        <w:rPr>
          <w:rFonts w:ascii="Times New Roman" w:hAnsi="Times New Roman"/>
          <w:b/>
          <w:sz w:val="24"/>
        </w:rPr>
        <w:t>Национальный региональный компонент</w:t>
      </w:r>
      <w:r w:rsidR="002A33CB">
        <w:rPr>
          <w:rFonts w:ascii="Times New Roman" w:hAnsi="Times New Roman"/>
          <w:b/>
          <w:sz w:val="24"/>
        </w:rPr>
        <w:t>»</w:t>
      </w:r>
      <w:r w:rsidRPr="001F3E77">
        <w:rPr>
          <w:rFonts w:ascii="Times New Roman" w:hAnsi="Times New Roman"/>
          <w:b/>
          <w:sz w:val="24"/>
        </w:rPr>
        <w:t>"</w:t>
      </w: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b/>
          <w:sz w:val="24"/>
        </w:rPr>
      </w:pP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Набор дисциплин н</w:t>
      </w:r>
      <w:r w:rsidRPr="001F3E77">
        <w:rPr>
          <w:rFonts w:ascii="Times New Roman" w:hAnsi="Times New Roman"/>
          <w:sz w:val="24"/>
        </w:rPr>
        <w:t>ациональн</w:t>
      </w:r>
      <w:r>
        <w:rPr>
          <w:rFonts w:ascii="Times New Roman" w:hAnsi="Times New Roman"/>
          <w:sz w:val="24"/>
        </w:rPr>
        <w:t>о-</w:t>
      </w:r>
      <w:r w:rsidRPr="001F3E77">
        <w:rPr>
          <w:rFonts w:ascii="Times New Roman" w:hAnsi="Times New Roman"/>
          <w:sz w:val="24"/>
        </w:rPr>
        <w:t xml:space="preserve"> региональн</w:t>
      </w:r>
      <w:r>
        <w:rPr>
          <w:rFonts w:ascii="Times New Roman" w:hAnsi="Times New Roman"/>
          <w:sz w:val="24"/>
        </w:rPr>
        <w:t>ого</w:t>
      </w:r>
      <w:r w:rsidRPr="001F3E77">
        <w:rPr>
          <w:rFonts w:ascii="Times New Roman" w:hAnsi="Times New Roman"/>
          <w:sz w:val="24"/>
        </w:rPr>
        <w:t xml:space="preserve"> компонент</w:t>
      </w:r>
      <w:r>
        <w:rPr>
          <w:rFonts w:ascii="Times New Roman" w:hAnsi="Times New Roman"/>
          <w:sz w:val="24"/>
        </w:rPr>
        <w:t>а</w:t>
      </w:r>
      <w:r w:rsidRPr="001F3E77"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 xml:space="preserve"> игры и зимние забавы, национальные виды спорта, история физической культуры народов севера, их обычаи, традиции и обряды.</w:t>
      </w: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-эстафеты с элементами национальных видов спорта;</w:t>
      </w: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-спортивные традиции Республики Саха; Игры Манчаары</w:t>
      </w: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-спортсмены нашего города;</w:t>
      </w: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b/>
          <w:sz w:val="24"/>
        </w:rPr>
      </w:pPr>
      <w:r w:rsidRPr="0019126C">
        <w:rPr>
          <w:rFonts w:ascii="Times New Roman" w:hAnsi="Times New Roman"/>
          <w:b/>
          <w:sz w:val="24"/>
        </w:rPr>
        <w:t>Якутские национальные прыжки</w:t>
      </w: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sz w:val="24"/>
        </w:rPr>
      </w:pPr>
      <w:r w:rsidRPr="0019126C">
        <w:rPr>
          <w:rFonts w:ascii="Times New Roman" w:hAnsi="Times New Roman"/>
          <w:sz w:val="24"/>
        </w:rPr>
        <w:t>-Кылыы--танец журавля--скачки на одной ноге</w:t>
      </w:r>
      <w:r>
        <w:rPr>
          <w:rFonts w:ascii="Times New Roman" w:hAnsi="Times New Roman"/>
          <w:sz w:val="24"/>
        </w:rPr>
        <w:t>;</w:t>
      </w: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-Ыстанга--скачущий олень--прыжки с ноги на ногу </w:t>
      </w: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-Куобах--заячий прыжок --скачки на двух ногах;</w:t>
      </w:r>
    </w:p>
    <w:p w:rsidR="005F456B" w:rsidRPr="004D09A9" w:rsidRDefault="005F456B" w:rsidP="005F456B">
      <w:pPr>
        <w:shd w:val="clear" w:color="auto" w:fill="FFFFFF"/>
        <w:ind w:firstLine="708"/>
        <w:rPr>
          <w:rFonts w:ascii="Times New Roman" w:hAnsi="Times New Roman"/>
          <w:b/>
          <w:color w:val="000000"/>
          <w:sz w:val="23"/>
          <w:szCs w:val="23"/>
        </w:rPr>
      </w:pPr>
      <w:r w:rsidRPr="004D09A9">
        <w:rPr>
          <w:rFonts w:ascii="Times New Roman" w:hAnsi="Times New Roman"/>
          <w:b/>
          <w:color w:val="000000"/>
          <w:sz w:val="23"/>
          <w:szCs w:val="23"/>
        </w:rPr>
        <w:t>Якутская национальная борьба хапсагай</w:t>
      </w:r>
    </w:p>
    <w:p w:rsidR="005F456B" w:rsidRPr="004D09A9" w:rsidRDefault="005F456B" w:rsidP="005F456B">
      <w:pPr>
        <w:shd w:val="clear" w:color="auto" w:fill="FFFFFF"/>
        <w:ind w:firstLine="708"/>
        <w:rPr>
          <w:rFonts w:ascii="Times New Roman" w:hAnsi="Times New Roman"/>
          <w:color w:val="000000"/>
          <w:sz w:val="23"/>
          <w:szCs w:val="23"/>
        </w:rPr>
      </w:pPr>
      <w:r w:rsidRPr="004D09A9">
        <w:rPr>
          <w:rFonts w:ascii="Times New Roman" w:hAnsi="Times New Roman"/>
          <w:color w:val="000000"/>
          <w:sz w:val="23"/>
          <w:szCs w:val="23"/>
        </w:rPr>
        <w:t>- означающая «состязания в ловкости»</w:t>
      </w:r>
    </w:p>
    <w:p w:rsidR="005F456B" w:rsidRDefault="005F456B" w:rsidP="005F456B">
      <w:pPr>
        <w:shd w:val="clear" w:color="auto" w:fill="FFFFFF"/>
        <w:ind w:firstLine="708"/>
        <w:rPr>
          <w:rFonts w:cs="Arial"/>
          <w:color w:val="000000"/>
          <w:sz w:val="23"/>
          <w:szCs w:val="23"/>
        </w:rPr>
      </w:pP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8. </w:t>
      </w:r>
      <w:r w:rsidRPr="00801104">
        <w:rPr>
          <w:rFonts w:ascii="Times New Roman" w:hAnsi="Times New Roman"/>
          <w:sz w:val="24"/>
        </w:rPr>
        <w:t>Предметная область</w:t>
      </w:r>
      <w:r w:rsidR="0091098B">
        <w:rPr>
          <w:rFonts w:ascii="Times New Roman" w:hAnsi="Times New Roman"/>
          <w:b/>
          <w:sz w:val="24"/>
        </w:rPr>
        <w:t>«Специальные навыки»</w:t>
      </w: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b/>
          <w:sz w:val="24"/>
        </w:rPr>
      </w:pPr>
    </w:p>
    <w:p w:rsidR="005F456B" w:rsidRPr="00CF6C90" w:rsidRDefault="005F456B" w:rsidP="005F456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CF6C90">
        <w:rPr>
          <w:rFonts w:ascii="Times New Roman" w:hAnsi="Times New Roman"/>
          <w:sz w:val="24"/>
        </w:rPr>
        <w:t>- уметь точно и своевременно выполнять задания, связанные с требованиями вида спорта</w:t>
      </w:r>
      <w:r>
        <w:rPr>
          <w:rFonts w:ascii="Times New Roman" w:hAnsi="Times New Roman"/>
          <w:sz w:val="24"/>
        </w:rPr>
        <w:t xml:space="preserve"> «бокс»</w:t>
      </w:r>
      <w:r w:rsidRPr="00CF6C90">
        <w:rPr>
          <w:rFonts w:ascii="Times New Roman" w:hAnsi="Times New Roman"/>
          <w:sz w:val="24"/>
        </w:rPr>
        <w:t xml:space="preserve"> и правилами подвижных игр;</w:t>
      </w:r>
    </w:p>
    <w:p w:rsidR="005F456B" w:rsidRPr="00CF6C90" w:rsidRDefault="005F456B" w:rsidP="005F456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CF6C90">
        <w:rPr>
          <w:rFonts w:ascii="Times New Roman" w:hAnsi="Times New Roman"/>
          <w:sz w:val="24"/>
        </w:rPr>
        <w:t xml:space="preserve">- уметь развивать специфические физические качества в </w:t>
      </w:r>
      <w:r>
        <w:rPr>
          <w:rFonts w:ascii="Times New Roman" w:hAnsi="Times New Roman"/>
          <w:sz w:val="24"/>
        </w:rPr>
        <w:t>боксе</w:t>
      </w:r>
      <w:r w:rsidRPr="00CF6C90">
        <w:rPr>
          <w:rFonts w:ascii="Times New Roman" w:hAnsi="Times New Roman"/>
          <w:sz w:val="24"/>
        </w:rPr>
        <w:t>, дисциплине вида спорта (при наличии) средствами других видов спорта и подвижных игр;</w:t>
      </w:r>
    </w:p>
    <w:p w:rsidR="005F456B" w:rsidRPr="00CF6C90" w:rsidRDefault="005F456B" w:rsidP="005F456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CF6C90">
        <w:rPr>
          <w:rFonts w:ascii="Times New Roman" w:hAnsi="Times New Roman"/>
          <w:sz w:val="24"/>
        </w:rPr>
        <w:t>- уметь соблюдать требования техники безопасности при самостоятельном выполнении упражнений;</w:t>
      </w:r>
    </w:p>
    <w:p w:rsidR="005F456B" w:rsidRPr="00CF6C90" w:rsidRDefault="005F456B" w:rsidP="005F456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CF6C90">
        <w:rPr>
          <w:rFonts w:ascii="Times New Roman" w:hAnsi="Times New Roman"/>
          <w:sz w:val="24"/>
        </w:rPr>
        <w:t>- иметь навыки сохранения собственной физической формы.</w:t>
      </w:r>
    </w:p>
    <w:p w:rsidR="005F456B" w:rsidRPr="00CF6C90" w:rsidRDefault="005F456B" w:rsidP="005F456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совершенствовать  технические и тактические действия</w:t>
      </w:r>
      <w:r w:rsidRPr="00CF6C90">
        <w:rPr>
          <w:rFonts w:ascii="Times New Roman" w:hAnsi="Times New Roman"/>
          <w:sz w:val="24"/>
        </w:rPr>
        <w:t xml:space="preserve"> по боксу;</w:t>
      </w:r>
    </w:p>
    <w:p w:rsidR="005F456B" w:rsidRPr="00CF6C90" w:rsidRDefault="005F456B" w:rsidP="005F456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CF6C90">
        <w:rPr>
          <w:rFonts w:ascii="Times New Roman" w:hAnsi="Times New Roman"/>
          <w:sz w:val="24"/>
        </w:rPr>
        <w:t>- овладеть</w:t>
      </w:r>
      <w:r>
        <w:rPr>
          <w:rFonts w:ascii="Times New Roman" w:hAnsi="Times New Roman"/>
          <w:sz w:val="24"/>
        </w:rPr>
        <w:t xml:space="preserve"> и совершенствовать</w:t>
      </w:r>
      <w:r w:rsidRPr="00CF6C90">
        <w:rPr>
          <w:rFonts w:ascii="Times New Roman" w:hAnsi="Times New Roman"/>
          <w:sz w:val="24"/>
        </w:rPr>
        <w:t xml:space="preserve"> необходимым уровнем автоматизированного реагирования на действия соперника;</w:t>
      </w:r>
    </w:p>
    <w:p w:rsidR="005F456B" w:rsidRPr="00CF6C90" w:rsidRDefault="005F456B" w:rsidP="005F456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совершенствовать</w:t>
      </w:r>
      <w:r w:rsidRPr="00CF6C90">
        <w:rPr>
          <w:rFonts w:ascii="Times New Roman" w:hAnsi="Times New Roman"/>
          <w:sz w:val="24"/>
        </w:rPr>
        <w:t xml:space="preserve"> различные алгоритмы технико-тактических действий;</w:t>
      </w:r>
    </w:p>
    <w:p w:rsidR="005F456B" w:rsidRPr="00CF6C90" w:rsidRDefault="005F456B" w:rsidP="005F456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CF6C90">
        <w:rPr>
          <w:rFonts w:ascii="Times New Roman" w:hAnsi="Times New Roman"/>
          <w:sz w:val="24"/>
        </w:rPr>
        <w:t>- приобрести навыки анализа спортивного мастерства соперников;</w:t>
      </w:r>
    </w:p>
    <w:p w:rsidR="005F456B" w:rsidRPr="00CF6C90" w:rsidRDefault="005F456B" w:rsidP="005F456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CF6C90">
        <w:rPr>
          <w:rFonts w:ascii="Times New Roman" w:hAnsi="Times New Roman"/>
          <w:sz w:val="24"/>
        </w:rPr>
        <w:t>- уметь адаптироваться к тренировочной (в том числе, соревновательной) деятельности;</w:t>
      </w:r>
    </w:p>
    <w:p w:rsidR="005F456B" w:rsidRPr="00CF6C90" w:rsidRDefault="005F456B" w:rsidP="005F456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CF6C90">
        <w:rPr>
          <w:rFonts w:ascii="Times New Roman" w:hAnsi="Times New Roman"/>
          <w:sz w:val="24"/>
        </w:rPr>
        <w:t>- уметь преодолевать предсоревновательные и соревновательные факторы, воздействующие на психологическое состояние спортсмена;</w:t>
      </w:r>
    </w:p>
    <w:p w:rsidR="005F456B" w:rsidRDefault="005F456B" w:rsidP="005F456B">
      <w:pPr>
        <w:autoSpaceDE w:val="0"/>
        <w:autoSpaceDN w:val="0"/>
        <w:adjustRightInd w:val="0"/>
        <w:ind w:firstLine="540"/>
        <w:rPr>
          <w:rFonts w:ascii="Times New Roman" w:hAnsi="Times New Roman"/>
          <w:sz w:val="24"/>
        </w:rPr>
      </w:pPr>
      <w:r w:rsidRPr="00CF6C90">
        <w:rPr>
          <w:rFonts w:ascii="Times New Roman" w:hAnsi="Times New Roman"/>
          <w:sz w:val="24"/>
        </w:rPr>
        <w:t>- уметь концентрировать внимание в ходе поединка.</w:t>
      </w: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b/>
          <w:sz w:val="24"/>
        </w:rPr>
      </w:pPr>
    </w:p>
    <w:p w:rsidR="00A179EC" w:rsidRDefault="00A179EC" w:rsidP="005F456B">
      <w:pPr>
        <w:shd w:val="clear" w:color="auto" w:fill="FFFFFF"/>
        <w:ind w:firstLine="708"/>
        <w:rPr>
          <w:rFonts w:ascii="Times New Roman" w:hAnsi="Times New Roman"/>
          <w:sz w:val="24"/>
        </w:rPr>
      </w:pPr>
    </w:p>
    <w:p w:rsidR="00A179EC" w:rsidRDefault="00A179EC" w:rsidP="005F456B">
      <w:pPr>
        <w:shd w:val="clear" w:color="auto" w:fill="FFFFFF"/>
        <w:ind w:firstLine="708"/>
        <w:rPr>
          <w:rFonts w:ascii="Times New Roman" w:hAnsi="Times New Roman"/>
          <w:sz w:val="24"/>
        </w:rPr>
      </w:pPr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9.  </w:t>
      </w:r>
      <w:r w:rsidRPr="00801104">
        <w:rPr>
          <w:rFonts w:ascii="Times New Roman" w:hAnsi="Times New Roman"/>
          <w:sz w:val="24"/>
        </w:rPr>
        <w:t>Предметная область</w:t>
      </w:r>
      <w:r w:rsidR="0091098B">
        <w:rPr>
          <w:rFonts w:ascii="Times New Roman" w:hAnsi="Times New Roman"/>
          <w:b/>
          <w:sz w:val="24"/>
        </w:rPr>
        <w:t>«</w:t>
      </w:r>
      <w:r w:rsidRPr="00C63D97">
        <w:rPr>
          <w:rFonts w:ascii="Times New Roman" w:hAnsi="Times New Roman"/>
          <w:b/>
          <w:sz w:val="24"/>
        </w:rPr>
        <w:t>Спорти</w:t>
      </w:r>
      <w:r w:rsidR="0091098B">
        <w:rPr>
          <w:rFonts w:ascii="Times New Roman" w:hAnsi="Times New Roman"/>
          <w:b/>
          <w:sz w:val="24"/>
        </w:rPr>
        <w:t>вное и специальное оборудование»</w:t>
      </w:r>
      <w:bookmarkStart w:id="1" w:name="_GoBack"/>
      <w:bookmarkEnd w:id="1"/>
    </w:p>
    <w:p w:rsidR="005F456B" w:rsidRDefault="005F456B" w:rsidP="005F456B">
      <w:pPr>
        <w:shd w:val="clear" w:color="auto" w:fill="FFFFFF"/>
        <w:ind w:firstLine="708"/>
        <w:rPr>
          <w:rFonts w:ascii="Times New Roman" w:hAnsi="Times New Roman"/>
          <w:b/>
          <w:sz w:val="24"/>
        </w:rPr>
      </w:pPr>
    </w:p>
    <w:p w:rsidR="005F456B" w:rsidRDefault="005F456B" w:rsidP="005F456B">
      <w:pPr>
        <w:widowControl/>
        <w:suppressAutoHyphens w:val="0"/>
        <w:ind w:firstLine="709"/>
        <w:rPr>
          <w:rFonts w:ascii="Times New Roman" w:eastAsia="Times New Roman" w:hAnsi="Times New Roman"/>
          <w:color w:val="000000"/>
          <w:kern w:val="0"/>
          <w:sz w:val="24"/>
        </w:rPr>
      </w:pPr>
      <w:r w:rsidRPr="00583844">
        <w:rPr>
          <w:rFonts w:ascii="Times New Roman" w:eastAsia="Times New Roman" w:hAnsi="Times New Roman"/>
          <w:b/>
          <w:bCs/>
          <w:color w:val="000000"/>
          <w:kern w:val="0"/>
          <w:sz w:val="24"/>
        </w:rPr>
        <w:t>Личный инвентарь боксера</w:t>
      </w:r>
      <w:r w:rsidRPr="00583844">
        <w:rPr>
          <w:rFonts w:ascii="Times New Roman" w:eastAsia="Times New Roman" w:hAnsi="Times New Roman"/>
          <w:color w:val="000000"/>
          <w:kern w:val="0"/>
          <w:sz w:val="24"/>
        </w:rPr>
        <w:t>. Боксер должен иметь свой лич</w:t>
      </w:r>
      <w:r w:rsidRPr="00583844">
        <w:rPr>
          <w:rFonts w:ascii="Times New Roman" w:eastAsia="Times New Roman" w:hAnsi="Times New Roman"/>
          <w:color w:val="000000"/>
          <w:kern w:val="0"/>
          <w:sz w:val="24"/>
        </w:rPr>
        <w:softHyphen/>
        <w:t>ный инвентарь, хорошо пригнанный, опрятный и безукоризнен</w:t>
      </w:r>
      <w:r w:rsidRPr="00583844">
        <w:rPr>
          <w:rFonts w:ascii="Times New Roman" w:eastAsia="Times New Roman" w:hAnsi="Times New Roman"/>
          <w:color w:val="000000"/>
          <w:kern w:val="0"/>
          <w:sz w:val="24"/>
        </w:rPr>
        <w:softHyphen/>
        <w:t>но чистый. Принадлежности костюма особенно следует содер</w:t>
      </w:r>
      <w:r w:rsidRPr="00583844">
        <w:rPr>
          <w:rFonts w:ascii="Times New Roman" w:eastAsia="Times New Roman" w:hAnsi="Times New Roman"/>
          <w:color w:val="000000"/>
          <w:kern w:val="0"/>
          <w:sz w:val="24"/>
        </w:rPr>
        <w:softHyphen/>
        <w:t>жать в чистоте — систематически простирывать в горячей воде и соблюдая все требования гигиены.</w:t>
      </w:r>
    </w:p>
    <w:p w:rsidR="005F456B" w:rsidRDefault="005F456B" w:rsidP="005F456B">
      <w:pPr>
        <w:widowControl/>
        <w:suppressAutoHyphens w:val="0"/>
        <w:ind w:firstLine="709"/>
        <w:rPr>
          <w:rFonts w:ascii="Times New Roman" w:eastAsia="Times New Roman" w:hAnsi="Times New Roman"/>
          <w:color w:val="000000"/>
          <w:kern w:val="0"/>
          <w:sz w:val="24"/>
        </w:rPr>
      </w:pPr>
      <w:r w:rsidRPr="00583844">
        <w:rPr>
          <w:rFonts w:ascii="Times New Roman" w:eastAsia="Times New Roman" w:hAnsi="Times New Roman"/>
          <w:color w:val="000000"/>
          <w:kern w:val="0"/>
          <w:sz w:val="24"/>
        </w:rPr>
        <w:t>К личному инвентарю боксера относятся: тренировочный ко</w:t>
      </w:r>
      <w:r w:rsidRPr="00583844">
        <w:rPr>
          <w:rFonts w:ascii="Times New Roman" w:eastAsia="Times New Roman" w:hAnsi="Times New Roman"/>
          <w:color w:val="000000"/>
          <w:kern w:val="0"/>
          <w:sz w:val="24"/>
        </w:rPr>
        <w:softHyphen/>
        <w:t>стюм (желательно шерстяной); майка, трусы, боксерки или та</w:t>
      </w:r>
      <w:r w:rsidRPr="00583844">
        <w:rPr>
          <w:rFonts w:ascii="Times New Roman" w:eastAsia="Times New Roman" w:hAnsi="Times New Roman"/>
          <w:color w:val="000000"/>
          <w:kern w:val="0"/>
          <w:sz w:val="24"/>
        </w:rPr>
        <w:softHyphen/>
        <w:t>почки, носки; бандаж или раковина (за неимением их — плав</w:t>
      </w:r>
      <w:r w:rsidRPr="00583844">
        <w:rPr>
          <w:rFonts w:ascii="Times New Roman" w:eastAsia="Times New Roman" w:hAnsi="Times New Roman"/>
          <w:color w:val="000000"/>
          <w:kern w:val="0"/>
          <w:sz w:val="24"/>
        </w:rPr>
        <w:softHyphen/>
        <w:t>ки); защитный шлем; тренировочные перчатки для работы на снарядах; эластичные бинты типа «Идеал» для бинтования рук; капа (назубник); ска</w:t>
      </w:r>
      <w:r w:rsidRPr="00583844">
        <w:rPr>
          <w:rFonts w:ascii="Times New Roman" w:eastAsia="Times New Roman" w:hAnsi="Times New Roman"/>
          <w:color w:val="000000"/>
          <w:kern w:val="0"/>
          <w:sz w:val="24"/>
        </w:rPr>
        <w:softHyphen/>
        <w:t>калка</w:t>
      </w:r>
      <w:r w:rsidRPr="00583844">
        <w:rPr>
          <w:rFonts w:eastAsia="Times New Roman" w:cs="Arial"/>
          <w:color w:val="000000"/>
          <w:kern w:val="0"/>
          <w:sz w:val="24"/>
        </w:rPr>
        <w:t>.</w:t>
      </w:r>
    </w:p>
    <w:p w:rsidR="005F456B" w:rsidRPr="00583844" w:rsidRDefault="005F456B" w:rsidP="005F456B">
      <w:pPr>
        <w:widowControl/>
        <w:suppressAutoHyphens w:val="0"/>
        <w:ind w:firstLine="709"/>
        <w:rPr>
          <w:rFonts w:ascii="Times New Roman" w:eastAsia="Times New Roman" w:hAnsi="Times New Roman"/>
          <w:color w:val="000000"/>
          <w:kern w:val="0"/>
          <w:sz w:val="24"/>
        </w:rPr>
      </w:pPr>
      <w:r w:rsidRPr="00210AC5">
        <w:rPr>
          <w:rFonts w:ascii="Times New Roman" w:hAnsi="Times New Roman"/>
          <w:color w:val="000000"/>
          <w:sz w:val="24"/>
        </w:rPr>
        <w:t>Для нормальной ра</w:t>
      </w:r>
      <w:r>
        <w:rPr>
          <w:rFonts w:ascii="Times New Roman" w:hAnsi="Times New Roman"/>
          <w:color w:val="000000"/>
          <w:sz w:val="24"/>
        </w:rPr>
        <w:t>боты с группой занимающихся в 6-8</w:t>
      </w:r>
      <w:r w:rsidRPr="00210AC5">
        <w:rPr>
          <w:rFonts w:ascii="Times New Roman" w:hAnsi="Times New Roman"/>
          <w:color w:val="000000"/>
          <w:sz w:val="24"/>
        </w:rPr>
        <w:t xml:space="preserve"> чело</w:t>
      </w:r>
      <w:r w:rsidRPr="00210AC5">
        <w:rPr>
          <w:rFonts w:ascii="Times New Roman" w:hAnsi="Times New Roman"/>
          <w:color w:val="000000"/>
          <w:sz w:val="24"/>
        </w:rPr>
        <w:softHyphen/>
        <w:t>век зал должен быть обеспечен следующим инвентарем и обо</w:t>
      </w:r>
      <w:r w:rsidRPr="00210AC5">
        <w:rPr>
          <w:rFonts w:ascii="Times New Roman" w:hAnsi="Times New Roman"/>
          <w:color w:val="000000"/>
          <w:sz w:val="24"/>
        </w:rPr>
        <w:softHyphen/>
        <w:t xml:space="preserve">рудованием. </w:t>
      </w:r>
      <w:r w:rsidRPr="00F306AF">
        <w:rPr>
          <w:rFonts w:ascii="Times New Roman" w:hAnsi="Times New Roman"/>
          <w:bCs/>
          <w:color w:val="000000"/>
          <w:sz w:val="24"/>
        </w:rPr>
        <w:t>Боксерский мешок</w:t>
      </w:r>
      <w:r w:rsidRPr="00210AC5">
        <w:rPr>
          <w:rFonts w:ascii="Times New Roman" w:hAnsi="Times New Roman"/>
          <w:color w:val="000000"/>
          <w:sz w:val="24"/>
        </w:rPr>
        <w:t>. В основном, как и настенная подушка, служит боксерам для отработки силы ударов</w:t>
      </w:r>
      <w:r>
        <w:rPr>
          <w:rFonts w:ascii="Times New Roman" w:hAnsi="Times New Roman"/>
          <w:color w:val="000000"/>
          <w:sz w:val="24"/>
        </w:rPr>
        <w:t>.Боксерские</w:t>
      </w:r>
      <w:r w:rsidRPr="00F306AF">
        <w:rPr>
          <w:rFonts w:ascii="Times New Roman" w:hAnsi="Times New Roman"/>
          <w:color w:val="000000"/>
          <w:sz w:val="24"/>
        </w:rPr>
        <w:t xml:space="preserve"> перчатки 350—400-граммовые</w:t>
      </w:r>
      <w:r>
        <w:rPr>
          <w:rFonts w:ascii="Times New Roman" w:hAnsi="Times New Roman"/>
          <w:color w:val="000000"/>
          <w:sz w:val="24"/>
        </w:rPr>
        <w:t>.</w:t>
      </w:r>
      <w:r>
        <w:rPr>
          <w:rFonts w:cs="Arial"/>
          <w:color w:val="000000"/>
        </w:rPr>
        <w:t> </w:t>
      </w:r>
      <w:r w:rsidRPr="00F306AF">
        <w:rPr>
          <w:rFonts w:ascii="Times New Roman" w:hAnsi="Times New Roman"/>
          <w:color w:val="000000"/>
          <w:sz w:val="24"/>
        </w:rPr>
        <w:t xml:space="preserve">Лапа </w:t>
      </w:r>
      <w:r>
        <w:rPr>
          <w:rFonts w:ascii="Times New Roman" w:hAnsi="Times New Roman"/>
          <w:color w:val="000000"/>
          <w:sz w:val="24"/>
        </w:rPr>
        <w:t>-</w:t>
      </w:r>
      <w:r w:rsidRPr="00F306AF">
        <w:rPr>
          <w:rFonts w:ascii="Times New Roman" w:hAnsi="Times New Roman"/>
          <w:color w:val="000000"/>
          <w:sz w:val="24"/>
        </w:rPr>
        <w:t xml:space="preserve"> вспомогательный снаряд тренера. На нем он ставит и шлифует удары боксера.Скакалка</w:t>
      </w:r>
      <w:r>
        <w:rPr>
          <w:rFonts w:ascii="Times New Roman" w:hAnsi="Times New Roman"/>
          <w:color w:val="000000"/>
          <w:sz w:val="24"/>
        </w:rPr>
        <w:t xml:space="preserve"> служит </w:t>
      </w:r>
      <w:r w:rsidRPr="00F306AF">
        <w:rPr>
          <w:rFonts w:ascii="Times New Roman" w:hAnsi="Times New Roman"/>
          <w:color w:val="000000"/>
          <w:sz w:val="24"/>
        </w:rPr>
        <w:t xml:space="preserve"> для сове</w:t>
      </w:r>
      <w:r>
        <w:rPr>
          <w:rFonts w:ascii="Times New Roman" w:hAnsi="Times New Roman"/>
          <w:color w:val="000000"/>
          <w:sz w:val="24"/>
        </w:rPr>
        <w:t>р</w:t>
      </w:r>
      <w:r w:rsidRPr="00F306AF">
        <w:rPr>
          <w:rFonts w:ascii="Times New Roman" w:hAnsi="Times New Roman"/>
          <w:color w:val="000000"/>
          <w:sz w:val="24"/>
        </w:rPr>
        <w:t xml:space="preserve">шенствования </w:t>
      </w:r>
      <w:r>
        <w:rPr>
          <w:rFonts w:ascii="Times New Roman" w:hAnsi="Times New Roman"/>
          <w:color w:val="000000"/>
          <w:sz w:val="24"/>
        </w:rPr>
        <w:t>координации боксера.</w:t>
      </w:r>
    </w:p>
    <w:p w:rsidR="005F456B" w:rsidRDefault="005F456B" w:rsidP="005F456B">
      <w:pPr>
        <w:shd w:val="clear" w:color="auto" w:fill="FFFFFF"/>
        <w:ind w:firstLine="709"/>
        <w:rPr>
          <w:rFonts w:cs="Arial"/>
          <w:color w:val="000000"/>
        </w:rPr>
      </w:pPr>
      <w:r>
        <w:rPr>
          <w:rFonts w:ascii="Times New Roman" w:hAnsi="Times New Roman"/>
          <w:color w:val="000000"/>
          <w:sz w:val="24"/>
        </w:rPr>
        <w:t xml:space="preserve">Гантели с разной переменной массой для укрепления и совершенствования общих и специальных физических качеств боксера. </w:t>
      </w:r>
      <w:r w:rsidRPr="00E925E1">
        <w:rPr>
          <w:rFonts w:ascii="Times New Roman" w:hAnsi="Times New Roman"/>
          <w:color w:val="000000"/>
          <w:sz w:val="24"/>
        </w:rPr>
        <w:t>Для упражнений на силу и укрепление связок рекомендуется применять резиновые экспандеры, резиновые бинты</w:t>
      </w:r>
      <w:r>
        <w:rPr>
          <w:rFonts w:cs="Arial"/>
          <w:color w:val="000000"/>
        </w:rPr>
        <w:t>.</w:t>
      </w:r>
    </w:p>
    <w:p w:rsidR="005F456B" w:rsidRPr="00F306AF" w:rsidRDefault="005F456B" w:rsidP="005F456B">
      <w:pPr>
        <w:shd w:val="clear" w:color="auto" w:fill="FFFFFF"/>
        <w:ind w:firstLine="708"/>
        <w:rPr>
          <w:rFonts w:ascii="Times New Roman" w:hAnsi="Times New Roman"/>
          <w:b/>
          <w:sz w:val="24"/>
        </w:rPr>
      </w:pPr>
    </w:p>
    <w:p w:rsidR="005F456B" w:rsidRPr="00584B55" w:rsidRDefault="005F456B" w:rsidP="005F456B">
      <w:pPr>
        <w:autoSpaceDE w:val="0"/>
        <w:autoSpaceDN w:val="0"/>
        <w:adjustRightInd w:val="0"/>
        <w:rPr>
          <w:rFonts w:ascii="Times New Roman" w:hAnsi="Times New Roman"/>
          <w:b/>
          <w:sz w:val="24"/>
        </w:rPr>
      </w:pPr>
      <w:r w:rsidRPr="00584B55">
        <w:rPr>
          <w:rFonts w:ascii="Times New Roman" w:hAnsi="Times New Roman"/>
          <w:b/>
          <w:sz w:val="24"/>
        </w:rPr>
        <w:t>Спортивное и специальное оборудование</w:t>
      </w:r>
    </w:p>
    <w:tbl>
      <w:tblPr>
        <w:tblW w:w="936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80"/>
        <w:gridCol w:w="5440"/>
        <w:gridCol w:w="1362"/>
        <w:gridCol w:w="1783"/>
      </w:tblGrid>
      <w:tr w:rsidR="005F456B" w:rsidRPr="00584B55" w:rsidTr="005F456B">
        <w:trPr>
          <w:trHeight w:val="462"/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</w:rPr>
            </w:pPr>
            <w:r w:rsidRPr="00584B55">
              <w:rPr>
                <w:rFonts w:ascii="Times New Roman" w:hAnsi="Times New Roman"/>
                <w:b/>
                <w:sz w:val="24"/>
              </w:rPr>
              <w:t>№</w:t>
            </w:r>
          </w:p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b/>
                <w:sz w:val="24"/>
              </w:rPr>
            </w:pPr>
            <w:r w:rsidRPr="00584B55"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584B55">
              <w:rPr>
                <w:rFonts w:ascii="Times New Roman" w:hAnsi="Times New Roman"/>
                <w:b/>
                <w:sz w:val="24"/>
              </w:rPr>
              <w:t>Наименование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84"/>
              <w:rPr>
                <w:rFonts w:ascii="Times New Roman" w:hAnsi="Times New Roman"/>
                <w:b/>
                <w:sz w:val="24"/>
              </w:rPr>
            </w:pPr>
            <w:r w:rsidRPr="00584B55">
              <w:rPr>
                <w:rFonts w:ascii="Times New Roman" w:hAnsi="Times New Roman"/>
                <w:b/>
                <w:sz w:val="24"/>
              </w:rPr>
              <w:t>Единица измерения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hanging="2"/>
              <w:rPr>
                <w:rFonts w:ascii="Times New Roman" w:hAnsi="Times New Roman"/>
                <w:b/>
                <w:sz w:val="24"/>
              </w:rPr>
            </w:pPr>
            <w:r w:rsidRPr="00584B55">
              <w:rPr>
                <w:rFonts w:ascii="Times New Roman" w:hAnsi="Times New Roman"/>
                <w:b/>
                <w:sz w:val="24"/>
              </w:rPr>
              <w:t>Количество изделий</w:t>
            </w:r>
          </w:p>
        </w:tc>
      </w:tr>
      <w:tr w:rsidR="005F456B" w:rsidRPr="00584B55" w:rsidTr="005F456B">
        <w:trPr>
          <w:trHeight w:val="231"/>
          <w:tblCellSpacing w:w="5" w:type="nil"/>
        </w:trPr>
        <w:tc>
          <w:tcPr>
            <w:tcW w:w="9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</w:rPr>
            </w:pPr>
            <w:r w:rsidRPr="00584B55">
              <w:rPr>
                <w:rFonts w:ascii="Times New Roman" w:hAnsi="Times New Roman"/>
                <w:b/>
                <w:sz w:val="24"/>
              </w:rPr>
              <w:t>Спортивное оборудование и инвентарь</w:t>
            </w:r>
          </w:p>
        </w:tc>
      </w:tr>
      <w:tr w:rsidR="005F456B" w:rsidRPr="00584B55" w:rsidTr="005F456B">
        <w:trPr>
          <w:trHeight w:val="231"/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Боксерские мешки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456B" w:rsidRPr="00584B55" w:rsidTr="005F456B">
        <w:trPr>
          <w:trHeight w:val="231"/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Боксерские перчатки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5F456B" w:rsidRPr="00584B55" w:rsidTr="005F456B">
        <w:trPr>
          <w:trHeight w:val="231"/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Боксерские лапы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2</w:t>
            </w:r>
          </w:p>
        </w:tc>
      </w:tr>
      <w:tr w:rsidR="005F456B" w:rsidRPr="00584B55" w:rsidTr="005F456B">
        <w:trPr>
          <w:trHeight w:val="231"/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Гантели переменной массы от 1кг. до 1,5 кг.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комплект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  <w:tr w:rsidR="005F456B" w:rsidRPr="00584B55" w:rsidTr="005F456B">
        <w:trPr>
          <w:trHeight w:val="231"/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Скакалки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F456B" w:rsidRPr="00584B55" w:rsidTr="005F456B">
        <w:trPr>
          <w:trHeight w:val="246"/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секундомер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F456B" w:rsidRPr="00584B55" w:rsidTr="005F456B">
        <w:trPr>
          <w:trHeight w:val="246"/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 xml:space="preserve">Резиновый </w:t>
            </w:r>
            <w:r>
              <w:rPr>
                <w:rFonts w:ascii="Times New Roman" w:hAnsi="Times New Roman"/>
                <w:sz w:val="24"/>
              </w:rPr>
              <w:t>экспандер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5F456B" w:rsidRPr="00584B55" w:rsidTr="005F456B">
        <w:trPr>
          <w:trHeight w:val="246"/>
          <w:tblCellSpacing w:w="5" w:type="nil"/>
        </w:trPr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Гантели переменной массы от 2 до 10 кг.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autoSpaceDE w:val="0"/>
              <w:autoSpaceDN w:val="0"/>
              <w:adjustRightInd w:val="0"/>
              <w:ind w:firstLine="0"/>
              <w:rPr>
                <w:rFonts w:ascii="Times New Roman" w:hAnsi="Times New Roman"/>
                <w:sz w:val="24"/>
              </w:rPr>
            </w:pPr>
            <w:r w:rsidRPr="00584B55">
              <w:rPr>
                <w:rFonts w:ascii="Times New Roman" w:hAnsi="Times New Roman"/>
                <w:sz w:val="24"/>
              </w:rPr>
              <w:t>штук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84B55" w:rsidRDefault="005F456B" w:rsidP="005F456B">
            <w:pPr>
              <w:tabs>
                <w:tab w:val="left" w:pos="570"/>
                <w:tab w:val="center" w:pos="816"/>
              </w:tabs>
              <w:autoSpaceDE w:val="0"/>
              <w:autoSpaceDN w:val="0"/>
              <w:adjustRightInd w:val="0"/>
              <w:ind w:hanging="2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</w:tr>
    </w:tbl>
    <w:p w:rsidR="005F456B" w:rsidRDefault="005F456B" w:rsidP="005F456B">
      <w:pPr>
        <w:shd w:val="clear" w:color="auto" w:fill="FFFFFF"/>
        <w:ind w:firstLine="708"/>
        <w:rPr>
          <w:rFonts w:cs="Arial"/>
          <w:color w:val="000000"/>
          <w:sz w:val="23"/>
          <w:szCs w:val="23"/>
        </w:rPr>
      </w:pPr>
    </w:p>
    <w:p w:rsidR="005F456B" w:rsidRDefault="005F456B" w:rsidP="005F456B">
      <w:pPr>
        <w:shd w:val="clear" w:color="auto" w:fill="FFFFFF"/>
        <w:ind w:firstLine="708"/>
        <w:rPr>
          <w:rFonts w:cs="Arial"/>
          <w:color w:val="000000"/>
          <w:sz w:val="23"/>
          <w:szCs w:val="23"/>
        </w:rPr>
      </w:pPr>
    </w:p>
    <w:p w:rsidR="00FC76EF" w:rsidRPr="00D43B00" w:rsidRDefault="00FC76EF" w:rsidP="00FC76EF">
      <w:pPr>
        <w:shd w:val="clear" w:color="auto" w:fill="FFFFFF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3. ВОСПИ</w:t>
      </w:r>
      <w:r w:rsidRPr="00D43B00">
        <w:rPr>
          <w:rFonts w:ascii="Times New Roman" w:eastAsia="Times New Roman" w:hAnsi="Times New Roman"/>
          <w:b/>
          <w:sz w:val="24"/>
        </w:rPr>
        <w:t>ТАТЕЛЬНАЯ РАБОТА</w:t>
      </w:r>
    </w:p>
    <w:p w:rsidR="00FC76EF" w:rsidRDefault="00FC76EF" w:rsidP="00FC76EF">
      <w:pPr>
        <w:shd w:val="clear" w:color="auto" w:fill="FFFFFF"/>
        <w:ind w:left="284" w:firstLine="424"/>
        <w:contextualSpacing/>
        <w:rPr>
          <w:rFonts w:ascii="Times New Roman" w:hAnsi="Times New Roman"/>
          <w:b/>
          <w:bCs/>
          <w:color w:val="000000"/>
          <w:sz w:val="24"/>
        </w:rPr>
      </w:pPr>
    </w:p>
    <w:p w:rsidR="00FC76EF" w:rsidRPr="00D43B00" w:rsidRDefault="00FC76EF" w:rsidP="00FC76EF">
      <w:pPr>
        <w:shd w:val="clear" w:color="auto" w:fill="FFFFFF"/>
        <w:contextualSpacing/>
        <w:rPr>
          <w:rFonts w:ascii="Times New Roman" w:hAnsi="Times New Roman"/>
          <w:color w:val="000000"/>
          <w:sz w:val="24"/>
        </w:rPr>
      </w:pPr>
      <w:r w:rsidRPr="00D43B00">
        <w:rPr>
          <w:rFonts w:ascii="Times New Roman" w:hAnsi="Times New Roman"/>
          <w:b/>
          <w:bCs/>
          <w:color w:val="000000"/>
          <w:sz w:val="24"/>
        </w:rPr>
        <w:t>Цель воспитательной работы</w:t>
      </w:r>
      <w:r w:rsidRPr="00D43B00">
        <w:rPr>
          <w:rFonts w:ascii="Times New Roman" w:hAnsi="Times New Roman"/>
          <w:color w:val="000000"/>
          <w:sz w:val="24"/>
        </w:rPr>
        <w:t xml:space="preserve">: Создание условий для развития самостоятельной, активно развивающейся личности, обладающий духовным богатством, моральной чистотой и физическим совершенством и способной к адаптации и самореализации в обществе. </w:t>
      </w:r>
    </w:p>
    <w:p w:rsidR="00FC76EF" w:rsidRDefault="00FC76EF" w:rsidP="00FC76EF">
      <w:pPr>
        <w:contextualSpacing/>
        <w:rPr>
          <w:rFonts w:ascii="Times New Roman" w:hAnsi="Times New Roman"/>
          <w:color w:val="000000"/>
          <w:sz w:val="24"/>
        </w:rPr>
      </w:pPr>
      <w:r w:rsidRPr="00D43B00">
        <w:rPr>
          <w:rFonts w:ascii="Times New Roman" w:hAnsi="Times New Roman"/>
          <w:color w:val="000000"/>
          <w:sz w:val="24"/>
        </w:rPr>
        <w:t>План работы реализуется в процессе обучения, учебно-тренировочных занятиях, сборах, участия в соревнованиях, внешкольной деятельности</w:t>
      </w:r>
      <w:r>
        <w:rPr>
          <w:rFonts w:ascii="Times New Roman" w:hAnsi="Times New Roman"/>
          <w:color w:val="000000"/>
          <w:sz w:val="24"/>
        </w:rPr>
        <w:t>.</w:t>
      </w:r>
    </w:p>
    <w:p w:rsidR="00FC76EF" w:rsidRPr="00A241AF" w:rsidRDefault="00FC76EF" w:rsidP="00FC76EF">
      <w:pPr>
        <w:contextualSpacing/>
        <w:rPr>
          <w:rFonts w:ascii="Times New Roman" w:hAnsi="Times New Roman"/>
          <w:bCs/>
          <w:color w:val="000000"/>
          <w:sz w:val="24"/>
        </w:rPr>
      </w:pPr>
      <w:r w:rsidRPr="00A241AF">
        <w:rPr>
          <w:rFonts w:ascii="Times New Roman" w:hAnsi="Times New Roman"/>
          <w:b/>
          <w:bCs/>
          <w:color w:val="000000"/>
          <w:sz w:val="24"/>
        </w:rPr>
        <w:t>Направления работы:</w:t>
      </w:r>
    </w:p>
    <w:p w:rsidR="00FC76EF" w:rsidRPr="00150F8E" w:rsidRDefault="00FC76EF" w:rsidP="005846FE">
      <w:pPr>
        <w:numPr>
          <w:ilvl w:val="0"/>
          <w:numId w:val="7"/>
        </w:numPr>
        <w:ind w:left="284" w:hanging="284"/>
        <w:contextualSpacing/>
        <w:rPr>
          <w:rFonts w:ascii="Times New Roman" w:eastAsia="Calibri" w:hAnsi="Times New Roman"/>
          <w:i/>
          <w:color w:val="000000"/>
          <w:sz w:val="24"/>
        </w:rPr>
      </w:pPr>
      <w:r w:rsidRPr="00150F8E">
        <w:rPr>
          <w:rFonts w:ascii="Times New Roman" w:eastAsia="Calibri" w:hAnsi="Times New Roman"/>
          <w:bCs/>
          <w:i/>
          <w:color w:val="000000"/>
          <w:sz w:val="24"/>
        </w:rPr>
        <w:t>Общественно – патриотическое направление.</w:t>
      </w:r>
    </w:p>
    <w:p w:rsidR="00FC76EF" w:rsidRPr="00D43B00" w:rsidRDefault="00FC76EF" w:rsidP="005846FE">
      <w:pPr>
        <w:numPr>
          <w:ilvl w:val="0"/>
          <w:numId w:val="8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>формирование у детей патриотизма, нравственных качеств (честность, доброжелательность, самообладание, дисциплинированность, терпимость, коллективизм).</w:t>
      </w:r>
    </w:p>
    <w:p w:rsidR="00FC76EF" w:rsidRDefault="00FC76EF" w:rsidP="005846FE">
      <w:pPr>
        <w:numPr>
          <w:ilvl w:val="0"/>
          <w:numId w:val="8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 xml:space="preserve">проведение спортивных мероприятий, посвящённых памятным датам. </w:t>
      </w:r>
    </w:p>
    <w:p w:rsidR="00FC76EF" w:rsidRPr="00D43B00" w:rsidRDefault="00FC76EF" w:rsidP="005846FE">
      <w:pPr>
        <w:numPr>
          <w:ilvl w:val="0"/>
          <w:numId w:val="8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 xml:space="preserve">участие в мероприятиях </w:t>
      </w:r>
      <w:r>
        <w:rPr>
          <w:rFonts w:ascii="Times New Roman" w:eastAsia="Calibri" w:hAnsi="Times New Roman"/>
          <w:color w:val="000000"/>
          <w:sz w:val="24"/>
        </w:rPr>
        <w:t>района</w:t>
      </w:r>
      <w:r w:rsidRPr="00D43B00">
        <w:rPr>
          <w:rFonts w:ascii="Times New Roman" w:eastAsia="Calibri" w:hAnsi="Times New Roman"/>
          <w:color w:val="000000"/>
          <w:sz w:val="24"/>
        </w:rPr>
        <w:t>.</w:t>
      </w:r>
    </w:p>
    <w:p w:rsidR="00FC76EF" w:rsidRPr="00150F8E" w:rsidRDefault="00FC76EF" w:rsidP="005846FE">
      <w:pPr>
        <w:numPr>
          <w:ilvl w:val="0"/>
          <w:numId w:val="7"/>
        </w:numPr>
        <w:ind w:left="284" w:hanging="284"/>
        <w:contextualSpacing/>
        <w:rPr>
          <w:rFonts w:ascii="Times New Roman" w:eastAsia="Calibri" w:hAnsi="Times New Roman"/>
          <w:b/>
          <w:i/>
          <w:color w:val="000000"/>
          <w:sz w:val="24"/>
        </w:rPr>
      </w:pPr>
      <w:r w:rsidRPr="00150F8E">
        <w:rPr>
          <w:rFonts w:ascii="Times New Roman" w:eastAsia="Calibri" w:hAnsi="Times New Roman"/>
          <w:i/>
          <w:color w:val="000000"/>
          <w:sz w:val="24"/>
        </w:rPr>
        <w:t>Работа с родителями</w:t>
      </w:r>
    </w:p>
    <w:p w:rsidR="00FC76EF" w:rsidRPr="00D43B00" w:rsidRDefault="00FC76EF" w:rsidP="005846FE">
      <w:pPr>
        <w:numPr>
          <w:ilvl w:val="0"/>
          <w:numId w:val="9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lastRenderedPageBreak/>
        <w:t xml:space="preserve">родительские собрания </w:t>
      </w:r>
      <w:r>
        <w:rPr>
          <w:rFonts w:ascii="Times New Roman" w:eastAsia="Calibri" w:hAnsi="Times New Roman"/>
          <w:color w:val="000000"/>
          <w:sz w:val="24"/>
        </w:rPr>
        <w:t xml:space="preserve">в </w:t>
      </w:r>
      <w:r w:rsidRPr="00D43B00">
        <w:rPr>
          <w:rFonts w:ascii="Times New Roman" w:eastAsia="Calibri" w:hAnsi="Times New Roman"/>
          <w:color w:val="000000"/>
          <w:sz w:val="24"/>
        </w:rPr>
        <w:t>групп</w:t>
      </w:r>
      <w:r>
        <w:rPr>
          <w:rFonts w:ascii="Times New Roman" w:eastAsia="Calibri" w:hAnsi="Times New Roman"/>
          <w:color w:val="000000"/>
          <w:sz w:val="24"/>
        </w:rPr>
        <w:t>е</w:t>
      </w:r>
    </w:p>
    <w:p w:rsidR="00FC76EF" w:rsidRDefault="00FC76EF" w:rsidP="005846FE">
      <w:pPr>
        <w:numPr>
          <w:ilvl w:val="0"/>
          <w:numId w:val="9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>общешкольные родительские собрания.</w:t>
      </w:r>
    </w:p>
    <w:p w:rsidR="00FC76EF" w:rsidRPr="00D43B00" w:rsidRDefault="00FC76EF" w:rsidP="005846FE">
      <w:pPr>
        <w:numPr>
          <w:ilvl w:val="0"/>
          <w:numId w:val="9"/>
        </w:numPr>
        <w:contextualSpacing/>
        <w:rPr>
          <w:rFonts w:ascii="Times New Roman" w:eastAsia="Calibri" w:hAnsi="Times New Roman"/>
          <w:color w:val="000000"/>
          <w:sz w:val="24"/>
        </w:rPr>
      </w:pPr>
      <w:r>
        <w:rPr>
          <w:rFonts w:ascii="Times New Roman" w:eastAsia="Calibri" w:hAnsi="Times New Roman"/>
          <w:color w:val="000000"/>
          <w:sz w:val="24"/>
        </w:rPr>
        <w:t>индивидуальные консультации, беседы</w:t>
      </w:r>
    </w:p>
    <w:p w:rsidR="00FC76EF" w:rsidRPr="00D43B00" w:rsidRDefault="00FC76EF" w:rsidP="005846FE">
      <w:pPr>
        <w:numPr>
          <w:ilvl w:val="0"/>
          <w:numId w:val="9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>привлечение родителей к организации интересных, насущных мероприятий, спортивных соревнований.</w:t>
      </w:r>
    </w:p>
    <w:p w:rsidR="00FC76EF" w:rsidRPr="00150F8E" w:rsidRDefault="00FC76EF" w:rsidP="005846FE">
      <w:pPr>
        <w:numPr>
          <w:ilvl w:val="0"/>
          <w:numId w:val="7"/>
        </w:numPr>
        <w:ind w:left="284" w:hanging="284"/>
        <w:contextualSpacing/>
        <w:rPr>
          <w:rFonts w:ascii="Times New Roman" w:eastAsia="Calibri" w:hAnsi="Times New Roman"/>
          <w:i/>
          <w:color w:val="000000"/>
          <w:sz w:val="24"/>
        </w:rPr>
      </w:pPr>
      <w:r w:rsidRPr="00150F8E">
        <w:rPr>
          <w:rFonts w:ascii="Times New Roman" w:eastAsia="Calibri" w:hAnsi="Times New Roman"/>
          <w:bCs/>
          <w:i/>
          <w:color w:val="000000"/>
          <w:sz w:val="24"/>
        </w:rPr>
        <w:t>Культурно</w:t>
      </w:r>
      <w:r>
        <w:rPr>
          <w:rFonts w:ascii="Times New Roman" w:eastAsia="Calibri" w:hAnsi="Times New Roman"/>
          <w:bCs/>
          <w:i/>
          <w:color w:val="000000"/>
          <w:sz w:val="24"/>
        </w:rPr>
        <w:t xml:space="preserve"> – просветительское направление</w:t>
      </w:r>
      <w:r w:rsidRPr="00150F8E">
        <w:rPr>
          <w:rFonts w:ascii="Times New Roman" w:eastAsia="Calibri" w:hAnsi="Times New Roman"/>
          <w:i/>
          <w:color w:val="000000"/>
          <w:sz w:val="24"/>
        </w:rPr>
        <w:t> </w:t>
      </w:r>
    </w:p>
    <w:p w:rsidR="00FC76EF" w:rsidRPr="00D43B00" w:rsidRDefault="00FC76EF" w:rsidP="005846FE">
      <w:pPr>
        <w:numPr>
          <w:ilvl w:val="0"/>
          <w:numId w:val="10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>экскурсии по городу (музеи).</w:t>
      </w:r>
    </w:p>
    <w:p w:rsidR="00FC76EF" w:rsidRPr="00D43B00" w:rsidRDefault="00FC76EF" w:rsidP="005846FE">
      <w:pPr>
        <w:numPr>
          <w:ilvl w:val="0"/>
          <w:numId w:val="10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>посещение театра, кино.</w:t>
      </w:r>
    </w:p>
    <w:p w:rsidR="00FC76EF" w:rsidRPr="00D43B00" w:rsidRDefault="00FC76EF" w:rsidP="005846FE">
      <w:pPr>
        <w:numPr>
          <w:ilvl w:val="0"/>
          <w:numId w:val="10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>традиционные мероприятия в группе (день рождения)</w:t>
      </w:r>
    </w:p>
    <w:p w:rsidR="00FC76EF" w:rsidRPr="00150F8E" w:rsidRDefault="00FC76EF" w:rsidP="005846FE">
      <w:pPr>
        <w:numPr>
          <w:ilvl w:val="0"/>
          <w:numId w:val="7"/>
        </w:numPr>
        <w:ind w:left="284" w:hanging="284"/>
        <w:contextualSpacing/>
        <w:rPr>
          <w:rFonts w:ascii="Times New Roman" w:eastAsia="Calibri" w:hAnsi="Times New Roman"/>
          <w:i/>
          <w:color w:val="000000"/>
          <w:sz w:val="24"/>
        </w:rPr>
      </w:pPr>
      <w:r w:rsidRPr="00150F8E">
        <w:rPr>
          <w:rFonts w:ascii="Times New Roman" w:eastAsia="Calibri" w:hAnsi="Times New Roman"/>
          <w:bCs/>
          <w:i/>
          <w:color w:val="000000"/>
          <w:sz w:val="24"/>
        </w:rPr>
        <w:t>Нравствен</w:t>
      </w:r>
      <w:r>
        <w:rPr>
          <w:rFonts w:ascii="Times New Roman" w:eastAsia="Calibri" w:hAnsi="Times New Roman"/>
          <w:bCs/>
          <w:i/>
          <w:color w:val="000000"/>
          <w:sz w:val="24"/>
        </w:rPr>
        <w:t>но- правовое направление</w:t>
      </w:r>
    </w:p>
    <w:p w:rsidR="00FC76EF" w:rsidRPr="00D43B00" w:rsidRDefault="00FC76EF" w:rsidP="005846FE">
      <w:pPr>
        <w:numPr>
          <w:ilvl w:val="0"/>
          <w:numId w:val="11"/>
        </w:numPr>
        <w:contextualSpacing/>
        <w:rPr>
          <w:rFonts w:ascii="Times New Roman" w:eastAsia="Calibri" w:hAnsi="Times New Roman"/>
          <w:b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>беседы о культуре поведения</w:t>
      </w:r>
    </w:p>
    <w:p w:rsidR="00FC76EF" w:rsidRPr="00D43B00" w:rsidRDefault="00FC76EF" w:rsidP="005846FE">
      <w:pPr>
        <w:numPr>
          <w:ilvl w:val="0"/>
          <w:numId w:val="11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>беседы о профилактике ДТП.</w:t>
      </w:r>
    </w:p>
    <w:p w:rsidR="00FC76EF" w:rsidRPr="00D43B00" w:rsidRDefault="00FC76EF" w:rsidP="005846FE">
      <w:pPr>
        <w:numPr>
          <w:ilvl w:val="0"/>
          <w:numId w:val="11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 xml:space="preserve">индивидуальная беседа с </w:t>
      </w:r>
      <w:r>
        <w:rPr>
          <w:rFonts w:ascii="Times New Roman" w:eastAsia="Calibri" w:hAnsi="Times New Roman"/>
          <w:color w:val="000000"/>
          <w:sz w:val="24"/>
        </w:rPr>
        <w:t>обучающимися</w:t>
      </w:r>
      <w:r w:rsidRPr="00D43B00">
        <w:rPr>
          <w:rFonts w:ascii="Times New Roman" w:eastAsia="Calibri" w:hAnsi="Times New Roman"/>
          <w:color w:val="000000"/>
          <w:sz w:val="24"/>
        </w:rPr>
        <w:t>.</w:t>
      </w:r>
    </w:p>
    <w:p w:rsidR="00FC76EF" w:rsidRPr="00D43B00" w:rsidRDefault="00FC76EF" w:rsidP="005846FE">
      <w:pPr>
        <w:numPr>
          <w:ilvl w:val="0"/>
          <w:numId w:val="11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>бережное отношение к спортивному инвентарю</w:t>
      </w:r>
    </w:p>
    <w:p w:rsidR="00FC76EF" w:rsidRPr="00D43B00" w:rsidRDefault="00FC76EF" w:rsidP="005846FE">
      <w:pPr>
        <w:numPr>
          <w:ilvl w:val="0"/>
          <w:numId w:val="11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>беседы по технике безопасности во время тренировочных занятий и спортивных мероприятий.</w:t>
      </w:r>
    </w:p>
    <w:p w:rsidR="00FC76EF" w:rsidRPr="00D43B00" w:rsidRDefault="00FC76EF" w:rsidP="005846FE">
      <w:pPr>
        <w:numPr>
          <w:ilvl w:val="0"/>
          <w:numId w:val="11"/>
        </w:numPr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>беседа по профилактике табакокурения, наркотических средств и антидопингу.</w:t>
      </w:r>
    </w:p>
    <w:p w:rsidR="00FC76EF" w:rsidRPr="00D43B00" w:rsidRDefault="00FC76EF" w:rsidP="004965AF">
      <w:pPr>
        <w:shd w:val="clear" w:color="auto" w:fill="FFFFFF"/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hAnsi="Times New Roman"/>
          <w:color w:val="000000"/>
          <w:sz w:val="24"/>
        </w:rPr>
        <w:t> </w:t>
      </w:r>
      <w:r w:rsidRPr="00D43B00">
        <w:rPr>
          <w:rFonts w:ascii="Times New Roman" w:eastAsia="Calibri" w:hAnsi="Times New Roman"/>
          <w:color w:val="000000"/>
          <w:sz w:val="24"/>
        </w:rPr>
        <w:t xml:space="preserve"> Основные критерии и показатели оценки состояния воспитательной работы: </w:t>
      </w:r>
    </w:p>
    <w:p w:rsidR="00FC76EF" w:rsidRPr="00D43B00" w:rsidRDefault="00FC76EF" w:rsidP="00FC76EF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 xml:space="preserve">- степень соответствия результатов воспитательного воздействия целям воспитательной работы; </w:t>
      </w:r>
    </w:p>
    <w:p w:rsidR="00FC76EF" w:rsidRPr="00D43B00" w:rsidRDefault="00FC76EF" w:rsidP="00FC76EF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 xml:space="preserve">- соответствие хода и результата воспитательной работы научным основам, программе и закономерностям воспитательного процесса; </w:t>
      </w:r>
    </w:p>
    <w:p w:rsidR="00FC76EF" w:rsidRPr="00D43B00" w:rsidRDefault="00FC76EF" w:rsidP="00FC76EF">
      <w:pPr>
        <w:shd w:val="clear" w:color="auto" w:fill="FFFFFF"/>
        <w:contextualSpacing/>
        <w:rPr>
          <w:rFonts w:ascii="Times New Roman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>- соответствие действий и поступков спортсменов целям воспитания;</w:t>
      </w:r>
    </w:p>
    <w:p w:rsidR="00FC76EF" w:rsidRPr="00D43B00" w:rsidRDefault="00FC76EF" w:rsidP="00FC76EF">
      <w:pPr>
        <w:autoSpaceDE w:val="0"/>
        <w:autoSpaceDN w:val="0"/>
        <w:adjustRightInd w:val="0"/>
        <w:contextualSpacing/>
        <w:rPr>
          <w:rFonts w:ascii="Times New Roman" w:eastAsia="Calibri" w:hAnsi="Times New Roman"/>
          <w:color w:val="000000"/>
          <w:sz w:val="24"/>
        </w:rPr>
      </w:pPr>
      <w:r w:rsidRPr="00D43B00">
        <w:rPr>
          <w:rFonts w:ascii="Times New Roman" w:eastAsia="Calibri" w:hAnsi="Times New Roman"/>
          <w:color w:val="000000"/>
          <w:sz w:val="24"/>
        </w:rPr>
        <w:t xml:space="preserve">- соответствие характера отношений и нравственной атмосферы в спортивном коллективе целям и задачам воспитательной работы. </w:t>
      </w:r>
    </w:p>
    <w:p w:rsidR="00FC76EF" w:rsidRDefault="00FC76EF" w:rsidP="00FC76EF">
      <w:pPr>
        <w:jc w:val="center"/>
        <w:rPr>
          <w:rFonts w:ascii="Times New Roman" w:hAnsi="Times New Roman"/>
          <w:b/>
          <w:sz w:val="24"/>
        </w:rPr>
      </w:pPr>
    </w:p>
    <w:p w:rsidR="00FC76EF" w:rsidRPr="00D43B00" w:rsidRDefault="00FC76EF" w:rsidP="00FC76EF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3.1 Т</w:t>
      </w:r>
      <w:r w:rsidRPr="00D43B00">
        <w:rPr>
          <w:rFonts w:ascii="Times New Roman" w:hAnsi="Times New Roman"/>
          <w:b/>
          <w:sz w:val="24"/>
        </w:rPr>
        <w:t xml:space="preserve">ематика бесед по ПДД, ТБ, ППБ и охране здоровья </w:t>
      </w:r>
    </w:p>
    <w:p w:rsidR="00FC76EF" w:rsidRPr="00D43B00" w:rsidRDefault="00FC76EF" w:rsidP="00FC76EF">
      <w:pPr>
        <w:jc w:val="center"/>
        <w:rPr>
          <w:rFonts w:ascii="Times New Roman" w:hAnsi="Times New Roman"/>
          <w:b/>
          <w:sz w:val="24"/>
        </w:rPr>
      </w:pPr>
    </w:p>
    <w:tbl>
      <w:tblPr>
        <w:tblW w:w="101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76"/>
        <w:gridCol w:w="8839"/>
      </w:tblGrid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b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 xml:space="preserve"> «Как правильно выбрать безопасный маршрут от своего дома до ДЮСШ»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b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«Вводный инструктаж по правилам пожарной безопасности: эвакуация из ДЮСШ в летнее и зимнее время года»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«Техника безопасности во время тренировки, в здании и на территории ДЮСШ»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«Режим дня ребенка»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«Опасности зимней дороги: гололед, туман. Понятие тормозного и остановочного пути»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«Пожар, его причины»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«Техника безопасного поведения при землетрясениях»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«Профилактика гриппа и простудных заболеваний»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«Правила перевозки детей (ремень безопасности, детское кресло)»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 xml:space="preserve">«Основные средства пожаротушения» 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«Техника безопасного поведения при террористическом акте»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«Правильная осанка – ее влияние на развитие ребенка»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«Знакомство с основными дорожными знаками»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«Правила пожарной безопасности: поведение на новогоднем вечере и на новогодних каникулах»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«Техника безопасности обращения с электроприборами: гирлянды, пиротехника»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«Как сохранить хорошее зрение»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«Правила перехода перекрестков, регулируемых светофором»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«Способы прекращения горения различных веществ и материалов»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«Техника безопасного поведения в экстремальных ситуациях: агрессия, склонение на преступление, попытка похищения и т.п.»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«Отрицательное влияние курения и употребления наркотиков на развитие ребенка»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«Правила перехода проезжей части, нерегулируемой светофором. Предупредительные сигналы водителя»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«Способы и приемы спасения при пожаре»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«Техника безопасности обращения с электронными предметами (телефон, планшет и т.п.)»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«Правила обращений с лекарственными средствами»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«Опасности весенней дороги: гололед, закрытый обзор»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«Пожароопасные ситуации дома и как их избежать»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«Об опасности нахождения под сосульками, у рек и водоемов во время паводка и таянья льда»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«О важности соблюдения гигиены»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«Правила движения на велосипеде, мопеде».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 xml:space="preserve">«Осторожно, огонь! (о недопущении поджога мусора и сухой травы)» 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«Техника безопасности при использовании предметов бытовой химии и изделий в аэрозольном исполнении»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«Занятие спортом - залог здоровья!»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«Соблюдение правил дорожного движения во время летних каникул»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«Правила пожарной безопасности во время летних каникул: поведение в быту, на улице и в лесу»</w:t>
            </w:r>
          </w:p>
        </w:tc>
      </w:tr>
      <w:tr w:rsidR="00FC76EF" w:rsidRPr="00D43B00" w:rsidTr="002809B9">
        <w:tc>
          <w:tcPr>
            <w:tcW w:w="1276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</w:p>
        </w:tc>
        <w:tc>
          <w:tcPr>
            <w:tcW w:w="8839" w:type="dxa"/>
          </w:tcPr>
          <w:p w:rsidR="00FC76EF" w:rsidRPr="00D43B00" w:rsidRDefault="00FC76EF" w:rsidP="002809B9">
            <w:pPr>
              <w:ind w:firstLine="34"/>
              <w:rPr>
                <w:rFonts w:ascii="Times New Roman" w:hAnsi="Times New Roman"/>
                <w:sz w:val="24"/>
              </w:rPr>
            </w:pPr>
            <w:r w:rsidRPr="00D43B00">
              <w:rPr>
                <w:rFonts w:ascii="Times New Roman" w:hAnsi="Times New Roman"/>
                <w:sz w:val="24"/>
              </w:rPr>
              <w:t>«Техника безопасного поведения во время летних каникул: поведение у водоемов, как не потеряться в лесу»</w:t>
            </w:r>
          </w:p>
        </w:tc>
      </w:tr>
    </w:tbl>
    <w:p w:rsidR="00FC76EF" w:rsidRDefault="00FC76EF" w:rsidP="00FC76EF">
      <w:pPr>
        <w:jc w:val="center"/>
      </w:pPr>
    </w:p>
    <w:p w:rsidR="00FC76EF" w:rsidRDefault="00FC76EF" w:rsidP="00FC76EF">
      <w:pPr>
        <w:jc w:val="center"/>
      </w:pPr>
    </w:p>
    <w:p w:rsidR="00A179EC" w:rsidRDefault="00A179EC" w:rsidP="00FC76EF">
      <w:pPr>
        <w:jc w:val="center"/>
      </w:pPr>
    </w:p>
    <w:p w:rsidR="00FC76EF" w:rsidRPr="008A6DF7" w:rsidRDefault="00FC76EF" w:rsidP="005846FE">
      <w:pPr>
        <w:pStyle w:val="a6"/>
        <w:numPr>
          <w:ilvl w:val="1"/>
          <w:numId w:val="12"/>
        </w:numPr>
        <w:jc w:val="center"/>
        <w:rPr>
          <w:rFonts w:ascii="Times New Roman" w:hAnsi="Times New Roman"/>
          <w:b/>
          <w:sz w:val="24"/>
        </w:rPr>
      </w:pPr>
      <w:r w:rsidRPr="008A6DF7">
        <w:rPr>
          <w:rFonts w:ascii="Times New Roman" w:hAnsi="Times New Roman"/>
          <w:b/>
          <w:sz w:val="24"/>
        </w:rPr>
        <w:t>Мероприятия по воспитательной работе</w:t>
      </w:r>
    </w:p>
    <w:p w:rsidR="00FC76EF" w:rsidRPr="00172FD2" w:rsidRDefault="00FC76EF" w:rsidP="00FC76EF">
      <w:pPr>
        <w:pStyle w:val="a6"/>
        <w:ind w:left="927" w:firstLine="0"/>
        <w:rPr>
          <w:rFonts w:ascii="Times New Roman" w:hAnsi="Times New Roman"/>
          <w:b/>
          <w:sz w:val="24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"/>
        <w:gridCol w:w="6424"/>
        <w:gridCol w:w="3014"/>
      </w:tblGrid>
      <w:tr w:rsidR="00FC76EF" w:rsidRPr="008B04A0" w:rsidTr="002809B9">
        <w:tc>
          <w:tcPr>
            <w:tcW w:w="454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№</w:t>
            </w:r>
            <w:r w:rsidRPr="008B04A0">
              <w:rPr>
                <w:rFonts w:ascii="Times New Roman" w:eastAsia="Calibri" w:hAnsi="Times New Roman"/>
                <w:sz w:val="24"/>
              </w:rPr>
              <w:t>п/п</w:t>
            </w:r>
          </w:p>
        </w:tc>
        <w:tc>
          <w:tcPr>
            <w:tcW w:w="6663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8B04A0">
              <w:rPr>
                <w:rFonts w:ascii="Times New Roman" w:eastAsia="Calibri" w:hAnsi="Times New Roman"/>
                <w:b/>
                <w:sz w:val="24"/>
              </w:rPr>
              <w:t>Перечень мероприятий</w:t>
            </w:r>
          </w:p>
        </w:tc>
        <w:tc>
          <w:tcPr>
            <w:tcW w:w="3090" w:type="dxa"/>
            <w:tcBorders>
              <w:bottom w:val="nil"/>
            </w:tcBorders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>
              <w:rPr>
                <w:rFonts w:ascii="Times New Roman" w:eastAsia="Calibri" w:hAnsi="Times New Roman"/>
                <w:b/>
                <w:sz w:val="24"/>
              </w:rPr>
              <w:t>Дата; сроки</w:t>
            </w:r>
          </w:p>
        </w:tc>
      </w:tr>
      <w:tr w:rsidR="00FC76EF" w:rsidRPr="008B04A0" w:rsidTr="002809B9">
        <w:trPr>
          <w:trHeight w:val="467"/>
        </w:trPr>
        <w:tc>
          <w:tcPr>
            <w:tcW w:w="10207" w:type="dxa"/>
            <w:gridSpan w:val="3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8B04A0">
              <w:rPr>
                <w:rFonts w:ascii="Times New Roman" w:eastAsia="Calibri" w:hAnsi="Times New Roman"/>
                <w:b/>
                <w:sz w:val="24"/>
              </w:rPr>
              <w:t>Нравственное воспитание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6663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/>
                <w:sz w:val="24"/>
              </w:rPr>
            </w:pPr>
            <w:r w:rsidRPr="008B04A0">
              <w:rPr>
                <w:rFonts w:ascii="Times New Roman" w:eastAsia="Calibri" w:hAnsi="Times New Roman"/>
                <w:sz w:val="24"/>
              </w:rPr>
              <w:t>Беседы о трудовых, спортивных подвигах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7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</w:t>
            </w:r>
          </w:p>
        </w:tc>
        <w:tc>
          <w:tcPr>
            <w:tcW w:w="6663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/>
                <w:sz w:val="24"/>
              </w:rPr>
            </w:pPr>
            <w:r w:rsidRPr="008B04A0">
              <w:rPr>
                <w:rFonts w:ascii="Times New Roman" w:eastAsia="Calibri" w:hAnsi="Times New Roman"/>
                <w:sz w:val="24"/>
              </w:rPr>
              <w:t>Беседы о выдающихся спортсменах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7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6663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/>
                <w:sz w:val="24"/>
              </w:rPr>
            </w:pPr>
            <w:r w:rsidRPr="008B04A0">
              <w:rPr>
                <w:rFonts w:ascii="Times New Roman" w:eastAsia="Calibri" w:hAnsi="Times New Roman"/>
                <w:sz w:val="24"/>
              </w:rPr>
              <w:t>Беседы о культуре поведения спортсмена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7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</w:t>
            </w:r>
          </w:p>
        </w:tc>
        <w:tc>
          <w:tcPr>
            <w:tcW w:w="6663" w:type="dxa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Беседы по профилактике правонарушений несовершеннолетних, ответственность за правонарушения несовершеннолетних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7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6663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/>
                <w:sz w:val="24"/>
              </w:rPr>
            </w:pPr>
            <w:r w:rsidRPr="008B04A0">
              <w:rPr>
                <w:rFonts w:ascii="Times New Roman" w:eastAsia="Calibri" w:hAnsi="Times New Roman"/>
                <w:sz w:val="24"/>
              </w:rPr>
              <w:t xml:space="preserve">Посещение </w:t>
            </w:r>
            <w:r>
              <w:rPr>
                <w:rFonts w:ascii="Times New Roman" w:eastAsia="Calibri" w:hAnsi="Times New Roman"/>
                <w:sz w:val="24"/>
              </w:rPr>
              <w:t xml:space="preserve">достопримечательных мест, экскурсии, </w:t>
            </w:r>
            <w:r w:rsidRPr="008B04A0">
              <w:rPr>
                <w:rFonts w:ascii="Times New Roman" w:eastAsia="Calibri" w:hAnsi="Times New Roman"/>
                <w:sz w:val="24"/>
              </w:rPr>
              <w:t xml:space="preserve"> с последующим обсуждением в коллективе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7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6</w:t>
            </w:r>
          </w:p>
        </w:tc>
        <w:tc>
          <w:tcPr>
            <w:tcW w:w="6663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/>
                <w:sz w:val="24"/>
              </w:rPr>
            </w:pPr>
            <w:r w:rsidRPr="008B04A0">
              <w:rPr>
                <w:rFonts w:ascii="Times New Roman" w:eastAsia="Calibri" w:hAnsi="Times New Roman"/>
                <w:sz w:val="24"/>
              </w:rPr>
              <w:t>Торжественное чествование победителей спортивных соревнований.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7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После соревнований, в конце учебного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7</w:t>
            </w:r>
          </w:p>
        </w:tc>
        <w:tc>
          <w:tcPr>
            <w:tcW w:w="6663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/>
                <w:sz w:val="24"/>
              </w:rPr>
            </w:pPr>
            <w:r w:rsidRPr="008B04A0">
              <w:rPr>
                <w:rFonts w:ascii="Times New Roman" w:eastAsia="Calibri" w:hAnsi="Times New Roman"/>
                <w:sz w:val="24"/>
              </w:rPr>
              <w:t>Встречи с интересными людьми</w:t>
            </w:r>
            <w:r>
              <w:rPr>
                <w:rFonts w:ascii="Times New Roman" w:eastAsia="Calibri" w:hAnsi="Times New Roman"/>
                <w:sz w:val="24"/>
              </w:rPr>
              <w:t>, известными спортсменами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7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По возможности на тренировочных мероприятиях и соревнованиях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8</w:t>
            </w:r>
          </w:p>
        </w:tc>
        <w:tc>
          <w:tcPr>
            <w:tcW w:w="6663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Просмотр международных и всероссийских соревнований по телевидению, интернет ресурсах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7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Согласно проведению соревнований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9</w:t>
            </w:r>
          </w:p>
        </w:tc>
        <w:tc>
          <w:tcPr>
            <w:tcW w:w="6663" w:type="dxa"/>
          </w:tcPr>
          <w:p w:rsidR="00FC76EF" w:rsidRPr="003919E2" w:rsidRDefault="00FC76EF" w:rsidP="002809B9">
            <w:pPr>
              <w:ind w:firstLine="61"/>
              <w:rPr>
                <w:rFonts w:ascii="Times New Roman" w:eastAsia="Calibri" w:hAnsi="Times New Roman"/>
                <w:sz w:val="24"/>
              </w:rPr>
            </w:pPr>
            <w:r w:rsidRPr="003919E2">
              <w:rPr>
                <w:rFonts w:ascii="Times New Roman" w:eastAsia="Calibri" w:hAnsi="Times New Roman"/>
                <w:sz w:val="24"/>
              </w:rPr>
              <w:t>Посещение с обучающимися спортивных праздников, соревнований</w:t>
            </w:r>
            <w:r>
              <w:rPr>
                <w:rFonts w:ascii="Times New Roman" w:eastAsia="Calibri" w:hAnsi="Times New Roman"/>
                <w:sz w:val="24"/>
              </w:rPr>
              <w:t>, проводимых в городе и районе</w:t>
            </w:r>
          </w:p>
        </w:tc>
        <w:tc>
          <w:tcPr>
            <w:tcW w:w="3090" w:type="dxa"/>
          </w:tcPr>
          <w:p w:rsidR="00FC76EF" w:rsidRPr="003919E2" w:rsidRDefault="00FC76EF" w:rsidP="00DD3324">
            <w:pPr>
              <w:ind w:firstLine="7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10</w:t>
            </w:r>
          </w:p>
        </w:tc>
        <w:tc>
          <w:tcPr>
            <w:tcW w:w="6663" w:type="dxa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Дни рождения обучающихся «День именинника»</w:t>
            </w:r>
          </w:p>
          <w:p w:rsidR="004965AF" w:rsidRPr="008B04A0" w:rsidRDefault="004965AF" w:rsidP="002809B9">
            <w:pPr>
              <w:autoSpaceDE w:val="0"/>
              <w:autoSpaceDN w:val="0"/>
              <w:adjustRightInd w:val="0"/>
              <w:ind w:firstLine="61"/>
              <w:rPr>
                <w:rFonts w:ascii="Times New Roman" w:eastAsia="Calibri" w:hAnsi="Times New Roman"/>
                <w:sz w:val="24"/>
              </w:rPr>
            </w:pP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71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  <w:tr w:rsidR="00FC76EF" w:rsidRPr="008B04A0" w:rsidTr="002809B9">
        <w:tc>
          <w:tcPr>
            <w:tcW w:w="10207" w:type="dxa"/>
            <w:gridSpan w:val="3"/>
          </w:tcPr>
          <w:p w:rsidR="00FC76EF" w:rsidRPr="00C331E3" w:rsidRDefault="00FC76EF" w:rsidP="002809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b/>
                <w:sz w:val="24"/>
              </w:rPr>
            </w:pPr>
            <w:r w:rsidRPr="00C331E3">
              <w:rPr>
                <w:rFonts w:ascii="Times New Roman" w:eastAsia="Calibri" w:hAnsi="Times New Roman"/>
                <w:b/>
                <w:sz w:val="24"/>
              </w:rPr>
              <w:t>Работа с родителями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6663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 w:rsidRPr="008B04A0">
              <w:rPr>
                <w:rFonts w:ascii="Times New Roman" w:eastAsia="Calibri" w:hAnsi="Times New Roman"/>
                <w:sz w:val="24"/>
              </w:rPr>
              <w:t>Собрания</w:t>
            </w:r>
            <w:r>
              <w:rPr>
                <w:rFonts w:ascii="Times New Roman" w:eastAsia="Calibri" w:hAnsi="Times New Roman"/>
                <w:sz w:val="24"/>
              </w:rPr>
              <w:t xml:space="preserve">, индивидуальные беседы с родителями, </w:t>
            </w:r>
            <w:r>
              <w:rPr>
                <w:rFonts w:ascii="Times New Roman" w:eastAsia="Calibri" w:hAnsi="Times New Roman"/>
                <w:sz w:val="24"/>
              </w:rPr>
              <w:lastRenderedPageBreak/>
              <w:t>консультации на тему воспитания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>В течение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lastRenderedPageBreak/>
              <w:t>2</w:t>
            </w:r>
          </w:p>
        </w:tc>
        <w:tc>
          <w:tcPr>
            <w:tcW w:w="6663" w:type="dxa"/>
          </w:tcPr>
          <w:p w:rsidR="00FC76EF" w:rsidRPr="008B04A0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Собрания с родителями обучающихся участвующих на соревнованиях</w:t>
            </w:r>
          </w:p>
        </w:tc>
        <w:tc>
          <w:tcPr>
            <w:tcW w:w="3090" w:type="dxa"/>
          </w:tcPr>
          <w:p w:rsidR="00FC76EF" w:rsidRDefault="00FC76EF" w:rsidP="00DD332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Согласно календарного плана</w:t>
            </w:r>
          </w:p>
        </w:tc>
      </w:tr>
      <w:tr w:rsidR="00FC76EF" w:rsidRPr="008B04A0" w:rsidTr="002809B9">
        <w:tc>
          <w:tcPr>
            <w:tcW w:w="10207" w:type="dxa"/>
            <w:gridSpan w:val="3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hAnsi="Times New Roman"/>
                <w:b/>
                <w:sz w:val="24"/>
              </w:rPr>
            </w:pPr>
            <w:r w:rsidRPr="002E7C51">
              <w:rPr>
                <w:rFonts w:ascii="Times New Roman" w:hAnsi="Times New Roman"/>
                <w:b/>
                <w:sz w:val="24"/>
              </w:rPr>
              <w:t>Практические мероприятия</w:t>
            </w:r>
          </w:p>
          <w:p w:rsidR="00FC76EF" w:rsidRPr="002E7C51" w:rsidRDefault="00FC76EF" w:rsidP="002809B9">
            <w:pPr>
              <w:autoSpaceDE w:val="0"/>
              <w:autoSpaceDN w:val="0"/>
              <w:adjustRightInd w:val="0"/>
              <w:ind w:firstLine="0"/>
              <w:jc w:val="center"/>
              <w:rPr>
                <w:rFonts w:ascii="Times New Roman" w:eastAsia="Calibri" w:hAnsi="Times New Roman"/>
                <w:sz w:val="24"/>
              </w:rPr>
            </w:pPr>
          </w:p>
        </w:tc>
      </w:tr>
      <w:tr w:rsidR="00FC76EF" w:rsidRPr="008B04A0" w:rsidTr="002809B9">
        <w:tc>
          <w:tcPr>
            <w:tcW w:w="454" w:type="dxa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1</w:t>
            </w:r>
          </w:p>
        </w:tc>
        <w:tc>
          <w:tcPr>
            <w:tcW w:w="6663" w:type="dxa"/>
          </w:tcPr>
          <w:p w:rsidR="00FC76EF" w:rsidRPr="00172FD2" w:rsidRDefault="00FC76EF" w:rsidP="002809B9">
            <w:pPr>
              <w:ind w:hanging="26"/>
              <w:rPr>
                <w:rFonts w:ascii="Times New Roman" w:hAnsi="Times New Roman"/>
                <w:sz w:val="24"/>
              </w:rPr>
            </w:pPr>
            <w:r w:rsidRPr="00172FD2">
              <w:rPr>
                <w:rFonts w:ascii="Times New Roman" w:hAnsi="Times New Roman"/>
                <w:sz w:val="24"/>
              </w:rPr>
              <w:t>Массовые мероприятия учебного характера (итоговые, отчетные, открытые занятия)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2</w:t>
            </w:r>
          </w:p>
        </w:tc>
        <w:tc>
          <w:tcPr>
            <w:tcW w:w="6663" w:type="dxa"/>
          </w:tcPr>
          <w:p w:rsidR="00FC76EF" w:rsidRPr="00172FD2" w:rsidRDefault="00FC76EF" w:rsidP="002809B9">
            <w:pPr>
              <w:ind w:hanging="26"/>
              <w:rPr>
                <w:rFonts w:ascii="Times New Roman" w:hAnsi="Times New Roman"/>
                <w:sz w:val="24"/>
              </w:rPr>
            </w:pPr>
            <w:r w:rsidRPr="00172FD2">
              <w:rPr>
                <w:rFonts w:ascii="Times New Roman" w:hAnsi="Times New Roman"/>
                <w:sz w:val="24"/>
              </w:rPr>
              <w:t>Проведение физкультурно-оздоровительных, физкультурно-спортивных, творческих и иных мероприятий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3</w:t>
            </w:r>
          </w:p>
        </w:tc>
        <w:tc>
          <w:tcPr>
            <w:tcW w:w="6663" w:type="dxa"/>
          </w:tcPr>
          <w:p w:rsidR="00FC76EF" w:rsidRPr="00172FD2" w:rsidRDefault="00FC76EF" w:rsidP="002809B9">
            <w:pPr>
              <w:ind w:hanging="26"/>
              <w:rPr>
                <w:rFonts w:ascii="Times New Roman" w:hAnsi="Times New Roman"/>
                <w:sz w:val="24"/>
              </w:rPr>
            </w:pPr>
            <w:r w:rsidRPr="00172FD2">
              <w:rPr>
                <w:rFonts w:ascii="Times New Roman" w:hAnsi="Times New Roman"/>
                <w:sz w:val="24"/>
              </w:rPr>
              <w:t>Подготовка актива для работы в общественных формах самоуправления, распределении общественных поручений: староста группы,  помощник тренера, фотограф, ответственный за отдельные поручения.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Сентябрь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4</w:t>
            </w:r>
          </w:p>
        </w:tc>
        <w:tc>
          <w:tcPr>
            <w:tcW w:w="6663" w:type="dxa"/>
          </w:tcPr>
          <w:p w:rsidR="00FC76EF" w:rsidRPr="00172FD2" w:rsidRDefault="00FC76EF" w:rsidP="002809B9">
            <w:pPr>
              <w:ind w:hanging="26"/>
              <w:rPr>
                <w:rFonts w:ascii="Times New Roman" w:hAnsi="Times New Roman"/>
                <w:sz w:val="24"/>
              </w:rPr>
            </w:pPr>
            <w:r w:rsidRPr="00172FD2">
              <w:rPr>
                <w:rFonts w:ascii="Times New Roman" w:hAnsi="Times New Roman"/>
                <w:sz w:val="24"/>
              </w:rPr>
              <w:t>Установление постоянной связи с родителями и учителями, с целью контроля за успеваемостью, посещаемостью занятий, нарушениями дисциплины и соблюдением правил поведения и внутреннего распорядка, за организацию досуга и духовного роста, профилактики правонарушений с последующими мерами (индивидуальная беседа, обсуждение в коллективе).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5</w:t>
            </w:r>
          </w:p>
        </w:tc>
        <w:tc>
          <w:tcPr>
            <w:tcW w:w="6663" w:type="dxa"/>
          </w:tcPr>
          <w:p w:rsidR="00FC76EF" w:rsidRPr="00172FD2" w:rsidRDefault="00FC76EF" w:rsidP="002809B9">
            <w:pPr>
              <w:ind w:hanging="26"/>
              <w:rPr>
                <w:rFonts w:ascii="Times New Roman" w:hAnsi="Times New Roman"/>
                <w:sz w:val="24"/>
              </w:rPr>
            </w:pPr>
            <w:r w:rsidRPr="00172FD2">
              <w:rPr>
                <w:rFonts w:ascii="Times New Roman" w:hAnsi="Times New Roman"/>
                <w:sz w:val="24"/>
              </w:rPr>
              <w:t>Организация встреч, лекций, бесед, мастер-классов с известными российскими и иностранными спортсменами, тренерами, учеными и иными специалистами в области физической культуры и спорта.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6</w:t>
            </w:r>
          </w:p>
        </w:tc>
        <w:tc>
          <w:tcPr>
            <w:tcW w:w="6663" w:type="dxa"/>
          </w:tcPr>
          <w:p w:rsidR="00FC76EF" w:rsidRPr="00172FD2" w:rsidRDefault="00FC76EF" w:rsidP="002809B9">
            <w:pPr>
              <w:ind w:hanging="26"/>
              <w:rPr>
                <w:rFonts w:ascii="Times New Roman" w:hAnsi="Times New Roman"/>
                <w:sz w:val="24"/>
              </w:rPr>
            </w:pPr>
            <w:r w:rsidRPr="00172FD2">
              <w:rPr>
                <w:rFonts w:ascii="Times New Roman" w:hAnsi="Times New Roman"/>
                <w:sz w:val="24"/>
              </w:rPr>
              <w:t>Коллективные посещения музеев, имеющих экспозиции по спортивной тематике, театров, кинотеатров для просмотра спектаклей, представлений, фильмов на спортивную тему или иную тему, связанную с воспитательной работой.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  <w:tr w:rsidR="00FC76EF" w:rsidRPr="008B04A0" w:rsidTr="002809B9">
        <w:tc>
          <w:tcPr>
            <w:tcW w:w="454" w:type="dxa"/>
          </w:tcPr>
          <w:p w:rsidR="00FC76EF" w:rsidRDefault="00FC76EF" w:rsidP="002809B9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7</w:t>
            </w:r>
          </w:p>
        </w:tc>
        <w:tc>
          <w:tcPr>
            <w:tcW w:w="6663" w:type="dxa"/>
          </w:tcPr>
          <w:p w:rsidR="00FC76EF" w:rsidRPr="00172FD2" w:rsidRDefault="00FC76EF" w:rsidP="002809B9">
            <w:pPr>
              <w:ind w:hanging="26"/>
              <w:rPr>
                <w:rFonts w:ascii="Times New Roman" w:hAnsi="Times New Roman"/>
                <w:sz w:val="24"/>
              </w:rPr>
            </w:pPr>
            <w:r w:rsidRPr="00172FD2">
              <w:rPr>
                <w:rFonts w:ascii="Times New Roman" w:hAnsi="Times New Roman"/>
                <w:sz w:val="24"/>
              </w:rPr>
              <w:t>Проведение и участие в соревнованиях по неспециализированным видам спорта.</w:t>
            </w:r>
          </w:p>
        </w:tc>
        <w:tc>
          <w:tcPr>
            <w:tcW w:w="3090" w:type="dxa"/>
          </w:tcPr>
          <w:p w:rsidR="00FC76EF" w:rsidRPr="008B04A0" w:rsidRDefault="00FC76EF" w:rsidP="00DD3324">
            <w:pPr>
              <w:autoSpaceDE w:val="0"/>
              <w:autoSpaceDN w:val="0"/>
              <w:adjustRightInd w:val="0"/>
              <w:ind w:firstLine="0"/>
              <w:rPr>
                <w:rFonts w:ascii="Times New Roman" w:eastAsia="Calibri" w:hAnsi="Times New Roman"/>
                <w:sz w:val="24"/>
              </w:rPr>
            </w:pPr>
            <w:r>
              <w:rPr>
                <w:rFonts w:ascii="Times New Roman" w:eastAsia="Calibri" w:hAnsi="Times New Roman"/>
                <w:sz w:val="24"/>
              </w:rPr>
              <w:t>В течение года</w:t>
            </w:r>
          </w:p>
        </w:tc>
      </w:tr>
    </w:tbl>
    <w:p w:rsidR="005F456B" w:rsidRDefault="005F456B" w:rsidP="005F456B">
      <w:pPr>
        <w:shd w:val="clear" w:color="auto" w:fill="FFFFFF"/>
        <w:ind w:firstLine="708"/>
        <w:rPr>
          <w:rFonts w:cs="Arial"/>
          <w:color w:val="000000"/>
          <w:sz w:val="23"/>
          <w:szCs w:val="23"/>
        </w:rPr>
      </w:pPr>
    </w:p>
    <w:p w:rsidR="005F456B" w:rsidRPr="005233A1" w:rsidRDefault="00DD3324" w:rsidP="005F456B">
      <w:pPr>
        <w:pStyle w:val="1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kern w:val="0"/>
          <w:sz w:val="24"/>
        </w:rPr>
        <w:t>4</w:t>
      </w:r>
      <w:r w:rsidR="005F456B" w:rsidRPr="003F2CE2">
        <w:rPr>
          <w:rFonts w:ascii="Times New Roman" w:eastAsia="Times New Roman" w:hAnsi="Times New Roman"/>
          <w:b/>
          <w:color w:val="000000"/>
          <w:kern w:val="0"/>
          <w:sz w:val="24"/>
        </w:rPr>
        <w:t xml:space="preserve">. </w:t>
      </w:r>
      <w:r w:rsidR="005F456B">
        <w:rPr>
          <w:rFonts w:ascii="Times New Roman" w:eastAsia="Times New Roman" w:hAnsi="Times New Roman"/>
          <w:b/>
          <w:color w:val="000000"/>
          <w:kern w:val="0"/>
          <w:sz w:val="24"/>
        </w:rPr>
        <w:t>ТРЕБОВАНИЯ К УРОВНЮ ПОДГОТОВКИ ОБУЧАЮЩИХСЯ</w:t>
      </w:r>
    </w:p>
    <w:p w:rsidR="005F456B" w:rsidRDefault="005F456B" w:rsidP="005F456B">
      <w:pPr>
        <w:ind w:firstLine="709"/>
        <w:textAlignment w:val="baseline"/>
        <w:rPr>
          <w:rFonts w:ascii="Times New Roman" w:hAnsi="Times New Roman"/>
        </w:rPr>
      </w:pPr>
    </w:p>
    <w:p w:rsidR="005F456B" w:rsidRPr="0056690F" w:rsidRDefault="005F456B" w:rsidP="005F456B">
      <w:pPr>
        <w:ind w:firstLine="709"/>
        <w:rPr>
          <w:rFonts w:ascii="Times New Roman" w:hAnsi="Times New Roman"/>
          <w:sz w:val="24"/>
          <w:lang w:eastAsia="en-US"/>
        </w:rPr>
      </w:pPr>
      <w:r w:rsidRPr="0056690F">
        <w:rPr>
          <w:rFonts w:ascii="Times New Roman" w:hAnsi="Times New Roman"/>
          <w:sz w:val="24"/>
          <w:lang w:eastAsia="en-US"/>
        </w:rPr>
        <w:t>Реализация педагогического контроля за качеством овладения программного материала осуществляется в системе специально реализуемых проверок  (промежуточной и итоговой аттестации), включаемых в содержание занятий. Такие проверки позволяют вести систематический учет по наиболее важным направлениям:</w:t>
      </w:r>
    </w:p>
    <w:p w:rsidR="005F456B" w:rsidRPr="0056690F" w:rsidRDefault="005F456B" w:rsidP="005F456B">
      <w:pPr>
        <w:ind w:firstLine="709"/>
        <w:rPr>
          <w:rFonts w:ascii="Times New Roman" w:hAnsi="Times New Roman"/>
          <w:sz w:val="24"/>
          <w:lang w:eastAsia="en-US"/>
        </w:rPr>
      </w:pPr>
      <w:r w:rsidRPr="0056690F">
        <w:rPr>
          <w:rFonts w:ascii="Times New Roman" w:hAnsi="Times New Roman"/>
          <w:sz w:val="24"/>
          <w:lang w:eastAsia="en-US"/>
        </w:rPr>
        <w:t>1) уровень усвоения техники двигательных действий;</w:t>
      </w:r>
    </w:p>
    <w:p w:rsidR="005F456B" w:rsidRPr="0056690F" w:rsidRDefault="005F456B" w:rsidP="005F456B">
      <w:pPr>
        <w:ind w:firstLine="709"/>
        <w:rPr>
          <w:rFonts w:ascii="Times New Roman" w:hAnsi="Times New Roman"/>
          <w:sz w:val="24"/>
          <w:lang w:eastAsia="en-US"/>
        </w:rPr>
      </w:pPr>
      <w:r w:rsidRPr="0056690F">
        <w:rPr>
          <w:rFonts w:ascii="Times New Roman" w:hAnsi="Times New Roman"/>
          <w:sz w:val="24"/>
          <w:lang w:eastAsia="en-US"/>
        </w:rPr>
        <w:t>2) уровень развития физических качеств;</w:t>
      </w:r>
    </w:p>
    <w:p w:rsidR="005F456B" w:rsidRPr="0056690F" w:rsidRDefault="005F456B" w:rsidP="005F456B">
      <w:pPr>
        <w:ind w:firstLine="709"/>
        <w:rPr>
          <w:rFonts w:ascii="Times New Roman" w:hAnsi="Times New Roman"/>
          <w:sz w:val="24"/>
          <w:lang w:eastAsia="en-US"/>
        </w:rPr>
      </w:pPr>
      <w:r w:rsidRPr="0056690F">
        <w:rPr>
          <w:rFonts w:ascii="Times New Roman" w:hAnsi="Times New Roman"/>
          <w:sz w:val="24"/>
          <w:lang w:eastAsia="en-US"/>
        </w:rPr>
        <w:t>3) уровень освоения теоретического материала.</w:t>
      </w:r>
    </w:p>
    <w:p w:rsidR="005F456B" w:rsidRPr="0056690F" w:rsidRDefault="005F456B" w:rsidP="005F456B">
      <w:pPr>
        <w:ind w:firstLine="11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eastAsia="Andale Sans UI" w:hAnsi="Times New Roman"/>
          <w:sz w:val="24"/>
          <w:lang w:eastAsia="fa-IR" w:bidi="fa-IR"/>
        </w:rPr>
        <w:t>Основные формы аттестации</w:t>
      </w:r>
      <w:r w:rsidRPr="0056690F">
        <w:rPr>
          <w:rFonts w:ascii="Times New Roman" w:eastAsia="Andale Sans UI" w:hAnsi="Times New Roman"/>
          <w:b/>
          <w:bCs/>
          <w:sz w:val="24"/>
          <w:lang w:eastAsia="fa-IR" w:bidi="fa-IR"/>
        </w:rPr>
        <w:t>: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bCs/>
          <w:sz w:val="24"/>
          <w:lang w:eastAsia="fa-IR" w:bidi="fa-IR"/>
        </w:rPr>
      </w:pPr>
      <w:r w:rsidRPr="0056690F">
        <w:rPr>
          <w:rFonts w:ascii="Times New Roman" w:eastAsia="Andale Sans UI" w:hAnsi="Times New Roman"/>
          <w:bCs/>
          <w:sz w:val="24"/>
          <w:lang w:eastAsia="fa-IR" w:bidi="fa-IR"/>
        </w:rPr>
        <w:t>- зачёт  по теоретической части Программы;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eastAsia="Andale Sans UI" w:hAnsi="Times New Roman"/>
          <w:bCs/>
          <w:sz w:val="24"/>
          <w:lang w:eastAsia="fa-IR" w:bidi="fa-IR"/>
        </w:rPr>
        <w:t>- выполнение</w:t>
      </w:r>
      <w:r w:rsidRPr="0056690F">
        <w:rPr>
          <w:rFonts w:ascii="Times New Roman" w:eastAsia="Andale Sans UI" w:hAnsi="Times New Roman"/>
          <w:sz w:val="24"/>
          <w:lang w:eastAsia="fa-IR" w:bidi="fa-IR"/>
        </w:rPr>
        <w:t xml:space="preserve"> контрольных нормативов (для определения уровня общей, специальной и технической подготовленности);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eastAsia="Andale Sans UI" w:hAnsi="Times New Roman"/>
          <w:sz w:val="24"/>
          <w:lang w:eastAsia="fa-IR" w:bidi="fa-IR"/>
        </w:rPr>
        <w:t>- мониторинг индивидуальных достижений обучающихся (определение уровня  спортивной подготовки по результатам участия в соревнованиях, выполнение норм Единой Всероссийской спортивной классификации).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eastAsia="Andale Sans UI" w:hAnsi="Times New Roman"/>
          <w:sz w:val="24"/>
          <w:lang w:eastAsia="fa-IR" w:bidi="fa-IR"/>
        </w:rPr>
        <w:t>Промежуточная  аттестация проводится  в конце учебного года (апрель-май).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eastAsia="Andale Sans UI" w:hAnsi="Times New Roman"/>
          <w:sz w:val="24"/>
          <w:lang w:eastAsia="fa-IR" w:bidi="fa-IR"/>
        </w:rPr>
        <w:t>Зачёт по теоретической части программы обучающиеся сдают устно, отвечая на вопросы  зачётных билетов. Результаты оценивания заносятся в зачётную ведомость.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eastAsia="Andale Sans UI" w:hAnsi="Times New Roman"/>
          <w:sz w:val="24"/>
          <w:lang w:eastAsia="fa-IR" w:bidi="fa-IR"/>
        </w:rPr>
        <w:t xml:space="preserve">Практическая часть аттестации проводится в виде сдачи контрольных нормативов </w:t>
      </w:r>
      <w:r w:rsidRPr="0056690F">
        <w:rPr>
          <w:rFonts w:ascii="Times New Roman" w:eastAsia="Andale Sans UI" w:hAnsi="Times New Roman"/>
          <w:sz w:val="24"/>
          <w:lang w:eastAsia="fa-IR" w:bidi="fa-IR"/>
        </w:rPr>
        <w:lastRenderedPageBreak/>
        <w:t>по ОФП и СФП. Нормативы принимаются во время тренировочного занятия. В ведомость заносятся результаты контрольных упражнений.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eastAsia="Andale Sans UI" w:hAnsi="Times New Roman"/>
          <w:sz w:val="24"/>
          <w:lang w:eastAsia="fa-IR" w:bidi="fa-IR"/>
        </w:rPr>
        <w:t xml:space="preserve">Мониторинг индивидуальных достижений обучающихся проводится по результатам участия в соревнованиях на основании итоговых протоколов и журнала учёта спортивных выступлений обучающихся.  Уровень спортивной подготовки каждого обучающегося определяется по выполнению норм  Единой Всероссийской спортивной классификации (ЕВСК). 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hAnsi="Times New Roman"/>
          <w:sz w:val="24"/>
        </w:rPr>
        <w:t>Правила проведения тестирования и интерпретации полученных результатов: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hAnsi="Times New Roman"/>
          <w:sz w:val="24"/>
        </w:rPr>
        <w:t>- информирование спортсмен о целях проведения тестирования;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hAnsi="Times New Roman"/>
          <w:sz w:val="24"/>
        </w:rPr>
        <w:t>- ознакомление спортсмена с инструкцией по выполнению тестовых заданий и достижение уверенности исследователя в том, что инструкция понята правильно;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hAnsi="Times New Roman"/>
          <w:sz w:val="24"/>
        </w:rPr>
      </w:pPr>
      <w:r w:rsidRPr="0056690F">
        <w:rPr>
          <w:rFonts w:ascii="Times New Roman" w:hAnsi="Times New Roman"/>
          <w:sz w:val="24"/>
        </w:rPr>
        <w:t>- обеспечение ситуации спокойного и самостоятельного выполнения заданий спортсменом;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hAnsi="Times New Roman"/>
          <w:sz w:val="24"/>
        </w:rPr>
      </w:pPr>
      <w:r w:rsidRPr="0056690F">
        <w:rPr>
          <w:rFonts w:ascii="Times New Roman" w:hAnsi="Times New Roman"/>
          <w:sz w:val="24"/>
        </w:rPr>
        <w:t>- сохранение нейтрального отношения к спортсменам, уход от подсказок и помощи;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hAnsi="Times New Roman"/>
          <w:sz w:val="24"/>
        </w:rPr>
      </w:pPr>
      <w:r w:rsidRPr="0056690F">
        <w:rPr>
          <w:rFonts w:ascii="Times New Roman" w:hAnsi="Times New Roman"/>
          <w:sz w:val="24"/>
        </w:rPr>
        <w:t>- соблюдение исследователем методических указаний по обработке полученных данных и интерпретации результатов, которыми сопровождаются каждые тесты или соответствующее задание;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hAnsi="Times New Roman"/>
          <w:sz w:val="24"/>
        </w:rPr>
        <w:t>- обеспечение ее конфиденциальности результатов тестирования;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hAnsi="Times New Roman"/>
          <w:sz w:val="24"/>
        </w:rPr>
        <w:t>- ознакомление спортсмена с результатами тестирования, сообщение ему или ответственному лицу соответствующей информации с учетом принципа «Не навреди!»;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hAnsi="Times New Roman"/>
          <w:sz w:val="24"/>
        </w:rPr>
        <w:t>- решение серии этических и нравственных задач;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hAnsi="Times New Roman"/>
          <w:sz w:val="24"/>
        </w:rPr>
        <w:t>- накопление исследователем сведений, получаемых другими исследовательскими методами и методиками, их соотнесение друг с другом и определение согласованности между ними;</w:t>
      </w:r>
    </w:p>
    <w:p w:rsidR="005F456B" w:rsidRPr="0056690F" w:rsidRDefault="005F456B" w:rsidP="005F456B">
      <w:pPr>
        <w:ind w:firstLine="709"/>
        <w:textAlignment w:val="baseline"/>
        <w:rPr>
          <w:rFonts w:ascii="Times New Roman" w:eastAsia="Andale Sans UI" w:hAnsi="Times New Roman"/>
          <w:sz w:val="24"/>
          <w:lang w:eastAsia="fa-IR" w:bidi="fa-IR"/>
        </w:rPr>
      </w:pPr>
      <w:r w:rsidRPr="0056690F">
        <w:rPr>
          <w:rFonts w:ascii="Times New Roman" w:hAnsi="Times New Roman"/>
          <w:sz w:val="24"/>
        </w:rPr>
        <w:t>- обобщение исследователем опыта работы с тестами и знаний об особенностях его применения.</w:t>
      </w:r>
    </w:p>
    <w:p w:rsidR="005F456B" w:rsidRDefault="005F456B" w:rsidP="005F456B">
      <w:pPr>
        <w:ind w:firstLine="0"/>
        <w:jc w:val="center"/>
        <w:rPr>
          <w:rFonts w:ascii="Times New Roman" w:hAnsi="Times New Roman"/>
          <w:sz w:val="24"/>
        </w:rPr>
      </w:pPr>
    </w:p>
    <w:p w:rsidR="005F456B" w:rsidRPr="0056690F" w:rsidRDefault="005F456B" w:rsidP="005F456B">
      <w:pPr>
        <w:ind w:firstLine="0"/>
        <w:jc w:val="center"/>
        <w:rPr>
          <w:rFonts w:ascii="Times New Roman" w:hAnsi="Times New Roman"/>
          <w:sz w:val="24"/>
        </w:rPr>
      </w:pPr>
      <w:r w:rsidRPr="0056690F">
        <w:rPr>
          <w:rFonts w:ascii="Times New Roman" w:hAnsi="Times New Roman"/>
          <w:sz w:val="24"/>
        </w:rPr>
        <w:t>КОНТРОЛЬНО-ПЕРЕВОДНЫЕ НОРМАТИВЫ ДЛЯ БОКСЕРОВ</w:t>
      </w:r>
    </w:p>
    <w:p w:rsidR="005F456B" w:rsidRDefault="005F456B" w:rsidP="005F456B">
      <w:pPr>
        <w:ind w:firstLine="0"/>
        <w:jc w:val="center"/>
        <w:rPr>
          <w:rFonts w:ascii="Times New Roman" w:hAnsi="Times New Roman"/>
          <w:sz w:val="24"/>
        </w:rPr>
      </w:pPr>
      <w:r w:rsidRPr="0056690F">
        <w:rPr>
          <w:rFonts w:ascii="Times New Roman" w:hAnsi="Times New Roman"/>
          <w:sz w:val="24"/>
        </w:rPr>
        <w:t>ЗАНИМАЮЩИХСЯ В ГРУППАХ</w:t>
      </w:r>
      <w:r>
        <w:rPr>
          <w:rFonts w:ascii="Times New Roman" w:hAnsi="Times New Roman"/>
          <w:sz w:val="24"/>
        </w:rPr>
        <w:t xml:space="preserve"> УГЛУБЛЕННОГО УРОВНЯ ПОДГОТОВКИ</w:t>
      </w:r>
    </w:p>
    <w:p w:rsidR="005F456B" w:rsidRPr="0056690F" w:rsidRDefault="005F456B" w:rsidP="005F456B">
      <w:pPr>
        <w:ind w:firstLine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</w:t>
      </w:r>
      <w:r w:rsidRPr="0056690F">
        <w:rPr>
          <w:rFonts w:ascii="Times New Roman" w:hAnsi="Times New Roman"/>
          <w:sz w:val="24"/>
        </w:rPr>
        <w:t xml:space="preserve"> ГОДА ОБУЧЕНИЯ (ОФП, СФП)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54"/>
        <w:gridCol w:w="3402"/>
        <w:gridCol w:w="1417"/>
        <w:gridCol w:w="1418"/>
        <w:gridCol w:w="1417"/>
      </w:tblGrid>
      <w:tr w:rsidR="005F456B" w:rsidRPr="0056690F" w:rsidTr="005F456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b/>
                <w:sz w:val="24"/>
              </w:rPr>
              <w:t>Развиваемое физическое качество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b/>
                <w:sz w:val="24"/>
              </w:rPr>
              <w:t>Контрольные упражнения (ед. измер.)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b/>
                <w:sz w:val="24"/>
              </w:rPr>
              <w:t>Удовлетворительно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b/>
                <w:sz w:val="24"/>
              </w:rPr>
              <w:t>Хорошо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b/>
                <w:sz w:val="24"/>
              </w:rPr>
              <w:t>Отлично</w:t>
            </w:r>
          </w:p>
        </w:tc>
      </w:tr>
      <w:tr w:rsidR="005F456B" w:rsidRPr="0056690F" w:rsidTr="005F456B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Быстрота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Бег 30 м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4,9</w:t>
            </w:r>
          </w:p>
        </w:tc>
      </w:tr>
      <w:tr w:rsidR="005F456B" w:rsidRPr="0056690F" w:rsidTr="005F456B"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Бег 100 м (с)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15,5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15,4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15,0</w:t>
            </w:r>
          </w:p>
        </w:tc>
      </w:tr>
      <w:tr w:rsidR="005F456B" w:rsidRPr="0056690F" w:rsidTr="005F456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Выносливость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Бег 3000 м (м)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13,36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13,10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12,52</w:t>
            </w:r>
          </w:p>
        </w:tc>
      </w:tr>
      <w:tr w:rsidR="005F456B" w:rsidRPr="0056690F" w:rsidTr="005F456B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6690F">
              <w:rPr>
                <w:rFonts w:ascii="Times New Roman" w:hAnsi="Times New Roman"/>
                <w:sz w:val="24"/>
              </w:rPr>
              <w:t>Сила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Подтягивание на перекладине (раз)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5F456B" w:rsidRPr="0056690F" w:rsidTr="005F456B">
        <w:tc>
          <w:tcPr>
            <w:tcW w:w="215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Поднос ног к перекладине (раз)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5F456B" w:rsidRPr="0056690F" w:rsidTr="005F456B"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Жим штанги лежа(кг)</w:t>
            </w:r>
          </w:p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М-собственный вес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М-8%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М-7%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М-5%</w:t>
            </w:r>
          </w:p>
        </w:tc>
      </w:tr>
      <w:tr w:rsidR="005F456B" w:rsidRPr="0056690F" w:rsidTr="005F456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6690F">
              <w:rPr>
                <w:rFonts w:ascii="Times New Roman" w:hAnsi="Times New Roman"/>
                <w:sz w:val="24"/>
              </w:rPr>
              <w:t>Силовая выносливость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Отжимание в упоре лежа (раз)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53</w:t>
            </w:r>
          </w:p>
        </w:tc>
      </w:tr>
      <w:tr w:rsidR="005F456B" w:rsidRPr="0056690F" w:rsidTr="005F456B">
        <w:tc>
          <w:tcPr>
            <w:tcW w:w="21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Скоростно-силовые качества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Прыжок в длину  с места (см)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205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216</w:t>
            </w:r>
          </w:p>
        </w:tc>
      </w:tr>
      <w:tr w:rsidR="005F456B" w:rsidRPr="0056690F" w:rsidTr="005F456B">
        <w:tc>
          <w:tcPr>
            <w:tcW w:w="21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Толчок ядра 4кг (м)</w:t>
            </w:r>
          </w:p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</w:rPr>
            </w:pPr>
            <w:r w:rsidRPr="0056690F">
              <w:rPr>
                <w:rFonts w:ascii="Times New Roman" w:hAnsi="Times New Roman"/>
                <w:sz w:val="24"/>
              </w:rPr>
              <w:t>-сильнейшей рукой</w:t>
            </w:r>
          </w:p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-слабейшей рукой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6690F">
              <w:rPr>
                <w:rFonts w:ascii="Times New Roman" w:hAnsi="Times New Roman"/>
                <w:sz w:val="24"/>
              </w:rPr>
              <w:t>7,52</w:t>
            </w:r>
          </w:p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6,36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6690F">
              <w:rPr>
                <w:rFonts w:ascii="Times New Roman" w:hAnsi="Times New Roman"/>
                <w:sz w:val="24"/>
              </w:rPr>
              <w:t>8,90</w:t>
            </w:r>
          </w:p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6,85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</w:p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 w:rsidRPr="0056690F">
              <w:rPr>
                <w:rFonts w:ascii="Times New Roman" w:hAnsi="Times New Roman"/>
                <w:sz w:val="24"/>
              </w:rPr>
              <w:t>10,32</w:t>
            </w:r>
          </w:p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9,0</w:t>
            </w:r>
          </w:p>
        </w:tc>
      </w:tr>
      <w:tr w:rsidR="005F456B" w:rsidRPr="0056690F" w:rsidTr="005F456B">
        <w:tc>
          <w:tcPr>
            <w:tcW w:w="9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i/>
                <w:sz w:val="24"/>
              </w:rPr>
              <w:t>СФП</w:t>
            </w:r>
          </w:p>
        </w:tc>
      </w:tr>
      <w:tr w:rsidR="005F456B" w:rsidRPr="0056690F" w:rsidTr="005F456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Количество ударов по мешку за 8 сек.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30</w:t>
            </w:r>
          </w:p>
        </w:tc>
      </w:tr>
      <w:tr w:rsidR="005F456B" w:rsidRPr="0056690F" w:rsidTr="005F456B"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 xml:space="preserve">Количество ударов по мешку </w:t>
            </w:r>
            <w:r w:rsidRPr="0056690F">
              <w:rPr>
                <w:rFonts w:ascii="Times New Roman" w:hAnsi="Times New Roman"/>
                <w:sz w:val="24"/>
              </w:rPr>
              <w:lastRenderedPageBreak/>
              <w:t>за 3 мин.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lastRenderedPageBreak/>
              <w:t>303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313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56B" w:rsidRPr="0056690F" w:rsidRDefault="005F456B" w:rsidP="005F456B">
            <w:pPr>
              <w:ind w:firstLine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6690F">
              <w:rPr>
                <w:rFonts w:ascii="Times New Roman" w:hAnsi="Times New Roman"/>
                <w:sz w:val="24"/>
              </w:rPr>
              <w:t>319</w:t>
            </w:r>
          </w:p>
        </w:tc>
      </w:tr>
    </w:tbl>
    <w:p w:rsidR="00533B4D" w:rsidRDefault="00533B4D" w:rsidP="005F45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3B4D" w:rsidRDefault="00533B4D" w:rsidP="005F45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6B" w:rsidRDefault="005F456B" w:rsidP="005F45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518">
        <w:rPr>
          <w:rFonts w:ascii="Times New Roman" w:hAnsi="Times New Roman" w:cs="Times New Roman"/>
          <w:b/>
          <w:sz w:val="24"/>
          <w:szCs w:val="24"/>
        </w:rPr>
        <w:t xml:space="preserve">Вопросы по теории физической культуры и спорта для экзамена </w:t>
      </w:r>
    </w:p>
    <w:p w:rsidR="005F456B" w:rsidRDefault="005F456B" w:rsidP="005F45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5518">
        <w:rPr>
          <w:rFonts w:ascii="Times New Roman" w:hAnsi="Times New Roman" w:cs="Times New Roman"/>
          <w:b/>
          <w:sz w:val="24"/>
          <w:szCs w:val="24"/>
        </w:rPr>
        <w:t>по теоретической подг</w:t>
      </w:r>
      <w:r>
        <w:rPr>
          <w:rFonts w:ascii="Times New Roman" w:hAnsi="Times New Roman" w:cs="Times New Roman"/>
          <w:b/>
          <w:sz w:val="24"/>
          <w:szCs w:val="24"/>
        </w:rPr>
        <w:t>отовке</w:t>
      </w:r>
    </w:p>
    <w:p w:rsidR="005F456B" w:rsidRDefault="005F456B" w:rsidP="005F45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Возраст 15-18 лет</w:t>
      </w:r>
    </w:p>
    <w:p w:rsidR="005F456B" w:rsidRDefault="005F456B" w:rsidP="005F456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B66">
        <w:rPr>
          <w:rFonts w:ascii="Times New Roman" w:hAnsi="Times New Roman" w:cs="Times New Roman"/>
          <w:sz w:val="24"/>
          <w:szCs w:val="24"/>
        </w:rPr>
        <w:t>1. Одной из сторон человеческой культуры, специфика которой заключается в оптимизации природных свойств человека, является: А) физическое развитие б) физическая культура в) физическое воспитание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66">
        <w:rPr>
          <w:rFonts w:ascii="Times New Roman" w:hAnsi="Times New Roman" w:cs="Times New Roman"/>
          <w:sz w:val="24"/>
          <w:szCs w:val="24"/>
        </w:rPr>
        <w:t>2. Физическими упражнениями называются: А) двигательные действия, с помощью которых развиваются физические качества б) двигательные действия дозируемые по величине нагрузки и продолжительности выполнения в) двигательные действия, укрепляющие здоровь</w:t>
      </w:r>
      <w:r>
        <w:rPr>
          <w:rFonts w:ascii="Times New Roman" w:hAnsi="Times New Roman" w:cs="Times New Roman"/>
          <w:sz w:val="24"/>
          <w:szCs w:val="24"/>
        </w:rPr>
        <w:t>е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135B66">
        <w:rPr>
          <w:rFonts w:ascii="Times New Roman" w:hAnsi="Times New Roman" w:cs="Times New Roman"/>
          <w:sz w:val="24"/>
          <w:szCs w:val="24"/>
        </w:rPr>
        <w:t>. Физическими упражнениями называются: А) двигательные действия, с помощью которых развиваются физические качества б) двигательные действия дозируемые по величине нагрузки и продолжительности выполнения в) двигательные действия, укрепляющие здоровье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135B66">
        <w:rPr>
          <w:rFonts w:ascii="Times New Roman" w:hAnsi="Times New Roman" w:cs="Times New Roman"/>
          <w:sz w:val="24"/>
          <w:szCs w:val="24"/>
        </w:rPr>
        <w:t>. Кто был Чемпионом Олимпийских игр 776 года н.э.? А) Геракл б) Короибос в) Зевс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135B66">
        <w:rPr>
          <w:rFonts w:ascii="Times New Roman" w:hAnsi="Times New Roman" w:cs="Times New Roman"/>
          <w:sz w:val="24"/>
          <w:szCs w:val="24"/>
        </w:rPr>
        <w:t>. Кто такиеэлланодики? А) победители Олимпиад б) судьи и распорядители древних Олимпийских игр в) жители Эллады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135B66">
        <w:rPr>
          <w:rFonts w:ascii="Times New Roman" w:hAnsi="Times New Roman" w:cs="Times New Roman"/>
          <w:sz w:val="24"/>
          <w:szCs w:val="24"/>
        </w:rPr>
        <w:t>В каком году был создан МОК? (Международный олимпийский комитет) А) в 1885г. б) в 1890г. в) в 1894г.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135B66">
        <w:rPr>
          <w:rFonts w:ascii="Times New Roman" w:hAnsi="Times New Roman" w:cs="Times New Roman"/>
          <w:sz w:val="24"/>
          <w:szCs w:val="24"/>
        </w:rPr>
        <w:t>. В каком виде спорта стал Олимпийским Чемпионом омский спортсмен Алексей Тищенко? А) борьба б) тяжелая атлетика в) бокс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135B66">
        <w:rPr>
          <w:rFonts w:ascii="Times New Roman" w:hAnsi="Times New Roman" w:cs="Times New Roman"/>
          <w:sz w:val="24"/>
          <w:szCs w:val="24"/>
        </w:rPr>
        <w:t>. Как называется свод законов олимпийского движения? А) Конституция б) Хартия в) Устав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135B66">
        <w:rPr>
          <w:rFonts w:ascii="Times New Roman" w:hAnsi="Times New Roman" w:cs="Times New Roman"/>
          <w:sz w:val="24"/>
          <w:szCs w:val="24"/>
        </w:rPr>
        <w:t>. Что не относится к физическим качествам? А) быстрота б) гибкость в) вес г) сила д) выносливость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135B66">
        <w:rPr>
          <w:rFonts w:ascii="Times New Roman" w:hAnsi="Times New Roman" w:cs="Times New Roman"/>
          <w:sz w:val="24"/>
          <w:szCs w:val="24"/>
        </w:rPr>
        <w:t>. Что способствует развитию общей выносливости. А) физическая нагрузка максимальной интенсивности за короткий промежуток времени б) физическая нагрузка умеренной интенсивности продолжительное время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35B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5B66">
        <w:rPr>
          <w:rFonts w:ascii="Times New Roman" w:hAnsi="Times New Roman" w:cs="Times New Roman"/>
          <w:sz w:val="24"/>
          <w:szCs w:val="24"/>
        </w:rPr>
        <w:t>. В каком виде спорта Александр Карелин стал Олимпийским чемпионом? А) бокс б) плавание в) борьба г) гимнастика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135B66">
        <w:rPr>
          <w:rFonts w:ascii="Times New Roman" w:hAnsi="Times New Roman" w:cs="Times New Roman"/>
          <w:sz w:val="24"/>
          <w:szCs w:val="24"/>
        </w:rPr>
        <w:t>. Профилактика нарушения осанки осуществляется с помощью: А) скоростно-силовых упражнений б) упражнений на гибкость в) силовых упражнений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35B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35B66">
        <w:rPr>
          <w:rFonts w:ascii="Times New Roman" w:hAnsi="Times New Roman" w:cs="Times New Roman"/>
          <w:sz w:val="24"/>
          <w:szCs w:val="24"/>
        </w:rPr>
        <w:t>. Соблюдение режима дня способствует укреплению здоровья, т.к.: А) позволяет избежать стрессовых ситуаций б) обеспечивает ритмичность работы организма в) позволяет правильно планировать дела в течении дня 1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135B66">
        <w:rPr>
          <w:rFonts w:ascii="Times New Roman" w:hAnsi="Times New Roman" w:cs="Times New Roman"/>
          <w:sz w:val="24"/>
          <w:szCs w:val="24"/>
        </w:rPr>
        <w:t>. Физическая подготовленность характеризуется: А) высокой устойчивостью организма к заболеваниям и воздействию неблагоприятных факторов внешней среды б) хорошим развитием функциональных систем организма в) уровню работоспособности и запасом двигательных умений и навыков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35B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5B66">
        <w:rPr>
          <w:rFonts w:ascii="Times New Roman" w:hAnsi="Times New Roman" w:cs="Times New Roman"/>
          <w:sz w:val="24"/>
          <w:szCs w:val="24"/>
        </w:rPr>
        <w:t>. Этапы закаливания водой: А) обтирание, обливание душ, купание б) обливание, обтирание, купание в) душ, обтирание, обливание, купание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</w:rPr>
      </w:pPr>
      <w:r w:rsidRPr="00135B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35B66">
        <w:rPr>
          <w:rFonts w:ascii="Times New Roman" w:hAnsi="Times New Roman" w:cs="Times New Roman"/>
          <w:sz w:val="24"/>
          <w:szCs w:val="24"/>
        </w:rPr>
        <w:t>. Питательные вещества, необходимые организму для жизнедеятельности и занятий спортом: А) белки, жиры, углеводы, витамины, минеральные соли, вода Б) белки, жиры, углеводы, вода в) белки, жиры, углеводы, витамины, вод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135B66">
        <w:rPr>
          <w:rFonts w:ascii="Times New Roman" w:hAnsi="Times New Roman" w:cs="Times New Roman"/>
          <w:sz w:val="24"/>
          <w:szCs w:val="24"/>
        </w:rPr>
        <w:t xml:space="preserve">. Что является основными составляющими здорового образа жизни? А) рациональное использование свободного времени, организация сна, режим питания, контроль врачей б) режим учебы и отдыха, организация сна и двигательной активности, </w:t>
      </w:r>
      <w:r w:rsidRPr="00135B66">
        <w:rPr>
          <w:rFonts w:ascii="Times New Roman" w:hAnsi="Times New Roman" w:cs="Times New Roman"/>
          <w:sz w:val="24"/>
          <w:szCs w:val="24"/>
        </w:rPr>
        <w:lastRenderedPageBreak/>
        <w:t>режим питания, выполнение норм гигиены, закаливание, отказ от вредных привычек в) режим труда и отдыха, режим сна, занятия спортом, полноценное питание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135B66">
        <w:rPr>
          <w:rFonts w:ascii="Times New Roman" w:hAnsi="Times New Roman" w:cs="Times New Roman"/>
          <w:sz w:val="24"/>
          <w:szCs w:val="24"/>
        </w:rPr>
        <w:t>. Цель разминки при занятиях спортом: А) обеспечить физическую подготовку организма к предстоящим двигательным действиям б) обеспечить психологическую подготовку к предстоящим двигательным действиям в) обеспечить функциональную подготовку организма к предстоящим двигательным действиям, вовлекая в работу все мышечные группы и связки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6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35B66">
        <w:rPr>
          <w:rFonts w:ascii="Times New Roman" w:hAnsi="Times New Roman" w:cs="Times New Roman"/>
          <w:sz w:val="24"/>
          <w:szCs w:val="24"/>
        </w:rPr>
        <w:t>. Назовите показатель пульса в покое у здорового нетренированного человека в одну минуту. А) 60-80 ударов б) 80-100 ударов в) 100-120 ударов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135B66">
        <w:rPr>
          <w:rFonts w:ascii="Times New Roman" w:hAnsi="Times New Roman" w:cs="Times New Roman"/>
          <w:sz w:val="24"/>
          <w:szCs w:val="24"/>
        </w:rPr>
        <w:t>. Упражнения на развитие гибкости выполняются: А) до появления утомления б) до увеличения амплитуды движения в) до появления болевых ощущений</w:t>
      </w:r>
    </w:p>
    <w:p w:rsidR="005F456B" w:rsidRDefault="005F456B" w:rsidP="005F456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5B6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135B66">
        <w:rPr>
          <w:rFonts w:ascii="Times New Roman" w:hAnsi="Times New Roman" w:cs="Times New Roman"/>
          <w:sz w:val="24"/>
          <w:szCs w:val="24"/>
        </w:rPr>
        <w:t>. Что необходимо делать для оказания первой помощи при ранах? А) наложить давящую повязку, дать обезболивающее, вызвать врача б) промыть рану, обработать дезинфицирующим средством, наложить стерильную повязку, вызвать врача</w:t>
      </w:r>
    </w:p>
    <w:p w:rsidR="005F456B" w:rsidRPr="00467084" w:rsidRDefault="005F456B" w:rsidP="005F456B">
      <w:pPr>
        <w:ind w:firstLine="709"/>
        <w:textAlignment w:val="baseline"/>
        <w:rPr>
          <w:rFonts w:ascii="Times New Roman" w:hAnsi="Times New Roman"/>
          <w:sz w:val="12"/>
        </w:rPr>
      </w:pPr>
    </w:p>
    <w:p w:rsidR="005F456B" w:rsidRDefault="005F456B" w:rsidP="005F456B">
      <w:pPr>
        <w:pStyle w:val="1"/>
        <w:jc w:val="center"/>
        <w:rPr>
          <w:rFonts w:ascii="Times New Roman" w:hAnsi="Times New Roman"/>
          <w:b/>
          <w:color w:val="auto"/>
          <w:sz w:val="24"/>
        </w:rPr>
      </w:pPr>
      <w:r w:rsidRPr="00BE03FE">
        <w:rPr>
          <w:rFonts w:ascii="Times New Roman" w:hAnsi="Times New Roman"/>
          <w:b/>
          <w:color w:val="auto"/>
          <w:sz w:val="24"/>
        </w:rPr>
        <w:t>4. ИНФОРМАЦИОННОЕ ОБЕСПЕЧЕНИЕ</w:t>
      </w:r>
    </w:p>
    <w:p w:rsidR="005F456B" w:rsidRPr="0056690F" w:rsidRDefault="005F456B" w:rsidP="005F456B">
      <w:pPr>
        <w:shd w:val="clear" w:color="auto" w:fill="FFFFFF"/>
        <w:ind w:firstLine="708"/>
        <w:rPr>
          <w:rFonts w:cs="Arial"/>
          <w:color w:val="000000"/>
          <w:sz w:val="24"/>
        </w:rPr>
      </w:pPr>
    </w:p>
    <w:p w:rsidR="005F456B" w:rsidRPr="00136890" w:rsidRDefault="005F456B" w:rsidP="005846FE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</w:rPr>
      </w:pPr>
      <w:r w:rsidRPr="00136890">
        <w:rPr>
          <w:rFonts w:ascii="Times New Roman" w:hAnsi="Times New Roman"/>
          <w:i/>
          <w:sz w:val="24"/>
        </w:rPr>
        <w:t>Щитов В.К</w:t>
      </w:r>
      <w:r w:rsidRPr="00136890">
        <w:rPr>
          <w:rFonts w:ascii="Times New Roman" w:hAnsi="Times New Roman"/>
          <w:sz w:val="24"/>
        </w:rPr>
        <w:t>. Бокс. Основы техники бокса. –</w:t>
      </w:r>
      <w:r>
        <w:rPr>
          <w:sz w:val="24"/>
        </w:rPr>
        <w:t xml:space="preserve"> Р.: 2008</w:t>
      </w:r>
      <w:r w:rsidRPr="00136890">
        <w:rPr>
          <w:rFonts w:ascii="Times New Roman" w:hAnsi="Times New Roman"/>
          <w:sz w:val="24"/>
        </w:rPr>
        <w:t xml:space="preserve">Бокс. Примерная программа спортивной подготовки для детско-юношеского спорта школ, специализированных детско-юношеских школ олимпийского резерва. – М.: Советский спорт, 2012. – 72 с. </w:t>
      </w:r>
    </w:p>
    <w:p w:rsidR="005F456B" w:rsidRPr="00136890" w:rsidRDefault="005F456B" w:rsidP="005846FE">
      <w:pPr>
        <w:pStyle w:val="af9"/>
        <w:widowControl/>
        <w:numPr>
          <w:ilvl w:val="0"/>
          <w:numId w:val="5"/>
        </w:numPr>
        <w:pBdr>
          <w:bottom w:val="none" w:sz="0" w:space="0" w:color="auto"/>
        </w:pBdr>
        <w:suppressAutoHyphens w:val="0"/>
        <w:spacing w:after="0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136890">
        <w:rPr>
          <w:rFonts w:ascii="Times New Roman" w:hAnsi="Times New Roman" w:cs="Times New Roman"/>
          <w:i/>
          <w:sz w:val="24"/>
          <w:szCs w:val="24"/>
        </w:rPr>
        <w:t>Матвеев Л.П.</w:t>
      </w:r>
      <w:r w:rsidRPr="00136890">
        <w:rPr>
          <w:rFonts w:ascii="Times New Roman" w:hAnsi="Times New Roman" w:cs="Times New Roman"/>
          <w:sz w:val="24"/>
          <w:szCs w:val="24"/>
        </w:rPr>
        <w:t xml:space="preserve"> Основы спортивной тренировки. Учебн. пособие для институтов физич. культ. - М.: Физкультура и спорт, 1977</w:t>
      </w:r>
    </w:p>
    <w:p w:rsidR="005F456B" w:rsidRPr="00136890" w:rsidRDefault="005F456B" w:rsidP="005846FE">
      <w:pPr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left="0" w:firstLine="0"/>
        <w:rPr>
          <w:rFonts w:ascii="Times New Roman" w:hAnsi="Times New Roman"/>
          <w:sz w:val="24"/>
        </w:rPr>
      </w:pPr>
      <w:r w:rsidRPr="00136890">
        <w:rPr>
          <w:rFonts w:ascii="Times New Roman" w:hAnsi="Times New Roman"/>
          <w:sz w:val="24"/>
        </w:rPr>
        <w:t xml:space="preserve">Озолин Н.Г. Настольная книга тренера: Наука побеждать. ООО «Издательство Астрель», ООО «Издательство </w:t>
      </w:r>
      <w:r w:rsidRPr="00136890">
        <w:rPr>
          <w:rFonts w:ascii="Times New Roman" w:hAnsi="Times New Roman"/>
          <w:sz w:val="24"/>
          <w:lang w:val="en-US"/>
        </w:rPr>
        <w:t>ACT</w:t>
      </w:r>
      <w:r w:rsidRPr="00136890">
        <w:rPr>
          <w:rFonts w:ascii="Times New Roman" w:hAnsi="Times New Roman"/>
          <w:sz w:val="24"/>
        </w:rPr>
        <w:t>», 2004. – 863 с.</w:t>
      </w:r>
    </w:p>
    <w:p w:rsidR="005F456B" w:rsidRPr="00136890" w:rsidRDefault="005F456B" w:rsidP="005846FE">
      <w:pPr>
        <w:numPr>
          <w:ilvl w:val="0"/>
          <w:numId w:val="5"/>
        </w:numPr>
        <w:suppressAutoHyphens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</w:rPr>
      </w:pPr>
      <w:r w:rsidRPr="00136890">
        <w:rPr>
          <w:rFonts w:ascii="Times New Roman" w:hAnsi="Times New Roman"/>
          <w:i/>
          <w:sz w:val="24"/>
        </w:rPr>
        <w:t xml:space="preserve">Филимонов В.И. </w:t>
      </w:r>
      <w:r w:rsidRPr="00136890">
        <w:rPr>
          <w:rFonts w:ascii="Times New Roman" w:hAnsi="Times New Roman"/>
          <w:sz w:val="24"/>
        </w:rPr>
        <w:t>Современная система подготовки боксеров. – М.: 2009</w:t>
      </w:r>
    </w:p>
    <w:p w:rsidR="005F456B" w:rsidRPr="00136890" w:rsidRDefault="005F456B" w:rsidP="005846FE">
      <w:pPr>
        <w:numPr>
          <w:ilvl w:val="0"/>
          <w:numId w:val="5"/>
        </w:numPr>
        <w:shd w:val="clear" w:color="auto" w:fill="FFFFFF"/>
        <w:suppressAutoHyphens w:val="0"/>
        <w:autoSpaceDE w:val="0"/>
        <w:autoSpaceDN w:val="0"/>
        <w:adjustRightInd w:val="0"/>
        <w:ind w:left="426" w:hanging="426"/>
        <w:rPr>
          <w:rFonts w:ascii="Times New Roman" w:hAnsi="Times New Roman"/>
          <w:sz w:val="24"/>
        </w:rPr>
      </w:pPr>
      <w:r w:rsidRPr="00136890">
        <w:rPr>
          <w:rFonts w:ascii="Times New Roman" w:hAnsi="Times New Roman"/>
          <w:i/>
          <w:sz w:val="24"/>
        </w:rPr>
        <w:t>Ширяев А.Г.</w:t>
      </w:r>
      <w:r w:rsidRPr="00136890">
        <w:rPr>
          <w:rFonts w:ascii="Times New Roman" w:hAnsi="Times New Roman"/>
          <w:sz w:val="24"/>
        </w:rPr>
        <w:t xml:space="preserve"> Бокс учителю и ученику. Изд. 2-е перераб. и доп. СПб.: Изд-во «Шатон», 2002. – 190 с.</w:t>
      </w:r>
    </w:p>
    <w:p w:rsidR="005F456B" w:rsidRDefault="005F456B" w:rsidP="004B068C">
      <w:pPr>
        <w:widowControl/>
        <w:spacing w:line="276" w:lineRule="auto"/>
        <w:ind w:right="-143" w:firstLine="0"/>
        <w:jc w:val="center"/>
        <w:rPr>
          <w:rFonts w:ascii="Times New Roman" w:hAnsi="Times New Roman"/>
          <w:b/>
          <w:sz w:val="24"/>
        </w:rPr>
      </w:pPr>
    </w:p>
    <w:p w:rsidR="005F456B" w:rsidRDefault="005F456B" w:rsidP="004B068C">
      <w:pPr>
        <w:widowControl/>
        <w:spacing w:line="276" w:lineRule="auto"/>
        <w:ind w:right="-143" w:firstLine="0"/>
        <w:jc w:val="center"/>
        <w:rPr>
          <w:rFonts w:ascii="Times New Roman" w:hAnsi="Times New Roman"/>
          <w:b/>
          <w:sz w:val="24"/>
        </w:rPr>
      </w:pPr>
    </w:p>
    <w:bookmarkEnd w:id="0"/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617B9E" w:rsidRDefault="00617B9E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773482" w:rsidRDefault="00773482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773482" w:rsidRDefault="00773482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773482" w:rsidRDefault="00773482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773482" w:rsidRDefault="00773482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773482" w:rsidRDefault="00773482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773482" w:rsidRDefault="00773482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773482" w:rsidRDefault="00773482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773482" w:rsidRDefault="00773482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p w:rsidR="00773482" w:rsidRDefault="00773482" w:rsidP="00136890">
      <w:pPr>
        <w:suppressAutoHyphens w:val="0"/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4"/>
        </w:rPr>
      </w:pPr>
    </w:p>
    <w:sectPr w:rsidR="00773482" w:rsidSect="006637AC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5A80" w:rsidRDefault="00C45A80" w:rsidP="00847D06">
      <w:r>
        <w:separator/>
      </w:r>
    </w:p>
  </w:endnote>
  <w:endnote w:type="continuationSeparator" w:id="1">
    <w:p w:rsidR="00C45A80" w:rsidRDefault="00C45A80" w:rsidP="00847D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53068605"/>
      <w:docPartObj>
        <w:docPartGallery w:val="Page Numbers (Bottom of Page)"/>
        <w:docPartUnique/>
      </w:docPartObj>
    </w:sdtPr>
    <w:sdtContent>
      <w:p w:rsidR="00D77862" w:rsidRDefault="003856C6">
        <w:pPr>
          <w:pStyle w:val="a9"/>
          <w:jc w:val="right"/>
        </w:pPr>
        <w:r>
          <w:fldChar w:fldCharType="begin"/>
        </w:r>
        <w:r w:rsidR="00D77862">
          <w:instrText>PAGE   \* MERGEFORMAT</w:instrText>
        </w:r>
        <w:r>
          <w:fldChar w:fldCharType="separate"/>
        </w:r>
        <w:r w:rsidR="000E632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D77862" w:rsidRDefault="00D7786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5A80" w:rsidRDefault="00C45A80" w:rsidP="00847D06">
      <w:r>
        <w:separator/>
      </w:r>
    </w:p>
  </w:footnote>
  <w:footnote w:type="continuationSeparator" w:id="1">
    <w:p w:rsidR="00C45A80" w:rsidRDefault="00C45A80" w:rsidP="00847D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>
    <w:nsid w:val="06273F50"/>
    <w:multiLevelType w:val="multilevel"/>
    <w:tmpl w:val="75EECED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Arial Unicode MS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287" w:hanging="36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2">
    <w:nsid w:val="0E5F12E3"/>
    <w:multiLevelType w:val="hybridMultilevel"/>
    <w:tmpl w:val="9EE68364"/>
    <w:lvl w:ilvl="0" w:tplc="C09CC906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F444FE2"/>
    <w:multiLevelType w:val="hybridMultilevel"/>
    <w:tmpl w:val="0CC4FF24"/>
    <w:lvl w:ilvl="0" w:tplc="D2AA65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D376EA"/>
    <w:multiLevelType w:val="hybridMultilevel"/>
    <w:tmpl w:val="9B102248"/>
    <w:lvl w:ilvl="0" w:tplc="0EA0723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FE5B20"/>
    <w:multiLevelType w:val="hybridMultilevel"/>
    <w:tmpl w:val="25463C3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3723040"/>
    <w:multiLevelType w:val="hybridMultilevel"/>
    <w:tmpl w:val="685CE960"/>
    <w:lvl w:ilvl="0" w:tplc="0EA0723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E11CCF"/>
    <w:multiLevelType w:val="hybridMultilevel"/>
    <w:tmpl w:val="F28EEE34"/>
    <w:lvl w:ilvl="0" w:tplc="0EA0723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E6DB6"/>
    <w:multiLevelType w:val="hybridMultilevel"/>
    <w:tmpl w:val="107CD20C"/>
    <w:lvl w:ilvl="0" w:tplc="78A8234A">
      <w:start w:val="1"/>
      <w:numFmt w:val="decimal"/>
      <w:lvlText w:val="%1)"/>
      <w:lvlJc w:val="left"/>
      <w:pPr>
        <w:ind w:left="927" w:hanging="360"/>
      </w:pPr>
      <w:rPr>
        <w:rFonts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20D50B1"/>
    <w:multiLevelType w:val="multilevel"/>
    <w:tmpl w:val="AD9020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0">
    <w:nsid w:val="6E49322D"/>
    <w:multiLevelType w:val="hybridMultilevel"/>
    <w:tmpl w:val="D9BCBF60"/>
    <w:lvl w:ilvl="0" w:tplc="B5D06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6F5C68A9"/>
    <w:multiLevelType w:val="hybridMultilevel"/>
    <w:tmpl w:val="CC7655BA"/>
    <w:lvl w:ilvl="0" w:tplc="0EA07234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0"/>
  </w:num>
  <w:num w:numId="7">
    <w:abstractNumId w:val="3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7DFE"/>
    <w:rsid w:val="000013D9"/>
    <w:rsid w:val="00001A3C"/>
    <w:rsid w:val="00002679"/>
    <w:rsid w:val="000055A3"/>
    <w:rsid w:val="0001224B"/>
    <w:rsid w:val="00015448"/>
    <w:rsid w:val="000162A0"/>
    <w:rsid w:val="00022555"/>
    <w:rsid w:val="0002778B"/>
    <w:rsid w:val="00035EAE"/>
    <w:rsid w:val="00037B38"/>
    <w:rsid w:val="00045B45"/>
    <w:rsid w:val="00051F04"/>
    <w:rsid w:val="0006413E"/>
    <w:rsid w:val="00067152"/>
    <w:rsid w:val="00067485"/>
    <w:rsid w:val="000730E3"/>
    <w:rsid w:val="000862D2"/>
    <w:rsid w:val="0009015F"/>
    <w:rsid w:val="000A0D90"/>
    <w:rsid w:val="000A3659"/>
    <w:rsid w:val="000A43B0"/>
    <w:rsid w:val="000A4D37"/>
    <w:rsid w:val="000B1764"/>
    <w:rsid w:val="000B1EA6"/>
    <w:rsid w:val="000C2E5A"/>
    <w:rsid w:val="000C3C6E"/>
    <w:rsid w:val="000D5E94"/>
    <w:rsid w:val="000E6323"/>
    <w:rsid w:val="000F13A1"/>
    <w:rsid w:val="000F2409"/>
    <w:rsid w:val="000F521E"/>
    <w:rsid w:val="000F795F"/>
    <w:rsid w:val="001005D1"/>
    <w:rsid w:val="00101759"/>
    <w:rsid w:val="001056B8"/>
    <w:rsid w:val="001069BA"/>
    <w:rsid w:val="00110ED3"/>
    <w:rsid w:val="00120C42"/>
    <w:rsid w:val="00131AAF"/>
    <w:rsid w:val="001347F7"/>
    <w:rsid w:val="00136890"/>
    <w:rsid w:val="001410EF"/>
    <w:rsid w:val="00156F68"/>
    <w:rsid w:val="00162A83"/>
    <w:rsid w:val="0016580D"/>
    <w:rsid w:val="001678E9"/>
    <w:rsid w:val="00170028"/>
    <w:rsid w:val="001908D2"/>
    <w:rsid w:val="001910A2"/>
    <w:rsid w:val="0019126C"/>
    <w:rsid w:val="001916B2"/>
    <w:rsid w:val="001A65D4"/>
    <w:rsid w:val="001B252C"/>
    <w:rsid w:val="001B526D"/>
    <w:rsid w:val="001B5DDE"/>
    <w:rsid w:val="001C0736"/>
    <w:rsid w:val="001C0A0B"/>
    <w:rsid w:val="001C374D"/>
    <w:rsid w:val="001E15DE"/>
    <w:rsid w:val="001E1E74"/>
    <w:rsid w:val="001E3259"/>
    <w:rsid w:val="001F0D1D"/>
    <w:rsid w:val="001F1191"/>
    <w:rsid w:val="001F2EC6"/>
    <w:rsid w:val="001F3E77"/>
    <w:rsid w:val="001F7064"/>
    <w:rsid w:val="00203F00"/>
    <w:rsid w:val="002047A6"/>
    <w:rsid w:val="002067BB"/>
    <w:rsid w:val="00210AC5"/>
    <w:rsid w:val="00215A7A"/>
    <w:rsid w:val="00216F68"/>
    <w:rsid w:val="0022061F"/>
    <w:rsid w:val="002215EC"/>
    <w:rsid w:val="00231040"/>
    <w:rsid w:val="00236A79"/>
    <w:rsid w:val="00240227"/>
    <w:rsid w:val="00251A53"/>
    <w:rsid w:val="002536C2"/>
    <w:rsid w:val="00266C0A"/>
    <w:rsid w:val="002713E9"/>
    <w:rsid w:val="002809B9"/>
    <w:rsid w:val="00281778"/>
    <w:rsid w:val="002827BD"/>
    <w:rsid w:val="00292787"/>
    <w:rsid w:val="00293E26"/>
    <w:rsid w:val="002A19D5"/>
    <w:rsid w:val="002A3379"/>
    <w:rsid w:val="002A33CB"/>
    <w:rsid w:val="002A50D7"/>
    <w:rsid w:val="002B446E"/>
    <w:rsid w:val="002B47AB"/>
    <w:rsid w:val="002C1EA8"/>
    <w:rsid w:val="002D5129"/>
    <w:rsid w:val="002D6849"/>
    <w:rsid w:val="002D7560"/>
    <w:rsid w:val="002E22C3"/>
    <w:rsid w:val="002E6434"/>
    <w:rsid w:val="002E77D8"/>
    <w:rsid w:val="002F1D03"/>
    <w:rsid w:val="002F5683"/>
    <w:rsid w:val="00300BDF"/>
    <w:rsid w:val="00307598"/>
    <w:rsid w:val="00312526"/>
    <w:rsid w:val="003162B0"/>
    <w:rsid w:val="00323B08"/>
    <w:rsid w:val="00327967"/>
    <w:rsid w:val="00331FA8"/>
    <w:rsid w:val="00337CB8"/>
    <w:rsid w:val="00337D28"/>
    <w:rsid w:val="00350037"/>
    <w:rsid w:val="003610BF"/>
    <w:rsid w:val="00362984"/>
    <w:rsid w:val="00363B71"/>
    <w:rsid w:val="0036570E"/>
    <w:rsid w:val="00366305"/>
    <w:rsid w:val="003667BA"/>
    <w:rsid w:val="0037599C"/>
    <w:rsid w:val="003856C6"/>
    <w:rsid w:val="00387393"/>
    <w:rsid w:val="003929D8"/>
    <w:rsid w:val="003947CD"/>
    <w:rsid w:val="003A15DF"/>
    <w:rsid w:val="003A306B"/>
    <w:rsid w:val="003A6643"/>
    <w:rsid w:val="003B1D5B"/>
    <w:rsid w:val="003C381B"/>
    <w:rsid w:val="003D55F4"/>
    <w:rsid w:val="003D6833"/>
    <w:rsid w:val="003D6E42"/>
    <w:rsid w:val="003F0918"/>
    <w:rsid w:val="003F2CE2"/>
    <w:rsid w:val="00400A23"/>
    <w:rsid w:val="00404030"/>
    <w:rsid w:val="004045C7"/>
    <w:rsid w:val="00404B8E"/>
    <w:rsid w:val="00405742"/>
    <w:rsid w:val="004109AE"/>
    <w:rsid w:val="00412DD9"/>
    <w:rsid w:val="004153BE"/>
    <w:rsid w:val="00422D74"/>
    <w:rsid w:val="00434E13"/>
    <w:rsid w:val="00436387"/>
    <w:rsid w:val="00444383"/>
    <w:rsid w:val="00447271"/>
    <w:rsid w:val="004527E3"/>
    <w:rsid w:val="00454C2D"/>
    <w:rsid w:val="004719E3"/>
    <w:rsid w:val="00481475"/>
    <w:rsid w:val="004920B9"/>
    <w:rsid w:val="00493047"/>
    <w:rsid w:val="00493449"/>
    <w:rsid w:val="00495A5D"/>
    <w:rsid w:val="004965AF"/>
    <w:rsid w:val="0049699F"/>
    <w:rsid w:val="004A29C0"/>
    <w:rsid w:val="004B068C"/>
    <w:rsid w:val="004B5A64"/>
    <w:rsid w:val="004B782D"/>
    <w:rsid w:val="004C0980"/>
    <w:rsid w:val="004C72C8"/>
    <w:rsid w:val="004D09A9"/>
    <w:rsid w:val="004D37A8"/>
    <w:rsid w:val="004D3DAC"/>
    <w:rsid w:val="004E243D"/>
    <w:rsid w:val="004E5A7E"/>
    <w:rsid w:val="004E64F7"/>
    <w:rsid w:val="004E74CA"/>
    <w:rsid w:val="005012C7"/>
    <w:rsid w:val="0050185B"/>
    <w:rsid w:val="005126B5"/>
    <w:rsid w:val="00517C23"/>
    <w:rsid w:val="005233A1"/>
    <w:rsid w:val="0053025C"/>
    <w:rsid w:val="00531476"/>
    <w:rsid w:val="00533B4D"/>
    <w:rsid w:val="00540981"/>
    <w:rsid w:val="005411D6"/>
    <w:rsid w:val="005414FD"/>
    <w:rsid w:val="0054310D"/>
    <w:rsid w:val="00544E47"/>
    <w:rsid w:val="005566B0"/>
    <w:rsid w:val="00561349"/>
    <w:rsid w:val="0056690F"/>
    <w:rsid w:val="00576456"/>
    <w:rsid w:val="00583844"/>
    <w:rsid w:val="005846FE"/>
    <w:rsid w:val="00590311"/>
    <w:rsid w:val="0059414A"/>
    <w:rsid w:val="005942AD"/>
    <w:rsid w:val="00597C80"/>
    <w:rsid w:val="005A2F8B"/>
    <w:rsid w:val="005A56AA"/>
    <w:rsid w:val="005A5DC7"/>
    <w:rsid w:val="005B5101"/>
    <w:rsid w:val="005D01EE"/>
    <w:rsid w:val="005D286C"/>
    <w:rsid w:val="005D61E7"/>
    <w:rsid w:val="005D664E"/>
    <w:rsid w:val="005E776A"/>
    <w:rsid w:val="005F0E2B"/>
    <w:rsid w:val="005F0EF6"/>
    <w:rsid w:val="005F11A5"/>
    <w:rsid w:val="005F456B"/>
    <w:rsid w:val="005F61E9"/>
    <w:rsid w:val="00610712"/>
    <w:rsid w:val="00612982"/>
    <w:rsid w:val="00617161"/>
    <w:rsid w:val="00617B9E"/>
    <w:rsid w:val="00626A7E"/>
    <w:rsid w:val="006339F6"/>
    <w:rsid w:val="00634C31"/>
    <w:rsid w:val="00645390"/>
    <w:rsid w:val="00650B87"/>
    <w:rsid w:val="006510F3"/>
    <w:rsid w:val="006547A1"/>
    <w:rsid w:val="0066081F"/>
    <w:rsid w:val="006637AC"/>
    <w:rsid w:val="00667850"/>
    <w:rsid w:val="00677638"/>
    <w:rsid w:val="00677F1B"/>
    <w:rsid w:val="006807B5"/>
    <w:rsid w:val="006855E6"/>
    <w:rsid w:val="0068720A"/>
    <w:rsid w:val="00693EA9"/>
    <w:rsid w:val="00695A94"/>
    <w:rsid w:val="006A65A8"/>
    <w:rsid w:val="006A7AD6"/>
    <w:rsid w:val="006B791B"/>
    <w:rsid w:val="006E2641"/>
    <w:rsid w:val="006E35DD"/>
    <w:rsid w:val="006E7DFE"/>
    <w:rsid w:val="006F01DF"/>
    <w:rsid w:val="006F61BE"/>
    <w:rsid w:val="007003D4"/>
    <w:rsid w:val="0070289C"/>
    <w:rsid w:val="00705E26"/>
    <w:rsid w:val="00720AB8"/>
    <w:rsid w:val="00743B92"/>
    <w:rsid w:val="00773482"/>
    <w:rsid w:val="00774AA9"/>
    <w:rsid w:val="00774F48"/>
    <w:rsid w:val="00780745"/>
    <w:rsid w:val="00787CBD"/>
    <w:rsid w:val="0079270C"/>
    <w:rsid w:val="00796888"/>
    <w:rsid w:val="007A2F52"/>
    <w:rsid w:val="007A364F"/>
    <w:rsid w:val="007B228D"/>
    <w:rsid w:val="007C3653"/>
    <w:rsid w:val="007C4962"/>
    <w:rsid w:val="007D6FD0"/>
    <w:rsid w:val="007F3E15"/>
    <w:rsid w:val="007F5479"/>
    <w:rsid w:val="00801104"/>
    <w:rsid w:val="00802F55"/>
    <w:rsid w:val="00806549"/>
    <w:rsid w:val="00806DF2"/>
    <w:rsid w:val="008142C1"/>
    <w:rsid w:val="008244BF"/>
    <w:rsid w:val="00830A53"/>
    <w:rsid w:val="00835CBE"/>
    <w:rsid w:val="00846CD1"/>
    <w:rsid w:val="00847D06"/>
    <w:rsid w:val="00857E00"/>
    <w:rsid w:val="008637B8"/>
    <w:rsid w:val="00865782"/>
    <w:rsid w:val="008703C9"/>
    <w:rsid w:val="008726B2"/>
    <w:rsid w:val="00873CCE"/>
    <w:rsid w:val="00884337"/>
    <w:rsid w:val="00892BB1"/>
    <w:rsid w:val="0089505F"/>
    <w:rsid w:val="008A1688"/>
    <w:rsid w:val="008A1E8A"/>
    <w:rsid w:val="008B32BC"/>
    <w:rsid w:val="008B50C2"/>
    <w:rsid w:val="008B5FD4"/>
    <w:rsid w:val="008C0543"/>
    <w:rsid w:val="008C1C92"/>
    <w:rsid w:val="008C412D"/>
    <w:rsid w:val="008C4510"/>
    <w:rsid w:val="008D0D56"/>
    <w:rsid w:val="008D5771"/>
    <w:rsid w:val="008D7C25"/>
    <w:rsid w:val="008D7CB2"/>
    <w:rsid w:val="008E5161"/>
    <w:rsid w:val="00900DD8"/>
    <w:rsid w:val="009046F1"/>
    <w:rsid w:val="0091098B"/>
    <w:rsid w:val="009234D0"/>
    <w:rsid w:val="00931A32"/>
    <w:rsid w:val="00996A89"/>
    <w:rsid w:val="009977FC"/>
    <w:rsid w:val="009A1327"/>
    <w:rsid w:val="009A3D10"/>
    <w:rsid w:val="009B04C9"/>
    <w:rsid w:val="009C5DD1"/>
    <w:rsid w:val="009D2688"/>
    <w:rsid w:val="009D5D95"/>
    <w:rsid w:val="009E4470"/>
    <w:rsid w:val="00A04F40"/>
    <w:rsid w:val="00A12151"/>
    <w:rsid w:val="00A179EC"/>
    <w:rsid w:val="00A215A8"/>
    <w:rsid w:val="00A308ED"/>
    <w:rsid w:val="00A359A7"/>
    <w:rsid w:val="00A40A05"/>
    <w:rsid w:val="00A41871"/>
    <w:rsid w:val="00A47695"/>
    <w:rsid w:val="00A52FBC"/>
    <w:rsid w:val="00A54ADD"/>
    <w:rsid w:val="00A647BC"/>
    <w:rsid w:val="00A77CA8"/>
    <w:rsid w:val="00A8578B"/>
    <w:rsid w:val="00A87B81"/>
    <w:rsid w:val="00A90766"/>
    <w:rsid w:val="00AC17EE"/>
    <w:rsid w:val="00AD1DD5"/>
    <w:rsid w:val="00AD75C6"/>
    <w:rsid w:val="00AE5609"/>
    <w:rsid w:val="00AE66F6"/>
    <w:rsid w:val="00B00581"/>
    <w:rsid w:val="00B00705"/>
    <w:rsid w:val="00B062F9"/>
    <w:rsid w:val="00B07164"/>
    <w:rsid w:val="00B149BF"/>
    <w:rsid w:val="00B15A9B"/>
    <w:rsid w:val="00B21668"/>
    <w:rsid w:val="00B217DE"/>
    <w:rsid w:val="00B33604"/>
    <w:rsid w:val="00B35512"/>
    <w:rsid w:val="00B440A9"/>
    <w:rsid w:val="00B508CA"/>
    <w:rsid w:val="00B5237C"/>
    <w:rsid w:val="00B563C6"/>
    <w:rsid w:val="00B64BCA"/>
    <w:rsid w:val="00B6772F"/>
    <w:rsid w:val="00B747FD"/>
    <w:rsid w:val="00B90F69"/>
    <w:rsid w:val="00BA16A8"/>
    <w:rsid w:val="00BA530A"/>
    <w:rsid w:val="00BB5A94"/>
    <w:rsid w:val="00BC003D"/>
    <w:rsid w:val="00BC05FC"/>
    <w:rsid w:val="00BC0B2E"/>
    <w:rsid w:val="00BC0C28"/>
    <w:rsid w:val="00BC362C"/>
    <w:rsid w:val="00BD0760"/>
    <w:rsid w:val="00BD3A74"/>
    <w:rsid w:val="00BD5B56"/>
    <w:rsid w:val="00BE03FE"/>
    <w:rsid w:val="00BF0225"/>
    <w:rsid w:val="00BF559F"/>
    <w:rsid w:val="00C00EB5"/>
    <w:rsid w:val="00C02293"/>
    <w:rsid w:val="00C034B8"/>
    <w:rsid w:val="00C13681"/>
    <w:rsid w:val="00C234C4"/>
    <w:rsid w:val="00C30656"/>
    <w:rsid w:val="00C3718D"/>
    <w:rsid w:val="00C44116"/>
    <w:rsid w:val="00C45A80"/>
    <w:rsid w:val="00C46370"/>
    <w:rsid w:val="00C57F85"/>
    <w:rsid w:val="00C63D97"/>
    <w:rsid w:val="00C65A3C"/>
    <w:rsid w:val="00C65F25"/>
    <w:rsid w:val="00C701F9"/>
    <w:rsid w:val="00C70426"/>
    <w:rsid w:val="00C71935"/>
    <w:rsid w:val="00C72EA6"/>
    <w:rsid w:val="00C85373"/>
    <w:rsid w:val="00C91845"/>
    <w:rsid w:val="00C92D5A"/>
    <w:rsid w:val="00CB205D"/>
    <w:rsid w:val="00CB6FF0"/>
    <w:rsid w:val="00CC5075"/>
    <w:rsid w:val="00CD26D1"/>
    <w:rsid w:val="00CD7A8C"/>
    <w:rsid w:val="00CE4C42"/>
    <w:rsid w:val="00D021E0"/>
    <w:rsid w:val="00D04821"/>
    <w:rsid w:val="00D05098"/>
    <w:rsid w:val="00D139B5"/>
    <w:rsid w:val="00D13B18"/>
    <w:rsid w:val="00D14902"/>
    <w:rsid w:val="00D246D0"/>
    <w:rsid w:val="00D254D9"/>
    <w:rsid w:val="00D31CD2"/>
    <w:rsid w:val="00D52F52"/>
    <w:rsid w:val="00D538A2"/>
    <w:rsid w:val="00D66803"/>
    <w:rsid w:val="00D67A90"/>
    <w:rsid w:val="00D72395"/>
    <w:rsid w:val="00D77862"/>
    <w:rsid w:val="00D8680D"/>
    <w:rsid w:val="00D87BD7"/>
    <w:rsid w:val="00D93F83"/>
    <w:rsid w:val="00D96C90"/>
    <w:rsid w:val="00DA08CD"/>
    <w:rsid w:val="00DB3A92"/>
    <w:rsid w:val="00DB5819"/>
    <w:rsid w:val="00DC4D92"/>
    <w:rsid w:val="00DD24F1"/>
    <w:rsid w:val="00DD3324"/>
    <w:rsid w:val="00DE0214"/>
    <w:rsid w:val="00DE7B8F"/>
    <w:rsid w:val="00DF0C5B"/>
    <w:rsid w:val="00DF5B42"/>
    <w:rsid w:val="00E11342"/>
    <w:rsid w:val="00E204A1"/>
    <w:rsid w:val="00E24FA6"/>
    <w:rsid w:val="00E374A8"/>
    <w:rsid w:val="00E413D9"/>
    <w:rsid w:val="00E512D8"/>
    <w:rsid w:val="00E52070"/>
    <w:rsid w:val="00E534B7"/>
    <w:rsid w:val="00E62BBD"/>
    <w:rsid w:val="00E6470C"/>
    <w:rsid w:val="00E7524E"/>
    <w:rsid w:val="00E7636D"/>
    <w:rsid w:val="00E85603"/>
    <w:rsid w:val="00E925E1"/>
    <w:rsid w:val="00E94B63"/>
    <w:rsid w:val="00EA3EE2"/>
    <w:rsid w:val="00EA4783"/>
    <w:rsid w:val="00EA521A"/>
    <w:rsid w:val="00EC0085"/>
    <w:rsid w:val="00EC29B5"/>
    <w:rsid w:val="00EC521F"/>
    <w:rsid w:val="00EC5F15"/>
    <w:rsid w:val="00ED124D"/>
    <w:rsid w:val="00ED5F8F"/>
    <w:rsid w:val="00ED6221"/>
    <w:rsid w:val="00EE3725"/>
    <w:rsid w:val="00EF406F"/>
    <w:rsid w:val="00F0064F"/>
    <w:rsid w:val="00F306AF"/>
    <w:rsid w:val="00F50790"/>
    <w:rsid w:val="00F5598D"/>
    <w:rsid w:val="00F64DFF"/>
    <w:rsid w:val="00F711C8"/>
    <w:rsid w:val="00F72089"/>
    <w:rsid w:val="00F744F2"/>
    <w:rsid w:val="00F95CD0"/>
    <w:rsid w:val="00FC03E1"/>
    <w:rsid w:val="00FC76EF"/>
    <w:rsid w:val="00FE1A2E"/>
    <w:rsid w:val="00FF171D"/>
    <w:rsid w:val="00FF57FF"/>
    <w:rsid w:val="00FF64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83"/>
    <w:pPr>
      <w:widowControl w:val="0"/>
      <w:suppressAutoHyphens/>
      <w:spacing w:after="0" w:line="240" w:lineRule="auto"/>
      <w:ind w:firstLine="567"/>
      <w:jc w:val="both"/>
    </w:pPr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7D0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0482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62A83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162A83"/>
    <w:rPr>
      <w:rFonts w:cs="Times New Roman"/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162A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C507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47D0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47D06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47D0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47D06"/>
    <w:rPr>
      <w:rFonts w:ascii="Arial" w:eastAsia="Arial Unicode MS" w:hAnsi="Arial" w:cs="Times New Roman"/>
      <w:kern w:val="1"/>
      <w:sz w:val="2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D06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eastAsia="ru-RU"/>
    </w:rPr>
  </w:style>
  <w:style w:type="paragraph" w:styleId="ab">
    <w:name w:val="TOC Heading"/>
    <w:basedOn w:val="1"/>
    <w:next w:val="a"/>
    <w:uiPriority w:val="39"/>
    <w:unhideWhenUsed/>
    <w:qFormat/>
    <w:rsid w:val="00847D06"/>
    <w:pPr>
      <w:widowControl/>
      <w:suppressAutoHyphens w:val="0"/>
      <w:spacing w:line="259" w:lineRule="auto"/>
      <w:ind w:firstLine="0"/>
      <w:jc w:val="left"/>
      <w:outlineLvl w:val="9"/>
    </w:pPr>
    <w:rPr>
      <w:kern w:val="0"/>
    </w:rPr>
  </w:style>
  <w:style w:type="paragraph" w:styleId="11">
    <w:name w:val="toc 1"/>
    <w:basedOn w:val="a"/>
    <w:next w:val="a"/>
    <w:autoRedefine/>
    <w:uiPriority w:val="39"/>
    <w:unhideWhenUsed/>
    <w:rsid w:val="00847D06"/>
    <w:pPr>
      <w:spacing w:after="100"/>
    </w:pPr>
  </w:style>
  <w:style w:type="character" w:customStyle="1" w:styleId="20">
    <w:name w:val="Заголовок 2 Знак"/>
    <w:basedOn w:val="a0"/>
    <w:link w:val="2"/>
    <w:uiPriority w:val="9"/>
    <w:rsid w:val="00D04821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D04821"/>
    <w:pPr>
      <w:spacing w:after="100"/>
      <w:ind w:left="200"/>
    </w:pPr>
  </w:style>
  <w:style w:type="paragraph" w:styleId="ac">
    <w:name w:val="Normal (Web)"/>
    <w:basedOn w:val="a"/>
    <w:rsid w:val="00015448"/>
    <w:pPr>
      <w:widowControl/>
      <w:suppressAutoHyphens w:val="0"/>
    </w:pPr>
    <w:rPr>
      <w:rFonts w:ascii="Times New Roman" w:eastAsia="Times New Roman" w:hAnsi="Times New Roman"/>
      <w:kern w:val="0"/>
      <w:sz w:val="24"/>
    </w:rPr>
  </w:style>
  <w:style w:type="paragraph" w:styleId="ad">
    <w:name w:val="caption"/>
    <w:basedOn w:val="a"/>
    <w:next w:val="a"/>
    <w:uiPriority w:val="99"/>
    <w:qFormat/>
    <w:rsid w:val="00015448"/>
    <w:pPr>
      <w:widowControl/>
      <w:suppressAutoHyphens w:val="0"/>
      <w:ind w:firstLine="0"/>
      <w:jc w:val="left"/>
    </w:pPr>
    <w:rPr>
      <w:rFonts w:ascii="Times New Roman" w:eastAsia="Times New Roman" w:hAnsi="Times New Roman"/>
      <w:b/>
      <w:bCs/>
      <w:kern w:val="0"/>
      <w:szCs w:val="20"/>
    </w:rPr>
  </w:style>
  <w:style w:type="character" w:customStyle="1" w:styleId="ae">
    <w:name w:val="Текст Знак"/>
    <w:link w:val="af"/>
    <w:uiPriority w:val="99"/>
    <w:locked/>
    <w:rsid w:val="00E204A1"/>
    <w:rPr>
      <w:rFonts w:ascii="Courier New" w:hAnsi="Courier New"/>
    </w:rPr>
  </w:style>
  <w:style w:type="paragraph" w:styleId="af">
    <w:name w:val="Plain Text"/>
    <w:basedOn w:val="a"/>
    <w:link w:val="ae"/>
    <w:uiPriority w:val="99"/>
    <w:rsid w:val="00E204A1"/>
    <w:pPr>
      <w:widowControl/>
      <w:suppressAutoHyphens w:val="0"/>
      <w:autoSpaceDE w:val="0"/>
      <w:autoSpaceDN w:val="0"/>
      <w:ind w:firstLine="0"/>
      <w:jc w:val="left"/>
    </w:pPr>
    <w:rPr>
      <w:rFonts w:ascii="Courier New" w:eastAsiaTheme="minorHAnsi" w:hAnsi="Courier New" w:cstheme="minorBidi"/>
      <w:kern w:val="0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204A1"/>
    <w:rPr>
      <w:rFonts w:ascii="Consolas" w:eastAsia="Arial Unicode MS" w:hAnsi="Consolas" w:cs="Consolas"/>
      <w:kern w:val="1"/>
      <w:sz w:val="21"/>
      <w:szCs w:val="21"/>
      <w:lang w:eastAsia="ru-RU"/>
    </w:rPr>
  </w:style>
  <w:style w:type="table" w:styleId="af0">
    <w:name w:val="Table Grid"/>
    <w:basedOn w:val="a1"/>
    <w:uiPriority w:val="59"/>
    <w:rsid w:val="00037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203F00"/>
    <w:rPr>
      <w:b/>
      <w:bCs/>
    </w:rPr>
  </w:style>
  <w:style w:type="character" w:customStyle="1" w:styleId="8">
    <w:name w:val="Основной текст (8)_ Знак"/>
    <w:link w:val="80"/>
    <w:rsid w:val="00D87BD7"/>
    <w:rPr>
      <w:rFonts w:ascii="Arial Unicode MS" w:eastAsia="Arial Unicode MS" w:hAnsi="Arial Unicode MS" w:cs="Arial Unicode MS"/>
      <w:color w:val="000000"/>
      <w:sz w:val="27"/>
      <w:szCs w:val="27"/>
      <w:shd w:val="clear" w:color="auto" w:fill="FFFFFF"/>
    </w:rPr>
  </w:style>
  <w:style w:type="paragraph" w:customStyle="1" w:styleId="80">
    <w:name w:val="Основной текст (8)_"/>
    <w:basedOn w:val="a"/>
    <w:link w:val="8"/>
    <w:rsid w:val="00D87BD7"/>
    <w:pPr>
      <w:widowControl/>
      <w:shd w:val="clear" w:color="auto" w:fill="FFFFFF"/>
      <w:suppressAutoHyphens w:val="0"/>
      <w:spacing w:line="480" w:lineRule="exact"/>
      <w:ind w:firstLine="0"/>
    </w:pPr>
    <w:rPr>
      <w:rFonts w:ascii="Arial Unicode MS" w:hAnsi="Arial Unicode MS" w:cs="Arial Unicode MS"/>
      <w:color w:val="000000"/>
      <w:kern w:val="0"/>
      <w:sz w:val="27"/>
      <w:szCs w:val="27"/>
    </w:rPr>
  </w:style>
  <w:style w:type="character" w:customStyle="1" w:styleId="af2">
    <w:name w:val="Основной текст + Курсив"/>
    <w:rsid w:val="00D87BD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af3">
    <w:name w:val="Основной текст + Полужирный"/>
    <w:rsid w:val="00D87BD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7"/>
      <w:szCs w:val="27"/>
      <w:u w:val="none"/>
      <w:effect w:val="none"/>
    </w:rPr>
  </w:style>
  <w:style w:type="character" w:customStyle="1" w:styleId="71">
    <w:name w:val="Основной текст (7)1"/>
    <w:rsid w:val="00D87B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131">
    <w:name w:val="Заголовок №1 (3)1"/>
    <w:rsid w:val="00D87B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81">
    <w:name w:val="Основной текст8"/>
    <w:rsid w:val="00D87B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82">
    <w:name w:val="Основной текст (8) + Не курсив"/>
    <w:rsid w:val="00D87BD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7"/>
      <w:szCs w:val="27"/>
      <w:u w:val="none"/>
      <w:effect w:val="none"/>
    </w:rPr>
  </w:style>
  <w:style w:type="paragraph" w:customStyle="1" w:styleId="100">
    <w:name w:val="Основной текст10"/>
    <w:basedOn w:val="a"/>
    <w:rsid w:val="00D87BD7"/>
    <w:pPr>
      <w:widowControl/>
      <w:shd w:val="clear" w:color="auto" w:fill="FFFFFF"/>
      <w:suppressAutoHyphens w:val="0"/>
      <w:spacing w:after="240" w:line="312" w:lineRule="exact"/>
      <w:ind w:hanging="360"/>
      <w:jc w:val="left"/>
    </w:pPr>
    <w:rPr>
      <w:rFonts w:ascii="Arial Unicode MS" w:hAnsi="Arial Unicode MS" w:cs="Arial Unicode MS"/>
      <w:color w:val="000000"/>
      <w:kern w:val="0"/>
      <w:sz w:val="27"/>
      <w:szCs w:val="27"/>
    </w:rPr>
  </w:style>
  <w:style w:type="paragraph" w:customStyle="1" w:styleId="4">
    <w:name w:val="Основной текст (4)"/>
    <w:basedOn w:val="a"/>
    <w:rsid w:val="00D87BD7"/>
    <w:pPr>
      <w:widowControl/>
      <w:shd w:val="clear" w:color="auto" w:fill="FFFFFF"/>
      <w:suppressAutoHyphens w:val="0"/>
      <w:spacing w:after="720" w:line="0" w:lineRule="atLeast"/>
      <w:ind w:firstLine="0"/>
      <w:jc w:val="left"/>
    </w:pPr>
    <w:rPr>
      <w:rFonts w:ascii="Arial Unicode MS" w:hAnsi="Arial Unicode MS" w:cs="Arial Unicode MS"/>
      <w:color w:val="000000"/>
      <w:kern w:val="0"/>
      <w:sz w:val="27"/>
      <w:szCs w:val="27"/>
    </w:rPr>
  </w:style>
  <w:style w:type="paragraph" w:customStyle="1" w:styleId="83">
    <w:name w:val="Основной текст (8)"/>
    <w:basedOn w:val="a"/>
    <w:rsid w:val="00D87BD7"/>
    <w:pPr>
      <w:widowControl/>
      <w:shd w:val="clear" w:color="auto" w:fill="FFFFFF"/>
      <w:suppressAutoHyphens w:val="0"/>
      <w:spacing w:line="480" w:lineRule="exact"/>
      <w:ind w:firstLine="0"/>
    </w:pPr>
    <w:rPr>
      <w:rFonts w:ascii="Arial Unicode MS" w:hAnsi="Arial Unicode MS" w:cs="Arial Unicode MS"/>
      <w:color w:val="000000"/>
      <w:kern w:val="0"/>
      <w:sz w:val="27"/>
      <w:szCs w:val="27"/>
    </w:rPr>
  </w:style>
  <w:style w:type="paragraph" w:styleId="af4">
    <w:name w:val="Balloon Text"/>
    <w:basedOn w:val="a"/>
    <w:link w:val="af5"/>
    <w:uiPriority w:val="99"/>
    <w:semiHidden/>
    <w:unhideWhenUsed/>
    <w:rsid w:val="00D87BD7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D87BD7"/>
    <w:rPr>
      <w:rFonts w:ascii="Segoe UI" w:eastAsia="Arial Unicode MS" w:hAnsi="Segoe UI" w:cs="Segoe UI"/>
      <w:kern w:val="1"/>
      <w:sz w:val="18"/>
      <w:szCs w:val="18"/>
      <w:lang w:eastAsia="ru-RU"/>
    </w:rPr>
  </w:style>
  <w:style w:type="paragraph" w:customStyle="1" w:styleId="af6">
    <w:name w:val="Стиль"/>
    <w:rsid w:val="00D87B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3"/>
    <w:rsid w:val="00D87B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40">
    <w:name w:val="Основной текст4"/>
    <w:rsid w:val="00D87B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5">
    <w:name w:val="Основной текст5"/>
    <w:rsid w:val="00D87B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6">
    <w:name w:val="Основной текст6"/>
    <w:rsid w:val="00D87B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character" w:customStyle="1" w:styleId="7">
    <w:name w:val="Основной текст7"/>
    <w:rsid w:val="00D87BD7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7"/>
      <w:szCs w:val="27"/>
      <w:u w:val="single"/>
    </w:rPr>
  </w:style>
  <w:style w:type="paragraph" w:styleId="af7">
    <w:name w:val="Body Text"/>
    <w:basedOn w:val="a"/>
    <w:link w:val="af8"/>
    <w:uiPriority w:val="99"/>
    <w:unhideWhenUsed/>
    <w:rsid w:val="00C70426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af8">
    <w:name w:val="Основной текст Знак"/>
    <w:basedOn w:val="a0"/>
    <w:link w:val="af7"/>
    <w:uiPriority w:val="99"/>
    <w:rsid w:val="00C7042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C1EA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1">
    <w:name w:val="FR1"/>
    <w:uiPriority w:val="99"/>
    <w:rsid w:val="006E2641"/>
    <w:pPr>
      <w:widowControl w:val="0"/>
      <w:spacing w:after="0" w:line="240" w:lineRule="auto"/>
      <w:ind w:left="4120"/>
    </w:pPr>
    <w:rPr>
      <w:rFonts w:ascii="Arial" w:eastAsia="Times New Roman" w:hAnsi="Arial" w:cs="Times New Roman"/>
      <w:sz w:val="48"/>
      <w:szCs w:val="20"/>
      <w:lang w:eastAsia="ru-RU"/>
    </w:rPr>
  </w:style>
  <w:style w:type="paragraph" w:customStyle="1" w:styleId="FR2">
    <w:name w:val="FR2"/>
    <w:uiPriority w:val="99"/>
    <w:rsid w:val="006E2641"/>
    <w:pPr>
      <w:widowControl w:val="0"/>
      <w:spacing w:after="0" w:line="240" w:lineRule="auto"/>
      <w:ind w:left="1080"/>
    </w:pPr>
    <w:rPr>
      <w:rFonts w:ascii="Arial" w:eastAsia="Times New Roman" w:hAnsi="Arial" w:cs="Times New Roman"/>
      <w:sz w:val="44"/>
      <w:szCs w:val="20"/>
      <w:lang w:eastAsia="ru-RU"/>
    </w:rPr>
  </w:style>
  <w:style w:type="character" w:customStyle="1" w:styleId="22">
    <w:name w:val="Основной текст (2)_"/>
    <w:basedOn w:val="a0"/>
    <w:link w:val="23"/>
    <w:rsid w:val="00720AB8"/>
    <w:rPr>
      <w:rFonts w:ascii="Times New Roman" w:eastAsia="Times New Roman" w:hAnsi="Times New Roman" w:cs="Times New Roman"/>
      <w:sz w:val="12"/>
      <w:szCs w:val="12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720AB8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character" w:customStyle="1" w:styleId="2ArialNarrow55pt">
    <w:name w:val="Основной текст (2) + Arial Narrow;5;5 pt;Полужирный"/>
    <w:basedOn w:val="22"/>
    <w:rsid w:val="00720AB8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2"/>
    <w:rsid w:val="00720AB8"/>
    <w:pPr>
      <w:shd w:val="clear" w:color="auto" w:fill="FFFFFF"/>
      <w:suppressAutoHyphens w:val="0"/>
      <w:spacing w:after="120" w:line="0" w:lineRule="atLeast"/>
      <w:ind w:firstLine="0"/>
      <w:jc w:val="left"/>
    </w:pPr>
    <w:rPr>
      <w:rFonts w:ascii="Times New Roman" w:eastAsia="Times New Roman" w:hAnsi="Times New Roman"/>
      <w:kern w:val="0"/>
      <w:sz w:val="12"/>
      <w:szCs w:val="12"/>
      <w:lang w:eastAsia="en-US"/>
    </w:rPr>
  </w:style>
  <w:style w:type="paragraph" w:customStyle="1" w:styleId="31">
    <w:name w:val="Основной текст (3)"/>
    <w:basedOn w:val="a"/>
    <w:link w:val="30"/>
    <w:rsid w:val="00720AB8"/>
    <w:pPr>
      <w:shd w:val="clear" w:color="auto" w:fill="FFFFFF"/>
      <w:suppressAutoHyphens w:val="0"/>
      <w:spacing w:line="130" w:lineRule="exact"/>
      <w:ind w:firstLine="380"/>
    </w:pPr>
    <w:rPr>
      <w:rFonts w:ascii="Times New Roman" w:eastAsia="Times New Roman" w:hAnsi="Times New Roman"/>
      <w:kern w:val="0"/>
      <w:sz w:val="11"/>
      <w:szCs w:val="11"/>
      <w:lang w:eastAsia="en-US"/>
    </w:rPr>
  </w:style>
  <w:style w:type="character" w:customStyle="1" w:styleId="fontstyle01">
    <w:name w:val="fontstyle01"/>
    <w:basedOn w:val="a0"/>
    <w:rsid w:val="00720AB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EC521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nsPlusNormal">
    <w:name w:val="ConsPlusNormal"/>
    <w:rsid w:val="00B3551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hl">
    <w:name w:val="hl"/>
    <w:basedOn w:val="a0"/>
    <w:rsid w:val="00045B45"/>
  </w:style>
  <w:style w:type="paragraph" w:styleId="af9">
    <w:name w:val="Title"/>
    <w:basedOn w:val="a"/>
    <w:next w:val="a"/>
    <w:link w:val="afa"/>
    <w:qFormat/>
    <w:rsid w:val="001E15D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fa">
    <w:name w:val="Название Знак"/>
    <w:basedOn w:val="a0"/>
    <w:link w:val="af9"/>
    <w:rsid w:val="001E15D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ru-RU"/>
    </w:rPr>
  </w:style>
  <w:style w:type="paragraph" w:customStyle="1" w:styleId="c1">
    <w:name w:val="c1"/>
    <w:basedOn w:val="a"/>
    <w:rsid w:val="00D538A2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kern w:val="0"/>
      <w:sz w:val="24"/>
    </w:rPr>
  </w:style>
  <w:style w:type="character" w:customStyle="1" w:styleId="c7">
    <w:name w:val="c7"/>
    <w:basedOn w:val="a0"/>
    <w:rsid w:val="00D538A2"/>
  </w:style>
  <w:style w:type="character" w:customStyle="1" w:styleId="c3">
    <w:name w:val="c3"/>
    <w:basedOn w:val="a0"/>
    <w:rsid w:val="00D538A2"/>
  </w:style>
  <w:style w:type="paragraph" w:customStyle="1" w:styleId="c4">
    <w:name w:val="c4"/>
    <w:basedOn w:val="a"/>
    <w:rsid w:val="00D538A2"/>
    <w:pPr>
      <w:widowControl/>
      <w:suppressAutoHyphens w:val="0"/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kern w:val="0"/>
      <w:sz w:val="24"/>
    </w:rPr>
  </w:style>
  <w:style w:type="paragraph" w:customStyle="1" w:styleId="13">
    <w:name w:val="Абзац списка1"/>
    <w:basedOn w:val="a"/>
    <w:rsid w:val="0056690F"/>
    <w:pPr>
      <w:suppressAutoHyphens w:val="0"/>
      <w:autoSpaceDE w:val="0"/>
      <w:autoSpaceDN w:val="0"/>
      <w:adjustRightInd w:val="0"/>
      <w:ind w:left="720" w:firstLine="0"/>
      <w:contextualSpacing/>
      <w:jc w:val="left"/>
    </w:pPr>
    <w:rPr>
      <w:rFonts w:ascii="Times New Roman" w:eastAsia="Calibri" w:hAnsi="Times New Roman"/>
      <w:kern w:val="0"/>
      <w:szCs w:val="20"/>
    </w:rPr>
  </w:style>
  <w:style w:type="character" w:styleId="afb">
    <w:name w:val="Emphasis"/>
    <w:basedOn w:val="a0"/>
    <w:uiPriority w:val="20"/>
    <w:qFormat/>
    <w:rsid w:val="004C0980"/>
    <w:rPr>
      <w:i/>
      <w:iCs/>
    </w:rPr>
  </w:style>
  <w:style w:type="numbering" w:customStyle="1" w:styleId="14">
    <w:name w:val="Нет списка1"/>
    <w:next w:val="a2"/>
    <w:uiPriority w:val="99"/>
    <w:semiHidden/>
    <w:unhideWhenUsed/>
    <w:rsid w:val="00617B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2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7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2C671-F573-4C51-ADA8-DE50158D0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7877</Words>
  <Characters>44901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lenovo_g580</dc:creator>
  <cp:lastModifiedBy>Пользователь</cp:lastModifiedBy>
  <cp:revision>25</cp:revision>
  <cp:lastPrinted>2020-10-22T09:40:00Z</cp:lastPrinted>
  <dcterms:created xsi:type="dcterms:W3CDTF">2020-11-04T10:28:00Z</dcterms:created>
  <dcterms:modified xsi:type="dcterms:W3CDTF">2021-10-28T05:45:00Z</dcterms:modified>
</cp:coreProperties>
</file>