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35" w:rsidRDefault="00F51F35" w:rsidP="00F51F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650C">
        <w:rPr>
          <w:rFonts w:ascii="Times New Roman" w:hAnsi="Times New Roman" w:cs="Times New Roman"/>
          <w:b/>
          <w:sz w:val="36"/>
          <w:szCs w:val="36"/>
        </w:rPr>
        <w:t xml:space="preserve">МБДОУ </w:t>
      </w:r>
      <w:proofErr w:type="spellStart"/>
      <w:r w:rsidRPr="00FC650C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FC650C">
        <w:rPr>
          <w:rFonts w:ascii="Times New Roman" w:hAnsi="Times New Roman" w:cs="Times New Roman"/>
          <w:b/>
          <w:sz w:val="36"/>
          <w:szCs w:val="36"/>
        </w:rPr>
        <w:t>/с №1 «Улыбка»</w:t>
      </w:r>
    </w:p>
    <w:p w:rsidR="00F51F35" w:rsidRDefault="00F51F35" w:rsidP="00F51F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F35" w:rsidRDefault="00F51F35" w:rsidP="00F51F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F35" w:rsidRDefault="00F51F35" w:rsidP="00F51F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F35" w:rsidRDefault="00F51F35" w:rsidP="00F51F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F35" w:rsidRDefault="00F51F35" w:rsidP="00F51F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F35" w:rsidRDefault="00F51F35" w:rsidP="00F51F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F35" w:rsidRDefault="00F51F35" w:rsidP="00F51F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F35" w:rsidRDefault="00F51F35" w:rsidP="00F51F35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F51F35" w:rsidRDefault="00F51F35" w:rsidP="00F51F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1F35" w:rsidRDefault="00F51F35" w:rsidP="00F51F35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ПРОЕКТ</w:t>
      </w:r>
    </w:p>
    <w:p w:rsidR="00F51F35" w:rsidRDefault="00F51F35" w:rsidP="00F51F35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51F35" w:rsidRDefault="00F51F35" w:rsidP="00F51F3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96"/>
          <w:szCs w:val="96"/>
        </w:rPr>
        <w:t>«</w:t>
      </w:r>
      <w:r w:rsidRPr="008019C2">
        <w:rPr>
          <w:rFonts w:ascii="Times New Roman" w:eastAsia="Times New Roman" w:hAnsi="Times New Roman" w:cs="Times New Roman"/>
          <w:b/>
          <w:sz w:val="96"/>
          <w:szCs w:val="96"/>
        </w:rPr>
        <w:t>Мы частички Солнечной системы</w:t>
      </w:r>
      <w:r>
        <w:rPr>
          <w:rFonts w:ascii="Times New Roman" w:hAnsi="Times New Roman" w:cs="Times New Roman"/>
          <w:b/>
          <w:sz w:val="96"/>
          <w:szCs w:val="96"/>
        </w:rPr>
        <w:t>»</w:t>
      </w:r>
    </w:p>
    <w:p w:rsidR="00F51F35" w:rsidRDefault="00F51F35" w:rsidP="00F51F3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1F35" w:rsidRDefault="00F51F35" w:rsidP="00F51F3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1F35" w:rsidRDefault="00F51F35" w:rsidP="00F51F3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1F35" w:rsidRDefault="00F51F35" w:rsidP="00F51F3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51F35" w:rsidRPr="006A5C54" w:rsidRDefault="00F51F35" w:rsidP="00F51F35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44"/>
          <w:szCs w:val="44"/>
        </w:rPr>
      </w:pPr>
      <w:r w:rsidRPr="006A5C54">
        <w:rPr>
          <w:rFonts w:ascii="Times New Roman" w:hAnsi="Times New Roman" w:cs="Times New Roman"/>
          <w:sz w:val="44"/>
          <w:szCs w:val="44"/>
        </w:rPr>
        <w:t>Автор проекта:</w:t>
      </w:r>
    </w:p>
    <w:p w:rsidR="00F51F35" w:rsidRPr="006A5C54" w:rsidRDefault="00F51F35" w:rsidP="00F51F35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44"/>
          <w:szCs w:val="44"/>
        </w:rPr>
      </w:pPr>
      <w:r w:rsidRPr="006A5C54">
        <w:rPr>
          <w:rFonts w:ascii="Times New Roman" w:hAnsi="Times New Roman" w:cs="Times New Roman"/>
          <w:sz w:val="44"/>
          <w:szCs w:val="44"/>
        </w:rPr>
        <w:t>воспитатель</w:t>
      </w:r>
    </w:p>
    <w:p w:rsidR="00F51F35" w:rsidRPr="006A5C54" w:rsidRDefault="00F51F35" w:rsidP="00F51F35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44"/>
          <w:szCs w:val="44"/>
        </w:rPr>
      </w:pPr>
      <w:r w:rsidRPr="006A5C54">
        <w:rPr>
          <w:rFonts w:ascii="Times New Roman" w:hAnsi="Times New Roman" w:cs="Times New Roman"/>
          <w:sz w:val="44"/>
          <w:szCs w:val="44"/>
        </w:rPr>
        <w:t>старшей группы</w:t>
      </w:r>
    </w:p>
    <w:p w:rsidR="00F51F35" w:rsidRPr="006A5C54" w:rsidRDefault="00F51F35" w:rsidP="00F51F35">
      <w:pPr>
        <w:spacing w:after="0" w:line="240" w:lineRule="auto"/>
        <w:ind w:hanging="284"/>
        <w:jc w:val="right"/>
        <w:rPr>
          <w:rFonts w:ascii="Times New Roman" w:hAnsi="Times New Roman" w:cs="Times New Roman"/>
          <w:sz w:val="44"/>
          <w:szCs w:val="44"/>
        </w:rPr>
      </w:pPr>
      <w:proofErr w:type="spellStart"/>
      <w:r w:rsidRPr="006A5C54">
        <w:rPr>
          <w:rFonts w:ascii="Times New Roman" w:hAnsi="Times New Roman" w:cs="Times New Roman"/>
          <w:sz w:val="44"/>
          <w:szCs w:val="44"/>
        </w:rPr>
        <w:t>Лосевская</w:t>
      </w:r>
      <w:proofErr w:type="spellEnd"/>
      <w:r w:rsidRPr="006A5C54">
        <w:rPr>
          <w:rFonts w:ascii="Times New Roman" w:hAnsi="Times New Roman" w:cs="Times New Roman"/>
          <w:sz w:val="44"/>
          <w:szCs w:val="44"/>
        </w:rPr>
        <w:t xml:space="preserve"> Е.А.</w:t>
      </w:r>
    </w:p>
    <w:p w:rsidR="00F51F35" w:rsidRDefault="00F51F35" w:rsidP="00F51F35">
      <w:pPr>
        <w:spacing w:after="0" w:line="240" w:lineRule="auto"/>
        <w:ind w:hanging="284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F51F35" w:rsidRDefault="00F51F35" w:rsidP="00F51F35">
      <w:pPr>
        <w:spacing w:after="0" w:line="240" w:lineRule="auto"/>
        <w:ind w:hanging="284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F51F35" w:rsidRDefault="00F51F35" w:rsidP="00F51F35">
      <w:pPr>
        <w:spacing w:after="0" w:line="240" w:lineRule="auto"/>
        <w:ind w:hanging="284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F51F35" w:rsidRDefault="00F51F35" w:rsidP="00F51F35">
      <w:pPr>
        <w:spacing w:after="0" w:line="240" w:lineRule="auto"/>
        <w:ind w:hanging="284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F51F35" w:rsidRPr="006A5C54" w:rsidRDefault="00F51F35" w:rsidP="00F51F35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36"/>
          <w:szCs w:val="36"/>
        </w:rPr>
      </w:pPr>
      <w:r w:rsidRPr="006A5C54">
        <w:rPr>
          <w:rFonts w:ascii="Times New Roman" w:hAnsi="Times New Roman" w:cs="Times New Roman"/>
          <w:sz w:val="36"/>
          <w:szCs w:val="36"/>
        </w:rPr>
        <w:t>с. Песчанокопское</w:t>
      </w:r>
    </w:p>
    <w:p w:rsidR="00F51F35" w:rsidRDefault="00F51F35" w:rsidP="00F51F3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март-апрел</w:t>
      </w:r>
      <w:r w:rsidRPr="006A5C54">
        <w:rPr>
          <w:rFonts w:ascii="Times New Roman" w:hAnsi="Times New Roman" w:cs="Times New Roman"/>
          <w:sz w:val="36"/>
          <w:szCs w:val="36"/>
        </w:rPr>
        <w:t>ь 201</w:t>
      </w:r>
      <w:r>
        <w:rPr>
          <w:rFonts w:ascii="Times New Roman" w:hAnsi="Times New Roman" w:cs="Times New Roman"/>
          <w:sz w:val="36"/>
          <w:szCs w:val="36"/>
        </w:rPr>
        <w:t>7</w:t>
      </w:r>
      <w:r w:rsidRPr="006A5C54">
        <w:rPr>
          <w:rFonts w:ascii="Times New Roman" w:hAnsi="Times New Roman" w:cs="Times New Roman"/>
          <w:sz w:val="36"/>
          <w:szCs w:val="36"/>
        </w:rPr>
        <w:t>г.</w:t>
      </w:r>
    </w:p>
    <w:p w:rsidR="00026BBE" w:rsidRPr="00422860" w:rsidRDefault="00026BBE" w:rsidP="00C304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28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ПРОЕКТА </w:t>
      </w:r>
    </w:p>
    <w:p w:rsidR="00026BBE" w:rsidRPr="00295717" w:rsidRDefault="00026BBE" w:rsidP="00C304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>«Мы частичк</w:t>
      </w:r>
      <w:r w:rsidR="003D4CF4" w:rsidRPr="0029571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Солнечной системы»</w:t>
      </w:r>
    </w:p>
    <w:p w:rsidR="00026BBE" w:rsidRPr="00295717" w:rsidRDefault="00026BBE" w:rsidP="00C304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47D" w:rsidRDefault="00026BBE" w:rsidP="00C30437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>Актуальность:</w:t>
      </w:r>
      <w:r w:rsidR="00295717"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210D" w:rsidRPr="002957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8210D" w:rsidRP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самого рождения ребёнок является первооткрывателем, исследователем того мира, который его окружает. </w:t>
      </w:r>
      <w:r w:rsid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98210D" w:rsidRP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 познают мир, открывают для себя новые истины. С раннего возраста им интересны загадки Вселенной. Старших дошкольников</w:t>
      </w:r>
      <w:r w:rsidR="0040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привлекает тема космоса.</w:t>
      </w:r>
      <w:r w:rsidR="0098210D" w:rsidRP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Солнце, Луна, звезды – это одновременно так близко, и в то же время так далеко. </w:t>
      </w:r>
      <w:r w:rsid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Детворе, как и взрослым, всегда интересно смотреть в ночное небо.</w:t>
      </w:r>
    </w:p>
    <w:p w:rsidR="00026BBE" w:rsidRPr="00295717" w:rsidRDefault="003D247D" w:rsidP="00C3043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210D" w:rsidRP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поддержать интерес ребенка к неизведанному? С помощью, каких методов можно заинтересовать ребенка, помочь ему узнавать новую, интересную информацию про космос?</w:t>
      </w:r>
      <w:r w:rsidR="0040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</w:t>
      </w:r>
      <w:r w:rsidR="0098210D" w:rsidRP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Проектная деятельность развивает творческую активность детей, помогает развивать</w:t>
      </w:r>
      <w:r w:rsidR="0040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любознательность, интерес, психические процессы, позволит</w:t>
      </w:r>
      <w:r w:rsidR="0098210D" w:rsidRP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систематизировать полученн</w:t>
      </w:r>
      <w:r w:rsidR="0040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информацию</w:t>
      </w:r>
      <w:r w:rsidR="00957F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совершенствовать </w:t>
      </w:r>
      <w:r w:rsidR="0040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навыки</w:t>
      </w:r>
      <w:r w:rsidR="0098210D" w:rsidRP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6BBE" w:rsidRPr="00295717" w:rsidRDefault="00026BBE" w:rsidP="00C3043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6BBE" w:rsidRPr="00295717" w:rsidRDefault="00026BBE" w:rsidP="00C3043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Проблема:</w:t>
      </w:r>
      <w:r w:rsidR="00295717" w:rsidRPr="002957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95717" w:rsidRPr="002957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026BBE" w:rsidRPr="00295717" w:rsidRDefault="00026BBE" w:rsidP="00C3043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794" w:rsidRPr="00295717" w:rsidRDefault="00026BBE" w:rsidP="00C3043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6F2794" w:rsidRPr="00295717">
        <w:rPr>
          <w:rFonts w:ascii="Times New Roman" w:hAnsi="Times New Roman" w:cs="Times New Roman"/>
          <w:sz w:val="28"/>
          <w:szCs w:val="28"/>
        </w:rPr>
        <w:t>приобщение детей к духовным и нравственно-патриотическим ценностям общества через все доступные средства, формирующим базис личной нравственности и культуры поведения, чувство любви к Родине, развитие чувства ответственности и гордости за достижения страны в отечественной космонавтике.</w:t>
      </w:r>
    </w:p>
    <w:p w:rsidR="00026BBE" w:rsidRPr="00295717" w:rsidRDefault="00026BBE" w:rsidP="00C3043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73FC" w:rsidRPr="00295717" w:rsidRDefault="00026BBE" w:rsidP="00C30437">
      <w:pPr>
        <w:widowControl w:val="0"/>
        <w:autoSpaceDE w:val="0"/>
        <w:autoSpaceDN w:val="0"/>
        <w:adjustRightInd w:val="0"/>
        <w:spacing w:after="0"/>
        <w:ind w:left="444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873FC" w:rsidRPr="00295717" w:rsidRDefault="00F873FC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2D5B10" w:rsidRPr="00295717">
        <w:rPr>
          <w:rFonts w:ascii="Times New Roman" w:hAnsi="Times New Roman" w:cs="Times New Roman"/>
          <w:sz w:val="28"/>
          <w:szCs w:val="28"/>
        </w:rPr>
        <w:t>детей</w:t>
      </w:r>
      <w:r w:rsidRPr="00295717">
        <w:rPr>
          <w:rFonts w:ascii="Times New Roman" w:hAnsi="Times New Roman" w:cs="Times New Roman"/>
          <w:sz w:val="28"/>
          <w:szCs w:val="28"/>
        </w:rPr>
        <w:t xml:space="preserve"> со знаменательными датами, важными для нашей страны (</w:t>
      </w:r>
      <w:r w:rsidR="002D5B10" w:rsidRPr="00295717">
        <w:rPr>
          <w:rFonts w:ascii="Times New Roman" w:hAnsi="Times New Roman" w:cs="Times New Roman"/>
          <w:sz w:val="28"/>
          <w:szCs w:val="28"/>
        </w:rPr>
        <w:t>6</w:t>
      </w:r>
      <w:r w:rsidRPr="00295717">
        <w:rPr>
          <w:rFonts w:ascii="Times New Roman" w:hAnsi="Times New Roman" w:cs="Times New Roman"/>
          <w:sz w:val="28"/>
          <w:szCs w:val="28"/>
        </w:rPr>
        <w:t>0-летие</w:t>
      </w:r>
      <w:r w:rsidR="002D5B10" w:rsidRPr="00295717">
        <w:rPr>
          <w:rFonts w:ascii="Times New Roman" w:hAnsi="Times New Roman" w:cs="Times New Roman"/>
          <w:sz w:val="28"/>
          <w:szCs w:val="28"/>
        </w:rPr>
        <w:t xml:space="preserve"> запуска</w:t>
      </w:r>
      <w:r w:rsidRPr="00295717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2D5B10" w:rsidRPr="00295717">
        <w:rPr>
          <w:rFonts w:ascii="Times New Roman" w:hAnsi="Times New Roman" w:cs="Times New Roman"/>
          <w:sz w:val="28"/>
          <w:szCs w:val="28"/>
        </w:rPr>
        <w:t>спутника</w:t>
      </w:r>
      <w:r w:rsidRPr="00295717">
        <w:rPr>
          <w:rFonts w:ascii="Times New Roman" w:hAnsi="Times New Roman" w:cs="Times New Roman"/>
          <w:sz w:val="28"/>
          <w:szCs w:val="28"/>
        </w:rPr>
        <w:t xml:space="preserve"> в космос);</w:t>
      </w:r>
    </w:p>
    <w:p w:rsidR="00F873FC" w:rsidRPr="00295717" w:rsidRDefault="00671507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F873FC" w:rsidRPr="00295717">
        <w:rPr>
          <w:rFonts w:ascii="Times New Roman" w:hAnsi="Times New Roman" w:cs="Times New Roman"/>
          <w:sz w:val="28"/>
          <w:szCs w:val="28"/>
        </w:rPr>
        <w:t xml:space="preserve">значение первого полета в космос Юрия Алексеевича Гагарина; </w:t>
      </w:r>
    </w:p>
    <w:p w:rsidR="00F873FC" w:rsidRPr="00295717" w:rsidRDefault="00F873FC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>расширять знания детей о космосе</w:t>
      </w:r>
      <w:r w:rsidR="00C353F8" w:rsidRPr="00295717">
        <w:rPr>
          <w:rFonts w:ascii="Times New Roman" w:hAnsi="Times New Roman" w:cs="Times New Roman"/>
          <w:sz w:val="28"/>
          <w:szCs w:val="28"/>
        </w:rPr>
        <w:t xml:space="preserve"> и</w:t>
      </w:r>
      <w:r w:rsidRPr="00295717">
        <w:rPr>
          <w:rFonts w:ascii="Times New Roman" w:hAnsi="Times New Roman" w:cs="Times New Roman"/>
          <w:sz w:val="28"/>
          <w:szCs w:val="28"/>
        </w:rPr>
        <w:t xml:space="preserve"> людях</w:t>
      </w:r>
      <w:r w:rsidR="00C353F8" w:rsidRPr="00295717">
        <w:rPr>
          <w:rFonts w:ascii="Times New Roman" w:hAnsi="Times New Roman" w:cs="Times New Roman"/>
          <w:sz w:val="28"/>
          <w:szCs w:val="28"/>
        </w:rPr>
        <w:t>,</w:t>
      </w:r>
      <w:r w:rsidRPr="00295717">
        <w:rPr>
          <w:rFonts w:ascii="Times New Roman" w:hAnsi="Times New Roman" w:cs="Times New Roman"/>
          <w:sz w:val="28"/>
          <w:szCs w:val="28"/>
        </w:rPr>
        <w:t xml:space="preserve"> его осваивающих;</w:t>
      </w:r>
    </w:p>
    <w:p w:rsidR="00F873FC" w:rsidRPr="00295717" w:rsidRDefault="00F873FC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>систематизировать детские представления о Вселенной, Солнечной системе и ее планетах;</w:t>
      </w:r>
    </w:p>
    <w:p w:rsidR="00F873FC" w:rsidRPr="00295717" w:rsidRDefault="00F873FC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>формировать познавательные интересы;</w:t>
      </w:r>
    </w:p>
    <w:p w:rsidR="00F873FC" w:rsidRPr="00295717" w:rsidRDefault="00F873FC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 xml:space="preserve">развивать творческую </w:t>
      </w:r>
      <w:r w:rsidR="00C353F8" w:rsidRPr="00295717">
        <w:rPr>
          <w:rFonts w:ascii="Times New Roman" w:hAnsi="Times New Roman" w:cs="Times New Roman"/>
          <w:sz w:val="28"/>
          <w:szCs w:val="28"/>
        </w:rPr>
        <w:t xml:space="preserve">инициативу, </w:t>
      </w:r>
      <w:r w:rsidRPr="00295717">
        <w:rPr>
          <w:rFonts w:ascii="Times New Roman" w:hAnsi="Times New Roman" w:cs="Times New Roman"/>
          <w:sz w:val="28"/>
          <w:szCs w:val="28"/>
        </w:rPr>
        <w:t xml:space="preserve">фантазию, воображение у детей; </w:t>
      </w:r>
    </w:p>
    <w:p w:rsidR="00F873FC" w:rsidRPr="00295717" w:rsidRDefault="00F873FC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>активизировать словарь: неб</w:t>
      </w:r>
      <w:r w:rsidR="00E67F71" w:rsidRPr="00295717">
        <w:rPr>
          <w:rFonts w:ascii="Times New Roman" w:hAnsi="Times New Roman" w:cs="Times New Roman"/>
          <w:sz w:val="28"/>
          <w:szCs w:val="28"/>
        </w:rPr>
        <w:t>есн</w:t>
      </w:r>
      <w:r w:rsidRPr="00295717">
        <w:rPr>
          <w:rFonts w:ascii="Times New Roman" w:hAnsi="Times New Roman" w:cs="Times New Roman"/>
          <w:sz w:val="28"/>
          <w:szCs w:val="28"/>
        </w:rPr>
        <w:t>о</w:t>
      </w:r>
      <w:r w:rsidR="00E67F71" w:rsidRPr="00295717">
        <w:rPr>
          <w:rFonts w:ascii="Times New Roman" w:hAnsi="Times New Roman" w:cs="Times New Roman"/>
          <w:sz w:val="28"/>
          <w:szCs w:val="28"/>
        </w:rPr>
        <w:t>е</w:t>
      </w:r>
      <w:r w:rsidR="00C353F8" w:rsidRPr="00295717">
        <w:rPr>
          <w:rFonts w:ascii="Times New Roman" w:hAnsi="Times New Roman" w:cs="Times New Roman"/>
          <w:sz w:val="28"/>
          <w:szCs w:val="28"/>
        </w:rPr>
        <w:t xml:space="preserve"> пространство,</w:t>
      </w:r>
      <w:r w:rsidRPr="00295717">
        <w:rPr>
          <w:rFonts w:ascii="Times New Roman" w:hAnsi="Times New Roman" w:cs="Times New Roman"/>
          <w:sz w:val="28"/>
          <w:szCs w:val="28"/>
        </w:rPr>
        <w:t xml:space="preserve"> звезды, планеты, спутники, </w:t>
      </w:r>
      <w:r w:rsidRPr="00295717">
        <w:rPr>
          <w:rFonts w:ascii="Times New Roman" w:hAnsi="Times New Roman" w:cs="Times New Roman"/>
          <w:sz w:val="28"/>
          <w:szCs w:val="28"/>
        </w:rPr>
        <w:lastRenderedPageBreak/>
        <w:t>космос, космонавт, Солнце, Земля, Луна;</w:t>
      </w:r>
    </w:p>
    <w:p w:rsidR="00F873FC" w:rsidRPr="00295717" w:rsidRDefault="00F873FC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 xml:space="preserve">обогащать словарь: Галактика, Вселенная, Солнечная система, Меркурий, Венера, Марс, Юпитер, Сатурн, Уран, Нептун, Плутон, </w:t>
      </w:r>
      <w:r w:rsidR="006B252E" w:rsidRPr="00295717">
        <w:rPr>
          <w:rFonts w:ascii="Times New Roman" w:hAnsi="Times New Roman" w:cs="Times New Roman"/>
          <w:sz w:val="28"/>
          <w:szCs w:val="28"/>
        </w:rPr>
        <w:t xml:space="preserve">комета, </w:t>
      </w:r>
      <w:r w:rsidRPr="00295717">
        <w:rPr>
          <w:rFonts w:ascii="Times New Roman" w:hAnsi="Times New Roman" w:cs="Times New Roman"/>
          <w:sz w:val="28"/>
          <w:szCs w:val="28"/>
        </w:rPr>
        <w:t>невесомость, орбита, метеорит, скафандр;</w:t>
      </w:r>
    </w:p>
    <w:p w:rsidR="00F873FC" w:rsidRPr="00295717" w:rsidRDefault="00F873FC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>формировать понятие о себе, как о жителе планеты Земля;</w:t>
      </w:r>
    </w:p>
    <w:p w:rsidR="00F873FC" w:rsidRPr="00295717" w:rsidRDefault="00F873FC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 xml:space="preserve">воспитывать уважение к </w:t>
      </w:r>
      <w:r w:rsidR="006B252E" w:rsidRPr="00295717">
        <w:rPr>
          <w:rFonts w:ascii="Times New Roman" w:hAnsi="Times New Roman" w:cs="Times New Roman"/>
          <w:sz w:val="28"/>
          <w:szCs w:val="28"/>
        </w:rPr>
        <w:t>слож</w:t>
      </w:r>
      <w:r w:rsidRPr="00295717">
        <w:rPr>
          <w:rFonts w:ascii="Times New Roman" w:hAnsi="Times New Roman" w:cs="Times New Roman"/>
          <w:sz w:val="28"/>
          <w:szCs w:val="28"/>
        </w:rPr>
        <w:t>ной</w:t>
      </w:r>
      <w:r w:rsidR="006B252E" w:rsidRPr="00295717">
        <w:rPr>
          <w:rFonts w:ascii="Times New Roman" w:hAnsi="Times New Roman" w:cs="Times New Roman"/>
          <w:sz w:val="28"/>
          <w:szCs w:val="28"/>
        </w:rPr>
        <w:t>,</w:t>
      </w:r>
      <w:r w:rsidRPr="00295717">
        <w:rPr>
          <w:rFonts w:ascii="Times New Roman" w:hAnsi="Times New Roman" w:cs="Times New Roman"/>
          <w:sz w:val="28"/>
          <w:szCs w:val="28"/>
        </w:rPr>
        <w:t xml:space="preserve"> опасной</w:t>
      </w:r>
      <w:r w:rsidR="006B252E" w:rsidRPr="00295717">
        <w:rPr>
          <w:rFonts w:ascii="Times New Roman" w:hAnsi="Times New Roman" w:cs="Times New Roman"/>
          <w:sz w:val="28"/>
          <w:szCs w:val="28"/>
        </w:rPr>
        <w:t>, но интересной</w:t>
      </w:r>
      <w:r w:rsidRPr="00295717">
        <w:rPr>
          <w:rFonts w:ascii="Times New Roman" w:hAnsi="Times New Roman" w:cs="Times New Roman"/>
          <w:sz w:val="28"/>
          <w:szCs w:val="28"/>
        </w:rPr>
        <w:t xml:space="preserve"> профессии космонавта.</w:t>
      </w:r>
    </w:p>
    <w:p w:rsidR="002D5B10" w:rsidRPr="00295717" w:rsidRDefault="002D5B10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>стимулировать творческую активность родителей через участие в конкурс</w:t>
      </w:r>
      <w:r w:rsidR="006B252E" w:rsidRPr="00295717">
        <w:rPr>
          <w:rFonts w:ascii="Times New Roman" w:hAnsi="Times New Roman" w:cs="Times New Roman"/>
          <w:sz w:val="28"/>
          <w:szCs w:val="28"/>
        </w:rPr>
        <w:t>е поделок и рисунков о космосе</w:t>
      </w:r>
      <w:r w:rsidRPr="00295717">
        <w:rPr>
          <w:rFonts w:ascii="Times New Roman" w:hAnsi="Times New Roman" w:cs="Times New Roman"/>
          <w:sz w:val="28"/>
          <w:szCs w:val="28"/>
        </w:rPr>
        <w:t>;</w:t>
      </w:r>
    </w:p>
    <w:p w:rsidR="002D5B10" w:rsidRPr="00295717" w:rsidRDefault="002D5B10" w:rsidP="00C3043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95717">
        <w:rPr>
          <w:rFonts w:ascii="Times New Roman" w:hAnsi="Times New Roman" w:cs="Times New Roman"/>
          <w:sz w:val="28"/>
          <w:szCs w:val="28"/>
        </w:rPr>
        <w:t>способствовать установлению партнерских отношений родителей и педагогов в вопросах воспитания и образования детей.</w:t>
      </w:r>
    </w:p>
    <w:p w:rsidR="00026BBE" w:rsidRPr="00295717" w:rsidRDefault="00026BBE" w:rsidP="00C3043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BBE" w:rsidRPr="00295717" w:rsidRDefault="00026BBE" w:rsidP="00C304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1630C" w:rsidRDefault="006B252E" w:rsidP="0024500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>Автор проекта:</w:t>
      </w:r>
    </w:p>
    <w:p w:rsidR="00026BBE" w:rsidRPr="00295717" w:rsidRDefault="006B252E" w:rsidP="00245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>Лосевская</w:t>
      </w:r>
      <w:proofErr w:type="spellEnd"/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 Елена Алексеевна, воспитатель старшей группы №2.</w:t>
      </w:r>
    </w:p>
    <w:p w:rsidR="00026BBE" w:rsidRPr="00295717" w:rsidRDefault="00026BBE" w:rsidP="0024500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BBE" w:rsidRPr="00295717" w:rsidRDefault="00026BBE" w:rsidP="0024500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>Тип проекта:</w:t>
      </w:r>
      <w:r w:rsidRPr="00295717">
        <w:rPr>
          <w:rFonts w:ascii="Times New Roman" w:hAnsi="Times New Roman" w:cs="Times New Roman"/>
          <w:sz w:val="28"/>
          <w:szCs w:val="28"/>
        </w:rPr>
        <w:t xml:space="preserve"> творческий, ознакомительн</w:t>
      </w:r>
      <w:r w:rsidR="006B252E" w:rsidRPr="00295717">
        <w:rPr>
          <w:rFonts w:ascii="Times New Roman" w:hAnsi="Times New Roman" w:cs="Times New Roman"/>
          <w:sz w:val="28"/>
          <w:szCs w:val="28"/>
        </w:rPr>
        <w:t>о-познавательный</w:t>
      </w:r>
      <w:r w:rsidRPr="00295717">
        <w:rPr>
          <w:rFonts w:ascii="Times New Roman" w:hAnsi="Times New Roman" w:cs="Times New Roman"/>
          <w:sz w:val="28"/>
          <w:szCs w:val="28"/>
        </w:rPr>
        <w:t>.</w:t>
      </w:r>
    </w:p>
    <w:p w:rsidR="00026BBE" w:rsidRPr="00295717" w:rsidRDefault="00026BBE" w:rsidP="00245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BBE" w:rsidRPr="00295717" w:rsidRDefault="00026BBE" w:rsidP="00245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>Сроки проведения:</w:t>
      </w:r>
      <w:r w:rsidR="003D4CF4"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24500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D4CF4"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дней</w:t>
      </w:r>
      <w:r w:rsidR="007103A0"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, вид проекта - </w:t>
      </w:r>
      <w:r w:rsidR="00F51F35">
        <w:rPr>
          <w:rFonts w:ascii="Times New Roman" w:eastAsia="Times New Roman" w:hAnsi="Times New Roman" w:cs="Times New Roman"/>
          <w:b/>
          <w:sz w:val="28"/>
          <w:szCs w:val="28"/>
        </w:rPr>
        <w:t>средне</w:t>
      </w:r>
      <w:r w:rsidR="007103A0" w:rsidRPr="00295717">
        <w:rPr>
          <w:rFonts w:ascii="Times New Roman" w:eastAsia="Times New Roman" w:hAnsi="Times New Roman" w:cs="Times New Roman"/>
          <w:b/>
          <w:sz w:val="28"/>
          <w:szCs w:val="28"/>
        </w:rPr>
        <w:t>срочный</w:t>
      </w:r>
    </w:p>
    <w:p w:rsidR="00026BBE" w:rsidRPr="00295717" w:rsidRDefault="00026BBE" w:rsidP="00245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BBE" w:rsidRPr="00295717" w:rsidRDefault="00026BBE" w:rsidP="00245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проекта: </w:t>
      </w:r>
      <w:r w:rsidR="006F2794" w:rsidRPr="00295717">
        <w:rPr>
          <w:rFonts w:ascii="Times New Roman" w:hAnsi="Times New Roman" w:cs="Times New Roman"/>
          <w:sz w:val="28"/>
          <w:szCs w:val="28"/>
        </w:rPr>
        <w:t>дети, родители, воспитатели, музыкальный руководитель, инструктор по физической культуре</w:t>
      </w:r>
    </w:p>
    <w:p w:rsidR="00026BBE" w:rsidRPr="00295717" w:rsidRDefault="00026BBE" w:rsidP="00245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BBE" w:rsidRPr="002D34D3" w:rsidRDefault="00026BBE" w:rsidP="00245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Основная образовательная область: </w:t>
      </w:r>
      <w:r w:rsidR="006B252E" w:rsidRPr="002D34D3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</w:p>
    <w:p w:rsidR="00026BBE" w:rsidRPr="00295717" w:rsidRDefault="00026BBE" w:rsidP="00245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BBE" w:rsidRPr="002D34D3" w:rsidRDefault="00026BBE" w:rsidP="00245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4C427B" w:rsidRPr="002D34D3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развитие, Речевое развитие, Художественно-эстетическое развитие, Физическое развитие</w:t>
      </w:r>
      <w:r w:rsidR="002D34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6BBE" w:rsidRPr="00295717" w:rsidRDefault="00026BBE" w:rsidP="0024500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BBE" w:rsidRDefault="00026BBE" w:rsidP="0024500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717">
        <w:rPr>
          <w:rFonts w:ascii="Times New Roman" w:eastAsia="Times New Roman" w:hAnsi="Times New Roman" w:cs="Times New Roman"/>
          <w:b/>
          <w:sz w:val="28"/>
          <w:szCs w:val="28"/>
        </w:rPr>
        <w:t>Предполагаемый результат</w:t>
      </w:r>
      <w:r w:rsidR="00127F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45005" w:rsidRDefault="00245005" w:rsidP="0024500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FEA" w:rsidRPr="00127FEA" w:rsidRDefault="00127FEA" w:rsidP="002450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EA">
        <w:rPr>
          <w:rFonts w:ascii="Times New Roman" w:eastAsia="Times New Roman" w:hAnsi="Times New Roman" w:cs="Times New Roman"/>
          <w:sz w:val="28"/>
          <w:szCs w:val="28"/>
        </w:rPr>
        <w:t>- Активное участие и интерес детей в различных видах деятельности.</w:t>
      </w:r>
    </w:p>
    <w:p w:rsidR="00127FEA" w:rsidRPr="00127FEA" w:rsidRDefault="00127FEA" w:rsidP="002450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EA">
        <w:rPr>
          <w:rFonts w:ascii="Times New Roman" w:eastAsia="Times New Roman" w:hAnsi="Times New Roman" w:cs="Times New Roman"/>
          <w:sz w:val="28"/>
          <w:szCs w:val="28"/>
        </w:rPr>
        <w:t>-Проявление самостоятельности и творческой активности в сюжетно-ролевой игровой</w:t>
      </w:r>
      <w:r>
        <w:rPr>
          <w:rFonts w:ascii="Times New Roman" w:eastAsia="Times New Roman" w:hAnsi="Times New Roman" w:cs="Times New Roman"/>
          <w:sz w:val="28"/>
          <w:szCs w:val="28"/>
        </w:rPr>
        <w:t>, конструктивной, продуктивной</w:t>
      </w:r>
      <w:r w:rsidRPr="00127FE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127FEA" w:rsidRPr="00127FEA" w:rsidRDefault="00127FEA" w:rsidP="002450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EA">
        <w:rPr>
          <w:rFonts w:ascii="Times New Roman" w:eastAsia="Times New Roman" w:hAnsi="Times New Roman" w:cs="Times New Roman"/>
          <w:sz w:val="28"/>
          <w:szCs w:val="28"/>
        </w:rPr>
        <w:t>- Развитие связной речи, обогащение словаря</w:t>
      </w:r>
    </w:p>
    <w:p w:rsidR="00127FEA" w:rsidRPr="00127FEA" w:rsidRDefault="00127FEA" w:rsidP="002450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FEA">
        <w:rPr>
          <w:rFonts w:ascii="Times New Roman" w:eastAsia="Times New Roman" w:hAnsi="Times New Roman" w:cs="Times New Roman"/>
          <w:sz w:val="28"/>
          <w:szCs w:val="28"/>
        </w:rPr>
        <w:t>- Возникновение интереса к познанию какого – либо явления в космосе</w:t>
      </w:r>
      <w:r w:rsidR="003D247D">
        <w:rPr>
          <w:rFonts w:ascii="Times New Roman" w:eastAsia="Times New Roman" w:hAnsi="Times New Roman" w:cs="Times New Roman"/>
          <w:sz w:val="28"/>
          <w:szCs w:val="28"/>
        </w:rPr>
        <w:t>, развитие любознательности и познавательной активности</w:t>
      </w:r>
      <w:r w:rsidRPr="00127F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47D" w:rsidRDefault="00127FEA" w:rsidP="002450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D247D">
        <w:rPr>
          <w:rFonts w:ascii="Times New Roman" w:eastAsia="Times New Roman" w:hAnsi="Times New Roman" w:cs="Times New Roman"/>
          <w:sz w:val="28"/>
          <w:szCs w:val="28"/>
        </w:rPr>
        <w:t>Расширение кругозора, обогащение знаниями о планетах Солнечной системы.</w:t>
      </w:r>
    </w:p>
    <w:p w:rsidR="003D247D" w:rsidRDefault="003D247D" w:rsidP="002450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D247D">
        <w:rPr>
          <w:rFonts w:ascii="Times New Roman" w:eastAsia="Times New Roman" w:hAnsi="Times New Roman" w:cs="Times New Roman"/>
          <w:sz w:val="28"/>
          <w:szCs w:val="28"/>
        </w:rPr>
        <w:t>Повышение интереса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</w:t>
      </w:r>
      <w:r w:rsidRPr="003D247D">
        <w:rPr>
          <w:rFonts w:ascii="Times New Roman" w:eastAsia="Times New Roman" w:hAnsi="Times New Roman" w:cs="Times New Roman"/>
          <w:sz w:val="28"/>
          <w:szCs w:val="28"/>
        </w:rPr>
        <w:t xml:space="preserve"> к работе ДОУ.</w:t>
      </w:r>
    </w:p>
    <w:p w:rsidR="003D247D" w:rsidRPr="003D247D" w:rsidRDefault="003D247D" w:rsidP="002450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47D">
        <w:rPr>
          <w:rFonts w:ascii="Times New Roman" w:eastAsia="Times New Roman" w:hAnsi="Times New Roman" w:cs="Times New Roman"/>
          <w:sz w:val="28"/>
          <w:szCs w:val="28"/>
        </w:rPr>
        <w:t>- Активное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каждой семьи</w:t>
      </w:r>
      <w:r w:rsidRPr="003D247D">
        <w:rPr>
          <w:rFonts w:ascii="Times New Roman" w:eastAsia="Times New Roman" w:hAnsi="Times New Roman" w:cs="Times New Roman"/>
          <w:sz w:val="28"/>
          <w:szCs w:val="28"/>
        </w:rPr>
        <w:t xml:space="preserve"> в тематическ</w:t>
      </w:r>
      <w:r>
        <w:rPr>
          <w:rFonts w:ascii="Times New Roman" w:eastAsia="Times New Roman" w:hAnsi="Times New Roman" w:cs="Times New Roman"/>
          <w:sz w:val="28"/>
          <w:szCs w:val="28"/>
        </w:rPr>
        <w:t>ом конкурсе и</w:t>
      </w:r>
      <w:r w:rsidRPr="003D247D">
        <w:rPr>
          <w:rFonts w:ascii="Times New Roman" w:eastAsia="Times New Roman" w:hAnsi="Times New Roman" w:cs="Times New Roman"/>
          <w:sz w:val="28"/>
          <w:szCs w:val="28"/>
        </w:rPr>
        <w:t xml:space="preserve"> выставк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D24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630C" w:rsidRDefault="0011630C" w:rsidP="0002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30C" w:rsidRDefault="0011630C" w:rsidP="0002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30C" w:rsidRDefault="0011630C" w:rsidP="0002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30C" w:rsidRDefault="0011630C" w:rsidP="0002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410"/>
        <w:gridCol w:w="4536"/>
        <w:gridCol w:w="1275"/>
        <w:gridCol w:w="1192"/>
      </w:tblGrid>
      <w:tr w:rsidR="0011630C" w:rsidTr="00863DE9">
        <w:tc>
          <w:tcPr>
            <w:tcW w:w="959" w:type="dxa"/>
          </w:tcPr>
          <w:p w:rsidR="0011630C" w:rsidRPr="00295717" w:rsidRDefault="0011630C" w:rsidP="00DD1D1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95717">
              <w:rPr>
                <w:sz w:val="28"/>
                <w:szCs w:val="28"/>
              </w:rPr>
              <w:t>Этап</w:t>
            </w:r>
          </w:p>
        </w:tc>
        <w:tc>
          <w:tcPr>
            <w:tcW w:w="2410" w:type="dxa"/>
          </w:tcPr>
          <w:p w:rsidR="0011630C" w:rsidRPr="00295717" w:rsidRDefault="0011630C" w:rsidP="00DD1D1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95717">
              <w:rPr>
                <w:sz w:val="28"/>
                <w:szCs w:val="28"/>
              </w:rPr>
              <w:t>Задачи</w:t>
            </w:r>
          </w:p>
        </w:tc>
        <w:tc>
          <w:tcPr>
            <w:tcW w:w="4536" w:type="dxa"/>
          </w:tcPr>
          <w:p w:rsidR="0011630C" w:rsidRPr="00295717" w:rsidRDefault="0011630C" w:rsidP="00DD1D13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295717">
              <w:rPr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</w:tcPr>
          <w:p w:rsidR="0011630C" w:rsidRPr="00295717" w:rsidRDefault="0011630C" w:rsidP="00DD1D1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95717">
              <w:rPr>
                <w:sz w:val="24"/>
                <w:szCs w:val="24"/>
              </w:rPr>
              <w:t>Сроки</w:t>
            </w:r>
          </w:p>
        </w:tc>
        <w:tc>
          <w:tcPr>
            <w:tcW w:w="1192" w:type="dxa"/>
          </w:tcPr>
          <w:p w:rsidR="0011630C" w:rsidRPr="00295717" w:rsidRDefault="0011630C" w:rsidP="00DD1D1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95717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4323FA" w:rsidTr="00863DE9">
        <w:tc>
          <w:tcPr>
            <w:tcW w:w="959" w:type="dxa"/>
            <w:textDirection w:val="btLr"/>
          </w:tcPr>
          <w:p w:rsidR="004323FA" w:rsidRPr="00295717" w:rsidRDefault="004323FA" w:rsidP="00DD1D13">
            <w:pPr>
              <w:ind w:left="113" w:right="113"/>
              <w:rPr>
                <w:sz w:val="28"/>
                <w:szCs w:val="28"/>
              </w:rPr>
            </w:pPr>
            <w:smartTag w:uri="urn:schemas-microsoft-com:office:smarttags" w:element="place">
              <w:r w:rsidRPr="00295717">
                <w:rPr>
                  <w:sz w:val="28"/>
                  <w:szCs w:val="28"/>
                  <w:lang w:val="en-US"/>
                </w:rPr>
                <w:t>I.</w:t>
              </w:r>
            </w:smartTag>
            <w:r w:rsidRPr="00295717">
              <w:rPr>
                <w:sz w:val="28"/>
                <w:szCs w:val="28"/>
              </w:rPr>
              <w:t>Подготовительный этап</w:t>
            </w:r>
          </w:p>
        </w:tc>
        <w:tc>
          <w:tcPr>
            <w:tcW w:w="2410" w:type="dxa"/>
          </w:tcPr>
          <w:p w:rsidR="004323FA" w:rsidRDefault="004323FA" w:rsidP="00DD1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опрос и выяснить уровень информированности детей о космосе.</w:t>
            </w:r>
          </w:p>
          <w:p w:rsidR="004323FA" w:rsidRPr="00295717" w:rsidRDefault="004323FA" w:rsidP="00DD1D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план деятельности</w:t>
            </w:r>
          </w:p>
        </w:tc>
        <w:tc>
          <w:tcPr>
            <w:tcW w:w="4536" w:type="dxa"/>
          </w:tcPr>
          <w:p w:rsidR="004323FA" w:rsidRPr="00295717" w:rsidRDefault="004323FA" w:rsidP="00DD1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717">
              <w:rPr>
                <w:sz w:val="28"/>
                <w:szCs w:val="28"/>
              </w:rPr>
              <w:t>Проведение опроса по теме "Что мы знаем о космосе?", систематизация информации.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95717">
              <w:rPr>
                <w:sz w:val="28"/>
                <w:szCs w:val="28"/>
              </w:rPr>
              <w:t>Формулировка проблемы. П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одбор и изучение литературы по теме проекта.</w:t>
            </w:r>
          </w:p>
          <w:p w:rsidR="004323FA" w:rsidRPr="00295717" w:rsidRDefault="004323FA" w:rsidP="00DD1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717">
              <w:rPr>
                <w:sz w:val="28"/>
                <w:szCs w:val="28"/>
              </w:rPr>
              <w:t>Определение задач, планирование деятельности.</w:t>
            </w:r>
          </w:p>
          <w:p w:rsidR="004323FA" w:rsidRPr="00295717" w:rsidRDefault="004323FA" w:rsidP="00DD1D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5717">
              <w:rPr>
                <w:sz w:val="28"/>
                <w:szCs w:val="28"/>
              </w:rPr>
              <w:t>Разработка сценария досуга и совместной деятельности детей, педагогов и родителей.</w:t>
            </w:r>
          </w:p>
          <w:p w:rsidR="004323FA" w:rsidRPr="00295717" w:rsidRDefault="004323FA" w:rsidP="00DD1D13">
            <w:pPr>
              <w:shd w:val="clear" w:color="auto" w:fill="FFFFFF"/>
              <w:spacing w:line="0" w:lineRule="atLeast"/>
              <w:ind w:left="1330"/>
              <w:rPr>
                <w:sz w:val="28"/>
                <w:szCs w:val="28"/>
                <w:u w:val="single"/>
              </w:rPr>
            </w:pPr>
          </w:p>
        </w:tc>
        <w:tc>
          <w:tcPr>
            <w:tcW w:w="1275" w:type="dxa"/>
          </w:tcPr>
          <w:p w:rsidR="004323FA" w:rsidRPr="00295717" w:rsidRDefault="00863DE9" w:rsidP="00DD1D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30.03 - 03.04</w:t>
            </w:r>
          </w:p>
          <w:p w:rsidR="004323FA" w:rsidRPr="00295717" w:rsidRDefault="004323FA" w:rsidP="00DD1D13">
            <w:pPr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4323FA" w:rsidRPr="00295717" w:rsidRDefault="00863DE9" w:rsidP="00DD1D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Воспита-тель</w:t>
            </w:r>
            <w:proofErr w:type="spellEnd"/>
          </w:p>
        </w:tc>
      </w:tr>
      <w:tr w:rsidR="004323FA" w:rsidTr="00863DE9">
        <w:tc>
          <w:tcPr>
            <w:tcW w:w="959" w:type="dxa"/>
          </w:tcPr>
          <w:p w:rsidR="004323FA" w:rsidRDefault="004323FA" w:rsidP="00026BBE">
            <w:pPr>
              <w:jc w:val="center"/>
              <w:rPr>
                <w:b/>
                <w:sz w:val="28"/>
                <w:szCs w:val="28"/>
              </w:rPr>
            </w:pPr>
            <w:r w:rsidRPr="00295717">
              <w:rPr>
                <w:sz w:val="28"/>
                <w:szCs w:val="28"/>
                <w:lang w:val="en-US"/>
              </w:rPr>
              <w:t>II</w:t>
            </w:r>
            <w:r w:rsidRPr="00863DE9">
              <w:rPr>
                <w:sz w:val="28"/>
                <w:szCs w:val="28"/>
              </w:rPr>
              <w:t>.</w:t>
            </w:r>
            <w:r w:rsidRPr="00295717">
              <w:rPr>
                <w:sz w:val="28"/>
                <w:szCs w:val="28"/>
              </w:rPr>
              <w:t xml:space="preserve"> </w:t>
            </w:r>
            <w:proofErr w:type="spellStart"/>
            <w:r w:rsidRPr="00295717">
              <w:rPr>
                <w:sz w:val="28"/>
                <w:szCs w:val="28"/>
              </w:rPr>
              <w:t>Орга</w:t>
            </w:r>
            <w:r w:rsidR="00863DE9">
              <w:rPr>
                <w:sz w:val="28"/>
                <w:szCs w:val="28"/>
              </w:rPr>
              <w:t>-</w:t>
            </w:r>
            <w:r w:rsidRPr="00295717">
              <w:rPr>
                <w:sz w:val="28"/>
                <w:szCs w:val="28"/>
              </w:rPr>
              <w:t>низа</w:t>
            </w:r>
            <w:r w:rsidR="00863DE9">
              <w:rPr>
                <w:sz w:val="28"/>
                <w:szCs w:val="28"/>
              </w:rPr>
              <w:t>-</w:t>
            </w:r>
            <w:r w:rsidRPr="00295717">
              <w:rPr>
                <w:sz w:val="28"/>
                <w:szCs w:val="28"/>
              </w:rPr>
              <w:t>цион</w:t>
            </w:r>
            <w:r w:rsidR="00863DE9">
              <w:rPr>
                <w:sz w:val="28"/>
                <w:szCs w:val="28"/>
              </w:rPr>
              <w:t>-</w:t>
            </w:r>
            <w:r w:rsidRPr="00295717">
              <w:rPr>
                <w:sz w:val="28"/>
                <w:szCs w:val="28"/>
              </w:rPr>
              <w:t>ный</w:t>
            </w:r>
            <w:proofErr w:type="spellEnd"/>
            <w:r w:rsidRPr="00295717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410" w:type="dxa"/>
          </w:tcPr>
          <w:p w:rsidR="004323FA" w:rsidRDefault="004323FA" w:rsidP="00026BB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Созда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ть в группе условия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реализации проекта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организовать его реализацию.</w:t>
            </w:r>
          </w:p>
          <w:p w:rsidR="00386E37" w:rsidRDefault="00386E37" w:rsidP="0038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проведение мероприятий по плану.</w:t>
            </w:r>
          </w:p>
          <w:p w:rsidR="00386E37" w:rsidRDefault="00386E37" w:rsidP="0038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-Обогатить знания детей по теме "Космос"</w:t>
            </w:r>
          </w:p>
          <w:p w:rsidR="00386E37" w:rsidRPr="00295717" w:rsidRDefault="00386E37" w:rsidP="00386E3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-С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одействовать активному использованию в речи разных типов </w:t>
            </w:r>
            <w:proofErr w:type="spellStart"/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предложе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ний</w:t>
            </w:r>
            <w:proofErr w:type="spellEnd"/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, обогащать словарь</w:t>
            </w:r>
          </w:p>
          <w:p w:rsidR="00386E37" w:rsidRPr="00295717" w:rsidRDefault="00386E37" w:rsidP="0038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95717">
              <w:rPr>
                <w:sz w:val="28"/>
                <w:szCs w:val="28"/>
              </w:rPr>
              <w:t>Раскрыть значение первого полета в космос Юрия</w:t>
            </w:r>
            <w:r>
              <w:rPr>
                <w:sz w:val="28"/>
                <w:szCs w:val="28"/>
              </w:rPr>
              <w:t xml:space="preserve"> Алексеевича Гагарина.</w:t>
            </w:r>
          </w:p>
          <w:p w:rsidR="00386E37" w:rsidRDefault="00386E37" w:rsidP="00386E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ознакомить детей с историей покорения космоса и первых космонавтах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86E37" w:rsidRDefault="00386E37" w:rsidP="00386E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-Р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асширять кругозор путем 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популяризации знаний о дос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тижениях в области космонавтики.</w:t>
            </w:r>
          </w:p>
          <w:p w:rsidR="00386E37" w:rsidRDefault="00386E37" w:rsidP="00386E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323FA" w:rsidRPr="00295717" w:rsidRDefault="004323FA" w:rsidP="004948C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5717">
              <w:rPr>
                <w:sz w:val="28"/>
                <w:szCs w:val="28"/>
              </w:rPr>
              <w:lastRenderedPageBreak/>
              <w:t xml:space="preserve">Введение детей в игровую ситуацию. </w:t>
            </w:r>
          </w:p>
          <w:p w:rsidR="004323FA" w:rsidRDefault="004323FA" w:rsidP="004948C6">
            <w:pPr>
              <w:rPr>
                <w:sz w:val="28"/>
                <w:szCs w:val="28"/>
              </w:rPr>
            </w:pP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Создание в группе условий для реализации проекта.</w:t>
            </w:r>
            <w:r w:rsidRPr="00295717">
              <w:rPr>
                <w:color w:val="000000"/>
                <w:sz w:val="28"/>
                <w:szCs w:val="28"/>
              </w:rPr>
              <w:br/>
            </w:r>
            <w:r w:rsidRPr="00295717">
              <w:rPr>
                <w:sz w:val="28"/>
                <w:szCs w:val="28"/>
              </w:rPr>
              <w:t>Обсуждение проблемы проекта, ознакомление родителей с условиями конкурса, включение детей и членов семей в совместную и самостоятельную деятельность.</w:t>
            </w:r>
          </w:p>
          <w:p w:rsidR="00386E37" w:rsidRPr="00295717" w:rsidRDefault="00386E37" w:rsidP="00386E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Организация и проведение мероприятий в соответствии с планом проекта.</w:t>
            </w:r>
          </w:p>
          <w:p w:rsidR="00386E37" w:rsidRDefault="00386E37" w:rsidP="00386E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Бесед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 «Кто хочет стать космонавтом?»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"Как это было? (первый полёт)".</w:t>
            </w:r>
            <w:r w:rsidRPr="00295717">
              <w:rPr>
                <w:color w:val="000000"/>
                <w:sz w:val="28"/>
                <w:szCs w:val="28"/>
              </w:rPr>
              <w:br/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НОД "Что вокруг нас" (Цель: ознакомить детей с понятиями «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Вселенная, галактика, 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планета и звезда»; рассказать о необходимости знаний о них в жизни людей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).</w:t>
            </w:r>
          </w:p>
          <w:p w:rsidR="00386E37" w:rsidRPr="00295717" w:rsidRDefault="00386E37" w:rsidP="00386E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росмотр видеоматериала на тему «Покорители космоса».</w:t>
            </w:r>
            <w:r w:rsidRPr="00295717">
              <w:rPr>
                <w:color w:val="000000"/>
                <w:sz w:val="28"/>
                <w:szCs w:val="28"/>
              </w:rPr>
              <w:br/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Размещение справочной </w:t>
            </w:r>
            <w:proofErr w:type="spellStart"/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информа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ции</w:t>
            </w:r>
            <w:proofErr w:type="spellEnd"/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 в родительском уголке по тематике бесед и занятий с детьми.</w:t>
            </w:r>
            <w:r w:rsidRPr="00295717">
              <w:rPr>
                <w:color w:val="000000"/>
                <w:sz w:val="28"/>
                <w:szCs w:val="28"/>
              </w:rPr>
              <w:br/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Привлечение родителей к участию в подборе книг, иллюстраций, энциклопедий, видеоматериалов о космосе.</w:t>
            </w:r>
          </w:p>
          <w:p w:rsidR="00386E37" w:rsidRDefault="00386E37" w:rsidP="00386E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Чтение и обсуждение 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детьми произведений о космосе</w:t>
            </w:r>
            <w:r w:rsidRPr="00D32C39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386E37" w:rsidRPr="00D32C39" w:rsidRDefault="00386E37" w:rsidP="00386E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з</w:t>
            </w:r>
            <w:r w:rsidRPr="00D32C39">
              <w:rPr>
                <w:sz w:val="28"/>
                <w:szCs w:val="28"/>
              </w:rPr>
              <w:t>агадки о небесных телах</w:t>
            </w:r>
            <w:r>
              <w:rPr>
                <w:sz w:val="28"/>
                <w:szCs w:val="28"/>
              </w:rPr>
              <w:t>,</w:t>
            </w:r>
            <w:r w:rsidRPr="00D32C39">
              <w:rPr>
                <w:sz w:val="28"/>
                <w:szCs w:val="28"/>
              </w:rPr>
              <w:t xml:space="preserve"> "Первый </w:t>
            </w:r>
            <w:r w:rsidRPr="00D32C39">
              <w:rPr>
                <w:sz w:val="28"/>
                <w:szCs w:val="28"/>
              </w:rPr>
              <w:lastRenderedPageBreak/>
              <w:t>полёт"</w:t>
            </w:r>
            <w:r>
              <w:rPr>
                <w:sz w:val="28"/>
                <w:szCs w:val="28"/>
              </w:rPr>
              <w:t xml:space="preserve">, </w:t>
            </w:r>
            <w:r w:rsidRPr="00D32C39">
              <w:rPr>
                <w:sz w:val="28"/>
                <w:szCs w:val="28"/>
              </w:rPr>
              <w:t xml:space="preserve">"Воспоминания </w:t>
            </w:r>
            <w:proofErr w:type="spellStart"/>
            <w:r w:rsidRPr="00D32C39">
              <w:rPr>
                <w:sz w:val="28"/>
                <w:szCs w:val="28"/>
              </w:rPr>
              <w:t>космонав</w:t>
            </w:r>
            <w:r>
              <w:rPr>
                <w:sz w:val="28"/>
                <w:szCs w:val="28"/>
              </w:rPr>
              <w:t>-</w:t>
            </w:r>
            <w:r w:rsidRPr="00D32C39">
              <w:rPr>
                <w:sz w:val="28"/>
                <w:szCs w:val="28"/>
              </w:rPr>
              <w:t>тов</w:t>
            </w:r>
            <w:proofErr w:type="spellEnd"/>
            <w:r w:rsidRPr="00D32C39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, 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"Из истории развития </w:t>
            </w:r>
            <w:proofErr w:type="spellStart"/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космо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навтики</w:t>
            </w:r>
            <w:proofErr w:type="spellEnd"/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 в нашей стране"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Pr="00D32C39">
              <w:rPr>
                <w:sz w:val="28"/>
                <w:szCs w:val="28"/>
              </w:rPr>
              <w:t>"</w:t>
            </w:r>
            <w:proofErr w:type="spellStart"/>
            <w:r w:rsidRPr="00D32C39">
              <w:rPr>
                <w:sz w:val="28"/>
                <w:szCs w:val="28"/>
              </w:rPr>
              <w:t>Косми</w:t>
            </w:r>
            <w:r>
              <w:rPr>
                <w:sz w:val="28"/>
                <w:szCs w:val="28"/>
              </w:rPr>
              <w:t>-</w:t>
            </w:r>
            <w:r w:rsidRPr="00D32C39">
              <w:rPr>
                <w:sz w:val="28"/>
                <w:szCs w:val="28"/>
              </w:rPr>
              <w:t>ческая</w:t>
            </w:r>
            <w:proofErr w:type="spellEnd"/>
            <w:r w:rsidRPr="00D32C39">
              <w:rPr>
                <w:sz w:val="28"/>
                <w:szCs w:val="28"/>
              </w:rPr>
              <w:t xml:space="preserve"> каша"</w:t>
            </w:r>
            <w:r>
              <w:rPr>
                <w:sz w:val="28"/>
                <w:szCs w:val="28"/>
              </w:rPr>
              <w:t>, с</w:t>
            </w:r>
            <w:r w:rsidRPr="00D32C39">
              <w:rPr>
                <w:sz w:val="28"/>
                <w:szCs w:val="28"/>
              </w:rPr>
              <w:t>тихи о космосе</w:t>
            </w:r>
            <w:r w:rsidRPr="00D32C39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386E37" w:rsidRPr="00295717" w:rsidRDefault="00386E37" w:rsidP="00386E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Домашнее чтение глав из книги «Незнайка на Луне».</w:t>
            </w:r>
          </w:p>
          <w:p w:rsidR="00386E37" w:rsidRPr="00295717" w:rsidRDefault="00386E37" w:rsidP="00386E3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Организация НОД и продуктивной деятельности "Наша творческая </w:t>
            </w:r>
            <w:proofErr w:type="spellStart"/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космомастерская</w:t>
            </w:r>
            <w:proofErr w:type="spellEnd"/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" : лепка «Космический транспорт», «Инопланетяне»,</w:t>
            </w:r>
            <w:r w:rsidRPr="00295717">
              <w:rPr>
                <w:color w:val="000000"/>
                <w:sz w:val="28"/>
                <w:szCs w:val="28"/>
              </w:rPr>
              <w:br/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рисование «Загадочный космос»,</w:t>
            </w:r>
            <w:r w:rsidRPr="00295717">
              <w:rPr>
                <w:color w:val="000000"/>
                <w:sz w:val="28"/>
                <w:szCs w:val="28"/>
              </w:rPr>
              <w:br/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аппликация "Ночной пейзаж», изготовление поделок из фольги "Человек в космосе".</w:t>
            </w:r>
            <w:r w:rsidRPr="00295717">
              <w:rPr>
                <w:color w:val="000000"/>
                <w:sz w:val="28"/>
                <w:szCs w:val="28"/>
              </w:rPr>
              <w:br/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Конкурс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и выставка 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совместных рисунков и поделок детей и родителей «Этот удивительный космос».</w:t>
            </w:r>
          </w:p>
          <w:p w:rsidR="00386E37" w:rsidRPr="00D32C39" w:rsidRDefault="00386E37" w:rsidP="00386E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Сюжетно-ролевые игры: </w:t>
            </w:r>
            <w:r w:rsidRPr="00D32C39">
              <w:rPr>
                <w:sz w:val="28"/>
                <w:szCs w:val="28"/>
              </w:rPr>
              <w:t>«Нужна помощь космонавту», «Сделаем причёску как у инопланетян»,</w:t>
            </w:r>
          </w:p>
          <w:p w:rsidR="00386E37" w:rsidRPr="00D32C39" w:rsidRDefault="00386E37" w:rsidP="00386E37">
            <w:pPr>
              <w:rPr>
                <w:sz w:val="28"/>
                <w:szCs w:val="28"/>
              </w:rPr>
            </w:pPr>
            <w:r w:rsidRPr="00D32C39">
              <w:rPr>
                <w:sz w:val="28"/>
                <w:szCs w:val="28"/>
              </w:rPr>
              <w:t>«Едем семьёй в музей космонавтики»</w:t>
            </w:r>
            <w:r>
              <w:rPr>
                <w:sz w:val="28"/>
                <w:szCs w:val="28"/>
              </w:rPr>
              <w:t>.</w:t>
            </w:r>
          </w:p>
          <w:p w:rsidR="00386E37" w:rsidRPr="00D32C39" w:rsidRDefault="00386E37" w:rsidP="00386E3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игры: </w:t>
            </w:r>
            <w:r w:rsidRPr="00D32C39">
              <w:rPr>
                <w:sz w:val="28"/>
                <w:szCs w:val="28"/>
              </w:rPr>
              <w:t xml:space="preserve">"Ракеты", </w:t>
            </w:r>
          </w:p>
          <w:p w:rsidR="00386E37" w:rsidRPr="00D32C39" w:rsidRDefault="00386E37" w:rsidP="00386E37">
            <w:pPr>
              <w:rPr>
                <w:b/>
                <w:sz w:val="28"/>
                <w:szCs w:val="28"/>
              </w:rPr>
            </w:pPr>
            <w:r w:rsidRPr="00D32C39">
              <w:rPr>
                <w:sz w:val="28"/>
                <w:szCs w:val="28"/>
              </w:rPr>
              <w:t>«Разноцветные самолёты», «Мы в невесомости», «Полёты на Марс»</w:t>
            </w:r>
          </w:p>
          <w:p w:rsidR="00386E37" w:rsidRDefault="00386E37" w:rsidP="00386E37">
            <w:pPr>
              <w:rPr>
                <w:sz w:val="28"/>
                <w:szCs w:val="28"/>
              </w:rPr>
            </w:pPr>
            <w:r w:rsidRPr="00A260DA">
              <w:rPr>
                <w:sz w:val="28"/>
                <w:szCs w:val="28"/>
              </w:rPr>
              <w:t>Сладкий вечер</w:t>
            </w:r>
            <w:r>
              <w:rPr>
                <w:sz w:val="28"/>
                <w:szCs w:val="28"/>
              </w:rPr>
              <w:t xml:space="preserve"> (беседа за чаем) "Как обедают космонавты?"</w:t>
            </w:r>
          </w:p>
          <w:p w:rsidR="00386E37" w:rsidRDefault="00386E37" w:rsidP="00386E37">
            <w:pPr>
              <w:rPr>
                <w:b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Занимательное интегрированное занятие</w:t>
            </w:r>
            <w:r w:rsidRPr="00A260DA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260DA">
              <w:rPr>
                <w:sz w:val="28"/>
                <w:szCs w:val="28"/>
              </w:rPr>
              <w:t>«Этичные и неэтичные поступки на Земле и в космосе»</w:t>
            </w:r>
          </w:p>
        </w:tc>
        <w:tc>
          <w:tcPr>
            <w:tcW w:w="1275" w:type="dxa"/>
          </w:tcPr>
          <w:p w:rsidR="004323FA" w:rsidRPr="00863DE9" w:rsidRDefault="00863DE9" w:rsidP="00863DE9">
            <w:pPr>
              <w:jc w:val="center"/>
              <w:rPr>
                <w:sz w:val="28"/>
                <w:szCs w:val="28"/>
              </w:rPr>
            </w:pPr>
            <w:r w:rsidRPr="00863DE9">
              <w:rPr>
                <w:sz w:val="28"/>
                <w:szCs w:val="28"/>
              </w:rPr>
              <w:lastRenderedPageBreak/>
              <w:t>03</w:t>
            </w:r>
            <w:r>
              <w:rPr>
                <w:sz w:val="28"/>
                <w:szCs w:val="28"/>
              </w:rPr>
              <w:t>.04- 05.04</w:t>
            </w:r>
          </w:p>
        </w:tc>
        <w:tc>
          <w:tcPr>
            <w:tcW w:w="1192" w:type="dxa"/>
          </w:tcPr>
          <w:p w:rsidR="004323FA" w:rsidRDefault="00863DE9" w:rsidP="00026B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Воспита-тель</w:t>
            </w:r>
            <w:proofErr w:type="spellEnd"/>
          </w:p>
        </w:tc>
      </w:tr>
      <w:tr w:rsidR="004323FA" w:rsidTr="00863DE9">
        <w:tc>
          <w:tcPr>
            <w:tcW w:w="959" w:type="dxa"/>
          </w:tcPr>
          <w:p w:rsidR="004323FA" w:rsidRPr="00C30437" w:rsidRDefault="00C30437" w:rsidP="00026BBE">
            <w:pPr>
              <w:jc w:val="center"/>
              <w:rPr>
                <w:b/>
                <w:sz w:val="28"/>
                <w:szCs w:val="28"/>
              </w:rPr>
            </w:pPr>
            <w:r w:rsidRPr="00295717"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Формирую-щий</w:t>
            </w:r>
            <w:proofErr w:type="spellEnd"/>
            <w:r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410" w:type="dxa"/>
          </w:tcPr>
          <w:p w:rsidR="004948C6" w:rsidRDefault="00386E37" w:rsidP="004323F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Формировать </w:t>
            </w:r>
            <w:r w:rsidR="004948C6"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представления детей о </w:t>
            </w:r>
            <w:proofErr w:type="spellStart"/>
            <w:r w:rsidR="004948C6" w:rsidRPr="00295717">
              <w:rPr>
                <w:color w:val="000000"/>
                <w:sz w:val="28"/>
                <w:szCs w:val="28"/>
                <w:shd w:val="clear" w:color="auto" w:fill="FFFFFF"/>
              </w:rPr>
              <w:t>Вселен</w:t>
            </w:r>
            <w:r w:rsidR="004948C6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4948C6" w:rsidRPr="00295717">
              <w:rPr>
                <w:color w:val="000000"/>
                <w:sz w:val="28"/>
                <w:szCs w:val="28"/>
                <w:shd w:val="clear" w:color="auto" w:fill="FFFFFF"/>
              </w:rPr>
              <w:t>ной</w:t>
            </w:r>
            <w:proofErr w:type="spellEnd"/>
            <w:r w:rsidR="004948C6" w:rsidRPr="00295717">
              <w:rPr>
                <w:color w:val="000000"/>
                <w:sz w:val="28"/>
                <w:szCs w:val="28"/>
                <w:shd w:val="clear" w:color="auto" w:fill="FFFFFF"/>
              </w:rPr>
              <w:t>, галактиках, планетах, звёздах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о Солнечной системе</w:t>
            </w:r>
            <w:r w:rsidR="004948C6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4323FA" w:rsidRDefault="00F028AF" w:rsidP="00F028AF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-В</w:t>
            </w:r>
            <w:r w:rsidR="004948C6" w:rsidRPr="00295717">
              <w:rPr>
                <w:color w:val="000000"/>
                <w:sz w:val="28"/>
                <w:szCs w:val="28"/>
                <w:shd w:val="clear" w:color="auto" w:fill="FFFFFF"/>
              </w:rPr>
              <w:t>оспитывать чувство патриотизма у дошкольников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гордости за достижения своей страны</w:t>
            </w:r>
            <w:r w:rsidR="004948C6" w:rsidRPr="00295717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4948C6" w:rsidRPr="00295717"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4536" w:type="dxa"/>
          </w:tcPr>
          <w:p w:rsidR="004323FA" w:rsidRPr="00295717" w:rsidRDefault="004323FA" w:rsidP="004323F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Просмотр и обсуждение презентации "Солнечное окружение" (Цель: обогащение знаний детей о планетах Солнечной системы).</w:t>
            </w:r>
            <w:r w:rsidRPr="00295717">
              <w:rPr>
                <w:color w:val="000000"/>
                <w:sz w:val="28"/>
                <w:szCs w:val="28"/>
              </w:rPr>
              <w:br/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Беседа и рассматривание плаката и тематической литературы: «Космос, звезды, вселенная».</w:t>
            </w:r>
            <w:r w:rsidRPr="00295717">
              <w:rPr>
                <w:color w:val="000000"/>
                <w:sz w:val="28"/>
                <w:szCs w:val="28"/>
              </w:rPr>
              <w:br/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Дидактические игры</w:t>
            </w:r>
            <w:r w:rsidRPr="00295717">
              <w:rPr>
                <w:color w:val="000000"/>
                <w:sz w:val="28"/>
                <w:szCs w:val="28"/>
              </w:rPr>
              <w:br/>
            </w:r>
            <w:r w:rsidR="00F028AF">
              <w:rPr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>Восстанови порядок в солнечной системе</w:t>
            </w:r>
            <w:r w:rsidR="00F028AF">
              <w:rPr>
                <w:color w:val="000000"/>
                <w:sz w:val="28"/>
                <w:szCs w:val="28"/>
                <w:shd w:val="clear" w:color="auto" w:fill="FFFFFF"/>
              </w:rPr>
              <w:t xml:space="preserve">", </w:t>
            </w:r>
            <w:r w:rsidR="00F028AF"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 «Космические исследователи».</w:t>
            </w:r>
            <w:r w:rsidRPr="0029571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323FA" w:rsidRDefault="00D32C39" w:rsidP="00D32C3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Словесные игры: </w:t>
            </w:r>
            <w:r w:rsidRPr="00D32C39">
              <w:rPr>
                <w:bCs/>
                <w:sz w:val="28"/>
                <w:szCs w:val="28"/>
              </w:rPr>
              <w:t>«Земля, вода, небо»,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32C39">
              <w:rPr>
                <w:sz w:val="28"/>
                <w:szCs w:val="28"/>
              </w:rPr>
              <w:t xml:space="preserve">«Доскажи предложение», «Назови, что бывает быстрым", </w:t>
            </w:r>
            <w:r w:rsidRPr="00D32C39">
              <w:rPr>
                <w:bCs/>
                <w:sz w:val="28"/>
                <w:szCs w:val="28"/>
              </w:rPr>
              <w:t xml:space="preserve"> </w:t>
            </w:r>
            <w:r w:rsidRPr="00D32C39">
              <w:rPr>
                <w:sz w:val="28"/>
                <w:szCs w:val="28"/>
              </w:rPr>
              <w:t>«Назови подобное в космосе»</w:t>
            </w:r>
            <w:r>
              <w:rPr>
                <w:sz w:val="28"/>
                <w:szCs w:val="28"/>
              </w:rPr>
              <w:t>.</w:t>
            </w:r>
          </w:p>
          <w:p w:rsidR="00F028AF" w:rsidRPr="00A260DA" w:rsidRDefault="00127FEA" w:rsidP="00386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Конструктивные игры: </w:t>
            </w:r>
            <w:r w:rsidRPr="00127FEA">
              <w:rPr>
                <w:sz w:val="28"/>
                <w:szCs w:val="28"/>
              </w:rPr>
              <w:t>«Построим космический корабль»</w:t>
            </w:r>
            <w:r>
              <w:rPr>
                <w:sz w:val="28"/>
                <w:szCs w:val="28"/>
              </w:rPr>
              <w:t>, "Чья ракета лучше?"</w:t>
            </w:r>
          </w:p>
        </w:tc>
        <w:tc>
          <w:tcPr>
            <w:tcW w:w="1275" w:type="dxa"/>
          </w:tcPr>
          <w:p w:rsidR="004323FA" w:rsidRPr="00863DE9" w:rsidRDefault="00863DE9" w:rsidP="00026BBE">
            <w:pPr>
              <w:jc w:val="center"/>
              <w:rPr>
                <w:sz w:val="28"/>
                <w:szCs w:val="28"/>
              </w:rPr>
            </w:pPr>
            <w:r w:rsidRPr="00863DE9">
              <w:rPr>
                <w:sz w:val="28"/>
                <w:szCs w:val="28"/>
              </w:rPr>
              <w:lastRenderedPageBreak/>
              <w:t>05.04 - 13.04</w:t>
            </w:r>
          </w:p>
        </w:tc>
        <w:tc>
          <w:tcPr>
            <w:tcW w:w="1192" w:type="dxa"/>
          </w:tcPr>
          <w:p w:rsidR="004323FA" w:rsidRDefault="00863DE9" w:rsidP="00026B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Воспита-тель</w:t>
            </w:r>
            <w:proofErr w:type="spellEnd"/>
          </w:p>
        </w:tc>
      </w:tr>
      <w:tr w:rsidR="004323FA" w:rsidTr="00863DE9">
        <w:tc>
          <w:tcPr>
            <w:tcW w:w="959" w:type="dxa"/>
          </w:tcPr>
          <w:p w:rsidR="004323FA" w:rsidRPr="002D34D3" w:rsidRDefault="00C30437" w:rsidP="00026BBE">
            <w:pPr>
              <w:jc w:val="center"/>
              <w:rPr>
                <w:b/>
                <w:sz w:val="28"/>
                <w:szCs w:val="28"/>
              </w:rPr>
            </w:pPr>
            <w:r w:rsidRPr="002D34D3">
              <w:rPr>
                <w:sz w:val="28"/>
                <w:szCs w:val="28"/>
                <w:lang w:val="en-US"/>
              </w:rPr>
              <w:lastRenderedPageBreak/>
              <w:t>IV</w:t>
            </w:r>
            <w:r w:rsidRPr="002D34D3">
              <w:rPr>
                <w:sz w:val="28"/>
                <w:szCs w:val="28"/>
              </w:rPr>
              <w:t xml:space="preserve">. </w:t>
            </w:r>
            <w:proofErr w:type="spellStart"/>
            <w:r w:rsidRPr="002D34D3">
              <w:rPr>
                <w:sz w:val="28"/>
                <w:szCs w:val="28"/>
              </w:rPr>
              <w:t>Итого-вый</w:t>
            </w:r>
            <w:proofErr w:type="spellEnd"/>
            <w:r w:rsidRPr="002D34D3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410" w:type="dxa"/>
          </w:tcPr>
          <w:p w:rsidR="00F95D83" w:rsidRPr="00F51F35" w:rsidRDefault="00863DE9" w:rsidP="00863DE9">
            <w:pPr>
              <w:shd w:val="clear" w:color="auto" w:fill="FFFFFF"/>
              <w:rPr>
                <w:sz w:val="28"/>
                <w:szCs w:val="28"/>
              </w:rPr>
            </w:pPr>
            <w:r w:rsidRPr="00F51F35">
              <w:rPr>
                <w:sz w:val="28"/>
                <w:szCs w:val="28"/>
              </w:rPr>
              <w:t>-</w:t>
            </w:r>
            <w:r w:rsidR="00F95D83" w:rsidRPr="00F51F35">
              <w:rPr>
                <w:sz w:val="28"/>
                <w:szCs w:val="28"/>
              </w:rPr>
              <w:t>Обобщить и закрепить  представления о космосе, планетах Солнечной системы, истории развития космонавтики.</w:t>
            </w:r>
          </w:p>
          <w:p w:rsidR="007F20D4" w:rsidRPr="00F51F35" w:rsidRDefault="00F95D83" w:rsidP="00863DE9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F51F35">
              <w:rPr>
                <w:sz w:val="28"/>
                <w:szCs w:val="28"/>
              </w:rPr>
              <w:t>Систематизиро</w:t>
            </w:r>
            <w:r w:rsidR="00F51F35">
              <w:rPr>
                <w:sz w:val="28"/>
                <w:szCs w:val="28"/>
              </w:rPr>
              <w:t>-</w:t>
            </w:r>
            <w:r w:rsidRPr="00F51F35">
              <w:rPr>
                <w:sz w:val="28"/>
                <w:szCs w:val="28"/>
              </w:rPr>
              <w:t>вать</w:t>
            </w:r>
            <w:proofErr w:type="spellEnd"/>
            <w:r w:rsidRPr="00F51F35">
              <w:rPr>
                <w:sz w:val="28"/>
                <w:szCs w:val="28"/>
              </w:rPr>
              <w:t xml:space="preserve"> новую, интересную информацию о космосе, изученную в рамках реализации проекта.</w:t>
            </w:r>
            <w:r w:rsidR="007F20D4" w:rsidRPr="00F51F35">
              <w:rPr>
                <w:sz w:val="28"/>
                <w:szCs w:val="28"/>
              </w:rPr>
              <w:t xml:space="preserve"> </w:t>
            </w:r>
          </w:p>
          <w:p w:rsidR="00F95D83" w:rsidRPr="00F51F35" w:rsidRDefault="00863DE9" w:rsidP="00863DE9">
            <w:pPr>
              <w:shd w:val="clear" w:color="auto" w:fill="FFFFFF"/>
              <w:rPr>
                <w:sz w:val="28"/>
                <w:szCs w:val="28"/>
              </w:rPr>
            </w:pPr>
            <w:r w:rsidRPr="00F51F35">
              <w:rPr>
                <w:sz w:val="28"/>
                <w:szCs w:val="28"/>
              </w:rPr>
              <w:t>-</w:t>
            </w:r>
            <w:r w:rsidR="00F95D83" w:rsidRPr="00F51F35">
              <w:rPr>
                <w:sz w:val="28"/>
                <w:szCs w:val="28"/>
              </w:rPr>
              <w:t xml:space="preserve">Развивать </w:t>
            </w:r>
            <w:proofErr w:type="spellStart"/>
            <w:r w:rsidR="007F20D4" w:rsidRPr="00F51F35">
              <w:rPr>
                <w:sz w:val="28"/>
                <w:szCs w:val="28"/>
              </w:rPr>
              <w:t>любознатель</w:t>
            </w:r>
            <w:r w:rsidR="00F51F35">
              <w:rPr>
                <w:sz w:val="28"/>
                <w:szCs w:val="28"/>
              </w:rPr>
              <w:t>-</w:t>
            </w:r>
            <w:r w:rsidR="007F20D4" w:rsidRPr="00F51F35">
              <w:rPr>
                <w:sz w:val="28"/>
                <w:szCs w:val="28"/>
              </w:rPr>
              <w:t>ность</w:t>
            </w:r>
            <w:proofErr w:type="spellEnd"/>
            <w:r w:rsidR="007F20D4" w:rsidRPr="00F51F35">
              <w:rPr>
                <w:sz w:val="28"/>
                <w:szCs w:val="28"/>
              </w:rPr>
              <w:t xml:space="preserve">, </w:t>
            </w:r>
            <w:proofErr w:type="spellStart"/>
            <w:r w:rsidR="007F20D4" w:rsidRPr="00F51F35">
              <w:rPr>
                <w:sz w:val="28"/>
                <w:szCs w:val="28"/>
              </w:rPr>
              <w:t>воображе</w:t>
            </w:r>
            <w:r w:rsidRPr="00F51F35">
              <w:rPr>
                <w:sz w:val="28"/>
                <w:szCs w:val="28"/>
              </w:rPr>
              <w:t>-</w:t>
            </w:r>
            <w:r w:rsidR="007F20D4" w:rsidRPr="00F51F35">
              <w:rPr>
                <w:sz w:val="28"/>
                <w:szCs w:val="28"/>
              </w:rPr>
              <w:t>ние</w:t>
            </w:r>
            <w:proofErr w:type="spellEnd"/>
            <w:r w:rsidRPr="00F51F35">
              <w:rPr>
                <w:sz w:val="28"/>
                <w:szCs w:val="28"/>
              </w:rPr>
              <w:t xml:space="preserve">, </w:t>
            </w:r>
            <w:r w:rsidR="00F95D83" w:rsidRPr="00F51F35">
              <w:rPr>
                <w:sz w:val="28"/>
                <w:szCs w:val="28"/>
              </w:rPr>
              <w:t>мышление, интерес к познанию</w:t>
            </w:r>
            <w:r w:rsidRPr="00F51F35">
              <w:rPr>
                <w:sz w:val="28"/>
                <w:szCs w:val="28"/>
              </w:rPr>
              <w:t xml:space="preserve"> и к </w:t>
            </w:r>
            <w:r w:rsidR="00F95D83" w:rsidRPr="00F51F35">
              <w:rPr>
                <w:sz w:val="28"/>
                <w:szCs w:val="28"/>
              </w:rPr>
              <w:t xml:space="preserve"> неизведанному</w:t>
            </w:r>
            <w:r w:rsidRPr="00F51F35">
              <w:rPr>
                <w:sz w:val="28"/>
                <w:szCs w:val="28"/>
              </w:rPr>
              <w:t xml:space="preserve"> миру</w:t>
            </w:r>
            <w:r w:rsidR="00F95D83" w:rsidRPr="00F51F35">
              <w:rPr>
                <w:sz w:val="28"/>
                <w:szCs w:val="28"/>
              </w:rPr>
              <w:t>.</w:t>
            </w:r>
          </w:p>
          <w:p w:rsidR="004323FA" w:rsidRDefault="004323FA" w:rsidP="007F20D4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260DA" w:rsidRPr="00A260DA" w:rsidRDefault="00A260DA" w:rsidP="00127FE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Конкурсно-познавательная</w:t>
            </w:r>
            <w:proofErr w:type="spellEnd"/>
            <w:r>
              <w:rPr>
                <w:sz w:val="28"/>
                <w:szCs w:val="28"/>
              </w:rPr>
              <w:t xml:space="preserve"> программа "Космическое </w:t>
            </w:r>
            <w:r w:rsidRPr="00A260DA">
              <w:rPr>
                <w:sz w:val="28"/>
                <w:szCs w:val="28"/>
              </w:rPr>
              <w:t>путешествие</w:t>
            </w:r>
            <w:r>
              <w:rPr>
                <w:sz w:val="28"/>
                <w:szCs w:val="28"/>
              </w:rPr>
              <w:t xml:space="preserve"> по Солнечной системе</w:t>
            </w:r>
            <w:r w:rsidRPr="00A260DA">
              <w:rPr>
                <w:sz w:val="28"/>
                <w:szCs w:val="28"/>
              </w:rPr>
              <w:t>"</w:t>
            </w:r>
          </w:p>
          <w:p w:rsidR="004323FA" w:rsidRDefault="004323FA" w:rsidP="00026B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4323FA" w:rsidRPr="00863DE9" w:rsidRDefault="00863DE9" w:rsidP="00026BBE">
            <w:pPr>
              <w:jc w:val="center"/>
              <w:rPr>
                <w:sz w:val="28"/>
                <w:szCs w:val="28"/>
              </w:rPr>
            </w:pPr>
            <w:r w:rsidRPr="00863DE9">
              <w:rPr>
                <w:sz w:val="28"/>
                <w:szCs w:val="28"/>
              </w:rPr>
              <w:t>13.04.</w:t>
            </w:r>
          </w:p>
        </w:tc>
        <w:tc>
          <w:tcPr>
            <w:tcW w:w="1192" w:type="dxa"/>
          </w:tcPr>
          <w:p w:rsidR="004323FA" w:rsidRDefault="00863DE9" w:rsidP="00026BB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Воспита-тель</w:t>
            </w:r>
            <w:proofErr w:type="spellEnd"/>
          </w:p>
        </w:tc>
      </w:tr>
    </w:tbl>
    <w:p w:rsidR="00245005" w:rsidRDefault="00245005" w:rsidP="0002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005" w:rsidRDefault="00245005" w:rsidP="0002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005" w:rsidRDefault="00245005" w:rsidP="0002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BBE" w:rsidRPr="00F51F35" w:rsidRDefault="00026BBE" w:rsidP="0002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F35">
        <w:rPr>
          <w:rFonts w:ascii="Times New Roman" w:eastAsia="Times New Roman" w:hAnsi="Times New Roman" w:cs="Times New Roman"/>
          <w:b/>
          <w:sz w:val="28"/>
          <w:szCs w:val="28"/>
        </w:rPr>
        <w:t>Используемая литература:</w:t>
      </w:r>
    </w:p>
    <w:p w:rsidR="00026BBE" w:rsidRPr="00F51F35" w:rsidRDefault="00026BBE" w:rsidP="00026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6BBE" w:rsidRPr="00F51F35" w:rsidRDefault="007470D3" w:rsidP="00026BBE">
      <w:pPr>
        <w:rPr>
          <w:rFonts w:ascii="Times New Roman" w:hAnsi="Times New Roman" w:cs="Times New Roman"/>
          <w:sz w:val="28"/>
          <w:szCs w:val="28"/>
        </w:rPr>
      </w:pPr>
      <w:r w:rsidRPr="00F51F35">
        <w:rPr>
          <w:rFonts w:ascii="Times New Roman" w:hAnsi="Times New Roman" w:cs="Times New Roman"/>
          <w:sz w:val="28"/>
          <w:szCs w:val="28"/>
        </w:rPr>
        <w:t>1. Интернет-ресурсы.</w:t>
      </w:r>
    </w:p>
    <w:p w:rsidR="007470D3" w:rsidRPr="00F51F35" w:rsidRDefault="007470D3" w:rsidP="00026BBE">
      <w:pPr>
        <w:rPr>
          <w:rFonts w:ascii="Times New Roman" w:hAnsi="Times New Roman" w:cs="Times New Roman"/>
          <w:sz w:val="28"/>
          <w:szCs w:val="28"/>
        </w:rPr>
      </w:pPr>
      <w:r w:rsidRPr="00F51F3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51F35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F51F35">
        <w:rPr>
          <w:rFonts w:ascii="Times New Roman" w:hAnsi="Times New Roman" w:cs="Times New Roman"/>
          <w:sz w:val="28"/>
          <w:szCs w:val="28"/>
        </w:rPr>
        <w:t>, С. Энциклопедия для детей. Юному эрудиту обо всем.   Москва. Махаон, 2002.</w:t>
      </w:r>
    </w:p>
    <w:p w:rsidR="00D17C7D" w:rsidRPr="00F51F35" w:rsidRDefault="00D17C7D" w:rsidP="00026B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F35">
        <w:rPr>
          <w:rFonts w:ascii="Times New Roman" w:hAnsi="Times New Roman" w:cs="Times New Roman"/>
          <w:sz w:val="28"/>
          <w:szCs w:val="28"/>
        </w:rPr>
        <w:t xml:space="preserve">3. </w:t>
      </w:r>
      <w:r w:rsidRPr="00F51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Дубкова С.И., “Сказки звёздного неба”, “Белый город”, Москва. 2004.</w:t>
      </w:r>
    </w:p>
    <w:p w:rsidR="00F51F35" w:rsidRPr="00F51F35" w:rsidRDefault="00C74809" w:rsidP="00026BB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Левитан Е.П. «Малышам о звездах и планетах». Москва, Педагогика-Пресс, 2008.</w:t>
      </w:r>
    </w:p>
    <w:p w:rsidR="00245005" w:rsidRPr="00F51F35" w:rsidRDefault="00F51F35" w:rsidP="00026BBE">
      <w:pPr>
        <w:rPr>
          <w:rFonts w:ascii="Times New Roman" w:hAnsi="Times New Roman" w:cs="Times New Roman"/>
          <w:sz w:val="28"/>
          <w:szCs w:val="28"/>
        </w:rPr>
      </w:pPr>
      <w:r w:rsidRPr="00F51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«Расскажите детям о космосе». (Карточки для занятий в детском саду.)</w:t>
      </w:r>
    </w:p>
    <w:p w:rsidR="00245005" w:rsidRDefault="00245005" w:rsidP="00026BBE">
      <w:pPr>
        <w:rPr>
          <w:rFonts w:ascii="Times New Roman" w:hAnsi="Times New Roman" w:cs="Times New Roman"/>
        </w:rPr>
      </w:pPr>
    </w:p>
    <w:p w:rsidR="00245005" w:rsidRDefault="00245005" w:rsidP="00026BBE">
      <w:pPr>
        <w:rPr>
          <w:rFonts w:ascii="Times New Roman" w:hAnsi="Times New Roman" w:cs="Times New Roman"/>
        </w:rPr>
      </w:pPr>
    </w:p>
    <w:p w:rsidR="00245005" w:rsidRDefault="00245005" w:rsidP="00026BBE">
      <w:pPr>
        <w:rPr>
          <w:rFonts w:ascii="Times New Roman" w:hAnsi="Times New Roman" w:cs="Times New Roman"/>
        </w:rPr>
      </w:pPr>
    </w:p>
    <w:sectPr w:rsidR="00245005" w:rsidSect="003D247D">
      <w:pgSz w:w="11906" w:h="16838"/>
      <w:pgMar w:top="540" w:right="850" w:bottom="70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631B"/>
    <w:multiLevelType w:val="multilevel"/>
    <w:tmpl w:val="831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7F15D"/>
    <w:multiLevelType w:val="multilevel"/>
    <w:tmpl w:val="7AF44F78"/>
    <w:lvl w:ilvl="0">
      <w:numFmt w:val="bullet"/>
      <w:lvlText w:val="·"/>
      <w:lvlJc w:val="left"/>
      <w:pPr>
        <w:tabs>
          <w:tab w:val="num" w:pos="444"/>
        </w:tabs>
        <w:ind w:left="444" w:hanging="444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864"/>
        </w:tabs>
        <w:ind w:left="864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440"/>
        </w:tabs>
        <w:ind w:left="1440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016"/>
        </w:tabs>
        <w:ind w:left="2016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592"/>
        </w:tabs>
        <w:ind w:left="2592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168"/>
        </w:tabs>
        <w:ind w:left="3168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3744"/>
        </w:tabs>
        <w:ind w:left="3744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320"/>
        </w:tabs>
        <w:ind w:left="4320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4896"/>
        </w:tabs>
        <w:ind w:left="4896" w:hanging="288"/>
      </w:pPr>
      <w:rPr>
        <w:rFonts w:ascii="Wingdings" w:hAnsi="Wingdings"/>
        <w:sz w:val="20"/>
      </w:rPr>
    </w:lvl>
  </w:abstractNum>
  <w:abstractNum w:abstractNumId="2">
    <w:nsid w:val="3AFE733A"/>
    <w:multiLevelType w:val="multilevel"/>
    <w:tmpl w:val="7E5E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7A377D"/>
    <w:multiLevelType w:val="multilevel"/>
    <w:tmpl w:val="682B1FE5"/>
    <w:lvl w:ilvl="0">
      <w:numFmt w:val="bullet"/>
      <w:lvlText w:val="·"/>
      <w:lvlJc w:val="left"/>
      <w:pPr>
        <w:tabs>
          <w:tab w:val="num" w:pos="456"/>
        </w:tabs>
        <w:ind w:left="456" w:hanging="456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864"/>
        </w:tabs>
        <w:ind w:left="864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440"/>
        </w:tabs>
        <w:ind w:left="1440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016"/>
        </w:tabs>
        <w:ind w:left="2016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592"/>
        </w:tabs>
        <w:ind w:left="2592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168"/>
        </w:tabs>
        <w:ind w:left="3168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3744"/>
        </w:tabs>
        <w:ind w:left="3744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320"/>
        </w:tabs>
        <w:ind w:left="4320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4896"/>
        </w:tabs>
        <w:ind w:left="4896" w:hanging="288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26BBE"/>
    <w:rsid w:val="00026BBE"/>
    <w:rsid w:val="00081F1F"/>
    <w:rsid w:val="001155D5"/>
    <w:rsid w:val="0011630C"/>
    <w:rsid w:val="00127FEA"/>
    <w:rsid w:val="001D6A1C"/>
    <w:rsid w:val="00216357"/>
    <w:rsid w:val="00245005"/>
    <w:rsid w:val="00250AF4"/>
    <w:rsid w:val="00295717"/>
    <w:rsid w:val="002D34D3"/>
    <w:rsid w:val="002D5B10"/>
    <w:rsid w:val="00386E37"/>
    <w:rsid w:val="00390EEA"/>
    <w:rsid w:val="003D247D"/>
    <w:rsid w:val="003D4CF4"/>
    <w:rsid w:val="00405115"/>
    <w:rsid w:val="004323FA"/>
    <w:rsid w:val="004948C6"/>
    <w:rsid w:val="004C427B"/>
    <w:rsid w:val="00501D48"/>
    <w:rsid w:val="00671507"/>
    <w:rsid w:val="006B252E"/>
    <w:rsid w:val="006F2794"/>
    <w:rsid w:val="007103A0"/>
    <w:rsid w:val="007470D3"/>
    <w:rsid w:val="007C386C"/>
    <w:rsid w:val="007F20D4"/>
    <w:rsid w:val="008019C2"/>
    <w:rsid w:val="00850DED"/>
    <w:rsid w:val="00863DE9"/>
    <w:rsid w:val="008667D2"/>
    <w:rsid w:val="009029CD"/>
    <w:rsid w:val="0091228D"/>
    <w:rsid w:val="00924A20"/>
    <w:rsid w:val="00957F62"/>
    <w:rsid w:val="0098210D"/>
    <w:rsid w:val="00987374"/>
    <w:rsid w:val="009D6D7D"/>
    <w:rsid w:val="00A260DA"/>
    <w:rsid w:val="00AC517B"/>
    <w:rsid w:val="00C30437"/>
    <w:rsid w:val="00C353F8"/>
    <w:rsid w:val="00C74809"/>
    <w:rsid w:val="00CC6CB1"/>
    <w:rsid w:val="00D17C7D"/>
    <w:rsid w:val="00D32C39"/>
    <w:rsid w:val="00E67F71"/>
    <w:rsid w:val="00F028AF"/>
    <w:rsid w:val="00F372CE"/>
    <w:rsid w:val="00F51F35"/>
    <w:rsid w:val="00F873FC"/>
    <w:rsid w:val="00F95D83"/>
    <w:rsid w:val="00FA5A38"/>
    <w:rsid w:val="00FC4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2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14</cp:revision>
  <cp:lastPrinted>2017-06-04T20:25:00Z</cp:lastPrinted>
  <dcterms:created xsi:type="dcterms:W3CDTF">2017-05-26T21:11:00Z</dcterms:created>
  <dcterms:modified xsi:type="dcterms:W3CDTF">2017-09-06T22:34:00Z</dcterms:modified>
</cp:coreProperties>
</file>