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43" w:rsidRPr="005A5643" w:rsidRDefault="00327F62" w:rsidP="005A5643">
      <w:pPr>
        <w:ind w:firstLine="851"/>
        <w:jc w:val="center"/>
        <w:rPr>
          <w:rFonts w:ascii="Times New Roman" w:hAnsi="Times New Roman" w:cs="Times New Roman"/>
          <w:sz w:val="28"/>
          <w:szCs w:val="24"/>
        </w:rPr>
      </w:pPr>
      <w:r w:rsidRPr="005A5643">
        <w:rPr>
          <w:rFonts w:ascii="Times New Roman" w:hAnsi="Times New Roman" w:cs="Times New Roman"/>
          <w:sz w:val="28"/>
          <w:szCs w:val="24"/>
        </w:rPr>
        <w:t>Проб</w:t>
      </w:r>
      <w:r w:rsidR="005A5643" w:rsidRPr="005A5643">
        <w:rPr>
          <w:rFonts w:ascii="Times New Roman" w:hAnsi="Times New Roman" w:cs="Times New Roman"/>
          <w:sz w:val="28"/>
          <w:szCs w:val="24"/>
        </w:rPr>
        <w:t xml:space="preserve">лемы и перспективы перехода на </w:t>
      </w:r>
      <w:r w:rsidR="00971328">
        <w:rPr>
          <w:rFonts w:ascii="Times New Roman" w:hAnsi="Times New Roman" w:cs="Times New Roman"/>
          <w:sz w:val="28"/>
          <w:szCs w:val="24"/>
        </w:rPr>
        <w:t>дуальное</w:t>
      </w:r>
      <w:r w:rsidR="005A5643" w:rsidRPr="005A5643">
        <w:rPr>
          <w:rFonts w:ascii="Times New Roman" w:hAnsi="Times New Roman" w:cs="Times New Roman"/>
          <w:sz w:val="28"/>
          <w:szCs w:val="24"/>
        </w:rPr>
        <w:t xml:space="preserve"> обучение</w:t>
      </w:r>
    </w:p>
    <w:p w:rsidR="00E1604E" w:rsidRDefault="00E1604E" w:rsidP="00FF7F7B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A5643" w:rsidRDefault="005A5643" w:rsidP="00FF7F7B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Буланов Т</w:t>
      </w:r>
      <w:r w:rsidR="00971328">
        <w:rPr>
          <w:rFonts w:ascii="Times New Roman" w:hAnsi="Times New Roman" w:cs="Times New Roman"/>
          <w:color w:val="000000"/>
          <w:sz w:val="28"/>
          <w:szCs w:val="28"/>
        </w:rPr>
        <w:t>имур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971328">
        <w:rPr>
          <w:rFonts w:ascii="Times New Roman" w:hAnsi="Times New Roman" w:cs="Times New Roman"/>
          <w:color w:val="000000"/>
          <w:sz w:val="28"/>
          <w:szCs w:val="28"/>
        </w:rPr>
        <w:t>легович</w:t>
      </w:r>
    </w:p>
    <w:p w:rsidR="005A5643" w:rsidRDefault="005A5643" w:rsidP="00FF7F7B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Студент </w:t>
      </w:r>
      <w:r w:rsidRPr="005A5643">
        <w:rPr>
          <w:rFonts w:ascii="Times New Roman" w:hAnsi="Times New Roman" w:cs="Times New Roman"/>
          <w:color w:val="000000"/>
          <w:sz w:val="28"/>
          <w:szCs w:val="28"/>
        </w:rPr>
        <w:t>СПО</w:t>
      </w:r>
    </w:p>
    <w:p w:rsidR="00FF7F7B" w:rsidRPr="00FF7F7B" w:rsidRDefault="00FF7F7B" w:rsidP="00FF7F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 w:rsidRPr="009713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ИСо1-О/СПО/КРА17</w:t>
      </w:r>
    </w:p>
    <w:p w:rsidR="005A5643" w:rsidRPr="005A5643" w:rsidRDefault="005A5643" w:rsidP="00FF7F7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A5643">
        <w:rPr>
          <w:rFonts w:ascii="Times New Roman" w:hAnsi="Times New Roman" w:cs="Times New Roman"/>
          <w:sz w:val="28"/>
          <w:szCs w:val="28"/>
        </w:rPr>
        <w:t>Автономная некоммерческая образовательная организация высшего образования Центросоюза Российской Федерации «Российский университет кооперации»</w:t>
      </w:r>
    </w:p>
    <w:p w:rsidR="00327F62" w:rsidRDefault="005A5643" w:rsidP="00FF7F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643">
        <w:rPr>
          <w:rFonts w:ascii="Times New Roman" w:hAnsi="Times New Roman" w:cs="Times New Roman"/>
          <w:sz w:val="28"/>
          <w:szCs w:val="28"/>
        </w:rPr>
        <w:t>Краснодарский кооперативный институт (филиал)</w:t>
      </w:r>
    </w:p>
    <w:p w:rsidR="00E1604E" w:rsidRPr="00E1604E" w:rsidRDefault="00E1604E" w:rsidP="00FF7F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7F62" w:rsidRPr="005A5643" w:rsidRDefault="00327F62" w:rsidP="00FF7F7B">
      <w:pPr>
        <w:pStyle w:val="a3"/>
        <w:jc w:val="center"/>
        <w:rPr>
          <w:rFonts w:ascii="Times New Roman" w:hAnsi="Times New Roman" w:cs="Times New Roman"/>
          <w:i/>
          <w:sz w:val="28"/>
          <w:szCs w:val="24"/>
          <w:shd w:val="clear" w:color="auto" w:fill="FFFFFF"/>
        </w:rPr>
      </w:pPr>
    </w:p>
    <w:p w:rsidR="00327F62" w:rsidRPr="005A5643" w:rsidRDefault="00327F62" w:rsidP="00327F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A5643">
        <w:rPr>
          <w:rFonts w:ascii="Times New Roman" w:hAnsi="Times New Roman" w:cs="Times New Roman"/>
          <w:sz w:val="28"/>
          <w:szCs w:val="24"/>
          <w:lang w:eastAsia="ru-RU"/>
        </w:rPr>
        <w:t>В настоящее время</w:t>
      </w:r>
      <w:r w:rsidRPr="005A564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Россия состоявшееся современное, устремленное в будущее и уверенное в себе государство</w:t>
      </w:r>
      <w:r w:rsidRPr="005A5643">
        <w:rPr>
          <w:rFonts w:ascii="Times New Roman" w:hAnsi="Times New Roman" w:cs="Times New Roman"/>
          <w:sz w:val="28"/>
          <w:szCs w:val="24"/>
          <w:lang w:eastAsia="ru-RU"/>
        </w:rPr>
        <w:t>. За короткий исторический период обретения независимости Рос</w:t>
      </w:r>
      <w:r w:rsidR="006C7C22" w:rsidRPr="005A5643">
        <w:rPr>
          <w:rFonts w:ascii="Times New Roman" w:hAnsi="Times New Roman" w:cs="Times New Roman"/>
          <w:sz w:val="28"/>
          <w:szCs w:val="24"/>
          <w:lang w:eastAsia="ru-RU"/>
        </w:rPr>
        <w:t>с</w:t>
      </w:r>
      <w:r w:rsidRPr="005A5643">
        <w:rPr>
          <w:rFonts w:ascii="Times New Roman" w:hAnsi="Times New Roman" w:cs="Times New Roman"/>
          <w:sz w:val="28"/>
          <w:szCs w:val="24"/>
          <w:lang w:eastAsia="ru-RU"/>
        </w:rPr>
        <w:t xml:space="preserve">ии сделал прорыв в экономике, </w:t>
      </w:r>
      <w:proofErr w:type="spellStart"/>
      <w:r w:rsidRPr="005A5643">
        <w:rPr>
          <w:rFonts w:ascii="Times New Roman" w:hAnsi="Times New Roman" w:cs="Times New Roman"/>
          <w:sz w:val="28"/>
          <w:szCs w:val="24"/>
          <w:lang w:eastAsia="ru-RU"/>
        </w:rPr>
        <w:t>интегрируясь</w:t>
      </w:r>
      <w:proofErr w:type="spellEnd"/>
      <w:r w:rsidRPr="005A5643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5A5643">
        <w:rPr>
          <w:rFonts w:ascii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5A5643">
        <w:rPr>
          <w:rFonts w:ascii="Times New Roman" w:hAnsi="Times New Roman" w:cs="Times New Roman"/>
          <w:sz w:val="28"/>
          <w:szCs w:val="24"/>
          <w:lang w:eastAsia="ru-RU"/>
        </w:rPr>
        <w:t xml:space="preserve"> мировую цивилизацию, используя новые прогрессивные технологии. </w:t>
      </w:r>
    </w:p>
    <w:p w:rsidR="00327F62" w:rsidRPr="005A5643" w:rsidRDefault="00327F62" w:rsidP="006C7C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A5643">
        <w:rPr>
          <w:rFonts w:ascii="Times New Roman" w:hAnsi="Times New Roman" w:cs="Times New Roman"/>
          <w:sz w:val="28"/>
          <w:szCs w:val="24"/>
          <w:lang w:eastAsia="ru-RU"/>
        </w:rPr>
        <w:t>Высокий образовательный и профессиональный уровень подготовки человеческих ресурсов становится необходимым условием освоения новых технологий, требуемых для повышения качества продукц</w:t>
      </w:r>
      <w:proofErr w:type="gramStart"/>
      <w:r w:rsidRPr="005A5643">
        <w:rPr>
          <w:rFonts w:ascii="Times New Roman" w:hAnsi="Times New Roman" w:cs="Times New Roman"/>
          <w:sz w:val="28"/>
          <w:szCs w:val="24"/>
          <w:lang w:eastAsia="ru-RU"/>
        </w:rPr>
        <w:t>ии и ее</w:t>
      </w:r>
      <w:proofErr w:type="gramEnd"/>
      <w:r w:rsidRPr="005A5643">
        <w:rPr>
          <w:rFonts w:ascii="Times New Roman" w:hAnsi="Times New Roman" w:cs="Times New Roman"/>
          <w:sz w:val="28"/>
          <w:szCs w:val="24"/>
          <w:lang w:eastAsia="ru-RU"/>
        </w:rPr>
        <w:t xml:space="preserve"> конкурентоспособности на мировом рынке, развития интеллектуального потенциала нации, снижения социальной напряженности в обществе.</w:t>
      </w:r>
      <w:r w:rsidRPr="005A5643">
        <w:rPr>
          <w:rFonts w:ascii="Times New Roman" w:hAnsi="Times New Roman" w:cs="Times New Roman"/>
          <w:kern w:val="24"/>
          <w:sz w:val="28"/>
          <w:szCs w:val="24"/>
        </w:rPr>
        <w:t xml:space="preserve"> </w:t>
      </w:r>
      <w:r w:rsidRPr="005A5643">
        <w:rPr>
          <w:rFonts w:ascii="Times New Roman" w:hAnsi="Times New Roman" w:cs="Times New Roman"/>
          <w:sz w:val="28"/>
          <w:szCs w:val="24"/>
          <w:lang w:eastAsia="ru-RU"/>
        </w:rPr>
        <w:t>Современно</w:t>
      </w:r>
      <w:r w:rsidR="006C7C22" w:rsidRPr="005A5643">
        <w:rPr>
          <w:rFonts w:ascii="Times New Roman" w:hAnsi="Times New Roman" w:cs="Times New Roman"/>
          <w:sz w:val="28"/>
          <w:szCs w:val="24"/>
          <w:lang w:eastAsia="ru-RU"/>
        </w:rPr>
        <w:t>й</w:t>
      </w:r>
      <w:r w:rsidRPr="005A5643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6C7C22" w:rsidRPr="005A5643">
        <w:rPr>
          <w:rFonts w:ascii="Times New Roman" w:hAnsi="Times New Roman" w:cs="Times New Roman"/>
          <w:sz w:val="28"/>
          <w:szCs w:val="24"/>
          <w:lang w:eastAsia="ru-RU"/>
        </w:rPr>
        <w:t>России</w:t>
      </w:r>
      <w:r w:rsidRPr="005A5643">
        <w:rPr>
          <w:rFonts w:ascii="Times New Roman" w:hAnsi="Times New Roman" w:cs="Times New Roman"/>
          <w:sz w:val="28"/>
          <w:szCs w:val="24"/>
          <w:lang w:eastAsia="ru-RU"/>
        </w:rPr>
        <w:t xml:space="preserve"> необходим выпускник ВУЗа, теоретически подготовленный и хорошо ориентированный в современных производственных процессах, способный эффективно решать индустриально-инновационные задачи.</w:t>
      </w:r>
    </w:p>
    <w:p w:rsidR="00327F62" w:rsidRPr="005A5643" w:rsidRDefault="00327F62" w:rsidP="006C7C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A5643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5A5643">
        <w:rPr>
          <w:rFonts w:ascii="Times New Roman" w:hAnsi="Times New Roman" w:cs="Times New Roman"/>
          <w:kern w:val="24"/>
          <w:sz w:val="28"/>
          <w:szCs w:val="24"/>
        </w:rPr>
        <w:t xml:space="preserve"> </w:t>
      </w:r>
      <w:r w:rsidR="005A5643" w:rsidRPr="005A5643">
        <w:rPr>
          <w:rFonts w:ascii="Times New Roman" w:hAnsi="Times New Roman" w:cs="Times New Roman"/>
          <w:sz w:val="28"/>
          <w:szCs w:val="24"/>
          <w:lang w:eastAsia="ru-RU"/>
        </w:rPr>
        <w:t>«</w:t>
      </w:r>
      <w:r w:rsidR="00971328">
        <w:rPr>
          <w:rFonts w:ascii="Times New Roman" w:hAnsi="Times New Roman" w:cs="Times New Roman"/>
          <w:sz w:val="28"/>
          <w:szCs w:val="24"/>
          <w:lang w:eastAsia="ru-RU"/>
        </w:rPr>
        <w:t>Дуальность</w:t>
      </w:r>
      <w:bookmarkStart w:id="0" w:name="_GoBack"/>
      <w:bookmarkEnd w:id="0"/>
      <w:r w:rsidRPr="005A5643">
        <w:rPr>
          <w:rFonts w:ascii="Times New Roman" w:hAnsi="Times New Roman" w:cs="Times New Roman"/>
          <w:sz w:val="28"/>
          <w:szCs w:val="24"/>
          <w:lang w:eastAsia="ru-RU"/>
        </w:rPr>
        <w:t>» означает «двуединство, двойственность», «единое организационное целое». Подобная форма профессионального образования возникла как продукт социального партнерства, которая  представляет собой механизм тесного взаимодействия государства, работодателей, профсоюзов и различных общественных объединений по подготовке высококвалифицированного персонала в соответствии с потребностями рынка труда.</w:t>
      </w:r>
    </w:p>
    <w:p w:rsidR="00327F62" w:rsidRPr="005A5643" w:rsidRDefault="00327F62" w:rsidP="00327F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A5643">
        <w:rPr>
          <w:rFonts w:ascii="Times New Roman" w:hAnsi="Times New Roman" w:cs="Times New Roman"/>
          <w:sz w:val="28"/>
          <w:szCs w:val="24"/>
          <w:lang w:eastAsia="ru-RU"/>
        </w:rPr>
        <w:t xml:space="preserve">Внедрение дуальной формы обучения позволяет решить основную проблему профессионально-технического образования - разрыв между теорией (вузовской) и практикой  (производством). </w:t>
      </w:r>
    </w:p>
    <w:p w:rsidR="00327F62" w:rsidRPr="005A5643" w:rsidRDefault="00327F62" w:rsidP="00327F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A5643">
        <w:rPr>
          <w:rFonts w:ascii="Times New Roman" w:hAnsi="Times New Roman" w:cs="Times New Roman"/>
          <w:sz w:val="28"/>
          <w:szCs w:val="24"/>
          <w:shd w:val="clear" w:color="auto" w:fill="FFFFFF"/>
        </w:rPr>
        <w:t>Основные преимущества дуального обучения: во-первых, обеспечивается высокий процент трудоустройства выпускников, так как они полностью отвечают требованиям работодателя. Обучение максимально приближено к запросам производства. Примечательно, что участником дуального обучения может быть самая маленькая компания. Во-вторых, достигается высокая мотивация получения знаний, формируется психология будущего работника.</w:t>
      </w:r>
    </w:p>
    <w:p w:rsidR="00327F62" w:rsidRPr="005A5643" w:rsidRDefault="00327F62" w:rsidP="00327F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A564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Внедрение дуальной модели началось в </w:t>
      </w:r>
      <w:r w:rsidR="001A3003" w:rsidRPr="005A5643">
        <w:rPr>
          <w:rFonts w:ascii="Times New Roman" w:hAnsi="Times New Roman" w:cs="Times New Roman"/>
          <w:sz w:val="28"/>
          <w:szCs w:val="24"/>
          <w:shd w:val="clear" w:color="auto" w:fill="FFFFFF"/>
        </w:rPr>
        <w:t>России</w:t>
      </w:r>
      <w:r w:rsidRPr="005A564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несколько лет назад. Процесс этот сложный и идет пока очень непросто в силу того, что отсутствует ряд необходимых предпосылок. И, прежде всего, </w:t>
      </w:r>
      <w:proofErr w:type="gramStart"/>
      <w:r w:rsidRPr="005A564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нет готовности </w:t>
      </w:r>
      <w:r w:rsidRPr="005A5643"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предприятий обучать</w:t>
      </w:r>
      <w:proofErr w:type="gramEnd"/>
      <w:r w:rsidRPr="005A5643">
        <w:rPr>
          <w:rFonts w:ascii="Times New Roman" w:hAnsi="Times New Roman" w:cs="Times New Roman"/>
          <w:sz w:val="28"/>
          <w:szCs w:val="24"/>
          <w:shd w:val="clear" w:color="auto" w:fill="FFFFFF"/>
        </w:rPr>
        <w:t>, наставлять, воспитывать своих будущих работников. Ведь дуальная система предусматривает обязательно сочетание обучения в учебном заведении с периодами производственной деятельности. И предприятия, руководители которых подписывают трехсторонний договор с учебным заведением, конкретным студентом, становятся социальным партнером, берут на себя серьезные обязательства. Они должны обеспечить условия для обучения на производстве. А это и создание учебных кабинетов, и рабочих мест, оснащенных современным оборудованием, и формирование корпуса наставников-производственников, и активное участие в разработке учебных программ и планов.</w:t>
      </w:r>
    </w:p>
    <w:p w:rsidR="00327F62" w:rsidRPr="005A5643" w:rsidRDefault="00327F62" w:rsidP="00327F6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A564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этой связи Министерством в последние годы принят ряд системных мер по стимулированию предприятий. Внедряются как законодательные, так и институциональные и финансовые инструменты.</w:t>
      </w:r>
    </w:p>
    <w:p w:rsidR="00327F62" w:rsidRPr="005A5643" w:rsidRDefault="00327F62" w:rsidP="00327F6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5A5643">
        <w:rPr>
          <w:rFonts w:ascii="Times New Roman" w:hAnsi="Times New Roman" w:cs="Times New Roman"/>
          <w:color w:val="000000"/>
          <w:sz w:val="28"/>
          <w:szCs w:val="24"/>
        </w:rPr>
        <w:t>Внедрение дуальной системы профессионального образования - это своевременный шаг нашей страны, который опирается на опыт передовых стран мира.</w:t>
      </w:r>
      <w:r w:rsidRPr="005A5643">
        <w:rPr>
          <w:rFonts w:ascii="Times New Roman" w:hAnsi="Times New Roman" w:cs="Times New Roman"/>
          <w:color w:val="000000"/>
          <w:sz w:val="28"/>
          <w:szCs w:val="24"/>
        </w:rPr>
        <w:br/>
        <w:t xml:space="preserve">«Я думаю, что развитие дуальной системы образования в </w:t>
      </w:r>
      <w:r w:rsidR="001F5300" w:rsidRPr="005A5643">
        <w:rPr>
          <w:rFonts w:ascii="Times New Roman" w:hAnsi="Times New Roman" w:cs="Times New Roman"/>
          <w:color w:val="000000"/>
          <w:sz w:val="28"/>
          <w:szCs w:val="24"/>
        </w:rPr>
        <w:t>Рос</w:t>
      </w:r>
      <w:r w:rsidR="00EE7BC5" w:rsidRPr="005A5643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F5300" w:rsidRPr="005A5643">
        <w:rPr>
          <w:rFonts w:ascii="Times New Roman" w:hAnsi="Times New Roman" w:cs="Times New Roman"/>
          <w:color w:val="000000"/>
          <w:sz w:val="28"/>
          <w:szCs w:val="24"/>
        </w:rPr>
        <w:t>ии</w:t>
      </w:r>
      <w:r w:rsidRPr="005A5643">
        <w:rPr>
          <w:rFonts w:ascii="Times New Roman" w:hAnsi="Times New Roman" w:cs="Times New Roman"/>
          <w:color w:val="000000"/>
          <w:sz w:val="28"/>
          <w:szCs w:val="24"/>
        </w:rPr>
        <w:t xml:space="preserve"> идет очень стремительно. Мы движемся в правильном направлен</w:t>
      </w:r>
      <w:r w:rsidR="00800443" w:rsidRPr="005A5643">
        <w:rPr>
          <w:rFonts w:ascii="Times New Roman" w:hAnsi="Times New Roman" w:cs="Times New Roman"/>
          <w:color w:val="000000"/>
          <w:sz w:val="28"/>
          <w:szCs w:val="24"/>
        </w:rPr>
        <w:t>ии - быстрее уже не может быть»</w:t>
      </w:r>
    </w:p>
    <w:p w:rsidR="00327F62" w:rsidRPr="005A5643" w:rsidRDefault="00327F62" w:rsidP="00327F62">
      <w:pPr>
        <w:pStyle w:val="a3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5C44D2" w:rsidRPr="005A5643" w:rsidRDefault="005C44D2">
      <w:pPr>
        <w:rPr>
          <w:sz w:val="24"/>
        </w:rPr>
      </w:pPr>
    </w:p>
    <w:sectPr w:rsidR="005C44D2" w:rsidRPr="005A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6F5D"/>
    <w:multiLevelType w:val="hybridMultilevel"/>
    <w:tmpl w:val="4FD8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62"/>
    <w:rsid w:val="001A3003"/>
    <w:rsid w:val="001F5300"/>
    <w:rsid w:val="00327F62"/>
    <w:rsid w:val="005A5643"/>
    <w:rsid w:val="005C44D2"/>
    <w:rsid w:val="006C7C22"/>
    <w:rsid w:val="00800443"/>
    <w:rsid w:val="00971328"/>
    <w:rsid w:val="00A144DE"/>
    <w:rsid w:val="00C1557A"/>
    <w:rsid w:val="00E1604E"/>
    <w:rsid w:val="00EE7BC5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F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F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2020-04-23T09:53:00Z</dcterms:created>
  <dcterms:modified xsi:type="dcterms:W3CDTF">2020-04-23T10:36:00Z</dcterms:modified>
</cp:coreProperties>
</file>