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FE" w:rsidRPr="00264082" w:rsidRDefault="00264082" w:rsidP="002640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082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</w:t>
      </w:r>
    </w:p>
    <w:p w:rsidR="00264082" w:rsidRPr="00264082" w:rsidRDefault="00264082" w:rsidP="002640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4082">
        <w:rPr>
          <w:rFonts w:ascii="Times New Roman" w:hAnsi="Times New Roman" w:cs="Times New Roman"/>
          <w:sz w:val="28"/>
          <w:szCs w:val="28"/>
        </w:rPr>
        <w:t>Мокроусовская</w:t>
      </w:r>
      <w:proofErr w:type="spellEnd"/>
      <w:r w:rsidRPr="0026408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264082" w:rsidRPr="00264082" w:rsidRDefault="00264082" w:rsidP="002640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082">
        <w:rPr>
          <w:rFonts w:ascii="Times New Roman" w:hAnsi="Times New Roman" w:cs="Times New Roman"/>
          <w:sz w:val="28"/>
          <w:szCs w:val="28"/>
        </w:rPr>
        <w:t xml:space="preserve">641530, Курганская область, </w:t>
      </w:r>
      <w:proofErr w:type="spellStart"/>
      <w:r w:rsidRPr="00264082">
        <w:rPr>
          <w:rFonts w:ascii="Times New Roman" w:hAnsi="Times New Roman" w:cs="Times New Roman"/>
          <w:sz w:val="28"/>
          <w:szCs w:val="28"/>
        </w:rPr>
        <w:t>Мокроусовский</w:t>
      </w:r>
      <w:proofErr w:type="spellEnd"/>
      <w:r w:rsidRPr="00264082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264082" w:rsidRDefault="00264082" w:rsidP="002640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082">
        <w:rPr>
          <w:rFonts w:ascii="Times New Roman" w:hAnsi="Times New Roman" w:cs="Times New Roman"/>
          <w:sz w:val="28"/>
          <w:szCs w:val="28"/>
        </w:rPr>
        <w:t>С. Мокроусово, улица Советская 1а</w:t>
      </w:r>
    </w:p>
    <w:p w:rsidR="00264082" w:rsidRDefault="00264082" w:rsidP="002640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082" w:rsidRDefault="00264082" w:rsidP="002640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082" w:rsidRDefault="00264082" w:rsidP="002640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082" w:rsidRPr="00264082" w:rsidRDefault="00264082" w:rsidP="00264082">
      <w:pPr>
        <w:pStyle w:val="a3"/>
        <w:spacing w:line="360" w:lineRule="auto"/>
        <w:rPr>
          <w:rFonts w:ascii="Times New Roman" w:hAnsi="Times New Roman" w:cs="Times New Roman"/>
          <w:b/>
          <w:color w:val="002060"/>
          <w:sz w:val="56"/>
          <w:szCs w:val="28"/>
        </w:rPr>
      </w:pPr>
      <w:r w:rsidRPr="00264082">
        <w:rPr>
          <w:rFonts w:ascii="Times New Roman" w:hAnsi="Times New Roman" w:cs="Times New Roman"/>
          <w:b/>
          <w:color w:val="002060"/>
          <w:sz w:val="56"/>
          <w:szCs w:val="28"/>
        </w:rPr>
        <w:t>«След войны в жизни нашей семьи»</w:t>
      </w:r>
    </w:p>
    <w:p w:rsidR="00264082" w:rsidRDefault="00264082" w:rsidP="002640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082" w:rsidRDefault="00264082" w:rsidP="002640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082" w:rsidRDefault="00264082" w:rsidP="002640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082" w:rsidRDefault="00264082" w:rsidP="002640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082" w:rsidRDefault="00264082" w:rsidP="002640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823" w:rsidRDefault="004F4823" w:rsidP="002640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823" w:rsidRDefault="004F4823" w:rsidP="002640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823" w:rsidRDefault="004F4823" w:rsidP="002640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4082" w:rsidRDefault="00264082" w:rsidP="0026408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ученица 1 класса,</w:t>
      </w:r>
    </w:p>
    <w:p w:rsidR="00264082" w:rsidRDefault="00264082" w:rsidP="0026408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Артёмовна</w:t>
      </w:r>
    </w:p>
    <w:p w:rsidR="00264082" w:rsidRDefault="00264082" w:rsidP="0026408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Трусова Мария Александровна,</w:t>
      </w:r>
    </w:p>
    <w:p w:rsidR="00264082" w:rsidRDefault="00264082" w:rsidP="0026408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C301B6" w:rsidRDefault="00C301B6" w:rsidP="0026408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01B6" w:rsidRDefault="00C301B6" w:rsidP="0026408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01B6" w:rsidRDefault="00C301B6" w:rsidP="0026408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01B6" w:rsidRDefault="00C301B6" w:rsidP="0026408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01B6" w:rsidRDefault="00C301B6" w:rsidP="0026408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01B6" w:rsidRDefault="00C301B6" w:rsidP="0026408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01B6" w:rsidRDefault="00C301B6" w:rsidP="0026408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01B6" w:rsidRDefault="00C301B6" w:rsidP="0026408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B6">
        <w:rPr>
          <w:rFonts w:ascii="Times New Roman" w:hAnsi="Times New Roman" w:cs="Times New Roman"/>
          <w:sz w:val="28"/>
          <w:szCs w:val="28"/>
        </w:rPr>
        <w:lastRenderedPageBreak/>
        <w:t xml:space="preserve">      У каждого человека с рождения есть Родина. И это непросто страна, в которой он родился и рос. Понятие Родина обширное и многогранное, включающее в себя также историю и судьбу народа, частью которого является человек. Я думаю, история семьи  -   это неотъемлемая часть истории страны.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B6">
        <w:rPr>
          <w:rFonts w:ascii="Times New Roman" w:hAnsi="Times New Roman" w:cs="Times New Roman"/>
          <w:sz w:val="28"/>
          <w:szCs w:val="28"/>
        </w:rPr>
        <w:t xml:space="preserve">      В нашей семье принято передавать из поколения в поколение семейные истории, о далёких предках, которые жили до нас. Эти истории неразрывно связаны с историей всего нашего народа. Осознавая это – я испытываю гордость за своих предков, за то, что они внесли свой вклад в становление и развитие современного общества, укрепление государства.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В нашей семье реликвий практически нет. Самая ценная вещь – это фотографии из бабушкиного альбома, некоторые военные документы прапрадедушки Черепанова Петра Ивановича (отца нашей бабушки Тамары Петровны), несколько газет прошлых лет о Черепанове Александре  Иванович</w:t>
      </w:r>
      <w:proofErr w:type="gramStart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е(</w:t>
      </w:r>
      <w:proofErr w:type="gramEnd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брат Петра Ивановича), которые очень бережно хранились. Никого из них уже нет в живых, но мне очень хочется сохранить память о них в своём сердце и </w:t>
      </w:r>
      <w:r w:rsidRPr="00C301B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5D67610" wp14:editId="1F7C1F4D">
            <wp:simplePos x="0" y="0"/>
            <wp:positionH relativeFrom="column">
              <wp:posOffset>4352925</wp:posOffset>
            </wp:positionH>
            <wp:positionV relativeFrom="line">
              <wp:posOffset>39370</wp:posOffset>
            </wp:positionV>
            <wp:extent cx="1628775" cy="2143125"/>
            <wp:effectExtent l="0" t="0" r="9525" b="9525"/>
            <wp:wrapSquare wrapText="bothSides"/>
            <wp:docPr id="1" name="Рисунок 1" descr="http://rud.exdat.com/pars_docs/tw_refs/629/628956/628956_html_m1c2ba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.exdat.com/pars_docs/tw_refs/629/628956/628956_html_m1c2ba8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 об этом в своей работе.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1B6">
        <w:rPr>
          <w:rFonts w:ascii="Times New Roman" w:hAnsi="Times New Roman" w:cs="Times New Roman"/>
          <w:b/>
          <w:sz w:val="28"/>
          <w:szCs w:val="28"/>
        </w:rPr>
        <w:t xml:space="preserve"> Ефрейтор Черепанов Пётр Иванович.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B6">
        <w:rPr>
          <w:rFonts w:ascii="Times New Roman" w:hAnsi="Times New Roman" w:cs="Times New Roman"/>
          <w:sz w:val="28"/>
          <w:szCs w:val="28"/>
        </w:rPr>
        <w:t xml:space="preserve">    Пётр Иванович родился в селе </w:t>
      </w:r>
      <w:proofErr w:type="spellStart"/>
      <w:r w:rsidRPr="00C301B6">
        <w:rPr>
          <w:rFonts w:ascii="Times New Roman" w:hAnsi="Times New Roman" w:cs="Times New Roman"/>
          <w:sz w:val="28"/>
          <w:szCs w:val="28"/>
        </w:rPr>
        <w:t>Кислянское</w:t>
      </w:r>
      <w:proofErr w:type="spellEnd"/>
      <w:r w:rsidRPr="00C3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B6">
        <w:rPr>
          <w:rFonts w:ascii="Times New Roman" w:hAnsi="Times New Roman" w:cs="Times New Roman"/>
          <w:sz w:val="28"/>
          <w:szCs w:val="28"/>
        </w:rPr>
        <w:t>Юргамышского</w:t>
      </w:r>
      <w:proofErr w:type="spellEnd"/>
      <w:r w:rsidRPr="00C301B6">
        <w:rPr>
          <w:rFonts w:ascii="Times New Roman" w:hAnsi="Times New Roman" w:cs="Times New Roman"/>
          <w:sz w:val="28"/>
          <w:szCs w:val="28"/>
        </w:rPr>
        <w:t xml:space="preserve">  района Курганской области в 1900 году в бедной крестьянской семье, где было 5 сыновей и дочь. 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B6">
        <w:rPr>
          <w:rFonts w:ascii="Times New Roman" w:hAnsi="Times New Roman" w:cs="Times New Roman"/>
          <w:sz w:val="28"/>
          <w:szCs w:val="28"/>
        </w:rPr>
        <w:t xml:space="preserve">В 1913 году окончил 6 классов </w:t>
      </w:r>
      <w:proofErr w:type="spellStart"/>
      <w:r w:rsidRPr="00C301B6">
        <w:rPr>
          <w:rFonts w:ascii="Times New Roman" w:hAnsi="Times New Roman" w:cs="Times New Roman"/>
          <w:sz w:val="28"/>
          <w:szCs w:val="28"/>
        </w:rPr>
        <w:t>Кислянской</w:t>
      </w:r>
      <w:proofErr w:type="spellEnd"/>
      <w:r w:rsidRPr="00C301B6">
        <w:rPr>
          <w:rFonts w:ascii="Times New Roman" w:hAnsi="Times New Roman" w:cs="Times New Roman"/>
          <w:sz w:val="28"/>
          <w:szCs w:val="28"/>
        </w:rPr>
        <w:t xml:space="preserve"> школы.</w:t>
      </w:r>
      <w:r w:rsidRPr="00C301B6">
        <w:rPr>
          <w:rFonts w:ascii="Times New Roman" w:hAnsi="Times New Roman" w:cs="Times New Roman"/>
          <w:sz w:val="28"/>
          <w:szCs w:val="28"/>
        </w:rPr>
        <w:br/>
        <w:t xml:space="preserve">   15 апреля 1920 года призван в армию  </w:t>
      </w:r>
      <w:proofErr w:type="spellStart"/>
      <w:r w:rsidRPr="00C301B6">
        <w:rPr>
          <w:rFonts w:ascii="Times New Roman" w:hAnsi="Times New Roman" w:cs="Times New Roman"/>
          <w:sz w:val="28"/>
          <w:szCs w:val="28"/>
        </w:rPr>
        <w:t>Юргамышским</w:t>
      </w:r>
      <w:proofErr w:type="spellEnd"/>
      <w:r w:rsidRPr="00C301B6">
        <w:rPr>
          <w:rFonts w:ascii="Times New Roman" w:hAnsi="Times New Roman" w:cs="Times New Roman"/>
          <w:sz w:val="28"/>
          <w:szCs w:val="28"/>
        </w:rPr>
        <w:t xml:space="preserve"> райвоенкоматом Курганской области и зачислен в 12 стрелковый по</w:t>
      </w:r>
      <w:proofErr w:type="gramStart"/>
      <w:r w:rsidRPr="00C301B6">
        <w:rPr>
          <w:rFonts w:ascii="Times New Roman" w:hAnsi="Times New Roman" w:cs="Times New Roman"/>
          <w:sz w:val="28"/>
          <w:szCs w:val="28"/>
        </w:rPr>
        <w:t>лк  стр</w:t>
      </w:r>
      <w:proofErr w:type="gramEnd"/>
      <w:r w:rsidRPr="00C301B6">
        <w:rPr>
          <w:rFonts w:ascii="Times New Roman" w:hAnsi="Times New Roman" w:cs="Times New Roman"/>
          <w:sz w:val="28"/>
          <w:szCs w:val="28"/>
        </w:rPr>
        <w:t xml:space="preserve">елком. 9 июля 1923 года  был  уволен в запас. 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B6">
        <w:rPr>
          <w:rFonts w:ascii="Times New Roman" w:hAnsi="Times New Roman" w:cs="Times New Roman"/>
          <w:sz w:val="28"/>
          <w:szCs w:val="28"/>
        </w:rPr>
        <w:t xml:space="preserve">Работал счетоводом </w:t>
      </w:r>
      <w:proofErr w:type="gramStart"/>
      <w:r w:rsidRPr="00C301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01B6">
        <w:rPr>
          <w:rFonts w:ascii="Times New Roman" w:hAnsi="Times New Roman" w:cs="Times New Roman"/>
          <w:sz w:val="28"/>
          <w:szCs w:val="28"/>
        </w:rPr>
        <w:t xml:space="preserve"> Первомайском   </w:t>
      </w:r>
      <w:proofErr w:type="spellStart"/>
      <w:r w:rsidRPr="00C301B6">
        <w:rPr>
          <w:rFonts w:ascii="Times New Roman" w:hAnsi="Times New Roman" w:cs="Times New Roman"/>
          <w:sz w:val="28"/>
          <w:szCs w:val="28"/>
        </w:rPr>
        <w:t>мехлесопункте</w:t>
      </w:r>
      <w:proofErr w:type="spellEnd"/>
      <w:r w:rsidRPr="00C301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B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301B6">
        <w:rPr>
          <w:rFonts w:ascii="Times New Roman" w:hAnsi="Times New Roman" w:cs="Times New Roman"/>
          <w:sz w:val="28"/>
          <w:szCs w:val="28"/>
        </w:rPr>
        <w:t xml:space="preserve">С сентября 1941года по август 1945 года воевал в 1223 стрелковом полку 23 армии в звании ефрейтор на Западном и Ленинградском фронтах – НКО </w:t>
      </w:r>
      <w:r w:rsidRPr="00C301B6">
        <w:rPr>
          <w:rFonts w:ascii="Times New Roman" w:hAnsi="Times New Roman" w:cs="Times New Roman"/>
          <w:sz w:val="28"/>
          <w:szCs w:val="28"/>
        </w:rPr>
        <w:lastRenderedPageBreak/>
        <w:t>Полевой  Армейский  Оборонный Вещевой  склад  1313 бухгалтер, казначей.</w:t>
      </w:r>
      <w:proofErr w:type="gramEnd"/>
      <w:r w:rsidRPr="00C301B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301B6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Pr="00C301B6">
        <w:rPr>
          <w:rFonts w:ascii="Times New Roman" w:hAnsi="Times New Roman" w:cs="Times New Roman"/>
          <w:sz w:val="28"/>
          <w:szCs w:val="28"/>
        </w:rPr>
        <w:t xml:space="preserve"> орденом Отечественной войны 2 степени № 127444, медалью «За Победу над Германией» №260/452.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B6">
        <w:rPr>
          <w:rFonts w:ascii="Times New Roman" w:hAnsi="Times New Roman" w:cs="Times New Roman"/>
          <w:sz w:val="28"/>
          <w:szCs w:val="28"/>
        </w:rPr>
        <w:t xml:space="preserve">   На фронте встречался с родным братом Черепановым Александром Ивановичем.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1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Генерал-лейтенант </w:t>
      </w:r>
      <w:r w:rsidRPr="00C301B6">
        <w:rPr>
          <w:rFonts w:ascii="Times New Roman" w:hAnsi="Times New Roman" w:cs="Times New Roman"/>
          <w:b/>
          <w:sz w:val="28"/>
          <w:szCs w:val="28"/>
        </w:rPr>
        <w:t>Черепанов Александр Иванович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1B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7C99E7E" wp14:editId="0CD23998">
            <wp:simplePos x="0" y="0"/>
            <wp:positionH relativeFrom="column">
              <wp:posOffset>-171450</wp:posOffset>
            </wp:positionH>
            <wp:positionV relativeFrom="line">
              <wp:posOffset>99695</wp:posOffset>
            </wp:positionV>
            <wp:extent cx="1905000" cy="2381250"/>
            <wp:effectExtent l="0" t="0" r="0" b="0"/>
            <wp:wrapSquare wrapText="bothSides"/>
            <wp:docPr id="2" name="Рисунок 2" descr="http://rud.exdat.com/pars_docs/tw_refs/629/628956/628956_html_m27c57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.exdat.com/pars_docs/tw_refs/629/628956/628956_html_m27c577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t>Черепанов Александр Иванович </w:t>
      </w:r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родился 9 (21) ноября 1895 года в селе </w:t>
      </w:r>
      <w:proofErr w:type="spellStart"/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t>Кислянское</w:t>
      </w:r>
      <w:proofErr w:type="spellEnd"/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t>Юргамышского</w:t>
      </w:r>
      <w:proofErr w:type="spellEnd"/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района Курганской области в бедной крестьянской семье, где было 5 сыновей и дочь. Александр Иванович учился в </w:t>
      </w:r>
      <w:proofErr w:type="spellStart"/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t>г</w:t>
      </w:r>
      <w:proofErr w:type="gramStart"/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t>.К</w:t>
      </w:r>
      <w:proofErr w:type="gramEnd"/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t>ургане</w:t>
      </w:r>
      <w:proofErr w:type="spellEnd"/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br/>
        <w:t>С мая 1915 года в русской армии, в 1916 году </w:t>
      </w:r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br/>
        <w:t>окончил Иркутскую школу прапорщиков. </w:t>
      </w:r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br/>
        <w:t>Участвовал в Первой Мировой войне,</w:t>
      </w:r>
      <w:r w:rsidRPr="00C301B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t>командовал </w:t>
      </w:r>
      <w:r w:rsidRPr="00C301B6">
        <w:rPr>
          <w:rFonts w:ascii="Times New Roman" w:eastAsiaTheme="majorEastAsia" w:hAnsi="Times New Roman" w:cs="Times New Roman"/>
          <w:bCs/>
          <w:sz w:val="28"/>
          <w:szCs w:val="28"/>
        </w:rPr>
        <w:br/>
        <w:t>ротой. 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С декабря 1917 года в Красной гвардии, участник штурма Зимнего Дворца. 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Октябрьской революции царский офицер перешёл на сторону Советской власти и был избран командиром 2-го Красноармейского полка. Того самого, который 23 февраля 1918 года принимал участие в боевых столкновениях с частями германской армии под Псковом. В результате боя, несмотря на большие потери, продвижение германской армии всё-таки было не только остановлено, но и отброшено назад. Беззаветный героизм бойцов полка под командованием Черепанова А.И. принёс им первую победу. Так благодаря ратному подвигу в стране появился праздник 23 февраля – день рождения Красной Армии, потом переименованный в День Советской Армии и Военно-воздушного флота, а </w:t>
      </w:r>
      <w:proofErr w:type="gramStart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последствии</w:t>
      </w:r>
      <w:proofErr w:type="gramEnd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 День защитника Отечества.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Воевал в гражданскую войну А.И. Черепанов в боевых порядках молодой рабоче-крестьянской армии, сначала командиром полка, а потом бригады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конце 20-х годов Александр Иванович командовал отрядом «Али </w:t>
      </w:r>
      <w:proofErr w:type="spellStart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Авзаль</w:t>
      </w:r>
      <w:proofErr w:type="spellEnd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-хан» в Афганистане. 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октября 1933г. – командир стрелкового полка. С июля 1935года – помощник начальника, затем начальник Группы контроля НКО. 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В Великую Отечественную войну командующий 23 армией, которая с конца июля 1941 года отражала наступление финской армии, а в августе того же года нанесла им поражение и принудила перейти к обороне. До июня 1944 года опираясь на Карельский укрепленный район, прочно обороняла северо-западные подступы к Ленинграду. Соединение и части были малочисленными, так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понесли большие потери на на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чальном этапе войны. Пополнение с большой земли ждать не приходилось. Чтобы выйти их положения, Черепанов через военкоматы обратился к девушкам и женщинам Ленинграда с призывом заменить мужчин в тыловых хозяйственных подразделениях, а освободившиеся мужчины пополнили строевые части. В мае – июне 1944 года рядом с 23-ей заняла позиции 21-я армия. И 10-11 июня эти армии перешли в наступление на Выборг. Наступление развивалось успешно, и уже 20 июня Выборг был взят. А вскоре Финляндия вышла из войны.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мая 1948 года – заместитель начальника Управления высших военно-учебных заведений. </w:t>
      </w:r>
      <w:proofErr w:type="gramStart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ноября 1955 года уволен в запас.</w:t>
      </w:r>
      <w:proofErr w:type="gramEnd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Александр Иванович вёл большую литературную работу, он написал книги: «Боевое крещение», «Первые бои Красной Армии», «Под Псковом и Нарвой», «В боях </w:t>
      </w:r>
      <w:proofErr w:type="gramStart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рождённая</w:t>
      </w:r>
      <w:proofErr w:type="gramEnd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другие.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Александр Иванович награждён 37-ю боевыми наградами, в том числе орденом Ленина, пятью орденами Красного Знамени, орденом Кутузова 2 степени, орденом Красной Звезды. Черепанову А.И. присвоено звание «Почётный гражданин г. Пскова». 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Прадед жил в Москве, но не порывал связь с Псковом, ставшим для него родным навсегда. 23 февраля 1969 года в г. Пскове открыт памятник в честь первых славных побед молодой Красной Армии. А когда наступили последние дни жизни замечательного полководца, 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он завещал похоронить его в </w:t>
      </w:r>
      <w:proofErr w:type="gramStart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Пскове. После кончины в 1984 году его прах упокоен в Пскове в Сквере павших борцов.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Черепанова присвоено в 1994 году улице в жилом массиве у Поклонной горки. 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На родине </w:t>
      </w:r>
      <w:proofErr w:type="gramStart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 </w:t>
      </w:r>
      <w:proofErr w:type="spellStart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Кислянское</w:t>
      </w:r>
      <w:proofErr w:type="spellEnd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Юргамышского</w:t>
      </w:r>
      <w:proofErr w:type="spellEnd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района</w:t>
      </w:r>
      <w:proofErr w:type="gramEnd"/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установлена мемориальная доска в честь генерал-лейтенанта Александра Ивановича Черепанова. </w:t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такой он был, наш прапрадедушка генерал-лейтенант 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и останется в памяти народной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B6">
        <w:rPr>
          <w:rFonts w:ascii="Times New Roman" w:hAnsi="Times New Roman" w:cs="Times New Roman"/>
          <w:sz w:val="28"/>
          <w:szCs w:val="28"/>
        </w:rPr>
        <w:t xml:space="preserve">       Я не застала своих предков, но сохранились их медали и ордена, бережно оберегаемые в семье. В Книге памяти, посвящённой участникам Великой Отечественной войны,  напечатаны  имена моих прапрадедов. Вот это и есть история моей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1B6">
        <w:rPr>
          <w:rFonts w:ascii="Times New Roman" w:hAnsi="Times New Roman" w:cs="Times New Roman"/>
          <w:sz w:val="28"/>
          <w:szCs w:val="28"/>
        </w:rPr>
        <w:t>и истории моей Родины, которая учит меня дорожить миром и ценить достижения моей страны. Испытываю гордость за своих прапрадедов.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1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="004F4823">
        <w:rPr>
          <w:rFonts w:ascii="Times New Roman" w:hAnsi="Times New Roman" w:cs="Times New Roman"/>
          <w:b/>
          <w:sz w:val="28"/>
          <w:szCs w:val="28"/>
        </w:rPr>
        <w:t xml:space="preserve">          Из семейного архива Черепанова Петра Ивановича.</w:t>
      </w:r>
      <w:r w:rsidRPr="00C30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1B6" w:rsidRPr="00C301B6" w:rsidRDefault="004F4823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1B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0" wp14:anchorId="221F2AE3" wp14:editId="20BD18F7">
            <wp:simplePos x="0" y="0"/>
            <wp:positionH relativeFrom="column">
              <wp:posOffset>3651250</wp:posOffset>
            </wp:positionH>
            <wp:positionV relativeFrom="line">
              <wp:posOffset>113030</wp:posOffset>
            </wp:positionV>
            <wp:extent cx="1762125" cy="2143125"/>
            <wp:effectExtent l="0" t="0" r="9525" b="9525"/>
            <wp:wrapSquare wrapText="bothSides"/>
            <wp:docPr id="3" name="Рисунок 3" descr="http://rud.exdat.com/pars_docs/tw_refs/629/628956/628956_html_m12ca9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d.exdat.com/pars_docs/tw_refs/629/628956/628956_html_m12ca97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1B6" w:rsidRPr="00C301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5E9C3697" wp14:editId="29E730E6">
            <wp:simplePos x="0" y="0"/>
            <wp:positionH relativeFrom="column">
              <wp:posOffset>396240</wp:posOffset>
            </wp:positionH>
            <wp:positionV relativeFrom="line">
              <wp:posOffset>55880</wp:posOffset>
            </wp:positionV>
            <wp:extent cx="2790825" cy="2062480"/>
            <wp:effectExtent l="0" t="0" r="9525" b="0"/>
            <wp:wrapSquare wrapText="bothSides"/>
            <wp:docPr id="4" name="Рисунок 4" descr="http://rud.exdat.com/pars_docs/tw_refs/629/628956/628956_html_413f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.exdat.com/pars_docs/tw_refs/629/628956/628956_html_413f99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B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0" wp14:anchorId="254BAC91" wp14:editId="6327F550">
            <wp:simplePos x="0" y="0"/>
            <wp:positionH relativeFrom="column">
              <wp:posOffset>3184525</wp:posOffset>
            </wp:positionH>
            <wp:positionV relativeFrom="line">
              <wp:posOffset>79375</wp:posOffset>
            </wp:positionV>
            <wp:extent cx="2526665" cy="1933575"/>
            <wp:effectExtent l="0" t="0" r="6985" b="9525"/>
            <wp:wrapSquare wrapText="bothSides"/>
            <wp:docPr id="5" name="Рисунок 5" descr="http://rud.exdat.com/pars_docs/tw_refs/629/628956/628956_html_adc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ud.exdat.com/pars_docs/tw_refs/629/628956/628956_html_adc59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" r="10001" b="12000"/>
                    <a:stretch/>
                  </pic:blipFill>
                  <pic:spPr bwMode="auto">
                    <a:xfrm>
                      <a:off x="0" y="0"/>
                      <a:ext cx="252666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1B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0" wp14:anchorId="0EFAF893" wp14:editId="4D1ED234">
            <wp:simplePos x="0" y="0"/>
            <wp:positionH relativeFrom="column">
              <wp:posOffset>386715</wp:posOffset>
            </wp:positionH>
            <wp:positionV relativeFrom="line">
              <wp:posOffset>6985</wp:posOffset>
            </wp:positionV>
            <wp:extent cx="2514600" cy="1885950"/>
            <wp:effectExtent l="0" t="0" r="0" b="0"/>
            <wp:wrapSquare wrapText="bothSides"/>
            <wp:docPr id="6" name="Рисунок 6" descr="http://rud.exdat.com/pars_docs/tw_refs/629/628956/628956_html_4c093f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d.exdat.com/pars_docs/tw_refs/629/628956/628956_html_4c093fa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B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0" wp14:anchorId="3272F493" wp14:editId="7F1D8384">
            <wp:simplePos x="0" y="0"/>
            <wp:positionH relativeFrom="column">
              <wp:posOffset>177165</wp:posOffset>
            </wp:positionH>
            <wp:positionV relativeFrom="line">
              <wp:posOffset>228600</wp:posOffset>
            </wp:positionV>
            <wp:extent cx="2255520" cy="3629025"/>
            <wp:effectExtent l="0" t="0" r="0" b="9525"/>
            <wp:wrapSquare wrapText="bothSides"/>
            <wp:docPr id="7" name="Рисунок 7" descr="http://rud.exdat.com/pars_docs/tw_refs/629/628956/628956_html_2df2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ud.exdat.com/pars_docs/tw_refs/629/628956/628956_html_2df290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1B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0" wp14:anchorId="2A4B502C" wp14:editId="264F6D25">
            <wp:simplePos x="0" y="0"/>
            <wp:positionH relativeFrom="column">
              <wp:posOffset>2803525</wp:posOffset>
            </wp:positionH>
            <wp:positionV relativeFrom="line">
              <wp:posOffset>469900</wp:posOffset>
            </wp:positionV>
            <wp:extent cx="2905125" cy="2066925"/>
            <wp:effectExtent l="0" t="0" r="9525" b="9525"/>
            <wp:wrapSquare wrapText="bothSides"/>
            <wp:docPr id="8" name="Рисунок 8" descr="http://rud.exdat.com/pars_docs/tw_refs/629/628956/628956_html_m5055e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d.exdat.com/pars_docs/tw_refs/629/628956/628956_html_m5055e24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3" t="3370" r="4213" b="15357"/>
                    <a:stretch/>
                  </pic:blipFill>
                  <pic:spPr bwMode="auto">
                    <a:xfrm>
                      <a:off x="0" y="0"/>
                      <a:ext cx="29051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</w:pP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B6">
        <w:rPr>
          <w:rFonts w:ascii="Times New Roman" w:hAnsi="Times New Roman" w:cs="Times New Roman"/>
          <w:sz w:val="28"/>
          <w:szCs w:val="28"/>
        </w:rPr>
        <w:t>Братья Черепановы А.И. и П.И</w:t>
      </w:r>
      <w:proofErr w:type="gramStart"/>
      <w:r w:rsidRPr="00C301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01B6">
        <w:rPr>
          <w:rFonts w:ascii="Times New Roman" w:hAnsi="Times New Roman" w:cs="Times New Roman"/>
          <w:sz w:val="28"/>
          <w:szCs w:val="28"/>
        </w:rPr>
        <w:t xml:space="preserve"> встреча в 1943 году</w:t>
      </w:r>
    </w:p>
    <w:p w:rsidR="00C301B6" w:rsidRPr="00C301B6" w:rsidRDefault="00C301B6" w:rsidP="00C30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01B6" w:rsidRPr="00C3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82"/>
    <w:rsid w:val="001753FE"/>
    <w:rsid w:val="00264082"/>
    <w:rsid w:val="004F4823"/>
    <w:rsid w:val="00C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2019-03-05T13:54:00Z</dcterms:created>
  <dcterms:modified xsi:type="dcterms:W3CDTF">2020-03-29T04:35:00Z</dcterms:modified>
</cp:coreProperties>
</file>