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69" w:rsidRPr="00093069" w:rsidRDefault="00093069" w:rsidP="00732C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занятие в группе второго раннего возраста</w:t>
      </w:r>
    </w:p>
    <w:p w:rsidR="00093069" w:rsidRPr="00093069" w:rsidRDefault="00093069" w:rsidP="00732C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A0A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шкатулка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</w:p>
    <w:p w:rsidR="0081464B" w:rsidRPr="00093069" w:rsidRDefault="0081464B" w:rsidP="0009306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</w:t>
      </w:r>
      <w:r w:rsidR="00BC2916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 детей в различных видах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Обучающие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64B" w:rsidRPr="00093069" w:rsidRDefault="0081464B" w:rsidP="00093069">
      <w:pPr>
        <w:spacing w:before="240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понятие динамических оттенков "Громко" и "Тихо"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Согласовывать движения с пением в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приветствии 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"Здравствуйте, ладошки!"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Тренировать навыки игры на детском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инструменте </w:t>
      </w:r>
      <w:r w:rsidR="004D09F8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погремушке</w:t>
      </w:r>
      <w:r w:rsidR="004D09F8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Развивающие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певческие навыки, начинать пение после вступления, </w:t>
      </w: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</w:t>
      </w:r>
      <w:r w:rsidR="00E95483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четко </w:t>
      </w: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пропевать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песен</w:t>
      </w:r>
      <w:r w:rsidR="00BC2916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ритма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 детей во время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игры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Воспитательные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искусству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объяснительно-иллюстративный, игровой, метод практической деятельности.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Материально-техническое 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обеспечение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фортепиано, аудиозаписи, погремушки, игрушка заяц.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 песни </w:t>
      </w:r>
      <w:r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46E79"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Мишка</w:t>
      </w:r>
      <w:r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46E79"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«Зайчик»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приветствием</w:t>
      </w:r>
      <w:r w:rsidR="00E95483"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"Здравствуйте, ладошки!".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81464B" w:rsidRPr="00093069" w:rsidRDefault="0081464B" w:rsidP="00C47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зал под спокойную музыку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47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уз. руководитель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 встать в круг</w:t>
      </w:r>
    </w:p>
    <w:p w:rsidR="008905BC" w:rsidRPr="00093069" w:rsidRDefault="00046E7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возьмем друг друга за руки? Вот какой круг большой, как много ребят, а где ваши ручки? Покажете мне свои ладошки? </w:t>
      </w:r>
    </w:p>
    <w:p w:rsidR="0081464B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ладошки умеют</w:t>
      </w:r>
      <w:r w:rsidR="008A45D0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FC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шуршать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ваши?</w:t>
      </w:r>
    </w:p>
    <w:p w:rsidR="00C47B40" w:rsidRPr="00C47B40" w:rsidRDefault="00093069" w:rsidP="00C47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уршим сначала у одного ушка, затем и у другого </w:t>
      </w:r>
      <w:r w:rsidR="0081464B"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(активизация внимания и элемент самомассажа)</w:t>
      </w:r>
    </w:p>
    <w:p w:rsidR="0081464B" w:rsidRDefault="00046E7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Погрелись наши ручки, теперь могут они поздороваться.</w:t>
      </w:r>
    </w:p>
    <w:p w:rsidR="00C47B40" w:rsidRPr="00093069" w:rsidRDefault="00C47B40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Pr="00C47B40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7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Приветствие </w:t>
      </w:r>
      <w:r w:rsidR="008905BC" w:rsidRPr="00C47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C47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Здравствуйте, ладошки</w:t>
      </w:r>
      <w:r w:rsidR="008905BC" w:rsidRPr="00C47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</w:t>
      </w:r>
      <w:proofErr w:type="gramStart"/>
      <w:r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сл. Л. Хисматуллина)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ладошки!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 – хлоп – хлоп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ножки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 щечки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Плюх-плюх-плюх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Пухленькие щечки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Плюх-плюх-плюх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губки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Чмок-чмок-чмок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зубки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Щелк-щелк-щелк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мой носик</w:t>
      </w:r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Бип-бип-бип</w:t>
      </w:r>
      <w:proofErr w:type="spellEnd"/>
    </w:p>
    <w:p w:rsidR="0081464B" w:rsidRPr="00093069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малышки</w:t>
      </w:r>
    </w:p>
    <w:p w:rsidR="0081464B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привет</w:t>
      </w:r>
      <w:r w:rsidR="00F4548F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47B40" w:rsidRPr="00093069" w:rsidRDefault="00C47B40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464B" w:rsidRPr="00C47B40" w:rsidRDefault="0081464B" w:rsidP="00C47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B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Pr="00C47B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Валеологическая</w:t>
      </w:r>
      <w:proofErr w:type="spellEnd"/>
      <w:r w:rsidRPr="00C47B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песенка, способствуют снятию психоэмоционального напряжения)</w:t>
      </w:r>
    </w:p>
    <w:p w:rsidR="0081464B" w:rsidRPr="00093069" w:rsidRDefault="004D09F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:р.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 </w:t>
      </w:r>
      <w:r w:rsidR="0081464B" w:rsidRPr="0009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пришли гости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 их увидеть, нам нужно сесть на стульчики!</w:t>
      </w:r>
    </w:p>
    <w:p w:rsidR="0081464B" w:rsidRPr="00C47B40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47B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присаживаются на стулья</w:t>
      </w:r>
      <w:r w:rsidR="008905BC" w:rsidRPr="00C47B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1464B" w:rsidRPr="00093069" w:rsidRDefault="004D09F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464B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Ручки наши пусть отдыхают, а ушки внимательно послушают. </w:t>
      </w:r>
    </w:p>
    <w:p w:rsidR="004D09F8" w:rsidRPr="00093069" w:rsidRDefault="00C27AB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D66B1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олокольчики раздать</w:t>
      </w:r>
      <w:r w:rsidR="004D09F8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E79" w:rsidRPr="00093069" w:rsidRDefault="004D09F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 музыку, определяем громко – тихо, быстро – медленно.</w:t>
      </w:r>
      <w:r w:rsidR="00C27AB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27AB9" w:rsidRPr="00093069" w:rsidRDefault="00046E7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«</w:t>
      </w:r>
      <w:proofErr w:type="gramStart"/>
      <w:r w:rsidR="00C27AB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 ты</w:t>
      </w:r>
      <w:proofErr w:type="gramEnd"/>
      <w:r w:rsidR="00C27AB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звени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C2916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«Мишка»</w:t>
      </w:r>
      <w:r w:rsidR="00AD66B1" w:rsidRPr="00093069">
        <w:rPr>
          <w:rFonts w:ascii="Times New Roman" w:hAnsi="Times New Roman" w:cs="Times New Roman"/>
          <w:bCs/>
          <w:sz w:val="28"/>
          <w:szCs w:val="28"/>
        </w:rPr>
        <w:t xml:space="preserve"> муз.</w:t>
      </w:r>
      <w:r w:rsidR="00C47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6B1" w:rsidRPr="00093069">
        <w:rPr>
          <w:rFonts w:ascii="Times New Roman" w:hAnsi="Times New Roman" w:cs="Times New Roman"/>
          <w:bCs/>
          <w:sz w:val="28"/>
          <w:szCs w:val="28"/>
        </w:rPr>
        <w:t>обр. Г. Фрида;</w:t>
      </w:r>
    </w:p>
    <w:p w:rsidR="00BC2916" w:rsidRPr="00093069" w:rsidRDefault="00BC2916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«Мишка лапки поднимай»</w:t>
      </w:r>
    </w:p>
    <w:p w:rsidR="00BC2916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какое настроение у песенки грустная или веселая</w:t>
      </w:r>
      <w:r w:rsidR="004009AF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радостная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46E79" w:rsidRPr="00093069" w:rsidRDefault="00C27AB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каком инструменте играли?</w:t>
      </w:r>
    </w:p>
    <w:p w:rsidR="00046E79" w:rsidRPr="00093069" w:rsidRDefault="0081464B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Веселая!</w:t>
      </w:r>
    </w:p>
    <w:p w:rsidR="0081464B" w:rsidRPr="00093069" w:rsidRDefault="004D09F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="00F000A5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колокольчики звенели как весенние ручейки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6BE" w:rsidRPr="00093069" w:rsidRDefault="00F000A5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где же зайка?</w:t>
      </w:r>
      <w:r w:rsidR="009776B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найти дорожку к нам</w:t>
      </w:r>
    </w:p>
    <w:p w:rsidR="00AD66B1" w:rsidRPr="00093069" w:rsidRDefault="00F000A5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76B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Песенку о весне </w:t>
      </w:r>
      <w:proofErr w:type="gramStart"/>
      <w:r w:rsidR="009776B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споем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="009776B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76BE" w:rsidRPr="00093069" w:rsidRDefault="00AD66B1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«Весна» </w:t>
      </w:r>
      <w:r w:rsidRPr="00093069">
        <w:rPr>
          <w:rFonts w:ascii="Times New Roman" w:hAnsi="Times New Roman" w:cs="Times New Roman"/>
          <w:bCs/>
          <w:sz w:val="28"/>
          <w:szCs w:val="28"/>
        </w:rPr>
        <w:t>муз. Е. Тиличеевой, сл. Н. Френкель;</w:t>
      </w:r>
    </w:p>
    <w:p w:rsidR="009776BE" w:rsidRPr="00093069" w:rsidRDefault="009776BE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 зайка</w:t>
      </w:r>
      <w:r w:rsidR="008A45D0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6E79" w:rsidRPr="00093069" w:rsidRDefault="00F000A5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D09F8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</w:t>
      </w:r>
      <w:proofErr w:type="spellEnd"/>
      <w:r w:rsidR="004D09F8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у тебя в лапках, зайка? </w:t>
      </w:r>
    </w:p>
    <w:p w:rsidR="004009AF" w:rsidRPr="00093069" w:rsidRDefault="00F000A5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принес нам</w:t>
      </w:r>
      <w:r w:rsidR="008A45D0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3069" w:rsidRP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7AB9" w:rsidRPr="00093069" w:rsidRDefault="00FC1CC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776BE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</w:t>
      </w: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.курочку с цыплятами</w:t>
      </w:r>
      <w:r w:rsidR="00046E79"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1CC8" w:rsidRPr="00093069" w:rsidRDefault="00FC1CC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 …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пушистые</w:t>
      </w:r>
    </w:p>
    <w:p w:rsidR="00FC1CC8" w:rsidRPr="00093069" w:rsidRDefault="00FC1CC8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танцевать…</w:t>
      </w: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P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Ой молодцы, как красиво вы спели песенку, </w:t>
      </w:r>
    </w:p>
    <w:p w:rsidR="00093069" w:rsidRP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1132205</wp:posOffset>
            </wp:positionH>
            <wp:positionV relativeFrom="paragraph">
              <wp:posOffset>387985</wp:posOffset>
            </wp:positionV>
            <wp:extent cx="2663825" cy="1497965"/>
            <wp:effectExtent l="0" t="762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507_09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3825" cy="149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06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911CEC0" wp14:editId="7B35688C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2633980" cy="1481455"/>
            <wp:effectExtent l="4762" t="0" r="0" b="0"/>
            <wp:wrapTight wrapText="bothSides">
              <wp:wrapPolygon edited="0">
                <wp:start x="39" y="20558"/>
                <wp:lineTo x="195" y="20558"/>
                <wp:lineTo x="2539" y="21669"/>
                <wp:lineTo x="20191" y="21669"/>
                <wp:lineTo x="21441" y="20558"/>
                <wp:lineTo x="21441" y="1393"/>
                <wp:lineTo x="20191" y="282"/>
                <wp:lineTo x="39" y="282"/>
                <wp:lineTo x="39" y="1393"/>
                <wp:lineTo x="39" y="2055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430_0946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3980" cy="1481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цыплята танцевали с </w:t>
      </w: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 проголодались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их покормим.</w:t>
      </w:r>
    </w:p>
    <w:p w:rsidR="00093069" w:rsidRP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Апликация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Зёрнышки»</w:t>
      </w:r>
      <w:r w:rsidRPr="0009306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093069" w:rsidRPr="00093069" w:rsidRDefault="00093069" w:rsidP="000930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Ребята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курочка снесла яички … поиграем с яичками? </w:t>
      </w: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</w:t>
      </w: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905BC" w:rsidRPr="00093069" w:rsidRDefault="00093069" w:rsidP="0009306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FC1CC8"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Танец </w:t>
      </w:r>
      <w:r w:rsidR="00AD66B1"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«К</w:t>
      </w:r>
      <w:r w:rsidR="00FC1CC8"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урочка</w:t>
      </w:r>
      <w:r w:rsidR="00AD66B1"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  <w:r w:rsidR="008905BC" w:rsidRPr="00093069">
        <w:rPr>
          <w:rFonts w:ascii="Times New Roman" w:eastAsia="Times New Roman" w:hAnsi="Times New Roman" w:cs="Times New Roman"/>
          <w:i/>
          <w:noProof/>
          <w:color w:val="111111"/>
          <w:sz w:val="24"/>
          <w:szCs w:val="24"/>
          <w:lang w:eastAsia="ru-RU"/>
        </w:rPr>
        <w:t xml:space="preserve"> </w:t>
      </w:r>
    </w:p>
    <w:p w:rsidR="008905BC" w:rsidRDefault="008905BC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Pr="00093069" w:rsidRDefault="00093069" w:rsidP="00093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Зайка, а что у тебя в корзинке?</w:t>
      </w:r>
    </w:p>
    <w:p w:rsid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погремушки!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– </w:t>
      </w:r>
      <w:proofErr w:type="gramStart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 «</w:t>
      </w:r>
      <w:proofErr w:type="gramEnd"/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Погремушки» 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9306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3201670</wp:posOffset>
            </wp:positionH>
            <wp:positionV relativeFrom="paragraph">
              <wp:posOffset>215265</wp:posOffset>
            </wp:positionV>
            <wp:extent cx="3754120" cy="2110105"/>
            <wp:effectExtent l="2857" t="0" r="1588" b="1587"/>
            <wp:wrapTight wrapText="bothSides">
              <wp:wrapPolygon edited="0">
                <wp:start x="16" y="20849"/>
                <wp:lineTo x="126" y="20849"/>
                <wp:lineTo x="1770" y="21629"/>
                <wp:lineTo x="21171" y="21629"/>
                <wp:lineTo x="21500" y="21044"/>
                <wp:lineTo x="21500" y="20849"/>
                <wp:lineTo x="21500" y="959"/>
                <wp:lineTo x="21500" y="764"/>
                <wp:lineTo x="21171" y="179"/>
                <wp:lineTo x="16" y="179"/>
                <wp:lineTo x="16" y="959"/>
                <wp:lineTo x="16" y="2084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507_0853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4120" cy="2110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0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(работаем над динамикой и приемом игры на погремушке)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что понравилось на занятии?  На каком инструменте вы играли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 зайчиком? Какие игрушки приходили к нам?</w:t>
      </w:r>
    </w:p>
    <w:p w:rsidR="00093069" w:rsidRPr="00093069" w:rsidRDefault="00093069" w:rsidP="0009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 вами пора попрощаться! Под марш дети выходят их зала.</w:t>
      </w:r>
    </w:p>
    <w:p w:rsidR="008A45D0" w:rsidRPr="00093069" w:rsidRDefault="008A45D0" w:rsidP="0009306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093069" w:rsidRDefault="00093069" w:rsidP="000930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Default="00093069" w:rsidP="000930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093069" w:rsidRPr="00093069" w:rsidRDefault="00093069" w:rsidP="00093069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9306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«Игра с яичком»  </w:t>
      </w:r>
    </w:p>
    <w:p w:rsidR="00DE7FCE" w:rsidRPr="00093069" w:rsidRDefault="00DE7FCE" w:rsidP="00093069">
      <w:pPr>
        <w:shd w:val="clear" w:color="auto" w:fill="FFFFFF"/>
        <w:tabs>
          <w:tab w:val="left" w:leader="underscore" w:pos="48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69" w:rsidRDefault="00093069" w:rsidP="00093069">
      <w:pPr>
        <w:shd w:val="clear" w:color="auto" w:fill="FFFFFF"/>
        <w:tabs>
          <w:tab w:val="left" w:leader="underscore" w:pos="48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069" w:rsidRDefault="00093069" w:rsidP="00093069">
      <w:pPr>
        <w:shd w:val="clear" w:color="auto" w:fill="FFFFFF"/>
        <w:tabs>
          <w:tab w:val="left" w:leader="underscore" w:pos="48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3069" w:rsidRDefault="00093069" w:rsidP="00093069">
      <w:pPr>
        <w:shd w:val="clear" w:color="auto" w:fill="FFFFFF"/>
        <w:tabs>
          <w:tab w:val="left" w:leader="underscore" w:pos="48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7FCE" w:rsidRPr="00C47B40" w:rsidRDefault="00DE7FCE" w:rsidP="00C47B40">
      <w:pPr>
        <w:shd w:val="clear" w:color="auto" w:fill="FFFFFF"/>
        <w:tabs>
          <w:tab w:val="left" w:leader="underscore" w:pos="484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B40">
        <w:rPr>
          <w:rFonts w:ascii="Times New Roman" w:hAnsi="Times New Roman" w:cs="Times New Roman"/>
          <w:i/>
          <w:sz w:val="28"/>
          <w:szCs w:val="28"/>
        </w:rPr>
        <w:t>Разработал музыкальный руководитель Свидинская Татьяна Викторовна</w:t>
      </w:r>
    </w:p>
    <w:p w:rsidR="00DE7FCE" w:rsidRPr="00C47B40" w:rsidRDefault="00F4548F" w:rsidP="00C47B40">
      <w:pPr>
        <w:shd w:val="clear" w:color="auto" w:fill="FFFFFF"/>
        <w:tabs>
          <w:tab w:val="left" w:leader="underscore" w:pos="4848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B40">
        <w:rPr>
          <w:rFonts w:ascii="Times New Roman" w:hAnsi="Times New Roman" w:cs="Times New Roman"/>
          <w:i/>
          <w:sz w:val="28"/>
          <w:szCs w:val="28"/>
        </w:rPr>
        <w:t>2019</w:t>
      </w:r>
    </w:p>
    <w:sectPr w:rsidR="00DE7FCE" w:rsidRPr="00C4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B0"/>
    <w:rsid w:val="00046E79"/>
    <w:rsid w:val="00093069"/>
    <w:rsid w:val="000C7F48"/>
    <w:rsid w:val="002A0AF8"/>
    <w:rsid w:val="002F6EB0"/>
    <w:rsid w:val="004009AF"/>
    <w:rsid w:val="004B4A8F"/>
    <w:rsid w:val="004D09F8"/>
    <w:rsid w:val="005458CE"/>
    <w:rsid w:val="007266FE"/>
    <w:rsid w:val="00732CB6"/>
    <w:rsid w:val="0081464B"/>
    <w:rsid w:val="008905BC"/>
    <w:rsid w:val="008A45D0"/>
    <w:rsid w:val="009776BE"/>
    <w:rsid w:val="009E6329"/>
    <w:rsid w:val="00AD66B1"/>
    <w:rsid w:val="00BC2916"/>
    <w:rsid w:val="00C27AB9"/>
    <w:rsid w:val="00C47B40"/>
    <w:rsid w:val="00DC671E"/>
    <w:rsid w:val="00DE7FCE"/>
    <w:rsid w:val="00E95483"/>
    <w:rsid w:val="00F000A5"/>
    <w:rsid w:val="00F4548F"/>
    <w:rsid w:val="00FC1BF9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95188-AAF3-4222-AE7B-E0CE1F8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B8AB-4212-402F-8CDF-3B435213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Avelench Steel</dc:creator>
  <cp:keywords/>
  <dc:description/>
  <cp:lastModifiedBy>Андрей Купер</cp:lastModifiedBy>
  <cp:revision>18</cp:revision>
  <dcterms:created xsi:type="dcterms:W3CDTF">2019-04-15T14:52:00Z</dcterms:created>
  <dcterms:modified xsi:type="dcterms:W3CDTF">2020-02-15T10:34:00Z</dcterms:modified>
</cp:coreProperties>
</file>