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0D1" w:rsidRPr="00426359" w:rsidRDefault="00AC20D1" w:rsidP="008440E6">
      <w:pPr>
        <w:shd w:val="clear" w:color="auto" w:fill="FFFFFF"/>
        <w:spacing w:before="78" w:after="78" w:line="240" w:lineRule="auto"/>
        <w:ind w:left="-426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26359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Зачем нужно уметь ориентироваться на местности</w:t>
      </w:r>
      <w:r w:rsidRPr="004263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?</w:t>
      </w:r>
    </w:p>
    <w:p w:rsidR="001E21A4" w:rsidRPr="001E21A4" w:rsidRDefault="001B245D" w:rsidP="001E21A4">
      <w:pPr>
        <w:pStyle w:val="a4"/>
        <w:rPr>
          <w:bCs/>
          <w:sz w:val="28"/>
          <w:szCs w:val="28"/>
        </w:rPr>
      </w:pPr>
      <w:r>
        <w:rPr>
          <w:color w:val="333333"/>
          <w:sz w:val="28"/>
          <w:szCs w:val="28"/>
        </w:rPr>
        <w:t xml:space="preserve"> О</w:t>
      </w:r>
      <w:r w:rsidR="00AC20D1" w:rsidRPr="00426359">
        <w:rPr>
          <w:color w:val="333333"/>
          <w:sz w:val="28"/>
          <w:szCs w:val="28"/>
        </w:rPr>
        <w:t>твет очевиден! Умение ориентироваться на местности, знать, по каким признакам и ориентирам искать путь, всегда пригодятся в жизни.  </w:t>
      </w:r>
      <w:r w:rsidRPr="001B245D">
        <w:rPr>
          <w:bCs/>
          <w:sz w:val="28"/>
          <w:szCs w:val="28"/>
        </w:rPr>
        <w:t>С наступлением сезона сбора ягод и грибов многие  отправляются в лес. Мы часто не представляем себе, насколько просто заблудиться в лесу</w:t>
      </w:r>
      <w:r w:rsidR="0040070E">
        <w:rPr>
          <w:bCs/>
          <w:sz w:val="28"/>
          <w:szCs w:val="28"/>
        </w:rPr>
        <w:t>.</w:t>
      </w:r>
      <w:r w:rsidR="001E21A4" w:rsidRPr="001E21A4">
        <w:rPr>
          <w:bCs/>
          <w:sz w:val="28"/>
          <w:szCs w:val="28"/>
        </w:rPr>
        <w:t xml:space="preserve">При выживании во многих экстремальных ситуациях, человек в первую очередь должен уметь сориентироваться на местности, и хотя бы представлять куда ему двигаться. Для этого в первую очередь необходимо правильно определить стороны света, а в частности определить север. </w:t>
      </w:r>
    </w:p>
    <w:p w:rsidR="007E633F" w:rsidRPr="001B245D" w:rsidRDefault="001B245D" w:rsidP="001B245D">
      <w:pPr>
        <w:pStyle w:val="a4"/>
        <w:rPr>
          <w:b/>
          <w:bCs/>
          <w:sz w:val="28"/>
          <w:szCs w:val="28"/>
        </w:rPr>
      </w:pPr>
      <w:r>
        <w:rPr>
          <w:bCs/>
          <w:iCs/>
          <w:color w:val="000000"/>
          <w:kern w:val="24"/>
          <w:position w:val="1"/>
          <w:sz w:val="28"/>
          <w:szCs w:val="28"/>
        </w:rPr>
        <w:t xml:space="preserve"> Возникает вопрос,</w:t>
      </w:r>
      <w:r>
        <w:rPr>
          <w:b/>
          <w:bCs/>
          <w:i/>
          <w:iCs/>
          <w:sz w:val="28"/>
          <w:szCs w:val="28"/>
        </w:rPr>
        <w:t>м</w:t>
      </w:r>
      <w:r w:rsidRPr="001B245D">
        <w:rPr>
          <w:b/>
          <w:bCs/>
          <w:i/>
          <w:iCs/>
          <w:sz w:val="28"/>
          <w:szCs w:val="28"/>
        </w:rPr>
        <w:t xml:space="preserve">ожно ли определить стороны </w:t>
      </w:r>
      <w:r>
        <w:rPr>
          <w:b/>
          <w:bCs/>
          <w:i/>
          <w:iCs/>
          <w:sz w:val="28"/>
          <w:szCs w:val="28"/>
        </w:rPr>
        <w:t xml:space="preserve">горизонта </w:t>
      </w:r>
      <w:r w:rsidRPr="001B245D">
        <w:rPr>
          <w:b/>
          <w:bCs/>
          <w:i/>
          <w:iCs/>
          <w:sz w:val="28"/>
          <w:szCs w:val="28"/>
        </w:rPr>
        <w:t xml:space="preserve"> без компаса</w:t>
      </w:r>
      <w:r w:rsidR="007E633F" w:rsidRPr="00426359">
        <w:rPr>
          <w:sz w:val="28"/>
          <w:szCs w:val="28"/>
        </w:rPr>
        <w:t>по природным объектам</w:t>
      </w:r>
      <w:r>
        <w:rPr>
          <w:sz w:val="28"/>
          <w:szCs w:val="28"/>
        </w:rPr>
        <w:t>?</w:t>
      </w:r>
    </w:p>
    <w:p w:rsidR="008440E6" w:rsidRPr="00426359" w:rsidRDefault="00AC20D1" w:rsidP="008440E6">
      <w:pPr>
        <w:pStyle w:val="a4"/>
        <w:ind w:left="-426"/>
        <w:rPr>
          <w:sz w:val="28"/>
          <w:szCs w:val="28"/>
        </w:rPr>
      </w:pPr>
      <w:r w:rsidRPr="00426359">
        <w:rPr>
          <w:b/>
          <w:sz w:val="28"/>
          <w:szCs w:val="28"/>
        </w:rPr>
        <w:t xml:space="preserve">Гипотеза: </w:t>
      </w:r>
      <w:r w:rsidRPr="00426359">
        <w:rPr>
          <w:sz w:val="28"/>
          <w:szCs w:val="28"/>
        </w:rPr>
        <w:t>определить стороны света можно и без компаса.</w:t>
      </w:r>
      <w:r w:rsidRPr="00426359">
        <w:rPr>
          <w:sz w:val="28"/>
          <w:szCs w:val="28"/>
        </w:rPr>
        <w:tab/>
      </w:r>
    </w:p>
    <w:p w:rsidR="00F1175E" w:rsidRPr="00F1175E" w:rsidRDefault="00AC20D1" w:rsidP="00F1175E">
      <w:pPr>
        <w:pStyle w:val="a4"/>
        <w:ind w:left="-426"/>
        <w:rPr>
          <w:i/>
          <w:sz w:val="28"/>
          <w:szCs w:val="28"/>
        </w:rPr>
      </w:pPr>
      <w:r w:rsidRPr="00426359">
        <w:rPr>
          <w:b/>
          <w:sz w:val="28"/>
          <w:szCs w:val="28"/>
        </w:rPr>
        <w:t>Объект исследования:</w:t>
      </w:r>
      <w:r w:rsidR="00F1175E" w:rsidRPr="00F1175E">
        <w:rPr>
          <w:bCs/>
          <w:i/>
          <w:iCs/>
          <w:sz w:val="28"/>
          <w:szCs w:val="28"/>
        </w:rPr>
        <w:t>ориентирование на местности.</w:t>
      </w:r>
    </w:p>
    <w:p w:rsidR="00F1175E" w:rsidRDefault="00F1175E" w:rsidP="008440E6">
      <w:pPr>
        <w:pStyle w:val="a4"/>
        <w:ind w:left="-426"/>
        <w:rPr>
          <w:sz w:val="28"/>
          <w:szCs w:val="28"/>
        </w:rPr>
      </w:pPr>
    </w:p>
    <w:p w:rsidR="008440E6" w:rsidRPr="00F1175E" w:rsidRDefault="008440E6" w:rsidP="008440E6">
      <w:pPr>
        <w:pStyle w:val="a4"/>
        <w:ind w:left="-426"/>
        <w:rPr>
          <w:i/>
          <w:sz w:val="28"/>
          <w:szCs w:val="28"/>
        </w:rPr>
      </w:pPr>
      <w:r w:rsidRPr="00426359">
        <w:rPr>
          <w:b/>
          <w:sz w:val="28"/>
          <w:szCs w:val="28"/>
        </w:rPr>
        <w:t xml:space="preserve">Предмет исследования: </w:t>
      </w:r>
      <w:r w:rsidRPr="00F1175E">
        <w:rPr>
          <w:i/>
          <w:sz w:val="28"/>
          <w:szCs w:val="28"/>
        </w:rPr>
        <w:t>определение сторон света без компаса.</w:t>
      </w:r>
    </w:p>
    <w:p w:rsidR="00AC20D1" w:rsidRPr="00426359" w:rsidRDefault="008440E6" w:rsidP="008440E6">
      <w:pPr>
        <w:pStyle w:val="a4"/>
        <w:ind w:left="-426"/>
        <w:rPr>
          <w:sz w:val="28"/>
          <w:szCs w:val="28"/>
        </w:rPr>
      </w:pPr>
      <w:r w:rsidRPr="00426359">
        <w:rPr>
          <w:b/>
          <w:sz w:val="28"/>
          <w:szCs w:val="28"/>
        </w:rPr>
        <w:t>Цель:</w:t>
      </w:r>
      <w:r w:rsidRPr="00426359">
        <w:rPr>
          <w:sz w:val="28"/>
          <w:szCs w:val="28"/>
        </w:rPr>
        <w:t xml:space="preserve"> найти достоверные способы определения сторон </w:t>
      </w:r>
      <w:r w:rsidR="00AC20D1" w:rsidRPr="00426359">
        <w:rPr>
          <w:sz w:val="28"/>
          <w:szCs w:val="28"/>
        </w:rPr>
        <w:t>ориентирование на местности.</w:t>
      </w:r>
    </w:p>
    <w:p w:rsidR="00AC20D1" w:rsidRPr="00426359" w:rsidRDefault="00AC20D1" w:rsidP="0040070E">
      <w:pPr>
        <w:pStyle w:val="a4"/>
        <w:ind w:left="-426"/>
        <w:rPr>
          <w:sz w:val="28"/>
          <w:szCs w:val="28"/>
        </w:rPr>
      </w:pPr>
      <w:r w:rsidRPr="00426359">
        <w:rPr>
          <w:sz w:val="28"/>
          <w:szCs w:val="28"/>
        </w:rPr>
        <w:t>света без компаса.</w:t>
      </w:r>
    </w:p>
    <w:p w:rsidR="00AC20D1" w:rsidRPr="00426359" w:rsidRDefault="00AC20D1" w:rsidP="008440E6">
      <w:pPr>
        <w:pStyle w:val="a4"/>
        <w:ind w:left="-426"/>
        <w:rPr>
          <w:sz w:val="28"/>
          <w:szCs w:val="28"/>
        </w:rPr>
      </w:pPr>
    </w:p>
    <w:p w:rsidR="00886C48" w:rsidRPr="00426359" w:rsidRDefault="00AC20D1" w:rsidP="008440E6">
      <w:pPr>
        <w:pStyle w:val="a4"/>
        <w:ind w:left="-426"/>
        <w:rPr>
          <w:sz w:val="28"/>
          <w:szCs w:val="28"/>
        </w:rPr>
      </w:pPr>
      <w:bookmarkStart w:id="0" w:name="_Toc308363915"/>
      <w:r w:rsidRPr="00426359">
        <w:rPr>
          <w:rStyle w:val="20"/>
          <w:i/>
          <w:sz w:val="28"/>
          <w:szCs w:val="28"/>
        </w:rPr>
        <w:t>Теоретическая значимость</w:t>
      </w:r>
      <w:bookmarkEnd w:id="0"/>
      <w:r w:rsidRPr="00426359">
        <w:rPr>
          <w:sz w:val="28"/>
          <w:szCs w:val="28"/>
        </w:rPr>
        <w:t xml:space="preserve"> результатов исследовательской работы заключается в том, что  она позволяет использовать знания для определения своего местоположения в критической ситуации и сохранения здоровья.</w:t>
      </w:r>
    </w:p>
    <w:p w:rsidR="007E633F" w:rsidRPr="00426359" w:rsidRDefault="007E633F" w:rsidP="008440E6">
      <w:pPr>
        <w:pStyle w:val="a4"/>
        <w:ind w:left="-426"/>
        <w:rPr>
          <w:sz w:val="28"/>
          <w:szCs w:val="28"/>
        </w:rPr>
      </w:pPr>
    </w:p>
    <w:p w:rsidR="007E633F" w:rsidRPr="00426359" w:rsidRDefault="007E633F" w:rsidP="008440E6">
      <w:pPr>
        <w:pStyle w:val="a4"/>
        <w:ind w:left="-426"/>
        <w:rPr>
          <w:sz w:val="28"/>
          <w:szCs w:val="28"/>
        </w:rPr>
      </w:pPr>
      <w:r w:rsidRPr="00426359">
        <w:rPr>
          <w:sz w:val="28"/>
          <w:szCs w:val="28"/>
        </w:rPr>
        <w:t xml:space="preserve">С давних времен люди пользовались приметами, которые помогали определять стороны света без </w:t>
      </w:r>
      <w:bookmarkStart w:id="1" w:name="_GoBack"/>
      <w:r w:rsidRPr="00426359">
        <w:rPr>
          <w:sz w:val="28"/>
          <w:szCs w:val="28"/>
        </w:rPr>
        <w:t xml:space="preserve">использования </w:t>
      </w:r>
      <w:bookmarkEnd w:id="1"/>
      <w:r w:rsidRPr="00426359">
        <w:rPr>
          <w:sz w:val="28"/>
          <w:szCs w:val="28"/>
        </w:rPr>
        <w:t>компаса</w:t>
      </w:r>
      <w:r w:rsidR="006B7A66" w:rsidRPr="00426359">
        <w:rPr>
          <w:sz w:val="28"/>
          <w:szCs w:val="28"/>
        </w:rPr>
        <w:t>.</w:t>
      </w:r>
      <w:r w:rsidRPr="00426359">
        <w:rPr>
          <w:sz w:val="28"/>
          <w:szCs w:val="28"/>
        </w:rPr>
        <w:t xml:space="preserve"> Известно несколько гипотез, связанных с определением сторон света. Таких  примет в литературе описано достаточное количество, однако, серьезных исследований достоверности этих гипотез очень </w:t>
      </w:r>
      <w:r w:rsidR="00427B20">
        <w:rPr>
          <w:sz w:val="28"/>
          <w:szCs w:val="28"/>
        </w:rPr>
        <w:t>мало</w:t>
      </w:r>
      <w:r w:rsidRPr="00426359">
        <w:rPr>
          <w:sz w:val="28"/>
          <w:szCs w:val="28"/>
        </w:rPr>
        <w:t xml:space="preserve">.  </w:t>
      </w:r>
    </w:p>
    <w:p w:rsidR="00AC20D1" w:rsidRPr="00426359" w:rsidRDefault="007E633F" w:rsidP="008440E6">
      <w:pPr>
        <w:pStyle w:val="a4"/>
        <w:ind w:left="-426"/>
        <w:rPr>
          <w:sz w:val="28"/>
          <w:szCs w:val="28"/>
        </w:rPr>
      </w:pPr>
      <w:r w:rsidRPr="00426359">
        <w:rPr>
          <w:sz w:val="28"/>
          <w:szCs w:val="28"/>
        </w:rPr>
        <w:t xml:space="preserve">Мы   изучили </w:t>
      </w:r>
      <w:r w:rsidR="00FC7411" w:rsidRPr="00426359">
        <w:rPr>
          <w:sz w:val="28"/>
          <w:szCs w:val="28"/>
        </w:rPr>
        <w:t xml:space="preserve">много </w:t>
      </w:r>
      <w:r w:rsidRPr="00426359">
        <w:rPr>
          <w:sz w:val="28"/>
          <w:szCs w:val="28"/>
        </w:rPr>
        <w:t xml:space="preserve">  способов определения сторон света.</w:t>
      </w:r>
      <w:r w:rsidR="00FC7411" w:rsidRPr="00426359">
        <w:rPr>
          <w:sz w:val="28"/>
          <w:szCs w:val="28"/>
        </w:rPr>
        <w:t xml:space="preserve"> И проверили  </w:t>
      </w:r>
      <w:r w:rsidR="00426359" w:rsidRPr="00426359">
        <w:rPr>
          <w:sz w:val="28"/>
          <w:szCs w:val="28"/>
        </w:rPr>
        <w:t>достоверность некоторых способов определения сторон горизонта</w:t>
      </w:r>
      <w:r w:rsidR="00FC7411" w:rsidRPr="00426359">
        <w:rPr>
          <w:sz w:val="28"/>
          <w:szCs w:val="28"/>
        </w:rPr>
        <w:t xml:space="preserve">. </w:t>
      </w:r>
      <w:r w:rsidRPr="00426359">
        <w:rPr>
          <w:sz w:val="28"/>
          <w:szCs w:val="28"/>
        </w:rPr>
        <w:t xml:space="preserve">Давайте я расскажу вам об этом подробнее. </w:t>
      </w:r>
    </w:p>
    <w:p w:rsidR="004F67B0" w:rsidRDefault="00AC20D1" w:rsidP="004F67B0">
      <w:pPr>
        <w:pStyle w:val="a4"/>
        <w:ind w:left="-426"/>
        <w:rPr>
          <w:b/>
          <w:i/>
          <w:sz w:val="28"/>
          <w:szCs w:val="28"/>
        </w:rPr>
      </w:pPr>
      <w:r w:rsidRPr="00426359">
        <w:rPr>
          <w:b/>
          <w:i/>
          <w:sz w:val="28"/>
          <w:szCs w:val="28"/>
        </w:rPr>
        <w:t>Ориентирование по солнцу.</w:t>
      </w:r>
    </w:p>
    <w:p w:rsidR="00AC20D1" w:rsidRPr="004F67B0" w:rsidRDefault="004F67B0" w:rsidP="004F67B0">
      <w:pPr>
        <w:pStyle w:val="a4"/>
        <w:ind w:left="-426"/>
        <w:rPr>
          <w:sz w:val="28"/>
          <w:szCs w:val="28"/>
        </w:rPr>
      </w:pPr>
      <w:r w:rsidRPr="004F67B0">
        <w:rPr>
          <w:bCs/>
          <w:iCs/>
          <w:sz w:val="28"/>
          <w:szCs w:val="28"/>
        </w:rPr>
        <w:t>Если в полдень  встать спиной к солнцу, то тень укажет на север</w:t>
      </w:r>
      <w:r>
        <w:rPr>
          <w:bCs/>
          <w:iCs/>
          <w:sz w:val="28"/>
          <w:szCs w:val="28"/>
        </w:rPr>
        <w:t>.</w:t>
      </w:r>
    </w:p>
    <w:p w:rsidR="00AC20D1" w:rsidRPr="00426359" w:rsidRDefault="00427B20" w:rsidP="008440E6">
      <w:pPr>
        <w:pStyle w:val="a4"/>
        <w:ind w:left="-426"/>
        <w:rPr>
          <w:b/>
          <w:i/>
          <w:sz w:val="28"/>
          <w:szCs w:val="28"/>
        </w:rPr>
      </w:pPr>
      <w:r w:rsidRPr="002D1312">
        <w:rPr>
          <w:sz w:val="28"/>
          <w:szCs w:val="28"/>
        </w:rPr>
        <w:t xml:space="preserve">Солнце - самый надежный «компас», когда небо не затянуто тучами. </w:t>
      </w:r>
      <w:r w:rsidR="007D1017" w:rsidRPr="00426359">
        <w:rPr>
          <w:b/>
          <w:i/>
          <w:sz w:val="28"/>
          <w:szCs w:val="28"/>
        </w:rPr>
        <w:t>Гипотеза подтвердилась.</w:t>
      </w:r>
    </w:p>
    <w:p w:rsidR="007D1017" w:rsidRPr="00426359" w:rsidRDefault="007D1017" w:rsidP="008440E6">
      <w:pPr>
        <w:pStyle w:val="a4"/>
        <w:ind w:left="-426"/>
        <w:rPr>
          <w:b/>
          <w:i/>
          <w:sz w:val="28"/>
          <w:szCs w:val="28"/>
        </w:rPr>
      </w:pPr>
    </w:p>
    <w:p w:rsidR="007D1017" w:rsidRPr="005238FC" w:rsidRDefault="005238FC" w:rsidP="005238FC">
      <w:pPr>
        <w:pStyle w:val="a4"/>
        <w:ind w:left="-426"/>
        <w:rPr>
          <w:sz w:val="28"/>
          <w:szCs w:val="28"/>
        </w:rPr>
      </w:pPr>
      <w:r w:rsidRPr="005238FC">
        <w:rPr>
          <w:b/>
          <w:bCs/>
          <w:i/>
          <w:sz w:val="28"/>
          <w:szCs w:val="28"/>
        </w:rPr>
        <w:t xml:space="preserve">Чаще ориентируются по Полярной звезде. </w:t>
      </w:r>
      <w:r w:rsidRPr="005238FC">
        <w:rPr>
          <w:bCs/>
          <w:sz w:val="28"/>
          <w:szCs w:val="28"/>
        </w:rPr>
        <w:t>Она находится на севере. Станем лицом к Полярной звезде, впереди  будет север.</w:t>
      </w:r>
      <w:r w:rsidR="00AC20D1" w:rsidRPr="00426359">
        <w:rPr>
          <w:sz w:val="28"/>
          <w:szCs w:val="28"/>
        </w:rPr>
        <w:t xml:space="preserve">Этим способом можно воспользоваться в звездную ночь. </w:t>
      </w:r>
      <w:r w:rsidR="007D1017" w:rsidRPr="00426359">
        <w:rPr>
          <w:b/>
          <w:i/>
          <w:sz w:val="28"/>
          <w:szCs w:val="28"/>
        </w:rPr>
        <w:t>Гипотеза подтвердилась.</w:t>
      </w:r>
    </w:p>
    <w:p w:rsidR="00AC20D1" w:rsidRPr="00426359" w:rsidRDefault="00AC20D1" w:rsidP="008440E6">
      <w:pPr>
        <w:pStyle w:val="a4"/>
        <w:ind w:left="-426"/>
        <w:rPr>
          <w:b/>
          <w:i/>
          <w:sz w:val="28"/>
          <w:szCs w:val="28"/>
          <w:u w:val="single"/>
        </w:rPr>
      </w:pPr>
    </w:p>
    <w:p w:rsidR="00AC20D1" w:rsidRPr="00426359" w:rsidRDefault="00AC20D1" w:rsidP="008440E6">
      <w:pPr>
        <w:pStyle w:val="a4"/>
        <w:ind w:left="-426"/>
        <w:rPr>
          <w:sz w:val="28"/>
          <w:szCs w:val="28"/>
        </w:rPr>
      </w:pPr>
      <w:r w:rsidRPr="00426359">
        <w:rPr>
          <w:sz w:val="28"/>
          <w:szCs w:val="28"/>
        </w:rPr>
        <w:t>Если солнца</w:t>
      </w:r>
      <w:r w:rsidR="0040070E">
        <w:rPr>
          <w:sz w:val="28"/>
          <w:szCs w:val="28"/>
        </w:rPr>
        <w:t xml:space="preserve"> и звёзд  не видно</w:t>
      </w:r>
      <w:r w:rsidRPr="00426359">
        <w:rPr>
          <w:sz w:val="28"/>
          <w:szCs w:val="28"/>
        </w:rPr>
        <w:t xml:space="preserve">, то сориентироваться в лесу поможет природа.Нужно обратить  внимание на окружающую </w:t>
      </w:r>
      <w:r w:rsidRPr="00426359">
        <w:rPr>
          <w:b/>
          <w:sz w:val="28"/>
          <w:szCs w:val="28"/>
        </w:rPr>
        <w:t>растительность и деревья.</w:t>
      </w:r>
    </w:p>
    <w:p w:rsidR="00AC20D1" w:rsidRPr="00426359" w:rsidRDefault="00AC20D1" w:rsidP="008440E6">
      <w:pPr>
        <w:pStyle w:val="a4"/>
        <w:ind w:left="-426"/>
        <w:rPr>
          <w:sz w:val="28"/>
          <w:szCs w:val="28"/>
        </w:rPr>
      </w:pPr>
    </w:p>
    <w:p w:rsidR="007D1017" w:rsidRPr="00426359" w:rsidRDefault="00AC20D1" w:rsidP="008440E6">
      <w:pPr>
        <w:pStyle w:val="a4"/>
        <w:numPr>
          <w:ilvl w:val="0"/>
          <w:numId w:val="2"/>
        </w:numPr>
        <w:ind w:left="-426" w:firstLine="0"/>
        <w:rPr>
          <w:sz w:val="28"/>
          <w:szCs w:val="28"/>
        </w:rPr>
      </w:pPr>
      <w:r w:rsidRPr="00426359">
        <w:rPr>
          <w:sz w:val="28"/>
          <w:szCs w:val="28"/>
        </w:rPr>
        <w:t>у отдельно стоящих деревьев с южной стороны крона гуще и ветви длиннее</w:t>
      </w:r>
      <w:r w:rsidR="007D1017" w:rsidRPr="00426359">
        <w:rPr>
          <w:sz w:val="28"/>
          <w:szCs w:val="28"/>
        </w:rPr>
        <w:t xml:space="preserve">. </w:t>
      </w:r>
      <w:r w:rsidR="00591BFC" w:rsidRPr="00426359">
        <w:rPr>
          <w:b/>
          <w:bCs/>
          <w:i/>
          <w:iCs/>
          <w:sz w:val="28"/>
          <w:szCs w:val="28"/>
        </w:rPr>
        <w:t>Гипотеза не подтвердилась. Потому что в</w:t>
      </w:r>
      <w:r w:rsidR="007D1017" w:rsidRPr="00426359">
        <w:rPr>
          <w:b/>
          <w:bCs/>
          <w:i/>
          <w:iCs/>
          <w:sz w:val="28"/>
          <w:szCs w:val="28"/>
        </w:rPr>
        <w:t xml:space="preserve">етви деревьев в лесу развиваются сильнее в сторону свободного места, а вовсе не к югу. Даже у отдельно стоящих деревьев форма кроны зависит в основном от направления ветров и от некоторых других причин. </w:t>
      </w:r>
    </w:p>
    <w:p w:rsidR="00FC7411" w:rsidRPr="00426359" w:rsidRDefault="00FC7411" w:rsidP="00F229F4">
      <w:pPr>
        <w:pStyle w:val="a4"/>
        <w:rPr>
          <w:sz w:val="28"/>
          <w:szCs w:val="28"/>
        </w:rPr>
      </w:pPr>
    </w:p>
    <w:p w:rsidR="00AC20D1" w:rsidRPr="00426359" w:rsidRDefault="00AC20D1" w:rsidP="008440E6">
      <w:pPr>
        <w:pStyle w:val="a4"/>
        <w:numPr>
          <w:ilvl w:val="0"/>
          <w:numId w:val="2"/>
        </w:numPr>
        <w:ind w:left="-426" w:firstLine="0"/>
        <w:rPr>
          <w:sz w:val="28"/>
          <w:szCs w:val="28"/>
        </w:rPr>
      </w:pPr>
      <w:r w:rsidRPr="00426359">
        <w:rPr>
          <w:sz w:val="28"/>
          <w:szCs w:val="28"/>
        </w:rPr>
        <w:t>ягоды и фрукты раньше  краснеют  с южной стороны;</w:t>
      </w:r>
      <w:r w:rsidR="007D1017" w:rsidRPr="00426359">
        <w:rPr>
          <w:b/>
          <w:bCs/>
          <w:i/>
          <w:iCs/>
          <w:sz w:val="28"/>
          <w:szCs w:val="28"/>
        </w:rPr>
        <w:t>Гипотеза подтвердиласьчастично</w:t>
      </w:r>
    </w:p>
    <w:p w:rsidR="00FC7411" w:rsidRPr="00426359" w:rsidRDefault="00FC7411" w:rsidP="008440E6">
      <w:pPr>
        <w:pStyle w:val="a4"/>
        <w:ind w:left="-426"/>
        <w:rPr>
          <w:sz w:val="28"/>
          <w:szCs w:val="28"/>
        </w:rPr>
      </w:pPr>
    </w:p>
    <w:p w:rsidR="00FA790D" w:rsidRPr="00F1175E" w:rsidRDefault="00AC20D1" w:rsidP="008440E6">
      <w:pPr>
        <w:pStyle w:val="a4"/>
        <w:numPr>
          <w:ilvl w:val="0"/>
          <w:numId w:val="2"/>
        </w:numPr>
        <w:ind w:left="-426" w:firstLine="0"/>
        <w:rPr>
          <w:bCs/>
          <w:i/>
          <w:iCs/>
          <w:sz w:val="28"/>
          <w:szCs w:val="28"/>
        </w:rPr>
      </w:pPr>
      <w:r w:rsidRPr="00F1175E">
        <w:rPr>
          <w:bCs/>
          <w:iCs/>
          <w:sz w:val="28"/>
          <w:szCs w:val="28"/>
        </w:rPr>
        <w:t>У берёзы кора с южной стороны белее и чище, чем с северной.</w:t>
      </w:r>
      <w:r w:rsidR="00591BFC" w:rsidRPr="00F1175E">
        <w:rPr>
          <w:bCs/>
          <w:i/>
          <w:iCs/>
          <w:sz w:val="28"/>
          <w:szCs w:val="28"/>
        </w:rPr>
        <w:t xml:space="preserve"> Гипотеза подтвердилась. </w:t>
      </w:r>
      <w:r w:rsidR="00591BFC" w:rsidRPr="00F1175E">
        <w:rPr>
          <w:sz w:val="28"/>
          <w:szCs w:val="28"/>
        </w:rPr>
        <w:t xml:space="preserve"> Потому что к</w:t>
      </w:r>
      <w:r w:rsidR="007D1017" w:rsidRPr="00F1175E">
        <w:rPr>
          <w:bCs/>
          <w:i/>
          <w:iCs/>
          <w:sz w:val="28"/>
          <w:szCs w:val="28"/>
        </w:rPr>
        <w:t>ора деревьев, обычно с северной стороны бывает грубее и темнее, чем с южной. Особенно это хорошо</w:t>
      </w:r>
      <w:r w:rsidR="00F1175E" w:rsidRPr="00F1175E">
        <w:rPr>
          <w:bCs/>
          <w:i/>
          <w:iCs/>
          <w:sz w:val="28"/>
          <w:szCs w:val="28"/>
        </w:rPr>
        <w:t xml:space="preserve">  заметно на берёзах.</w:t>
      </w:r>
    </w:p>
    <w:p w:rsidR="00591BFC" w:rsidRPr="00426359" w:rsidRDefault="00591BFC" w:rsidP="008440E6">
      <w:pPr>
        <w:pStyle w:val="a4"/>
        <w:ind w:left="-426"/>
        <w:rPr>
          <w:b/>
          <w:bCs/>
          <w:i/>
          <w:iCs/>
          <w:sz w:val="28"/>
          <w:szCs w:val="28"/>
        </w:rPr>
      </w:pPr>
    </w:p>
    <w:p w:rsidR="007D1017" w:rsidRPr="00426359" w:rsidRDefault="00AC20D1" w:rsidP="008440E6">
      <w:pPr>
        <w:pStyle w:val="a4"/>
        <w:numPr>
          <w:ilvl w:val="0"/>
          <w:numId w:val="2"/>
        </w:numPr>
        <w:ind w:left="-426" w:firstLine="0"/>
        <w:rPr>
          <w:bCs/>
          <w:iCs/>
          <w:sz w:val="28"/>
          <w:szCs w:val="28"/>
        </w:rPr>
      </w:pPr>
      <w:r w:rsidRPr="00426359">
        <w:rPr>
          <w:bCs/>
          <w:iCs/>
          <w:sz w:val="28"/>
          <w:szCs w:val="28"/>
        </w:rPr>
        <w:t xml:space="preserve">Мхов и лишайников больше на северной стороне камней и деревьев. </w:t>
      </w:r>
      <w:r w:rsidR="007D1017" w:rsidRPr="00426359">
        <w:rPr>
          <w:b/>
          <w:bCs/>
          <w:i/>
          <w:iCs/>
          <w:sz w:val="28"/>
          <w:szCs w:val="28"/>
        </w:rPr>
        <w:t>Мхи и лишайники им</w:t>
      </w:r>
      <w:r w:rsidR="00426359">
        <w:rPr>
          <w:b/>
          <w:bCs/>
          <w:i/>
          <w:iCs/>
          <w:sz w:val="28"/>
          <w:szCs w:val="28"/>
        </w:rPr>
        <w:t>е</w:t>
      </w:r>
      <w:r w:rsidR="00FA790D" w:rsidRPr="00426359">
        <w:rPr>
          <w:b/>
          <w:bCs/>
          <w:i/>
          <w:iCs/>
          <w:sz w:val="28"/>
          <w:szCs w:val="28"/>
        </w:rPr>
        <w:t>ю</w:t>
      </w:r>
      <w:r w:rsidR="007D1017" w:rsidRPr="00426359">
        <w:rPr>
          <w:b/>
          <w:bCs/>
          <w:i/>
          <w:iCs/>
          <w:sz w:val="28"/>
          <w:szCs w:val="28"/>
        </w:rPr>
        <w:t>тся на разных сторонах ствола, но все же на северной стороне его обычно больше, особенно близ корня. Гипотеза подтвердилась</w:t>
      </w:r>
    </w:p>
    <w:p w:rsidR="00F229F4" w:rsidRDefault="00F229F4" w:rsidP="00F229F4">
      <w:pPr>
        <w:pStyle w:val="a4"/>
        <w:ind w:left="-426"/>
        <w:rPr>
          <w:sz w:val="28"/>
          <w:szCs w:val="28"/>
        </w:rPr>
      </w:pPr>
    </w:p>
    <w:p w:rsidR="00F229F4" w:rsidRPr="00426359" w:rsidRDefault="00F229F4" w:rsidP="00F229F4">
      <w:pPr>
        <w:pStyle w:val="a4"/>
        <w:numPr>
          <w:ilvl w:val="0"/>
          <w:numId w:val="2"/>
        </w:numPr>
        <w:ind w:left="-426" w:firstLine="0"/>
        <w:rPr>
          <w:sz w:val="28"/>
          <w:szCs w:val="28"/>
        </w:rPr>
      </w:pPr>
      <w:r w:rsidRPr="00426359">
        <w:rPr>
          <w:sz w:val="28"/>
          <w:szCs w:val="28"/>
        </w:rPr>
        <w:t>на деревьях хвойных пород смола более обильно накапливается с южной стороны;</w:t>
      </w:r>
      <w:r w:rsidRPr="00426359">
        <w:rPr>
          <w:b/>
          <w:bCs/>
          <w:i/>
          <w:iCs/>
          <w:sz w:val="28"/>
          <w:szCs w:val="28"/>
        </w:rPr>
        <w:t>Метод определения направления на север-юг по смоле на коре сосен   подтвердился.</w:t>
      </w:r>
    </w:p>
    <w:p w:rsidR="00866DF7" w:rsidRPr="00426359" w:rsidRDefault="00866DF7" w:rsidP="00866DF7">
      <w:pPr>
        <w:pStyle w:val="a4"/>
        <w:numPr>
          <w:ilvl w:val="0"/>
          <w:numId w:val="2"/>
        </w:numPr>
        <w:ind w:left="-426" w:firstLine="0"/>
        <w:rPr>
          <w:sz w:val="28"/>
          <w:szCs w:val="28"/>
        </w:rPr>
      </w:pPr>
      <w:r w:rsidRPr="00866DF7">
        <w:rPr>
          <w:b/>
          <w:bCs/>
          <w:i/>
          <w:iCs/>
          <w:sz w:val="28"/>
          <w:szCs w:val="28"/>
        </w:rPr>
        <w:t>Грибы предпочитают расти с северной стороны дерев</w:t>
      </w:r>
      <w:r w:rsidRPr="00866DF7">
        <w:rPr>
          <w:sz w:val="28"/>
          <w:szCs w:val="28"/>
        </w:rPr>
        <w:t>а</w:t>
      </w:r>
      <w:r w:rsidR="00F1175E">
        <w:rPr>
          <w:sz w:val="28"/>
          <w:szCs w:val="28"/>
        </w:rPr>
        <w:t xml:space="preserve"> или пня. </w:t>
      </w:r>
      <w:r w:rsidRPr="00426359">
        <w:rPr>
          <w:b/>
          <w:bCs/>
          <w:i/>
          <w:iCs/>
          <w:sz w:val="28"/>
          <w:szCs w:val="28"/>
        </w:rPr>
        <w:t>Гипотеза подтвердиласьчастично</w:t>
      </w:r>
    </w:p>
    <w:p w:rsidR="00AC20D1" w:rsidRPr="00426359" w:rsidRDefault="00AC20D1" w:rsidP="00866DF7">
      <w:pPr>
        <w:pStyle w:val="a4"/>
        <w:rPr>
          <w:sz w:val="28"/>
          <w:szCs w:val="28"/>
        </w:rPr>
      </w:pPr>
    </w:p>
    <w:p w:rsidR="00FC7411" w:rsidRPr="00426359" w:rsidRDefault="00AC20D1" w:rsidP="008440E6">
      <w:pPr>
        <w:pStyle w:val="a4"/>
        <w:numPr>
          <w:ilvl w:val="0"/>
          <w:numId w:val="2"/>
        </w:numPr>
        <w:ind w:left="-426" w:firstLine="0"/>
        <w:rPr>
          <w:b/>
          <w:sz w:val="28"/>
          <w:szCs w:val="28"/>
        </w:rPr>
      </w:pPr>
      <w:r w:rsidRPr="00426359">
        <w:rPr>
          <w:bCs/>
          <w:iCs/>
          <w:sz w:val="28"/>
          <w:szCs w:val="28"/>
        </w:rPr>
        <w:t>Толщина годичных колец спиленного дерева с северной стороны меньше, чем с южной</w:t>
      </w:r>
      <w:r w:rsidRPr="00426359">
        <w:rPr>
          <w:b/>
          <w:bCs/>
          <w:i/>
          <w:iCs/>
          <w:sz w:val="28"/>
          <w:szCs w:val="28"/>
        </w:rPr>
        <w:t>.</w:t>
      </w:r>
      <w:r w:rsidR="00591BFC" w:rsidRPr="00426359">
        <w:rPr>
          <w:b/>
          <w:bCs/>
          <w:i/>
          <w:iCs/>
          <w:sz w:val="28"/>
          <w:szCs w:val="28"/>
        </w:rPr>
        <w:t>Гипотеза не подтвердилась. Так как е</w:t>
      </w:r>
      <w:r w:rsidR="007D1017" w:rsidRPr="00426359">
        <w:rPr>
          <w:b/>
          <w:bCs/>
          <w:i/>
          <w:iCs/>
          <w:sz w:val="28"/>
          <w:szCs w:val="28"/>
        </w:rPr>
        <w:t xml:space="preserve">жегодный прирост очередного слоя древесины образуется с той стороны,  с которой дерево лучше развивается. А значит, не обязательно с южной стороны. </w:t>
      </w:r>
    </w:p>
    <w:p w:rsidR="00591BFC" w:rsidRPr="00426359" w:rsidRDefault="00591BFC" w:rsidP="008440E6">
      <w:pPr>
        <w:pStyle w:val="a4"/>
        <w:ind w:left="-426"/>
        <w:rPr>
          <w:b/>
          <w:sz w:val="28"/>
          <w:szCs w:val="28"/>
        </w:rPr>
      </w:pPr>
    </w:p>
    <w:p w:rsidR="008440E6" w:rsidRPr="00426359" w:rsidRDefault="00AC20D1" w:rsidP="008440E6">
      <w:pPr>
        <w:pStyle w:val="a4"/>
        <w:numPr>
          <w:ilvl w:val="0"/>
          <w:numId w:val="2"/>
        </w:numPr>
        <w:ind w:left="-426" w:firstLine="0"/>
        <w:rPr>
          <w:sz w:val="28"/>
          <w:szCs w:val="28"/>
        </w:rPr>
      </w:pPr>
      <w:r w:rsidRPr="00426359">
        <w:rPr>
          <w:bCs/>
          <w:iCs/>
          <w:sz w:val="28"/>
          <w:szCs w:val="28"/>
        </w:rPr>
        <w:t>После дождя ствол сосны чернеет с северной стороны</w:t>
      </w:r>
      <w:r w:rsidR="00FC7411" w:rsidRPr="00426359">
        <w:rPr>
          <w:bCs/>
          <w:iCs/>
          <w:sz w:val="28"/>
          <w:szCs w:val="28"/>
        </w:rPr>
        <w:t>.</w:t>
      </w:r>
      <w:r w:rsidR="00591BFC" w:rsidRPr="00426359">
        <w:rPr>
          <w:b/>
          <w:bCs/>
          <w:i/>
          <w:iCs/>
          <w:sz w:val="28"/>
          <w:szCs w:val="28"/>
        </w:rPr>
        <w:t xml:space="preserve"> Гипотеза подтвердилась</w:t>
      </w:r>
      <w:r w:rsidR="00591BFC" w:rsidRPr="00426359">
        <w:rPr>
          <w:bCs/>
          <w:iCs/>
          <w:sz w:val="28"/>
          <w:szCs w:val="28"/>
        </w:rPr>
        <w:t>.</w:t>
      </w:r>
      <w:r w:rsidR="007D1017" w:rsidRPr="00426359">
        <w:rPr>
          <w:b/>
          <w:bCs/>
          <w:i/>
          <w:iCs/>
          <w:sz w:val="28"/>
          <w:szCs w:val="28"/>
        </w:rPr>
        <w:t xml:space="preserve">Это объясняется тем, что вторичная корка, </w:t>
      </w:r>
      <w:r w:rsidR="00591BFC" w:rsidRPr="00426359">
        <w:rPr>
          <w:b/>
          <w:bCs/>
          <w:i/>
          <w:iCs/>
          <w:sz w:val="28"/>
          <w:szCs w:val="28"/>
        </w:rPr>
        <w:t xml:space="preserve">которая образуется </w:t>
      </w:r>
      <w:r w:rsidR="007D1017" w:rsidRPr="00426359">
        <w:rPr>
          <w:b/>
          <w:bCs/>
          <w:i/>
          <w:iCs/>
          <w:sz w:val="28"/>
          <w:szCs w:val="28"/>
        </w:rPr>
        <w:t>на теневой стороне ствола во время дождя набухает и высыхает медленно. Это и создает впечатление черного цвета северной стороны ствола сосны</w:t>
      </w:r>
      <w:r w:rsidR="007D1017" w:rsidRPr="00426359">
        <w:rPr>
          <w:bCs/>
          <w:iCs/>
          <w:sz w:val="28"/>
          <w:szCs w:val="28"/>
        </w:rPr>
        <w:t>.</w:t>
      </w:r>
    </w:p>
    <w:p w:rsidR="00AC20D1" w:rsidRPr="00426359" w:rsidRDefault="00AC20D1" w:rsidP="008440E6">
      <w:pPr>
        <w:pStyle w:val="a4"/>
        <w:rPr>
          <w:sz w:val="28"/>
          <w:szCs w:val="28"/>
        </w:rPr>
      </w:pPr>
    </w:p>
    <w:p w:rsidR="008440E6" w:rsidRPr="00426359" w:rsidRDefault="00AC20D1" w:rsidP="008440E6">
      <w:pPr>
        <w:pStyle w:val="a4"/>
        <w:ind w:left="-426"/>
        <w:rPr>
          <w:sz w:val="28"/>
          <w:szCs w:val="28"/>
        </w:rPr>
      </w:pPr>
      <w:r w:rsidRPr="00426359">
        <w:rPr>
          <w:sz w:val="28"/>
          <w:szCs w:val="28"/>
        </w:rPr>
        <w:t xml:space="preserve">Изучение </w:t>
      </w:r>
      <w:r w:rsidRPr="00426359">
        <w:rPr>
          <w:b/>
          <w:sz w:val="28"/>
          <w:szCs w:val="28"/>
          <w:u w:val="single"/>
        </w:rPr>
        <w:t>повадок животных</w:t>
      </w:r>
      <w:r w:rsidRPr="00426359">
        <w:rPr>
          <w:sz w:val="28"/>
          <w:szCs w:val="28"/>
        </w:rPr>
        <w:t xml:space="preserve"> нередко дает интересный материал для ориентирования, хотя при этом требуется еще более осторожный подход, чем при ориентировании по растениям. </w:t>
      </w:r>
    </w:p>
    <w:p w:rsidR="008440E6" w:rsidRPr="00426359" w:rsidRDefault="008440E6" w:rsidP="008440E6">
      <w:pPr>
        <w:pStyle w:val="a4"/>
        <w:ind w:left="-426"/>
        <w:rPr>
          <w:b/>
          <w:i/>
          <w:sz w:val="28"/>
          <w:szCs w:val="28"/>
        </w:rPr>
      </w:pPr>
    </w:p>
    <w:p w:rsidR="007D1017" w:rsidRPr="00426359" w:rsidRDefault="00AC20D1" w:rsidP="008440E6">
      <w:pPr>
        <w:pStyle w:val="a4"/>
        <w:numPr>
          <w:ilvl w:val="0"/>
          <w:numId w:val="10"/>
        </w:numPr>
        <w:ind w:left="-284" w:hanging="142"/>
        <w:rPr>
          <w:sz w:val="28"/>
          <w:szCs w:val="28"/>
        </w:rPr>
      </w:pPr>
      <w:r w:rsidRPr="00426359">
        <w:rPr>
          <w:b/>
          <w:i/>
          <w:sz w:val="28"/>
          <w:szCs w:val="28"/>
        </w:rPr>
        <w:t>Муравьи</w:t>
      </w:r>
      <w:r w:rsidRPr="00426359">
        <w:rPr>
          <w:sz w:val="28"/>
          <w:szCs w:val="28"/>
        </w:rPr>
        <w:t xml:space="preserve"> устраивают свои жилища почти всегда к югу от ближайших деревьев, пней и кустов. Южная сторона муравейника более пологая, чем северная.</w:t>
      </w:r>
      <w:r w:rsidR="007D1017" w:rsidRPr="00426359">
        <w:rPr>
          <w:b/>
          <w:bCs/>
          <w:i/>
          <w:iCs/>
          <w:sz w:val="28"/>
          <w:szCs w:val="28"/>
        </w:rPr>
        <w:t>Гипотеза  о расположении муравейников и их особенностях склона в   исследовании подтвердилась.</w:t>
      </w:r>
    </w:p>
    <w:p w:rsidR="00AC20D1" w:rsidRPr="00426359" w:rsidRDefault="00AC20D1" w:rsidP="008440E6">
      <w:pPr>
        <w:pStyle w:val="a4"/>
        <w:ind w:left="-426"/>
        <w:rPr>
          <w:sz w:val="28"/>
          <w:szCs w:val="28"/>
        </w:rPr>
      </w:pPr>
    </w:p>
    <w:p w:rsidR="00AC20D1" w:rsidRPr="00426359" w:rsidRDefault="00AC20D1" w:rsidP="008440E6">
      <w:pPr>
        <w:pStyle w:val="a4"/>
        <w:numPr>
          <w:ilvl w:val="0"/>
          <w:numId w:val="5"/>
        </w:numPr>
        <w:ind w:left="-426" w:firstLine="0"/>
        <w:rPr>
          <w:sz w:val="28"/>
          <w:szCs w:val="28"/>
        </w:rPr>
      </w:pPr>
      <w:r w:rsidRPr="00426359">
        <w:rPr>
          <w:b/>
          <w:i/>
          <w:sz w:val="28"/>
          <w:szCs w:val="28"/>
        </w:rPr>
        <w:t>Перелетные птицы</w:t>
      </w:r>
      <w:r w:rsidRPr="00426359">
        <w:rPr>
          <w:sz w:val="28"/>
          <w:szCs w:val="28"/>
        </w:rPr>
        <w:t xml:space="preserve"> весной</w:t>
      </w:r>
      <w:r w:rsidR="00520353" w:rsidRPr="00426359">
        <w:rPr>
          <w:sz w:val="28"/>
          <w:szCs w:val="28"/>
        </w:rPr>
        <w:t xml:space="preserve"> летят на север, а осенью на юг</w:t>
      </w:r>
      <w:r w:rsidRPr="00426359">
        <w:rPr>
          <w:sz w:val="28"/>
          <w:szCs w:val="28"/>
        </w:rPr>
        <w:t>.</w:t>
      </w:r>
      <w:r w:rsidR="00591BFC" w:rsidRPr="00426359">
        <w:rPr>
          <w:b/>
          <w:bCs/>
          <w:i/>
          <w:iCs/>
          <w:sz w:val="28"/>
          <w:szCs w:val="28"/>
        </w:rPr>
        <w:t>Гипотеза не подтвердилась</w:t>
      </w:r>
      <w:r w:rsidR="00591BFC" w:rsidRPr="00426359">
        <w:rPr>
          <w:sz w:val="28"/>
          <w:szCs w:val="28"/>
        </w:rPr>
        <w:t xml:space="preserve">. </w:t>
      </w:r>
      <w:r w:rsidR="007D1017" w:rsidRPr="00426359">
        <w:rPr>
          <w:b/>
          <w:bCs/>
          <w:i/>
          <w:iCs/>
          <w:sz w:val="28"/>
          <w:szCs w:val="28"/>
        </w:rPr>
        <w:t xml:space="preserve">У перелётных птиц кроме миграций сезонных есть миграции кормовые. Поэтому направление их полёта не всегда является правильным ориентиром. </w:t>
      </w:r>
    </w:p>
    <w:p w:rsidR="00591BFC" w:rsidRPr="00426359" w:rsidRDefault="00591BFC" w:rsidP="008440E6">
      <w:pPr>
        <w:pStyle w:val="a4"/>
        <w:ind w:left="-426"/>
        <w:rPr>
          <w:sz w:val="28"/>
          <w:szCs w:val="28"/>
        </w:rPr>
      </w:pPr>
    </w:p>
    <w:p w:rsidR="008C50E2" w:rsidRPr="00426359" w:rsidRDefault="00FC7411" w:rsidP="008440E6">
      <w:pPr>
        <w:pStyle w:val="a4"/>
        <w:ind w:left="-426"/>
        <w:rPr>
          <w:sz w:val="28"/>
          <w:szCs w:val="28"/>
        </w:rPr>
      </w:pPr>
      <w:r w:rsidRPr="00426359">
        <w:rPr>
          <w:sz w:val="28"/>
          <w:szCs w:val="28"/>
        </w:rPr>
        <w:t xml:space="preserve">Стороны горизонта ещё можно определить и </w:t>
      </w:r>
      <w:r w:rsidR="008C50E2" w:rsidRPr="00426359">
        <w:rPr>
          <w:sz w:val="28"/>
          <w:szCs w:val="28"/>
        </w:rPr>
        <w:t>п</w:t>
      </w:r>
      <w:r w:rsidR="00AC20D1" w:rsidRPr="00426359">
        <w:rPr>
          <w:sz w:val="28"/>
          <w:szCs w:val="28"/>
        </w:rPr>
        <w:t xml:space="preserve">о постройкам. </w:t>
      </w:r>
    </w:p>
    <w:p w:rsidR="008C50E2" w:rsidRPr="00426359" w:rsidRDefault="008C50E2" w:rsidP="008440E6">
      <w:pPr>
        <w:pStyle w:val="a4"/>
        <w:ind w:left="-426"/>
        <w:rPr>
          <w:sz w:val="28"/>
          <w:szCs w:val="28"/>
        </w:rPr>
      </w:pPr>
    </w:p>
    <w:p w:rsidR="00AC20D1" w:rsidRPr="00426359" w:rsidRDefault="00AC20D1" w:rsidP="008440E6">
      <w:pPr>
        <w:pStyle w:val="a4"/>
        <w:numPr>
          <w:ilvl w:val="0"/>
          <w:numId w:val="6"/>
        </w:numPr>
        <w:ind w:left="-426" w:firstLine="0"/>
        <w:rPr>
          <w:sz w:val="28"/>
          <w:szCs w:val="28"/>
        </w:rPr>
      </w:pPr>
      <w:r w:rsidRPr="00426359">
        <w:rPr>
          <w:sz w:val="28"/>
          <w:szCs w:val="28"/>
        </w:rPr>
        <w:lastRenderedPageBreak/>
        <w:t>Кресты на куполах православных церквей и часовен стоят в направлении север – юг. Приподнятый конец нижней перекладины обращен к северу.</w:t>
      </w:r>
      <w:r w:rsidR="007D1017" w:rsidRPr="00426359">
        <w:rPr>
          <w:b/>
          <w:bCs/>
          <w:i/>
          <w:iCs/>
          <w:sz w:val="28"/>
          <w:szCs w:val="28"/>
        </w:rPr>
        <w:t>Гипотеза подтвердилас</w:t>
      </w:r>
      <w:r w:rsidR="008C50E2" w:rsidRPr="00426359">
        <w:rPr>
          <w:b/>
          <w:bCs/>
          <w:i/>
          <w:iCs/>
          <w:sz w:val="28"/>
          <w:szCs w:val="28"/>
        </w:rPr>
        <w:t>ь.</w:t>
      </w:r>
    </w:p>
    <w:p w:rsidR="008C50E2" w:rsidRPr="00426359" w:rsidRDefault="008C50E2" w:rsidP="008440E6">
      <w:pPr>
        <w:pStyle w:val="a4"/>
        <w:ind w:left="-426"/>
        <w:rPr>
          <w:sz w:val="28"/>
          <w:szCs w:val="28"/>
        </w:rPr>
      </w:pPr>
    </w:p>
    <w:p w:rsidR="00AC20D1" w:rsidRPr="00426359" w:rsidRDefault="00AC20D1" w:rsidP="008440E6">
      <w:pPr>
        <w:pStyle w:val="a4"/>
        <w:numPr>
          <w:ilvl w:val="0"/>
          <w:numId w:val="6"/>
        </w:numPr>
        <w:ind w:left="-426" w:firstLine="0"/>
        <w:rPr>
          <w:sz w:val="28"/>
          <w:szCs w:val="28"/>
        </w:rPr>
      </w:pPr>
      <w:r w:rsidRPr="00426359">
        <w:rPr>
          <w:color w:val="000000"/>
          <w:sz w:val="28"/>
          <w:szCs w:val="28"/>
        </w:rPr>
        <w:t xml:space="preserve">  В домах сельской местности больше окон в жилых помещениях прорубается с южной стороны, а краска на стенах строений с южной стороны выцветает больше и имеет жухлый цвет.</w:t>
      </w:r>
      <w:r w:rsidR="008C50E2" w:rsidRPr="00426359">
        <w:rPr>
          <w:b/>
          <w:bCs/>
          <w:i/>
          <w:iCs/>
          <w:sz w:val="28"/>
          <w:szCs w:val="28"/>
        </w:rPr>
        <w:t xml:space="preserve"> Гипотеза подтвердилась</w:t>
      </w:r>
      <w:r w:rsidR="00FE6D7E">
        <w:rPr>
          <w:b/>
          <w:bCs/>
          <w:i/>
          <w:iCs/>
          <w:sz w:val="28"/>
          <w:szCs w:val="28"/>
        </w:rPr>
        <w:t xml:space="preserve"> частично.</w:t>
      </w:r>
    </w:p>
    <w:p w:rsidR="00FA790D" w:rsidRPr="00426359" w:rsidRDefault="00FA790D" w:rsidP="008440E6">
      <w:pPr>
        <w:pStyle w:val="a4"/>
        <w:ind w:left="-426"/>
        <w:rPr>
          <w:sz w:val="28"/>
          <w:szCs w:val="28"/>
        </w:rPr>
      </w:pPr>
    </w:p>
    <w:p w:rsidR="00AC20D1" w:rsidRPr="00426359" w:rsidRDefault="00AC20D1" w:rsidP="008440E6">
      <w:pPr>
        <w:pStyle w:val="a4"/>
        <w:ind w:left="-426"/>
        <w:rPr>
          <w:sz w:val="28"/>
          <w:szCs w:val="28"/>
        </w:rPr>
      </w:pPr>
      <w:r w:rsidRPr="00426359">
        <w:rPr>
          <w:sz w:val="28"/>
          <w:szCs w:val="28"/>
        </w:rPr>
        <w:t xml:space="preserve">Проверив достоверность </w:t>
      </w:r>
      <w:r w:rsidR="008C50E2" w:rsidRPr="00426359">
        <w:rPr>
          <w:sz w:val="28"/>
          <w:szCs w:val="28"/>
        </w:rPr>
        <w:t>некоторых</w:t>
      </w:r>
      <w:r w:rsidRPr="00426359">
        <w:rPr>
          <w:sz w:val="28"/>
          <w:szCs w:val="28"/>
        </w:rPr>
        <w:t xml:space="preserve"> способов определения сторон горизонта, можно сделать следующие выводы:</w:t>
      </w:r>
      <w:r w:rsidRPr="00426359">
        <w:rPr>
          <w:sz w:val="28"/>
          <w:szCs w:val="28"/>
          <w:shd w:val="clear" w:color="auto" w:fill="FFFFFF"/>
        </w:rPr>
        <w:t>самые надежные способы ориентирования - по небесным светилам: Солнцу  или Полярной звезде. Однако не всегда возможно ими воспользоваться. Чаще всего мешают плотные низкие облака.</w:t>
      </w:r>
    </w:p>
    <w:p w:rsidR="00AC20D1" w:rsidRPr="00426359" w:rsidRDefault="00AC20D1" w:rsidP="008440E6">
      <w:pPr>
        <w:pStyle w:val="a4"/>
        <w:ind w:left="-426"/>
        <w:rPr>
          <w:b/>
          <w:sz w:val="28"/>
          <w:szCs w:val="28"/>
        </w:rPr>
      </w:pPr>
      <w:r w:rsidRPr="00426359">
        <w:rPr>
          <w:sz w:val="28"/>
          <w:szCs w:val="28"/>
        </w:rPr>
        <w:t>Наиболее точными являются следующие природные ориентиры: мхи и лишайники, , смола на стволах сосен</w:t>
      </w:r>
      <w:r w:rsidR="00591BFC" w:rsidRPr="00426359">
        <w:rPr>
          <w:sz w:val="28"/>
          <w:szCs w:val="28"/>
        </w:rPr>
        <w:t xml:space="preserve">,  местоположение муравейников, </w:t>
      </w:r>
      <w:r w:rsidRPr="00426359">
        <w:rPr>
          <w:sz w:val="28"/>
          <w:szCs w:val="28"/>
        </w:rPr>
        <w:t>дома старой застройки, кресты на православных церквях.</w:t>
      </w:r>
    </w:p>
    <w:p w:rsidR="00AC20D1" w:rsidRPr="00426359" w:rsidRDefault="00591BFC" w:rsidP="008440E6">
      <w:pPr>
        <w:pStyle w:val="a4"/>
        <w:ind w:left="-426"/>
        <w:rPr>
          <w:sz w:val="28"/>
          <w:szCs w:val="28"/>
        </w:rPr>
      </w:pPr>
      <w:r w:rsidRPr="00426359">
        <w:rPr>
          <w:sz w:val="28"/>
          <w:szCs w:val="28"/>
        </w:rPr>
        <w:t xml:space="preserve">Ученики </w:t>
      </w:r>
      <w:r w:rsidR="00AC20D1" w:rsidRPr="00426359">
        <w:rPr>
          <w:sz w:val="28"/>
          <w:szCs w:val="28"/>
        </w:rPr>
        <w:t xml:space="preserve"> нашей школы имеют представление о некоторых методах ориентирования по природным объектам без компаса. Самыми популярными способами определения направления север-юг, по мнению опрошенных учеников, являются  такие, как ориентирование по муравейникам, мхам и лишайникам и по кроне дерева.  </w:t>
      </w:r>
    </w:p>
    <w:p w:rsidR="00AC20D1" w:rsidRPr="00426359" w:rsidRDefault="00AC20D1" w:rsidP="008440E6">
      <w:pPr>
        <w:pStyle w:val="a4"/>
        <w:ind w:left="-426"/>
        <w:rPr>
          <w:sz w:val="28"/>
          <w:szCs w:val="28"/>
        </w:rPr>
      </w:pPr>
      <w:r w:rsidRPr="00426359">
        <w:rPr>
          <w:sz w:val="28"/>
          <w:szCs w:val="28"/>
        </w:rPr>
        <w:t xml:space="preserve">Большинство опрошенных считают данные методы достоверными, хотя и использовать их в жизни им не доводилось. </w:t>
      </w:r>
    </w:p>
    <w:p w:rsidR="00AC20D1" w:rsidRPr="00426359" w:rsidRDefault="00AC20D1" w:rsidP="008440E6">
      <w:pPr>
        <w:pStyle w:val="a4"/>
        <w:ind w:left="-426"/>
        <w:rPr>
          <w:sz w:val="28"/>
          <w:szCs w:val="28"/>
        </w:rPr>
      </w:pPr>
      <w:r w:rsidRPr="00426359">
        <w:rPr>
          <w:sz w:val="28"/>
          <w:szCs w:val="28"/>
        </w:rPr>
        <w:t>Проведя исследование, я выяснил, что ориентирование по местным признакам даёт приблизительное представление о расположении сторон горизонта.</w:t>
      </w:r>
    </w:p>
    <w:p w:rsidR="00AC20D1" w:rsidRPr="00426359" w:rsidRDefault="00AC20D1" w:rsidP="008440E6">
      <w:pPr>
        <w:pStyle w:val="a4"/>
        <w:ind w:left="-426"/>
        <w:rPr>
          <w:sz w:val="28"/>
          <w:szCs w:val="28"/>
        </w:rPr>
      </w:pPr>
      <w:r w:rsidRPr="00426359">
        <w:rPr>
          <w:sz w:val="28"/>
          <w:szCs w:val="28"/>
        </w:rPr>
        <w:t xml:space="preserve">Моя гипотеза не подтвердилась: ориентирование  по природным объектам   не являются надёжным источником ориентирования на местности. </w:t>
      </w:r>
    </w:p>
    <w:p w:rsidR="008C50E2" w:rsidRDefault="00AC20D1" w:rsidP="008440E6">
      <w:pPr>
        <w:shd w:val="clear" w:color="auto" w:fill="FFFFFF"/>
        <w:spacing w:after="0" w:line="360" w:lineRule="atLeast"/>
        <w:ind w:left="-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6359">
        <w:rPr>
          <w:rFonts w:ascii="Times New Roman" w:hAnsi="Times New Roman" w:cs="Times New Roman"/>
          <w:sz w:val="28"/>
          <w:szCs w:val="28"/>
        </w:rPr>
        <w:t xml:space="preserve">Необходимо помнить о том, что хотя многие народные  приемы ориентирования и получили широкую известность, но в основу некоторых из них положены </w:t>
      </w:r>
      <w:r w:rsidR="008440E6" w:rsidRPr="00426359">
        <w:rPr>
          <w:rFonts w:ascii="Times New Roman" w:hAnsi="Times New Roman" w:cs="Times New Roman"/>
          <w:sz w:val="28"/>
          <w:szCs w:val="28"/>
        </w:rPr>
        <w:t>ошибочные представления</w:t>
      </w:r>
      <w:r w:rsidR="008C50E2" w:rsidRPr="004263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 Ну и напоследок, изучение различных вариантов ориентировок на местности, это еще очень увлекательно и занимательно.</w:t>
      </w:r>
    </w:p>
    <w:p w:rsidR="0062615B" w:rsidRPr="00426359" w:rsidRDefault="0062615B" w:rsidP="008440E6">
      <w:pPr>
        <w:shd w:val="clear" w:color="auto" w:fill="FFFFFF"/>
        <w:spacing w:after="0" w:line="360" w:lineRule="atLeast"/>
        <w:ind w:left="-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C20D1" w:rsidRPr="00426359" w:rsidRDefault="00AC20D1" w:rsidP="0062615B">
      <w:pPr>
        <w:pStyle w:val="a4"/>
        <w:ind w:left="-426"/>
        <w:jc w:val="center"/>
        <w:rPr>
          <w:b/>
          <w:i/>
          <w:sz w:val="28"/>
          <w:szCs w:val="28"/>
        </w:rPr>
      </w:pPr>
    </w:p>
    <w:p w:rsidR="00AC20D1" w:rsidRDefault="00AC20D1" w:rsidP="008440E6">
      <w:pPr>
        <w:pStyle w:val="1"/>
        <w:spacing w:line="360" w:lineRule="auto"/>
        <w:ind w:left="-426"/>
        <w:jc w:val="center"/>
        <w:rPr>
          <w:rFonts w:ascii="Times New Roman" w:hAnsi="Times New Roman" w:cs="Times New Roman"/>
          <w:sz w:val="32"/>
          <w:szCs w:val="32"/>
        </w:rPr>
      </w:pPr>
    </w:p>
    <w:p w:rsidR="0062615B" w:rsidRDefault="0062615B" w:rsidP="0062615B"/>
    <w:p w:rsidR="0062615B" w:rsidRPr="0062615B" w:rsidRDefault="0062615B" w:rsidP="0062615B">
      <w:pPr>
        <w:jc w:val="center"/>
      </w:pPr>
    </w:p>
    <w:p w:rsidR="0062615B" w:rsidRPr="008440E6" w:rsidRDefault="0062615B" w:rsidP="0062615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1E1427" w:rsidRDefault="001E1427" w:rsidP="0062615B">
      <w:pPr>
        <w:ind w:left="-426"/>
        <w:jc w:val="center"/>
        <w:rPr>
          <w:rFonts w:ascii="Times New Roman" w:hAnsi="Times New Roman" w:cs="Times New Roman"/>
          <w:sz w:val="32"/>
          <w:szCs w:val="32"/>
        </w:rPr>
      </w:pPr>
    </w:p>
    <w:p w:rsidR="008440E6" w:rsidRDefault="008440E6" w:rsidP="000C138C">
      <w:pPr>
        <w:rPr>
          <w:rFonts w:ascii="Times New Roman" w:hAnsi="Times New Roman" w:cs="Times New Roman"/>
          <w:sz w:val="32"/>
          <w:szCs w:val="32"/>
        </w:rPr>
      </w:pPr>
    </w:p>
    <w:p w:rsidR="0062615B" w:rsidRDefault="0062615B">
      <w:pPr>
        <w:ind w:left="-426"/>
        <w:rPr>
          <w:rFonts w:ascii="Times New Roman" w:hAnsi="Times New Roman" w:cs="Times New Roman"/>
          <w:sz w:val="32"/>
          <w:szCs w:val="32"/>
        </w:rPr>
      </w:pPr>
    </w:p>
    <w:p w:rsidR="0062615B" w:rsidRPr="008440E6" w:rsidRDefault="0062615B" w:rsidP="0062615B">
      <w:pPr>
        <w:ind w:left="-426"/>
        <w:jc w:val="center"/>
        <w:rPr>
          <w:rFonts w:ascii="Times New Roman" w:hAnsi="Times New Roman" w:cs="Times New Roman"/>
          <w:sz w:val="32"/>
          <w:szCs w:val="32"/>
        </w:rPr>
      </w:pPr>
    </w:p>
    <w:sectPr w:rsidR="0062615B" w:rsidRPr="008440E6" w:rsidSect="008440E6">
      <w:footerReference w:type="default" r:id="rId8"/>
      <w:pgSz w:w="11906" w:h="16838"/>
      <w:pgMar w:top="568" w:right="85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F55" w:rsidRDefault="004F7F55" w:rsidP="0040070E">
      <w:pPr>
        <w:spacing w:after="0" w:line="240" w:lineRule="auto"/>
      </w:pPr>
      <w:r>
        <w:separator/>
      </w:r>
    </w:p>
  </w:endnote>
  <w:endnote w:type="continuationSeparator" w:id="1">
    <w:p w:rsidR="004F7F55" w:rsidRDefault="004F7F55" w:rsidP="00400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7560587"/>
      <w:docPartObj>
        <w:docPartGallery w:val="Page Numbers (Bottom of Page)"/>
        <w:docPartUnique/>
      </w:docPartObj>
    </w:sdtPr>
    <w:sdtContent>
      <w:p w:rsidR="0040070E" w:rsidRDefault="004C602C">
        <w:pPr>
          <w:pStyle w:val="ad"/>
          <w:jc w:val="right"/>
        </w:pPr>
        <w:r>
          <w:fldChar w:fldCharType="begin"/>
        </w:r>
        <w:r w:rsidR="0040070E">
          <w:instrText>PAGE   \* MERGEFORMAT</w:instrText>
        </w:r>
        <w:r>
          <w:fldChar w:fldCharType="separate"/>
        </w:r>
        <w:r w:rsidR="000C138C">
          <w:rPr>
            <w:noProof/>
          </w:rPr>
          <w:t>3</w:t>
        </w:r>
        <w:r>
          <w:fldChar w:fldCharType="end"/>
        </w:r>
      </w:p>
    </w:sdtContent>
  </w:sdt>
  <w:p w:rsidR="0040070E" w:rsidRDefault="0040070E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F55" w:rsidRDefault="004F7F55" w:rsidP="0040070E">
      <w:pPr>
        <w:spacing w:after="0" w:line="240" w:lineRule="auto"/>
      </w:pPr>
      <w:r>
        <w:separator/>
      </w:r>
    </w:p>
  </w:footnote>
  <w:footnote w:type="continuationSeparator" w:id="1">
    <w:p w:rsidR="004F7F55" w:rsidRDefault="004F7F55" w:rsidP="00400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E00E1"/>
    <w:multiLevelType w:val="hybridMultilevel"/>
    <w:tmpl w:val="C6B6B55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523F69"/>
    <w:multiLevelType w:val="hybridMultilevel"/>
    <w:tmpl w:val="9ADEC29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811744"/>
    <w:multiLevelType w:val="hybridMultilevel"/>
    <w:tmpl w:val="236060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31520B"/>
    <w:multiLevelType w:val="hybridMultilevel"/>
    <w:tmpl w:val="48EE260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1307A5"/>
    <w:multiLevelType w:val="hybridMultilevel"/>
    <w:tmpl w:val="03C6FEE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04E0DC7"/>
    <w:multiLevelType w:val="multilevel"/>
    <w:tmpl w:val="918AC8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E1114A"/>
    <w:multiLevelType w:val="hybridMultilevel"/>
    <w:tmpl w:val="D5EE9350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634B07BF"/>
    <w:multiLevelType w:val="hybridMultilevel"/>
    <w:tmpl w:val="BC242258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>
    <w:nsid w:val="6D0D4D48"/>
    <w:multiLevelType w:val="hybridMultilevel"/>
    <w:tmpl w:val="6D20DC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81491A"/>
    <w:multiLevelType w:val="hybridMultilevel"/>
    <w:tmpl w:val="7BEC926E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20D1"/>
    <w:rsid w:val="000C138C"/>
    <w:rsid w:val="00176615"/>
    <w:rsid w:val="001B245D"/>
    <w:rsid w:val="001E1427"/>
    <w:rsid w:val="001E21A4"/>
    <w:rsid w:val="003F18D5"/>
    <w:rsid w:val="0040070E"/>
    <w:rsid w:val="00426359"/>
    <w:rsid w:val="00427B20"/>
    <w:rsid w:val="004B5355"/>
    <w:rsid w:val="004C602C"/>
    <w:rsid w:val="004F67B0"/>
    <w:rsid w:val="004F7F55"/>
    <w:rsid w:val="00520353"/>
    <w:rsid w:val="005238FC"/>
    <w:rsid w:val="00591BFC"/>
    <w:rsid w:val="0062615B"/>
    <w:rsid w:val="006B7A66"/>
    <w:rsid w:val="007D1017"/>
    <w:rsid w:val="007E633F"/>
    <w:rsid w:val="008440E6"/>
    <w:rsid w:val="00866DF7"/>
    <w:rsid w:val="00886C48"/>
    <w:rsid w:val="008C50E2"/>
    <w:rsid w:val="009538B8"/>
    <w:rsid w:val="00A81A30"/>
    <w:rsid w:val="00A84351"/>
    <w:rsid w:val="00AC20D1"/>
    <w:rsid w:val="00C6125A"/>
    <w:rsid w:val="00E37995"/>
    <w:rsid w:val="00F1175E"/>
    <w:rsid w:val="00F229F4"/>
    <w:rsid w:val="00FA790D"/>
    <w:rsid w:val="00FC7411"/>
    <w:rsid w:val="00FE6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27"/>
  </w:style>
  <w:style w:type="paragraph" w:styleId="1">
    <w:name w:val="heading 1"/>
    <w:basedOn w:val="a"/>
    <w:next w:val="a"/>
    <w:link w:val="10"/>
    <w:uiPriority w:val="9"/>
    <w:qFormat/>
    <w:rsid w:val="00AC20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C20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20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C2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C20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AC2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C20D1"/>
    <w:rPr>
      <w:color w:val="0000FF"/>
      <w:u w:val="single"/>
    </w:rPr>
  </w:style>
  <w:style w:type="paragraph" w:styleId="a6">
    <w:name w:val="Body Text"/>
    <w:basedOn w:val="a"/>
    <w:link w:val="a7"/>
    <w:rsid w:val="007E63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7E633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FC741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E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6D7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00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0070E"/>
  </w:style>
  <w:style w:type="paragraph" w:styleId="ad">
    <w:name w:val="footer"/>
    <w:basedOn w:val="a"/>
    <w:link w:val="ae"/>
    <w:uiPriority w:val="99"/>
    <w:unhideWhenUsed/>
    <w:rsid w:val="00400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007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C8105-8C59-4878-B51F-CF5872902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2020-01-09T07:58:00Z</cp:lastPrinted>
  <dcterms:created xsi:type="dcterms:W3CDTF">2020-01-26T10:52:00Z</dcterms:created>
  <dcterms:modified xsi:type="dcterms:W3CDTF">2020-01-26T11:13:00Z</dcterms:modified>
</cp:coreProperties>
</file>