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399" w:rsidRDefault="00F149F6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149F6">
        <w:rPr>
          <w:rFonts w:ascii="Times New Roman" w:hAnsi="Times New Roman" w:cs="Times New Roman"/>
          <w:sz w:val="28"/>
          <w:szCs w:val="28"/>
        </w:rPr>
        <w:t xml:space="preserve">Фонетика – </w:t>
      </w:r>
      <w:r>
        <w:rPr>
          <w:rFonts w:ascii="Times New Roman" w:hAnsi="Times New Roman" w:cs="Times New Roman"/>
          <w:sz w:val="28"/>
          <w:szCs w:val="28"/>
        </w:rPr>
        <w:t>это раздел науки о языке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котором изучаются способы образования звуков, их изменения в речевом потоке, их роль в функционирование языка, как средства общения; ударение, слог. </w:t>
      </w:r>
      <w:r w:rsidRPr="00F149F6">
        <w:rPr>
          <w:rFonts w:ascii="Times New Roman" w:hAnsi="Times New Roman" w:cs="Times New Roman"/>
          <w:sz w:val="28"/>
          <w:szCs w:val="28"/>
        </w:rPr>
        <w:t>С фонетики начинается обучение русскому языку. В период ОГ даются все основные сведения по фонетике, в дальнейшем они только закрепл</w:t>
      </w:r>
      <w:r>
        <w:rPr>
          <w:rFonts w:ascii="Times New Roman" w:hAnsi="Times New Roman" w:cs="Times New Roman"/>
          <w:sz w:val="28"/>
          <w:szCs w:val="28"/>
        </w:rPr>
        <w:t>яются.</w:t>
      </w:r>
    </w:p>
    <w:p w:rsidR="00F149F6" w:rsidRPr="00F149F6" w:rsidRDefault="00F149F6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149F6">
        <w:rPr>
          <w:rFonts w:ascii="Times New Roman" w:hAnsi="Times New Roman" w:cs="Times New Roman"/>
          <w:sz w:val="28"/>
          <w:szCs w:val="28"/>
        </w:rPr>
        <w:t>Итак, изучая фонетику и графику, мы проводим работу над важной философской категорией – форма. Фонетические знания необходимы для всех видов речевой деятельности: правильное, четкое произношение облегчает процесс общения и восприятия и формирует симпатию.</w:t>
      </w:r>
    </w:p>
    <w:p w:rsidR="00F149F6" w:rsidRPr="00F149F6" w:rsidRDefault="00F149F6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149F6">
        <w:rPr>
          <w:rFonts w:ascii="Times New Roman" w:hAnsi="Times New Roman" w:cs="Times New Roman"/>
          <w:sz w:val="28"/>
          <w:szCs w:val="28"/>
        </w:rPr>
        <w:t>«Недооценка значения фонетики, недостаточная фонетическая подготовка первоклассников на начальном этапе обучения – одна из существенных причин как графических, так и орфографических ошибок младших школьников. Почему малыши так часто пропускают или переставляют буквы? Почему в дальнейшем не замечают многих орфограмм? Да потому, что не слышат звучащее слово». Соловейчик, Кузьменко. Методические рекомендации 1 класс, стр. 30</w:t>
      </w:r>
    </w:p>
    <w:p w:rsidR="00F149F6" w:rsidRDefault="00F149F6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149F6">
        <w:rPr>
          <w:rFonts w:ascii="Times New Roman" w:hAnsi="Times New Roman" w:cs="Times New Roman"/>
          <w:sz w:val="28"/>
          <w:szCs w:val="28"/>
        </w:rPr>
        <w:t>Фонетика оперирует следующими понятиями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149F6" w:rsidRDefault="00F149F6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 реч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="00FF329C">
        <w:rPr>
          <w:rFonts w:ascii="Times New Roman" w:hAnsi="Times New Roman" w:cs="Times New Roman"/>
          <w:sz w:val="28"/>
          <w:szCs w:val="28"/>
        </w:rPr>
        <w:t xml:space="preserve"> это минимальная, </w:t>
      </w:r>
      <w:proofErr w:type="spellStart"/>
      <w:r w:rsidR="00FF329C">
        <w:rPr>
          <w:rFonts w:ascii="Times New Roman" w:hAnsi="Times New Roman" w:cs="Times New Roman"/>
          <w:sz w:val="28"/>
          <w:szCs w:val="28"/>
        </w:rPr>
        <w:t>нечлинимая</w:t>
      </w:r>
      <w:proofErr w:type="spellEnd"/>
      <w:r w:rsidR="00FF329C">
        <w:rPr>
          <w:rFonts w:ascii="Times New Roman" w:hAnsi="Times New Roman" w:cs="Times New Roman"/>
          <w:sz w:val="28"/>
          <w:szCs w:val="28"/>
        </w:rPr>
        <w:t xml:space="preserve"> единица звучащей речи. Звуки речи образуются в органах речи (лёгкие, гортань, голосовые связки, полость носа, язык, губы) при прохождении через них воздуха.</w:t>
      </w:r>
    </w:p>
    <w:p w:rsidR="00FF329C" w:rsidRDefault="00FF329C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Гласны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такие звуки, которые образуются в гортани колебанием голосовых связок под давлением выдыхаемого воздуха, причём воздушная струя не встречает препятствия в полости рта, т.е. звук состоит из голоса. В русском языке 6 гласных звуков, но в речи они встречаются довольно часто (их 40%), что делает наш язык полногласным, певучим. </w:t>
      </w:r>
    </w:p>
    <w:p w:rsidR="00FF329C" w:rsidRDefault="00FF329C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Согласны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такие звуки, которые состоят из одного шума, образуемого различными преградами в полости рта на пути выдыхаемого из лёгких струй воздуха, или шума и голоса. В первом случае образуются </w:t>
      </w:r>
      <w:r>
        <w:rPr>
          <w:rFonts w:ascii="Times New Roman" w:hAnsi="Times New Roman" w:cs="Times New Roman"/>
          <w:sz w:val="28"/>
          <w:szCs w:val="28"/>
        </w:rPr>
        <w:lastRenderedPageBreak/>
        <w:t>глухие согласные, во втором звонкие согласные. В русском языке 36 согласных.</w:t>
      </w:r>
    </w:p>
    <w:p w:rsidR="00FF329C" w:rsidRDefault="00FF329C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один гласный звук или сочетание согласных с гласным, которые произносятся одним толчком выдыхаемого воздуха. Слог, заканчивающийся гласным звуком, называется открытым. Слог, заканчивающийся согласным звуком</w:t>
      </w:r>
      <w:r w:rsidR="005927B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называется закрытым.</w:t>
      </w:r>
    </w:p>
    <w:p w:rsidR="00FF329C" w:rsidRDefault="005927BC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Ударени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выделение одного из слогов в слове усилении голоса. В русском языке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разноместное</w:t>
      </w:r>
      <w:proofErr w:type="gramEnd"/>
      <w:r>
        <w:rPr>
          <w:rFonts w:ascii="Times New Roman" w:hAnsi="Times New Roman" w:cs="Times New Roman"/>
          <w:sz w:val="28"/>
          <w:szCs w:val="28"/>
        </w:rPr>
        <w:t>, т.е. может стоять на любом слоге. Русское ударение подвижное, т.е. может переходить с одного на другой слог при изменении форм слова. В сложных словах, кроме основного, может быть ещё и второстепенное, или побочное ударение. Есть языки с фиксированным ударением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фр.яз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5927BC" w:rsidRDefault="00242FBD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речь фонетически пред</w:t>
      </w:r>
      <w:r w:rsidR="005927B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927BC">
        <w:rPr>
          <w:rFonts w:ascii="Times New Roman" w:hAnsi="Times New Roman" w:cs="Times New Roman"/>
          <w:sz w:val="28"/>
          <w:szCs w:val="28"/>
        </w:rPr>
        <w:t>вляет собо</w:t>
      </w:r>
      <w:r>
        <w:rPr>
          <w:rFonts w:ascii="Times New Roman" w:hAnsi="Times New Roman" w:cs="Times New Roman"/>
          <w:sz w:val="28"/>
          <w:szCs w:val="28"/>
        </w:rPr>
        <w:t>й звуковой поток, или цепь звучаний. Эта цепь распадается на звенья, является фонетическими единицами. Фонетические единиц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звуки речи, слоги, фонетические слова, такты, фразы.</w:t>
      </w:r>
    </w:p>
    <w:p w:rsidR="00242FBD" w:rsidRDefault="00242FBD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Фраз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самая крупная фонематическая единица, законченное по смыслу высказывание, объединенное особой интонацией и отделенное от других таких же единиц паузой. Фраза не всегда совпадает с предложением. </w:t>
      </w:r>
    </w:p>
    <w:p w:rsidR="00242FBD" w:rsidRDefault="00242FBD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Речевой так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часть речи, ограниченная паузами и характеризующая интонацией незавершённости. Так может совпадать с отдельным словом, но обычно в речевом такте объединены несколько слов. </w:t>
      </w:r>
    </w:p>
    <w:p w:rsidR="00242FBD" w:rsidRPr="00242FBD" w:rsidRDefault="00242FBD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Фонетическое слов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часть речевого такта, объединённая одним ударением. Фраза имеет столько фонематических слов, сколько ударений.</w:t>
      </w:r>
    </w:p>
    <w:p w:rsidR="00F149F6" w:rsidRPr="00F149F6" w:rsidRDefault="00F149F6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149F6">
        <w:rPr>
          <w:rFonts w:ascii="Times New Roman" w:hAnsi="Times New Roman" w:cs="Times New Roman"/>
          <w:sz w:val="28"/>
          <w:szCs w:val="28"/>
        </w:rPr>
        <w:t>При изучении фонетики реализуются следующие цели и задачи:</w:t>
      </w:r>
    </w:p>
    <w:p w:rsidR="00F149F6" w:rsidRDefault="00F149F6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149F6">
        <w:rPr>
          <w:rFonts w:ascii="Times New Roman" w:hAnsi="Times New Roman" w:cs="Times New Roman"/>
          <w:sz w:val="28"/>
          <w:szCs w:val="28"/>
        </w:rPr>
        <w:t>1) развитие фонематического слуха.</w:t>
      </w:r>
    </w:p>
    <w:p w:rsidR="00F149F6" w:rsidRPr="00F149F6" w:rsidRDefault="00F149F6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149F6">
        <w:rPr>
          <w:rFonts w:ascii="Times New Roman" w:hAnsi="Times New Roman" w:cs="Times New Roman"/>
          <w:sz w:val="28"/>
          <w:szCs w:val="28"/>
        </w:rPr>
        <w:lastRenderedPageBreak/>
        <w:t>2) различать варианты в сильной и слабой позиции;</w:t>
      </w:r>
    </w:p>
    <w:p w:rsidR="00F149F6" w:rsidRPr="00F149F6" w:rsidRDefault="00F149F6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149F6">
        <w:rPr>
          <w:rFonts w:ascii="Times New Roman" w:hAnsi="Times New Roman" w:cs="Times New Roman"/>
          <w:sz w:val="28"/>
          <w:szCs w:val="28"/>
        </w:rPr>
        <w:t xml:space="preserve">3) легко переходить со </w:t>
      </w:r>
      <w:proofErr w:type="gramStart"/>
      <w:r w:rsidRPr="00F149F6">
        <w:rPr>
          <w:rFonts w:ascii="Times New Roman" w:hAnsi="Times New Roman" w:cs="Times New Roman"/>
          <w:sz w:val="28"/>
          <w:szCs w:val="28"/>
        </w:rPr>
        <w:t>звукового</w:t>
      </w:r>
      <w:proofErr w:type="gramEnd"/>
      <w:r w:rsidRPr="00F149F6">
        <w:rPr>
          <w:rFonts w:ascii="Times New Roman" w:hAnsi="Times New Roman" w:cs="Times New Roman"/>
          <w:sz w:val="28"/>
          <w:szCs w:val="28"/>
        </w:rPr>
        <w:t xml:space="preserve"> на графический код и обратно;</w:t>
      </w:r>
    </w:p>
    <w:p w:rsidR="00F149F6" w:rsidRPr="00F149F6" w:rsidRDefault="00F149F6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149F6">
        <w:rPr>
          <w:rFonts w:ascii="Times New Roman" w:hAnsi="Times New Roman" w:cs="Times New Roman"/>
          <w:sz w:val="28"/>
          <w:szCs w:val="28"/>
        </w:rPr>
        <w:t>4) отчетливо воспринимать звуки и характеризовать их;</w:t>
      </w:r>
    </w:p>
    <w:p w:rsidR="00F149F6" w:rsidRPr="00F149F6" w:rsidRDefault="00F149F6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149F6">
        <w:rPr>
          <w:rFonts w:ascii="Times New Roman" w:hAnsi="Times New Roman" w:cs="Times New Roman"/>
          <w:sz w:val="28"/>
          <w:szCs w:val="28"/>
        </w:rPr>
        <w:t>5) владеть фонетическим анализом слова;</w:t>
      </w:r>
    </w:p>
    <w:p w:rsidR="00F149F6" w:rsidRPr="00F149F6" w:rsidRDefault="00F149F6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149F6">
        <w:rPr>
          <w:rFonts w:ascii="Times New Roman" w:hAnsi="Times New Roman" w:cs="Times New Roman"/>
          <w:sz w:val="28"/>
          <w:szCs w:val="28"/>
        </w:rPr>
        <w:t>6) воспринимать звучащую речь, понимать адекватно ее содержание;</w:t>
      </w:r>
    </w:p>
    <w:p w:rsidR="00F149F6" w:rsidRPr="00F149F6" w:rsidRDefault="00F149F6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149F6">
        <w:rPr>
          <w:rFonts w:ascii="Times New Roman" w:hAnsi="Times New Roman" w:cs="Times New Roman"/>
          <w:sz w:val="28"/>
          <w:szCs w:val="28"/>
        </w:rPr>
        <w:t xml:space="preserve">7) отчетливо, </w:t>
      </w:r>
      <w:proofErr w:type="spellStart"/>
      <w:r w:rsidRPr="00F149F6">
        <w:rPr>
          <w:rFonts w:ascii="Times New Roman" w:hAnsi="Times New Roman" w:cs="Times New Roman"/>
          <w:sz w:val="28"/>
          <w:szCs w:val="28"/>
        </w:rPr>
        <w:t>орфоэпически</w:t>
      </w:r>
      <w:proofErr w:type="spellEnd"/>
      <w:r w:rsidRPr="00F149F6">
        <w:rPr>
          <w:rFonts w:ascii="Times New Roman" w:hAnsi="Times New Roman" w:cs="Times New Roman"/>
          <w:sz w:val="28"/>
          <w:szCs w:val="28"/>
        </w:rPr>
        <w:t xml:space="preserve"> правильно говорить.</w:t>
      </w:r>
    </w:p>
    <w:p w:rsidR="00F149F6" w:rsidRDefault="00F149F6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149F6">
        <w:rPr>
          <w:rFonts w:ascii="Times New Roman" w:hAnsi="Times New Roman" w:cs="Times New Roman"/>
          <w:sz w:val="28"/>
          <w:szCs w:val="28"/>
        </w:rPr>
        <w:t xml:space="preserve">Итак, по фонетике и графике ученики должны уметь (быть компетентными): воспринимать на слух и воспроизводить все звуки речи, отчетливо произносить слова, четко </w:t>
      </w:r>
      <w:proofErr w:type="gramStart"/>
      <w:r w:rsidRPr="00F149F6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F149F6">
        <w:rPr>
          <w:rFonts w:ascii="Times New Roman" w:hAnsi="Times New Roman" w:cs="Times New Roman"/>
          <w:sz w:val="28"/>
          <w:szCs w:val="28"/>
        </w:rPr>
        <w:t xml:space="preserve"> артикулируя, воспринимать скороговорки, </w:t>
      </w:r>
      <w:proofErr w:type="spellStart"/>
      <w:r w:rsidRPr="00F149F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F149F6">
        <w:rPr>
          <w:rFonts w:ascii="Times New Roman" w:hAnsi="Times New Roman" w:cs="Times New Roman"/>
          <w:sz w:val="28"/>
          <w:szCs w:val="28"/>
        </w:rPr>
        <w:t>, произносить их в разном темпе; проводить звуковой анализ, различать гласные и согласные, звонкие и глухие, твердые и мягкие, делить слова на слоги, ставить ударение, понимать двойную роль букв Е</w:t>
      </w:r>
      <w:proofErr w:type="gramStart"/>
      <w:r w:rsidRPr="00F149F6">
        <w:rPr>
          <w:rFonts w:ascii="Times New Roman" w:hAnsi="Times New Roman" w:cs="Times New Roman"/>
          <w:sz w:val="28"/>
          <w:szCs w:val="28"/>
        </w:rPr>
        <w:t>,Ё</w:t>
      </w:r>
      <w:proofErr w:type="gramEnd"/>
      <w:r w:rsidRPr="00F149F6">
        <w:rPr>
          <w:rFonts w:ascii="Times New Roman" w:hAnsi="Times New Roman" w:cs="Times New Roman"/>
          <w:sz w:val="28"/>
          <w:szCs w:val="28"/>
        </w:rPr>
        <w:t>,Ю,Я, уметь обозначать звук [й] на письме.</w:t>
      </w:r>
    </w:p>
    <w:p w:rsidR="0011794F" w:rsidRPr="00F149F6" w:rsidRDefault="0011794F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11794F">
        <w:rPr>
          <w:rFonts w:ascii="Times New Roman" w:hAnsi="Times New Roman" w:cs="Times New Roman"/>
          <w:sz w:val="28"/>
          <w:szCs w:val="28"/>
        </w:rPr>
        <w:t xml:space="preserve">Роль фонетических знаний в овладении устной и письменной речью. Речевое развитие детей зависит от правильной организации и содержания работы над элементами фонетики и графики. В связи с этим важная роль в овладении младшими школьниками устной и письменной </w:t>
      </w:r>
      <w:bookmarkStart w:id="0" w:name="_GoBack"/>
      <w:bookmarkEnd w:id="0"/>
      <w:r w:rsidRPr="0011794F">
        <w:rPr>
          <w:rFonts w:ascii="Times New Roman" w:hAnsi="Times New Roman" w:cs="Times New Roman"/>
          <w:sz w:val="28"/>
          <w:szCs w:val="28"/>
        </w:rPr>
        <w:t>речью отводится усвоению фонетических знаний. С опорой на фонетику первоклассники овладевают процессом чтения и письма в период обучения грамоте. Фонетические знания составляют основу правильного произношения.</w:t>
      </w:r>
    </w:p>
    <w:p w:rsidR="00F149F6" w:rsidRDefault="00F149F6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F149F6">
        <w:rPr>
          <w:rFonts w:ascii="Times New Roman" w:hAnsi="Times New Roman" w:cs="Times New Roman"/>
          <w:sz w:val="28"/>
          <w:szCs w:val="28"/>
        </w:rPr>
        <w:t xml:space="preserve">Фонетико-графико-орфографической работе посвящен 1 и 2 класс начальной школы (Методические рекомендации к учебнику </w:t>
      </w:r>
      <w:proofErr w:type="spellStart"/>
      <w:r w:rsidRPr="00F149F6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F149F6">
        <w:rPr>
          <w:rFonts w:ascii="Times New Roman" w:hAnsi="Times New Roman" w:cs="Times New Roman"/>
          <w:sz w:val="28"/>
          <w:szCs w:val="28"/>
        </w:rPr>
        <w:t xml:space="preserve"> 2 класс, с 3)</w:t>
      </w:r>
    </w:p>
    <w:p w:rsidR="00F149F6" w:rsidRDefault="00F149F6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9F6">
        <w:rPr>
          <w:rFonts w:ascii="Times New Roman" w:hAnsi="Times New Roman" w:cs="Times New Roman"/>
          <w:sz w:val="28"/>
          <w:szCs w:val="28"/>
        </w:rPr>
        <w:lastRenderedPageBreak/>
        <w:t>«Совершенствовать умения слышать звуки русского языка в слове, правильно их произносить, устанавливать последовательность звуков в слове, различать особенности гласных и согласных, ударных и безударных, твердых и мягких, глухих и звонких, парных и непарных, соотносить звуки и буквы, правильно называть все буквы алфавита, записывать слова без пропусков, обозначать мягкость предыдущего согласного, употреблять Ь».</w:t>
      </w:r>
      <w:proofErr w:type="gramEnd"/>
    </w:p>
    <w:p w:rsidR="0011794F" w:rsidRDefault="0011794F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11794F" w:rsidRDefault="0011794F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Перечислите определения фонетики</w:t>
      </w:r>
    </w:p>
    <w:p w:rsidR="0011794F" w:rsidRPr="00F149F6" w:rsidRDefault="0011794F" w:rsidP="0011794F">
      <w:pPr>
        <w:spacing w:line="36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Разработайте фрагмент урока с изучением одного из известных определений</w:t>
      </w:r>
    </w:p>
    <w:sectPr w:rsidR="0011794F" w:rsidRPr="00F14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F5"/>
    <w:rsid w:val="0011794F"/>
    <w:rsid w:val="00242FBD"/>
    <w:rsid w:val="00287E45"/>
    <w:rsid w:val="00435AB3"/>
    <w:rsid w:val="00477C4E"/>
    <w:rsid w:val="00560399"/>
    <w:rsid w:val="00583762"/>
    <w:rsid w:val="005927BC"/>
    <w:rsid w:val="006E5AA3"/>
    <w:rsid w:val="0082099F"/>
    <w:rsid w:val="008B1DF5"/>
    <w:rsid w:val="00917CCC"/>
    <w:rsid w:val="0097524C"/>
    <w:rsid w:val="00DD0E0C"/>
    <w:rsid w:val="00F149F6"/>
    <w:rsid w:val="00FE17C0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2019-11-20T18:03:00Z</cp:lastPrinted>
  <dcterms:created xsi:type="dcterms:W3CDTF">2019-11-20T16:57:00Z</dcterms:created>
  <dcterms:modified xsi:type="dcterms:W3CDTF">2019-11-20T18:05:00Z</dcterms:modified>
</cp:coreProperties>
</file>