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CA" w:rsidRDefault="000273CA" w:rsidP="00547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286" w:rsidRDefault="00547286" w:rsidP="00547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286" w:rsidRDefault="00547286" w:rsidP="007F2D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7286" w:rsidRDefault="00547286" w:rsidP="00547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сказка</w:t>
      </w:r>
    </w:p>
    <w:p w:rsidR="00547286" w:rsidRDefault="00547286" w:rsidP="00547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«Жили – были </w:t>
      </w:r>
      <w:r w:rsidR="00863D76">
        <w:rPr>
          <w:rFonts w:ascii="Times New Roman" w:hAnsi="Times New Roman" w:cs="Times New Roman"/>
          <w:sz w:val="24"/>
          <w:szCs w:val="24"/>
        </w:rPr>
        <w:t>две сороки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E7F35" w:rsidRDefault="003E7F35" w:rsidP="00547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(коллективная работа)</w:t>
      </w:r>
    </w:p>
    <w:p w:rsidR="00547286" w:rsidRDefault="00547286" w:rsidP="00547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286" w:rsidRDefault="00547286" w:rsidP="00547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286" w:rsidRDefault="00547286" w:rsidP="007F2D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группа компенсирующей направленности «Колокольчик» </w:t>
      </w:r>
    </w:p>
    <w:p w:rsidR="00547286" w:rsidRDefault="00547286" w:rsidP="00547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 детский сад № 10</w:t>
      </w:r>
    </w:p>
    <w:p w:rsidR="00547286" w:rsidRDefault="009C1584" w:rsidP="00547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="00547286">
        <w:rPr>
          <w:rFonts w:ascii="Times New Roman" w:hAnsi="Times New Roman" w:cs="Times New Roman"/>
          <w:sz w:val="24"/>
          <w:szCs w:val="24"/>
        </w:rPr>
        <w:t>п. Сафоново-1, ЗАТО г. Североморск, Мурманская область</w:t>
      </w:r>
    </w:p>
    <w:p w:rsidR="00547286" w:rsidRDefault="00547286" w:rsidP="00547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286" w:rsidRDefault="00547286" w:rsidP="005472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286" w:rsidRDefault="00547286" w:rsidP="005472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286" w:rsidRDefault="00547286" w:rsidP="005472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2D52" w:rsidRDefault="007F2D52" w:rsidP="005472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2D52" w:rsidRDefault="007F2D52" w:rsidP="005472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286" w:rsidRDefault="00547286" w:rsidP="003E7F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286" w:rsidRDefault="00547286" w:rsidP="003E7F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конкурсной работы: </w:t>
      </w:r>
    </w:p>
    <w:p w:rsidR="00547286" w:rsidRDefault="00547286" w:rsidP="003E7F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Александровна, </w:t>
      </w:r>
    </w:p>
    <w:p w:rsidR="00547286" w:rsidRDefault="00547286" w:rsidP="003E7F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МБДОУ детский сад № 10</w:t>
      </w:r>
    </w:p>
    <w:p w:rsidR="00547286" w:rsidRDefault="00547286" w:rsidP="005472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286" w:rsidRDefault="00547286" w:rsidP="005472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286" w:rsidRDefault="00547286" w:rsidP="005472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DF6" w:rsidRDefault="00CB1DF6" w:rsidP="007F2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Жили – были две сороки. Они все вре</w:t>
      </w:r>
      <w:r w:rsidR="00AB62DB">
        <w:rPr>
          <w:rFonts w:ascii="Times New Roman" w:hAnsi="Times New Roman" w:cs="Times New Roman"/>
          <w:sz w:val="24"/>
          <w:szCs w:val="24"/>
        </w:rPr>
        <w:t>мя обитали в центральном парке з</w:t>
      </w:r>
      <w:r>
        <w:rPr>
          <w:rFonts w:ascii="Times New Roman" w:hAnsi="Times New Roman" w:cs="Times New Roman"/>
          <w:sz w:val="24"/>
          <w:szCs w:val="24"/>
        </w:rPr>
        <w:t>аполярного города Североморск и лучше</w:t>
      </w:r>
      <w:r w:rsidR="007F2D5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места на Земл</w:t>
      </w:r>
      <w:r w:rsidR="00AB62DB">
        <w:rPr>
          <w:rFonts w:ascii="Times New Roman" w:hAnsi="Times New Roman" w:cs="Times New Roman"/>
          <w:sz w:val="24"/>
          <w:szCs w:val="24"/>
        </w:rPr>
        <w:t>е, как им казалось, нет, потому</w:t>
      </w:r>
      <w:r>
        <w:rPr>
          <w:rFonts w:ascii="Times New Roman" w:hAnsi="Times New Roman" w:cs="Times New Roman"/>
          <w:sz w:val="24"/>
          <w:szCs w:val="24"/>
        </w:rPr>
        <w:t xml:space="preserve"> что в парке они мо</w:t>
      </w:r>
      <w:r w:rsidR="007F2D52">
        <w:rPr>
          <w:rFonts w:ascii="Times New Roman" w:hAnsi="Times New Roman" w:cs="Times New Roman"/>
          <w:sz w:val="24"/>
          <w:szCs w:val="24"/>
        </w:rPr>
        <w:t>гли найти себе и корм, и кров. А</w:t>
      </w:r>
      <w:r>
        <w:rPr>
          <w:rFonts w:ascii="Times New Roman" w:hAnsi="Times New Roman" w:cs="Times New Roman"/>
          <w:sz w:val="24"/>
          <w:szCs w:val="24"/>
        </w:rPr>
        <w:t xml:space="preserve"> северная погода их вполне устраивала. Все обитатели парка были знакомы с этими болтливыми особами и в тоже время были </w:t>
      </w:r>
      <w:r w:rsidR="00863D76">
        <w:rPr>
          <w:rFonts w:ascii="Times New Roman" w:hAnsi="Times New Roman" w:cs="Times New Roman"/>
          <w:sz w:val="24"/>
          <w:szCs w:val="24"/>
        </w:rPr>
        <w:t>благодарны им за принесенные новости, которые случались</w:t>
      </w:r>
      <w:r>
        <w:rPr>
          <w:rFonts w:ascii="Times New Roman" w:hAnsi="Times New Roman" w:cs="Times New Roman"/>
          <w:sz w:val="24"/>
          <w:szCs w:val="24"/>
        </w:rPr>
        <w:t xml:space="preserve"> в городе. Люди часто встречались с ними в парке, даже дали им имена – Лара и Клара.</w:t>
      </w:r>
    </w:p>
    <w:p w:rsidR="00CB1DF6" w:rsidRDefault="00CB1DF6" w:rsidP="007F2D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дни, месяца, года, полярный день летом сменялся полярной ночью зимой, а корабли Северного флота продолжали напоминать всем о свое</w:t>
      </w:r>
      <w:r w:rsidR="00863D7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выходе в море или о своем возвращении. С годами растительность в городском парке разрасталась, семейство животных и птиц увеличивалось. Североморск го</w:t>
      </w:r>
      <w:r w:rsidR="00863D76">
        <w:rPr>
          <w:rFonts w:ascii="Times New Roman" w:hAnsi="Times New Roman" w:cs="Times New Roman"/>
          <w:sz w:val="24"/>
          <w:szCs w:val="24"/>
        </w:rPr>
        <w:t>рдился своей красотой, зеленью,</w:t>
      </w:r>
      <w:r>
        <w:rPr>
          <w:rFonts w:ascii="Times New Roman" w:hAnsi="Times New Roman" w:cs="Times New Roman"/>
          <w:sz w:val="24"/>
          <w:szCs w:val="24"/>
        </w:rPr>
        <w:t xml:space="preserve"> чистотой улиц и парковых зон. Желающих посетить зеленую зону города становилось все больше и больше. Люди целыми днями гуляли, любовались зеленью, кушали на </w:t>
      </w:r>
      <w:r w:rsidR="00863D76">
        <w:rPr>
          <w:rFonts w:ascii="Times New Roman" w:hAnsi="Times New Roman" w:cs="Times New Roman"/>
          <w:sz w:val="24"/>
          <w:szCs w:val="24"/>
        </w:rPr>
        <w:t>свежем воздухе и кормили своих детей</w:t>
      </w:r>
      <w:r w:rsidR="00ED5A23">
        <w:rPr>
          <w:rFonts w:ascii="Times New Roman" w:hAnsi="Times New Roman" w:cs="Times New Roman"/>
          <w:sz w:val="24"/>
          <w:szCs w:val="24"/>
        </w:rPr>
        <w:t xml:space="preserve">, </w:t>
      </w:r>
      <w:r w:rsidR="00863D76">
        <w:rPr>
          <w:rFonts w:ascii="Times New Roman" w:hAnsi="Times New Roman" w:cs="Times New Roman"/>
          <w:sz w:val="24"/>
          <w:szCs w:val="24"/>
        </w:rPr>
        <w:t xml:space="preserve">забывая убрать за собой мусор, </w:t>
      </w:r>
      <w:r w:rsidR="00ED5A23">
        <w:rPr>
          <w:rFonts w:ascii="Times New Roman" w:hAnsi="Times New Roman" w:cs="Times New Roman"/>
          <w:sz w:val="24"/>
          <w:szCs w:val="24"/>
        </w:rPr>
        <w:t>не обращая внимания на то, чт</w:t>
      </w:r>
      <w:r w:rsidR="00863D76">
        <w:rPr>
          <w:rFonts w:ascii="Times New Roman" w:hAnsi="Times New Roman" w:cs="Times New Roman"/>
          <w:sz w:val="24"/>
          <w:szCs w:val="24"/>
        </w:rPr>
        <w:t>о остатки еды, фантики</w:t>
      </w:r>
      <w:r w:rsidR="00ED5A23">
        <w:rPr>
          <w:rFonts w:ascii="Times New Roman" w:hAnsi="Times New Roman" w:cs="Times New Roman"/>
          <w:sz w:val="24"/>
          <w:szCs w:val="24"/>
        </w:rPr>
        <w:t>, шелуха, баночки, коробочки, пакеты и многое другое оста</w:t>
      </w:r>
      <w:r w:rsidR="00C52EF8">
        <w:rPr>
          <w:rFonts w:ascii="Times New Roman" w:hAnsi="Times New Roman" w:cs="Times New Roman"/>
          <w:sz w:val="24"/>
          <w:szCs w:val="24"/>
        </w:rPr>
        <w:t>ются</w:t>
      </w:r>
      <w:r w:rsidR="00ED5A23">
        <w:rPr>
          <w:rFonts w:ascii="Times New Roman" w:hAnsi="Times New Roman" w:cs="Times New Roman"/>
          <w:sz w:val="24"/>
          <w:szCs w:val="24"/>
        </w:rPr>
        <w:t xml:space="preserve"> на месте отдыха</w:t>
      </w:r>
      <w:r w:rsidR="00C52EF8">
        <w:rPr>
          <w:rFonts w:ascii="Times New Roman" w:hAnsi="Times New Roman" w:cs="Times New Roman"/>
          <w:sz w:val="24"/>
          <w:szCs w:val="24"/>
        </w:rPr>
        <w:t xml:space="preserve">. </w:t>
      </w:r>
      <w:r w:rsidR="00FC11A8">
        <w:rPr>
          <w:rFonts w:ascii="Times New Roman" w:hAnsi="Times New Roman" w:cs="Times New Roman"/>
          <w:sz w:val="24"/>
          <w:szCs w:val="24"/>
        </w:rPr>
        <w:t>В тоже</w:t>
      </w:r>
      <w:r w:rsidR="00C52EF8">
        <w:rPr>
          <w:rFonts w:ascii="Times New Roman" w:hAnsi="Times New Roman" w:cs="Times New Roman"/>
          <w:sz w:val="24"/>
          <w:szCs w:val="24"/>
        </w:rPr>
        <w:t xml:space="preserve"> </w:t>
      </w:r>
      <w:r w:rsidR="00ED5A23">
        <w:rPr>
          <w:rFonts w:ascii="Times New Roman" w:hAnsi="Times New Roman" w:cs="Times New Roman"/>
          <w:sz w:val="24"/>
          <w:szCs w:val="24"/>
        </w:rPr>
        <w:t xml:space="preserve">время северный ветер подхватывал мусор, кружил его по воздуху и уносил до </w:t>
      </w:r>
      <w:r w:rsidR="00FC11A8">
        <w:rPr>
          <w:rFonts w:ascii="Times New Roman" w:hAnsi="Times New Roman" w:cs="Times New Roman"/>
          <w:sz w:val="24"/>
          <w:szCs w:val="24"/>
        </w:rPr>
        <w:t xml:space="preserve">кустика или деревца, где он мог зацепиться и остаться на долгое время. </w:t>
      </w:r>
      <w:r w:rsidR="00ED5A23">
        <w:rPr>
          <w:rFonts w:ascii="Times New Roman" w:hAnsi="Times New Roman" w:cs="Times New Roman"/>
          <w:sz w:val="24"/>
          <w:szCs w:val="24"/>
        </w:rPr>
        <w:t xml:space="preserve"> Мусорные кучки увеличивались и встречались все чаще и чаще на всем протяжении парковой зоны.</w:t>
      </w:r>
    </w:p>
    <w:p w:rsidR="00C47F78" w:rsidRDefault="00ED5A23" w:rsidP="00ED4F1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однажды, </w:t>
      </w:r>
      <w:r w:rsidR="00AB62DB">
        <w:rPr>
          <w:rFonts w:ascii="Times New Roman" w:hAnsi="Times New Roman" w:cs="Times New Roman"/>
          <w:sz w:val="24"/>
          <w:szCs w:val="24"/>
        </w:rPr>
        <w:t>ранним</w:t>
      </w:r>
      <w:r>
        <w:rPr>
          <w:rFonts w:ascii="Times New Roman" w:hAnsi="Times New Roman" w:cs="Times New Roman"/>
          <w:sz w:val="24"/>
          <w:szCs w:val="24"/>
        </w:rPr>
        <w:t xml:space="preserve"> утро</w:t>
      </w:r>
      <w:r w:rsidR="00AB62D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облетая город в поисках хороших новостей, наши знакомые сороки Лара и Клара увидели ужасную картину: большие серые крысы с длинными хвостами рылись в </w:t>
      </w:r>
      <w:r w:rsidR="00FC11A8">
        <w:rPr>
          <w:rFonts w:ascii="Times New Roman" w:hAnsi="Times New Roman" w:cs="Times New Roman"/>
          <w:sz w:val="24"/>
          <w:szCs w:val="24"/>
        </w:rPr>
        <w:t>мусорных кучах</w:t>
      </w:r>
      <w:r>
        <w:rPr>
          <w:rFonts w:ascii="Times New Roman" w:hAnsi="Times New Roman" w:cs="Times New Roman"/>
          <w:sz w:val="24"/>
          <w:szCs w:val="24"/>
        </w:rPr>
        <w:t xml:space="preserve">, грызли корни деревьев, ломали ветки кустарников, громко пищали, кусались, скалили свои острые зубы. Длинная вереница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гостей быстро продвигалась к центральному парку города.</w:t>
      </w:r>
    </w:p>
    <w:p w:rsidR="00ED5A23" w:rsidRDefault="009C1584" w:rsidP="00ED4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F9196C3" wp14:editId="3F51A596">
            <wp:simplePos x="0" y="0"/>
            <wp:positionH relativeFrom="column">
              <wp:posOffset>4201160</wp:posOffset>
            </wp:positionH>
            <wp:positionV relativeFrom="paragraph">
              <wp:posOffset>344170</wp:posOffset>
            </wp:positionV>
            <wp:extent cx="1741170" cy="1219200"/>
            <wp:effectExtent l="19050" t="19050" r="11430" b="19050"/>
            <wp:wrapThrough wrapText="bothSides">
              <wp:wrapPolygon edited="0">
                <wp:start x="-236" y="-338"/>
                <wp:lineTo x="-236" y="21600"/>
                <wp:lineTo x="21505" y="21600"/>
                <wp:lineTo x="21505" y="-338"/>
                <wp:lineTo x="-236" y="-338"/>
              </wp:wrapPolygon>
            </wp:wrapThrough>
            <wp:docPr id="4" name="Рисунок 4" descr="C:\Users\1\Desktop\дети осень 19г\пар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ети осень 19г\парк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21920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D4F19">
        <w:rPr>
          <w:rFonts w:ascii="Times New Roman" w:hAnsi="Times New Roman" w:cs="Times New Roman"/>
          <w:sz w:val="24"/>
          <w:szCs w:val="24"/>
        </w:rPr>
        <w:t>«</w:t>
      </w:r>
      <w:r w:rsidR="00ED5A23">
        <w:rPr>
          <w:rFonts w:ascii="Times New Roman" w:hAnsi="Times New Roman" w:cs="Times New Roman"/>
          <w:sz w:val="24"/>
          <w:szCs w:val="24"/>
        </w:rPr>
        <w:t>За мной, торопитесь! – командовала самая крупная крыса с рыжим хвостом. – Скорее! Впереди нас ждет пир, где будет много еды, особенн</w:t>
      </w:r>
      <w:r w:rsidR="00FC11A8">
        <w:rPr>
          <w:rFonts w:ascii="Times New Roman" w:hAnsi="Times New Roman" w:cs="Times New Roman"/>
          <w:sz w:val="24"/>
          <w:szCs w:val="24"/>
        </w:rPr>
        <w:t>о много яиц и маленьких птенцов. Б</w:t>
      </w:r>
      <w:r w:rsidR="00AB62DB">
        <w:rPr>
          <w:rFonts w:ascii="Times New Roman" w:hAnsi="Times New Roman" w:cs="Times New Roman"/>
          <w:sz w:val="24"/>
          <w:szCs w:val="24"/>
        </w:rPr>
        <w:t>удет</w:t>
      </w:r>
      <w:r w:rsidR="00ED5A23">
        <w:rPr>
          <w:rFonts w:ascii="Times New Roman" w:hAnsi="Times New Roman" w:cs="Times New Roman"/>
          <w:sz w:val="24"/>
          <w:szCs w:val="24"/>
        </w:rPr>
        <w:t xml:space="preserve"> ч</w:t>
      </w:r>
      <w:r w:rsidR="00FC11A8">
        <w:rPr>
          <w:rFonts w:ascii="Times New Roman" w:hAnsi="Times New Roman" w:cs="Times New Roman"/>
          <w:sz w:val="24"/>
          <w:szCs w:val="24"/>
        </w:rPr>
        <w:t>ем поживиться!</w:t>
      </w:r>
      <w:r w:rsidR="00ED4F19">
        <w:rPr>
          <w:rFonts w:ascii="Times New Roman" w:hAnsi="Times New Roman" w:cs="Times New Roman"/>
          <w:sz w:val="24"/>
          <w:szCs w:val="24"/>
        </w:rPr>
        <w:t>»</w:t>
      </w:r>
    </w:p>
    <w:p w:rsidR="00ED5A23" w:rsidRDefault="00ED5A23" w:rsidP="007F2D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Клара и Лара перелетели осторожно поближе на самую высокую ель и стали наблюдать за происходящим и  прислушиваться</w:t>
      </w:r>
      <w:r w:rsidR="00FC11A8">
        <w:rPr>
          <w:rFonts w:ascii="Times New Roman" w:hAnsi="Times New Roman" w:cs="Times New Roman"/>
          <w:sz w:val="24"/>
          <w:szCs w:val="24"/>
        </w:rPr>
        <w:t xml:space="preserve"> к замыслам крыс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37C5">
        <w:rPr>
          <w:rFonts w:ascii="Times New Roman" w:hAnsi="Times New Roman" w:cs="Times New Roman"/>
          <w:sz w:val="24"/>
          <w:szCs w:val="24"/>
        </w:rPr>
        <w:t xml:space="preserve"> Главная предводительница продолжала: «Мусора в парке и в городе много, есть чем насладиться! Мы уничтожим яйца птиц и  всех птенцов, чтобы истребить всех птиц, чтобы наши друзья насекомые – вредители заполонили город. Они истребят всю зелень, пауки своими паутинами окутают все улицы и дома города. Мы станем главными жителями этого городка! Мы нагоним страх на людей и заставим их покинуть город! Настанет наше время!».</w:t>
      </w:r>
    </w:p>
    <w:p w:rsidR="003437C5" w:rsidRDefault="003437C5" w:rsidP="007F2D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Неужели это произойдет? – прошептала Клара.</w:t>
      </w:r>
    </w:p>
    <w:p w:rsidR="003437C5" w:rsidRDefault="003437C5" w:rsidP="007F2D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Надо срочно </w:t>
      </w:r>
      <w:r w:rsidR="00FC11A8">
        <w:rPr>
          <w:rFonts w:ascii="Times New Roman" w:hAnsi="Times New Roman" w:cs="Times New Roman"/>
          <w:sz w:val="24"/>
          <w:szCs w:val="24"/>
        </w:rPr>
        <w:t xml:space="preserve">рассказать </w:t>
      </w:r>
      <w:r>
        <w:rPr>
          <w:rFonts w:ascii="Times New Roman" w:hAnsi="Times New Roman" w:cs="Times New Roman"/>
          <w:sz w:val="24"/>
          <w:szCs w:val="24"/>
        </w:rPr>
        <w:t>эту страшную неприятную весть всем жителям городского парка, - предложила Лара и они</w:t>
      </w:r>
      <w:r w:rsidR="00E332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ошеломленные увиденным и услышанным</w:t>
      </w:r>
      <w:r w:rsidR="00C52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полетели к центру парка.</w:t>
      </w:r>
    </w:p>
    <w:p w:rsidR="003E7F35" w:rsidRDefault="00703F3C" w:rsidP="007F2D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Парку и всему городу грозит беда!!! – наперебой кричали со</w:t>
      </w:r>
      <w:r w:rsidR="00FC11A8">
        <w:rPr>
          <w:rFonts w:ascii="Times New Roman" w:hAnsi="Times New Roman" w:cs="Times New Roman"/>
          <w:sz w:val="24"/>
          <w:szCs w:val="24"/>
        </w:rPr>
        <w:t xml:space="preserve">роки. </w:t>
      </w:r>
    </w:p>
    <w:p w:rsidR="00C47F78" w:rsidRDefault="00FC11A8" w:rsidP="0096797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парке н</w:t>
      </w:r>
      <w:r w:rsidR="003F093B">
        <w:rPr>
          <w:rFonts w:ascii="Times New Roman" w:hAnsi="Times New Roman" w:cs="Times New Roman"/>
          <w:sz w:val="24"/>
          <w:szCs w:val="24"/>
        </w:rPr>
        <w:t>ачался переполох, в</w:t>
      </w:r>
      <w:r>
        <w:rPr>
          <w:rFonts w:ascii="Times New Roman" w:hAnsi="Times New Roman" w:cs="Times New Roman"/>
          <w:sz w:val="24"/>
          <w:szCs w:val="24"/>
        </w:rPr>
        <w:t xml:space="preserve">сех тревожили проблемы - </w:t>
      </w:r>
      <w:r w:rsidR="00703F3C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 избавиться от крыс, к</w:t>
      </w:r>
      <w:r w:rsidR="003F093B">
        <w:rPr>
          <w:rFonts w:ascii="Times New Roman" w:hAnsi="Times New Roman" w:cs="Times New Roman"/>
          <w:sz w:val="24"/>
          <w:szCs w:val="24"/>
        </w:rPr>
        <w:t>ак уберечь яйца и птенцов.</w:t>
      </w:r>
      <w:r w:rsidR="00703F3C">
        <w:rPr>
          <w:rFonts w:ascii="Times New Roman" w:hAnsi="Times New Roman" w:cs="Times New Roman"/>
          <w:sz w:val="24"/>
          <w:szCs w:val="24"/>
        </w:rPr>
        <w:t xml:space="preserve"> Клара и Лара стрекотали громче всех</w:t>
      </w:r>
      <w:r w:rsidR="003F093B">
        <w:rPr>
          <w:rFonts w:ascii="Times New Roman" w:hAnsi="Times New Roman" w:cs="Times New Roman"/>
          <w:sz w:val="24"/>
          <w:szCs w:val="24"/>
        </w:rPr>
        <w:t>, задавая вопрос</w:t>
      </w:r>
      <w:r w:rsidR="00703F3C">
        <w:rPr>
          <w:rFonts w:ascii="Times New Roman" w:hAnsi="Times New Roman" w:cs="Times New Roman"/>
          <w:sz w:val="24"/>
          <w:szCs w:val="24"/>
        </w:rPr>
        <w:t>: «Почему крысы пришли именно в наш город и в наш парк, ведь всегда было хорошо, тихо и спокойно?».</w:t>
      </w:r>
    </w:p>
    <w:p w:rsidR="00703F3C" w:rsidRDefault="00967974" w:rsidP="007F2D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2503AE9" wp14:editId="4AF0BA3C">
            <wp:simplePos x="0" y="0"/>
            <wp:positionH relativeFrom="column">
              <wp:posOffset>-51435</wp:posOffset>
            </wp:positionH>
            <wp:positionV relativeFrom="paragraph">
              <wp:posOffset>300355</wp:posOffset>
            </wp:positionV>
            <wp:extent cx="1709420" cy="1241425"/>
            <wp:effectExtent l="19050" t="19050" r="24130" b="15875"/>
            <wp:wrapThrough wrapText="bothSides">
              <wp:wrapPolygon edited="0">
                <wp:start x="-241" y="-331"/>
                <wp:lineTo x="-241" y="21545"/>
                <wp:lineTo x="21664" y="21545"/>
                <wp:lineTo x="21664" y="-331"/>
                <wp:lineTo x="-241" y="-331"/>
              </wp:wrapPolygon>
            </wp:wrapThrough>
            <wp:docPr id="2" name="Рисунок 2" descr="C:\Users\1\Desktop\дети осень 19г\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ти осень 19г\пар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241425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F3C">
        <w:rPr>
          <w:rFonts w:ascii="Times New Roman" w:hAnsi="Times New Roman" w:cs="Times New Roman"/>
          <w:sz w:val="24"/>
          <w:szCs w:val="24"/>
        </w:rPr>
        <w:t xml:space="preserve">- А я знаю, почему это произошло с нами, - сказал старый ежик, - крысы любят жить там, где много остатков еды, где неприятный запах, он их очень приманивает, где много мусора, чтобы можно было устроить свои гнезда. </w:t>
      </w:r>
      <w:r w:rsidR="009D118E">
        <w:rPr>
          <w:rFonts w:ascii="Times New Roman" w:hAnsi="Times New Roman" w:cs="Times New Roman"/>
          <w:sz w:val="24"/>
          <w:szCs w:val="24"/>
        </w:rPr>
        <w:t>Оглянитесь</w:t>
      </w:r>
      <w:r w:rsidR="00703F3C">
        <w:rPr>
          <w:rFonts w:ascii="Times New Roman" w:hAnsi="Times New Roman" w:cs="Times New Roman"/>
          <w:sz w:val="24"/>
          <w:szCs w:val="24"/>
        </w:rPr>
        <w:t xml:space="preserve"> вокруг, кругом кучи мусора, остатк</w:t>
      </w:r>
      <w:r w:rsidR="009D118E">
        <w:rPr>
          <w:rFonts w:ascii="Times New Roman" w:hAnsi="Times New Roman" w:cs="Times New Roman"/>
          <w:sz w:val="24"/>
          <w:szCs w:val="24"/>
        </w:rPr>
        <w:t>и</w:t>
      </w:r>
      <w:r w:rsidR="00703F3C">
        <w:rPr>
          <w:rFonts w:ascii="Times New Roman" w:hAnsi="Times New Roman" w:cs="Times New Roman"/>
          <w:sz w:val="24"/>
          <w:szCs w:val="24"/>
        </w:rPr>
        <w:t xml:space="preserve"> еды. Люди виноваты в этом, они забыли, что кроме них никто не уберет</w:t>
      </w:r>
      <w:r w:rsidR="009D118E">
        <w:rPr>
          <w:rFonts w:ascii="Times New Roman" w:hAnsi="Times New Roman" w:cs="Times New Roman"/>
          <w:sz w:val="24"/>
          <w:szCs w:val="24"/>
        </w:rPr>
        <w:t xml:space="preserve"> эту свалку отходов. Нам маленьким беспомощным обитателям парка это сделать не по силам.</w:t>
      </w:r>
    </w:p>
    <w:p w:rsidR="009D118E" w:rsidRDefault="009D118E" w:rsidP="007F2D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делать? – всхлипнули синички.</w:t>
      </w:r>
    </w:p>
    <w:p w:rsidR="009D118E" w:rsidRDefault="009D118E" w:rsidP="007F2D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Надо сделать так, чтобы люди увидели</w:t>
      </w:r>
      <w:r w:rsidR="003F0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они натворили, а еще мы позовем н</w:t>
      </w:r>
      <w:r w:rsidR="003F093B">
        <w:rPr>
          <w:rFonts w:ascii="Times New Roman" w:hAnsi="Times New Roman" w:cs="Times New Roman"/>
          <w:sz w:val="24"/>
          <w:szCs w:val="24"/>
        </w:rPr>
        <w:t xml:space="preserve">а помощь наших морских друзей </w:t>
      </w:r>
      <w:r>
        <w:rPr>
          <w:rFonts w:ascii="Times New Roman" w:hAnsi="Times New Roman" w:cs="Times New Roman"/>
          <w:sz w:val="24"/>
          <w:szCs w:val="24"/>
        </w:rPr>
        <w:t>бакланов</w:t>
      </w:r>
      <w:r w:rsidR="003F0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сказали вороны, - их то крысы очень боятся.</w:t>
      </w:r>
    </w:p>
    <w:p w:rsidR="00A17F56" w:rsidRDefault="00A17F56" w:rsidP="007F2D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дело, друзья! – застрекотали сороки</w:t>
      </w:r>
      <w:r w:rsidR="009679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все животные и птицы разбежались и разлетелись</w:t>
      </w:r>
      <w:r w:rsidR="00967974">
        <w:rPr>
          <w:rFonts w:ascii="Times New Roman" w:hAnsi="Times New Roman" w:cs="Times New Roman"/>
          <w:sz w:val="24"/>
          <w:szCs w:val="24"/>
        </w:rPr>
        <w:t xml:space="preserve"> по всем уголкам парка и города</w:t>
      </w:r>
      <w:r>
        <w:rPr>
          <w:rFonts w:ascii="Times New Roman" w:hAnsi="Times New Roman" w:cs="Times New Roman"/>
          <w:sz w:val="24"/>
          <w:szCs w:val="24"/>
        </w:rPr>
        <w:t xml:space="preserve"> и начали стаскивать фантики, пакетики и складывать их в одну кучу в центре города. Люди, увидев работу птиц и зверей стыдливо опус</w:t>
      </w:r>
      <w:r w:rsidR="00967974">
        <w:rPr>
          <w:rFonts w:ascii="Times New Roman" w:hAnsi="Times New Roman" w:cs="Times New Roman"/>
          <w:sz w:val="24"/>
          <w:szCs w:val="24"/>
        </w:rPr>
        <w:t>кали</w:t>
      </w:r>
      <w:r>
        <w:rPr>
          <w:rFonts w:ascii="Times New Roman" w:hAnsi="Times New Roman" w:cs="Times New Roman"/>
          <w:sz w:val="24"/>
          <w:szCs w:val="24"/>
        </w:rPr>
        <w:t xml:space="preserve"> глаза: «Что мы натворили!</w:t>
      </w:r>
      <w:r w:rsidR="007F2D52">
        <w:rPr>
          <w:rFonts w:ascii="Times New Roman" w:hAnsi="Times New Roman" w:cs="Times New Roman"/>
          <w:sz w:val="24"/>
          <w:szCs w:val="24"/>
        </w:rPr>
        <w:t>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93B">
        <w:rPr>
          <w:rFonts w:ascii="Times New Roman" w:hAnsi="Times New Roman" w:cs="Times New Roman"/>
          <w:sz w:val="24"/>
          <w:szCs w:val="24"/>
        </w:rPr>
        <w:t xml:space="preserve">Мы </w:t>
      </w:r>
      <w:r w:rsidR="007F2D52">
        <w:rPr>
          <w:rFonts w:ascii="Times New Roman" w:hAnsi="Times New Roman" w:cs="Times New Roman"/>
          <w:sz w:val="24"/>
          <w:szCs w:val="24"/>
        </w:rPr>
        <w:t xml:space="preserve">- </w:t>
      </w:r>
      <w:r w:rsidR="003F093B">
        <w:rPr>
          <w:rFonts w:ascii="Times New Roman" w:hAnsi="Times New Roman" w:cs="Times New Roman"/>
          <w:sz w:val="24"/>
          <w:szCs w:val="24"/>
        </w:rPr>
        <w:t>защитники всей природы</w:t>
      </w:r>
      <w:r w:rsidR="007F2D52">
        <w:rPr>
          <w:rFonts w:ascii="Times New Roman" w:hAnsi="Times New Roman" w:cs="Times New Roman"/>
          <w:sz w:val="24"/>
          <w:szCs w:val="24"/>
        </w:rPr>
        <w:t xml:space="preserve"> превратили город в свалку мусора</w:t>
      </w:r>
      <w:r>
        <w:rPr>
          <w:rFonts w:ascii="Times New Roman" w:hAnsi="Times New Roman" w:cs="Times New Roman"/>
          <w:sz w:val="24"/>
          <w:szCs w:val="24"/>
        </w:rPr>
        <w:t xml:space="preserve">». Все жители города от мала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41114A">
        <w:rPr>
          <w:rFonts w:ascii="Times New Roman" w:hAnsi="Times New Roman" w:cs="Times New Roman"/>
          <w:sz w:val="24"/>
          <w:szCs w:val="24"/>
        </w:rPr>
        <w:t>елика</w:t>
      </w:r>
      <w:proofErr w:type="gramEnd"/>
      <w:r w:rsidR="00411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принялись за работу. К вечеру весь мусор был </w:t>
      </w:r>
      <w:r w:rsidR="007F2D52">
        <w:rPr>
          <w:rFonts w:ascii="Times New Roman" w:hAnsi="Times New Roman" w:cs="Times New Roman"/>
          <w:sz w:val="24"/>
          <w:szCs w:val="24"/>
        </w:rPr>
        <w:t>убран</w:t>
      </w:r>
      <w:r>
        <w:rPr>
          <w:rFonts w:ascii="Times New Roman" w:hAnsi="Times New Roman" w:cs="Times New Roman"/>
          <w:sz w:val="24"/>
          <w:szCs w:val="24"/>
        </w:rPr>
        <w:t xml:space="preserve"> и увезен на мусоросжигательный завод.</w:t>
      </w:r>
    </w:p>
    <w:p w:rsidR="00CB423B" w:rsidRDefault="00967974" w:rsidP="0096797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D829CE6" wp14:editId="16CA0C62">
            <wp:simplePos x="0" y="0"/>
            <wp:positionH relativeFrom="column">
              <wp:posOffset>4107180</wp:posOffset>
            </wp:positionH>
            <wp:positionV relativeFrom="paragraph">
              <wp:posOffset>862330</wp:posOffset>
            </wp:positionV>
            <wp:extent cx="1750695" cy="1190625"/>
            <wp:effectExtent l="19050" t="19050" r="20955" b="28575"/>
            <wp:wrapThrough wrapText="bothSides">
              <wp:wrapPolygon edited="0">
                <wp:start x="-235" y="-346"/>
                <wp:lineTo x="-235" y="21773"/>
                <wp:lineTo x="21624" y="21773"/>
                <wp:lineTo x="21624" y="-346"/>
                <wp:lineTo x="-235" y="-346"/>
              </wp:wrapPolygon>
            </wp:wrapThrough>
            <wp:docPr id="3" name="Рисунок 3" descr="C:\Users\1\Desktop\дети осень 19г\пар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ети осень 19г\пар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190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D52">
        <w:rPr>
          <w:rFonts w:ascii="Times New Roman" w:hAnsi="Times New Roman" w:cs="Times New Roman"/>
          <w:sz w:val="24"/>
          <w:szCs w:val="24"/>
        </w:rPr>
        <w:t>К</w:t>
      </w:r>
      <w:r w:rsidR="00A17F56">
        <w:rPr>
          <w:rFonts w:ascii="Times New Roman" w:hAnsi="Times New Roman" w:cs="Times New Roman"/>
          <w:sz w:val="24"/>
          <w:szCs w:val="24"/>
        </w:rPr>
        <w:t>рыс</w:t>
      </w:r>
      <w:r w:rsidR="007F2D52">
        <w:rPr>
          <w:rFonts w:ascii="Times New Roman" w:hAnsi="Times New Roman" w:cs="Times New Roman"/>
          <w:sz w:val="24"/>
          <w:szCs w:val="24"/>
        </w:rPr>
        <w:t>ы тем временем</w:t>
      </w:r>
      <w:r w:rsidR="00A17F56">
        <w:rPr>
          <w:rFonts w:ascii="Times New Roman" w:hAnsi="Times New Roman" w:cs="Times New Roman"/>
          <w:sz w:val="24"/>
          <w:szCs w:val="24"/>
        </w:rPr>
        <w:t xml:space="preserve"> подбирались все ближе и ближе к центральному городскому парку, но их здесь ждали уже не кучи мусора и </w:t>
      </w:r>
      <w:r w:rsidR="007F2D52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="00A17F56">
        <w:rPr>
          <w:rFonts w:ascii="Times New Roman" w:hAnsi="Times New Roman" w:cs="Times New Roman"/>
          <w:sz w:val="24"/>
          <w:szCs w:val="24"/>
        </w:rPr>
        <w:t>еды, а стая бакланов, которые прилетели по просьбе ворон, ведь им тоже чистота родного города и родного залива небезразлична</w:t>
      </w:r>
      <w:r w:rsidR="006C64ED">
        <w:rPr>
          <w:rFonts w:ascii="Times New Roman" w:hAnsi="Times New Roman" w:cs="Times New Roman"/>
          <w:sz w:val="24"/>
          <w:szCs w:val="24"/>
        </w:rPr>
        <w:t>. Крысы бросились в разные стороны, моля о пощаде, но от этих птиц</w:t>
      </w:r>
      <w:r w:rsidR="00A17F56">
        <w:rPr>
          <w:rFonts w:ascii="Times New Roman" w:hAnsi="Times New Roman" w:cs="Times New Roman"/>
          <w:sz w:val="24"/>
          <w:szCs w:val="24"/>
        </w:rPr>
        <w:t xml:space="preserve"> </w:t>
      </w:r>
      <w:r w:rsidR="006C64ED">
        <w:rPr>
          <w:rFonts w:ascii="Times New Roman" w:hAnsi="Times New Roman" w:cs="Times New Roman"/>
          <w:sz w:val="24"/>
          <w:szCs w:val="24"/>
        </w:rPr>
        <w:t>с мощными клювами и острыми когтями не спастись. Бакланы, хватая на ле</w:t>
      </w:r>
      <w:r w:rsidR="00B0506F">
        <w:rPr>
          <w:rFonts w:ascii="Times New Roman" w:hAnsi="Times New Roman" w:cs="Times New Roman"/>
          <w:sz w:val="24"/>
          <w:szCs w:val="24"/>
        </w:rPr>
        <w:t>ту убегавших крыс</w:t>
      </w:r>
      <w:r w:rsidR="007F2D52">
        <w:rPr>
          <w:rFonts w:ascii="Times New Roman" w:hAnsi="Times New Roman" w:cs="Times New Roman"/>
          <w:sz w:val="24"/>
          <w:szCs w:val="24"/>
        </w:rPr>
        <w:t>,</w:t>
      </w:r>
      <w:r w:rsidR="00C52EF8">
        <w:rPr>
          <w:rFonts w:ascii="Times New Roman" w:hAnsi="Times New Roman" w:cs="Times New Roman"/>
          <w:sz w:val="24"/>
          <w:szCs w:val="24"/>
        </w:rPr>
        <w:t xml:space="preserve"> </w:t>
      </w:r>
      <w:r w:rsidR="00B0506F">
        <w:rPr>
          <w:rFonts w:ascii="Times New Roman" w:hAnsi="Times New Roman" w:cs="Times New Roman"/>
          <w:sz w:val="24"/>
          <w:szCs w:val="24"/>
        </w:rPr>
        <w:t xml:space="preserve"> </w:t>
      </w:r>
      <w:r w:rsidR="007F2D52">
        <w:rPr>
          <w:rFonts w:ascii="Times New Roman" w:hAnsi="Times New Roman" w:cs="Times New Roman"/>
          <w:sz w:val="24"/>
          <w:szCs w:val="24"/>
        </w:rPr>
        <w:t xml:space="preserve">уносили </w:t>
      </w:r>
      <w:r w:rsidR="00B0506F">
        <w:rPr>
          <w:rFonts w:ascii="Times New Roman" w:hAnsi="Times New Roman" w:cs="Times New Roman"/>
          <w:sz w:val="24"/>
          <w:szCs w:val="24"/>
        </w:rPr>
        <w:t xml:space="preserve"> их </w:t>
      </w:r>
      <w:r w:rsidR="006C64ED">
        <w:rPr>
          <w:rFonts w:ascii="Times New Roman" w:hAnsi="Times New Roman" w:cs="Times New Roman"/>
          <w:sz w:val="24"/>
          <w:szCs w:val="24"/>
        </w:rPr>
        <w:t>далеко за со</w:t>
      </w:r>
      <w:r w:rsidR="007F2D52">
        <w:rPr>
          <w:rFonts w:ascii="Times New Roman" w:hAnsi="Times New Roman" w:cs="Times New Roman"/>
          <w:sz w:val="24"/>
          <w:szCs w:val="24"/>
        </w:rPr>
        <w:t>пки, бросая в холодное Баренцево</w:t>
      </w:r>
      <w:r w:rsidR="006C64ED">
        <w:rPr>
          <w:rFonts w:ascii="Times New Roman" w:hAnsi="Times New Roman" w:cs="Times New Roman"/>
          <w:sz w:val="24"/>
          <w:szCs w:val="24"/>
        </w:rPr>
        <w:t xml:space="preserve"> море.</w:t>
      </w:r>
      <w:r w:rsidRPr="009679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D5A23" w:rsidRDefault="006C64ED" w:rsidP="007F2D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так, благодаря сорокам </w:t>
      </w:r>
      <w:r w:rsidR="007F2D52">
        <w:rPr>
          <w:rFonts w:ascii="Times New Roman" w:hAnsi="Times New Roman" w:cs="Times New Roman"/>
          <w:sz w:val="24"/>
          <w:szCs w:val="24"/>
        </w:rPr>
        <w:t xml:space="preserve">Кларе и Ларе </w:t>
      </w:r>
      <w:r>
        <w:rPr>
          <w:rFonts w:ascii="Times New Roman" w:hAnsi="Times New Roman" w:cs="Times New Roman"/>
          <w:sz w:val="24"/>
          <w:szCs w:val="24"/>
        </w:rPr>
        <w:t>обитатели парка и жители Североморска п</w:t>
      </w:r>
      <w:r w:rsidR="0041114A">
        <w:rPr>
          <w:rFonts w:ascii="Times New Roman" w:hAnsi="Times New Roman" w:cs="Times New Roman"/>
          <w:sz w:val="24"/>
          <w:szCs w:val="24"/>
        </w:rPr>
        <w:t>редотвратили экологическую беду.</w:t>
      </w:r>
    </w:p>
    <w:p w:rsidR="00CB1DF6" w:rsidRPr="00547286" w:rsidRDefault="00CB1DF6" w:rsidP="007F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B1DF6" w:rsidRPr="005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18" w:rsidRDefault="00454418" w:rsidP="009C1584">
      <w:pPr>
        <w:spacing w:after="0" w:line="240" w:lineRule="auto"/>
      </w:pPr>
      <w:r>
        <w:separator/>
      </w:r>
    </w:p>
  </w:endnote>
  <w:endnote w:type="continuationSeparator" w:id="0">
    <w:p w:rsidR="00454418" w:rsidRDefault="00454418" w:rsidP="009C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18" w:rsidRDefault="00454418" w:rsidP="009C1584">
      <w:pPr>
        <w:spacing w:after="0" w:line="240" w:lineRule="auto"/>
      </w:pPr>
      <w:r>
        <w:separator/>
      </w:r>
    </w:p>
  </w:footnote>
  <w:footnote w:type="continuationSeparator" w:id="0">
    <w:p w:rsidR="00454418" w:rsidRDefault="00454418" w:rsidP="009C1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21"/>
    <w:rsid w:val="000273CA"/>
    <w:rsid w:val="00273085"/>
    <w:rsid w:val="003437C5"/>
    <w:rsid w:val="003E7F35"/>
    <w:rsid w:val="003F093B"/>
    <w:rsid w:val="0041114A"/>
    <w:rsid w:val="00454418"/>
    <w:rsid w:val="00547286"/>
    <w:rsid w:val="005C56C8"/>
    <w:rsid w:val="006C64ED"/>
    <w:rsid w:val="00703F3C"/>
    <w:rsid w:val="007F2D52"/>
    <w:rsid w:val="00863D76"/>
    <w:rsid w:val="00967974"/>
    <w:rsid w:val="009C1584"/>
    <w:rsid w:val="009D118E"/>
    <w:rsid w:val="00A17F56"/>
    <w:rsid w:val="00AB62DB"/>
    <w:rsid w:val="00B0506F"/>
    <w:rsid w:val="00C47F78"/>
    <w:rsid w:val="00C52EF8"/>
    <w:rsid w:val="00CB1DF6"/>
    <w:rsid w:val="00CB423B"/>
    <w:rsid w:val="00E22921"/>
    <w:rsid w:val="00E3320F"/>
    <w:rsid w:val="00ED4F19"/>
    <w:rsid w:val="00ED5A23"/>
    <w:rsid w:val="00FC11A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F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584"/>
  </w:style>
  <w:style w:type="paragraph" w:styleId="a7">
    <w:name w:val="footer"/>
    <w:basedOn w:val="a"/>
    <w:link w:val="a8"/>
    <w:uiPriority w:val="99"/>
    <w:unhideWhenUsed/>
    <w:rsid w:val="009C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F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584"/>
  </w:style>
  <w:style w:type="paragraph" w:styleId="a7">
    <w:name w:val="footer"/>
    <w:basedOn w:val="a"/>
    <w:link w:val="a8"/>
    <w:uiPriority w:val="99"/>
    <w:unhideWhenUsed/>
    <w:rsid w:val="009C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2019-10-25T07:31:00Z</cp:lastPrinted>
  <dcterms:created xsi:type="dcterms:W3CDTF">2019-10-24T12:30:00Z</dcterms:created>
  <dcterms:modified xsi:type="dcterms:W3CDTF">2019-10-27T14:04:00Z</dcterms:modified>
</cp:coreProperties>
</file>