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A7" w:rsidRPr="00107CA7" w:rsidRDefault="00107CA7" w:rsidP="00107C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07CA7">
        <w:rPr>
          <w:rFonts w:ascii="Times New Roman" w:hAnsi="Times New Roman" w:cs="Times New Roman"/>
          <w:sz w:val="24"/>
          <w:szCs w:val="24"/>
        </w:rPr>
        <w:t xml:space="preserve">МУНИЦИПАЛЬНОЕ  БЮДЖЕТНОЕ  ОБЩЕОБРАЗОВАТЕЛЬНОЕ  УЧРЕЖДЕНИЕ  </w:t>
      </w:r>
    </w:p>
    <w:p w:rsidR="00107CA7" w:rsidRPr="00107CA7" w:rsidRDefault="00107CA7" w:rsidP="00107C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CA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07CA7">
        <w:rPr>
          <w:rFonts w:ascii="Times New Roman" w:hAnsi="Times New Roman" w:cs="Times New Roman"/>
          <w:b/>
          <w:sz w:val="28"/>
          <w:szCs w:val="28"/>
        </w:rPr>
        <w:t>Семиозерская</w:t>
      </w:r>
      <w:proofErr w:type="spellEnd"/>
      <w:r w:rsidRPr="00107CA7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</w:t>
      </w: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P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7CA7">
        <w:rPr>
          <w:rFonts w:ascii="Times New Roman" w:hAnsi="Times New Roman" w:cs="Times New Roman"/>
          <w:sz w:val="28"/>
          <w:szCs w:val="28"/>
        </w:rPr>
        <w:t>В рамках  проведения Всероссийского  конкурса</w:t>
      </w:r>
    </w:p>
    <w:p w:rsidR="00107CA7" w:rsidRP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7CA7">
        <w:rPr>
          <w:rFonts w:ascii="Times New Roman" w:hAnsi="Times New Roman" w:cs="Times New Roman"/>
          <w:sz w:val="28"/>
          <w:szCs w:val="28"/>
        </w:rPr>
        <w:t>для учителей и педагогов дополнительного образования</w:t>
      </w:r>
    </w:p>
    <w:p w:rsidR="0069335A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7CA7">
        <w:rPr>
          <w:rFonts w:ascii="Times New Roman" w:hAnsi="Times New Roman" w:cs="Times New Roman"/>
          <w:sz w:val="28"/>
          <w:szCs w:val="28"/>
        </w:rPr>
        <w:t>"Мой помощник - кабинет"</w:t>
      </w: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F21C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изобразительного искусства.</w:t>
      </w:r>
    </w:p>
    <w:p w:rsidR="00107CA7" w:rsidRDefault="003C511F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139065</wp:posOffset>
            </wp:positionV>
            <wp:extent cx="4486275" cy="3095625"/>
            <wp:effectExtent l="19050" t="0" r="9525" b="0"/>
            <wp:wrapThrough wrapText="bothSides">
              <wp:wrapPolygon edited="0">
                <wp:start x="-92" y="0"/>
                <wp:lineTo x="-92" y="21534"/>
                <wp:lineTo x="21646" y="21534"/>
                <wp:lineTo x="21646" y="0"/>
                <wp:lineTo x="-92" y="0"/>
              </wp:wrapPolygon>
            </wp:wrapThrough>
            <wp:docPr id="4" name="Рисунок 2" descr="C:\Users\Людмила\Pictures\ИЗО кружок технология\в кабинете\SDC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ИЗО кружок технология\в кабинете\SDC1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r="4265" b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107C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7CA7" w:rsidRDefault="00107CA7" w:rsidP="00107C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изобразительного искусства</w:t>
      </w:r>
    </w:p>
    <w:p w:rsidR="00107CA7" w:rsidRDefault="00107CA7" w:rsidP="00107C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Трусова Л. В.</w:t>
      </w:r>
    </w:p>
    <w:p w:rsidR="00F21C0C" w:rsidRDefault="00F21C0C" w:rsidP="00F21C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1C0C" w:rsidRDefault="00F21C0C" w:rsidP="00F21C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6EE0" w:rsidRDefault="009C428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1C0C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C511F">
        <w:rPr>
          <w:rFonts w:ascii="Times New Roman" w:hAnsi="Times New Roman" w:cs="Times New Roman"/>
          <w:sz w:val="24"/>
          <w:szCs w:val="24"/>
        </w:rPr>
        <w:t xml:space="preserve">Наша школа, обычная сельская, </w:t>
      </w:r>
      <w:r w:rsidR="00FB599B" w:rsidRPr="00F21C0C">
        <w:rPr>
          <w:rFonts w:ascii="Times New Roman" w:hAnsi="Times New Roman" w:cs="Times New Roman"/>
          <w:sz w:val="24"/>
          <w:szCs w:val="24"/>
        </w:rPr>
        <w:t xml:space="preserve">расположена в одном из красивейших мест Ленинградской области.  Её окружают бескрайние, освещённые солнцем, сосновые леса, многочисленные прозрачные озёра, большие валуны. </w:t>
      </w:r>
    </w:p>
    <w:p w:rsidR="00107CA7" w:rsidRDefault="00806EE0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353060</wp:posOffset>
            </wp:positionV>
            <wp:extent cx="2476500" cy="2047875"/>
            <wp:effectExtent l="19050" t="0" r="0" b="0"/>
            <wp:wrapThrough wrapText="bothSides">
              <wp:wrapPolygon edited="0">
                <wp:start x="-166" y="0"/>
                <wp:lineTo x="-166" y="21500"/>
                <wp:lineTo x="21600" y="21500"/>
                <wp:lineTo x="21600" y="0"/>
                <wp:lineTo x="-166" y="0"/>
              </wp:wrapPolygon>
            </wp:wrapThrough>
            <wp:docPr id="5" name="Рисунок 3" descr="C:\Users\Людмила\Desktop\фото кабинет\CIMG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 кабинет\CIMG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62" r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B599B" w:rsidRPr="00F21C0C">
        <w:rPr>
          <w:rFonts w:ascii="Times New Roman" w:hAnsi="Times New Roman" w:cs="Times New Roman"/>
          <w:sz w:val="24"/>
          <w:szCs w:val="24"/>
        </w:rPr>
        <w:t>О</w:t>
      </w:r>
      <w:r w:rsidR="00487212" w:rsidRPr="00F21C0C">
        <w:rPr>
          <w:rFonts w:ascii="Times New Roman" w:hAnsi="Times New Roman" w:cs="Times New Roman"/>
          <w:sz w:val="24"/>
          <w:szCs w:val="24"/>
        </w:rPr>
        <w:t xml:space="preserve">собенно </w:t>
      </w:r>
      <w:r w:rsidR="00FB599B" w:rsidRPr="00F21C0C">
        <w:rPr>
          <w:rFonts w:ascii="Times New Roman" w:hAnsi="Times New Roman" w:cs="Times New Roman"/>
          <w:sz w:val="24"/>
          <w:szCs w:val="24"/>
        </w:rPr>
        <w:t xml:space="preserve">радуют разнообразием цветовой палитры </w:t>
      </w:r>
      <w:r w:rsidR="00487212" w:rsidRPr="00F21C0C">
        <w:rPr>
          <w:rFonts w:ascii="Times New Roman" w:hAnsi="Times New Roman" w:cs="Times New Roman"/>
          <w:sz w:val="24"/>
          <w:szCs w:val="24"/>
        </w:rPr>
        <w:t xml:space="preserve">осенние </w:t>
      </w:r>
      <w:r w:rsidR="00FB599B" w:rsidRPr="00F21C0C">
        <w:rPr>
          <w:rFonts w:ascii="Times New Roman" w:hAnsi="Times New Roman" w:cs="Times New Roman"/>
          <w:sz w:val="24"/>
          <w:szCs w:val="24"/>
        </w:rPr>
        <w:t xml:space="preserve">клёны. </w:t>
      </w:r>
    </w:p>
    <w:p w:rsidR="00F21C0C" w:rsidRDefault="00F21C0C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67310</wp:posOffset>
            </wp:positionV>
            <wp:extent cx="3867150" cy="2781300"/>
            <wp:effectExtent l="19050" t="0" r="0" b="0"/>
            <wp:wrapThrough wrapText="bothSides">
              <wp:wrapPolygon edited="0">
                <wp:start x="-106" y="0"/>
                <wp:lineTo x="-106" y="21452"/>
                <wp:lineTo x="21600" y="21452"/>
                <wp:lineTo x="21600" y="0"/>
                <wp:lineTo x="-106" y="0"/>
              </wp:wrapPolygon>
            </wp:wrapThrough>
            <wp:docPr id="3" name="Рисунок 1" descr="C:\Users\Людмила\Desktop\фото кабинет\CIMG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кабинет\CIMG0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C0C" w:rsidRDefault="00F21C0C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1C0C" w:rsidRDefault="00F21C0C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1C0C" w:rsidRDefault="00F21C0C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C511F" w:rsidRPr="00F21C0C" w:rsidRDefault="003C511F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270F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hAnsi="Times New Roman" w:cs="Times New Roman"/>
          <w:sz w:val="24"/>
          <w:szCs w:val="24"/>
        </w:rPr>
        <w:t xml:space="preserve">  </w:t>
      </w:r>
      <w:r w:rsidR="00487212" w:rsidRPr="00F21C0C">
        <w:rPr>
          <w:rFonts w:ascii="Times New Roman" w:hAnsi="Times New Roman" w:cs="Times New Roman"/>
          <w:sz w:val="24"/>
          <w:szCs w:val="24"/>
        </w:rPr>
        <w:t xml:space="preserve">Всё это не может не повлиять на формирование </w:t>
      </w:r>
      <w:r w:rsidR="001F0A90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эстетически развитой и творческой личности, способной понимать и ценить красоту природы и человеческих творений. </w:t>
      </w:r>
    </w:p>
    <w:p w:rsidR="00FB599B" w:rsidRPr="00F21C0C" w:rsidRDefault="003C511F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52705</wp:posOffset>
            </wp:positionV>
            <wp:extent cx="2203450" cy="1476375"/>
            <wp:effectExtent l="19050" t="0" r="6350" b="0"/>
            <wp:wrapThrough wrapText="bothSides">
              <wp:wrapPolygon edited="0">
                <wp:start x="-187" y="0"/>
                <wp:lineTo x="-187" y="21461"/>
                <wp:lineTo x="21662" y="21461"/>
                <wp:lineTo x="21662" y="0"/>
                <wp:lineTo x="-187" y="0"/>
              </wp:wrapPolygon>
            </wp:wrapThrough>
            <wp:docPr id="6" name="Рисунок 4" descr="C:\Users\Людмила\Pictures\ИЗО кружок технология\в кабинете\CIMG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ИЗО кружок технология\в кабинете\CIMG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B599B" w:rsidRPr="00F21C0C">
        <w:rPr>
          <w:rFonts w:ascii="Times New Roman" w:hAnsi="Times New Roman" w:cs="Times New Roman"/>
          <w:sz w:val="24"/>
          <w:szCs w:val="24"/>
        </w:rPr>
        <w:t>В работе с детьми я стараюсь искать новые, интересные и продуктивные формы работы. Необходимо не только привлекать внимание ребят к произведениям искусства, но и создавать…</w:t>
      </w:r>
    </w:p>
    <w:p w:rsidR="00FB599B" w:rsidRDefault="00FB599B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1C0C">
        <w:rPr>
          <w:rFonts w:ascii="Times New Roman" w:hAnsi="Times New Roman" w:cs="Times New Roman"/>
          <w:sz w:val="24"/>
          <w:szCs w:val="24"/>
        </w:rPr>
        <w:t xml:space="preserve">   …Создавать уютную, тёплую домашнюю обстановку, поднимать настроение, вызывать у ребят желание самим участвовать в творческом процессе созидания. </w:t>
      </w:r>
    </w:p>
    <w:p w:rsidR="003C511F" w:rsidRDefault="003C511F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C511F" w:rsidRDefault="003C511F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6EE0" w:rsidRDefault="009C428A" w:rsidP="00F21C0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1F0A90" w:rsidRPr="00F21C0C">
        <w:rPr>
          <w:rFonts w:ascii="Times New Roman" w:hAnsi="Times New Roman" w:cs="Times New Roman"/>
          <w:sz w:val="24"/>
          <w:szCs w:val="24"/>
          <w:lang w:eastAsia="ru-RU"/>
        </w:rPr>
        <w:t>Чтобы уроки в школе не были скучными и однообразными, а превращались в настоящий творческий процесс, специфика предмета изобразительного искусства постоянно требует поиска новых методов и форм работы.</w:t>
      </w:r>
    </w:p>
    <w:p w:rsidR="003C511F" w:rsidRPr="00806EE0" w:rsidRDefault="001F0A90" w:rsidP="00F21C0C">
      <w:pPr>
        <w:pStyle w:val="a3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806EE0">
        <w:rPr>
          <w:rFonts w:ascii="Times New Roman" w:hAnsi="Times New Roman" w:cs="Times New Roman"/>
          <w:sz w:val="16"/>
          <w:szCs w:val="16"/>
          <w:lang w:eastAsia="ru-RU"/>
        </w:rPr>
        <w:t xml:space="preserve"> </w:t>
      </w:r>
    </w:p>
    <w:p w:rsidR="00107CA7" w:rsidRPr="003C511F" w:rsidRDefault="001F0A90" w:rsidP="003C51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511F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Способствует этому </w:t>
      </w:r>
      <w:r w:rsidRPr="003C511F">
        <w:rPr>
          <w:rFonts w:ascii="Times New Roman" w:hAnsi="Times New Roman" w:cs="Times New Roman"/>
          <w:b/>
          <w:sz w:val="28"/>
          <w:szCs w:val="28"/>
          <w:lang w:eastAsia="ru-RU"/>
        </w:rPr>
        <w:t>мой помощник - кабинет</w:t>
      </w:r>
      <w:r w:rsidRPr="003C51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26C8" w:rsidRPr="003C511F">
        <w:rPr>
          <w:rFonts w:ascii="Times New Roman" w:hAnsi="Times New Roman" w:cs="Times New Roman"/>
          <w:sz w:val="28"/>
          <w:szCs w:val="28"/>
          <w:lang w:eastAsia="ru-RU"/>
        </w:rPr>
        <w:t>изобразительного искусства.</w:t>
      </w:r>
    </w:p>
    <w:p w:rsidR="00A5270F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5270F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</w:t>
      </w:r>
      <w:proofErr w:type="spellStart"/>
      <w:r w:rsidR="00A5270F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сверхнасыщенной</w:t>
      </w:r>
      <w:proofErr w:type="spellEnd"/>
      <w:r w:rsidR="00A5270F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программы найти время для погружения ребёнка в мир высокого искусства и ярких впечатлений совсем не</w:t>
      </w: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270F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просто; тем не менее, на каждом уроке изобразительного искусства я стремлюсь помочь своим ученикам расширить их художественный кругозор посредством максимально эффективных средств обучения.</w:t>
      </w:r>
    </w:p>
    <w:p w:rsidR="001F0A90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ограниченной площади кабинета </w:t>
      </w:r>
      <w:proofErr w:type="gramStart"/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создать по-настоящему многофункциональную среду: это художественная мастерская и выставочная галерея, лекторий и мини-кинозал. Для выполнения каждой из этих функций учебный кабинет снабжён соответствующим оборудованием.</w:t>
      </w:r>
    </w:p>
    <w:p w:rsidR="000116AA" w:rsidRPr="00F21C0C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80010</wp:posOffset>
            </wp:positionV>
            <wp:extent cx="2252980" cy="1524000"/>
            <wp:effectExtent l="19050" t="0" r="0" b="0"/>
            <wp:wrapThrough wrapText="bothSides">
              <wp:wrapPolygon edited="0">
                <wp:start x="-183" y="0"/>
                <wp:lineTo x="-183" y="21330"/>
                <wp:lineTo x="21551" y="21330"/>
                <wp:lineTo x="21551" y="0"/>
                <wp:lineTo x="-183" y="0"/>
              </wp:wrapPolygon>
            </wp:wrapThrough>
            <wp:docPr id="7" name="Рисунок 5" descr="C:\Users\Людмила\Desktop\фото кабинет\CIMG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фото кабинет\CIMG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942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28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изобразительного искусства каждый школьник может примерить на себя несколько ролей: художника или графика, скульптора или дизайнера. Оборудование кабинета в полной мере удовлетворяет всем перечисленным формам художественной деятельности.</w:t>
      </w:r>
    </w:p>
    <w:p w:rsidR="000116AA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комфортной работы в классе для учеников приобретена удобная мебель. Поверхность стола, за которым ученик занимается, регулируется в соответствии с ростом ребёнка, легко моется. На столах достаточно места для всего, что нужно для работы на уроке.</w:t>
      </w: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6AA" w:rsidRPr="00F21C0C" w:rsidRDefault="000116AA" w:rsidP="00D36E9E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Меловая доска для кабинета </w:t>
      </w:r>
      <w:proofErr w:type="gramStart"/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 имеет</w:t>
      </w:r>
      <w:proofErr w:type="gramEnd"/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функциональных поверхностей.</w:t>
      </w:r>
    </w:p>
    <w:p w:rsidR="009C428A" w:rsidRDefault="00D36E9E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93980</wp:posOffset>
            </wp:positionV>
            <wp:extent cx="3152775" cy="2124075"/>
            <wp:effectExtent l="19050" t="0" r="9525" b="0"/>
            <wp:wrapThrough wrapText="bothSides">
              <wp:wrapPolygon edited="0">
                <wp:start x="-131" y="0"/>
                <wp:lineTo x="-131" y="21503"/>
                <wp:lineTo x="21665" y="21503"/>
                <wp:lineTo x="21665" y="0"/>
                <wp:lineTo x="-131" y="0"/>
              </wp:wrapPolygon>
            </wp:wrapThrough>
            <wp:docPr id="10" name="Рисунок 8" descr="C:\Users\Людмила\Desktop\фото кабинет\CIMG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фото кабинет\CIMG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73" r="29118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Pr="00F21C0C" w:rsidRDefault="00806EE0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28A" w:rsidRDefault="000116AA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хранения рисовальных принадлежностей </w:t>
      </w:r>
      <w:r w:rsidR="001E26C8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учеников </w:t>
      </w: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</w:t>
      </w:r>
      <w:r w:rsidR="009C428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дён отдельный шкафчик.</w:t>
      </w:r>
    </w:p>
    <w:p w:rsidR="00806EE0" w:rsidRDefault="00592F4A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107315</wp:posOffset>
            </wp:positionV>
            <wp:extent cx="2096135" cy="2990850"/>
            <wp:effectExtent l="19050" t="0" r="0" b="0"/>
            <wp:wrapThrough wrapText="bothSides">
              <wp:wrapPolygon edited="0">
                <wp:start x="-196" y="0"/>
                <wp:lineTo x="-196" y="21462"/>
                <wp:lineTo x="21593" y="21462"/>
                <wp:lineTo x="21593" y="0"/>
                <wp:lineTo x="-196" y="0"/>
              </wp:wrapPolygon>
            </wp:wrapThrough>
            <wp:docPr id="16" name="Рисунок 12" descr="C:\Users\Людмила\Desktop\фото кабинет\CIMG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фото кабинет\CIMG0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9706" r="1176" b="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E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107315</wp:posOffset>
            </wp:positionV>
            <wp:extent cx="2343150" cy="2990850"/>
            <wp:effectExtent l="19050" t="0" r="0" b="0"/>
            <wp:wrapThrough wrapText="bothSides">
              <wp:wrapPolygon edited="0">
                <wp:start x="-176" y="0"/>
                <wp:lineTo x="-176" y="21462"/>
                <wp:lineTo x="21600" y="21462"/>
                <wp:lineTo x="21600" y="0"/>
                <wp:lineTo x="-176" y="0"/>
              </wp:wrapPolygon>
            </wp:wrapThrough>
            <wp:docPr id="8" name="Рисунок 6" descr="C:\Users\Людмила\Desktop\фото кабинет\CIMG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 кабинет\CIMG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80" t="17541" r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EE0" w:rsidRDefault="00806EE0" w:rsidP="00806E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28A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9E" w:rsidRPr="006D58C3" w:rsidRDefault="006D58C3" w:rsidP="006D58C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267970</wp:posOffset>
            </wp:positionV>
            <wp:extent cx="3019425" cy="3152775"/>
            <wp:effectExtent l="19050" t="0" r="9525" b="0"/>
            <wp:wrapThrough wrapText="bothSides">
              <wp:wrapPolygon edited="0">
                <wp:start x="-136" y="0"/>
                <wp:lineTo x="-136" y="21535"/>
                <wp:lineTo x="21668" y="21535"/>
                <wp:lineTo x="21668" y="0"/>
                <wp:lineTo x="-136" y="0"/>
              </wp:wrapPolygon>
            </wp:wrapThrough>
            <wp:docPr id="11" name="Рисунок 9" descr="C:\Users\Людмила\Desktop\фото кабинет\CIMG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фото кабинет\CIMG0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5" t="6394" b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ещё несколько больших шкафов; в них </w:t>
      </w:r>
      <w:r w:rsidR="009C428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обучающие материалы.</w:t>
      </w:r>
    </w:p>
    <w:p w:rsidR="000116AA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3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школьный кабинет </w:t>
      </w:r>
      <w:proofErr w:type="gramStart"/>
      <w:r w:rsidR="006D58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невозможно представить без технических устройств, поэтому, кроме специального художественного образования, учитель должен иметь основательную подготовку к работе с интерактивной, проекционной и видеоаппаратурой.</w:t>
      </w: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составе оборудования кабинета используются компьютер; экран; музыкальный центр; </w:t>
      </w:r>
      <w:proofErr w:type="spellStart"/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проектор; диапроектор.</w:t>
      </w:r>
    </w:p>
    <w:p w:rsidR="000116AA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hAnsi="Times New Roman" w:cs="Times New Roman"/>
          <w:sz w:val="24"/>
          <w:szCs w:val="24"/>
        </w:rPr>
        <w:t xml:space="preserve">   </w:t>
      </w:r>
      <w:r w:rsidR="000116AA" w:rsidRPr="00F21C0C">
        <w:rPr>
          <w:rFonts w:ascii="Times New Roman" w:hAnsi="Times New Roman" w:cs="Times New Roman"/>
          <w:sz w:val="24"/>
          <w:szCs w:val="24"/>
        </w:rPr>
        <w:t xml:space="preserve">Для использования различных технических средств обучения кабинет имеет электроснабжение, установленное </w:t>
      </w:r>
      <w:proofErr w:type="gramStart"/>
      <w:r w:rsidR="000116AA" w:rsidRPr="00F21C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116AA" w:rsidRPr="00F21C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6AA" w:rsidRPr="00F21C0C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="000116AA" w:rsidRPr="00F21C0C">
        <w:rPr>
          <w:rFonts w:ascii="Times New Roman" w:hAnsi="Times New Roman" w:cs="Times New Roman"/>
          <w:sz w:val="24"/>
          <w:szCs w:val="24"/>
        </w:rPr>
        <w:t xml:space="preserve"> с соблюдением правил безопасности.</w:t>
      </w: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каждому элементу технического оборудования кабинета прилагается гарантийная и техническая документация, которая хранится в отдельной папке.</w:t>
      </w:r>
    </w:p>
    <w:p w:rsidR="000116AA" w:rsidRPr="00F21C0C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на уроке </w:t>
      </w:r>
      <w:proofErr w:type="spellStart"/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мультимедийных</w:t>
      </w:r>
      <w:proofErr w:type="spellEnd"/>
      <w:r w:rsidR="000116A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обучения поднимает качество обучения изобразительному искусству на новый уровень, так как визуально представленная информация воспринимается нынешним поколением школьников быстрее и охотнее, чем текстовая или речевая.</w:t>
      </w:r>
    </w:p>
    <w:p w:rsidR="009C428A" w:rsidRPr="00F21C0C" w:rsidRDefault="009C428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1C0C">
        <w:rPr>
          <w:rFonts w:ascii="Times New Roman" w:hAnsi="Times New Roman" w:cs="Times New Roman"/>
          <w:sz w:val="24"/>
          <w:szCs w:val="24"/>
        </w:rPr>
        <w:t xml:space="preserve">   </w:t>
      </w:r>
      <w:r w:rsidR="00491C2D" w:rsidRPr="00F21C0C">
        <w:rPr>
          <w:rFonts w:ascii="Times New Roman" w:hAnsi="Times New Roman" w:cs="Times New Roman"/>
          <w:sz w:val="24"/>
          <w:szCs w:val="24"/>
        </w:rPr>
        <w:t>У учащихся должна быть возможность выбора ими инструментов и материалов в зависимости от задач урока. В кабинете имеется большой фонд альбомных листов, цветной бумаги, круглых и плоских кистей разного размера, акварельных и гуашевых красок, карандашей, восковых мелков, а также запас ножниц, клея, пластилина, глины и других материалов для художественного творчества.</w:t>
      </w:r>
    </w:p>
    <w:p w:rsidR="00491C2D" w:rsidRPr="00F21C0C" w:rsidRDefault="009C428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1C0C">
        <w:rPr>
          <w:rFonts w:ascii="Times New Roman" w:hAnsi="Times New Roman" w:cs="Times New Roman"/>
          <w:sz w:val="24"/>
          <w:szCs w:val="24"/>
        </w:rPr>
        <w:t xml:space="preserve">   </w:t>
      </w:r>
      <w:r w:rsidR="00491C2D" w:rsidRPr="00F21C0C">
        <w:rPr>
          <w:rFonts w:ascii="Times New Roman" w:hAnsi="Times New Roman" w:cs="Times New Roman"/>
          <w:sz w:val="24"/>
          <w:szCs w:val="24"/>
        </w:rPr>
        <w:t xml:space="preserve">Натурный фонд состоит из предметов различной формы и назначения в соответствии с рекомендованным перечнем, который иногда дополняется по мере необходимости. </w:t>
      </w:r>
      <w:proofErr w:type="gramStart"/>
      <w:r w:rsidR="00491C2D" w:rsidRPr="00F21C0C">
        <w:rPr>
          <w:rFonts w:ascii="Times New Roman" w:hAnsi="Times New Roman" w:cs="Times New Roman"/>
          <w:sz w:val="24"/>
          <w:szCs w:val="24"/>
        </w:rPr>
        <w:t>Это различные предметы быта (керамические кувшины, фарфоровая посуда, металлические сосуды, детские игрушки, цветы и др.), спортивный инвентарь (мяч, кегли и др.), музыкальные инструменты, драпировки, муляжи фруктов и овощей, гипсовые геометрические тела и др.</w:t>
      </w:r>
      <w:proofErr w:type="gramEnd"/>
    </w:p>
    <w:p w:rsidR="00491C2D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977900</wp:posOffset>
            </wp:positionV>
            <wp:extent cx="4629150" cy="2962275"/>
            <wp:effectExtent l="19050" t="0" r="0" b="0"/>
            <wp:wrapThrough wrapText="bothSides">
              <wp:wrapPolygon edited="0">
                <wp:start x="-89" y="0"/>
                <wp:lineTo x="-89" y="21531"/>
                <wp:lineTo x="21600" y="21531"/>
                <wp:lineTo x="21600" y="0"/>
                <wp:lineTo x="-89" y="0"/>
              </wp:wrapPolygon>
            </wp:wrapThrough>
            <wp:docPr id="17" name="Рисунок 13" descr="C:\Users\Людмила\Desktop\фото кабинет\CIMG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фото кабинет\CIMG0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45" b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28A" w:rsidRPr="00F21C0C">
        <w:rPr>
          <w:rFonts w:ascii="Times New Roman" w:hAnsi="Times New Roman" w:cs="Times New Roman"/>
          <w:sz w:val="24"/>
          <w:szCs w:val="24"/>
        </w:rPr>
        <w:t xml:space="preserve">   </w:t>
      </w:r>
      <w:r w:rsidR="00491C2D" w:rsidRPr="00F21C0C">
        <w:rPr>
          <w:rFonts w:ascii="Times New Roman" w:hAnsi="Times New Roman" w:cs="Times New Roman"/>
          <w:sz w:val="24"/>
          <w:szCs w:val="24"/>
        </w:rPr>
        <w:t>Все перечисленные предметы в достаточном количестве для того, чтобы из них одновременно можно было составить 1-2 постановки на одну тему и в течение учебного года еще несколько постановок. Обычно в стандартной классной комнате необходимо ставить 1-2 натюрморта на специальных подставках так, чтобы с любого места учащимся было хорошо видно. При необходимости постановки освещаются настольными лампами.</w:t>
      </w: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Pr="00F21C0C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2F4A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2F4A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2F4A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2F4A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2F4A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2F4A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592F4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14605</wp:posOffset>
            </wp:positionV>
            <wp:extent cx="2552700" cy="3038475"/>
            <wp:effectExtent l="19050" t="0" r="0" b="0"/>
            <wp:wrapThrough wrapText="bothSides">
              <wp:wrapPolygon edited="0">
                <wp:start x="-161" y="0"/>
                <wp:lineTo x="-161" y="21532"/>
                <wp:lineTo x="21600" y="21532"/>
                <wp:lineTo x="21600" y="0"/>
                <wp:lineTo x="-161" y="0"/>
              </wp:wrapPolygon>
            </wp:wrapThrough>
            <wp:docPr id="12" name="Рисунок 10" descr="C:\Users\Людмила\Desktop\фото кабинет\CIMG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фото кабинет\CIMG0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30000"/>
                    </a:blip>
                    <a:srcRect l="8824" t="26350" r="15294" b="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428A" w:rsidRPr="00F21C0C">
        <w:rPr>
          <w:rFonts w:ascii="Times New Roman" w:hAnsi="Times New Roman" w:cs="Times New Roman"/>
          <w:sz w:val="24"/>
          <w:szCs w:val="24"/>
        </w:rPr>
        <w:t xml:space="preserve"> </w:t>
      </w:r>
      <w:r w:rsidR="00491C2D" w:rsidRPr="00F21C0C">
        <w:rPr>
          <w:rFonts w:ascii="Times New Roman" w:hAnsi="Times New Roman" w:cs="Times New Roman"/>
          <w:sz w:val="24"/>
          <w:szCs w:val="24"/>
        </w:rPr>
        <w:t>Наглядные пособия являются действенным средством повышения художественного творчества. Соединение зрительного восприятия наглядных образов с активной мыслительной деятельностью учащихся на уроках изобразительного искусства оказывается условием, содействующим интенсивному овладению школьниками знаниями, активному функционированию их воображения.</w:t>
      </w:r>
      <w:r w:rsidR="009C428A" w:rsidRPr="00F21C0C">
        <w:rPr>
          <w:rFonts w:ascii="Times New Roman" w:hAnsi="Times New Roman" w:cs="Times New Roman"/>
          <w:sz w:val="24"/>
          <w:szCs w:val="24"/>
        </w:rPr>
        <w:t xml:space="preserve"> </w:t>
      </w:r>
      <w:r w:rsidR="00491C2D" w:rsidRPr="00F21C0C">
        <w:rPr>
          <w:rFonts w:ascii="Times New Roman" w:hAnsi="Times New Roman" w:cs="Times New Roman"/>
          <w:sz w:val="24"/>
          <w:szCs w:val="24"/>
        </w:rPr>
        <w:t xml:space="preserve">Для того чтобы уроки </w:t>
      </w:r>
      <w:r w:rsidR="001E26C8" w:rsidRPr="00F21C0C">
        <w:rPr>
          <w:rFonts w:ascii="Times New Roman" w:hAnsi="Times New Roman" w:cs="Times New Roman"/>
          <w:sz w:val="24"/>
          <w:szCs w:val="24"/>
        </w:rPr>
        <w:t>искусства</w:t>
      </w:r>
      <w:r w:rsidR="00491C2D" w:rsidRPr="00F21C0C">
        <w:rPr>
          <w:rFonts w:ascii="Times New Roman" w:hAnsi="Times New Roman" w:cs="Times New Roman"/>
          <w:sz w:val="24"/>
          <w:szCs w:val="24"/>
        </w:rPr>
        <w:t xml:space="preserve"> проходили эффективно, имеется большое количество наглядных пособий, к которым относятся: репродукции, открытки, таблицы и динамические наглядные пособия по всем темам программы, изданные или изготовленные самим учителем.</w:t>
      </w: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6D58C3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1C2D" w:rsidRPr="00F21C0C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69215</wp:posOffset>
            </wp:positionV>
            <wp:extent cx="2357755" cy="3848100"/>
            <wp:effectExtent l="19050" t="0" r="4445" b="0"/>
            <wp:wrapThrough wrapText="bothSides">
              <wp:wrapPolygon edited="0">
                <wp:start x="-175" y="0"/>
                <wp:lineTo x="-175" y="21493"/>
                <wp:lineTo x="21641" y="21493"/>
                <wp:lineTo x="21641" y="0"/>
                <wp:lineTo x="-175" y="0"/>
              </wp:wrapPolygon>
            </wp:wrapThrough>
            <wp:docPr id="18" name="Рисунок 14" descr="C:\Users\Людмила\Desktop\фото кабинет\CIMG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фото кабинет\CIMG07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l="7748" t="909" r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28A" w:rsidRPr="00F21C0C">
        <w:rPr>
          <w:rFonts w:ascii="Times New Roman" w:hAnsi="Times New Roman" w:cs="Times New Roman"/>
          <w:sz w:val="24"/>
          <w:szCs w:val="24"/>
        </w:rPr>
        <w:t xml:space="preserve">   </w:t>
      </w:r>
      <w:r w:rsidR="00491C2D" w:rsidRPr="00F21C0C">
        <w:rPr>
          <w:rFonts w:ascii="Times New Roman" w:hAnsi="Times New Roman" w:cs="Times New Roman"/>
          <w:sz w:val="24"/>
          <w:szCs w:val="24"/>
        </w:rPr>
        <w:t xml:space="preserve">В качестве наглядных пособий могут использоваться натуральные объекты, предметы декоративно-прикладного и народного искусства, культуры и быта. </w:t>
      </w:r>
    </w:p>
    <w:p w:rsidR="00491C2D" w:rsidRPr="00F21C0C" w:rsidRDefault="00491C2D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1C0C">
        <w:rPr>
          <w:rFonts w:ascii="Times New Roman" w:hAnsi="Times New Roman" w:cs="Times New Roman"/>
          <w:sz w:val="24"/>
          <w:szCs w:val="24"/>
        </w:rPr>
        <w:t>Процесс обучения народному и декоративно-прикладному искусству будет не полноценным без демонстрации высокохудожественных образцов ткачества, керамики, резьбы по дереву, народной игрушки, росписи и др.</w:t>
      </w: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99695</wp:posOffset>
            </wp:positionV>
            <wp:extent cx="2305050" cy="3067050"/>
            <wp:effectExtent l="19050" t="0" r="0" b="0"/>
            <wp:wrapThrough wrapText="bothSides">
              <wp:wrapPolygon edited="0">
                <wp:start x="-179" y="0"/>
                <wp:lineTo x="-179" y="21466"/>
                <wp:lineTo x="21600" y="21466"/>
                <wp:lineTo x="21600" y="0"/>
                <wp:lineTo x="-179" y="0"/>
              </wp:wrapPolygon>
            </wp:wrapThrough>
            <wp:docPr id="13" name="Рисунок 7" descr="C:\Users\Людмила\Desktop\фото кабинет\CIMG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фото кабинет\CIMG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3939" w:rsidRDefault="004C3939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58C3" w:rsidRDefault="00491C2D" w:rsidP="004C393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1C0C">
        <w:rPr>
          <w:rFonts w:ascii="Times New Roman" w:hAnsi="Times New Roman" w:cs="Times New Roman"/>
          <w:sz w:val="24"/>
          <w:szCs w:val="24"/>
        </w:rPr>
        <w:t>Специальное место отведено для хранения учебной литературы.</w:t>
      </w:r>
    </w:p>
    <w:p w:rsidR="004C3939" w:rsidRPr="00F21C0C" w:rsidRDefault="004C3939" w:rsidP="004C39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1C2D" w:rsidRPr="00F21C0C" w:rsidRDefault="009C428A" w:rsidP="00F21C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1C0C">
        <w:rPr>
          <w:rFonts w:ascii="Times New Roman" w:hAnsi="Times New Roman" w:cs="Times New Roman"/>
          <w:sz w:val="24"/>
          <w:szCs w:val="24"/>
        </w:rPr>
        <w:t xml:space="preserve">   </w:t>
      </w:r>
      <w:r w:rsidR="00491C2D" w:rsidRPr="00F21C0C">
        <w:rPr>
          <w:rFonts w:ascii="Times New Roman" w:hAnsi="Times New Roman" w:cs="Times New Roman"/>
          <w:sz w:val="24"/>
          <w:szCs w:val="24"/>
        </w:rPr>
        <w:t>Что именно будет использовано на конкретном уроке, зависит от учебной программы.</w:t>
      </w:r>
    </w:p>
    <w:p w:rsidR="00491C2D" w:rsidRDefault="00491C2D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стендах и плакатах ученик всегда найдёт для себя много полезной информации, которая пригодится и в подготовке к уроку, и в выполнении художественной работы, и для общего расширения знаний об искусстве и его ярких представителях.</w:t>
      </w:r>
    </w:p>
    <w:p w:rsidR="004C3939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79375</wp:posOffset>
            </wp:positionV>
            <wp:extent cx="5400675" cy="1533525"/>
            <wp:effectExtent l="19050" t="0" r="9525" b="0"/>
            <wp:wrapThrough wrapText="bothSides">
              <wp:wrapPolygon edited="0">
                <wp:start x="-76" y="0"/>
                <wp:lineTo x="-76" y="21466"/>
                <wp:lineTo x="21638" y="21466"/>
                <wp:lineTo x="21638" y="0"/>
                <wp:lineTo x="-76" y="0"/>
              </wp:wrapPolygon>
            </wp:wrapThrough>
            <wp:docPr id="19" name="Рисунок 15" descr="C:\Users\Людмила\Desktop\фото кабинет\CIMG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фото кабинет\CIMG0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30000"/>
                    </a:blip>
                    <a:srcRect t="11176" r="6808" b="5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939" w:rsidRDefault="004C3939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939" w:rsidRDefault="004C3939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939" w:rsidRDefault="004C3939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939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259080</wp:posOffset>
            </wp:positionV>
            <wp:extent cx="1524000" cy="1433195"/>
            <wp:effectExtent l="19050" t="0" r="0" b="0"/>
            <wp:wrapThrough wrapText="bothSides">
              <wp:wrapPolygon edited="0">
                <wp:start x="-270" y="0"/>
                <wp:lineTo x="-270" y="21246"/>
                <wp:lineTo x="21600" y="21246"/>
                <wp:lineTo x="21600" y="0"/>
                <wp:lineTo x="-270" y="0"/>
              </wp:wrapPolygon>
            </wp:wrapThrough>
            <wp:docPr id="20" name="Рисунок 16" descr="C:\Users\Людмила\Desktop\фото кабинет\CIMG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фото кабинет\CIMG0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 l="23676" b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F83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345440</wp:posOffset>
            </wp:positionV>
            <wp:extent cx="1704340" cy="2276475"/>
            <wp:effectExtent l="304800" t="0" r="276860" b="0"/>
            <wp:wrapThrough wrapText="bothSides">
              <wp:wrapPolygon edited="0">
                <wp:start x="21604" y="-178"/>
                <wp:lineTo x="117" y="-178"/>
                <wp:lineTo x="117" y="21513"/>
                <wp:lineTo x="21604" y="21513"/>
                <wp:lineTo x="21604" y="-178"/>
              </wp:wrapPolygon>
            </wp:wrapThrough>
            <wp:docPr id="22" name="Рисунок 18" descr="C:\Users\Людмила\Desktop\фото кабинет\CIMG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фото кабинет\CIMG0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34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одинаковых кабинетов </w:t>
      </w:r>
      <w:proofErr w:type="gramStart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gramStart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</w:t>
      </w:r>
      <w:proofErr w:type="gramEnd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характер интерьера формируют работы учеников: </w:t>
      </w:r>
      <w:r w:rsidR="00F21C0C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рисунки, поделки, аппликации, изготовленные руками ребят рамы для портретов художников и картин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21C0C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15F8" w:rsidRPr="00F21C0C" w:rsidRDefault="001007C4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86995</wp:posOffset>
            </wp:positionV>
            <wp:extent cx="1752600" cy="1762125"/>
            <wp:effectExtent l="19050" t="0" r="0" b="0"/>
            <wp:wrapThrough wrapText="bothSides">
              <wp:wrapPolygon edited="0">
                <wp:start x="-235" y="0"/>
                <wp:lineTo x="-235" y="21483"/>
                <wp:lineTo x="21600" y="21483"/>
                <wp:lineTo x="21600" y="0"/>
                <wp:lineTo x="-235" y="0"/>
              </wp:wrapPolygon>
            </wp:wrapThrough>
            <wp:docPr id="21" name="Рисунок 17" descr="C:\Users\Людмила\Desktop\фото кабинет\CIMG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фото кабинет\CIMG0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 l="4684" t="31699" r="6740" b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5F8" w:rsidRDefault="001007C4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6350</wp:posOffset>
            </wp:positionV>
            <wp:extent cx="1933575" cy="1504950"/>
            <wp:effectExtent l="19050" t="0" r="9525" b="0"/>
            <wp:wrapThrough wrapText="bothSides">
              <wp:wrapPolygon edited="0">
                <wp:start x="-213" y="0"/>
                <wp:lineTo x="-213" y="21327"/>
                <wp:lineTo x="21706" y="21327"/>
                <wp:lineTo x="21706" y="0"/>
                <wp:lineTo x="-213" y="0"/>
              </wp:wrapPolygon>
            </wp:wrapThrough>
            <wp:docPr id="23" name="Рисунок 19" descr="C:\Users\Людмила\Desktop\фото кабинет\CIMG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фото кабинет\CIMG08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30000"/>
                    </a:blip>
                    <a:srcRect l="10589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5F8" w:rsidRDefault="002D15F8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7C4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6764655</wp:posOffset>
            </wp:positionV>
            <wp:extent cx="2943225" cy="2562225"/>
            <wp:effectExtent l="19050" t="0" r="9525" b="0"/>
            <wp:wrapThrough wrapText="bothSides">
              <wp:wrapPolygon edited="0">
                <wp:start x="-140" y="0"/>
                <wp:lineTo x="-140" y="21520"/>
                <wp:lineTo x="21670" y="21520"/>
                <wp:lineTo x="21670" y="0"/>
                <wp:lineTo x="-140" y="0"/>
              </wp:wrapPolygon>
            </wp:wrapThrough>
            <wp:docPr id="32" name="Рисунок 28" descr="C:\Users\Людмила\Desktop\фото кабинет\CIMG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дмила\Desktop\фото кабинет\CIMG0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5860" r="27604" b="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D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6717665</wp:posOffset>
            </wp:positionV>
            <wp:extent cx="2819400" cy="2609850"/>
            <wp:effectExtent l="19050" t="0" r="0" b="0"/>
            <wp:wrapThrough wrapText="bothSides">
              <wp:wrapPolygon edited="0">
                <wp:start x="-146" y="0"/>
                <wp:lineTo x="-146" y="21442"/>
                <wp:lineTo x="21600" y="21442"/>
                <wp:lineTo x="21600" y="0"/>
                <wp:lineTo x="-146" y="0"/>
              </wp:wrapPolygon>
            </wp:wrapThrough>
            <wp:docPr id="28" name="Рисунок 24" descr="C:\Users\Людмила\Desktop\фото кабинет\CIMG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Desktop\фото кабинет\CIMG08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t="25859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3755390</wp:posOffset>
            </wp:positionV>
            <wp:extent cx="2014855" cy="2828925"/>
            <wp:effectExtent l="19050" t="0" r="4445" b="0"/>
            <wp:wrapThrough wrapText="bothSides">
              <wp:wrapPolygon edited="0">
                <wp:start x="-204" y="0"/>
                <wp:lineTo x="-204" y="21527"/>
                <wp:lineTo x="21648" y="21527"/>
                <wp:lineTo x="21648" y="0"/>
                <wp:lineTo x="-204" y="0"/>
              </wp:wrapPolygon>
            </wp:wrapThrough>
            <wp:docPr id="27" name="Рисунок 23" descr="C:\Users\Людмила\Desktop\фото кабинет\CIMG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Desktop\фото кабинет\CIMG08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3620" t="2881" r="4978" b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3755390</wp:posOffset>
            </wp:positionV>
            <wp:extent cx="2124075" cy="2828925"/>
            <wp:effectExtent l="19050" t="0" r="9525" b="0"/>
            <wp:wrapThrough wrapText="bothSides">
              <wp:wrapPolygon edited="0">
                <wp:start x="-194" y="0"/>
                <wp:lineTo x="-194" y="21527"/>
                <wp:lineTo x="21697" y="21527"/>
                <wp:lineTo x="21697" y="0"/>
                <wp:lineTo x="-194" y="0"/>
              </wp:wrapPolygon>
            </wp:wrapThrough>
            <wp:docPr id="25" name="Рисунок 21" descr="C:\Users\Людмила\Desktop\фото кабинет\CIMG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фото кабинет\CIMG0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3755390</wp:posOffset>
            </wp:positionV>
            <wp:extent cx="1974850" cy="2828925"/>
            <wp:effectExtent l="19050" t="0" r="6350" b="0"/>
            <wp:wrapThrough wrapText="bothSides">
              <wp:wrapPolygon edited="0">
                <wp:start x="-208" y="0"/>
                <wp:lineTo x="-208" y="21527"/>
                <wp:lineTo x="21669" y="21527"/>
                <wp:lineTo x="21669" y="0"/>
                <wp:lineTo x="-208" y="0"/>
              </wp:wrapPolygon>
            </wp:wrapThrough>
            <wp:docPr id="26" name="Рисунок 22" descr="C:\Users\Людмила\Desktop\фото кабинет\CIMG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фото кабинет\CIMG08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 l="6450" r="4799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21590</wp:posOffset>
            </wp:positionV>
            <wp:extent cx="6477000" cy="3600450"/>
            <wp:effectExtent l="19050" t="0" r="0" b="0"/>
            <wp:wrapThrough wrapText="bothSides">
              <wp:wrapPolygon edited="0">
                <wp:start x="-64" y="0"/>
                <wp:lineTo x="-64" y="21486"/>
                <wp:lineTo x="21600" y="21486"/>
                <wp:lineTo x="21600" y="0"/>
                <wp:lineTo x="-64" y="0"/>
              </wp:wrapPolygon>
            </wp:wrapThrough>
            <wp:docPr id="24" name="Рисунок 20" descr="C:\Users\Людмила\Desktop\фото кабинет\CIMG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Desktop\фото кабинет\CIMG08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158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101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C2D" w:rsidRDefault="009C428A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любого урока по изобразительному искусству должна быть практическая работа – рисунок, поделка, макет и т. д.</w:t>
      </w:r>
    </w:p>
    <w:p w:rsidR="00491C2D" w:rsidRPr="00F21C0C" w:rsidRDefault="00C23101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2976245</wp:posOffset>
            </wp:positionV>
            <wp:extent cx="3880485" cy="2727325"/>
            <wp:effectExtent l="19050" t="0" r="5715" b="0"/>
            <wp:wrapThrough wrapText="bothSides">
              <wp:wrapPolygon edited="0">
                <wp:start x="-106" y="0"/>
                <wp:lineTo x="-106" y="21424"/>
                <wp:lineTo x="21632" y="21424"/>
                <wp:lineTo x="21632" y="0"/>
                <wp:lineTo x="-106" y="0"/>
              </wp:wrapPolygon>
            </wp:wrapThrough>
            <wp:docPr id="29" name="Рисунок 25" descr="C:\Users\Людмила\Desktop\фото кабинет\CIMG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esktop\фото кабинет\CIMG07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676" t="10980" r="8382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78740</wp:posOffset>
            </wp:positionV>
            <wp:extent cx="2305050" cy="3495675"/>
            <wp:effectExtent l="19050" t="0" r="0" b="0"/>
            <wp:wrapThrough wrapText="bothSides">
              <wp:wrapPolygon edited="0">
                <wp:start x="-179" y="0"/>
                <wp:lineTo x="-179" y="21541"/>
                <wp:lineTo x="21600" y="21541"/>
                <wp:lineTo x="21600" y="0"/>
                <wp:lineTo x="-179" y="0"/>
              </wp:wrapPolygon>
            </wp:wrapThrough>
            <wp:docPr id="31" name="Рисунок 27" descr="C:\Users\Людмила\Desktop\фото кабинет\CIMG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дмила\Desktop\фото кабинет\CIMG0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604" t="1978" r="8491" b="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118745</wp:posOffset>
            </wp:positionV>
            <wp:extent cx="3880485" cy="2733675"/>
            <wp:effectExtent l="19050" t="0" r="5715" b="0"/>
            <wp:wrapThrough wrapText="bothSides">
              <wp:wrapPolygon edited="0">
                <wp:start x="-106" y="0"/>
                <wp:lineTo x="-106" y="21525"/>
                <wp:lineTo x="21632" y="21525"/>
                <wp:lineTo x="21632" y="0"/>
                <wp:lineTo x="-106" y="0"/>
              </wp:wrapPolygon>
            </wp:wrapThrough>
            <wp:docPr id="30" name="Рисунок 26" descr="C:\Users\Людмила\Desktop\фото кабинет\CIMG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дмила\Desktop\фото кабинет\CIMG08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4412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Образцы детских работ, представленных в классе, совершенно разные, несмотря на то, что обучение во всех школах проходит с использованием примерно одинакового, стандартного, оборудования для кабинета </w:t>
      </w:r>
      <w:proofErr w:type="gramStart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1F83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одной особенностью оборудования кабинета </w:t>
      </w:r>
      <w:proofErr w:type="gramStart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ФГОС </w:t>
      </w:r>
      <w:proofErr w:type="gramStart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специального места (стол, полки шкафа или стеллаж), на котором работы школьников раскладываются для просушки и затвердевания. Это могут быть вылепленные из глины модели или живописные картины. </w:t>
      </w:r>
    </w:p>
    <w:p w:rsidR="007B1F83" w:rsidRPr="00F21C0C" w:rsidRDefault="00F12219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131445</wp:posOffset>
            </wp:positionV>
            <wp:extent cx="3676650" cy="2676525"/>
            <wp:effectExtent l="19050" t="0" r="0" b="0"/>
            <wp:wrapThrough wrapText="bothSides">
              <wp:wrapPolygon edited="0">
                <wp:start x="-112" y="0"/>
                <wp:lineTo x="-112" y="21523"/>
                <wp:lineTo x="21600" y="21523"/>
                <wp:lineTo x="21600" y="0"/>
                <wp:lineTo x="-112" y="0"/>
              </wp:wrapPolygon>
            </wp:wrapThrough>
            <wp:docPr id="33" name="Рисунок 29" descr="C:\Users\Людмила\Desktop\фото кабинет\CIMG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дмила\Desktop\фото кабинет\CIMG09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C2D" w:rsidRPr="00F21C0C" w:rsidRDefault="007B1F83" w:rsidP="00F21C0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привлечению к работе учител</w:t>
      </w:r>
      <w:r w:rsidR="009C428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ем-</w:t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предметник</w:t>
      </w:r>
      <w:r w:rsidR="009C428A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современного оборудования для кабинета ИЗО, создаются условия для качественного художественного и эстетического образования школьников – именно на этот результат и рассчитана современная программа обучения </w:t>
      </w:r>
      <w:r w:rsidR="001E26C8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изобразительному искусству</w:t>
      </w:r>
      <w:r w:rsidR="00491C2D" w:rsidRPr="00F2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школе в соответствии с ФГОС второго поколения.</w:t>
      </w:r>
    </w:p>
    <w:p w:rsidR="00491C2D" w:rsidRDefault="00491C2D" w:rsidP="001F0A90">
      <w:pPr>
        <w:pStyle w:val="a3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491C2D" w:rsidRDefault="00491C2D" w:rsidP="001F0A90">
      <w:pPr>
        <w:pStyle w:val="a3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0116AA" w:rsidRDefault="000116AA" w:rsidP="001F0A90">
      <w:pPr>
        <w:pStyle w:val="a3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0116AA" w:rsidRDefault="000116AA" w:rsidP="001F0A90">
      <w:pPr>
        <w:pStyle w:val="a3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0116AA" w:rsidRDefault="000116AA" w:rsidP="001F0A90">
      <w:pPr>
        <w:pStyle w:val="a3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0116AA" w:rsidRDefault="000116AA" w:rsidP="001F0A90">
      <w:pPr>
        <w:pStyle w:val="a3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sectPr w:rsidR="000116AA" w:rsidSect="00107CA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8D9"/>
    <w:multiLevelType w:val="multilevel"/>
    <w:tmpl w:val="3FE6E9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77630"/>
    <w:multiLevelType w:val="multilevel"/>
    <w:tmpl w:val="9F4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93D97"/>
    <w:multiLevelType w:val="multilevel"/>
    <w:tmpl w:val="00B8F9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7F0C33"/>
    <w:multiLevelType w:val="multilevel"/>
    <w:tmpl w:val="6712B9F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127ED"/>
    <w:multiLevelType w:val="multilevel"/>
    <w:tmpl w:val="F18A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D4B99"/>
    <w:multiLevelType w:val="multilevel"/>
    <w:tmpl w:val="06600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9B615D"/>
    <w:multiLevelType w:val="multilevel"/>
    <w:tmpl w:val="DEBED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D451C9"/>
    <w:multiLevelType w:val="multilevel"/>
    <w:tmpl w:val="851859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79469B"/>
    <w:multiLevelType w:val="multilevel"/>
    <w:tmpl w:val="E174A4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330524"/>
    <w:multiLevelType w:val="multilevel"/>
    <w:tmpl w:val="AC22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C20121"/>
    <w:multiLevelType w:val="multilevel"/>
    <w:tmpl w:val="DEE8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D34755"/>
    <w:multiLevelType w:val="multilevel"/>
    <w:tmpl w:val="B366B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8D4998"/>
    <w:multiLevelType w:val="multilevel"/>
    <w:tmpl w:val="1B56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0238CA"/>
    <w:multiLevelType w:val="multilevel"/>
    <w:tmpl w:val="BD969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7B6EFB"/>
    <w:multiLevelType w:val="multilevel"/>
    <w:tmpl w:val="CB9E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312DFB"/>
    <w:multiLevelType w:val="multilevel"/>
    <w:tmpl w:val="7166A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AD7518"/>
    <w:multiLevelType w:val="multilevel"/>
    <w:tmpl w:val="F2BA7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C95C47"/>
    <w:multiLevelType w:val="multilevel"/>
    <w:tmpl w:val="99A274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B934F6"/>
    <w:multiLevelType w:val="multilevel"/>
    <w:tmpl w:val="10A63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8A233B"/>
    <w:multiLevelType w:val="multilevel"/>
    <w:tmpl w:val="8C16C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0C69D4"/>
    <w:multiLevelType w:val="multilevel"/>
    <w:tmpl w:val="7F16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3315F8"/>
    <w:multiLevelType w:val="multilevel"/>
    <w:tmpl w:val="1E7A7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4426C5"/>
    <w:multiLevelType w:val="multilevel"/>
    <w:tmpl w:val="15EEA9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9B417D"/>
    <w:multiLevelType w:val="multilevel"/>
    <w:tmpl w:val="322C4C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86016B"/>
    <w:multiLevelType w:val="multilevel"/>
    <w:tmpl w:val="285E17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44624C"/>
    <w:multiLevelType w:val="multilevel"/>
    <w:tmpl w:val="6FC08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23"/>
    <w:lvlOverride w:ilvl="0">
      <w:startOverride w:val="2"/>
    </w:lvlOverride>
  </w:num>
  <w:num w:numId="5">
    <w:abstractNumId w:val="0"/>
  </w:num>
  <w:num w:numId="6">
    <w:abstractNumId w:val="6"/>
    <w:lvlOverride w:ilvl="0">
      <w:startOverride w:val="1"/>
    </w:lvlOverride>
  </w:num>
  <w:num w:numId="7">
    <w:abstractNumId w:val="21"/>
  </w:num>
  <w:num w:numId="8">
    <w:abstractNumId w:val="18"/>
  </w:num>
  <w:num w:numId="9">
    <w:abstractNumId w:val="19"/>
  </w:num>
  <w:num w:numId="10">
    <w:abstractNumId w:val="22"/>
  </w:num>
  <w:num w:numId="11">
    <w:abstractNumId w:val="2"/>
  </w:num>
  <w:num w:numId="12">
    <w:abstractNumId w:val="3"/>
  </w:num>
  <w:num w:numId="13">
    <w:abstractNumId w:val="16"/>
  </w:num>
  <w:num w:numId="14">
    <w:abstractNumId w:val="17"/>
  </w:num>
  <w:num w:numId="15">
    <w:abstractNumId w:val="24"/>
  </w:num>
  <w:num w:numId="16">
    <w:abstractNumId w:val="8"/>
  </w:num>
  <w:num w:numId="17">
    <w:abstractNumId w:val="11"/>
  </w:num>
  <w:num w:numId="18">
    <w:abstractNumId w:val="25"/>
  </w:num>
  <w:num w:numId="19">
    <w:abstractNumId w:val="15"/>
  </w:num>
  <w:num w:numId="20">
    <w:abstractNumId w:val="13"/>
  </w:num>
  <w:num w:numId="21">
    <w:abstractNumId w:val="4"/>
  </w:num>
  <w:num w:numId="22">
    <w:abstractNumId w:val="1"/>
  </w:num>
  <w:num w:numId="23">
    <w:abstractNumId w:val="9"/>
  </w:num>
  <w:num w:numId="24">
    <w:abstractNumId w:val="12"/>
  </w:num>
  <w:num w:numId="25">
    <w:abstractNumId w:val="10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7CA7"/>
    <w:rsid w:val="000116AA"/>
    <w:rsid w:val="00056CE3"/>
    <w:rsid w:val="001007C4"/>
    <w:rsid w:val="00107CA7"/>
    <w:rsid w:val="001E26C8"/>
    <w:rsid w:val="001F0A90"/>
    <w:rsid w:val="00273BFD"/>
    <w:rsid w:val="002C4C2F"/>
    <w:rsid w:val="002D15F8"/>
    <w:rsid w:val="003C511F"/>
    <w:rsid w:val="00487212"/>
    <w:rsid w:val="00491C2D"/>
    <w:rsid w:val="004C3939"/>
    <w:rsid w:val="00575DD7"/>
    <w:rsid w:val="00592F4A"/>
    <w:rsid w:val="0069335A"/>
    <w:rsid w:val="006D58C3"/>
    <w:rsid w:val="007B1F83"/>
    <w:rsid w:val="00806EE0"/>
    <w:rsid w:val="009B3BD1"/>
    <w:rsid w:val="009C428A"/>
    <w:rsid w:val="00A5270F"/>
    <w:rsid w:val="00B425B5"/>
    <w:rsid w:val="00C23101"/>
    <w:rsid w:val="00D36E9E"/>
    <w:rsid w:val="00ED25F8"/>
    <w:rsid w:val="00EE3252"/>
    <w:rsid w:val="00F12219"/>
    <w:rsid w:val="00F21C0C"/>
    <w:rsid w:val="00F93D37"/>
    <w:rsid w:val="00FA1FE6"/>
    <w:rsid w:val="00FB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35A"/>
  </w:style>
  <w:style w:type="paragraph" w:styleId="2">
    <w:name w:val="heading 2"/>
    <w:basedOn w:val="a"/>
    <w:link w:val="20"/>
    <w:uiPriority w:val="9"/>
    <w:qFormat/>
    <w:rsid w:val="00EE32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E32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7CA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07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32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32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25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EE32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</cp:revision>
  <dcterms:created xsi:type="dcterms:W3CDTF">2019-09-25T10:56:00Z</dcterms:created>
  <dcterms:modified xsi:type="dcterms:W3CDTF">2019-09-26T18:13:00Z</dcterms:modified>
</cp:coreProperties>
</file>