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2"/>
        <w:tblpPr w:leftFromText="180" w:rightFromText="180" w:vertAnchor="text" w:horzAnchor="margin" w:tblpXSpec="center" w:tblpY="-232"/>
        <w:tblW w:w="10156" w:type="dxa"/>
        <w:shd w:val="clear" w:color="auto" w:fill="FFFFFF" w:themeFill="background1"/>
        <w:tblLook w:val="0000"/>
      </w:tblPr>
      <w:tblGrid>
        <w:gridCol w:w="10156"/>
      </w:tblGrid>
      <w:tr w:rsidR="00475901" w:rsidRPr="00B26B3D" w:rsidTr="00B26B3D">
        <w:trPr>
          <w:cnfStyle w:val="000000100000"/>
          <w:trHeight w:val="6638"/>
        </w:trPr>
        <w:tc>
          <w:tcPr>
            <w:cnfStyle w:val="000010000000"/>
            <w:tcW w:w="1015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75901" w:rsidRPr="00B26B3D" w:rsidRDefault="00475901" w:rsidP="00B26B3D">
            <w:pPr>
              <w:jc w:val="left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shd w:val="clear" w:color="auto" w:fill="F3F3F3"/>
              </w:rPr>
            </w:pPr>
            <w:r w:rsidRPr="00B26B3D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shd w:val="clear" w:color="auto" w:fill="F3F3F3"/>
              </w:rPr>
              <w:t>Тема: «Прощай, 1 класс!»</w:t>
            </w: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284" w:firstLine="567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3F3F3"/>
              </w:rPr>
            </w:pPr>
            <w:r w:rsidRPr="00B26B3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3F3F3"/>
              </w:rPr>
              <w:t>Формы организации деятельности детей:</w:t>
            </w:r>
          </w:p>
          <w:p w:rsidR="00475901" w:rsidRPr="00B26B3D" w:rsidRDefault="00475901" w:rsidP="00B26B3D">
            <w:pPr>
              <w:ind w:left="284" w:firstLine="567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3F3F3"/>
              </w:rPr>
            </w:pPr>
            <w:r w:rsidRPr="00B26B3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3F3F3"/>
              </w:rPr>
              <w:t>КВЕСТ-ИГРА.</w:t>
            </w:r>
          </w:p>
          <w:p w:rsidR="00475901" w:rsidRPr="00B26B3D" w:rsidRDefault="00475901" w:rsidP="00B26B3D">
            <w:pPr>
              <w:ind w:left="284" w:firstLine="5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  <w:r w:rsidRPr="00B26B3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3F3F3"/>
              </w:rPr>
              <w:t>ЦЕЛЬ</w:t>
            </w:r>
            <w:r w:rsidRPr="00B26B3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  <w:t>: проверить знания детей, полученные за год обучения, сформированность читательской компетентности, коммуникативных умений.</w:t>
            </w:r>
          </w:p>
          <w:p w:rsidR="00475901" w:rsidRPr="00B26B3D" w:rsidRDefault="00475901" w:rsidP="00B26B3D">
            <w:pPr>
              <w:ind w:left="284" w:firstLine="5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  <w:r w:rsidRPr="00B26B3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3F3F3"/>
              </w:rPr>
              <w:t>ЗАДАЧИ</w:t>
            </w:r>
            <w:r w:rsidRPr="00B26B3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  <w:t>:   тренировка и развитие навыков информационной деятельности ,  развитие мотивационной сферы, межпредметные навыки,   творческий потенциал ,   коммуникативные умения.</w:t>
            </w:r>
          </w:p>
          <w:p w:rsidR="00475901" w:rsidRPr="00B26B3D" w:rsidRDefault="00475901" w:rsidP="00B26B3D">
            <w:pPr>
              <w:ind w:left="284" w:firstLine="567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3F3F3"/>
              </w:rPr>
            </w:pPr>
            <w:r w:rsidRPr="00B26B3D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3F3F3"/>
              </w:rPr>
              <w:t xml:space="preserve">ОБОРУДОВАНИЕ: </w:t>
            </w:r>
          </w:p>
          <w:p w:rsidR="00475901" w:rsidRPr="00B26B3D" w:rsidRDefault="00475901" w:rsidP="00B26B3D">
            <w:pPr>
              <w:ind w:left="284" w:firstLine="567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  <w:r w:rsidRPr="00B26B3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  <w:t>название станций: Литературн</w:t>
            </w:r>
            <w:r w:rsidR="001132AC" w:rsidRPr="00B26B3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  <w:t xml:space="preserve">ая, </w:t>
            </w:r>
            <w:r w:rsidRPr="00B26B3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  <w:t xml:space="preserve"> </w:t>
            </w:r>
            <w:r w:rsidR="001132AC" w:rsidRPr="00B26B3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  <w:t xml:space="preserve"> Азбука,  </w:t>
            </w:r>
            <w:r w:rsidRPr="00B26B3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  <w:t xml:space="preserve"> Математи</w:t>
            </w:r>
            <w:r w:rsidR="001132AC" w:rsidRPr="00B26B3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  <w:t>ческая,  Лесная, Музыкальная</w:t>
            </w:r>
            <w:r w:rsidRPr="00B26B3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  <w:t>. Маршрутные листы (</w:t>
            </w:r>
            <w:r w:rsidR="001132AC" w:rsidRPr="00B26B3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  <w:t>5</w:t>
            </w:r>
            <w:r w:rsidRPr="00B26B3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  <w:t xml:space="preserve"> шт). Карточки с  заданиями. Карточки с кроссвордами. </w:t>
            </w:r>
            <w:r w:rsidR="001132AC" w:rsidRPr="00B26B3D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  <w:t xml:space="preserve"> Компьютер.</w:t>
            </w: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3F3F3"/>
              </w:rPr>
            </w:pPr>
          </w:p>
          <w:p w:rsidR="00475901" w:rsidRPr="00B26B3D" w:rsidRDefault="00475901" w:rsidP="00B26B3D">
            <w:pPr>
              <w:ind w:left="1161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3F3F3"/>
              </w:rPr>
            </w:pPr>
          </w:p>
        </w:tc>
      </w:tr>
    </w:tbl>
    <w:p w:rsidR="002743E2" w:rsidRPr="00B26B3D" w:rsidRDefault="002743E2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743E2" w:rsidRPr="00B26B3D" w:rsidRDefault="002743E2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743E2" w:rsidRPr="00B26B3D" w:rsidRDefault="002743E2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743E2" w:rsidRPr="00B26B3D" w:rsidRDefault="002743E2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743E2" w:rsidRPr="00B26B3D" w:rsidRDefault="002743E2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743E2" w:rsidRPr="00B26B3D" w:rsidRDefault="002743E2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743E2" w:rsidRPr="00B26B3D" w:rsidRDefault="002743E2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743E2" w:rsidRPr="00B26B3D" w:rsidRDefault="002743E2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26B3D" w:rsidRDefault="00B26B3D" w:rsidP="00B26B3D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</w:p>
    <w:p w:rsidR="00B26B3D" w:rsidRPr="00B26B3D" w:rsidRDefault="00B26B3D" w:rsidP="00B26B3D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  <w:lang w:val="en-US"/>
        </w:rPr>
        <w:t>I.</w:t>
      </w:r>
      <w:r w:rsidRPr="00B26B3D">
        <w:rPr>
          <w:rFonts w:ascii="Times New Roman" w:hAnsi="Times New Roman" w:cs="Times New Roman"/>
          <w:sz w:val="28"/>
          <w:szCs w:val="28"/>
        </w:rPr>
        <w:t>Введение.</w:t>
      </w: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Я, практикующий уже более 30 лет учитель начальных классов. В своей практике долгое время проводила выпускные в виде традиционных классных праздников. Еще в прошлом году, выпуская свой четвертый класс, как обычно праздник: сценки, стихи, песни, танцы, задания по предметам в виде «Устного журнала». Набрав в этом году первоклассников ощутила , что это уже другое поколение детей. Да, провела праздники: «День матери», «Дни именинников», и другие традиционные, отметила для себя, что высокой степени развития коммуникативных УУД не идет, дети наоборот, из- за длительных репетиций устают от общения, ссорятся, снижается дисциплина, интерес к самому содержанию праздника.   Хочу поделиться данной разработкой     выпускного в виде квеста.  </w:t>
      </w: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Немного теории. Ключевое условие реализации ФГОС – это системно-деятельностный подход в образовании. В связи с этим, педагоги   используют современные образовательные технологии деятельностного типа. К ним относится  образовательные квесты.</w:t>
      </w: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Quest в переводе с английского языка - продолжительный целенаправленный поиск, который может быть связан с приключениями или игрой; также служит для обозначения одной из разновидностей компьютерных игр. Квест – это разновидность игр, требующих от игрока решения умственных задач для продвижения по сюжету. Квест в педагогике – это выполнение проблемного задания с элементами игры .  </w:t>
      </w: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Этапы </w:t>
      </w:r>
      <w:r w:rsidRPr="00B26B3D">
        <w:rPr>
          <w:rFonts w:ascii="Times New Roman" w:hAnsi="Times New Roman" w:cs="Times New Roman"/>
          <w:sz w:val="28"/>
          <w:szCs w:val="28"/>
          <w:u w:val="single"/>
        </w:rPr>
        <w:t>образовательного</w:t>
      </w:r>
      <w:r w:rsidRPr="00B26B3D">
        <w:rPr>
          <w:rFonts w:ascii="Times New Roman" w:hAnsi="Times New Roman" w:cs="Times New Roman"/>
          <w:sz w:val="28"/>
          <w:szCs w:val="28"/>
        </w:rPr>
        <w:t xml:space="preserve"> квеста:  </w:t>
      </w:r>
    </w:p>
    <w:p w:rsidR="00B26B3D" w:rsidRPr="00B26B3D" w:rsidRDefault="00B26B3D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>1.Начальный этап.</w:t>
      </w: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5106"/>
        <w:gridCol w:w="4536"/>
      </w:tblGrid>
      <w:tr w:rsidR="00B26B3D" w:rsidRPr="00B26B3D" w:rsidTr="002D5735">
        <w:trPr>
          <w:trHeight w:val="651"/>
        </w:trPr>
        <w:tc>
          <w:tcPr>
            <w:tcW w:w="510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B3D" w:rsidRPr="00B26B3D" w:rsidRDefault="00B26B3D" w:rsidP="002D5735">
            <w:pPr>
              <w:kinsoku w:val="0"/>
              <w:overflowPunct w:val="0"/>
              <w:spacing w:before="96"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Деятельность учител</w:t>
            </w:r>
            <w:r w:rsidRPr="00B26B3D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я 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B3D" w:rsidRPr="00B26B3D" w:rsidRDefault="00B26B3D" w:rsidP="002D5735">
            <w:pPr>
              <w:kinsoku w:val="0"/>
              <w:overflowPunct w:val="0"/>
              <w:spacing w:before="96"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B26B3D" w:rsidRPr="00B26B3D" w:rsidTr="002D5735">
        <w:trPr>
          <w:trHeight w:val="2081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B3D" w:rsidRPr="00B26B3D" w:rsidRDefault="00B26B3D" w:rsidP="002D5735">
            <w:pPr>
              <w:kinsoku w:val="0"/>
              <w:overflowPunct w:val="0"/>
              <w:spacing w:before="67"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Определяет цели и задачи квеста, целевую аудиторию, количество участников, сюжет и форму квеста, пишет сценарий, определяет необходимое пространство и ресурсы, количество помощников, организаторов, назначает дату и интригует участников.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B3D" w:rsidRPr="00B26B3D" w:rsidRDefault="00B26B3D" w:rsidP="002D5735">
            <w:pPr>
              <w:kinsoku w:val="0"/>
              <w:overflowPunct w:val="0"/>
              <w:spacing w:before="67"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Знакомятся с основными понятиями по выбранной теме, материалами аналогичных проектов.</w:t>
            </w:r>
            <w:r w:rsidRPr="00B26B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br/>
              <w:t xml:space="preserve"> . </w:t>
            </w:r>
          </w:p>
        </w:tc>
      </w:tr>
    </w:tbl>
    <w:p w:rsidR="00B26B3D" w:rsidRPr="00B26B3D" w:rsidRDefault="00B26B3D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>2. Ролевой этап.</w:t>
      </w:r>
    </w:p>
    <w:tbl>
      <w:tblPr>
        <w:tblW w:w="9642" w:type="dxa"/>
        <w:tblCellMar>
          <w:left w:w="0" w:type="dxa"/>
          <w:right w:w="0" w:type="dxa"/>
        </w:tblCellMar>
        <w:tblLook w:val="04A0"/>
      </w:tblPr>
      <w:tblGrid>
        <w:gridCol w:w="5106"/>
        <w:gridCol w:w="4536"/>
      </w:tblGrid>
      <w:tr w:rsidR="00B26B3D" w:rsidRPr="00B26B3D" w:rsidTr="002D5735">
        <w:trPr>
          <w:trHeight w:val="1035"/>
        </w:trPr>
        <w:tc>
          <w:tcPr>
            <w:tcW w:w="510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B3D" w:rsidRPr="00B26B3D" w:rsidRDefault="00B26B3D" w:rsidP="002D5735">
            <w:pPr>
              <w:kinsoku w:val="0"/>
              <w:overflowPunct w:val="0"/>
              <w:spacing w:before="96"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Деятельность учителя</w:t>
            </w:r>
            <w:r w:rsidRPr="00B26B3D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B3D" w:rsidRPr="00B26B3D" w:rsidRDefault="00B26B3D" w:rsidP="002D5735">
            <w:pPr>
              <w:kinsoku w:val="0"/>
              <w:overflowPunct w:val="0"/>
              <w:spacing w:before="96"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b/>
                <w:bCs/>
                <w:color w:val="002060"/>
                <w:kern w:val="24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B26B3D" w:rsidRPr="00B26B3D" w:rsidTr="002D5735">
        <w:trPr>
          <w:trHeight w:val="3614"/>
        </w:trPr>
        <w:tc>
          <w:tcPr>
            <w:tcW w:w="510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B3D" w:rsidRPr="00B26B3D" w:rsidRDefault="00B26B3D" w:rsidP="002D573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Помогает в осуществлении выбора учащимися; </w:t>
            </w:r>
          </w:p>
          <w:p w:rsidR="00B26B3D" w:rsidRPr="00B26B3D" w:rsidRDefault="00B26B3D" w:rsidP="002D573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координирует деятельность учащихся при решении поставленной проблемы; оказывает методическое сопровождение при работе над  квестом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6B3D" w:rsidRPr="00B26B3D" w:rsidRDefault="00B26B3D" w:rsidP="002D5735">
            <w:pPr>
              <w:kinsoku w:val="0"/>
              <w:overflowPunct w:val="0"/>
              <w:spacing w:before="67"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Индивидуальная работа в команде на общий результат. Участники одновременно, в соответствии с выбранными ролями, выполняют задания. Так как цель работы не соревновательная, то в процессе работы над квестом происходит взаимное обучение членов. Команда совместно подводит итоги выполнения каждого задания, участники обмениваются материалами для достижения общей цели. </w:t>
            </w:r>
          </w:p>
        </w:tc>
      </w:tr>
    </w:tbl>
    <w:p w:rsidR="00B26B3D" w:rsidRPr="00B26B3D" w:rsidRDefault="00B26B3D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>3. Заключительный этап.</w:t>
      </w:r>
    </w:p>
    <w:tbl>
      <w:tblPr>
        <w:tblW w:w="9668" w:type="dxa"/>
        <w:tblCellMar>
          <w:left w:w="0" w:type="dxa"/>
          <w:right w:w="0" w:type="dxa"/>
        </w:tblCellMar>
        <w:tblLook w:val="04A0"/>
      </w:tblPr>
      <w:tblGrid>
        <w:gridCol w:w="5070"/>
        <w:gridCol w:w="4598"/>
      </w:tblGrid>
      <w:tr w:rsidR="00B26B3D" w:rsidRPr="00B26B3D" w:rsidTr="002D5735">
        <w:trPr>
          <w:trHeight w:val="543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6B3D" w:rsidRPr="00B26B3D" w:rsidRDefault="00B26B3D" w:rsidP="002D5735">
            <w:pPr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b/>
                <w:bCs/>
                <w:color w:val="003399"/>
                <w:kern w:val="24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598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6B3D" w:rsidRPr="00B26B3D" w:rsidRDefault="00B26B3D" w:rsidP="002D5735">
            <w:pPr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b/>
                <w:bCs/>
                <w:color w:val="003399"/>
                <w:kern w:val="24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B26B3D" w:rsidRPr="00B26B3D" w:rsidTr="002D5735">
        <w:trPr>
          <w:trHeight w:val="1037"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6B3D" w:rsidRPr="00B26B3D" w:rsidRDefault="00B26B3D" w:rsidP="002D573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напоминает сообщенные в начале занятия критерии и параметры оценки квеста, совместно с учащимися заслушивает отчеты групп о проделанной работе (рассказ о сделанных презентациях или веб-страницах) и оценивает работу детей.             Подводит итоги квест-урока. </w:t>
            </w:r>
          </w:p>
        </w:tc>
        <w:tc>
          <w:tcPr>
            <w:tcW w:w="4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6B3D" w:rsidRPr="00B26B3D" w:rsidRDefault="00B26B3D" w:rsidP="002D5735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Команды представляют результаты своей работы в форме презентации или сайта, участвует в оценивании работы по заранее определенным учителем критериям. По результатам исследования проблемы формулируются выводы и предложения. </w:t>
            </w:r>
          </w:p>
        </w:tc>
      </w:tr>
      <w:tr w:rsidR="00B26B3D" w:rsidRPr="00B26B3D" w:rsidTr="002D5735">
        <w:trPr>
          <w:trHeight w:val="1085"/>
        </w:trPr>
        <w:tc>
          <w:tcPr>
            <w:tcW w:w="9668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6B3D" w:rsidRPr="00B26B3D" w:rsidRDefault="00B26B3D" w:rsidP="002D5735">
            <w:pPr>
              <w:spacing w:line="276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B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Проводится конкурс выполненных работ, где оцениваются понимание задания, достоверность используемой информации, ее отношение к заданной теме, критический анализ, логичность, структурированность информации, определенность позиций, подходы к решению проблемы, индивидуальность, профессионализм представления. В оценке результатов принимают участие как учитель, так и учащиеся путем обсуждения или интерактивного голосования.</w:t>
            </w:r>
          </w:p>
        </w:tc>
      </w:tr>
    </w:tbl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Так как , это этапы образовательного квеста, а у нас квест- игра по итогам года. Да и возрастная группа- первоклассники – 7-8 лет, то некоторые составляющие этапов   естественно упрощены и более доступны .</w:t>
      </w: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  <w:r w:rsidRPr="00B26B3D">
        <w:rPr>
          <w:rFonts w:ascii="Times New Roman" w:hAnsi="Times New Roman" w:cs="Times New Roman"/>
          <w:sz w:val="28"/>
          <w:szCs w:val="28"/>
          <w:shd w:val="clear" w:color="auto" w:fill="F3F3F3"/>
        </w:rPr>
        <w:t xml:space="preserve"> </w:t>
      </w: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  <w:shd w:val="clear" w:color="auto" w:fill="F3F3F3"/>
        </w:rPr>
      </w:pPr>
    </w:p>
    <w:p w:rsidR="00B26B3D" w:rsidRPr="00B26B3D" w:rsidRDefault="00B26B3D" w:rsidP="00B26B3D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II. Квест- игра. «Прощай, первый класс!»</w:t>
      </w:r>
    </w:p>
    <w:p w:rsidR="00B26B3D" w:rsidRPr="00B26B3D" w:rsidRDefault="00B26B3D" w:rsidP="00B26B3D">
      <w:pPr>
        <w:pStyle w:val="2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26B3D">
        <w:rPr>
          <w:rFonts w:ascii="Times New Roman" w:hAnsi="Times New Roman" w:cs="Times New Roman"/>
          <w:i/>
          <w:sz w:val="28"/>
          <w:szCs w:val="28"/>
        </w:rPr>
        <w:t>Ход мероприятия:</w:t>
      </w:r>
    </w:p>
    <w:p w:rsidR="00B26B3D" w:rsidRPr="00B26B3D" w:rsidRDefault="00B26B3D" w:rsidP="00B26B3D">
      <w:pPr>
        <w:pStyle w:val="1"/>
        <w:jc w:val="left"/>
        <w:rPr>
          <w:rFonts w:ascii="Times New Roman" w:hAnsi="Times New Roman" w:cs="Times New Roman"/>
        </w:rPr>
      </w:pPr>
      <w:r w:rsidRPr="00B26B3D">
        <w:rPr>
          <w:rFonts w:ascii="Times New Roman" w:hAnsi="Times New Roman" w:cs="Times New Roman"/>
        </w:rPr>
        <w:t xml:space="preserve">1. Линейка. </w:t>
      </w:r>
    </w:p>
    <w:p w:rsidR="00B26B3D" w:rsidRDefault="00B26B3D" w:rsidP="00B26B3D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 </w:t>
      </w:r>
      <w:r w:rsidRPr="00B26B3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26B3D">
        <w:rPr>
          <w:rFonts w:ascii="Times New Roman" w:hAnsi="Times New Roman" w:cs="Times New Roman"/>
          <w:sz w:val="28"/>
          <w:szCs w:val="28"/>
        </w:rPr>
        <w:t xml:space="preserve"> Дорогие ребята, папы и мамы, гости праздника! Все ли собрались на праздник?   Давайте проверим и аплодисментами ответим. </w:t>
      </w:r>
      <w:r w:rsidRPr="00B26B3D">
        <w:rPr>
          <w:rFonts w:ascii="Times New Roman" w:hAnsi="Times New Roman" w:cs="Times New Roman"/>
          <w:sz w:val="28"/>
          <w:szCs w:val="28"/>
        </w:rPr>
        <w:br/>
        <w:t> - Строгий, но справедливый учитель здесь? (Хлопаем - да).</w:t>
      </w:r>
      <w:r w:rsidRPr="00B26B3D">
        <w:rPr>
          <w:rFonts w:ascii="Times New Roman" w:hAnsi="Times New Roman" w:cs="Times New Roman"/>
          <w:sz w:val="28"/>
          <w:szCs w:val="28"/>
        </w:rPr>
        <w:br/>
        <w:t> - Заботливые мамы?</w:t>
      </w:r>
      <w:r w:rsidRPr="00B26B3D">
        <w:rPr>
          <w:rFonts w:ascii="Times New Roman" w:hAnsi="Times New Roman" w:cs="Times New Roman"/>
          <w:sz w:val="28"/>
          <w:szCs w:val="28"/>
        </w:rPr>
        <w:br/>
        <w:t> - Умелые папы?</w:t>
      </w:r>
      <w:r w:rsidRPr="00B26B3D">
        <w:rPr>
          <w:rFonts w:ascii="Times New Roman" w:hAnsi="Times New Roman" w:cs="Times New Roman"/>
          <w:sz w:val="28"/>
          <w:szCs w:val="28"/>
        </w:rPr>
        <w:br/>
        <w:t> - Старательные девочки?</w:t>
      </w:r>
      <w:r w:rsidRPr="00B26B3D">
        <w:rPr>
          <w:rFonts w:ascii="Times New Roman" w:hAnsi="Times New Roman" w:cs="Times New Roman"/>
          <w:sz w:val="28"/>
          <w:szCs w:val="28"/>
        </w:rPr>
        <w:br/>
        <w:t> - Умные мальчики?</w:t>
      </w:r>
      <w:r w:rsidRPr="00B26B3D">
        <w:rPr>
          <w:rFonts w:ascii="Times New Roman" w:hAnsi="Times New Roman" w:cs="Times New Roman"/>
          <w:sz w:val="28"/>
          <w:szCs w:val="28"/>
        </w:rPr>
        <w:br/>
        <w:t> - Все мы – участники сегодняшнего торжества.</w:t>
      </w:r>
      <w:r w:rsidRPr="00B26B3D">
        <w:rPr>
          <w:rFonts w:ascii="Times New Roman" w:hAnsi="Times New Roman" w:cs="Times New Roman"/>
          <w:sz w:val="28"/>
          <w:szCs w:val="28"/>
        </w:rPr>
        <w:br/>
        <w:t> - Как единая семья, давайте крикнем дружно: «Я!» 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B26B3D">
        <w:rPr>
          <w:rFonts w:ascii="Times New Roman" w:hAnsi="Times New Roman" w:cs="Times New Roman"/>
          <w:sz w:val="28"/>
          <w:szCs w:val="28"/>
        </w:rPr>
        <w:t>Вот и закончился ваш первый учебный год. Кажется, что только вчера мы переступили порог нашего класса. А сегодня, посмотрите, дорогие папы и мамы, на нас. Мы ведь за это время очень выросли  многому научились и многое узнали .И давайте вместе с вами перелистаем страницы нашей школьный жизни.  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 </w:t>
      </w:r>
      <w:r w:rsidRPr="00B26B3D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26B3D">
        <w:rPr>
          <w:rFonts w:ascii="Times New Roman" w:hAnsi="Times New Roman" w:cs="Times New Roman"/>
          <w:sz w:val="28"/>
          <w:szCs w:val="28"/>
        </w:rPr>
        <w:t> - А вы помните, какие вы пришли в первый класс маленькие, робкие, держась за руки своих мам и пап. Помните, как робко вы входили в класс и долго запоминали своё место, свою парту. Как трудно привыкали к новому распорядку дня, как уставали, но шли вперёд. Давайте вспомним какими вы были.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1. Самый трудный 1-й класс.</w:t>
      </w:r>
      <w:r w:rsidRPr="00B26B3D">
        <w:rPr>
          <w:rFonts w:ascii="Times New Roman" w:hAnsi="Times New Roman" w:cs="Times New Roman"/>
          <w:sz w:val="28"/>
          <w:szCs w:val="28"/>
        </w:rPr>
        <w:br/>
        <w:t> Всех труднее 1-й класс!</w:t>
      </w:r>
      <w:r w:rsidRPr="00B26B3D">
        <w:rPr>
          <w:rFonts w:ascii="Times New Roman" w:hAnsi="Times New Roman" w:cs="Times New Roman"/>
          <w:sz w:val="28"/>
          <w:szCs w:val="28"/>
        </w:rPr>
        <w:br/>
        <w:t> Потому что в первый раз</w:t>
      </w:r>
      <w:r w:rsidRPr="00B26B3D">
        <w:rPr>
          <w:rFonts w:ascii="Times New Roman" w:hAnsi="Times New Roman" w:cs="Times New Roman"/>
          <w:sz w:val="28"/>
          <w:szCs w:val="28"/>
        </w:rPr>
        <w:br/>
        <w:t> Мы попали в 1-й класс!</w:t>
      </w:r>
      <w:r w:rsidRPr="00B26B3D">
        <w:rPr>
          <w:rFonts w:ascii="Times New Roman" w:hAnsi="Times New Roman" w:cs="Times New Roman"/>
          <w:sz w:val="28"/>
          <w:szCs w:val="28"/>
        </w:rPr>
        <w:br/>
        <w:t> 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2.Машинисты и ткачи,</w:t>
      </w:r>
      <w:r w:rsidRPr="00B26B3D">
        <w:rPr>
          <w:rFonts w:ascii="Times New Roman" w:hAnsi="Times New Roman" w:cs="Times New Roman"/>
          <w:sz w:val="28"/>
          <w:szCs w:val="28"/>
        </w:rPr>
        <w:br/>
        <w:t> Трактористы и врачи,</w:t>
      </w:r>
      <w:r w:rsidRPr="00B26B3D">
        <w:rPr>
          <w:rFonts w:ascii="Times New Roman" w:hAnsi="Times New Roman" w:cs="Times New Roman"/>
          <w:sz w:val="28"/>
          <w:szCs w:val="28"/>
        </w:rPr>
        <w:br/>
        <w:t> Лесорубы и шахтёры,</w:t>
      </w:r>
      <w:r w:rsidRPr="00B26B3D">
        <w:rPr>
          <w:rFonts w:ascii="Times New Roman" w:hAnsi="Times New Roman" w:cs="Times New Roman"/>
          <w:sz w:val="28"/>
          <w:szCs w:val="28"/>
        </w:rPr>
        <w:br/>
        <w:t> Космонавты и актёры,</w:t>
      </w:r>
      <w:r w:rsidRPr="00B26B3D">
        <w:rPr>
          <w:rFonts w:ascii="Times New Roman" w:hAnsi="Times New Roman" w:cs="Times New Roman"/>
          <w:sz w:val="28"/>
          <w:szCs w:val="28"/>
        </w:rPr>
        <w:br/>
        <w:t> Повара и кузнецы,</w:t>
      </w:r>
      <w:r w:rsidRPr="00B26B3D">
        <w:rPr>
          <w:rFonts w:ascii="Times New Roman" w:hAnsi="Times New Roman" w:cs="Times New Roman"/>
          <w:sz w:val="28"/>
          <w:szCs w:val="28"/>
        </w:rPr>
        <w:br/>
        <w:t> Водолазы и певцы –</w:t>
      </w:r>
      <w:r w:rsidRPr="00B26B3D">
        <w:rPr>
          <w:rFonts w:ascii="Times New Roman" w:hAnsi="Times New Roman" w:cs="Times New Roman"/>
          <w:sz w:val="28"/>
          <w:szCs w:val="28"/>
        </w:rPr>
        <w:br/>
        <w:t> Все когда–то в первый раз</w:t>
      </w:r>
      <w:r w:rsidRPr="00B26B3D">
        <w:rPr>
          <w:rFonts w:ascii="Times New Roman" w:hAnsi="Times New Roman" w:cs="Times New Roman"/>
          <w:sz w:val="28"/>
          <w:szCs w:val="28"/>
        </w:rPr>
        <w:br/>
        <w:t> Поступали в 1-й класс!</w:t>
      </w:r>
      <w:r w:rsidRPr="00B26B3D">
        <w:rPr>
          <w:rFonts w:ascii="Times New Roman" w:hAnsi="Times New Roman" w:cs="Times New Roman"/>
          <w:sz w:val="28"/>
          <w:szCs w:val="28"/>
        </w:rPr>
        <w:br/>
        <w:t> </w:t>
      </w:r>
      <w:r w:rsidRPr="00B26B3D">
        <w:rPr>
          <w:rFonts w:ascii="Times New Roman" w:hAnsi="Times New Roman" w:cs="Times New Roman"/>
          <w:sz w:val="28"/>
          <w:szCs w:val="28"/>
        </w:rPr>
        <w:br/>
        <w:t>3.Первый класс! В первый раз</w:t>
      </w:r>
      <w:r w:rsidRPr="00B26B3D">
        <w:rPr>
          <w:rFonts w:ascii="Times New Roman" w:hAnsi="Times New Roman" w:cs="Times New Roman"/>
          <w:sz w:val="28"/>
          <w:szCs w:val="28"/>
        </w:rPr>
        <w:br/>
        <w:t> Год назад ты принял нас.</w:t>
      </w:r>
      <w:r w:rsidRPr="00B26B3D">
        <w:rPr>
          <w:rFonts w:ascii="Times New Roman" w:hAnsi="Times New Roman" w:cs="Times New Roman"/>
          <w:sz w:val="28"/>
          <w:szCs w:val="28"/>
        </w:rPr>
        <w:br/>
        <w:t> Перешли мы во второй.</w:t>
      </w:r>
      <w:r w:rsidRPr="00B26B3D">
        <w:rPr>
          <w:rFonts w:ascii="Times New Roman" w:hAnsi="Times New Roman" w:cs="Times New Roman"/>
          <w:sz w:val="28"/>
          <w:szCs w:val="28"/>
        </w:rPr>
        <w:br/>
        <w:t> И прощаемся с тобой!</w:t>
      </w:r>
      <w:r w:rsidRPr="00B26B3D">
        <w:rPr>
          <w:rFonts w:ascii="Times New Roman" w:hAnsi="Times New Roman" w:cs="Times New Roman"/>
          <w:sz w:val="28"/>
          <w:szCs w:val="28"/>
        </w:rPr>
        <w:br/>
        <w:t> </w:t>
      </w:r>
      <w:r w:rsidRPr="00B26B3D">
        <w:rPr>
          <w:rFonts w:ascii="Times New Roman" w:hAnsi="Times New Roman" w:cs="Times New Roman"/>
          <w:sz w:val="28"/>
          <w:szCs w:val="28"/>
        </w:rPr>
        <w:br/>
        <w:t>4.Мел, доска, картины, карты</w:t>
      </w:r>
      <w:r w:rsidRPr="00B26B3D">
        <w:rPr>
          <w:rFonts w:ascii="Times New Roman" w:hAnsi="Times New Roman" w:cs="Times New Roman"/>
          <w:sz w:val="28"/>
          <w:szCs w:val="28"/>
        </w:rPr>
        <w:br/>
        <w:t> Вместе с нами перейдут.</w:t>
      </w:r>
      <w:r w:rsidRPr="00B26B3D">
        <w:rPr>
          <w:rFonts w:ascii="Times New Roman" w:hAnsi="Times New Roman" w:cs="Times New Roman"/>
          <w:sz w:val="28"/>
          <w:szCs w:val="28"/>
        </w:rPr>
        <w:br/>
        <w:t> Чуть повыше станут парты,</w:t>
      </w:r>
      <w:r w:rsidRPr="00B26B3D">
        <w:rPr>
          <w:rFonts w:ascii="Times New Roman" w:hAnsi="Times New Roman" w:cs="Times New Roman"/>
          <w:sz w:val="28"/>
          <w:szCs w:val="28"/>
        </w:rPr>
        <w:br/>
        <w:t> Вместе с нами подрастут.  </w:t>
      </w:r>
      <w:r w:rsidRPr="00B26B3D">
        <w:rPr>
          <w:rFonts w:ascii="Times New Roman" w:hAnsi="Times New Roman" w:cs="Times New Roman"/>
          <w:sz w:val="28"/>
          <w:szCs w:val="28"/>
        </w:rPr>
        <w:br/>
        <w:t> </w:t>
      </w:r>
      <w:r w:rsidRPr="00B26B3D">
        <w:rPr>
          <w:rFonts w:ascii="Times New Roman" w:hAnsi="Times New Roman" w:cs="Times New Roman"/>
          <w:sz w:val="28"/>
          <w:szCs w:val="28"/>
        </w:rPr>
        <w:br/>
        <w:t> 5.Полюбили мы друг друга,</w:t>
      </w:r>
      <w:r w:rsidRPr="00B26B3D">
        <w:rPr>
          <w:rFonts w:ascii="Times New Roman" w:hAnsi="Times New Roman" w:cs="Times New Roman"/>
          <w:sz w:val="28"/>
          <w:szCs w:val="28"/>
        </w:rPr>
        <w:br/>
        <w:t> За друзей стоим горой.</w:t>
      </w:r>
      <w:r w:rsidRPr="00B26B3D">
        <w:rPr>
          <w:rFonts w:ascii="Times New Roman" w:hAnsi="Times New Roman" w:cs="Times New Roman"/>
          <w:sz w:val="28"/>
          <w:szCs w:val="28"/>
        </w:rPr>
        <w:br/>
        <w:t> И со мной моя подруга</w:t>
      </w:r>
      <w:r w:rsidRPr="00B26B3D">
        <w:rPr>
          <w:rFonts w:ascii="Times New Roman" w:hAnsi="Times New Roman" w:cs="Times New Roman"/>
          <w:sz w:val="28"/>
          <w:szCs w:val="28"/>
        </w:rPr>
        <w:br/>
        <w:t> Переходит во второй.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 xml:space="preserve">Песня «Чему учат в школе» </w:t>
      </w:r>
      <w:r w:rsidRPr="00B26B3D">
        <w:rPr>
          <w:rFonts w:ascii="Times New Roman" w:hAnsi="Times New Roman" w:cs="Times New Roman"/>
          <w:sz w:val="28"/>
          <w:szCs w:val="28"/>
        </w:rPr>
        <w:br/>
        <w:t>  </w:t>
      </w:r>
      <w:r w:rsidRPr="00B26B3D">
        <w:rPr>
          <w:rFonts w:ascii="Times New Roman" w:hAnsi="Times New Roman" w:cs="Times New Roman"/>
          <w:b/>
          <w:sz w:val="28"/>
          <w:szCs w:val="28"/>
        </w:rPr>
        <w:t>Звучит музыка и на линейку выбегает Буратино с Мальвиной.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>Буратино -Подождите, стойте, фух, успели кажется.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-Это вы первоклассники?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>Мальвина</w:t>
      </w:r>
      <w:r w:rsidRPr="00B26B3D">
        <w:rPr>
          <w:rFonts w:ascii="Times New Roman" w:hAnsi="Times New Roman" w:cs="Times New Roman"/>
          <w:sz w:val="28"/>
          <w:szCs w:val="28"/>
        </w:rPr>
        <w:t>: -Разве ты не видишь, какие нарядные, в школьной форме, аккуратно причесаны , девочки с бантами. Родители стоят в сторонке, наблюдают. Конечно это они! Здравствуйте ребята!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Ведущий: -Здравствуйте. Объясните , пожалуйста, что случилось, у нас праздник, а вы врываетесь без предупреждения.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Буратино: - Сейчас все объясним. Мы у себя в сказке тоже закончили первый класс, но Карабас-Барабас подстроил коварный план и утащил из сказочной школы результаты наших контрольных работ. Теперь нас не могут перевести во второй класс.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Мальвина, плача: Мы опять должны учиться заново в первом классе, такой у нас сказочный закон.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Буратино:- Надежда только на вас, первоклассники, помогите нам!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Мальвина: -А волшебное слово? Буратино, ты опять забыл?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OLE_LINK1"/>
      <w:r w:rsidRPr="00B26B3D">
        <w:rPr>
          <w:rFonts w:ascii="Times New Roman" w:hAnsi="Times New Roman" w:cs="Times New Roman"/>
          <w:sz w:val="28"/>
          <w:szCs w:val="28"/>
        </w:rPr>
        <w:t xml:space="preserve">Буратино: </w:t>
      </w:r>
      <w:bookmarkEnd w:id="0"/>
      <w:r w:rsidRPr="00B26B3D">
        <w:rPr>
          <w:rFonts w:ascii="Times New Roman" w:hAnsi="Times New Roman" w:cs="Times New Roman"/>
          <w:sz w:val="28"/>
          <w:szCs w:val="28"/>
        </w:rPr>
        <w:t>-Ой, ПОЖАЛУЙСТА.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Ведущий: Ребята, поможем сказочным героям?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Мальвина: -Только контрольные работы наши , конечно, отличаются от ваших. Мы их принесли с собой. А результаты нам  нужны самые высокие, чтобы избавиться от Карабаса –Барабаса раз и навсегда! 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Буратино: - Поэтому , как у нас в сказочной школе , вы будете проходить по станциям , набирать баллы, лучшие результаты мы заберем с собой, а лучших ребят наградим!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Мальвина: Ну, что , в добрый путь , ребята, мы конечно же тоже будем работать с вами.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Буратино: Да, мы не будем отдыхать! Тоже будем выполнять задания. А ваши учителя будут в роли жюри .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Мальвина: Получите маршрутные листы:  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Ведущий: Учителя, пройдите, пожалуйста на станции. Ребята постройтесь со своими родителями ,    и пройдите на свои первые станции. В добрый путь! (Звучит песня «Вместе весело шагать»</w:t>
      </w:r>
      <w:r w:rsidRPr="00B26B3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слов: Матусовский М., композитор: Шаинский В.</w:t>
      </w:r>
      <w:r w:rsidRPr="00B26B3D">
        <w:rPr>
          <w:rFonts w:ascii="Times New Roman" w:hAnsi="Times New Roman" w:cs="Times New Roman"/>
          <w:sz w:val="28"/>
          <w:szCs w:val="28"/>
        </w:rPr>
        <w:t>)</w:t>
      </w:r>
    </w:p>
    <w:p w:rsidR="00767F24" w:rsidRPr="00B26B3D" w:rsidRDefault="00767F24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132AC" w:rsidRPr="00B26B3D" w:rsidRDefault="001132AC" w:rsidP="00B26B3D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6B3D">
        <w:rPr>
          <w:rFonts w:ascii="Times New Roman" w:hAnsi="Times New Roman" w:cs="Times New Roman"/>
          <w:sz w:val="28"/>
          <w:szCs w:val="28"/>
        </w:rPr>
        <w:t>. Квест.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>1.Станция «Математическая»</w:t>
      </w:r>
    </w:p>
    <w:p w:rsidR="001132AC" w:rsidRPr="00B26B3D" w:rsidRDefault="001132AC" w:rsidP="00B26B3D">
      <w:pPr>
        <w:pStyle w:val="ae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 xml:space="preserve">Отгадать загадки. 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№1. Сколько орехов в пустом стакане?</w:t>
      </w:r>
      <w:r w:rsidRPr="00B26B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№2. Гусь весит 2 кг. Сколько он будет весить, если встанет на одну ногу?</w:t>
      </w:r>
      <w:r w:rsidRPr="00B26B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№3. У животного 2 правые ноги, 2 левые, 2 ноги спереди, 2 ноги сзади. Сколько ног у животного?</w:t>
      </w:r>
      <w:r w:rsidRPr="00B26B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№4. На ветке сидело 5 рыб. К ним прилетело ещё 3 рыбы. Сколько рыб стало на дереве?</w:t>
      </w:r>
      <w:r w:rsidRPr="00B26B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B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B3D">
        <w:rPr>
          <w:rStyle w:val="ad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Отгадай ребусы.</w:t>
      </w:r>
      <w:r w:rsidRPr="00B26B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40а 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6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7я 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6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с3ж 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26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по2л</w:t>
      </w:r>
    </w:p>
    <w:p w:rsidR="001132AC" w:rsidRPr="00B26B3D" w:rsidRDefault="001132AC" w:rsidP="00B26B3D">
      <w:pPr>
        <w:spacing w:line="36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6B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 </w:t>
      </w:r>
      <w:r w:rsidRPr="00B26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Восстанови числовой ряд.</w:t>
      </w:r>
      <w:r w:rsidRPr="00B26B3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2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26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1, ..., ..., 4, ..., ...,..., 8, ..., 10</w:t>
      </w:r>
      <w:r w:rsidRPr="00B26B3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26B3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26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10, ..., ..., ..., 6, ..., ..., 3, ..., ...</w:t>
      </w:r>
      <w:r w:rsidRPr="00B26B3D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B26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26B3D">
        <w:rPr>
          <w:rFonts w:ascii="Times New Roman" w:hAnsi="Times New Roman" w:cs="Times New Roman"/>
          <w:b/>
          <w:sz w:val="28"/>
          <w:szCs w:val="28"/>
        </w:rPr>
        <w:t xml:space="preserve">2 .Станция «Лесная»  </w:t>
      </w:r>
    </w:p>
    <w:tbl>
      <w:tblPr>
        <w:tblStyle w:val="af"/>
        <w:tblW w:w="0" w:type="auto"/>
        <w:tblLook w:val="04A0"/>
      </w:tblPr>
      <w:tblGrid>
        <w:gridCol w:w="2558"/>
        <w:gridCol w:w="6872"/>
      </w:tblGrid>
      <w:tr w:rsidR="001132AC" w:rsidRPr="00B26B3D" w:rsidTr="001132AC">
        <w:tc>
          <w:tcPr>
            <w:tcW w:w="2558" w:type="dxa"/>
          </w:tcPr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1 задание</w:t>
            </w:r>
          </w:p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95973" cy="690663"/>
                  <wp:effectExtent l="0" t="0" r="0" b="0"/>
                  <wp:docPr id="5" name="Рисунок 5" descr="http://plantportal.com/data/Populus_tremuloides_9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lantportal.com/data/Populus_tremuloides_9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52" cy="69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</w:tcPr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Вспомни, какого цвета флаг России, и раскрась его.</w:t>
            </w:r>
          </w:p>
          <w:tbl>
            <w:tblPr>
              <w:tblStyle w:val="af"/>
              <w:tblW w:w="0" w:type="auto"/>
              <w:tblLook w:val="04A0"/>
            </w:tblPr>
            <w:tblGrid>
              <w:gridCol w:w="3300"/>
            </w:tblGrid>
            <w:tr w:rsidR="001132AC" w:rsidRPr="00B26B3D" w:rsidTr="000B719E">
              <w:trPr>
                <w:trHeight w:val="454"/>
              </w:trPr>
              <w:tc>
                <w:tcPr>
                  <w:tcW w:w="3300" w:type="dxa"/>
                </w:tcPr>
                <w:p w:rsidR="001132AC" w:rsidRPr="00B26B3D" w:rsidRDefault="001132AC" w:rsidP="00B26B3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132AC" w:rsidRPr="00B26B3D" w:rsidTr="000B719E">
              <w:trPr>
                <w:trHeight w:val="454"/>
              </w:trPr>
              <w:tc>
                <w:tcPr>
                  <w:tcW w:w="3300" w:type="dxa"/>
                </w:tcPr>
                <w:p w:rsidR="001132AC" w:rsidRPr="00B26B3D" w:rsidRDefault="001132AC" w:rsidP="00B26B3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1132AC" w:rsidRPr="00B26B3D" w:rsidTr="000B719E">
              <w:trPr>
                <w:trHeight w:val="454"/>
              </w:trPr>
              <w:tc>
                <w:tcPr>
                  <w:tcW w:w="3300" w:type="dxa"/>
                </w:tcPr>
                <w:p w:rsidR="001132AC" w:rsidRPr="00B26B3D" w:rsidRDefault="001132AC" w:rsidP="00B26B3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2AC" w:rsidRPr="00B26B3D" w:rsidTr="001132AC">
        <w:tc>
          <w:tcPr>
            <w:tcW w:w="2558" w:type="dxa"/>
          </w:tcPr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2 задание</w:t>
            </w:r>
          </w:p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04673" cy="627351"/>
                  <wp:effectExtent l="0" t="0" r="0" b="1905"/>
                  <wp:docPr id="6" name="Рисунок 6" descr="http://plantportal.com/data/Populus_tremuloides_9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lantportal.com/data/Populus_tremuloides_9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872" cy="633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</w:tcPr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Кто не относится к млекопитающим? Обведи нужную букву.</w:t>
            </w:r>
          </w:p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А) тигр, б) аист, в) белка, г) тюлень</w:t>
            </w:r>
          </w:p>
        </w:tc>
      </w:tr>
      <w:tr w:rsidR="001132AC" w:rsidRPr="00B26B3D" w:rsidTr="001132AC">
        <w:trPr>
          <w:trHeight w:val="1662"/>
        </w:trPr>
        <w:tc>
          <w:tcPr>
            <w:tcW w:w="2558" w:type="dxa"/>
          </w:tcPr>
          <w:p w:rsidR="001132AC" w:rsidRPr="00B26B3D" w:rsidRDefault="001132AC" w:rsidP="00B26B3D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95973" cy="690663"/>
                  <wp:effectExtent l="0" t="0" r="0" b="0"/>
                  <wp:docPr id="13" name="Рисунок 13" descr="http://plantportal.com/data/Populus_tremuloides_9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lantportal.com/data/Populus_tremuloides_9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52" cy="69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</w:tcPr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Как называются животные, которые питаются другими животными? Обведи нужную букву.</w:t>
            </w:r>
          </w:p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А) Травоядные.</w:t>
            </w:r>
          </w:p>
          <w:p w:rsidR="001132AC" w:rsidRPr="00B26B3D" w:rsidRDefault="001132AC" w:rsidP="00B26B3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Б) Насекомоядные.</w:t>
            </w:r>
          </w:p>
          <w:p w:rsidR="001132AC" w:rsidRPr="00B26B3D" w:rsidRDefault="001132AC" w:rsidP="00B26B3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В) Хищники.</w:t>
            </w:r>
          </w:p>
        </w:tc>
      </w:tr>
      <w:tr w:rsidR="001132AC" w:rsidRPr="00B26B3D" w:rsidTr="001132AC">
        <w:tc>
          <w:tcPr>
            <w:tcW w:w="2558" w:type="dxa"/>
          </w:tcPr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4 задание</w:t>
            </w:r>
          </w:p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95973" cy="690663"/>
                  <wp:effectExtent l="0" t="0" r="0" b="0"/>
                  <wp:docPr id="14" name="Рисунок 14" descr="http://plantportal.com/data/Populus_tremuloides_9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lantportal.com/data/Populus_tremuloides_9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52" cy="69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</w:tcPr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Люди какой профессии лечат животных?</w:t>
            </w: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Обведи нужную букву.</w:t>
            </w:r>
          </w:p>
          <w:p w:rsidR="001132AC" w:rsidRPr="00B26B3D" w:rsidRDefault="001132AC" w:rsidP="00B26B3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2AC" w:rsidRPr="00B26B3D" w:rsidRDefault="001132AC" w:rsidP="00B26B3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А) Агроном.</w:t>
            </w:r>
          </w:p>
          <w:p w:rsidR="001132AC" w:rsidRPr="00B26B3D" w:rsidRDefault="001132AC" w:rsidP="00B26B3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Б) Животновод</w:t>
            </w:r>
          </w:p>
          <w:p w:rsidR="001132AC" w:rsidRPr="00B26B3D" w:rsidRDefault="001132AC" w:rsidP="00B26B3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В) Ветеринар</w:t>
            </w:r>
          </w:p>
          <w:p w:rsidR="001132AC" w:rsidRPr="00B26B3D" w:rsidRDefault="001132AC" w:rsidP="00B26B3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32AC" w:rsidRPr="00B26B3D" w:rsidTr="001132AC">
        <w:tc>
          <w:tcPr>
            <w:tcW w:w="2558" w:type="dxa"/>
          </w:tcPr>
          <w:p w:rsidR="001132AC" w:rsidRPr="00B26B3D" w:rsidRDefault="001132AC" w:rsidP="00B26B3D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>5 задание</w:t>
            </w:r>
            <w:r w:rsidRPr="00B26B3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95973" cy="690663"/>
                  <wp:effectExtent l="0" t="0" r="0" b="0"/>
                  <wp:docPr id="2" name="Рисунок 2" descr="http://plantportal.com/data/Populus_tremuloides_9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lantportal.com/data/Populus_tremuloides_9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452" cy="69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2" w:type="dxa"/>
          </w:tcPr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Это явление природы бывает только осенью. Деревья наряжаются в разноцветные уборы, а затем сбрасывают листву. Что это?</w:t>
            </w:r>
            <w:r w:rsidRPr="00B26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Обведи нужную букву.</w:t>
            </w:r>
          </w:p>
          <w:p w:rsidR="001132AC" w:rsidRPr="00B26B3D" w:rsidRDefault="001132AC" w:rsidP="00B26B3D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132AC" w:rsidRPr="00B26B3D" w:rsidRDefault="001132AC" w:rsidP="00B26B3D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А) Дождь.</w:t>
            </w:r>
          </w:p>
          <w:p w:rsidR="001132AC" w:rsidRPr="00B26B3D" w:rsidRDefault="001132AC" w:rsidP="00B26B3D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Б) Снегопад.</w:t>
            </w:r>
          </w:p>
          <w:p w:rsidR="001132AC" w:rsidRPr="00B26B3D" w:rsidRDefault="001132AC" w:rsidP="00B26B3D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В) Град.</w:t>
            </w:r>
          </w:p>
          <w:p w:rsidR="001132AC" w:rsidRPr="00B26B3D" w:rsidRDefault="001132AC" w:rsidP="00B26B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Г) Листопад.</w:t>
            </w:r>
          </w:p>
        </w:tc>
      </w:tr>
    </w:tbl>
    <w:p w:rsidR="001132AC" w:rsidRPr="00B26B3D" w:rsidRDefault="001132AC" w:rsidP="00B26B3D">
      <w:pPr>
        <w:tabs>
          <w:tab w:val="left" w:pos="2043"/>
        </w:tabs>
        <w:spacing w:line="360" w:lineRule="auto"/>
        <w:ind w:left="284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>3. станция «Азбука»</w:t>
      </w:r>
    </w:p>
    <w:p w:rsidR="001132AC" w:rsidRPr="00B26B3D" w:rsidRDefault="001132AC" w:rsidP="00B26B3D">
      <w:pPr>
        <w:pStyle w:val="ae"/>
        <w:numPr>
          <w:ilvl w:val="0"/>
          <w:numId w:val="4"/>
        </w:numPr>
        <w:tabs>
          <w:tab w:val="left" w:pos="204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Исправьте ошибки. Замените буквы так, чтобы рисунки соответствовали названиям.</w:t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4572638" cy="342947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AC" w:rsidRPr="00B26B3D" w:rsidRDefault="001132AC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912781" cy="293458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13327" cy="293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AC" w:rsidRPr="00B26B3D" w:rsidRDefault="001132AC" w:rsidP="00B26B3D">
      <w:pPr>
        <w:ind w:left="-709" w:right="567"/>
        <w:jc w:val="left"/>
        <w:rPr>
          <w:rStyle w:val="aa"/>
          <w:rFonts w:ascii="Times New Roman" w:hAnsi="Times New Roman" w:cs="Times New Roman"/>
          <w:sz w:val="28"/>
          <w:szCs w:val="28"/>
        </w:rPr>
      </w:pPr>
      <w:r w:rsidRPr="00B26B3D">
        <w:rPr>
          <w:rStyle w:val="aa"/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343525" cy="296227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8922" cy="296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Ответ Филлипок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663535" cy="2551814"/>
            <wp:effectExtent l="0" t="0" r="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7563" cy="255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2AC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>4. Станция «Литературная»</w:t>
      </w: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26B3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10160</wp:posOffset>
            </wp:positionV>
            <wp:extent cx="4778375" cy="3333750"/>
            <wp:effectExtent l="19050" t="0" r="3175" b="0"/>
            <wp:wrapNone/>
            <wp:docPr id="4" name="Рисунок 2" descr="Пустой 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устой кроссворд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375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4083" w:rsidRPr="00B26B3D" w:rsidRDefault="00064083" w:rsidP="00B26B3D">
      <w:pPr>
        <w:spacing w:line="240" w:lineRule="auto"/>
        <w:jc w:val="lef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p w:rsidR="00064083" w:rsidRPr="00B26B3D" w:rsidRDefault="00064083" w:rsidP="00B26B3D">
      <w:pPr>
        <w:tabs>
          <w:tab w:val="left" w:pos="993"/>
        </w:tabs>
        <w:spacing w:line="240" w:lineRule="auto"/>
        <w:ind w:left="284" w:firstLine="283"/>
        <w:jc w:val="left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B26B3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  <w:r w:rsidRPr="00B26B3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По горизонтали:</w:t>
      </w:r>
    </w:p>
    <w:p w:rsidR="00064083" w:rsidRPr="00B26B3D" w:rsidRDefault="00064083" w:rsidP="00B26B3D">
      <w:pPr>
        <w:tabs>
          <w:tab w:val="left" w:pos="709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1.Чьи это слова: «Сивка Бурка, вещая каурка! Стань передо мной, как лист перед травой!»</w:t>
      </w:r>
    </w:p>
    <w:p w:rsidR="00064083" w:rsidRPr="00B26B3D" w:rsidRDefault="00064083" w:rsidP="00B26B3D">
      <w:pPr>
        <w:tabs>
          <w:tab w:val="left" w:pos="993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2. Кому принадлежат эти слова: «Молочная река, кисельные берега, куда гуси-лебеди полетели?»</w:t>
      </w:r>
    </w:p>
    <w:p w:rsidR="00064083" w:rsidRPr="00B26B3D" w:rsidRDefault="00064083" w:rsidP="00B26B3D">
      <w:pPr>
        <w:tabs>
          <w:tab w:val="left" w:pos="993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3. Мультяшный герой, родившийся на Луне и потом попавший на Землю.</w:t>
      </w:r>
    </w:p>
    <w:p w:rsidR="00064083" w:rsidRPr="00B26B3D" w:rsidRDefault="00064083" w:rsidP="00B26B3D">
      <w:pPr>
        <w:tabs>
          <w:tab w:val="left" w:pos="993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4. Рыжая плутовка, в сказках живет, курочек крадет</w:t>
      </w:r>
    </w:p>
    <w:p w:rsidR="00064083" w:rsidRPr="00B26B3D" w:rsidRDefault="00064083" w:rsidP="00B26B3D">
      <w:pPr>
        <w:tabs>
          <w:tab w:val="left" w:pos="993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5. Смельчак в шпорах прогнал лису из избушки.</w:t>
      </w:r>
    </w:p>
    <w:p w:rsidR="00064083" w:rsidRPr="00B26B3D" w:rsidRDefault="00064083" w:rsidP="00B26B3D">
      <w:pPr>
        <w:tabs>
          <w:tab w:val="left" w:pos="993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6. Доктор, который помогает всем животным.</w:t>
      </w:r>
    </w:p>
    <w:p w:rsidR="00064083" w:rsidRPr="00B26B3D" w:rsidRDefault="00064083" w:rsidP="00B26B3D">
      <w:pPr>
        <w:tabs>
          <w:tab w:val="left" w:pos="993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</w:p>
    <w:p w:rsidR="00064083" w:rsidRPr="00B26B3D" w:rsidRDefault="00064083" w:rsidP="00B26B3D">
      <w:pPr>
        <w:tabs>
          <w:tab w:val="left" w:pos="993"/>
        </w:tabs>
        <w:spacing w:line="240" w:lineRule="auto"/>
        <w:ind w:left="284" w:firstLine="283"/>
        <w:jc w:val="left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B26B3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  <w:r w:rsidRPr="00B26B3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По вертикали:</w:t>
      </w:r>
    </w:p>
    <w:p w:rsidR="00064083" w:rsidRPr="00B26B3D" w:rsidRDefault="00064083" w:rsidP="00B26B3D">
      <w:pPr>
        <w:tabs>
          <w:tab w:val="left" w:pos="709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B26B3D">
        <w:rPr>
          <w:rFonts w:ascii="Times New Roman" w:hAnsi="Times New Roman" w:cs="Times New Roman"/>
          <w:sz w:val="28"/>
          <w:szCs w:val="28"/>
        </w:rPr>
        <w:t>1. Летающий участник телепередачи "Спокойной ночи, малыши!"</w:t>
      </w:r>
    </w:p>
    <w:p w:rsidR="00064083" w:rsidRPr="00B26B3D" w:rsidRDefault="00064083" w:rsidP="00B26B3D">
      <w:pPr>
        <w:tabs>
          <w:tab w:val="left" w:pos="709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 2. Напекла пирожков, их сложила в кузовок. Сама туда же спряталась и домой отправилась.</w:t>
      </w:r>
    </w:p>
    <w:p w:rsidR="00064083" w:rsidRPr="00B26B3D" w:rsidRDefault="00064083" w:rsidP="00B26B3D">
      <w:pPr>
        <w:tabs>
          <w:tab w:val="left" w:pos="709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 3. Добрый старичок, который попросил у бабки испечь колобка.</w:t>
      </w:r>
    </w:p>
    <w:p w:rsidR="00064083" w:rsidRPr="00B26B3D" w:rsidRDefault="00064083" w:rsidP="00B26B3D">
      <w:pPr>
        <w:tabs>
          <w:tab w:val="left" w:pos="709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4. Кто из героев дружно кричал: «Слышим, слышим, да не матушкин это голосок. Наша матушка поет тонюсеньким голосом и не так причитает!»</w:t>
      </w:r>
    </w:p>
    <w:p w:rsidR="00064083" w:rsidRPr="00B26B3D" w:rsidRDefault="00064083" w:rsidP="00B26B3D">
      <w:pPr>
        <w:tabs>
          <w:tab w:val="left" w:pos="709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5. Этот герой очень коварен. Он съел маленьких козлят.</w:t>
      </w:r>
    </w:p>
    <w:p w:rsidR="00064083" w:rsidRPr="00B26B3D" w:rsidRDefault="00064083" w:rsidP="00B26B3D">
      <w:pPr>
        <w:tabs>
          <w:tab w:val="left" w:pos="709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</w:p>
    <w:p w:rsidR="00B26B3D" w:rsidRDefault="00B26B3D" w:rsidP="00B26B3D">
      <w:pPr>
        <w:spacing w:line="240" w:lineRule="auto"/>
        <w:jc w:val="left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B26B3D" w:rsidRDefault="00B26B3D" w:rsidP="00B26B3D">
      <w:pPr>
        <w:spacing w:line="240" w:lineRule="auto"/>
        <w:jc w:val="left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B26B3D" w:rsidRDefault="00B26B3D" w:rsidP="00B26B3D">
      <w:pPr>
        <w:spacing w:line="240" w:lineRule="auto"/>
        <w:jc w:val="left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B26B3D" w:rsidRDefault="00B26B3D" w:rsidP="00B26B3D">
      <w:pPr>
        <w:spacing w:line="240" w:lineRule="auto"/>
        <w:jc w:val="left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B26B3D" w:rsidRDefault="00B26B3D" w:rsidP="00B26B3D">
      <w:pPr>
        <w:spacing w:line="240" w:lineRule="auto"/>
        <w:jc w:val="left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B26B3D" w:rsidRDefault="00B26B3D" w:rsidP="00B26B3D">
      <w:pPr>
        <w:spacing w:line="240" w:lineRule="auto"/>
        <w:jc w:val="left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</w:p>
    <w:p w:rsidR="00064083" w:rsidRPr="00B26B3D" w:rsidRDefault="00064083" w:rsidP="00B26B3D">
      <w:pPr>
        <w:spacing w:line="240" w:lineRule="auto"/>
        <w:jc w:val="left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B26B3D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Кроссворд с ответами:</w:t>
      </w:r>
    </w:p>
    <w:p w:rsidR="00064083" w:rsidRPr="00B26B3D" w:rsidRDefault="00064083" w:rsidP="00B26B3D">
      <w:pPr>
        <w:tabs>
          <w:tab w:val="left" w:pos="709"/>
        </w:tabs>
        <w:spacing w:line="240" w:lineRule="auto"/>
        <w:ind w:left="284" w:firstLine="283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100965</wp:posOffset>
            </wp:positionV>
            <wp:extent cx="4648200" cy="3248025"/>
            <wp:effectExtent l="19050" t="0" r="0" b="0"/>
            <wp:wrapNone/>
            <wp:docPr id="7" name="Рисунок 3" descr="Заполненный кроссво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полненный кроссворд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24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132AC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>5. Станция « Музыкальная»</w:t>
      </w: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 xml:space="preserve">Задание. Вспомнить песни,Оценивание: </w:t>
      </w:r>
      <w:r w:rsidR="00B26B3D" w:rsidRPr="00B26B3D">
        <w:rPr>
          <w:rFonts w:ascii="Times New Roman" w:hAnsi="Times New Roman" w:cs="Times New Roman"/>
          <w:b/>
          <w:sz w:val="28"/>
          <w:szCs w:val="28"/>
        </w:rPr>
        <w:t xml:space="preserve">за каждую песню 1 балл. </w:t>
      </w:r>
      <w:r w:rsidRPr="00B26B3D">
        <w:rPr>
          <w:rFonts w:ascii="Times New Roman" w:hAnsi="Times New Roman" w:cs="Times New Roman"/>
          <w:b/>
          <w:sz w:val="28"/>
          <w:szCs w:val="28"/>
        </w:rPr>
        <w:t xml:space="preserve"> в которых упоминаются названия цветов или животных.</w:t>
      </w: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Маршрутный лист</w:t>
      </w: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команда   ______________________</w:t>
      </w:r>
    </w:p>
    <w:p w:rsidR="00B26B3D" w:rsidRPr="00B26B3D" w:rsidRDefault="00B26B3D" w:rsidP="00B26B3D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3429"/>
        <w:gridCol w:w="2182"/>
        <w:gridCol w:w="3186"/>
      </w:tblGrid>
      <w:tr w:rsidR="00B26B3D" w:rsidRPr="00B26B3D" w:rsidTr="000B7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>Название станции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на станции</w:t>
            </w:r>
          </w:p>
        </w:tc>
      </w:tr>
      <w:tr w:rsidR="00B26B3D" w:rsidRPr="00B26B3D" w:rsidTr="000B7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>Станция «Математическая»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B3D" w:rsidRPr="00B26B3D" w:rsidTr="000B7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 xml:space="preserve"> Станция «Литературная»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B3D" w:rsidRPr="00B26B3D" w:rsidTr="000B7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>Станция «Музыкальная»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B3D" w:rsidRPr="00B26B3D" w:rsidTr="000B7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>Станция</w:t>
            </w: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>Азбука»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B3D" w:rsidRPr="00B26B3D" w:rsidTr="000B7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 xml:space="preserve"> Станция «Лесная»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B3D" w:rsidRPr="00B26B3D" w:rsidTr="000B7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B3D" w:rsidRPr="00B26B3D" w:rsidTr="000B719E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26B3D">
              <w:rPr>
                <w:rFonts w:ascii="Times New Roman" w:hAnsi="Times New Roman" w:cs="Times New Roman"/>
                <w:sz w:val="28"/>
                <w:szCs w:val="28"/>
              </w:rPr>
              <w:t xml:space="preserve">Всего баллов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3D" w:rsidRPr="00B26B3D" w:rsidRDefault="00B26B3D" w:rsidP="00B26B3D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64083" w:rsidRPr="00B26B3D" w:rsidRDefault="00064083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132AC" w:rsidRPr="00B26B3D" w:rsidRDefault="001132AC" w:rsidP="00B26B3D">
      <w:pPr>
        <w:pStyle w:val="a8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26B3D">
        <w:rPr>
          <w:rFonts w:ascii="Times New Roman" w:hAnsi="Times New Roman" w:cs="Times New Roman"/>
          <w:sz w:val="28"/>
          <w:szCs w:val="28"/>
        </w:rPr>
        <w:t xml:space="preserve"> Подведение итогов.</w:t>
      </w:r>
    </w:p>
    <w:p w:rsidR="001132AC" w:rsidRPr="00B26B3D" w:rsidRDefault="001132AC" w:rsidP="00B26B3D">
      <w:pPr>
        <w:ind w:left="-709" w:right="-142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После прохождения </w:t>
      </w:r>
      <w:r w:rsidR="00B26B3D" w:rsidRPr="00B26B3D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B26B3D">
        <w:rPr>
          <w:rFonts w:ascii="Times New Roman" w:hAnsi="Times New Roman" w:cs="Times New Roman"/>
          <w:sz w:val="28"/>
          <w:szCs w:val="28"/>
        </w:rPr>
        <w:t xml:space="preserve"> станций, дети возвращаются на линейку. Они вывешивают на стенд свои работы, обсуждают задания, полученные баллы. Сопровождающие родители помогают детям. Учителя совещаются и распределяют места.  </w:t>
      </w:r>
      <w:r w:rsidR="00B26B3D" w:rsidRPr="00B26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B3D" w:rsidRPr="00B26B3D" w:rsidRDefault="00B26B3D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Ведущий подводит  итоги. награждает команды с помощью Мальвины и Буратино.</w:t>
      </w:r>
    </w:p>
    <w:p w:rsidR="00B26B3D" w:rsidRPr="00B26B3D" w:rsidRDefault="00B26B3D" w:rsidP="00B26B3D">
      <w:pPr>
        <w:ind w:left="-709" w:right="-142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Дирекатор школы вручает детям свидетельство об окончании 1 класса и медаль за хорошую учебу. 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>-Ребята , вы все молодцы!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 xml:space="preserve">Мальвина: 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Спасибо вам ребята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Вы славно квест прошли.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С заданиями справились,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А мы друзей нашли.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>Буратино: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Нам с вами было здорово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Мы встречи будем ждать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Но в сказку нам обратно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Пришла пора бежать.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-До свидания, ребята!</w:t>
      </w:r>
    </w:p>
    <w:p w:rsidR="001132AC" w:rsidRPr="00B26B3D" w:rsidRDefault="001132AC" w:rsidP="00B26B3D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6B3D">
        <w:rPr>
          <w:b/>
          <w:bCs/>
          <w:color w:val="000000"/>
          <w:sz w:val="28"/>
          <w:szCs w:val="28"/>
        </w:rPr>
        <w:t xml:space="preserve">   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26B3D">
        <w:rPr>
          <w:rFonts w:ascii="Times New Roman" w:hAnsi="Times New Roman" w:cs="Times New Roman"/>
          <w:sz w:val="28"/>
          <w:szCs w:val="28"/>
        </w:rPr>
        <w:t>: Всегда с вами рядом ваши родители, которые больше всех переживали за ваши успехи и неудачи, помогали вам во всем и многому учились сами - и за это мы благодарны Вам, большое спасибо за помощь и понимание наших трудностей.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Ученик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Девочки мальчики,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Давайте вместе с вами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Спасибо скажем всей семье,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Бабуле, маме, папе.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 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За песенки и сказки,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За хлопоты и ласки,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За вкусные ватрушки,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За новые игрушки.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 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За книжки и считалки,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За лыжи и скакалки,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За сладкое варенье,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За доброту, терпенье!</w:t>
      </w: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>Все: СПАСИБО!</w:t>
      </w:r>
    </w:p>
    <w:p w:rsidR="001132AC" w:rsidRPr="00B26B3D" w:rsidRDefault="00B26B3D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«Барбарики»</w:t>
      </w:r>
    </w:p>
    <w:p w:rsidR="001132AC" w:rsidRPr="00B26B3D" w:rsidRDefault="00B26B3D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  <w:r w:rsidRPr="00B26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F24" w:rsidRPr="00B26B3D" w:rsidRDefault="00767F24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7F24" w:rsidRPr="00B26B3D" w:rsidRDefault="00767F24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7F24" w:rsidRPr="00B26B3D" w:rsidRDefault="00767F24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7F24" w:rsidRPr="00B26B3D" w:rsidRDefault="00767F24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67F24" w:rsidRPr="00B26B3D" w:rsidRDefault="00767F24" w:rsidP="00B26B3D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132AC" w:rsidRPr="00B26B3D" w:rsidRDefault="001132AC" w:rsidP="00B26B3D">
      <w:pPr>
        <w:ind w:left="-709" w:right="567"/>
        <w:jc w:val="left"/>
        <w:rPr>
          <w:rFonts w:ascii="Times New Roman" w:hAnsi="Times New Roman" w:cs="Times New Roman"/>
          <w:sz w:val="28"/>
          <w:szCs w:val="28"/>
        </w:rPr>
      </w:pPr>
    </w:p>
    <w:sectPr w:rsidR="001132AC" w:rsidRPr="00B26B3D" w:rsidSect="001132AC">
      <w:footerReference w:type="default" r:id="rId15"/>
      <w:pgSz w:w="11907" w:h="16840" w:code="9"/>
      <w:pgMar w:top="1134" w:right="992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2A" w:rsidRDefault="00F8762A" w:rsidP="00271B92">
      <w:pPr>
        <w:spacing w:line="240" w:lineRule="auto"/>
      </w:pPr>
      <w:r>
        <w:separator/>
      </w:r>
    </w:p>
  </w:endnote>
  <w:endnote w:type="continuationSeparator" w:id="1">
    <w:p w:rsidR="00F8762A" w:rsidRDefault="00F8762A" w:rsidP="00271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2166"/>
    </w:sdtPr>
    <w:sdtContent>
      <w:p w:rsidR="00475901" w:rsidRDefault="00D3328D">
        <w:pPr>
          <w:pStyle w:val="a6"/>
          <w:jc w:val="right"/>
        </w:pPr>
        <w:fldSimple w:instr=" PAGE   \* MERGEFORMAT ">
          <w:r w:rsidR="00F8762A">
            <w:rPr>
              <w:noProof/>
            </w:rPr>
            <w:t>1</w:t>
          </w:r>
        </w:fldSimple>
      </w:p>
    </w:sdtContent>
  </w:sdt>
  <w:p w:rsidR="00475901" w:rsidRDefault="004759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2A" w:rsidRDefault="00F8762A" w:rsidP="00271B92">
      <w:pPr>
        <w:spacing w:line="240" w:lineRule="auto"/>
      </w:pPr>
      <w:r>
        <w:separator/>
      </w:r>
    </w:p>
  </w:footnote>
  <w:footnote w:type="continuationSeparator" w:id="1">
    <w:p w:rsidR="00F8762A" w:rsidRDefault="00F8762A" w:rsidP="00271B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F011F"/>
    <w:multiLevelType w:val="hybridMultilevel"/>
    <w:tmpl w:val="0BF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13A8C"/>
    <w:multiLevelType w:val="hybridMultilevel"/>
    <w:tmpl w:val="7BA288C6"/>
    <w:lvl w:ilvl="0" w:tplc="8E9EB4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A67B8"/>
    <w:multiLevelType w:val="hybridMultilevel"/>
    <w:tmpl w:val="DAA206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86E57"/>
    <w:rsid w:val="0004093F"/>
    <w:rsid w:val="00064083"/>
    <w:rsid w:val="000C4AD2"/>
    <w:rsid w:val="001132AC"/>
    <w:rsid w:val="00145F9C"/>
    <w:rsid w:val="001712A5"/>
    <w:rsid w:val="00184C3D"/>
    <w:rsid w:val="001A6B7A"/>
    <w:rsid w:val="0022192C"/>
    <w:rsid w:val="00271B92"/>
    <w:rsid w:val="002743E2"/>
    <w:rsid w:val="003139D4"/>
    <w:rsid w:val="00353D56"/>
    <w:rsid w:val="003945A8"/>
    <w:rsid w:val="0040093A"/>
    <w:rsid w:val="0047405A"/>
    <w:rsid w:val="00475901"/>
    <w:rsid w:val="004E2494"/>
    <w:rsid w:val="004F27CD"/>
    <w:rsid w:val="00504129"/>
    <w:rsid w:val="00557948"/>
    <w:rsid w:val="00586E57"/>
    <w:rsid w:val="00596B3D"/>
    <w:rsid w:val="005A07C6"/>
    <w:rsid w:val="006A6FF1"/>
    <w:rsid w:val="006C5100"/>
    <w:rsid w:val="006F0441"/>
    <w:rsid w:val="007617FD"/>
    <w:rsid w:val="00767F24"/>
    <w:rsid w:val="007E76E1"/>
    <w:rsid w:val="00801D21"/>
    <w:rsid w:val="0084516D"/>
    <w:rsid w:val="00963104"/>
    <w:rsid w:val="00A6090A"/>
    <w:rsid w:val="00A636FC"/>
    <w:rsid w:val="00AD09E1"/>
    <w:rsid w:val="00B26B3D"/>
    <w:rsid w:val="00B60408"/>
    <w:rsid w:val="00B73B6A"/>
    <w:rsid w:val="00B96428"/>
    <w:rsid w:val="00BC30A5"/>
    <w:rsid w:val="00BC5473"/>
    <w:rsid w:val="00C64001"/>
    <w:rsid w:val="00C8103A"/>
    <w:rsid w:val="00CA65A1"/>
    <w:rsid w:val="00CB7894"/>
    <w:rsid w:val="00CF037B"/>
    <w:rsid w:val="00D2064E"/>
    <w:rsid w:val="00D30BF0"/>
    <w:rsid w:val="00D3328D"/>
    <w:rsid w:val="00DF32DC"/>
    <w:rsid w:val="00E23FFC"/>
    <w:rsid w:val="00E25E05"/>
    <w:rsid w:val="00E301EB"/>
    <w:rsid w:val="00E545D0"/>
    <w:rsid w:val="00E66082"/>
    <w:rsid w:val="00EF6DF0"/>
    <w:rsid w:val="00F51C6A"/>
    <w:rsid w:val="00F520CE"/>
    <w:rsid w:val="00F8762A"/>
    <w:rsid w:val="00F97112"/>
    <w:rsid w:val="00FF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5" w:lineRule="auto"/>
        <w:ind w:firstLine="1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A8"/>
  </w:style>
  <w:style w:type="paragraph" w:styleId="1">
    <w:name w:val="heading 1"/>
    <w:basedOn w:val="a"/>
    <w:next w:val="a"/>
    <w:link w:val="10"/>
    <w:uiPriority w:val="9"/>
    <w:qFormat/>
    <w:rsid w:val="00767F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7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43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810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1A6B7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6B7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71B9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1B92"/>
  </w:style>
  <w:style w:type="paragraph" w:styleId="a6">
    <w:name w:val="footer"/>
    <w:basedOn w:val="a"/>
    <w:link w:val="a7"/>
    <w:uiPriority w:val="99"/>
    <w:unhideWhenUsed/>
    <w:rsid w:val="00271B9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1B92"/>
  </w:style>
  <w:style w:type="character" w:customStyle="1" w:styleId="apple-converted-space">
    <w:name w:val="apple-converted-space"/>
    <w:basedOn w:val="a0"/>
    <w:rsid w:val="001712A5"/>
  </w:style>
  <w:style w:type="paragraph" w:styleId="a8">
    <w:name w:val="Title"/>
    <w:basedOn w:val="a"/>
    <w:next w:val="a"/>
    <w:link w:val="a9"/>
    <w:uiPriority w:val="10"/>
    <w:qFormat/>
    <w:rsid w:val="00767F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67F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Intense Reference"/>
    <w:basedOn w:val="a0"/>
    <w:uiPriority w:val="32"/>
    <w:qFormat/>
    <w:rsid w:val="00767F24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767F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67F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2">
    <w:name w:val="Light Shading Accent 2"/>
    <w:basedOn w:val="a1"/>
    <w:uiPriority w:val="60"/>
    <w:rsid w:val="002743E2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30">
    <w:name w:val="Заголовок 3 Знак"/>
    <w:basedOn w:val="a0"/>
    <w:link w:val="3"/>
    <w:uiPriority w:val="9"/>
    <w:rsid w:val="002743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1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Balloon Text"/>
    <w:basedOn w:val="a"/>
    <w:link w:val="ac"/>
    <w:uiPriority w:val="99"/>
    <w:semiHidden/>
    <w:unhideWhenUsed/>
    <w:rsid w:val="006F04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441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1132AC"/>
    <w:rPr>
      <w:b/>
      <w:bCs/>
    </w:rPr>
  </w:style>
  <w:style w:type="paragraph" w:styleId="ae">
    <w:name w:val="List Paragraph"/>
    <w:basedOn w:val="a"/>
    <w:uiPriority w:val="34"/>
    <w:qFormat/>
    <w:rsid w:val="001132AC"/>
    <w:pPr>
      <w:spacing w:after="200" w:line="276" w:lineRule="auto"/>
      <w:ind w:left="720" w:firstLine="0"/>
      <w:contextualSpacing/>
      <w:jc w:val="left"/>
    </w:pPr>
  </w:style>
  <w:style w:type="table" w:styleId="af">
    <w:name w:val="Table Grid"/>
    <w:basedOn w:val="a1"/>
    <w:uiPriority w:val="59"/>
    <w:rsid w:val="001132AC"/>
    <w:pPr>
      <w:spacing w:line="240" w:lineRule="auto"/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1709</Words>
  <Characters>9744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I.Введение.</vt:lpstr>
      <vt:lpstr>    Ход мероприятия:</vt:lpstr>
      <vt:lpstr>1. Линейка. </vt:lpstr>
      <vt:lpstr>    </vt:lpstr>
    </vt:vector>
  </TitlesOfParts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Домашний</cp:lastModifiedBy>
  <cp:revision>2</cp:revision>
  <cp:lastPrinted>2019-05-22T20:42:00Z</cp:lastPrinted>
  <dcterms:created xsi:type="dcterms:W3CDTF">2019-05-22T20:44:00Z</dcterms:created>
  <dcterms:modified xsi:type="dcterms:W3CDTF">2019-05-22T20:44:00Z</dcterms:modified>
</cp:coreProperties>
</file>