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604" w:rsidRDefault="007A3604" w:rsidP="007A36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№1-2</w:t>
      </w:r>
    </w:p>
    <w:p w:rsidR="007A3604" w:rsidRPr="007A3604" w:rsidRDefault="007A3604" w:rsidP="007A36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45535" w:rsidRDefault="00712DD4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712D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BF3BA1">
        <w:rPr>
          <w:rFonts w:ascii="Times New Roman" w:hAnsi="Times New Roman" w:cs="Times New Roman"/>
          <w:sz w:val="28"/>
          <w:szCs w:val="28"/>
        </w:rPr>
        <w:t xml:space="preserve">с </w:t>
      </w:r>
      <w:r w:rsidR="00CA482C">
        <w:rPr>
          <w:rFonts w:ascii="Times New Roman" w:hAnsi="Times New Roman" w:cs="Times New Roman"/>
          <w:sz w:val="28"/>
          <w:szCs w:val="28"/>
        </w:rPr>
        <w:t>компьютерной графикой и</w:t>
      </w:r>
      <w:r w:rsidR="00CA482C" w:rsidRPr="00CA482C">
        <w:rPr>
          <w:rFonts w:ascii="Times New Roman" w:hAnsi="Times New Roman" w:cs="Times New Roman"/>
          <w:sz w:val="28"/>
          <w:szCs w:val="28"/>
        </w:rPr>
        <w:t xml:space="preserve"> </w:t>
      </w:r>
      <w:r w:rsidR="00CA482C">
        <w:rPr>
          <w:rFonts w:ascii="Times New Roman" w:hAnsi="Times New Roman" w:cs="Times New Roman"/>
          <w:sz w:val="28"/>
          <w:szCs w:val="28"/>
        </w:rPr>
        <w:t>Персональным компьютером (ПК).</w:t>
      </w:r>
    </w:p>
    <w:p w:rsidR="00712DD4" w:rsidRDefault="00712DD4" w:rsidP="00712D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DD4" w:rsidRDefault="00712DD4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Система Персонального компьютера.</w:t>
      </w:r>
      <w:r w:rsidR="00B67CD1">
        <w:rPr>
          <w:rFonts w:ascii="Times New Roman" w:hAnsi="Times New Roman" w:cs="Times New Roman"/>
          <w:sz w:val="28"/>
          <w:szCs w:val="28"/>
        </w:rPr>
        <w:t xml:space="preserve"> Виды компьютерной графики и их возможности.</w:t>
      </w: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6DD" w:rsidRDefault="000E36DD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«компьютерная графика»;</w:t>
      </w:r>
    </w:p>
    <w:p w:rsidR="009F6C89" w:rsidRDefault="009F6C89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виды графических редакторов;</w:t>
      </w: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ПК;</w:t>
      </w: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ПК.</w:t>
      </w: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часть:</w:t>
      </w:r>
    </w:p>
    <w:p w:rsidR="0085686F" w:rsidRDefault="0085686F" w:rsidP="00712D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F8F" w:rsidRDefault="001002BE" w:rsidP="00D85F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 предмет - </w:t>
      </w:r>
      <w:r w:rsidRPr="001002BE">
        <w:rPr>
          <w:rFonts w:ascii="Times New Roman" w:hAnsi="Times New Roman" w:cs="Times New Roman"/>
          <w:b/>
          <w:i/>
          <w:sz w:val="28"/>
          <w:szCs w:val="28"/>
        </w:rPr>
        <w:t>«Компьютерная графика»</w:t>
      </w:r>
      <w:r>
        <w:rPr>
          <w:rFonts w:ascii="Times New Roman" w:hAnsi="Times New Roman" w:cs="Times New Roman"/>
          <w:sz w:val="28"/>
          <w:szCs w:val="28"/>
        </w:rPr>
        <w:t xml:space="preserve"> - это знакомство с графическими редакторами, который воссоздаёт  компьютер. Проще всего – это наука и это один из разделов информатики, которая способна изучать обработки и форматирования графического изображения с помощью компьютера.</w:t>
      </w:r>
    </w:p>
    <w:p w:rsidR="00D85F8F" w:rsidRDefault="00D85F8F" w:rsidP="00D85F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02BE" w:rsidRPr="00D85F8F" w:rsidRDefault="00D85F8F" w:rsidP="00D85F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02BE" w:rsidRPr="00D85F8F">
        <w:rPr>
          <w:rFonts w:ascii="Times New Roman" w:hAnsi="Times New Roman" w:cs="Times New Roman"/>
          <w:sz w:val="28"/>
          <w:szCs w:val="28"/>
        </w:rPr>
        <w:t>Уроки компьютерной графики на сегодняшний день существуют и в школах, и в высших учебных заведениях. И трудно сегодня найти область, где она не была бы востребована.</w:t>
      </w:r>
    </w:p>
    <w:p w:rsidR="00386AB4" w:rsidRPr="00386AB4" w:rsidRDefault="00386AB4" w:rsidP="00386AB4">
      <w:pPr>
        <w:shd w:val="clear" w:color="auto" w:fill="FFFFFF"/>
        <w:spacing w:before="100" w:beforeAutospacing="1" w:after="100" w:afterAutospacing="1" w:line="255" w:lineRule="atLeast"/>
        <w:outlineLvl w:val="1"/>
        <w:rPr>
          <w:rFonts w:ascii="Times New Roman" w:eastAsia="Times New Roman" w:hAnsi="Times New Roman" w:cs="Times New Roman"/>
          <w:bCs/>
          <w:color w:val="2B26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6AB4">
        <w:rPr>
          <w:rFonts w:ascii="Times New Roman" w:eastAsia="Times New Roman" w:hAnsi="Times New Roman" w:cs="Times New Roman"/>
          <w:bCs/>
          <w:color w:val="2B2622"/>
          <w:sz w:val="28"/>
          <w:szCs w:val="28"/>
          <w:lang w:eastAsia="ru-RU"/>
        </w:rPr>
        <w:t>Какие задачи решает компьютерная графика?</w:t>
      </w:r>
    </w:p>
    <w:p w:rsidR="008566D3" w:rsidRDefault="00386AB4" w:rsidP="008566D3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   </w:t>
      </w:r>
      <w:r w:rsidRPr="00386AB4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Если рассматривать этот раздел информатики в широком смысле, то можно увидеть, что средства компьютерной графики позволяют решать следующие три типа задач:</w:t>
      </w:r>
    </w:p>
    <w:p w:rsidR="00386AB4" w:rsidRPr="008566D3" w:rsidRDefault="008566D3" w:rsidP="008566D3">
      <w:pPr>
        <w:pStyle w:val="a3"/>
        <w:jc w:val="both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8566D3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-</w:t>
      </w:r>
      <w:r w:rsidR="00386AB4" w:rsidRPr="008566D3">
        <w:rPr>
          <w:rFonts w:ascii="Times New Roman" w:hAnsi="Times New Roman" w:cs="Times New Roman"/>
          <w:sz w:val="28"/>
          <w:szCs w:val="28"/>
          <w:lang w:eastAsia="ru-RU"/>
        </w:rPr>
        <w:t xml:space="preserve"> Перевод словесного описания в графическое изображение.</w:t>
      </w:r>
    </w:p>
    <w:p w:rsidR="00386AB4" w:rsidRPr="008566D3" w:rsidRDefault="008566D3" w:rsidP="008566D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66D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86AB4" w:rsidRPr="008566D3">
        <w:rPr>
          <w:rFonts w:ascii="Times New Roman" w:hAnsi="Times New Roman" w:cs="Times New Roman"/>
          <w:sz w:val="28"/>
          <w:szCs w:val="28"/>
          <w:lang w:eastAsia="ru-RU"/>
        </w:rPr>
        <w:t>Задача распознавания образов, то есть перевод картинки в описание.</w:t>
      </w:r>
    </w:p>
    <w:p w:rsidR="00386AB4" w:rsidRPr="008566D3" w:rsidRDefault="008566D3" w:rsidP="008566D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66D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86AB4" w:rsidRPr="008566D3">
        <w:rPr>
          <w:rFonts w:ascii="Times New Roman" w:hAnsi="Times New Roman" w:cs="Times New Roman"/>
          <w:sz w:val="28"/>
          <w:szCs w:val="28"/>
          <w:lang w:eastAsia="ru-RU"/>
        </w:rPr>
        <w:t>Редактирование графических изображений.</w:t>
      </w:r>
    </w:p>
    <w:p w:rsidR="00EC4A50" w:rsidRPr="00EC4A50" w:rsidRDefault="00EC4A50" w:rsidP="00EC4A50">
      <w:pPr>
        <w:pStyle w:val="2"/>
        <w:shd w:val="clear" w:color="auto" w:fill="FFFFFF"/>
        <w:spacing w:line="255" w:lineRule="atLeast"/>
        <w:jc w:val="both"/>
        <w:rPr>
          <w:b w:val="0"/>
          <w:sz w:val="28"/>
          <w:szCs w:val="28"/>
        </w:rPr>
      </w:pPr>
      <w:r>
        <w:rPr>
          <w:rFonts w:eastAsiaTheme="minorHAnsi"/>
          <w:b w:val="0"/>
          <w:bCs w:val="0"/>
          <w:color w:val="auto"/>
          <w:sz w:val="28"/>
          <w:szCs w:val="28"/>
          <w:lang w:eastAsia="en-US"/>
        </w:rPr>
        <w:t xml:space="preserve">- </w:t>
      </w:r>
      <w:r w:rsidRPr="00EC4A50">
        <w:rPr>
          <w:b w:val="0"/>
          <w:sz w:val="28"/>
          <w:szCs w:val="28"/>
        </w:rPr>
        <w:t>Направления компьютерной графики</w:t>
      </w:r>
      <w:r>
        <w:rPr>
          <w:b w:val="0"/>
          <w:sz w:val="28"/>
          <w:szCs w:val="28"/>
        </w:rPr>
        <w:t>?</w:t>
      </w:r>
    </w:p>
    <w:p w:rsidR="00EC4A50" w:rsidRPr="00EC4A50" w:rsidRDefault="00EC4A50" w:rsidP="00EC4A50">
      <w:pPr>
        <w:pStyle w:val="a4"/>
        <w:shd w:val="clear" w:color="auto" w:fill="FFFFFF"/>
        <w:spacing w:line="25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C4A50">
        <w:rPr>
          <w:sz w:val="28"/>
          <w:szCs w:val="28"/>
        </w:rPr>
        <w:t>Несмотря на то</w:t>
      </w:r>
      <w:r>
        <w:rPr>
          <w:sz w:val="28"/>
          <w:szCs w:val="28"/>
        </w:rPr>
        <w:t>,</w:t>
      </w:r>
      <w:r w:rsidRPr="00EC4A50">
        <w:rPr>
          <w:sz w:val="28"/>
          <w:szCs w:val="28"/>
        </w:rPr>
        <w:t xml:space="preserve"> что сфера применения этой области информатики, бесспорно, крайне широка, можно выделить основные направления компьютерной графики, где она стала важнейшим средством решения возникающих задач.</w:t>
      </w:r>
    </w:p>
    <w:p w:rsidR="00EC4A50" w:rsidRPr="00EC4A50" w:rsidRDefault="00EC4A50" w:rsidP="00EC4A50">
      <w:pPr>
        <w:pStyle w:val="a4"/>
        <w:shd w:val="clear" w:color="auto" w:fill="FFFFFF"/>
        <w:spacing w:line="255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EC4A50">
        <w:rPr>
          <w:sz w:val="28"/>
          <w:szCs w:val="28"/>
        </w:rPr>
        <w:t>Во-первых, иллюстративное направление. Оно является самым широким из всех, так как охватывает задачи, начиная от простой визуализации данных и заканчивая созданием анимационных фильмов.</w:t>
      </w:r>
    </w:p>
    <w:p w:rsidR="00EC4A50" w:rsidRPr="00EC4A50" w:rsidRDefault="00EC4A50" w:rsidP="00EC4A50">
      <w:pPr>
        <w:pStyle w:val="a4"/>
        <w:shd w:val="clear" w:color="auto" w:fill="FFFFFF"/>
        <w:spacing w:line="25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C4A50">
        <w:rPr>
          <w:sz w:val="28"/>
          <w:szCs w:val="28"/>
        </w:rPr>
        <w:t>Во-вторых, саморазвивающееся направление: компьютерная графика, темы и возможности которой поистине безграничны, позволяет расширять и совершенствовать свои навыки.</w:t>
      </w:r>
    </w:p>
    <w:p w:rsidR="00EC4A50" w:rsidRPr="00EC4A50" w:rsidRDefault="00EC4A50" w:rsidP="00EC4A50">
      <w:pPr>
        <w:pStyle w:val="a4"/>
        <w:shd w:val="clear" w:color="auto" w:fill="FFFFFF"/>
        <w:spacing w:line="25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C4A50">
        <w:rPr>
          <w:sz w:val="28"/>
          <w:szCs w:val="28"/>
        </w:rPr>
        <w:t>В-третьих, исследовательское направление. Оно включает в себя изображение абстрактных понятий. То есть применение компьютерной графики направлено на создание изображения того, что не имеет физического аналога. Зачем? Как правило, с целью показать модель для наглядности либо проследить изменение параметров и скорректировать их.</w:t>
      </w:r>
    </w:p>
    <w:p w:rsidR="00FE191E" w:rsidRPr="00FE191E" w:rsidRDefault="00FE191E" w:rsidP="00FE191E">
      <w:pPr>
        <w:pStyle w:val="2"/>
        <w:shd w:val="clear" w:color="auto" w:fill="FFFFFF"/>
        <w:spacing w:line="255" w:lineRule="atLeas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FE191E">
        <w:rPr>
          <w:b w:val="0"/>
          <w:sz w:val="28"/>
          <w:szCs w:val="28"/>
        </w:rPr>
        <w:t>Какие существуют виды компьютерной графики?</w:t>
      </w:r>
    </w:p>
    <w:p w:rsidR="00FE191E" w:rsidRPr="00FE191E" w:rsidRDefault="00FE191E" w:rsidP="00FE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191E">
        <w:rPr>
          <w:rFonts w:ascii="Times New Roman" w:hAnsi="Times New Roman" w:cs="Times New Roman"/>
          <w:sz w:val="28"/>
          <w:szCs w:val="28"/>
        </w:rPr>
        <w:t>Различают четыре вида компьютерной графики, несмотря на то, что для обработки картинки с помощью компьютера существует огромное количество различных программ. Это растровая, векторная, фрактальная и 3-D графика.</w:t>
      </w:r>
    </w:p>
    <w:p w:rsidR="00922EE7" w:rsidRDefault="00922EE7" w:rsidP="00922E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EE7" w:rsidRPr="00922EE7" w:rsidRDefault="00922EE7" w:rsidP="00922E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91E" w:rsidRPr="00922EE7">
        <w:rPr>
          <w:rFonts w:ascii="Times New Roman" w:hAnsi="Times New Roman" w:cs="Times New Roman"/>
          <w:sz w:val="28"/>
          <w:szCs w:val="28"/>
        </w:rPr>
        <w:t xml:space="preserve">Каковы их отличительные черты? </w:t>
      </w:r>
    </w:p>
    <w:p w:rsidR="00922EE7" w:rsidRDefault="00922EE7" w:rsidP="00922E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191E" w:rsidRPr="00922EE7" w:rsidRDefault="00922EE7" w:rsidP="00922E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E191E" w:rsidRPr="00922EE7">
        <w:rPr>
          <w:rFonts w:ascii="Times New Roman" w:hAnsi="Times New Roman" w:cs="Times New Roman"/>
          <w:sz w:val="28"/>
          <w:szCs w:val="28"/>
        </w:rPr>
        <w:t>В первую очередь виды компьютерной графики различаются по принципам формирования иллюстрации при отображении на бумаге или на экране монитора.</w:t>
      </w:r>
    </w:p>
    <w:p w:rsidR="008566D3" w:rsidRDefault="008566D3" w:rsidP="008566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1801" w:rsidRPr="00F81801" w:rsidRDefault="00F81801" w:rsidP="00F818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801">
        <w:rPr>
          <w:rFonts w:ascii="Times New Roman" w:hAnsi="Times New Roman" w:cs="Times New Roman"/>
          <w:b/>
          <w:sz w:val="28"/>
          <w:szCs w:val="28"/>
        </w:rPr>
        <w:t>Растровая графика.</w:t>
      </w:r>
    </w:p>
    <w:p w:rsid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1801">
        <w:rPr>
          <w:rFonts w:ascii="Times New Roman" w:hAnsi="Times New Roman" w:cs="Times New Roman"/>
          <w:sz w:val="28"/>
          <w:szCs w:val="28"/>
        </w:rPr>
        <w:t xml:space="preserve">Базовым элементом </w:t>
      </w:r>
      <w:hyperlink r:id="rId9" w:history="1">
        <w:r w:rsidRPr="00F8180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растрового изображения</w:t>
        </w:r>
      </w:hyperlink>
      <w:r w:rsidRPr="00F81801">
        <w:rPr>
          <w:rFonts w:ascii="Times New Roman" w:hAnsi="Times New Roman" w:cs="Times New Roman"/>
          <w:sz w:val="28"/>
          <w:szCs w:val="28"/>
        </w:rPr>
        <w:t xml:space="preserve"> или иллюстрации является точка. При условии, что картинка находится на экране, точка называется </w:t>
      </w:r>
      <w:r w:rsidRPr="00F81801">
        <w:rPr>
          <w:rFonts w:ascii="Times New Roman" w:hAnsi="Times New Roman" w:cs="Times New Roman"/>
          <w:i/>
          <w:sz w:val="28"/>
          <w:szCs w:val="28"/>
        </w:rPr>
        <w:t>пикселем</w:t>
      </w:r>
      <w:r w:rsidRPr="00F81801">
        <w:rPr>
          <w:rFonts w:ascii="Times New Roman" w:hAnsi="Times New Roman" w:cs="Times New Roman"/>
          <w:sz w:val="28"/>
          <w:szCs w:val="28"/>
        </w:rPr>
        <w:t>. Каждый из пикселей изображения обладает своими параметрами: цветом и расположением на холсте. Разумеется, что чем меньше размеры пикселей и больше их количество, тем лучше выглядит картинка.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1801">
        <w:rPr>
          <w:rFonts w:ascii="Times New Roman" w:hAnsi="Times New Roman" w:cs="Times New Roman"/>
          <w:sz w:val="28"/>
          <w:szCs w:val="28"/>
          <w:lang w:eastAsia="ru-RU"/>
        </w:rPr>
        <w:t>Основная проблема растрового изображения – это большие объемы данных.</w:t>
      </w:r>
    </w:p>
    <w:p w:rsidR="00F81801" w:rsidRP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1801" w:rsidRPr="00F81801" w:rsidRDefault="00F81801" w:rsidP="00F818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F81801">
        <w:rPr>
          <w:rFonts w:ascii="Times New Roman" w:hAnsi="Times New Roman" w:cs="Times New Roman"/>
          <w:sz w:val="28"/>
          <w:szCs w:val="28"/>
          <w:lang w:eastAsia="ru-RU"/>
        </w:rPr>
        <w:t>Второй недостаток растровой графики – необходимость увеличить картинку для того, чтобы рассмотреть детали.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1801"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того, при сильном </w:t>
      </w:r>
      <w:r w:rsidRPr="00F818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увеличении происходит </w:t>
      </w:r>
      <w:proofErr w:type="spellStart"/>
      <w:r w:rsidRPr="00F81801">
        <w:rPr>
          <w:rFonts w:ascii="Times New Roman" w:hAnsi="Times New Roman" w:cs="Times New Roman"/>
          <w:sz w:val="28"/>
          <w:szCs w:val="28"/>
          <w:lang w:eastAsia="ru-RU"/>
        </w:rPr>
        <w:t>пикселизация</w:t>
      </w:r>
      <w:proofErr w:type="spellEnd"/>
      <w:r w:rsidRPr="00F81801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изображения, то есть разделение его на пиксели, что в значительной степени искажает иллюстрацию.</w:t>
      </w:r>
    </w:p>
    <w:p w:rsidR="00F81801" w:rsidRDefault="00275260" w:rsidP="00F818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BEF" w:rsidRDefault="00AA0BEF" w:rsidP="000726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0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774212"/>
            <wp:effectExtent l="19050" t="0" r="0" b="0"/>
            <wp:docPr id="6" name="Рисунок 6" descr="rastrovoe i vektornoe izobrazhenie v fotosh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strovoe i vektornoe izobrazhenie v fotoshop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4" cy="17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5F" w:rsidRDefault="0007265F" w:rsidP="000726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3339" w:rsidRPr="00AD3339" w:rsidRDefault="00AD3339" w:rsidP="00AD33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Изображения в растровой графике создаётся в программе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PotoShop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D3339" w:rsidRDefault="00AD3339" w:rsidP="00AA0B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5260" w:rsidRPr="00275260" w:rsidRDefault="00275260" w:rsidP="002752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260">
        <w:rPr>
          <w:rFonts w:ascii="Times New Roman" w:hAnsi="Times New Roman" w:cs="Times New Roman"/>
          <w:b/>
          <w:sz w:val="28"/>
          <w:szCs w:val="28"/>
        </w:rPr>
        <w:t>Векторная графика.</w:t>
      </w:r>
    </w:p>
    <w:p w:rsidR="00275260" w:rsidRPr="00275260" w:rsidRDefault="00275260" w:rsidP="002752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260" w:rsidRPr="00275260" w:rsidRDefault="00275260" w:rsidP="002752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5260">
        <w:rPr>
          <w:rFonts w:ascii="Times New Roman" w:hAnsi="Times New Roman" w:cs="Times New Roman"/>
          <w:sz w:val="28"/>
          <w:szCs w:val="28"/>
        </w:rPr>
        <w:t xml:space="preserve">Элементарной составляющей векторной графики является </w:t>
      </w:r>
      <w:r w:rsidRPr="00275260">
        <w:rPr>
          <w:rFonts w:ascii="Times New Roman" w:hAnsi="Times New Roman" w:cs="Times New Roman"/>
          <w:i/>
          <w:sz w:val="28"/>
          <w:szCs w:val="28"/>
        </w:rPr>
        <w:t>линия</w:t>
      </w:r>
      <w:r w:rsidRPr="00275260">
        <w:rPr>
          <w:rFonts w:ascii="Times New Roman" w:hAnsi="Times New Roman" w:cs="Times New Roman"/>
          <w:sz w:val="28"/>
          <w:szCs w:val="28"/>
        </w:rPr>
        <w:t>. Естественно, что в растровой графике тоже присутствуют линии, однако они рассматриваются как совокупность точек. А в векторной графике все, что нарисовано, является совокупностью линий.</w:t>
      </w:r>
    </w:p>
    <w:p w:rsidR="00275260" w:rsidRPr="00275260" w:rsidRDefault="00275260" w:rsidP="002752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5260">
        <w:rPr>
          <w:rFonts w:ascii="Times New Roman" w:hAnsi="Times New Roman" w:cs="Times New Roman"/>
          <w:sz w:val="28"/>
          <w:szCs w:val="28"/>
        </w:rPr>
        <w:t>Этот тип компьютерной графики идеален для того, чтобы хранить высокоточные изображения, такие как, например, чертежи и схемы.</w:t>
      </w:r>
    </w:p>
    <w:p w:rsidR="00275260" w:rsidRDefault="00275260" w:rsidP="002752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260">
        <w:rPr>
          <w:rFonts w:ascii="Times New Roman" w:hAnsi="Times New Roman" w:cs="Times New Roman"/>
          <w:sz w:val="28"/>
          <w:szCs w:val="28"/>
        </w:rPr>
        <w:t>Информация в файле хранится не как графическое изображение, а в виде координат точек, с помощью которых программа воссоздает рисунок.</w:t>
      </w: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935">
        <w:rPr>
          <w:rFonts w:ascii="Times New Roman" w:hAnsi="Times New Roman" w:cs="Times New Roman"/>
          <w:sz w:val="28"/>
          <w:szCs w:val="28"/>
        </w:rPr>
        <w:t xml:space="preserve">Соответственно, для каждой из точек линии резервируется одна из ячеек памяти. Необходимо заметить, что в векторной графике объем памяти, занимаемый одним объектом, остается неизменным, а также не зависит от его размера и длины. </w:t>
      </w: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6935">
        <w:rPr>
          <w:rFonts w:ascii="Times New Roman" w:hAnsi="Times New Roman" w:cs="Times New Roman"/>
          <w:sz w:val="28"/>
          <w:szCs w:val="28"/>
        </w:rPr>
        <w:t xml:space="preserve">Почему так происходит? </w:t>
      </w: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6935" w:rsidRP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935">
        <w:rPr>
          <w:rFonts w:ascii="Times New Roman" w:hAnsi="Times New Roman" w:cs="Times New Roman"/>
          <w:sz w:val="28"/>
          <w:szCs w:val="28"/>
        </w:rPr>
        <w:t>Потому что линия в векторной графике задается в виде нескольких параметров, или, проще говоря, формулой. Что бы мы ни делали с ней в дальнейшем, в ячейке памяти будут изменяться лишь параметры объекта. Количество ячеек памяти останется прежним.</w:t>
      </w: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6935" w:rsidRDefault="00466935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935">
        <w:rPr>
          <w:rFonts w:ascii="Times New Roman" w:hAnsi="Times New Roman" w:cs="Times New Roman"/>
          <w:sz w:val="28"/>
          <w:szCs w:val="28"/>
        </w:rPr>
        <w:t xml:space="preserve">Таким образом, можно прийти к выводу, что векторные файлы, по сравнению с </w:t>
      </w:r>
      <w:proofErr w:type="gramStart"/>
      <w:r w:rsidRPr="00466935">
        <w:rPr>
          <w:rFonts w:ascii="Times New Roman" w:hAnsi="Times New Roman" w:cs="Times New Roman"/>
          <w:sz w:val="28"/>
          <w:szCs w:val="28"/>
        </w:rPr>
        <w:t>растровыми</w:t>
      </w:r>
      <w:proofErr w:type="gramEnd"/>
      <w:r w:rsidRPr="00466935">
        <w:rPr>
          <w:rFonts w:ascii="Times New Roman" w:hAnsi="Times New Roman" w:cs="Times New Roman"/>
          <w:sz w:val="28"/>
          <w:szCs w:val="28"/>
        </w:rPr>
        <w:t>, занимают гораздо меньший объем памяти.</w:t>
      </w:r>
    </w:p>
    <w:p w:rsidR="00AA0BEF" w:rsidRDefault="00AA0BEF" w:rsidP="00466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0BEF" w:rsidRPr="004F02C9" w:rsidRDefault="00AA0BEF" w:rsidP="004F02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0B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6128" cy="1838325"/>
            <wp:effectExtent l="19050" t="0" r="4122" b="0"/>
            <wp:docPr id="2" name="Рисунок 6" descr="rastrovoe i vektornoe izobrazhenie v fotosh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strovoe i vektornoe izobrazhenie v fotoshop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56" cy="18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EF" w:rsidRDefault="00AA0BEF" w:rsidP="009A09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339" w:rsidRPr="00AD3339" w:rsidRDefault="00AD3339" w:rsidP="00AD33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Изображения в векторной графике создаётся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AD3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Draw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339" w:rsidRDefault="00AD3339" w:rsidP="009A09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0929" w:rsidRDefault="009A0929" w:rsidP="009A09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A0929">
        <w:rPr>
          <w:rFonts w:ascii="Times New Roman" w:hAnsi="Times New Roman" w:cs="Times New Roman"/>
          <w:b/>
          <w:sz w:val="28"/>
          <w:szCs w:val="28"/>
          <w:lang w:eastAsia="ru-RU"/>
        </w:rPr>
        <w:t>Трехмерная графика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0929" w:rsidRDefault="009A0929" w:rsidP="009A092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3D-графика, или трехмерная графика, изучает методы и приемы создания </w:t>
      </w:r>
      <w:r w:rsidRPr="009A0929">
        <w:rPr>
          <w:rFonts w:ascii="Times New Roman" w:hAnsi="Times New Roman" w:cs="Times New Roman"/>
          <w:i/>
          <w:sz w:val="28"/>
          <w:szCs w:val="28"/>
          <w:lang w:eastAsia="ru-RU"/>
        </w:rPr>
        <w:t>объемных моделей объектов</w:t>
      </w:r>
      <w:r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, максимально соответствующие </w:t>
      </w:r>
      <w:proofErr w:type="gramStart"/>
      <w:r w:rsidRPr="009A0929">
        <w:rPr>
          <w:rFonts w:ascii="Times New Roman" w:hAnsi="Times New Roman" w:cs="Times New Roman"/>
          <w:sz w:val="28"/>
          <w:szCs w:val="28"/>
          <w:lang w:eastAsia="ru-RU"/>
        </w:rPr>
        <w:t>реальным</w:t>
      </w:r>
      <w:proofErr w:type="gramEnd"/>
      <w:r w:rsidRPr="009A0929">
        <w:rPr>
          <w:rFonts w:ascii="Times New Roman" w:hAnsi="Times New Roman" w:cs="Times New Roman"/>
          <w:sz w:val="28"/>
          <w:szCs w:val="28"/>
          <w:lang w:eastAsia="ru-RU"/>
        </w:rPr>
        <w:t>. Подобные изображения можно рассмотреть со всех сторон.</w:t>
      </w:r>
    </w:p>
    <w:p w:rsidR="00AA0BEF" w:rsidRPr="009A0929" w:rsidRDefault="00AA0BEF" w:rsidP="009A092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bookmarkStart w:id="1" w:name="image804719"/>
    <w:p w:rsidR="009A0929" w:rsidRPr="009A0929" w:rsidRDefault="00401F7D" w:rsidP="00AA0BEF">
      <w:pPr>
        <w:pStyle w:val="a3"/>
        <w:jc w:val="center"/>
        <w:rPr>
          <w:rFonts w:ascii="Times New Roman" w:hAnsi="Times New Roman" w:cs="Times New Roman"/>
          <w:color w:val="0096FF"/>
          <w:sz w:val="28"/>
          <w:szCs w:val="28"/>
          <w:lang w:eastAsia="ru-RU"/>
        </w:rPr>
      </w:pPr>
      <w:r w:rsidRPr="009A0929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"http://fb.ru/article/190005/kompyuternaya-grafika-chto-takoe-vidyi-kompyuternoy-grafiki" \l "image804719" </w:instrText>
      </w:r>
      <w:r w:rsidRPr="009A0929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9A0929" w:rsidRPr="009A0929">
        <w:rPr>
          <w:rFonts w:ascii="Times New Roman" w:hAnsi="Times New Roman" w:cs="Times New Roman"/>
          <w:noProof/>
          <w:color w:val="0096FF"/>
          <w:sz w:val="28"/>
          <w:szCs w:val="28"/>
          <w:lang w:eastAsia="ru-RU"/>
        </w:rPr>
        <w:drawing>
          <wp:inline distT="0" distB="0" distL="0" distR="0">
            <wp:extent cx="2228850" cy="1534192"/>
            <wp:effectExtent l="19050" t="0" r="0" b="0"/>
            <wp:docPr id="3" name="Рисунок 3" descr="компьютерная графика информати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ьютерная графика информати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52" cy="153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vanish/>
          <w:color w:val="FFFFFF"/>
          <w:sz w:val="28"/>
          <w:szCs w:val="28"/>
          <w:lang w:eastAsia="ru-RU"/>
        </w:rPr>
      </w:pP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vanish/>
          <w:color w:val="FFFFFF"/>
          <w:sz w:val="28"/>
          <w:szCs w:val="28"/>
          <w:lang w:eastAsia="ru-RU"/>
        </w:rPr>
      </w:pP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vanish/>
          <w:color w:val="FFFFFF"/>
          <w:sz w:val="28"/>
          <w:szCs w:val="28"/>
          <w:lang w:eastAsia="ru-RU"/>
        </w:rPr>
      </w:pP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vanish/>
          <w:color w:val="FFFFFF"/>
          <w:sz w:val="28"/>
          <w:szCs w:val="28"/>
          <w:lang w:eastAsia="ru-RU"/>
        </w:rPr>
      </w:pPr>
    </w:p>
    <w:p w:rsidR="009A0929" w:rsidRPr="009A0929" w:rsidRDefault="009A0929" w:rsidP="009A0929">
      <w:pPr>
        <w:pStyle w:val="a3"/>
        <w:jc w:val="both"/>
        <w:rPr>
          <w:rFonts w:ascii="Times New Roman" w:hAnsi="Times New Roman" w:cs="Times New Roman"/>
          <w:vanish/>
          <w:color w:val="FFFFFF"/>
          <w:sz w:val="28"/>
          <w:szCs w:val="28"/>
          <w:lang w:eastAsia="ru-RU"/>
        </w:rPr>
      </w:pPr>
    </w:p>
    <w:p w:rsidR="009A0929" w:rsidRPr="009A0929" w:rsidRDefault="00401F7D" w:rsidP="009A092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A0929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bookmarkEnd w:id="1"/>
    </w:p>
    <w:p w:rsidR="009A0929" w:rsidRDefault="00016470" w:rsidP="009A092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Гладкие поверхности и разнообразные графические фигуры используются с целью создания </w:t>
      </w:r>
      <w:r w:rsidR="009A0929" w:rsidRPr="009A0929">
        <w:rPr>
          <w:rFonts w:ascii="Times New Roman" w:hAnsi="Times New Roman" w:cs="Times New Roman"/>
          <w:i/>
          <w:sz w:val="28"/>
          <w:szCs w:val="28"/>
          <w:lang w:eastAsia="ru-RU"/>
        </w:rPr>
        <w:t>объемных иллюстраций</w:t>
      </w:r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. С их помощью художник создает сначала каркас будущего объекта, а потом поверхность покрывают такими материалами, которые визуально похожи </w:t>
      </w:r>
      <w:proofErr w:type="gramStart"/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 реальные. Далее делают гравитацию, осветление, свойства атмосферы и прочие параметры пространства, в котором находится изображаемый объект. Затем, при условии, что объект движется, задают </w:t>
      </w:r>
      <w:hyperlink r:id="rId13" w:history="1">
        <w:r w:rsidR="009A0929" w:rsidRPr="009A0929">
          <w:rPr>
            <w:rFonts w:ascii="Times New Roman" w:hAnsi="Times New Roman" w:cs="Times New Roman"/>
            <w:sz w:val="28"/>
            <w:szCs w:val="28"/>
            <w:lang w:eastAsia="ru-RU"/>
          </w:rPr>
          <w:t>траекторию движения</w:t>
        </w:r>
      </w:hyperlink>
      <w:r w:rsidR="009A0929" w:rsidRPr="009A0929">
        <w:rPr>
          <w:rFonts w:ascii="Times New Roman" w:hAnsi="Times New Roman" w:cs="Times New Roman"/>
          <w:sz w:val="28"/>
          <w:szCs w:val="28"/>
          <w:lang w:eastAsia="ru-RU"/>
        </w:rPr>
        <w:t xml:space="preserve"> и его скорость.</w:t>
      </w:r>
    </w:p>
    <w:p w:rsidR="00AD3339" w:rsidRDefault="00AD3339" w:rsidP="009A092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339" w:rsidRPr="00AD3339" w:rsidRDefault="00AD3339" w:rsidP="00AD33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Изображения в трёхмерной графике создаётся в программе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D33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339" w:rsidRPr="009A0929" w:rsidRDefault="00AD3339" w:rsidP="009A092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5260" w:rsidRDefault="00B04B38" w:rsidP="009A09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B38" w:rsidRPr="00B04B38" w:rsidRDefault="00B04B38" w:rsidP="00B04B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B38">
        <w:rPr>
          <w:rFonts w:ascii="Times New Roman" w:hAnsi="Times New Roman" w:cs="Times New Roman"/>
          <w:b/>
          <w:sz w:val="28"/>
          <w:szCs w:val="28"/>
        </w:rPr>
        <w:t>Фрактальная графика.</w:t>
      </w:r>
    </w:p>
    <w:p w:rsidR="00B04B38" w:rsidRDefault="00B04B38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6470" w:rsidRDefault="00016470" w:rsidP="000164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16470">
        <w:rPr>
          <w:rFonts w:ascii="Times New Roman" w:hAnsi="Times New Roman" w:cs="Times New Roman"/>
          <w:sz w:val="28"/>
          <w:szCs w:val="28"/>
        </w:rPr>
        <w:t>Фрактальная графика, как и векторная - вычисляемая, но отличается от нее тем, что никакие объекты в памяти компьютера не хранятся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470" w:rsidRPr="00016470" w:rsidRDefault="00016470" w:rsidP="00016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6470" w:rsidRDefault="00B04B38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6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57077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57" t="15897" r="29449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02" cy="15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70">
        <w:rPr>
          <w:rFonts w:ascii="Times New Roman" w:hAnsi="Times New Roman" w:cs="Times New Roman"/>
          <w:sz w:val="28"/>
          <w:szCs w:val="28"/>
        </w:rPr>
        <w:t xml:space="preserve"> </w:t>
      </w:r>
      <w:r w:rsidR="00016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82314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29" t="22308" r="35222" b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25" cy="15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70">
        <w:rPr>
          <w:noProof/>
          <w:vanish/>
          <w:lang w:eastAsia="ru-RU"/>
        </w:rPr>
        <w:drawing>
          <wp:inline distT="0" distB="0" distL="0" distR="0">
            <wp:extent cx="5940425" cy="3848200"/>
            <wp:effectExtent l="19050" t="0" r="3175" b="0"/>
            <wp:docPr id="11" name="Рисунок 11" descr="http://www.artrea.ru/go.php?http://lh6.ggpht.com/-6HEdSzN0dU4/UMJ70Dk3spI/AAAAAAAAT9w/psT_11bVpbs/s1024/fractal%25252810%2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trea.ru/go.php?http://lh6.ggpht.com/-6HEdSzN0dU4/UMJ70Dk3spI/AAAAAAAAT9w/psT_11bVpbs/s1024/fractal%25252810%252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70"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8" descr="http://i.ucrazy.ru/files/i/2007.5.4/abrakadabra_1024x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ucrazy.ru/files/i/2007.5.4/abrakadabra_1024x102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70"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http://i.ucrazy.ru/files/i/2007.5.4/abrakadabra_1024x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ucrazy.ru/files/i/2007.5.4/abrakadabra_1024x102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470" w:rsidRDefault="00016470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4B38" w:rsidRPr="00B04B38" w:rsidRDefault="00016470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4B38" w:rsidRPr="00B04B38">
        <w:rPr>
          <w:rFonts w:ascii="Times New Roman" w:hAnsi="Times New Roman" w:cs="Times New Roman"/>
          <w:sz w:val="28"/>
          <w:szCs w:val="28"/>
        </w:rPr>
        <w:t xml:space="preserve">Фракталом называется рисунок, состоящий из </w:t>
      </w:r>
      <w:r w:rsidR="00B04B38" w:rsidRPr="00B04B38">
        <w:rPr>
          <w:rFonts w:ascii="Times New Roman" w:hAnsi="Times New Roman" w:cs="Times New Roman"/>
          <w:i/>
          <w:sz w:val="28"/>
          <w:szCs w:val="28"/>
        </w:rPr>
        <w:t>одинаковых элементов</w:t>
      </w:r>
      <w:r w:rsidR="00B04B38" w:rsidRPr="00B04B38">
        <w:rPr>
          <w:rFonts w:ascii="Times New Roman" w:hAnsi="Times New Roman" w:cs="Times New Roman"/>
          <w:sz w:val="28"/>
          <w:szCs w:val="28"/>
        </w:rPr>
        <w:t xml:space="preserve">. Большое количество изображений являются </w:t>
      </w:r>
      <w:r w:rsidR="00B04B38" w:rsidRPr="00B04B38">
        <w:rPr>
          <w:rFonts w:ascii="Times New Roman" w:hAnsi="Times New Roman" w:cs="Times New Roman"/>
          <w:i/>
          <w:sz w:val="28"/>
          <w:szCs w:val="28"/>
        </w:rPr>
        <w:t>фракталами</w:t>
      </w:r>
      <w:r w:rsidR="00B04B38" w:rsidRPr="00B04B38">
        <w:rPr>
          <w:rFonts w:ascii="Times New Roman" w:hAnsi="Times New Roman" w:cs="Times New Roman"/>
          <w:sz w:val="28"/>
          <w:szCs w:val="28"/>
        </w:rPr>
        <w:t>. Фрактальный рисунок можно построить либо с помощью какого-либо алгоритма, либо путем автоматического создания изображения, которое осуществляется путем вычислений по заданным формулам.</w:t>
      </w:r>
    </w:p>
    <w:p w:rsidR="00B04B38" w:rsidRDefault="00B04B38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4B38" w:rsidRPr="00B04B38" w:rsidRDefault="00B04B38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4B38">
        <w:rPr>
          <w:rFonts w:ascii="Times New Roman" w:hAnsi="Times New Roman" w:cs="Times New Roman"/>
          <w:sz w:val="28"/>
          <w:szCs w:val="28"/>
        </w:rPr>
        <w:t>Модификация изображения происходит при внесении изменений в структуру алгоритма или смене коэффициентов в формуле.</w:t>
      </w:r>
    </w:p>
    <w:p w:rsidR="00B04B38" w:rsidRPr="007A3604" w:rsidRDefault="00B04B38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B38">
        <w:rPr>
          <w:rFonts w:ascii="Times New Roman" w:hAnsi="Times New Roman" w:cs="Times New Roman"/>
          <w:sz w:val="28"/>
          <w:szCs w:val="28"/>
        </w:rPr>
        <w:t xml:space="preserve">Главным преимуществом </w:t>
      </w:r>
      <w:hyperlink r:id="rId18" w:history="1">
        <w:r w:rsidRPr="00B04B38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фрактальной графики</w:t>
        </w:r>
      </w:hyperlink>
      <w:r w:rsidRPr="00B04B38">
        <w:rPr>
          <w:rFonts w:ascii="Times New Roman" w:hAnsi="Times New Roman" w:cs="Times New Roman"/>
          <w:sz w:val="28"/>
          <w:szCs w:val="28"/>
        </w:rPr>
        <w:t xml:space="preserve"> является то, что в файле изображения сохраняются только формулы и алгоритмы.</w:t>
      </w:r>
    </w:p>
    <w:p w:rsidR="00490391" w:rsidRPr="007A3604" w:rsidRDefault="00490391" w:rsidP="00B04B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0391" w:rsidRPr="00490391" w:rsidRDefault="00490391" w:rsidP="0049039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Изображения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фрактальной графики создаётся в программе </w:t>
      </w:r>
      <w:proofErr w:type="spellStart"/>
      <w:r w:rsidRPr="00490391">
        <w:rPr>
          <w:rFonts w:ascii="Times New Roman" w:hAnsi="Times New Roman" w:cs="Times New Roman"/>
          <w:sz w:val="28"/>
          <w:szCs w:val="28"/>
          <w:lang w:eastAsia="ru-RU"/>
        </w:rPr>
        <w:t>Apophysis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4B38" w:rsidRDefault="00B04B38" w:rsidP="009A09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7CF8">
        <w:rPr>
          <w:rFonts w:ascii="Times New Roman" w:hAnsi="Times New Roman" w:cs="Times New Roman"/>
          <w:sz w:val="28"/>
          <w:szCs w:val="28"/>
        </w:rPr>
        <w:t>Итак, перечислим основные области компьютерной графики: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7CF8">
        <w:rPr>
          <w:rFonts w:ascii="Times New Roman" w:hAnsi="Times New Roman" w:cs="Times New Roman"/>
          <w:sz w:val="28"/>
          <w:szCs w:val="28"/>
        </w:rPr>
        <w:t>моделирование;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7CF8">
        <w:rPr>
          <w:rFonts w:ascii="Times New Roman" w:hAnsi="Times New Roman" w:cs="Times New Roman"/>
          <w:sz w:val="28"/>
          <w:szCs w:val="28"/>
        </w:rPr>
        <w:t>проектирование;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7CF8">
        <w:rPr>
          <w:rFonts w:ascii="Times New Roman" w:hAnsi="Times New Roman" w:cs="Times New Roman"/>
          <w:sz w:val="28"/>
          <w:szCs w:val="28"/>
        </w:rPr>
        <w:t>отображение визуальной информации;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7CF8">
        <w:rPr>
          <w:rFonts w:ascii="Times New Roman" w:hAnsi="Times New Roman" w:cs="Times New Roman"/>
          <w:sz w:val="28"/>
          <w:szCs w:val="28"/>
        </w:rPr>
        <w:t>создание пользовательского интерфейса.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Pr="00CE7CF8" w:rsidRDefault="00CE7CF8" w:rsidP="00CE7C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7CF8">
        <w:rPr>
          <w:rFonts w:ascii="Times New Roman" w:hAnsi="Times New Roman" w:cs="Times New Roman"/>
          <w:sz w:val="28"/>
          <w:szCs w:val="28"/>
        </w:rPr>
        <w:t>Где применяется компьютерная графика?</w:t>
      </w:r>
    </w:p>
    <w:p w:rsidR="00CE7CF8" w:rsidRDefault="00CE7CF8" w:rsidP="00CE7C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 xml:space="preserve">В инженерном программировании широко используется трехмерная компьютерная графика. Информатика в первую очередь пришла на помощь инженерам и математикам. Средствами </w:t>
      </w:r>
      <w:r w:rsidRPr="00CE7CF8">
        <w:rPr>
          <w:rFonts w:ascii="Times New Roman" w:hAnsi="Times New Roman" w:cs="Times New Roman"/>
          <w:i/>
          <w:sz w:val="28"/>
          <w:szCs w:val="28"/>
        </w:rPr>
        <w:t>трехмерной графики</w:t>
      </w:r>
      <w:r w:rsidRPr="00CE7CF8">
        <w:rPr>
          <w:rFonts w:ascii="Times New Roman" w:hAnsi="Times New Roman" w:cs="Times New Roman"/>
          <w:sz w:val="28"/>
          <w:szCs w:val="28"/>
        </w:rPr>
        <w:t xml:space="preserve"> происходит моделирование физических объектов и процессов, например, в мультипликации, компьютерных играх и кинематографе.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19" w:history="1">
        <w:r w:rsidRPr="00CE7CF8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</w:rPr>
          <w:t>Растровая графика</w:t>
        </w:r>
      </w:hyperlink>
      <w:r w:rsidRPr="00CE7C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7CF8">
        <w:rPr>
          <w:rFonts w:ascii="Times New Roman" w:hAnsi="Times New Roman" w:cs="Times New Roman"/>
          <w:sz w:val="28"/>
          <w:szCs w:val="28"/>
        </w:rPr>
        <w:t xml:space="preserve">широко применяется при разработке полиграфических и мультимедийных изданий. Очень редко иллюстрации, которые выполняются средствами растровой графики, создаются с помощью компьютерных программ вручную. Зачастую с </w:t>
      </w:r>
      <w:r w:rsidRPr="00CE7CF8">
        <w:rPr>
          <w:rFonts w:ascii="Times New Roman" w:hAnsi="Times New Roman" w:cs="Times New Roman"/>
          <w:sz w:val="28"/>
          <w:szCs w:val="28"/>
        </w:rPr>
        <w:lastRenderedPageBreak/>
        <w:t>этой целью пользуются отсканированные изображения, которые художник изготовил на фотографии или бумаге.</w:t>
      </w:r>
      <w:bookmarkStart w:id="2" w:name="image804732"/>
      <w:bookmarkEnd w:id="2"/>
    </w:p>
    <w:p w:rsidR="00CE7CF8" w:rsidRDefault="00CE7CF8" w:rsidP="00CE7C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 xml:space="preserve">В современном мире широко применяются цифровые фото- и видеокамеры с целью ввода растровых фотографий в компьютер. Соответственно, подавляющее большинство </w:t>
      </w:r>
      <w:hyperlink r:id="rId20" w:history="1">
        <w:r w:rsidRPr="00CE7CF8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графических редакторов,</w:t>
        </w:r>
      </w:hyperlink>
      <w:r w:rsidRPr="00CE7CF8">
        <w:rPr>
          <w:rFonts w:ascii="Times New Roman" w:hAnsi="Times New Roman" w:cs="Times New Roman"/>
          <w:sz w:val="28"/>
          <w:szCs w:val="28"/>
        </w:rPr>
        <w:t xml:space="preserve"> которые предназначены для работы с растровой графикой, ориентированы не на создание изображений, а на редактирование и обработку.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>Растровые изображения применяются в интернете в том случае, если есть необходимость передать всю цветовую гамму.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E7CF8">
        <w:rPr>
          <w:rFonts w:ascii="Times New Roman" w:hAnsi="Times New Roman" w:cs="Times New Roman"/>
          <w:sz w:val="28"/>
          <w:szCs w:val="28"/>
        </w:rPr>
        <w:t xml:space="preserve">А вот программы для работы с </w:t>
      </w:r>
      <w:r w:rsidRPr="00CE7CF8">
        <w:rPr>
          <w:rFonts w:ascii="Times New Roman" w:hAnsi="Times New Roman" w:cs="Times New Roman"/>
          <w:i/>
          <w:sz w:val="28"/>
          <w:szCs w:val="28"/>
        </w:rPr>
        <w:t>векторной графикой</w:t>
      </w:r>
      <w:r w:rsidRPr="00CE7CF8">
        <w:rPr>
          <w:rFonts w:ascii="Times New Roman" w:hAnsi="Times New Roman" w:cs="Times New Roman"/>
          <w:sz w:val="28"/>
          <w:szCs w:val="28"/>
        </w:rPr>
        <w:t xml:space="preserve">, наоборот, чаще всего используются с целью создания иллюстраций,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E7CF8">
        <w:rPr>
          <w:rFonts w:ascii="Times New Roman" w:hAnsi="Times New Roman" w:cs="Times New Roman"/>
          <w:sz w:val="28"/>
          <w:szCs w:val="28"/>
        </w:rPr>
        <w:t>ежели для обработки. Подобные средства нередко используют в издательствах, редакциях, дизайнерских бюро и рекламных агентствах.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>Средствами векторной графики гораздо проще решаются вопросы оформительских работ, которые основаны на применении простейших элементов и шрифтов.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7CF8" w:rsidRP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>Бесспорно, существуют примеры векторных высокохудожественных произведений, однако они являются скорее исключением, чем правилом, по той простой причине, что подготовка иллюстраций средствами векторной графики необычайно сложна.</w:t>
      </w: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Default="00CE7CF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CF8">
        <w:rPr>
          <w:rFonts w:ascii="Times New Roman" w:hAnsi="Times New Roman" w:cs="Times New Roman"/>
          <w:sz w:val="28"/>
          <w:szCs w:val="28"/>
        </w:rPr>
        <w:t xml:space="preserve">Для автоматического создания изображений с помощью математических расчетов созданы программные средства, работающие с </w:t>
      </w:r>
      <w:proofErr w:type="spellStart"/>
      <w:r w:rsidRPr="00CE7CF8">
        <w:rPr>
          <w:rFonts w:ascii="Times New Roman" w:hAnsi="Times New Roman" w:cs="Times New Roman"/>
          <w:i/>
          <w:sz w:val="28"/>
          <w:szCs w:val="28"/>
        </w:rPr>
        <w:t>ф</w:t>
      </w:r>
      <w:r w:rsidR="00284854">
        <w:rPr>
          <w:rFonts w:ascii="Times New Roman" w:hAnsi="Times New Roman" w:cs="Times New Roman"/>
          <w:i/>
          <w:sz w:val="28"/>
          <w:szCs w:val="28"/>
        </w:rPr>
        <w:t>р</w:t>
      </w:r>
      <w:r w:rsidRPr="00CE7CF8">
        <w:rPr>
          <w:rFonts w:ascii="Times New Roman" w:hAnsi="Times New Roman" w:cs="Times New Roman"/>
          <w:i/>
          <w:sz w:val="28"/>
          <w:szCs w:val="28"/>
        </w:rPr>
        <w:t>акториальной</w:t>
      </w:r>
      <w:proofErr w:type="spellEnd"/>
      <w:r w:rsidRPr="00CE7CF8">
        <w:rPr>
          <w:rFonts w:ascii="Times New Roman" w:hAnsi="Times New Roman" w:cs="Times New Roman"/>
          <w:i/>
          <w:sz w:val="28"/>
          <w:szCs w:val="28"/>
        </w:rPr>
        <w:t xml:space="preserve"> графикой.</w:t>
      </w:r>
      <w:r w:rsidRPr="00CE7CF8">
        <w:rPr>
          <w:rFonts w:ascii="Times New Roman" w:hAnsi="Times New Roman" w:cs="Times New Roman"/>
          <w:sz w:val="28"/>
          <w:szCs w:val="28"/>
        </w:rPr>
        <w:t xml:space="preserve"> Именно в программировании, а не в оформлении или рисовании состоит создание факториальной композиции. Факториальная графика редко применяется с целью создания электронного или печатного документа, однако ее нередко используют в развлекательных целях.</w:t>
      </w: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немножко рассмотрели виды графических редакторов и их возможности, и в каких программах они создаются. </w:t>
      </w: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сейчас, начнём </w:t>
      </w:r>
      <w:r w:rsidR="00EB5DF9">
        <w:rPr>
          <w:rFonts w:ascii="Times New Roman" w:hAnsi="Times New Roman" w:cs="Times New Roman"/>
          <w:sz w:val="28"/>
          <w:szCs w:val="28"/>
        </w:rPr>
        <w:t>знакомиться</w:t>
      </w:r>
      <w:r>
        <w:rPr>
          <w:rFonts w:ascii="Times New Roman" w:hAnsi="Times New Roman" w:cs="Times New Roman"/>
          <w:sz w:val="28"/>
          <w:szCs w:val="28"/>
        </w:rPr>
        <w:t xml:space="preserve"> с самим компьютером. Персональный </w:t>
      </w:r>
      <w:r w:rsidR="00042A1E">
        <w:rPr>
          <w:rFonts w:ascii="Times New Roman" w:hAnsi="Times New Roman" w:cs="Times New Roman"/>
          <w:sz w:val="28"/>
          <w:szCs w:val="28"/>
        </w:rPr>
        <w:t>компьютер состоит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монитора;</w:t>
      </w: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клавиатуры;</w:t>
      </w:r>
    </w:p>
    <w:p w:rsidR="008714F9" w:rsidRDefault="008714F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системного блока (процессор);</w:t>
      </w:r>
    </w:p>
    <w:p w:rsidR="008714F9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компьютерной мыши</w:t>
      </w:r>
      <w:r w:rsidR="008714F9">
        <w:rPr>
          <w:rFonts w:ascii="Times New Roman" w:hAnsi="Times New Roman" w:cs="Times New Roman"/>
          <w:sz w:val="28"/>
          <w:szCs w:val="28"/>
        </w:rPr>
        <w:t>.</w:t>
      </w:r>
    </w:p>
    <w:p w:rsidR="009F6C89" w:rsidRDefault="009F6C8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31E8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компьютер? Кто может ответить на этот вопрос?</w:t>
      </w:r>
    </w:p>
    <w:p w:rsidR="003031E8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31E8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31E8">
        <w:rPr>
          <w:rFonts w:ascii="Times New Roman" w:hAnsi="Times New Roman" w:cs="Times New Roman"/>
          <w:i/>
          <w:sz w:val="28"/>
          <w:szCs w:val="28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1DC7">
        <w:rPr>
          <w:rFonts w:ascii="Times New Roman" w:hAnsi="Times New Roman" w:cs="Times New Roman"/>
          <w:i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с англ. сл. означает «вычислитель» - то есть устройство или система, способная выполнять чётко заданную определённую изменяемую последовательность операций.</w:t>
      </w:r>
    </w:p>
    <w:p w:rsidR="003031E8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31E8" w:rsidRDefault="003031E8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31E8">
        <w:rPr>
          <w:rFonts w:ascii="Times New Roman" w:hAnsi="Times New Roman" w:cs="Times New Roman"/>
          <w:i/>
          <w:sz w:val="28"/>
          <w:szCs w:val="28"/>
        </w:rPr>
        <w:t>2 вариант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1DC7">
        <w:rPr>
          <w:rFonts w:ascii="Times New Roman" w:hAnsi="Times New Roman" w:cs="Times New Roman"/>
          <w:i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– это программирующая электронная машина, обрабатывающая информацию и производящая вычисления.  </w:t>
      </w:r>
    </w:p>
    <w:p w:rsidR="009F6C89" w:rsidRPr="00CE7CF8" w:rsidRDefault="009F6C89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7CF8" w:rsidRDefault="00F834B4" w:rsidP="00CE7CF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4B4">
        <w:rPr>
          <w:rFonts w:ascii="Times New Roman" w:hAnsi="Times New Roman" w:cs="Times New Roman"/>
          <w:i/>
          <w:sz w:val="28"/>
          <w:szCs w:val="28"/>
        </w:rPr>
        <w:t xml:space="preserve">(старшим детям можно дать возможность самим написать своё собственное определение компьютера своими словами) </w:t>
      </w:r>
    </w:p>
    <w:p w:rsidR="00F834B4" w:rsidRDefault="00F834B4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34B4" w:rsidRDefault="00F834B4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он работает?</w:t>
      </w:r>
    </w:p>
    <w:p w:rsidR="00F834B4" w:rsidRDefault="00F834B4" w:rsidP="00CE7C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320C" w:rsidRDefault="001123D9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7019">
        <w:rPr>
          <w:rFonts w:ascii="Times New Roman" w:hAnsi="Times New Roman" w:cs="Times New Roman"/>
          <w:i/>
          <w:sz w:val="28"/>
          <w:szCs w:val="28"/>
        </w:rPr>
        <w:t>Персональный компьютер</w:t>
      </w:r>
      <w:r w:rsidRPr="00112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система, включающая подсистемы</w:t>
      </w:r>
      <w:r w:rsidR="00BD7626">
        <w:rPr>
          <w:rFonts w:ascii="Times New Roman" w:hAnsi="Times New Roman" w:cs="Times New Roman"/>
          <w:sz w:val="28"/>
          <w:szCs w:val="28"/>
        </w:rPr>
        <w:t xml:space="preserve"> аппаратного обеспечения, программного обеспечения и информационных ресурсов.</w:t>
      </w:r>
    </w:p>
    <w:p w:rsidR="00BD7626" w:rsidRDefault="00BD7626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7626" w:rsidRDefault="00BD7626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7019">
        <w:rPr>
          <w:rFonts w:ascii="Times New Roman" w:hAnsi="Times New Roman" w:cs="Times New Roman"/>
          <w:i/>
          <w:sz w:val="28"/>
          <w:szCs w:val="28"/>
        </w:rPr>
        <w:t xml:space="preserve">   Персональный компьютер</w:t>
      </w:r>
      <w:r>
        <w:rPr>
          <w:rFonts w:ascii="Times New Roman" w:hAnsi="Times New Roman" w:cs="Times New Roman"/>
          <w:sz w:val="28"/>
          <w:szCs w:val="28"/>
        </w:rPr>
        <w:t xml:space="preserve"> – подсистема системы «человек-компьютер». Средства, обеспечивающие взаимосвязь между объектами этой системы, называют интерфейсом.</w:t>
      </w:r>
    </w:p>
    <w:p w:rsidR="00BD7626" w:rsidRDefault="00BD7626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7404" w:rsidRDefault="00BD7626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7019">
        <w:rPr>
          <w:rFonts w:ascii="Times New Roman" w:hAnsi="Times New Roman" w:cs="Times New Roman"/>
          <w:i/>
          <w:sz w:val="28"/>
          <w:szCs w:val="28"/>
        </w:rPr>
        <w:t>Пользовательский интерфейс</w:t>
      </w:r>
      <w:r>
        <w:rPr>
          <w:rFonts w:ascii="Times New Roman" w:hAnsi="Times New Roman" w:cs="Times New Roman"/>
          <w:sz w:val="28"/>
          <w:szCs w:val="28"/>
        </w:rPr>
        <w:t xml:space="preserve"> – средства взаимодействия человека и компьютера. Он обеспечивается операционной системой.</w:t>
      </w:r>
      <w:r w:rsidR="007A235B">
        <w:rPr>
          <w:rFonts w:ascii="Times New Roman" w:hAnsi="Times New Roman" w:cs="Times New Roman"/>
          <w:sz w:val="28"/>
          <w:szCs w:val="28"/>
        </w:rPr>
        <w:t xml:space="preserve"> На основе меню предлагает возможность выбора управляющей команды из меню (списка команд). </w:t>
      </w:r>
    </w:p>
    <w:p w:rsidR="001A7404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7404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7A3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A235B" w:rsidRPr="00CE7A31">
        <w:rPr>
          <w:rFonts w:ascii="Times New Roman" w:hAnsi="Times New Roman" w:cs="Times New Roman"/>
          <w:i/>
          <w:sz w:val="28"/>
          <w:szCs w:val="28"/>
        </w:rPr>
        <w:t>В графическом интерфейсе</w:t>
      </w:r>
      <w:r w:rsidR="007A235B">
        <w:rPr>
          <w:rFonts w:ascii="Times New Roman" w:hAnsi="Times New Roman" w:cs="Times New Roman"/>
          <w:sz w:val="28"/>
          <w:szCs w:val="28"/>
        </w:rPr>
        <w:t xml:space="preserve"> компьютерные объекты представляются небольшими рисунками (значками). Нужный значок выбирают с помощью мыши. Кроме значков используются также тексты (для подсказок) и меню (для выбора команд). </w:t>
      </w:r>
    </w:p>
    <w:p w:rsidR="001A7404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7019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7A3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A235B" w:rsidRPr="00CE7A31">
        <w:rPr>
          <w:rFonts w:ascii="Times New Roman" w:hAnsi="Times New Roman" w:cs="Times New Roman"/>
          <w:i/>
          <w:sz w:val="28"/>
          <w:szCs w:val="28"/>
        </w:rPr>
        <w:t>Трёхмерный интерфейс</w:t>
      </w:r>
      <w:r w:rsidR="007A235B">
        <w:rPr>
          <w:rFonts w:ascii="Times New Roman" w:hAnsi="Times New Roman" w:cs="Times New Roman"/>
          <w:sz w:val="28"/>
          <w:szCs w:val="28"/>
        </w:rPr>
        <w:t xml:space="preserve"> позволяет осуществлять навигацию в трёхмерном компьютерном пространстве. Например, указав компьютерной мышью, на дверь виртуального музея, можно войти в него.  В виртуальном зале можно оглядеться, подойти к любой картине и рассмотреть её более подробно. Такой интерфейс имитирует реальный мир.</w:t>
      </w:r>
    </w:p>
    <w:p w:rsidR="001A7404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7404" w:rsidRDefault="001A7404" w:rsidP="001123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0140" w:rsidRPr="00AF379D" w:rsidRDefault="00DA431D" w:rsidP="0048014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-15.3pt;margin-top:1.8pt;width:464.25pt;height:408.75pt;z-index:251658240" fillcolor="white [3201]" strokecolor="#4f81bd [3204]" strokeweight="1pt">
            <v:stroke dashstyle="dash"/>
            <v:shadow color="#868686"/>
            <v:textbox>
              <w:txbxContent>
                <w:p w:rsidR="00AF379D" w:rsidRDefault="00AF379D" w:rsidP="00AF37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F379D" w:rsidRDefault="00AF379D" w:rsidP="00AF379D">
                  <w:pPr>
                    <w:jc w:val="center"/>
                  </w:pPr>
                  <w:r w:rsidRPr="00AF37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Персональный компьютер. Из чего он состоит.</w:t>
                  </w:r>
                </w:p>
              </w:txbxContent>
            </v:textbox>
          </v:rect>
        </w:pict>
      </w:r>
    </w:p>
    <w:p w:rsidR="00480140" w:rsidRDefault="00480140" w:rsidP="004801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7019" w:rsidRDefault="00DA431D" w:rsidP="004801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left:0;text-align:left;margin-left:315.45pt;margin-top:285.35pt;width:87pt;height:42.75pt;z-index:25167667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A1A1C" w:rsidRPr="00EA1A1C" w:rsidRDefault="00EA1A1C" w:rsidP="00EA1A1C">
                  <w:pPr>
                    <w:jc w:val="center"/>
                    <w:rPr>
                      <w:b/>
                    </w:rPr>
                  </w:pPr>
                  <w:r w:rsidRPr="00EA1A1C">
                    <w:rPr>
                      <w:b/>
                    </w:rPr>
                    <w:t>Прикладные программы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322.2pt;margin-top:211.1pt;width:74.25pt;height:51pt;z-index:25167564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EA1A1C" w:rsidRPr="00EA1A1C" w:rsidRDefault="00EA1A1C" w:rsidP="00EA1A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A1A1C">
                    <w:rPr>
                      <w:b/>
                      <w:sz w:val="20"/>
                      <w:szCs w:val="20"/>
                    </w:rPr>
                    <w:t>Служебные программы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left:0;text-align:left;margin-left:321.45pt;margin-top:147.35pt;width:74.25pt;height:51pt;z-index:25167462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EA1A1C" w:rsidRPr="00EA1A1C" w:rsidRDefault="00EA1A1C" w:rsidP="00EA1A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A1A1C">
                    <w:rPr>
                      <w:b/>
                      <w:sz w:val="20"/>
                      <w:szCs w:val="20"/>
                    </w:rPr>
                    <w:t>Системные программы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0" style="position:absolute;left:0;text-align:left;margin-left:162.45pt;margin-top:284.6pt;width:108pt;height:42.75pt;z-index:25167769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A1A1C" w:rsidRPr="00EA1A1C" w:rsidRDefault="00EA1A1C" w:rsidP="00EA1A1C">
                  <w:pPr>
                    <w:jc w:val="center"/>
                    <w:rPr>
                      <w:b/>
                    </w:rPr>
                  </w:pPr>
                  <w:r w:rsidRPr="00EA1A1C">
                    <w:rPr>
                      <w:b/>
                    </w:rPr>
                    <w:t xml:space="preserve">Файлы с </w:t>
                  </w:r>
                  <w:r w:rsidR="00A77E65" w:rsidRPr="00EA1A1C">
                    <w:rPr>
                      <w:b/>
                    </w:rPr>
                    <w:t>видеоинформацией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40.95pt;margin-top:109.1pt;width:79.5pt;height:45pt;z-index:25166233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B67AA3" w:rsidRPr="00B67AA3" w:rsidRDefault="00B67AA3" w:rsidP="00B67AA3">
                  <w:pPr>
                    <w:jc w:val="center"/>
                    <w:rPr>
                      <w:b/>
                    </w:rPr>
                  </w:pPr>
                  <w:r w:rsidRPr="00B67AA3">
                    <w:rPr>
                      <w:b/>
                    </w:rPr>
                    <w:t>Устройства ввода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40.95pt;margin-top:225.35pt;width:79.5pt;height:46.5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B67AA3" w:rsidRPr="00B67AA3" w:rsidRDefault="00B67AA3" w:rsidP="00B67AA3">
                  <w:pPr>
                    <w:jc w:val="center"/>
                    <w:rPr>
                      <w:b/>
                    </w:rPr>
                  </w:pPr>
                  <w:r w:rsidRPr="00B67AA3">
                    <w:rPr>
                      <w:b/>
                    </w:rPr>
                    <w:t>Устройства хранения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left:0;text-align:left;margin-left:40.95pt;margin-top:282.35pt;width:79.5pt;height:45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B67AA3" w:rsidRPr="00B67AA3" w:rsidRDefault="00B67AA3" w:rsidP="00B67AA3">
                  <w:pPr>
                    <w:jc w:val="center"/>
                    <w:rPr>
                      <w:b/>
                    </w:rPr>
                  </w:pPr>
                  <w:r w:rsidRPr="00B67AA3">
                    <w:rPr>
                      <w:b/>
                    </w:rPr>
                    <w:t>Устройства вывода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40.95pt;margin-top:165.35pt;width:79.5pt;height:51pt;z-index:251663360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B67AA3" w:rsidRPr="00B67AA3" w:rsidRDefault="00B67AA3" w:rsidP="00B67AA3">
                  <w:pPr>
                    <w:jc w:val="center"/>
                    <w:rPr>
                      <w:b/>
                    </w:rPr>
                  </w:pPr>
                  <w:r w:rsidRPr="00B67AA3">
                    <w:rPr>
                      <w:b/>
                    </w:rPr>
                    <w:t>Устройства обработки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162.45pt;margin-top:111.35pt;width:108pt;height:41.25pt;z-index:25166950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A77E65" w:rsidRPr="00A77E65" w:rsidRDefault="00A77E65" w:rsidP="00A77E65">
                  <w:pPr>
                    <w:jc w:val="center"/>
                    <w:rPr>
                      <w:b/>
                    </w:rPr>
                  </w:pPr>
                  <w:r w:rsidRPr="00A77E65">
                    <w:rPr>
                      <w:b/>
                    </w:rPr>
                    <w:t>Текстовые файлы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2" style="position:absolute;left:0;text-align:left;margin-left:162.45pt;margin-top:223.85pt;width:108pt;height:46.5pt;z-index:25167155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A1A1C" w:rsidRPr="00A77E65" w:rsidRDefault="00A77E65" w:rsidP="00A77E65">
                  <w:pPr>
                    <w:jc w:val="center"/>
                    <w:rPr>
                      <w:b/>
                    </w:rPr>
                  </w:pPr>
                  <w:r w:rsidRPr="00A77E65">
                    <w:rPr>
                      <w:b/>
                    </w:rPr>
                    <w:t>Звуковые файлы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315.45pt;margin-top:107.6pt;width:87pt;height:164.25pt;z-index:251673600" arcsize="9794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A1A1C" w:rsidRPr="00EA1A1C" w:rsidRDefault="00EA1A1C" w:rsidP="00EA1A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A1A1C">
                    <w:rPr>
                      <w:b/>
                      <w:sz w:val="20"/>
                      <w:szCs w:val="20"/>
                    </w:rPr>
                    <w:t>Операционная система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1" style="position:absolute;left:0;text-align:left;margin-left:162.45pt;margin-top:165.35pt;width:108pt;height:45pt;z-index:25167052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A77E65" w:rsidRPr="00A77E65" w:rsidRDefault="00A77E65" w:rsidP="00A77E65">
                  <w:pPr>
                    <w:jc w:val="center"/>
                    <w:rPr>
                      <w:b/>
                    </w:rPr>
                  </w:pPr>
                  <w:r w:rsidRPr="00A77E65">
                    <w:rPr>
                      <w:b/>
                    </w:rPr>
                    <w:t>Графические файлы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308.7pt;margin-top:39.35pt;width:99.75pt;height:297.75pt;z-index:2516613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F379D" w:rsidRPr="00AF379D" w:rsidRDefault="00AF379D" w:rsidP="00AF379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F379D">
                    <w:rPr>
                      <w:b/>
                      <w:sz w:val="24"/>
                      <w:szCs w:val="24"/>
                    </w:rPr>
                    <w:t>Программное обеспечение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1.2pt;margin-top:39.35pt;width:130.5pt;height:297.75pt;z-index:25166028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F379D" w:rsidRPr="00AF379D" w:rsidRDefault="00AF379D" w:rsidP="00AF379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F379D">
                    <w:rPr>
                      <w:b/>
                      <w:sz w:val="24"/>
                      <w:szCs w:val="24"/>
                    </w:rPr>
                    <w:t>Информационные ресурсы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31.2pt;margin-top:39.35pt;width:96pt;height:297.75pt;z-index:2516592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F379D" w:rsidRPr="00AF379D" w:rsidRDefault="00AF379D" w:rsidP="00AF379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F379D">
                    <w:rPr>
                      <w:b/>
                      <w:sz w:val="24"/>
                      <w:szCs w:val="24"/>
                    </w:rPr>
                    <w:t>Аппаратное обеспечение</w:t>
                  </w:r>
                </w:p>
              </w:txbxContent>
            </v:textbox>
          </v:rect>
        </w:pict>
      </w:r>
    </w:p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Pr="00887019" w:rsidRDefault="00887019" w:rsidP="00887019"/>
    <w:p w:rsidR="00887019" w:rsidRDefault="00887019" w:rsidP="00887019"/>
    <w:p w:rsidR="00480140" w:rsidRDefault="00480140" w:rsidP="00887019">
      <w:pPr>
        <w:jc w:val="right"/>
      </w:pPr>
    </w:p>
    <w:p w:rsidR="00887019" w:rsidRPr="00887019" w:rsidRDefault="00887019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887019">
        <w:rPr>
          <w:rFonts w:ascii="Times New Roman" w:hAnsi="Times New Roman" w:cs="Times New Roman"/>
          <w:sz w:val="28"/>
          <w:szCs w:val="28"/>
        </w:rPr>
        <w:t xml:space="preserve">Подсистема </w:t>
      </w:r>
      <w:r w:rsidRPr="001A1DC7">
        <w:rPr>
          <w:rFonts w:ascii="Times New Roman" w:hAnsi="Times New Roman" w:cs="Times New Roman"/>
          <w:i/>
          <w:sz w:val="28"/>
          <w:szCs w:val="28"/>
        </w:rPr>
        <w:t>аппаратного обеспечения</w:t>
      </w:r>
      <w:r w:rsidRPr="00887019">
        <w:rPr>
          <w:rFonts w:ascii="Times New Roman" w:hAnsi="Times New Roman" w:cs="Times New Roman"/>
          <w:sz w:val="28"/>
          <w:szCs w:val="28"/>
        </w:rPr>
        <w:t xml:space="preserve"> выступает в качестве </w:t>
      </w:r>
      <w:proofErr w:type="spellStart"/>
      <w:r w:rsidRPr="00887019">
        <w:rPr>
          <w:rFonts w:ascii="Times New Roman" w:hAnsi="Times New Roman" w:cs="Times New Roman"/>
          <w:sz w:val="28"/>
          <w:szCs w:val="28"/>
        </w:rPr>
        <w:t>надсистемного</w:t>
      </w:r>
      <w:proofErr w:type="spellEnd"/>
      <w:r w:rsidRPr="00887019">
        <w:rPr>
          <w:rFonts w:ascii="Times New Roman" w:hAnsi="Times New Roman" w:cs="Times New Roman"/>
          <w:sz w:val="28"/>
          <w:szCs w:val="28"/>
        </w:rPr>
        <w:t xml:space="preserve"> для устройства ввода, обработки, хранения и вывода информации.</w:t>
      </w:r>
    </w:p>
    <w:p w:rsidR="00887019" w:rsidRDefault="00887019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70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7019" w:rsidRDefault="00887019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7019">
        <w:rPr>
          <w:rFonts w:ascii="Times New Roman" w:hAnsi="Times New Roman" w:cs="Times New Roman"/>
          <w:sz w:val="28"/>
          <w:szCs w:val="28"/>
        </w:rPr>
        <w:t xml:space="preserve"> </w:t>
      </w:r>
      <w:r w:rsidRPr="001A1DC7">
        <w:rPr>
          <w:rFonts w:ascii="Times New Roman" w:hAnsi="Times New Roman" w:cs="Times New Roman"/>
          <w:i/>
          <w:sz w:val="28"/>
          <w:szCs w:val="28"/>
        </w:rPr>
        <w:t>Операционная система</w:t>
      </w:r>
      <w:r w:rsidRPr="00887019">
        <w:rPr>
          <w:rFonts w:ascii="Times New Roman" w:hAnsi="Times New Roman" w:cs="Times New Roman"/>
          <w:sz w:val="28"/>
          <w:szCs w:val="28"/>
        </w:rPr>
        <w:t xml:space="preserve"> – подсистема программного обеспечения и надсистема, в состав которой входят системные и служебные программы.</w:t>
      </w:r>
    </w:p>
    <w:p w:rsidR="00887019" w:rsidRDefault="00887019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7019" w:rsidRDefault="00887019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1DC7">
        <w:rPr>
          <w:rFonts w:ascii="Times New Roman" w:hAnsi="Times New Roman" w:cs="Times New Roman"/>
          <w:i/>
          <w:sz w:val="28"/>
          <w:szCs w:val="28"/>
        </w:rPr>
        <w:t>Система информационных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системы текстовых файлов, звуковых файлов с видеоинформацией и т.д.</w:t>
      </w:r>
    </w:p>
    <w:p w:rsidR="00CE43A5" w:rsidRDefault="00CE43A5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3A5" w:rsidRDefault="00CE43A5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1DC7">
        <w:rPr>
          <w:rFonts w:ascii="Times New Roman" w:hAnsi="Times New Roman" w:cs="Times New Roman"/>
          <w:i/>
          <w:sz w:val="28"/>
          <w:szCs w:val="28"/>
        </w:rPr>
        <w:t>Персональный компьютер</w:t>
      </w:r>
      <w:r>
        <w:rPr>
          <w:rFonts w:ascii="Times New Roman" w:hAnsi="Times New Roman" w:cs="Times New Roman"/>
          <w:sz w:val="28"/>
          <w:szCs w:val="28"/>
        </w:rPr>
        <w:t xml:space="preserve"> является частью (подсистемой) системы «человек-компьютер».</w:t>
      </w:r>
    </w:p>
    <w:p w:rsidR="00CE43A5" w:rsidRDefault="00CE43A5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1DC7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Давайте узнаем значения из аппаратного обеспечения категории  ввода и вывода.</w:t>
      </w: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 значит?</w:t>
      </w: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E685F">
        <w:rPr>
          <w:rFonts w:ascii="Times New Roman" w:hAnsi="Times New Roman" w:cs="Times New Roman"/>
          <w:sz w:val="28"/>
          <w:szCs w:val="28"/>
          <w:u w:val="single"/>
        </w:rPr>
        <w:t xml:space="preserve">Устройство </w:t>
      </w: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E685F">
        <w:rPr>
          <w:rFonts w:ascii="Times New Roman" w:hAnsi="Times New Roman" w:cs="Times New Roman"/>
          <w:sz w:val="28"/>
          <w:szCs w:val="28"/>
          <w:u w:val="single"/>
        </w:rPr>
        <w:t>вода</w:t>
      </w:r>
      <w:r>
        <w:rPr>
          <w:rFonts w:ascii="Times New Roman" w:hAnsi="Times New Roman" w:cs="Times New Roman"/>
          <w:sz w:val="28"/>
          <w:szCs w:val="28"/>
        </w:rPr>
        <w:t xml:space="preserve">. К этой категории относится все устройства, которые позволяют вводить информацию в компьютер: клавиатура, компьютерная мышь, джойстик,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вэб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камера и сенсорный экран позволяет это делать человеку.</w:t>
      </w: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685F" w:rsidRDefault="003E685F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1077">
        <w:rPr>
          <w:rFonts w:ascii="Times New Roman" w:hAnsi="Times New Roman" w:cs="Times New Roman"/>
          <w:sz w:val="28"/>
          <w:szCs w:val="28"/>
        </w:rPr>
        <w:t xml:space="preserve">   </w:t>
      </w:r>
      <w:r w:rsidRPr="003E685F">
        <w:rPr>
          <w:rFonts w:ascii="Times New Roman" w:hAnsi="Times New Roman" w:cs="Times New Roman"/>
          <w:sz w:val="28"/>
          <w:szCs w:val="28"/>
          <w:u w:val="single"/>
        </w:rPr>
        <w:t>Устройства вывода.</w:t>
      </w:r>
      <w:r w:rsidRPr="00F353CB">
        <w:rPr>
          <w:rFonts w:ascii="Times New Roman" w:hAnsi="Times New Roman" w:cs="Times New Roman"/>
          <w:sz w:val="28"/>
          <w:szCs w:val="28"/>
        </w:rPr>
        <w:t xml:space="preserve"> </w:t>
      </w:r>
      <w:r w:rsidR="00A31077">
        <w:rPr>
          <w:rFonts w:ascii="Times New Roman" w:hAnsi="Times New Roman" w:cs="Times New Roman"/>
          <w:sz w:val="28"/>
          <w:szCs w:val="28"/>
        </w:rPr>
        <w:t xml:space="preserve">К этой категории относятся  устройства, предназначены для вывода результатов вычислений компьютера. Монитор выводит информацию в графическом электронном виде, а принтер делает, практически тоже </w:t>
      </w:r>
      <w:proofErr w:type="gramStart"/>
      <w:r w:rsidR="00A31077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A31077">
        <w:rPr>
          <w:rFonts w:ascii="Times New Roman" w:hAnsi="Times New Roman" w:cs="Times New Roman"/>
          <w:sz w:val="28"/>
          <w:szCs w:val="28"/>
        </w:rPr>
        <w:t>, но на бумаге. Аудио система воспрои</w:t>
      </w:r>
      <w:r w:rsidR="00F353CB">
        <w:rPr>
          <w:rFonts w:ascii="Times New Roman" w:hAnsi="Times New Roman" w:cs="Times New Roman"/>
          <w:sz w:val="28"/>
          <w:szCs w:val="28"/>
        </w:rPr>
        <w:t>зводит информацию в виде звуков</w:t>
      </w:r>
      <w:proofErr w:type="gramStart"/>
      <w:r w:rsidR="00A31077">
        <w:rPr>
          <w:rFonts w:ascii="Times New Roman" w:hAnsi="Times New Roman" w:cs="Times New Roman"/>
          <w:sz w:val="28"/>
          <w:szCs w:val="28"/>
        </w:rPr>
        <w:t xml:space="preserve"> →</w:t>
      </w:r>
      <w:r w:rsidR="00F353C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353CB">
        <w:rPr>
          <w:rFonts w:ascii="Times New Roman" w:hAnsi="Times New Roman" w:cs="Times New Roman"/>
          <w:sz w:val="28"/>
          <w:szCs w:val="28"/>
        </w:rPr>
        <w:t xml:space="preserve">се </w:t>
      </w:r>
      <w:r w:rsidR="00A31077">
        <w:rPr>
          <w:rFonts w:ascii="Times New Roman" w:hAnsi="Times New Roman" w:cs="Times New Roman"/>
          <w:sz w:val="28"/>
          <w:szCs w:val="28"/>
        </w:rPr>
        <w:t>эти средства обратной связи</w:t>
      </w:r>
      <w:r w:rsidR="00F353CB">
        <w:rPr>
          <w:rFonts w:ascii="Times New Roman" w:hAnsi="Times New Roman" w:cs="Times New Roman"/>
          <w:sz w:val="28"/>
          <w:szCs w:val="28"/>
        </w:rPr>
        <w:t xml:space="preserve"> с человеком в ответ на ввод им</w:t>
      </w:r>
      <w:r w:rsidR="00A31077">
        <w:rPr>
          <w:rFonts w:ascii="Times New Roman" w:hAnsi="Times New Roman" w:cs="Times New Roman"/>
          <w:sz w:val="28"/>
          <w:szCs w:val="28"/>
        </w:rPr>
        <w:t xml:space="preserve"> информацию через устройства ввода.</w:t>
      </w:r>
    </w:p>
    <w:p w:rsidR="00F353CB" w:rsidRDefault="00F353CB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53CB" w:rsidRDefault="00F353CB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куда мы все эти информации выводим? Есть ли у нас ещё какие-либо устройства?</w:t>
      </w:r>
    </w:p>
    <w:p w:rsidR="00F353CB" w:rsidRDefault="00F353CB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53CB" w:rsidRDefault="00F353CB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Периферийные устройства (прочие устройства). К этой категории можно отнести любые подключаемые к компьютеру устройства от флэш карт и портативных жёстких дисков, до модемов (в том числе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353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>), роутеров и т.п.</w:t>
      </w:r>
    </w:p>
    <w:p w:rsidR="00420722" w:rsidRDefault="001261B0" w:rsidP="008870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1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38575"/>
            <wp:effectExtent l="19050" t="0" r="0" b="0"/>
            <wp:docPr id="1" name="Рисунок 1" descr="Система работы компьют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стема работы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DA" w:rsidRPr="001F52DA" w:rsidRDefault="00420722" w:rsidP="001F52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52DA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Pr="001F52DA">
        <w:rPr>
          <w:rFonts w:ascii="Times New Roman" w:hAnsi="Times New Roman" w:cs="Times New Roman"/>
          <w:i/>
          <w:sz w:val="28"/>
          <w:szCs w:val="28"/>
          <w:u w:val="single"/>
        </w:rPr>
        <w:t>Модем</w:t>
      </w:r>
      <w:r w:rsidRPr="001F52DA">
        <w:rPr>
          <w:rFonts w:ascii="Times New Roman" w:hAnsi="Times New Roman" w:cs="Times New Roman"/>
          <w:i/>
          <w:sz w:val="28"/>
          <w:szCs w:val="28"/>
        </w:rPr>
        <w:t xml:space="preserve"> – это устройство для организации связи между компьютерами и абсолютно не важно, где он находится.</w:t>
      </w:r>
      <w:proofErr w:type="gramEnd"/>
    </w:p>
    <w:p w:rsidR="000963DF" w:rsidRDefault="001F52DA" w:rsidP="001F52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2DA">
        <w:rPr>
          <w:rFonts w:ascii="Times New Roman" w:hAnsi="Times New Roman" w:cs="Times New Roman"/>
          <w:i/>
          <w:sz w:val="28"/>
          <w:szCs w:val="28"/>
          <w:u w:val="single"/>
        </w:rPr>
        <w:t>Жёсткий диск</w:t>
      </w:r>
      <w:r w:rsidRPr="001F52DA">
        <w:rPr>
          <w:rFonts w:ascii="Times New Roman" w:hAnsi="Times New Roman" w:cs="Times New Roman"/>
          <w:i/>
          <w:sz w:val="28"/>
          <w:szCs w:val="28"/>
        </w:rPr>
        <w:t xml:space="preserve"> – это энергозависимое запоминающее устройство, которое может быть как внутренним, так и внешним.</w:t>
      </w:r>
    </w:p>
    <w:p w:rsidR="000963DF" w:rsidRDefault="000963DF" w:rsidP="001F52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Джойстик – с англ. сл. «ручка управления самолётом» - это ручка ввода информации в ПК – используется для компьютерных игр.</w:t>
      </w:r>
    </w:p>
    <w:p w:rsidR="000963DF" w:rsidRDefault="000963DF" w:rsidP="001F52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Роутер – это периферийное  (вспомогательное) устройство для выхода в интернет (существуют 2 типа роутера: проводное и беспроводное).</w:t>
      </w:r>
    </w:p>
    <w:p w:rsidR="000963DF" w:rsidRDefault="000963DF" w:rsidP="001F52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проводные роутеры настраивают доступ к другим периферийным устройствам;</w:t>
      </w:r>
    </w:p>
    <w:p w:rsidR="00420722" w:rsidRDefault="000963DF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беспроводные роутеры незаменимы при создании всевозможных зон </w:t>
      </w:r>
      <w:r w:rsidRPr="000963DF">
        <w:rPr>
          <w:rFonts w:ascii="Times New Roman" w:hAnsi="Times New Roman" w:cs="Times New Roman"/>
          <w:i/>
          <w:sz w:val="28"/>
          <w:szCs w:val="28"/>
          <w:lang w:val="en-US"/>
        </w:rPr>
        <w:t>Wi</w:t>
      </w:r>
      <w:r w:rsidRPr="000963DF">
        <w:rPr>
          <w:rFonts w:ascii="Times New Roman" w:hAnsi="Times New Roman" w:cs="Times New Roman"/>
          <w:i/>
          <w:sz w:val="28"/>
          <w:szCs w:val="28"/>
        </w:rPr>
        <w:t>-</w:t>
      </w:r>
      <w:r w:rsidRPr="000963DF">
        <w:rPr>
          <w:rFonts w:ascii="Times New Roman" w:hAnsi="Times New Roman" w:cs="Times New Roman"/>
          <w:i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Их наличие актуальны, если в помещении используют планшеты, ноутбуки, мобильные устройства оснащёнными соответствующими приёмниками</w:t>
      </w:r>
      <w:r w:rsidR="00420722" w:rsidRPr="001F52DA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2717ED" w:rsidRDefault="002717E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7ED" w:rsidRDefault="002717E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 сложное устройство, система под названием «Персональный компьютер», в современном мире человек уже не обходится. У ПК очень много «способностей», который очень быстро решит вашу проблему.</w:t>
      </w:r>
    </w:p>
    <w:p w:rsidR="0077345D" w:rsidRDefault="0077345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345D" w:rsidRPr="0077345D" w:rsidRDefault="0077345D" w:rsidP="001F52D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345D">
        <w:rPr>
          <w:rFonts w:ascii="Times New Roman" w:hAnsi="Times New Roman" w:cs="Times New Roman"/>
          <w:b/>
          <w:sz w:val="28"/>
          <w:szCs w:val="28"/>
          <w:u w:val="single"/>
        </w:rPr>
        <w:t>Итог темы:</w:t>
      </w:r>
    </w:p>
    <w:p w:rsidR="0077345D" w:rsidRDefault="0077345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интерфейс? Перечислите виды интерфейса?</w:t>
      </w:r>
    </w:p>
    <w:p w:rsidR="0077345D" w:rsidRDefault="0077345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знаете о пользовательском интерфейсе?</w:t>
      </w:r>
    </w:p>
    <w:p w:rsidR="0077345D" w:rsidRDefault="0077345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B069D8">
        <w:rPr>
          <w:rFonts w:ascii="Times New Roman" w:hAnsi="Times New Roman" w:cs="Times New Roman"/>
          <w:sz w:val="28"/>
          <w:szCs w:val="28"/>
        </w:rPr>
        <w:t>состав,</w:t>
      </w:r>
      <w:r>
        <w:rPr>
          <w:rFonts w:ascii="Times New Roman" w:hAnsi="Times New Roman" w:cs="Times New Roman"/>
          <w:sz w:val="28"/>
          <w:szCs w:val="28"/>
        </w:rPr>
        <w:t xml:space="preserve"> каких систем входит подсистема «компьютер»? Для каких систем компьютер является надсистемой?</w:t>
      </w:r>
    </w:p>
    <w:p w:rsidR="0077345D" w:rsidRPr="002717ED" w:rsidRDefault="0077345D" w:rsidP="001F52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означает «компьютер» и какую роль он играет?</w:t>
      </w:r>
    </w:p>
    <w:sectPr w:rsidR="0077345D" w:rsidRPr="002717ED" w:rsidSect="00AA237B">
      <w:footerReference w:type="default" r:id="rId22"/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1D" w:rsidRDefault="00DA431D" w:rsidP="00AA237B">
      <w:pPr>
        <w:spacing w:after="0" w:line="240" w:lineRule="auto"/>
      </w:pPr>
      <w:r>
        <w:separator/>
      </w:r>
    </w:p>
  </w:endnote>
  <w:endnote w:type="continuationSeparator" w:id="0">
    <w:p w:rsidR="00DA431D" w:rsidRDefault="00DA431D" w:rsidP="00AA2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5293"/>
      <w:docPartObj>
        <w:docPartGallery w:val="Page Numbers (Bottom of Page)"/>
        <w:docPartUnique/>
      </w:docPartObj>
    </w:sdtPr>
    <w:sdtEndPr/>
    <w:sdtContent>
      <w:p w:rsidR="00AA237B" w:rsidRDefault="00DA431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6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237B" w:rsidRDefault="00AA237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1D" w:rsidRDefault="00DA431D" w:rsidP="00AA237B">
      <w:pPr>
        <w:spacing w:after="0" w:line="240" w:lineRule="auto"/>
      </w:pPr>
      <w:r>
        <w:separator/>
      </w:r>
    </w:p>
  </w:footnote>
  <w:footnote w:type="continuationSeparator" w:id="0">
    <w:p w:rsidR="00DA431D" w:rsidRDefault="00DA431D" w:rsidP="00AA2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743A4"/>
    <w:multiLevelType w:val="hybridMultilevel"/>
    <w:tmpl w:val="FF921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47356"/>
    <w:multiLevelType w:val="multilevel"/>
    <w:tmpl w:val="08A0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20A89"/>
    <w:multiLevelType w:val="multilevel"/>
    <w:tmpl w:val="C70A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C395B"/>
    <w:multiLevelType w:val="multilevel"/>
    <w:tmpl w:val="104A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3741CD"/>
    <w:multiLevelType w:val="multilevel"/>
    <w:tmpl w:val="C8A4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DD4"/>
    <w:rsid w:val="00016470"/>
    <w:rsid w:val="00020164"/>
    <w:rsid w:val="000273AD"/>
    <w:rsid w:val="00042A1E"/>
    <w:rsid w:val="0007265F"/>
    <w:rsid w:val="000963DF"/>
    <w:rsid w:val="000B7C96"/>
    <w:rsid w:val="000C6FB2"/>
    <w:rsid w:val="000E36DD"/>
    <w:rsid w:val="001002BE"/>
    <w:rsid w:val="00107BFB"/>
    <w:rsid w:val="00110ED6"/>
    <w:rsid w:val="00111C9D"/>
    <w:rsid w:val="001123D9"/>
    <w:rsid w:val="001261B0"/>
    <w:rsid w:val="00157E44"/>
    <w:rsid w:val="001644D6"/>
    <w:rsid w:val="00167894"/>
    <w:rsid w:val="00197665"/>
    <w:rsid w:val="001A1DC7"/>
    <w:rsid w:val="001A7404"/>
    <w:rsid w:val="001A78B0"/>
    <w:rsid w:val="001B19D0"/>
    <w:rsid w:val="001D3F0B"/>
    <w:rsid w:val="001D5360"/>
    <w:rsid w:val="001D6AA3"/>
    <w:rsid w:val="001F2788"/>
    <w:rsid w:val="001F52DA"/>
    <w:rsid w:val="0020757C"/>
    <w:rsid w:val="0022593B"/>
    <w:rsid w:val="002323A0"/>
    <w:rsid w:val="00247070"/>
    <w:rsid w:val="002518C5"/>
    <w:rsid w:val="002717ED"/>
    <w:rsid w:val="00274F87"/>
    <w:rsid w:val="00275260"/>
    <w:rsid w:val="00281F37"/>
    <w:rsid w:val="00284854"/>
    <w:rsid w:val="00285BE3"/>
    <w:rsid w:val="002C1253"/>
    <w:rsid w:val="002F662A"/>
    <w:rsid w:val="003031E8"/>
    <w:rsid w:val="00304DEC"/>
    <w:rsid w:val="003140BC"/>
    <w:rsid w:val="003300ED"/>
    <w:rsid w:val="00346AE1"/>
    <w:rsid w:val="00362EAD"/>
    <w:rsid w:val="003767F6"/>
    <w:rsid w:val="003807FF"/>
    <w:rsid w:val="00386AB4"/>
    <w:rsid w:val="003A7E95"/>
    <w:rsid w:val="003C18FB"/>
    <w:rsid w:val="003E685F"/>
    <w:rsid w:val="00401F7D"/>
    <w:rsid w:val="004112B1"/>
    <w:rsid w:val="0041629C"/>
    <w:rsid w:val="00420722"/>
    <w:rsid w:val="00441167"/>
    <w:rsid w:val="00466935"/>
    <w:rsid w:val="00480140"/>
    <w:rsid w:val="00490391"/>
    <w:rsid w:val="004A4F57"/>
    <w:rsid w:val="004F02C9"/>
    <w:rsid w:val="004F6D4C"/>
    <w:rsid w:val="005018E8"/>
    <w:rsid w:val="005325CC"/>
    <w:rsid w:val="00545535"/>
    <w:rsid w:val="00552DF0"/>
    <w:rsid w:val="00567861"/>
    <w:rsid w:val="0058361C"/>
    <w:rsid w:val="005B1336"/>
    <w:rsid w:val="005B5441"/>
    <w:rsid w:val="005E5300"/>
    <w:rsid w:val="005F1371"/>
    <w:rsid w:val="00621665"/>
    <w:rsid w:val="00624EE0"/>
    <w:rsid w:val="006309AA"/>
    <w:rsid w:val="00633FED"/>
    <w:rsid w:val="0065677B"/>
    <w:rsid w:val="00660DA8"/>
    <w:rsid w:val="0066136F"/>
    <w:rsid w:val="006B0B71"/>
    <w:rsid w:val="006C3875"/>
    <w:rsid w:val="006E0B25"/>
    <w:rsid w:val="0070009E"/>
    <w:rsid w:val="00712DD4"/>
    <w:rsid w:val="007508F0"/>
    <w:rsid w:val="00760354"/>
    <w:rsid w:val="00767B84"/>
    <w:rsid w:val="0077345D"/>
    <w:rsid w:val="00781FC4"/>
    <w:rsid w:val="007A235B"/>
    <w:rsid w:val="007A3604"/>
    <w:rsid w:val="007B7224"/>
    <w:rsid w:val="007D6FFF"/>
    <w:rsid w:val="007E4CE1"/>
    <w:rsid w:val="007E668D"/>
    <w:rsid w:val="007F792C"/>
    <w:rsid w:val="008155EF"/>
    <w:rsid w:val="0082069F"/>
    <w:rsid w:val="008352C0"/>
    <w:rsid w:val="00837635"/>
    <w:rsid w:val="00846A61"/>
    <w:rsid w:val="008566D3"/>
    <w:rsid w:val="0085686F"/>
    <w:rsid w:val="008714F9"/>
    <w:rsid w:val="008815FF"/>
    <w:rsid w:val="00887019"/>
    <w:rsid w:val="008B14D5"/>
    <w:rsid w:val="008C5C0E"/>
    <w:rsid w:val="008E0198"/>
    <w:rsid w:val="008E69D7"/>
    <w:rsid w:val="008F0480"/>
    <w:rsid w:val="009130F2"/>
    <w:rsid w:val="00922EE7"/>
    <w:rsid w:val="009471FA"/>
    <w:rsid w:val="009A0929"/>
    <w:rsid w:val="009A342A"/>
    <w:rsid w:val="009B419E"/>
    <w:rsid w:val="009F3205"/>
    <w:rsid w:val="009F6C89"/>
    <w:rsid w:val="00A31077"/>
    <w:rsid w:val="00A46C9E"/>
    <w:rsid w:val="00A6059D"/>
    <w:rsid w:val="00A73D6C"/>
    <w:rsid w:val="00A7482C"/>
    <w:rsid w:val="00A77E65"/>
    <w:rsid w:val="00A81F52"/>
    <w:rsid w:val="00A84CE0"/>
    <w:rsid w:val="00A87502"/>
    <w:rsid w:val="00A94ED4"/>
    <w:rsid w:val="00AA0BEF"/>
    <w:rsid w:val="00AA237B"/>
    <w:rsid w:val="00AD2DCD"/>
    <w:rsid w:val="00AD3339"/>
    <w:rsid w:val="00AF0F07"/>
    <w:rsid w:val="00AF379D"/>
    <w:rsid w:val="00B04B38"/>
    <w:rsid w:val="00B069D8"/>
    <w:rsid w:val="00B20816"/>
    <w:rsid w:val="00B32F28"/>
    <w:rsid w:val="00B65517"/>
    <w:rsid w:val="00B67AA3"/>
    <w:rsid w:val="00B67CD1"/>
    <w:rsid w:val="00BA7809"/>
    <w:rsid w:val="00BD7626"/>
    <w:rsid w:val="00BF3391"/>
    <w:rsid w:val="00BF3BA1"/>
    <w:rsid w:val="00C22A64"/>
    <w:rsid w:val="00C35AAD"/>
    <w:rsid w:val="00C460D2"/>
    <w:rsid w:val="00C46DAD"/>
    <w:rsid w:val="00C478EB"/>
    <w:rsid w:val="00C51C88"/>
    <w:rsid w:val="00C55CCC"/>
    <w:rsid w:val="00C62792"/>
    <w:rsid w:val="00C96A43"/>
    <w:rsid w:val="00CA482C"/>
    <w:rsid w:val="00CC0C08"/>
    <w:rsid w:val="00CC77B0"/>
    <w:rsid w:val="00CE43A5"/>
    <w:rsid w:val="00CE7A31"/>
    <w:rsid w:val="00CE7CF8"/>
    <w:rsid w:val="00CF29AD"/>
    <w:rsid w:val="00CF3FBB"/>
    <w:rsid w:val="00CF521C"/>
    <w:rsid w:val="00D10460"/>
    <w:rsid w:val="00D220C8"/>
    <w:rsid w:val="00D30952"/>
    <w:rsid w:val="00D43DDC"/>
    <w:rsid w:val="00D4508D"/>
    <w:rsid w:val="00D72E3D"/>
    <w:rsid w:val="00D767DC"/>
    <w:rsid w:val="00D8073C"/>
    <w:rsid w:val="00D85F8F"/>
    <w:rsid w:val="00D94A55"/>
    <w:rsid w:val="00DA431D"/>
    <w:rsid w:val="00DA44C1"/>
    <w:rsid w:val="00DC456A"/>
    <w:rsid w:val="00DE44CE"/>
    <w:rsid w:val="00DF091C"/>
    <w:rsid w:val="00E0054E"/>
    <w:rsid w:val="00E1320C"/>
    <w:rsid w:val="00E13795"/>
    <w:rsid w:val="00E75E1D"/>
    <w:rsid w:val="00E87F06"/>
    <w:rsid w:val="00E919EE"/>
    <w:rsid w:val="00EA0E5C"/>
    <w:rsid w:val="00EA1A1C"/>
    <w:rsid w:val="00EA1C85"/>
    <w:rsid w:val="00EB5DF9"/>
    <w:rsid w:val="00EC3047"/>
    <w:rsid w:val="00EC4519"/>
    <w:rsid w:val="00EC4A50"/>
    <w:rsid w:val="00ED1390"/>
    <w:rsid w:val="00ED234B"/>
    <w:rsid w:val="00EE3F32"/>
    <w:rsid w:val="00F353CB"/>
    <w:rsid w:val="00F81801"/>
    <w:rsid w:val="00F834B4"/>
    <w:rsid w:val="00FA5F66"/>
    <w:rsid w:val="00FB6465"/>
    <w:rsid w:val="00FC4B57"/>
    <w:rsid w:val="00FD0B09"/>
    <w:rsid w:val="00FD2FDC"/>
    <w:rsid w:val="00FD4AC4"/>
    <w:rsid w:val="00FE191E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35"/>
  </w:style>
  <w:style w:type="paragraph" w:styleId="2">
    <w:name w:val="heading 2"/>
    <w:basedOn w:val="a"/>
    <w:link w:val="20"/>
    <w:uiPriority w:val="9"/>
    <w:qFormat/>
    <w:rsid w:val="00386A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DD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0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B2622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6AB4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F81801"/>
    <w:rPr>
      <w:strike w:val="0"/>
      <w:dstrike w:val="0"/>
      <w:color w:val="0096FF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F8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801"/>
    <w:rPr>
      <w:rFonts w:ascii="Tahoma" w:hAnsi="Tahoma" w:cs="Tahoma"/>
      <w:sz w:val="16"/>
      <w:szCs w:val="16"/>
    </w:rPr>
  </w:style>
  <w:style w:type="character" w:customStyle="1" w:styleId="pathseparator">
    <w:name w:val="path__separator"/>
    <w:basedOn w:val="a0"/>
    <w:rsid w:val="00016470"/>
  </w:style>
  <w:style w:type="paragraph" w:styleId="a8">
    <w:name w:val="header"/>
    <w:basedOn w:val="a"/>
    <w:link w:val="a9"/>
    <w:uiPriority w:val="99"/>
    <w:semiHidden/>
    <w:unhideWhenUsed/>
    <w:rsid w:val="00AA2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A237B"/>
  </w:style>
  <w:style w:type="paragraph" w:styleId="aa">
    <w:name w:val="footer"/>
    <w:basedOn w:val="a"/>
    <w:link w:val="ab"/>
    <w:uiPriority w:val="99"/>
    <w:unhideWhenUsed/>
    <w:rsid w:val="00AA2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23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3430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24009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61437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5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6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7838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992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2987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1747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8521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102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8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6333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94295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700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368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109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7972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8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3268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430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6976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280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8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8641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9260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40769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9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7679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794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7670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24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3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744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20362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9987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9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79142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830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5562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3281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571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105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2429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2189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56786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8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081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b.ru/article/49412/kuda-vedet-traektoriya-dvijeniya" TargetMode="External"/><Relationship Id="rId18" Type="http://schemas.openxmlformats.org/officeDocument/2006/relationships/hyperlink" Target="http://fb.ru/article/228910/grafika-fraktalnaya-opisanie-primeryi-formatyi-dostoinstva-i-nedostatki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fb.ru/article/62790/graficheskie-redaktoryi-v-dvuh-osnovnyih-varianta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b.ru/article/190005/kompyuternaya-grafika-chto-takoe-vidyi-kompyuternoy-grafiki#image804719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fb.ru/article/140158/rastrovaya-grafika-formatyi-rastrovoy-grafiki-nedostatki-rastrovoy-grafik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b.ru/article/54747/rastrovyie-izobrajeniya-i-rabota-s-nimi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9A40D-0E50-4CC8-ABF4-E1397BF6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TL</cp:lastModifiedBy>
  <cp:revision>59</cp:revision>
  <dcterms:created xsi:type="dcterms:W3CDTF">2016-09-10T07:52:00Z</dcterms:created>
  <dcterms:modified xsi:type="dcterms:W3CDTF">2017-08-03T04:22:00Z</dcterms:modified>
</cp:coreProperties>
</file>