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4D9" w:rsidRDefault="003124D9" w:rsidP="003124D9">
      <w:pPr>
        <w:spacing w:line="240" w:lineRule="auto"/>
        <w:jc w:val="center"/>
        <w:rPr>
          <w:rFonts w:ascii="Times New Roman" w:hAnsi="Times New Roman"/>
          <w:sz w:val="28"/>
          <w:szCs w:val="28"/>
        </w:rPr>
      </w:pPr>
      <w:r>
        <w:rPr>
          <w:rFonts w:ascii="Times New Roman" w:hAnsi="Times New Roman"/>
          <w:sz w:val="28"/>
          <w:szCs w:val="28"/>
        </w:rPr>
        <w:t xml:space="preserve">Муниципальное бюджетное учреждение </w:t>
      </w:r>
    </w:p>
    <w:p w:rsidR="003124D9" w:rsidRDefault="003124D9" w:rsidP="003124D9">
      <w:pPr>
        <w:spacing w:line="240" w:lineRule="auto"/>
        <w:jc w:val="center"/>
        <w:rPr>
          <w:rFonts w:ascii="Times New Roman" w:hAnsi="Times New Roman"/>
          <w:sz w:val="28"/>
          <w:szCs w:val="28"/>
        </w:rPr>
      </w:pPr>
      <w:r>
        <w:rPr>
          <w:rFonts w:ascii="Times New Roman" w:hAnsi="Times New Roman"/>
          <w:sz w:val="28"/>
          <w:szCs w:val="28"/>
        </w:rPr>
        <w:t xml:space="preserve">дополнительного образования </w:t>
      </w:r>
    </w:p>
    <w:p w:rsidR="003124D9" w:rsidRPr="00DA5D97" w:rsidRDefault="003124D9" w:rsidP="003124D9">
      <w:pPr>
        <w:spacing w:line="240" w:lineRule="auto"/>
        <w:jc w:val="center"/>
        <w:rPr>
          <w:rFonts w:ascii="Times New Roman" w:hAnsi="Times New Roman"/>
          <w:sz w:val="36"/>
          <w:szCs w:val="36"/>
        </w:rPr>
      </w:pPr>
      <w:r w:rsidRPr="00DA5D97">
        <w:rPr>
          <w:rFonts w:ascii="Times New Roman" w:hAnsi="Times New Roman"/>
          <w:sz w:val="36"/>
          <w:szCs w:val="36"/>
        </w:rPr>
        <w:t>«</w:t>
      </w:r>
      <w:r w:rsidR="00DA5D97">
        <w:rPr>
          <w:rFonts w:ascii="Times New Roman" w:hAnsi="Times New Roman"/>
          <w:sz w:val="36"/>
          <w:szCs w:val="36"/>
        </w:rPr>
        <w:t>Д</w:t>
      </w:r>
      <w:r w:rsidRPr="00DA5D97">
        <w:rPr>
          <w:rFonts w:ascii="Times New Roman" w:hAnsi="Times New Roman"/>
          <w:sz w:val="36"/>
          <w:szCs w:val="36"/>
        </w:rPr>
        <w:t xml:space="preserve">етская школа искусств» </w:t>
      </w:r>
    </w:p>
    <w:p w:rsidR="003124D9" w:rsidRDefault="003124D9" w:rsidP="003124D9">
      <w:pPr>
        <w:spacing w:line="240" w:lineRule="auto"/>
        <w:jc w:val="center"/>
        <w:rPr>
          <w:rFonts w:ascii="Times New Roman" w:hAnsi="Times New Roman"/>
          <w:sz w:val="28"/>
          <w:szCs w:val="28"/>
        </w:rPr>
      </w:pPr>
      <w:r>
        <w:rPr>
          <w:rFonts w:ascii="Times New Roman" w:hAnsi="Times New Roman"/>
          <w:sz w:val="28"/>
          <w:szCs w:val="28"/>
        </w:rPr>
        <w:t>городского округа Самара</w:t>
      </w:r>
    </w:p>
    <w:p w:rsidR="003124D9" w:rsidRDefault="003124D9" w:rsidP="003124D9">
      <w:pPr>
        <w:spacing w:line="240" w:lineRule="auto"/>
        <w:rPr>
          <w:rFonts w:ascii="Times New Roman" w:hAnsi="Times New Roman"/>
          <w:b/>
          <w:bCs/>
          <w:sz w:val="28"/>
          <w:szCs w:val="28"/>
        </w:rPr>
      </w:pPr>
    </w:p>
    <w:p w:rsidR="003124D9" w:rsidRDefault="003124D9" w:rsidP="003124D9">
      <w:pPr>
        <w:spacing w:line="240" w:lineRule="auto"/>
        <w:rPr>
          <w:rFonts w:ascii="Times New Roman" w:hAnsi="Times New Roman"/>
          <w:b/>
          <w:bCs/>
          <w:sz w:val="32"/>
          <w:szCs w:val="32"/>
        </w:rPr>
      </w:pPr>
    </w:p>
    <w:p w:rsidR="003124D9" w:rsidRDefault="003124D9" w:rsidP="003124D9">
      <w:pPr>
        <w:spacing w:line="240" w:lineRule="auto"/>
        <w:rPr>
          <w:rFonts w:ascii="Times New Roman" w:hAnsi="Times New Roman"/>
          <w:sz w:val="28"/>
          <w:szCs w:val="28"/>
        </w:rPr>
      </w:pPr>
    </w:p>
    <w:p w:rsidR="00DA5D97" w:rsidRDefault="00DA5D97" w:rsidP="003124D9">
      <w:pPr>
        <w:spacing w:line="240" w:lineRule="auto"/>
        <w:rPr>
          <w:rFonts w:ascii="Times New Roman" w:hAnsi="Times New Roman"/>
          <w:sz w:val="28"/>
          <w:szCs w:val="28"/>
        </w:rPr>
      </w:pPr>
    </w:p>
    <w:p w:rsidR="003124D9" w:rsidRPr="00DA5D97" w:rsidRDefault="003124D9" w:rsidP="003124D9">
      <w:pPr>
        <w:spacing w:line="360" w:lineRule="auto"/>
        <w:jc w:val="center"/>
        <w:rPr>
          <w:rFonts w:ascii="Times New Roman" w:hAnsi="Times New Roman"/>
          <w:sz w:val="40"/>
          <w:szCs w:val="40"/>
        </w:rPr>
      </w:pPr>
      <w:r w:rsidRPr="00DA5D97">
        <w:rPr>
          <w:rFonts w:ascii="Times New Roman" w:hAnsi="Times New Roman"/>
          <w:sz w:val="40"/>
          <w:szCs w:val="40"/>
        </w:rPr>
        <w:t xml:space="preserve"> «Разработка программы </w:t>
      </w:r>
      <w:proofErr w:type="spellStart"/>
      <w:r w:rsidRPr="00DA5D97">
        <w:rPr>
          <w:rFonts w:ascii="Times New Roman" w:hAnsi="Times New Roman"/>
          <w:sz w:val="40"/>
          <w:szCs w:val="40"/>
        </w:rPr>
        <w:t>командообразования</w:t>
      </w:r>
      <w:proofErr w:type="spellEnd"/>
    </w:p>
    <w:p w:rsidR="003124D9" w:rsidRPr="00DA5D97" w:rsidRDefault="003124D9" w:rsidP="003124D9">
      <w:pPr>
        <w:spacing w:line="360" w:lineRule="auto"/>
        <w:jc w:val="center"/>
        <w:rPr>
          <w:rFonts w:ascii="Times New Roman" w:hAnsi="Times New Roman"/>
          <w:sz w:val="40"/>
          <w:szCs w:val="40"/>
        </w:rPr>
      </w:pPr>
      <w:r w:rsidRPr="00DA5D97">
        <w:rPr>
          <w:rFonts w:ascii="Times New Roman" w:hAnsi="Times New Roman"/>
          <w:sz w:val="40"/>
          <w:szCs w:val="40"/>
        </w:rPr>
        <w:t xml:space="preserve"> в образовательном учреждении».</w:t>
      </w:r>
    </w:p>
    <w:p w:rsidR="003124D9" w:rsidRDefault="003124D9" w:rsidP="00DA5D97">
      <w:pPr>
        <w:spacing w:line="240" w:lineRule="auto"/>
        <w:rPr>
          <w:rFonts w:ascii="Times New Roman" w:hAnsi="Times New Roman"/>
          <w:sz w:val="28"/>
          <w:szCs w:val="28"/>
        </w:rPr>
      </w:pPr>
      <w:r>
        <w:rPr>
          <w:rFonts w:ascii="Times New Roman" w:hAnsi="Times New Roman"/>
          <w:sz w:val="28"/>
          <w:szCs w:val="28"/>
        </w:rPr>
        <w:t xml:space="preserve">                                    </w:t>
      </w:r>
    </w:p>
    <w:p w:rsidR="003124D9" w:rsidRDefault="003124D9" w:rsidP="003124D9">
      <w:pPr>
        <w:spacing w:line="240" w:lineRule="auto"/>
        <w:rPr>
          <w:rFonts w:ascii="Times New Roman" w:hAnsi="Times New Roman"/>
          <w:sz w:val="28"/>
          <w:szCs w:val="28"/>
        </w:rPr>
      </w:pPr>
    </w:p>
    <w:p w:rsidR="00DA5D97" w:rsidRDefault="00DA5D97" w:rsidP="003124D9">
      <w:pPr>
        <w:spacing w:line="240" w:lineRule="auto"/>
        <w:rPr>
          <w:rFonts w:ascii="Times New Roman" w:hAnsi="Times New Roman"/>
          <w:sz w:val="28"/>
          <w:szCs w:val="28"/>
        </w:rPr>
      </w:pPr>
    </w:p>
    <w:p w:rsidR="00DA5D97" w:rsidRDefault="00DA5D97" w:rsidP="003124D9">
      <w:pPr>
        <w:spacing w:line="240" w:lineRule="auto"/>
        <w:rPr>
          <w:rFonts w:ascii="Times New Roman" w:hAnsi="Times New Roman"/>
          <w:sz w:val="28"/>
          <w:szCs w:val="28"/>
        </w:rPr>
      </w:pPr>
    </w:p>
    <w:p w:rsidR="00DA5D97" w:rsidRDefault="00DA5D97" w:rsidP="003124D9">
      <w:pPr>
        <w:spacing w:line="240" w:lineRule="auto"/>
        <w:rPr>
          <w:rFonts w:ascii="Times New Roman" w:hAnsi="Times New Roman"/>
          <w:sz w:val="28"/>
          <w:szCs w:val="28"/>
        </w:rPr>
      </w:pPr>
    </w:p>
    <w:p w:rsidR="00DA5D97" w:rsidRDefault="00DA5D97" w:rsidP="00DA5D97">
      <w:pPr>
        <w:spacing w:line="240" w:lineRule="auto"/>
        <w:jc w:val="right"/>
        <w:rPr>
          <w:rFonts w:ascii="Times New Roman" w:hAnsi="Times New Roman"/>
          <w:sz w:val="28"/>
          <w:szCs w:val="28"/>
        </w:rPr>
      </w:pPr>
      <w:r>
        <w:rPr>
          <w:rFonts w:ascii="Times New Roman" w:hAnsi="Times New Roman"/>
          <w:sz w:val="28"/>
          <w:szCs w:val="28"/>
        </w:rPr>
        <w:t>Выполнила:</w:t>
      </w:r>
    </w:p>
    <w:p w:rsidR="00DA5D97" w:rsidRDefault="00DA5D97" w:rsidP="00DA5D97">
      <w:pPr>
        <w:spacing w:line="240" w:lineRule="auto"/>
        <w:jc w:val="right"/>
        <w:rPr>
          <w:rFonts w:ascii="Times New Roman" w:hAnsi="Times New Roman"/>
          <w:sz w:val="28"/>
          <w:szCs w:val="28"/>
        </w:rPr>
      </w:pPr>
      <w:r>
        <w:rPr>
          <w:rFonts w:ascii="Times New Roman" w:hAnsi="Times New Roman"/>
          <w:sz w:val="28"/>
          <w:szCs w:val="28"/>
        </w:rPr>
        <w:t xml:space="preserve">методист МБУ ДО «ДШИ №7» г.о. Самара </w:t>
      </w:r>
    </w:p>
    <w:p w:rsidR="003124D9" w:rsidRDefault="003124D9" w:rsidP="00DA5D97">
      <w:pPr>
        <w:spacing w:line="240" w:lineRule="auto"/>
        <w:jc w:val="right"/>
        <w:rPr>
          <w:rFonts w:ascii="Times New Roman" w:hAnsi="Times New Roman"/>
          <w:sz w:val="28"/>
          <w:szCs w:val="28"/>
        </w:rPr>
      </w:pPr>
      <w:r>
        <w:rPr>
          <w:rFonts w:ascii="Times New Roman" w:hAnsi="Times New Roman"/>
          <w:sz w:val="28"/>
          <w:szCs w:val="28"/>
        </w:rPr>
        <w:t xml:space="preserve"> Коршунова Елизавета Семеновна</w:t>
      </w:r>
    </w:p>
    <w:p w:rsidR="003124D9" w:rsidRDefault="003124D9" w:rsidP="00DA5D97">
      <w:pPr>
        <w:spacing w:line="240" w:lineRule="auto"/>
        <w:rPr>
          <w:rFonts w:ascii="Times New Roman" w:hAnsi="Times New Roman"/>
          <w:sz w:val="28"/>
          <w:szCs w:val="28"/>
        </w:rPr>
      </w:pPr>
      <w:r>
        <w:rPr>
          <w:rFonts w:ascii="Times New Roman" w:hAnsi="Times New Roman"/>
          <w:sz w:val="28"/>
          <w:szCs w:val="28"/>
        </w:rPr>
        <w:t xml:space="preserve">                                                       </w:t>
      </w:r>
    </w:p>
    <w:p w:rsidR="003124D9" w:rsidRDefault="003124D9" w:rsidP="003124D9">
      <w:pPr>
        <w:spacing w:line="240" w:lineRule="auto"/>
        <w:rPr>
          <w:rFonts w:ascii="Times New Roman" w:hAnsi="Times New Roman"/>
          <w:sz w:val="28"/>
          <w:szCs w:val="28"/>
        </w:rPr>
      </w:pPr>
    </w:p>
    <w:p w:rsidR="00DA5D97" w:rsidRDefault="00DA5D97" w:rsidP="003124D9">
      <w:pPr>
        <w:spacing w:line="240" w:lineRule="auto"/>
        <w:rPr>
          <w:rFonts w:ascii="Times New Roman" w:hAnsi="Times New Roman"/>
          <w:sz w:val="28"/>
          <w:szCs w:val="28"/>
        </w:rPr>
      </w:pPr>
    </w:p>
    <w:p w:rsidR="00DA5D97" w:rsidRDefault="00DA5D97" w:rsidP="003124D9">
      <w:pPr>
        <w:spacing w:line="240" w:lineRule="auto"/>
        <w:rPr>
          <w:rFonts w:ascii="Times New Roman" w:hAnsi="Times New Roman"/>
          <w:sz w:val="28"/>
          <w:szCs w:val="28"/>
        </w:rPr>
      </w:pPr>
    </w:p>
    <w:p w:rsidR="00DA5D97" w:rsidRDefault="00DA5D97" w:rsidP="003124D9">
      <w:pPr>
        <w:spacing w:line="240" w:lineRule="auto"/>
        <w:rPr>
          <w:rFonts w:ascii="Times New Roman" w:hAnsi="Times New Roman"/>
          <w:sz w:val="28"/>
          <w:szCs w:val="28"/>
        </w:rPr>
      </w:pPr>
    </w:p>
    <w:p w:rsidR="00DA5D97" w:rsidRDefault="00DA5D97" w:rsidP="003124D9">
      <w:pPr>
        <w:spacing w:line="240" w:lineRule="auto"/>
        <w:rPr>
          <w:rFonts w:ascii="Times New Roman" w:hAnsi="Times New Roman"/>
          <w:sz w:val="28"/>
          <w:szCs w:val="28"/>
        </w:rPr>
      </w:pPr>
    </w:p>
    <w:p w:rsidR="00DA5D97" w:rsidRDefault="00DA5D97" w:rsidP="003124D9">
      <w:pPr>
        <w:spacing w:line="240" w:lineRule="auto"/>
        <w:rPr>
          <w:rFonts w:ascii="Times New Roman" w:hAnsi="Times New Roman"/>
          <w:sz w:val="28"/>
          <w:szCs w:val="28"/>
        </w:rPr>
      </w:pPr>
    </w:p>
    <w:p w:rsidR="003124D9" w:rsidRDefault="003124D9" w:rsidP="003124D9">
      <w:pPr>
        <w:spacing w:line="240" w:lineRule="auto"/>
        <w:jc w:val="center"/>
        <w:rPr>
          <w:rFonts w:ascii="Times New Roman" w:hAnsi="Times New Roman"/>
          <w:sz w:val="28"/>
          <w:szCs w:val="28"/>
        </w:rPr>
      </w:pPr>
      <w:r>
        <w:rPr>
          <w:rFonts w:ascii="Times New Roman" w:hAnsi="Times New Roman"/>
          <w:sz w:val="28"/>
          <w:szCs w:val="28"/>
        </w:rPr>
        <w:t>Самара 201</w:t>
      </w:r>
      <w:r w:rsidR="00DA5D97">
        <w:rPr>
          <w:rFonts w:ascii="Times New Roman" w:hAnsi="Times New Roman"/>
          <w:sz w:val="28"/>
          <w:szCs w:val="28"/>
        </w:rPr>
        <w:t>9</w:t>
      </w:r>
      <w:r>
        <w:rPr>
          <w:rFonts w:ascii="Times New Roman" w:hAnsi="Times New Roman"/>
          <w:sz w:val="28"/>
          <w:szCs w:val="28"/>
        </w:rPr>
        <w:t xml:space="preserve"> г.</w:t>
      </w:r>
    </w:p>
    <w:p w:rsidR="00A85EB8" w:rsidRPr="00A85EB8" w:rsidRDefault="00A85EB8" w:rsidP="00D20C6F">
      <w:pPr>
        <w:jc w:val="center"/>
        <w:rPr>
          <w:rFonts w:ascii="Times New Roman" w:hAnsi="Times New Roman" w:cs="Times New Roman"/>
          <w:b/>
          <w:i/>
          <w:color w:val="000000"/>
          <w:sz w:val="28"/>
          <w:szCs w:val="28"/>
        </w:rPr>
      </w:pPr>
      <w:r w:rsidRPr="00A85EB8">
        <w:rPr>
          <w:rFonts w:ascii="Times New Roman" w:hAnsi="Times New Roman" w:cs="Times New Roman"/>
          <w:b/>
          <w:i/>
          <w:color w:val="000000"/>
          <w:sz w:val="28"/>
          <w:szCs w:val="28"/>
        </w:rPr>
        <w:lastRenderedPageBreak/>
        <w:t xml:space="preserve">Разработка программы </w:t>
      </w:r>
      <w:proofErr w:type="spellStart"/>
      <w:r w:rsidRPr="00A85EB8">
        <w:rPr>
          <w:rFonts w:ascii="Times New Roman" w:hAnsi="Times New Roman" w:cs="Times New Roman"/>
          <w:b/>
          <w:i/>
          <w:color w:val="000000"/>
          <w:sz w:val="28"/>
          <w:szCs w:val="28"/>
        </w:rPr>
        <w:t>командообразования</w:t>
      </w:r>
      <w:proofErr w:type="spellEnd"/>
      <w:r w:rsidRPr="00A85EB8">
        <w:rPr>
          <w:rFonts w:ascii="Times New Roman" w:hAnsi="Times New Roman" w:cs="Times New Roman"/>
          <w:b/>
          <w:i/>
          <w:color w:val="000000"/>
          <w:sz w:val="28"/>
          <w:szCs w:val="28"/>
        </w:rPr>
        <w:t xml:space="preserve"> </w:t>
      </w:r>
    </w:p>
    <w:p w:rsidR="00A85EB8" w:rsidRPr="00A85EB8" w:rsidRDefault="00A85EB8" w:rsidP="00D20C6F">
      <w:pPr>
        <w:jc w:val="center"/>
        <w:rPr>
          <w:rFonts w:ascii="Times New Roman" w:hAnsi="Times New Roman" w:cs="Times New Roman"/>
          <w:b/>
          <w:i/>
          <w:color w:val="000000"/>
          <w:sz w:val="28"/>
          <w:szCs w:val="28"/>
        </w:rPr>
      </w:pPr>
      <w:r w:rsidRPr="00A85EB8">
        <w:rPr>
          <w:rFonts w:ascii="Times New Roman" w:hAnsi="Times New Roman" w:cs="Times New Roman"/>
          <w:b/>
          <w:i/>
          <w:color w:val="000000"/>
          <w:sz w:val="28"/>
          <w:szCs w:val="28"/>
        </w:rPr>
        <w:t>в образовательном учреждении.</w:t>
      </w:r>
    </w:p>
    <w:p w:rsidR="00A85EB8" w:rsidRDefault="00A85EB8" w:rsidP="00D20C6F">
      <w:pPr>
        <w:jc w:val="center"/>
        <w:rPr>
          <w:rFonts w:ascii="Times New Roman" w:hAnsi="Times New Roman" w:cs="Times New Roman"/>
          <w:color w:val="000000"/>
          <w:sz w:val="28"/>
          <w:szCs w:val="28"/>
        </w:rPr>
      </w:pPr>
    </w:p>
    <w:p w:rsidR="00D20C6F" w:rsidRPr="00D20C6F" w:rsidRDefault="00D20C6F" w:rsidP="00D20C6F">
      <w:pPr>
        <w:rPr>
          <w:rFonts w:ascii="Times New Roman" w:hAnsi="Times New Roman" w:cs="Times New Roman"/>
          <w:b/>
          <w:color w:val="000000"/>
          <w:sz w:val="28"/>
          <w:szCs w:val="28"/>
        </w:rPr>
      </w:pPr>
      <w:r>
        <w:rPr>
          <w:rFonts w:ascii="Times New Roman" w:hAnsi="Times New Roman" w:cs="Times New Roman"/>
          <w:b/>
          <w:color w:val="000000"/>
          <w:sz w:val="28"/>
          <w:szCs w:val="28"/>
        </w:rPr>
        <w:t>Актуальность</w:t>
      </w:r>
    </w:p>
    <w:p w:rsidR="00880E97" w:rsidRDefault="00D20C6F" w:rsidP="003A15B0">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80E97" w:rsidRPr="00880E97">
        <w:rPr>
          <w:rFonts w:ascii="Times New Roman" w:hAnsi="Times New Roman" w:cs="Times New Roman"/>
          <w:color w:val="000000"/>
          <w:sz w:val="28"/>
          <w:szCs w:val="28"/>
        </w:rPr>
        <w:t xml:space="preserve">Модернизация образования поставила перед педагогической наукой и практикой ряд серьезных задач, нацеливающих на воспитание гуманного, творческого, готового к диалогу с окружающими людьми человека. В их решении особую роль </w:t>
      </w:r>
      <w:r w:rsidR="00880E97">
        <w:rPr>
          <w:rFonts w:ascii="Times New Roman" w:hAnsi="Times New Roman" w:cs="Times New Roman"/>
          <w:color w:val="000000"/>
          <w:sz w:val="28"/>
          <w:szCs w:val="28"/>
        </w:rPr>
        <w:t>отводится  сыграть педагогу</w:t>
      </w:r>
      <w:r w:rsidR="00880E97" w:rsidRPr="00880E97">
        <w:rPr>
          <w:rFonts w:ascii="Times New Roman" w:hAnsi="Times New Roman" w:cs="Times New Roman"/>
          <w:color w:val="000000"/>
          <w:sz w:val="28"/>
          <w:szCs w:val="28"/>
        </w:rPr>
        <w:t>, котор</w:t>
      </w:r>
      <w:r w:rsidR="00880E97">
        <w:rPr>
          <w:rFonts w:ascii="Times New Roman" w:hAnsi="Times New Roman" w:cs="Times New Roman"/>
          <w:color w:val="000000"/>
          <w:sz w:val="28"/>
          <w:szCs w:val="28"/>
        </w:rPr>
        <w:t>ый</w:t>
      </w:r>
      <w:r w:rsidR="00880E97" w:rsidRPr="00880E97">
        <w:rPr>
          <w:rFonts w:ascii="Times New Roman" w:hAnsi="Times New Roman" w:cs="Times New Roman"/>
          <w:color w:val="000000"/>
          <w:sz w:val="28"/>
          <w:szCs w:val="28"/>
        </w:rPr>
        <w:t xml:space="preserve"> обладает </w:t>
      </w:r>
      <w:r w:rsidR="00880E97">
        <w:rPr>
          <w:rFonts w:ascii="Times New Roman" w:hAnsi="Times New Roman" w:cs="Times New Roman"/>
          <w:color w:val="000000"/>
          <w:sz w:val="28"/>
          <w:szCs w:val="28"/>
        </w:rPr>
        <w:t>высоким профессионализмом, компетенцией, педагогической культурой и другими качествами.</w:t>
      </w:r>
    </w:p>
    <w:p w:rsidR="005C6F57" w:rsidRDefault="005C6F57" w:rsidP="003A15B0">
      <w:pPr>
        <w:spacing w:after="0" w:line="360" w:lineRule="auto"/>
        <w:jc w:val="both"/>
        <w:rPr>
          <w:rFonts w:ascii="Times New Roman" w:hAnsi="Times New Roman" w:cs="Times New Roman"/>
          <w:sz w:val="28"/>
          <w:szCs w:val="28"/>
        </w:rPr>
      </w:pPr>
      <w:r>
        <w:t xml:space="preserve">          </w:t>
      </w:r>
      <w:r w:rsidRPr="005C6F57">
        <w:rPr>
          <w:rFonts w:ascii="Times New Roman" w:hAnsi="Times New Roman" w:cs="Times New Roman"/>
          <w:sz w:val="28"/>
          <w:szCs w:val="28"/>
        </w:rPr>
        <w:t>Умение видеть перспективу развития образовательной организации, активизировать инновационные аспекты деятельности, решать проблемы, связанные с повышением качества образования</w:t>
      </w:r>
      <w:r>
        <w:rPr>
          <w:rFonts w:ascii="Times New Roman" w:hAnsi="Times New Roman" w:cs="Times New Roman"/>
          <w:sz w:val="28"/>
          <w:szCs w:val="28"/>
        </w:rPr>
        <w:t xml:space="preserve"> –</w:t>
      </w:r>
      <w:r w:rsidRPr="005C6F57">
        <w:rPr>
          <w:rFonts w:ascii="Times New Roman" w:hAnsi="Times New Roman" w:cs="Times New Roman"/>
          <w:sz w:val="28"/>
          <w:szCs w:val="28"/>
        </w:rPr>
        <w:t xml:space="preserve"> все</w:t>
      </w:r>
      <w:r>
        <w:rPr>
          <w:rFonts w:ascii="Times New Roman" w:hAnsi="Times New Roman" w:cs="Times New Roman"/>
          <w:sz w:val="28"/>
          <w:szCs w:val="28"/>
        </w:rPr>
        <w:t xml:space="preserve"> </w:t>
      </w:r>
      <w:r w:rsidRPr="005C6F57">
        <w:rPr>
          <w:rFonts w:ascii="Times New Roman" w:hAnsi="Times New Roman" w:cs="Times New Roman"/>
          <w:sz w:val="28"/>
          <w:szCs w:val="28"/>
        </w:rPr>
        <w:t xml:space="preserve"> эти задачи требуют комплексного подхода в их решении. Обеспечить такой подход возможно лишь при условии целенаправленного профессионального взаимодействия педагогов, способных к проектированию и реализации инноваций в образовательном учреждении. </w:t>
      </w:r>
    </w:p>
    <w:p w:rsidR="005C6F57" w:rsidRDefault="005C6F57" w:rsidP="003A15B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C6F57">
        <w:rPr>
          <w:rFonts w:ascii="Times New Roman" w:hAnsi="Times New Roman" w:cs="Times New Roman"/>
          <w:sz w:val="28"/>
          <w:szCs w:val="28"/>
        </w:rPr>
        <w:t xml:space="preserve">В этом случае такую группу </w:t>
      </w:r>
      <w:proofErr w:type="gramStart"/>
      <w:r w:rsidRPr="005C6F57">
        <w:rPr>
          <w:rFonts w:ascii="Times New Roman" w:hAnsi="Times New Roman" w:cs="Times New Roman"/>
          <w:sz w:val="28"/>
          <w:szCs w:val="28"/>
        </w:rPr>
        <w:t>педагогов</w:t>
      </w:r>
      <w:proofErr w:type="gramEnd"/>
      <w:r w:rsidRPr="005C6F57">
        <w:rPr>
          <w:rFonts w:ascii="Times New Roman" w:hAnsi="Times New Roman" w:cs="Times New Roman"/>
          <w:sz w:val="28"/>
          <w:szCs w:val="28"/>
        </w:rPr>
        <w:t xml:space="preserve"> возможно рассматривать как педагогическую команду, являющуюся организационной формой коллективного управления, определяющую стратегию, тактику и методику образовательного процесса в образовательной организации. </w:t>
      </w:r>
    </w:p>
    <w:p w:rsidR="00D20C6F" w:rsidRPr="00D20C6F" w:rsidRDefault="00D20C6F" w:rsidP="003A15B0">
      <w:pPr>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Так, что же такое педагогическая команда? </w:t>
      </w:r>
      <w:r w:rsidRPr="00D20C6F">
        <w:rPr>
          <w:color w:val="000000"/>
        </w:rPr>
        <w:t xml:space="preserve"> </w:t>
      </w:r>
      <w:r>
        <w:rPr>
          <w:rFonts w:ascii="Times New Roman" w:hAnsi="Times New Roman" w:cs="Times New Roman"/>
          <w:color w:val="000000"/>
          <w:sz w:val="28"/>
          <w:szCs w:val="28"/>
        </w:rPr>
        <w:t xml:space="preserve">Педагогическая команда </w:t>
      </w:r>
      <w:r w:rsidRPr="00D20C6F">
        <w:rPr>
          <w:rFonts w:ascii="Times New Roman" w:hAnsi="Times New Roman" w:cs="Times New Roman"/>
          <w:color w:val="000000"/>
          <w:sz w:val="28"/>
          <w:szCs w:val="28"/>
        </w:rPr>
        <w:t xml:space="preserve">отличается  от остальных групп педагогов тем, что  в ней  педагоги имеют общую цель, совместно действуют для достижения этой цели и разделяют ответственность за её результаты. В такой команде  цели и задачи определяются  её участниками,  деятельность которых направлены  на индивидуальный и  на общий результат.  В команде  существует не только личная, но и взаимная  ответственность;  в ней  заботятся  о результатах </w:t>
      </w:r>
      <w:r w:rsidRPr="00D20C6F">
        <w:rPr>
          <w:rFonts w:ascii="Times New Roman" w:hAnsi="Times New Roman" w:cs="Times New Roman"/>
          <w:color w:val="000000"/>
          <w:sz w:val="28"/>
          <w:szCs w:val="28"/>
        </w:rPr>
        <w:lastRenderedPageBreak/>
        <w:t>деятельности каждого члена команды и коллективно преодолевают  трудности.</w:t>
      </w:r>
    </w:p>
    <w:p w:rsidR="00D20C6F" w:rsidRPr="005C6F57" w:rsidRDefault="00D20C6F" w:rsidP="003A15B0">
      <w:pPr>
        <w:spacing w:line="360" w:lineRule="auto"/>
        <w:jc w:val="both"/>
        <w:rPr>
          <w:rFonts w:ascii="Times New Roman" w:hAnsi="Times New Roman" w:cs="Times New Roman"/>
          <w:sz w:val="28"/>
          <w:szCs w:val="28"/>
        </w:rPr>
      </w:pPr>
    </w:p>
    <w:p w:rsidR="00064741" w:rsidRPr="00064741" w:rsidRDefault="00064741" w:rsidP="003A15B0">
      <w:pPr>
        <w:pStyle w:val="1"/>
        <w:ind w:left="0" w:firstLine="708"/>
        <w:rPr>
          <w:i/>
          <w:szCs w:val="28"/>
        </w:rPr>
      </w:pPr>
      <w:r w:rsidRPr="00064741">
        <w:rPr>
          <w:b/>
          <w:szCs w:val="28"/>
        </w:rPr>
        <w:t xml:space="preserve">Цель программы: </w:t>
      </w:r>
      <w:r w:rsidRPr="00064741">
        <w:rPr>
          <w:i/>
          <w:szCs w:val="28"/>
        </w:rPr>
        <w:t>создание педагогической команды</w:t>
      </w:r>
      <w:r>
        <w:rPr>
          <w:i/>
          <w:szCs w:val="28"/>
        </w:rPr>
        <w:t xml:space="preserve"> для инновационного развития ОУ, а также развития творческого потенциала учащихся</w:t>
      </w:r>
    </w:p>
    <w:p w:rsidR="00064741" w:rsidRPr="00064741" w:rsidRDefault="00064741" w:rsidP="003A15B0">
      <w:pPr>
        <w:pStyle w:val="1"/>
        <w:ind w:left="0" w:firstLine="0"/>
        <w:rPr>
          <w:b/>
          <w:szCs w:val="28"/>
        </w:rPr>
      </w:pPr>
    </w:p>
    <w:p w:rsidR="00064741" w:rsidRDefault="00064741" w:rsidP="003A15B0">
      <w:pPr>
        <w:pStyle w:val="1"/>
        <w:ind w:left="0" w:firstLine="633"/>
        <w:rPr>
          <w:b/>
          <w:szCs w:val="28"/>
        </w:rPr>
      </w:pPr>
      <w:r w:rsidRPr="00064741">
        <w:rPr>
          <w:b/>
          <w:szCs w:val="28"/>
        </w:rPr>
        <w:t xml:space="preserve">Задачи </w:t>
      </w:r>
      <w:r w:rsidR="000F7D43">
        <w:rPr>
          <w:b/>
          <w:szCs w:val="28"/>
        </w:rPr>
        <w:t>программы</w:t>
      </w:r>
      <w:r w:rsidRPr="00064741">
        <w:rPr>
          <w:b/>
          <w:szCs w:val="28"/>
        </w:rPr>
        <w:t>:</w:t>
      </w:r>
    </w:p>
    <w:p w:rsidR="000F7D43" w:rsidRPr="00064741" w:rsidRDefault="000F7D43" w:rsidP="003A15B0">
      <w:pPr>
        <w:pStyle w:val="1"/>
        <w:ind w:left="0" w:firstLine="633"/>
        <w:rPr>
          <w:b/>
          <w:szCs w:val="28"/>
        </w:rPr>
      </w:pPr>
    </w:p>
    <w:p w:rsidR="00064741" w:rsidRPr="00064741" w:rsidRDefault="00064741" w:rsidP="003A15B0">
      <w:pPr>
        <w:pStyle w:val="1"/>
        <w:numPr>
          <w:ilvl w:val="0"/>
          <w:numId w:val="1"/>
        </w:numPr>
        <w:rPr>
          <w:szCs w:val="28"/>
        </w:rPr>
      </w:pPr>
      <w:r w:rsidRPr="00064741">
        <w:rPr>
          <w:szCs w:val="28"/>
        </w:rPr>
        <w:t>Создать благоприятный социально-психологический климат в коллективе.</w:t>
      </w:r>
    </w:p>
    <w:p w:rsidR="00064741" w:rsidRPr="00064741" w:rsidRDefault="00064741" w:rsidP="003A15B0">
      <w:pPr>
        <w:pStyle w:val="1"/>
        <w:numPr>
          <w:ilvl w:val="0"/>
          <w:numId w:val="1"/>
        </w:numPr>
        <w:rPr>
          <w:szCs w:val="28"/>
        </w:rPr>
      </w:pPr>
      <w:r w:rsidRPr="00064741">
        <w:rPr>
          <w:bCs/>
          <w:iCs/>
          <w:szCs w:val="28"/>
        </w:rPr>
        <w:t>Повысить мотивацию педагогов к внедрению инновационных технологий в ОУ административными, экономическими и социально-психологическими методами</w:t>
      </w:r>
      <w:r w:rsidRPr="00064741">
        <w:rPr>
          <w:b/>
          <w:bCs/>
          <w:iCs/>
          <w:szCs w:val="28"/>
        </w:rPr>
        <w:t>.</w:t>
      </w:r>
      <w:r w:rsidRPr="00064741">
        <w:rPr>
          <w:bCs/>
          <w:iCs/>
          <w:szCs w:val="28"/>
        </w:rPr>
        <w:t xml:space="preserve"> </w:t>
      </w:r>
    </w:p>
    <w:p w:rsidR="00064741" w:rsidRPr="00064741" w:rsidRDefault="00064741" w:rsidP="003A15B0">
      <w:pPr>
        <w:pStyle w:val="1"/>
        <w:numPr>
          <w:ilvl w:val="0"/>
          <w:numId w:val="1"/>
        </w:numPr>
        <w:rPr>
          <w:szCs w:val="28"/>
        </w:rPr>
      </w:pPr>
      <w:r w:rsidRPr="00064741">
        <w:rPr>
          <w:szCs w:val="28"/>
        </w:rPr>
        <w:t xml:space="preserve">Организовать профессиональное обучение, направленное на создание эффективной педагогической команды. </w:t>
      </w:r>
    </w:p>
    <w:p w:rsidR="00064741" w:rsidRPr="00064741" w:rsidRDefault="00064741" w:rsidP="003A15B0">
      <w:pPr>
        <w:pStyle w:val="1"/>
        <w:numPr>
          <w:ilvl w:val="0"/>
          <w:numId w:val="1"/>
        </w:numPr>
        <w:rPr>
          <w:szCs w:val="28"/>
        </w:rPr>
      </w:pPr>
      <w:r w:rsidRPr="00064741">
        <w:rPr>
          <w:szCs w:val="28"/>
        </w:rPr>
        <w:t>Раскрыть творческий потенциал педагогов и обучающихся.</w:t>
      </w:r>
    </w:p>
    <w:p w:rsidR="005C6F57" w:rsidRPr="00880E97" w:rsidRDefault="005C6F57" w:rsidP="003A15B0">
      <w:pPr>
        <w:spacing w:line="360" w:lineRule="auto"/>
        <w:jc w:val="both"/>
        <w:rPr>
          <w:rFonts w:ascii="Times New Roman" w:hAnsi="Times New Roman" w:cs="Times New Roman"/>
        </w:rPr>
      </w:pPr>
    </w:p>
    <w:p w:rsidR="00D26BEF" w:rsidRDefault="000F54E7" w:rsidP="003A15B0">
      <w:pPr>
        <w:spacing w:line="360" w:lineRule="auto"/>
        <w:jc w:val="both"/>
        <w:rPr>
          <w:rFonts w:ascii="Times New Roman" w:hAnsi="Times New Roman" w:cs="Times New Roman"/>
          <w:b/>
          <w:sz w:val="28"/>
          <w:szCs w:val="28"/>
        </w:rPr>
      </w:pPr>
      <w:r w:rsidRPr="000F54E7">
        <w:rPr>
          <w:rFonts w:ascii="Times New Roman" w:hAnsi="Times New Roman" w:cs="Times New Roman"/>
          <w:b/>
          <w:sz w:val="28"/>
          <w:szCs w:val="28"/>
        </w:rPr>
        <w:t>Анализ потребности в формировании команды педагогов</w:t>
      </w:r>
      <w:r>
        <w:rPr>
          <w:rFonts w:ascii="Times New Roman" w:hAnsi="Times New Roman" w:cs="Times New Roman"/>
          <w:b/>
          <w:sz w:val="28"/>
          <w:szCs w:val="28"/>
        </w:rPr>
        <w:t xml:space="preserve"> ДШИ №7</w:t>
      </w:r>
    </w:p>
    <w:p w:rsidR="00477B67" w:rsidRDefault="00477B67" w:rsidP="003A15B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Этот анализ можно провести с помощью методик и диагностик, предлагаемых в следующей таблице</w:t>
      </w:r>
    </w:p>
    <w:tbl>
      <w:tblPr>
        <w:tblStyle w:val="a3"/>
        <w:tblW w:w="10456" w:type="dxa"/>
        <w:tblInd w:w="-968" w:type="dxa"/>
        <w:tblLook w:val="04A0"/>
      </w:tblPr>
      <w:tblGrid>
        <w:gridCol w:w="701"/>
        <w:gridCol w:w="3827"/>
        <w:gridCol w:w="5928"/>
      </w:tblGrid>
      <w:tr w:rsidR="00477B67" w:rsidRPr="00477B67" w:rsidTr="00477B67">
        <w:tc>
          <w:tcPr>
            <w:tcW w:w="701" w:type="dxa"/>
          </w:tcPr>
          <w:p w:rsidR="00477B67" w:rsidRPr="00477B67" w:rsidRDefault="00477B67" w:rsidP="00563356">
            <w:pPr>
              <w:jc w:val="center"/>
              <w:rPr>
                <w:rFonts w:ascii="Times New Roman" w:hAnsi="Times New Roman" w:cs="Times New Roman"/>
                <w:b/>
                <w:sz w:val="28"/>
                <w:szCs w:val="28"/>
              </w:rPr>
            </w:pPr>
            <w:r w:rsidRPr="00477B67">
              <w:rPr>
                <w:rFonts w:ascii="Times New Roman" w:hAnsi="Times New Roman" w:cs="Times New Roman"/>
                <w:b/>
                <w:sz w:val="28"/>
                <w:szCs w:val="28"/>
              </w:rPr>
              <w:t xml:space="preserve">№ </w:t>
            </w:r>
            <w:proofErr w:type="gramStart"/>
            <w:r w:rsidRPr="00477B67">
              <w:rPr>
                <w:rFonts w:ascii="Times New Roman" w:hAnsi="Times New Roman" w:cs="Times New Roman"/>
                <w:b/>
                <w:sz w:val="28"/>
                <w:szCs w:val="28"/>
              </w:rPr>
              <w:t>п</w:t>
            </w:r>
            <w:proofErr w:type="gramEnd"/>
            <w:r w:rsidRPr="00477B67">
              <w:rPr>
                <w:rFonts w:ascii="Times New Roman" w:hAnsi="Times New Roman" w:cs="Times New Roman"/>
                <w:b/>
                <w:sz w:val="28"/>
                <w:szCs w:val="28"/>
              </w:rPr>
              <w:t>/п</w:t>
            </w:r>
          </w:p>
        </w:tc>
        <w:tc>
          <w:tcPr>
            <w:tcW w:w="3827" w:type="dxa"/>
          </w:tcPr>
          <w:p w:rsidR="00477B67" w:rsidRPr="00477B67" w:rsidRDefault="00477B67" w:rsidP="00563356">
            <w:pPr>
              <w:jc w:val="center"/>
              <w:rPr>
                <w:rFonts w:ascii="Times New Roman" w:hAnsi="Times New Roman" w:cs="Times New Roman"/>
                <w:b/>
                <w:sz w:val="28"/>
                <w:szCs w:val="28"/>
              </w:rPr>
            </w:pPr>
            <w:r w:rsidRPr="00477B67">
              <w:rPr>
                <w:rFonts w:ascii="Times New Roman" w:hAnsi="Times New Roman" w:cs="Times New Roman"/>
                <w:b/>
                <w:sz w:val="28"/>
                <w:szCs w:val="28"/>
              </w:rPr>
              <w:t>Название методик</w:t>
            </w:r>
          </w:p>
        </w:tc>
        <w:tc>
          <w:tcPr>
            <w:tcW w:w="5928" w:type="dxa"/>
          </w:tcPr>
          <w:p w:rsidR="00477B67" w:rsidRPr="00477B67" w:rsidRDefault="00477B67" w:rsidP="00563356">
            <w:pPr>
              <w:jc w:val="center"/>
              <w:rPr>
                <w:rFonts w:ascii="Times New Roman" w:hAnsi="Times New Roman" w:cs="Times New Roman"/>
                <w:b/>
                <w:sz w:val="28"/>
                <w:szCs w:val="28"/>
              </w:rPr>
            </w:pPr>
            <w:r w:rsidRPr="00477B67">
              <w:rPr>
                <w:rFonts w:ascii="Times New Roman" w:hAnsi="Times New Roman" w:cs="Times New Roman"/>
                <w:b/>
                <w:sz w:val="28"/>
                <w:szCs w:val="28"/>
              </w:rPr>
              <w:t>Описание методики</w:t>
            </w:r>
          </w:p>
        </w:tc>
      </w:tr>
      <w:tr w:rsidR="00477B67" w:rsidRPr="00477B67" w:rsidTr="00477B67">
        <w:tc>
          <w:tcPr>
            <w:tcW w:w="701" w:type="dxa"/>
          </w:tcPr>
          <w:p w:rsidR="00477B67" w:rsidRPr="00477B67" w:rsidRDefault="00477B67" w:rsidP="00563356">
            <w:pPr>
              <w:jc w:val="center"/>
              <w:rPr>
                <w:rFonts w:ascii="Times New Roman" w:hAnsi="Times New Roman" w:cs="Times New Roman"/>
                <w:sz w:val="28"/>
                <w:szCs w:val="28"/>
              </w:rPr>
            </w:pPr>
            <w:r w:rsidRPr="00477B67">
              <w:rPr>
                <w:rFonts w:ascii="Times New Roman" w:hAnsi="Times New Roman" w:cs="Times New Roman"/>
                <w:sz w:val="28"/>
                <w:szCs w:val="28"/>
              </w:rPr>
              <w:t>1</w:t>
            </w:r>
          </w:p>
        </w:tc>
        <w:tc>
          <w:tcPr>
            <w:tcW w:w="3827" w:type="dxa"/>
          </w:tcPr>
          <w:p w:rsidR="00477B67" w:rsidRPr="00477B67" w:rsidRDefault="00477B67" w:rsidP="00563356">
            <w:pPr>
              <w:rPr>
                <w:rFonts w:ascii="Times New Roman" w:hAnsi="Times New Roman" w:cs="Times New Roman"/>
                <w:sz w:val="28"/>
                <w:szCs w:val="28"/>
              </w:rPr>
            </w:pPr>
            <w:r w:rsidRPr="00477B67">
              <w:rPr>
                <w:rFonts w:ascii="Times New Roman" w:hAnsi="Times New Roman" w:cs="Times New Roman"/>
                <w:color w:val="000000"/>
                <w:sz w:val="28"/>
                <w:szCs w:val="28"/>
              </w:rPr>
              <w:t>Диагностики личностной и групповой удовлетворённости работой</w:t>
            </w:r>
          </w:p>
        </w:tc>
        <w:tc>
          <w:tcPr>
            <w:tcW w:w="5928" w:type="dxa"/>
          </w:tcPr>
          <w:p w:rsidR="00477B67" w:rsidRPr="00477B67" w:rsidRDefault="00477B67" w:rsidP="00477B67">
            <w:pPr>
              <w:jc w:val="both"/>
              <w:rPr>
                <w:rFonts w:ascii="Times New Roman" w:hAnsi="Times New Roman" w:cs="Times New Roman"/>
                <w:sz w:val="28"/>
                <w:szCs w:val="28"/>
                <w:shd w:val="clear" w:color="auto" w:fill="FFFFFF"/>
              </w:rPr>
            </w:pPr>
            <w:r w:rsidRPr="00477B67">
              <w:rPr>
                <w:rFonts w:ascii="Times New Roman" w:hAnsi="Times New Roman" w:cs="Times New Roman"/>
                <w:sz w:val="28"/>
                <w:szCs w:val="28"/>
                <w:shd w:val="clear" w:color="auto" w:fill="FFFFFF"/>
              </w:rPr>
              <w:t>Вашему вниманию предлагается опросник для самооценки, а также выбор некоторых эффективных методов мотивации трудовой активности. Он содержит 14 утверждений. Каждое утверждение может быть оценено от 1 до 5 баллов. Сделайте свой выбор по каждому и этих утверждений, отметив соответствующую цифру.</w:t>
            </w:r>
          </w:p>
          <w:p w:rsidR="00477B67" w:rsidRPr="00477B67" w:rsidRDefault="00477B67" w:rsidP="00563356">
            <w:pPr>
              <w:rPr>
                <w:rFonts w:ascii="Times New Roman" w:hAnsi="Times New Roman" w:cs="Times New Roman"/>
                <w:sz w:val="28"/>
                <w:szCs w:val="28"/>
              </w:rPr>
            </w:pPr>
          </w:p>
        </w:tc>
      </w:tr>
      <w:tr w:rsidR="00477B67" w:rsidRPr="00477B67" w:rsidTr="003124D9">
        <w:tc>
          <w:tcPr>
            <w:tcW w:w="701" w:type="dxa"/>
          </w:tcPr>
          <w:p w:rsidR="00477B67" w:rsidRPr="00477B67" w:rsidRDefault="00477B67" w:rsidP="00563356">
            <w:pPr>
              <w:jc w:val="center"/>
              <w:rPr>
                <w:rFonts w:ascii="Times New Roman" w:hAnsi="Times New Roman" w:cs="Times New Roman"/>
                <w:sz w:val="28"/>
                <w:szCs w:val="28"/>
              </w:rPr>
            </w:pPr>
            <w:r w:rsidRPr="00477B67">
              <w:rPr>
                <w:rFonts w:ascii="Times New Roman" w:hAnsi="Times New Roman" w:cs="Times New Roman"/>
                <w:sz w:val="28"/>
                <w:szCs w:val="28"/>
              </w:rPr>
              <w:lastRenderedPageBreak/>
              <w:t>2</w:t>
            </w:r>
          </w:p>
        </w:tc>
        <w:tc>
          <w:tcPr>
            <w:tcW w:w="3827" w:type="dxa"/>
          </w:tcPr>
          <w:p w:rsidR="00477B67" w:rsidRPr="00477B67" w:rsidRDefault="00477B67" w:rsidP="00563356">
            <w:pPr>
              <w:rPr>
                <w:rFonts w:ascii="Times New Roman" w:hAnsi="Times New Roman" w:cs="Times New Roman"/>
                <w:color w:val="000000"/>
                <w:sz w:val="28"/>
                <w:szCs w:val="28"/>
              </w:rPr>
            </w:pPr>
            <w:r w:rsidRPr="00477B67">
              <w:rPr>
                <w:rFonts w:ascii="Times New Roman" w:hAnsi="Times New Roman" w:cs="Times New Roman"/>
                <w:color w:val="000000"/>
                <w:sz w:val="28"/>
                <w:szCs w:val="28"/>
                <w:shd w:val="clear" w:color="auto" w:fill="FFFFFF"/>
              </w:rPr>
              <w:t xml:space="preserve">Методика М. </w:t>
            </w:r>
            <w:proofErr w:type="spellStart"/>
            <w:r w:rsidRPr="00477B67">
              <w:rPr>
                <w:rFonts w:ascii="Times New Roman" w:hAnsi="Times New Roman" w:cs="Times New Roman"/>
                <w:color w:val="000000"/>
                <w:sz w:val="28"/>
                <w:szCs w:val="28"/>
                <w:shd w:val="clear" w:color="auto" w:fill="FFFFFF"/>
              </w:rPr>
              <w:t>Рокича</w:t>
            </w:r>
            <w:proofErr w:type="spellEnd"/>
            <w:r w:rsidRPr="00477B67">
              <w:rPr>
                <w:rFonts w:ascii="Times New Roman" w:hAnsi="Times New Roman" w:cs="Times New Roman"/>
                <w:color w:val="000000"/>
                <w:sz w:val="28"/>
                <w:szCs w:val="28"/>
                <w:shd w:val="clear" w:color="auto" w:fill="FFFFFF"/>
              </w:rPr>
              <w:t xml:space="preserve"> Ценностные ориентации</w:t>
            </w:r>
          </w:p>
        </w:tc>
        <w:tc>
          <w:tcPr>
            <w:tcW w:w="5928" w:type="dxa"/>
            <w:tcBorders>
              <w:bottom w:val="single" w:sz="4" w:space="0" w:color="auto"/>
            </w:tcBorders>
          </w:tcPr>
          <w:p w:rsidR="00477B67" w:rsidRPr="00477B67" w:rsidRDefault="00477B67" w:rsidP="00477B67">
            <w:pPr>
              <w:pStyle w:val="a4"/>
              <w:shd w:val="clear" w:color="auto" w:fill="FFFFFF"/>
              <w:spacing w:before="0" w:beforeAutospacing="0" w:after="150" w:afterAutospacing="0" w:line="255" w:lineRule="atLeast"/>
              <w:jc w:val="both"/>
              <w:rPr>
                <w:color w:val="BD5F17"/>
                <w:sz w:val="28"/>
                <w:szCs w:val="28"/>
              </w:rPr>
            </w:pPr>
            <w:proofErr w:type="spellStart"/>
            <w:r w:rsidRPr="00477B67">
              <w:rPr>
                <w:color w:val="000000"/>
                <w:sz w:val="28"/>
                <w:szCs w:val="28"/>
                <w:shd w:val="clear" w:color="auto" w:fill="FFFFFF"/>
              </w:rPr>
              <w:t>Опросник</w:t>
            </w:r>
            <w:proofErr w:type="spellEnd"/>
            <w:r w:rsidRPr="00477B67">
              <w:rPr>
                <w:color w:val="000000"/>
                <w:sz w:val="28"/>
                <w:szCs w:val="28"/>
                <w:shd w:val="clear" w:color="auto" w:fill="FFFFFF"/>
              </w:rPr>
              <w:t xml:space="preserve"> ценности по </w:t>
            </w:r>
            <w:proofErr w:type="spellStart"/>
            <w:r w:rsidRPr="00477B67">
              <w:rPr>
                <w:color w:val="000000"/>
                <w:sz w:val="28"/>
                <w:szCs w:val="28"/>
                <w:shd w:val="clear" w:color="auto" w:fill="FFFFFF"/>
              </w:rPr>
              <w:t>Рокичу</w:t>
            </w:r>
            <w:proofErr w:type="spellEnd"/>
            <w:r w:rsidRPr="00477B67">
              <w:rPr>
                <w:color w:val="000000"/>
                <w:sz w:val="28"/>
                <w:szCs w:val="28"/>
                <w:shd w:val="clear" w:color="auto" w:fill="FFFFFF"/>
              </w:rPr>
              <w:t xml:space="preserve"> позволяет исследовать</w:t>
            </w:r>
            <w:r w:rsidRPr="00477B67">
              <w:rPr>
                <w:color w:val="000000"/>
                <w:sz w:val="28"/>
                <w:szCs w:val="28"/>
              </w:rPr>
              <w:t> направленность личности и определить ее отношение к окружающему миру, к другим людям, к себе самой, восприятие мира, ключевые мотивы поступков, основу "философии жизни".</w:t>
            </w:r>
            <w:r w:rsidRPr="00477B67">
              <w:rPr>
                <w:color w:val="000000"/>
                <w:sz w:val="28"/>
                <w:szCs w:val="28"/>
              </w:rPr>
              <w:br/>
            </w:r>
          </w:p>
        </w:tc>
      </w:tr>
      <w:tr w:rsidR="00477B67" w:rsidRPr="00477B67" w:rsidTr="003124D9">
        <w:tc>
          <w:tcPr>
            <w:tcW w:w="701" w:type="dxa"/>
          </w:tcPr>
          <w:p w:rsidR="00477B67" w:rsidRPr="00477B67" w:rsidRDefault="00477B67" w:rsidP="00563356">
            <w:pPr>
              <w:jc w:val="center"/>
              <w:rPr>
                <w:rFonts w:ascii="Times New Roman" w:hAnsi="Times New Roman" w:cs="Times New Roman"/>
                <w:sz w:val="28"/>
                <w:szCs w:val="28"/>
              </w:rPr>
            </w:pPr>
            <w:r w:rsidRPr="00477B67">
              <w:rPr>
                <w:rFonts w:ascii="Times New Roman" w:hAnsi="Times New Roman" w:cs="Times New Roman"/>
                <w:sz w:val="28"/>
                <w:szCs w:val="28"/>
              </w:rPr>
              <w:t>3</w:t>
            </w:r>
          </w:p>
        </w:tc>
        <w:tc>
          <w:tcPr>
            <w:tcW w:w="3827" w:type="dxa"/>
          </w:tcPr>
          <w:p w:rsidR="00477B67" w:rsidRPr="00477B67" w:rsidRDefault="00477B67" w:rsidP="00563356">
            <w:pPr>
              <w:rPr>
                <w:rFonts w:ascii="Times New Roman" w:hAnsi="Times New Roman" w:cs="Times New Roman"/>
                <w:color w:val="000000"/>
                <w:sz w:val="28"/>
                <w:szCs w:val="28"/>
                <w:shd w:val="clear" w:color="auto" w:fill="FFFFFF"/>
              </w:rPr>
            </w:pPr>
            <w:r w:rsidRPr="00477B67">
              <w:rPr>
                <w:rFonts w:ascii="Times New Roman" w:hAnsi="Times New Roman" w:cs="Times New Roman"/>
                <w:color w:val="000000"/>
                <w:sz w:val="28"/>
                <w:szCs w:val="28"/>
                <w:shd w:val="clear" w:color="auto" w:fill="FFFFFF"/>
              </w:rPr>
              <w:t>Диагностики социометрической методики (Я. Л. Морено),</w:t>
            </w:r>
          </w:p>
        </w:tc>
        <w:tc>
          <w:tcPr>
            <w:tcW w:w="5928" w:type="dxa"/>
            <w:shd w:val="clear" w:color="auto" w:fill="FFFFFF" w:themeFill="background1"/>
          </w:tcPr>
          <w:p w:rsidR="00477B67" w:rsidRPr="00477B67" w:rsidRDefault="00477B67" w:rsidP="00477B67">
            <w:pPr>
              <w:pStyle w:val="a4"/>
              <w:shd w:val="clear" w:color="auto" w:fill="FFFFDD"/>
              <w:spacing w:before="0" w:beforeAutospacing="0" w:after="0" w:afterAutospacing="0"/>
              <w:ind w:firstLine="300"/>
              <w:jc w:val="both"/>
              <w:rPr>
                <w:color w:val="000000"/>
                <w:sz w:val="28"/>
                <w:szCs w:val="28"/>
              </w:rPr>
            </w:pPr>
            <w:r w:rsidRPr="00477B67">
              <w:rPr>
                <w:color w:val="000000"/>
                <w:sz w:val="28"/>
                <w:szCs w:val="28"/>
              </w:rPr>
              <w:t xml:space="preserve">Термин «социометрия», означающий измерение взаимоотношений в группе, предложил известный американский </w:t>
            </w:r>
            <w:proofErr w:type="gramStart"/>
            <w:r w:rsidRPr="00477B67">
              <w:rPr>
                <w:color w:val="000000"/>
                <w:sz w:val="28"/>
                <w:szCs w:val="28"/>
              </w:rPr>
              <w:t>психиатр</w:t>
            </w:r>
            <w:proofErr w:type="gramEnd"/>
            <w:r w:rsidRPr="00477B67">
              <w:rPr>
                <w:color w:val="000000"/>
                <w:sz w:val="28"/>
                <w:szCs w:val="28"/>
              </w:rPr>
              <w:t xml:space="preserve"> и социальный психолог Якоб Леви Морено (1890-1974) в 1934 г.</w:t>
            </w:r>
          </w:p>
          <w:p w:rsidR="00477B67" w:rsidRPr="00477B67" w:rsidRDefault="00477B67" w:rsidP="00477B67">
            <w:pPr>
              <w:pStyle w:val="a4"/>
              <w:shd w:val="clear" w:color="auto" w:fill="FFFFDD"/>
              <w:spacing w:before="0" w:beforeAutospacing="0" w:after="0" w:afterAutospacing="0"/>
              <w:ind w:firstLine="300"/>
              <w:jc w:val="both"/>
              <w:rPr>
                <w:color w:val="000000"/>
                <w:sz w:val="28"/>
                <w:szCs w:val="28"/>
              </w:rPr>
            </w:pPr>
            <w:r w:rsidRPr="00477B67">
              <w:rPr>
                <w:color w:val="000000"/>
                <w:sz w:val="28"/>
                <w:szCs w:val="28"/>
              </w:rPr>
              <w:t>Я.Л. Морено изучал процессы внутри малых групп, которые отражают неформальную микроструктуру общества. Согласно его теории психологическое благополучие человека определяется ее местом в структуре межличностных отношений. Отношения определяются эмоциональной обстановкой, взаимными симпатиями и антипатиями между членами группы. Для выяснения этих связей и был разработан метод социометрии.</w:t>
            </w:r>
          </w:p>
          <w:p w:rsidR="00477B67" w:rsidRPr="00477B67" w:rsidRDefault="00477B67" w:rsidP="00477B67">
            <w:pPr>
              <w:pStyle w:val="a4"/>
              <w:shd w:val="clear" w:color="auto" w:fill="FFFFFF"/>
              <w:spacing w:before="0" w:beforeAutospacing="0" w:after="150" w:afterAutospacing="0" w:line="255" w:lineRule="atLeast"/>
              <w:jc w:val="both"/>
              <w:rPr>
                <w:color w:val="000000"/>
                <w:sz w:val="28"/>
                <w:szCs w:val="28"/>
                <w:shd w:val="clear" w:color="auto" w:fill="FFFFFF"/>
              </w:rPr>
            </w:pPr>
          </w:p>
        </w:tc>
      </w:tr>
      <w:tr w:rsidR="00477B67" w:rsidRPr="00477B67" w:rsidTr="00477B67">
        <w:tc>
          <w:tcPr>
            <w:tcW w:w="701" w:type="dxa"/>
          </w:tcPr>
          <w:p w:rsidR="00477B67" w:rsidRPr="00477B67" w:rsidRDefault="00477B67" w:rsidP="00563356">
            <w:pPr>
              <w:jc w:val="center"/>
              <w:rPr>
                <w:rFonts w:ascii="Times New Roman" w:hAnsi="Times New Roman" w:cs="Times New Roman"/>
                <w:sz w:val="28"/>
                <w:szCs w:val="28"/>
              </w:rPr>
            </w:pPr>
            <w:r w:rsidRPr="00477B67">
              <w:rPr>
                <w:rFonts w:ascii="Times New Roman" w:hAnsi="Times New Roman" w:cs="Times New Roman"/>
                <w:sz w:val="28"/>
                <w:szCs w:val="28"/>
              </w:rPr>
              <w:t>4</w:t>
            </w:r>
          </w:p>
        </w:tc>
        <w:tc>
          <w:tcPr>
            <w:tcW w:w="3827" w:type="dxa"/>
          </w:tcPr>
          <w:p w:rsidR="00477B67" w:rsidRPr="00477B67" w:rsidRDefault="00477B67" w:rsidP="00563356">
            <w:pPr>
              <w:pStyle w:val="a6"/>
              <w:shd w:val="clear" w:color="auto" w:fill="auto"/>
              <w:spacing w:line="240" w:lineRule="auto"/>
              <w:ind w:left="20" w:right="20"/>
              <w:jc w:val="left"/>
              <w:rPr>
                <w:rFonts w:ascii="Times New Roman" w:hAnsi="Times New Roman" w:cs="Times New Roman"/>
                <w:sz w:val="28"/>
                <w:szCs w:val="28"/>
              </w:rPr>
            </w:pPr>
            <w:proofErr w:type="gramStart"/>
            <w:r w:rsidRPr="00477B67">
              <w:rPr>
                <w:rFonts w:ascii="Times New Roman" w:hAnsi="Times New Roman" w:cs="Times New Roman"/>
                <w:color w:val="000000"/>
                <w:sz w:val="28"/>
                <w:szCs w:val="28"/>
              </w:rPr>
              <w:t>Экспресс-методи</w:t>
            </w:r>
            <w:r w:rsidRPr="00477B67">
              <w:rPr>
                <w:rFonts w:ascii="Times New Roman" w:hAnsi="Times New Roman" w:cs="Times New Roman"/>
                <w:color w:val="000000"/>
                <w:sz w:val="28"/>
                <w:szCs w:val="28"/>
              </w:rPr>
              <w:softHyphen/>
              <w:t>ки</w:t>
            </w:r>
            <w:proofErr w:type="gramEnd"/>
            <w:r w:rsidRPr="00477B67">
              <w:rPr>
                <w:rFonts w:ascii="Times New Roman" w:hAnsi="Times New Roman" w:cs="Times New Roman"/>
                <w:color w:val="000000"/>
                <w:sz w:val="28"/>
                <w:szCs w:val="28"/>
              </w:rPr>
              <w:t xml:space="preserve"> по изуче</w:t>
            </w:r>
            <w:r w:rsidR="00E158DD">
              <w:rPr>
                <w:rFonts w:ascii="Times New Roman" w:hAnsi="Times New Roman" w:cs="Times New Roman"/>
                <w:color w:val="000000"/>
                <w:sz w:val="28"/>
                <w:szCs w:val="28"/>
              </w:rPr>
              <w:t xml:space="preserve">нию СПК в коллективе (О. С. </w:t>
            </w:r>
            <w:proofErr w:type="spellStart"/>
            <w:r w:rsidR="00E158DD">
              <w:rPr>
                <w:rFonts w:ascii="Times New Roman" w:hAnsi="Times New Roman" w:cs="Times New Roman"/>
                <w:color w:val="000000"/>
                <w:sz w:val="28"/>
                <w:szCs w:val="28"/>
              </w:rPr>
              <w:t>Ми</w:t>
            </w:r>
            <w:r w:rsidRPr="00477B67">
              <w:rPr>
                <w:rFonts w:ascii="Times New Roman" w:hAnsi="Times New Roman" w:cs="Times New Roman"/>
                <w:color w:val="000000"/>
                <w:sz w:val="28"/>
                <w:szCs w:val="28"/>
              </w:rPr>
              <w:t>халюк</w:t>
            </w:r>
            <w:proofErr w:type="spellEnd"/>
            <w:r w:rsidRPr="00477B67">
              <w:rPr>
                <w:rFonts w:ascii="Times New Roman" w:hAnsi="Times New Roman" w:cs="Times New Roman"/>
                <w:color w:val="000000"/>
                <w:sz w:val="28"/>
                <w:szCs w:val="28"/>
              </w:rPr>
              <w:t xml:space="preserve">, А. Ю. </w:t>
            </w:r>
            <w:proofErr w:type="spellStart"/>
            <w:r w:rsidRPr="00477B67">
              <w:rPr>
                <w:rFonts w:ascii="Times New Roman" w:hAnsi="Times New Roman" w:cs="Times New Roman"/>
                <w:color w:val="000000"/>
                <w:sz w:val="28"/>
                <w:szCs w:val="28"/>
              </w:rPr>
              <w:t>Шалыто</w:t>
            </w:r>
            <w:proofErr w:type="spellEnd"/>
            <w:r w:rsidRPr="00477B67">
              <w:rPr>
                <w:rFonts w:ascii="Times New Roman" w:hAnsi="Times New Roman" w:cs="Times New Roman"/>
                <w:color w:val="000000"/>
                <w:sz w:val="28"/>
                <w:szCs w:val="28"/>
              </w:rPr>
              <w:t>).</w:t>
            </w:r>
          </w:p>
          <w:p w:rsidR="00477B67" w:rsidRPr="00477B67" w:rsidRDefault="00477B67" w:rsidP="00563356">
            <w:pPr>
              <w:rPr>
                <w:rFonts w:ascii="Times New Roman" w:hAnsi="Times New Roman" w:cs="Times New Roman"/>
                <w:color w:val="000000"/>
                <w:sz w:val="28"/>
                <w:szCs w:val="28"/>
                <w:shd w:val="clear" w:color="auto" w:fill="FFFFFF"/>
              </w:rPr>
            </w:pPr>
          </w:p>
        </w:tc>
        <w:tc>
          <w:tcPr>
            <w:tcW w:w="5928" w:type="dxa"/>
          </w:tcPr>
          <w:p w:rsidR="00477B67" w:rsidRPr="00477B67" w:rsidRDefault="00477B67" w:rsidP="00477B67">
            <w:pPr>
              <w:pStyle w:val="a4"/>
              <w:shd w:val="clear" w:color="auto" w:fill="FFFFDD"/>
              <w:spacing w:before="0" w:beforeAutospacing="0" w:after="0" w:afterAutospacing="0"/>
              <w:ind w:firstLine="300"/>
              <w:jc w:val="both"/>
              <w:rPr>
                <w:color w:val="000000"/>
                <w:sz w:val="28"/>
                <w:szCs w:val="28"/>
                <w:shd w:val="clear" w:color="auto" w:fill="FFFFFF"/>
              </w:rPr>
            </w:pPr>
            <w:proofErr w:type="gramStart"/>
            <w:r w:rsidRPr="00477B67">
              <w:rPr>
                <w:color w:val="000000"/>
                <w:sz w:val="28"/>
                <w:szCs w:val="28"/>
                <w:shd w:val="clear" w:color="auto" w:fill="FFFFFF"/>
              </w:rPr>
              <w:t>Опыт показывает, что проводимые исследования пси</w:t>
            </w:r>
            <w:r w:rsidRPr="00477B67">
              <w:rPr>
                <w:color w:val="000000"/>
                <w:sz w:val="28"/>
                <w:szCs w:val="28"/>
                <w:shd w:val="clear" w:color="auto" w:fill="FFFFFF"/>
              </w:rPr>
              <w:softHyphen/>
              <w:t>хологического климата, как правило, преследуют две цели: 1) подтверждение гипотезы о взаимосвязи между особен</w:t>
            </w:r>
            <w:r w:rsidRPr="00477B67">
              <w:rPr>
                <w:color w:val="000000"/>
                <w:sz w:val="28"/>
                <w:szCs w:val="28"/>
                <w:shd w:val="clear" w:color="auto" w:fill="FFFFFF"/>
              </w:rPr>
              <w:softHyphen/>
              <w:t>ностями психологического климата в группах и законо</w:t>
            </w:r>
            <w:r w:rsidRPr="00477B67">
              <w:rPr>
                <w:color w:val="000000"/>
                <w:sz w:val="28"/>
                <w:szCs w:val="28"/>
                <w:shd w:val="clear" w:color="auto" w:fill="FFFFFF"/>
              </w:rPr>
              <w:softHyphen/>
              <w:t>мерностями протекания в них ряда процессов, т. е. пред</w:t>
            </w:r>
            <w:r w:rsidRPr="00477B67">
              <w:rPr>
                <w:color w:val="000000"/>
                <w:sz w:val="28"/>
                <w:szCs w:val="28"/>
                <w:shd w:val="clear" w:color="auto" w:fill="FFFFFF"/>
              </w:rPr>
              <w:softHyphen/>
              <w:t>положения о том, что производственные, социальные или социально-психологические процессы по-разному протека</w:t>
            </w:r>
            <w:r w:rsidRPr="00477B67">
              <w:rPr>
                <w:color w:val="000000"/>
                <w:sz w:val="28"/>
                <w:szCs w:val="28"/>
                <w:shd w:val="clear" w:color="auto" w:fill="FFFFFF"/>
              </w:rPr>
              <w:softHyphen/>
              <w:t>ют в коллективах с различным психологическим клима</w:t>
            </w:r>
            <w:r w:rsidRPr="00477B67">
              <w:rPr>
                <w:color w:val="000000"/>
                <w:sz w:val="28"/>
                <w:szCs w:val="28"/>
                <w:shd w:val="clear" w:color="auto" w:fill="FFFFFF"/>
              </w:rPr>
              <w:softHyphen/>
              <w:t>том; 2) выработку конкретных рекомендаций по оптими</w:t>
            </w:r>
            <w:r w:rsidRPr="00477B67">
              <w:rPr>
                <w:color w:val="000000"/>
                <w:sz w:val="28"/>
                <w:szCs w:val="28"/>
                <w:shd w:val="clear" w:color="auto" w:fill="FFFFFF"/>
              </w:rPr>
              <w:softHyphen/>
              <w:t>зации психологического климата в коллективе.</w:t>
            </w:r>
            <w:proofErr w:type="gramEnd"/>
            <w:r w:rsidRPr="00477B67">
              <w:rPr>
                <w:color w:val="000000"/>
                <w:sz w:val="28"/>
                <w:szCs w:val="28"/>
                <w:shd w:val="clear" w:color="auto" w:fill="FFFFFF"/>
              </w:rPr>
              <w:t xml:space="preserve"> Методика позволяет выявить эмоциональный, поведенческий и когнитивный компоненты отношений в коллективе. В качестве сущест</w:t>
            </w:r>
            <w:r w:rsidRPr="00477B67">
              <w:rPr>
                <w:color w:val="000000"/>
                <w:sz w:val="28"/>
                <w:szCs w:val="28"/>
                <w:shd w:val="clear" w:color="auto" w:fill="FFFFFF"/>
              </w:rPr>
              <w:softHyphen/>
              <w:t>венного признака эмоционального компонента рассматри</w:t>
            </w:r>
            <w:r w:rsidRPr="00477B67">
              <w:rPr>
                <w:color w:val="000000"/>
                <w:sz w:val="28"/>
                <w:szCs w:val="28"/>
                <w:shd w:val="clear" w:color="auto" w:fill="FFFFFF"/>
              </w:rPr>
              <w:softHyphen/>
              <w:t xml:space="preserve">вается критерий привлекательности - на уровне понятий «нравится — не нравится», «приятный — не приятный». При конструировании вопросов, направленных на </w:t>
            </w:r>
            <w:r w:rsidRPr="00477B67">
              <w:rPr>
                <w:color w:val="000000"/>
                <w:sz w:val="28"/>
                <w:szCs w:val="28"/>
                <w:shd w:val="clear" w:color="auto" w:fill="FFFFFF"/>
              </w:rPr>
              <w:lastRenderedPageBreak/>
              <w:t>измере</w:t>
            </w:r>
            <w:r w:rsidRPr="00477B67">
              <w:rPr>
                <w:color w:val="000000"/>
                <w:sz w:val="28"/>
                <w:szCs w:val="28"/>
                <w:shd w:val="clear" w:color="auto" w:fill="FFFFFF"/>
              </w:rPr>
              <w:softHyphen/>
              <w:t xml:space="preserve">ние поведенческого компонента, выдерживался критерий «желание — нежелание работать в данном коллективе», «желание — нежелание общаться с членами коллектива в сфере досуга». Основным критерием </w:t>
            </w:r>
            <w:proofErr w:type="spellStart"/>
            <w:r w:rsidRPr="00477B67">
              <w:rPr>
                <w:color w:val="000000"/>
                <w:sz w:val="28"/>
                <w:szCs w:val="28"/>
                <w:shd w:val="clear" w:color="auto" w:fill="FFFFFF"/>
              </w:rPr>
              <w:t>когнического</w:t>
            </w:r>
            <w:proofErr w:type="spellEnd"/>
            <w:r w:rsidRPr="00477B67">
              <w:rPr>
                <w:color w:val="000000"/>
                <w:sz w:val="28"/>
                <w:szCs w:val="28"/>
                <w:shd w:val="clear" w:color="auto" w:fill="FFFFFF"/>
              </w:rPr>
              <w:t xml:space="preserve"> ком</w:t>
            </w:r>
            <w:r w:rsidRPr="00477B67">
              <w:rPr>
                <w:color w:val="000000"/>
                <w:sz w:val="28"/>
                <w:szCs w:val="28"/>
                <w:shd w:val="clear" w:color="auto" w:fill="FFFFFF"/>
              </w:rPr>
              <w:softHyphen/>
              <w:t>понента избрана переменная «знание — незнание особен</w:t>
            </w:r>
            <w:r w:rsidRPr="00477B67">
              <w:rPr>
                <w:color w:val="000000"/>
                <w:sz w:val="28"/>
                <w:szCs w:val="28"/>
                <w:shd w:val="clear" w:color="auto" w:fill="FFFFFF"/>
              </w:rPr>
              <w:softHyphen/>
              <w:t>ностей членов коллектива».</w:t>
            </w:r>
          </w:p>
          <w:p w:rsidR="00477B67" w:rsidRPr="00477B67" w:rsidRDefault="00477B67" w:rsidP="00477B67">
            <w:pPr>
              <w:pStyle w:val="a4"/>
              <w:shd w:val="clear" w:color="auto" w:fill="FFFFDD"/>
              <w:spacing w:before="0" w:beforeAutospacing="0" w:after="0" w:afterAutospacing="0"/>
              <w:ind w:firstLine="300"/>
              <w:jc w:val="both"/>
              <w:rPr>
                <w:color w:val="000000"/>
                <w:sz w:val="28"/>
                <w:szCs w:val="28"/>
              </w:rPr>
            </w:pPr>
          </w:p>
        </w:tc>
      </w:tr>
    </w:tbl>
    <w:p w:rsidR="00477B67" w:rsidRDefault="00477B67" w:rsidP="005C6F57">
      <w:pPr>
        <w:jc w:val="both"/>
        <w:rPr>
          <w:rFonts w:ascii="Times New Roman" w:hAnsi="Times New Roman" w:cs="Times New Roman"/>
          <w:sz w:val="28"/>
          <w:szCs w:val="28"/>
        </w:rPr>
      </w:pPr>
    </w:p>
    <w:p w:rsidR="00477B67" w:rsidRDefault="00477B67" w:rsidP="005C6F57">
      <w:pPr>
        <w:jc w:val="both"/>
        <w:rPr>
          <w:rFonts w:ascii="Times New Roman" w:hAnsi="Times New Roman" w:cs="Times New Roman"/>
          <w:sz w:val="28"/>
          <w:szCs w:val="28"/>
        </w:rPr>
      </w:pPr>
      <w:r>
        <w:rPr>
          <w:rFonts w:ascii="Times New Roman" w:hAnsi="Times New Roman" w:cs="Times New Roman"/>
          <w:sz w:val="28"/>
          <w:szCs w:val="28"/>
        </w:rPr>
        <w:t xml:space="preserve">Также был проведен </w:t>
      </w:r>
      <w:r>
        <w:rPr>
          <w:rFonts w:ascii="Times New Roman" w:hAnsi="Times New Roman" w:cs="Times New Roman"/>
          <w:sz w:val="28"/>
          <w:szCs w:val="28"/>
          <w:lang w:val="en-US"/>
        </w:rPr>
        <w:t>SWOT</w:t>
      </w:r>
      <w:r w:rsidRPr="00477B67">
        <w:rPr>
          <w:rFonts w:ascii="Times New Roman" w:hAnsi="Times New Roman" w:cs="Times New Roman"/>
          <w:sz w:val="28"/>
          <w:szCs w:val="28"/>
        </w:rPr>
        <w:t xml:space="preserve"> </w:t>
      </w:r>
      <w:r>
        <w:rPr>
          <w:rFonts w:ascii="Times New Roman" w:hAnsi="Times New Roman" w:cs="Times New Roman"/>
          <w:sz w:val="28"/>
          <w:szCs w:val="28"/>
        </w:rPr>
        <w:t>анализ, который можно отразить в таблице следующим образом:</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77"/>
        <w:gridCol w:w="4408"/>
      </w:tblGrid>
      <w:tr w:rsidR="00477B67" w:rsidTr="006C57DC">
        <w:trPr>
          <w:tblCellSpacing w:w="0" w:type="dxa"/>
        </w:trPr>
        <w:tc>
          <w:tcPr>
            <w:tcW w:w="4977" w:type="dxa"/>
            <w:tcBorders>
              <w:top w:val="outset" w:sz="6" w:space="0" w:color="auto"/>
              <w:left w:val="outset" w:sz="6" w:space="0" w:color="auto"/>
              <w:bottom w:val="outset" w:sz="6" w:space="0" w:color="auto"/>
              <w:right w:val="outset" w:sz="6" w:space="0" w:color="auto"/>
            </w:tcBorders>
            <w:hideMark/>
          </w:tcPr>
          <w:p w:rsidR="00477B67" w:rsidRPr="008B1D8B" w:rsidRDefault="00477B67" w:rsidP="00477B67">
            <w:pPr>
              <w:spacing w:before="100" w:beforeAutospacing="1" w:after="100" w:afterAutospacing="1" w:line="240" w:lineRule="auto"/>
              <w:rPr>
                <w:rFonts w:ascii="Times New Roman" w:eastAsia="Times New Roman" w:hAnsi="Times New Roman" w:cs="Times New Roman"/>
                <w:sz w:val="28"/>
                <w:szCs w:val="28"/>
              </w:rPr>
            </w:pPr>
            <w:r w:rsidRPr="008B1D8B">
              <w:rPr>
                <w:rFonts w:ascii="Times New Roman" w:eastAsia="Times New Roman" w:hAnsi="Times New Roman" w:cs="Times New Roman"/>
                <w:b/>
                <w:bCs/>
                <w:i/>
                <w:iCs/>
                <w:sz w:val="28"/>
                <w:szCs w:val="28"/>
              </w:rPr>
              <w:t>Внутренние сильные стороны</w:t>
            </w:r>
          </w:p>
          <w:p w:rsidR="00477B67" w:rsidRPr="008B1D8B" w:rsidRDefault="00477B67" w:rsidP="006C57DC">
            <w:pPr>
              <w:pStyle w:val="a7"/>
              <w:numPr>
                <w:ilvl w:val="0"/>
                <w:numId w:val="3"/>
              </w:numPr>
              <w:spacing w:before="100" w:beforeAutospacing="1" w:after="100" w:afterAutospacing="1" w:line="240" w:lineRule="auto"/>
              <w:ind w:left="426" w:hanging="284"/>
              <w:rPr>
                <w:rFonts w:ascii="Times New Roman" w:eastAsia="Times New Roman" w:hAnsi="Times New Roman" w:cs="Times New Roman"/>
                <w:sz w:val="28"/>
                <w:szCs w:val="28"/>
              </w:rPr>
            </w:pPr>
            <w:r w:rsidRPr="008B1D8B">
              <w:rPr>
                <w:rFonts w:ascii="Times New Roman" w:eastAsia="Times New Roman" w:hAnsi="Times New Roman" w:cs="Times New Roman"/>
                <w:sz w:val="28"/>
                <w:szCs w:val="28"/>
              </w:rPr>
              <w:t>Высококвалифицированные профессионалы</w:t>
            </w:r>
          </w:p>
          <w:p w:rsidR="00477B67" w:rsidRPr="008B1D8B" w:rsidRDefault="00477B67" w:rsidP="006C57DC">
            <w:pPr>
              <w:pStyle w:val="a7"/>
              <w:numPr>
                <w:ilvl w:val="0"/>
                <w:numId w:val="3"/>
              </w:numPr>
              <w:spacing w:before="100" w:beforeAutospacing="1" w:after="100" w:afterAutospacing="1" w:line="240" w:lineRule="auto"/>
              <w:ind w:left="426" w:hanging="284"/>
              <w:rPr>
                <w:rFonts w:ascii="Times New Roman" w:eastAsia="Times New Roman" w:hAnsi="Times New Roman" w:cs="Times New Roman"/>
                <w:sz w:val="28"/>
                <w:szCs w:val="28"/>
              </w:rPr>
            </w:pPr>
            <w:r w:rsidRPr="008B1D8B">
              <w:rPr>
                <w:rFonts w:ascii="Times New Roman" w:eastAsia="Times New Roman" w:hAnsi="Times New Roman" w:cs="Times New Roman"/>
                <w:sz w:val="28"/>
                <w:szCs w:val="28"/>
              </w:rPr>
              <w:t>Устойчивая репутация и имидж школы</w:t>
            </w:r>
          </w:p>
          <w:p w:rsidR="00477B67" w:rsidRPr="008B1D8B" w:rsidRDefault="00477B67" w:rsidP="006C57DC">
            <w:pPr>
              <w:pStyle w:val="a7"/>
              <w:numPr>
                <w:ilvl w:val="0"/>
                <w:numId w:val="3"/>
              </w:numPr>
              <w:spacing w:before="100" w:beforeAutospacing="1" w:after="100" w:afterAutospacing="1" w:line="240" w:lineRule="auto"/>
              <w:ind w:left="426" w:hanging="284"/>
              <w:rPr>
                <w:rFonts w:ascii="Times New Roman" w:eastAsia="Times New Roman" w:hAnsi="Times New Roman" w:cs="Times New Roman"/>
                <w:sz w:val="28"/>
                <w:szCs w:val="28"/>
              </w:rPr>
            </w:pPr>
            <w:r w:rsidRPr="008B1D8B">
              <w:rPr>
                <w:rFonts w:ascii="Times New Roman" w:eastAsia="Times New Roman" w:hAnsi="Times New Roman" w:cs="Times New Roman"/>
                <w:sz w:val="28"/>
                <w:szCs w:val="28"/>
              </w:rPr>
              <w:t>Инновационный опыт</w:t>
            </w:r>
          </w:p>
          <w:p w:rsidR="00477B67" w:rsidRPr="008B1D8B" w:rsidRDefault="00477B67" w:rsidP="006C57DC">
            <w:pPr>
              <w:pStyle w:val="a7"/>
              <w:numPr>
                <w:ilvl w:val="0"/>
                <w:numId w:val="3"/>
              </w:numPr>
              <w:spacing w:before="100" w:beforeAutospacing="1" w:after="100" w:afterAutospacing="1" w:line="240" w:lineRule="auto"/>
              <w:ind w:left="426" w:hanging="284"/>
              <w:rPr>
                <w:rFonts w:ascii="Times New Roman" w:eastAsia="Times New Roman" w:hAnsi="Times New Roman" w:cs="Times New Roman"/>
                <w:sz w:val="28"/>
                <w:szCs w:val="28"/>
              </w:rPr>
            </w:pPr>
            <w:r w:rsidRPr="008B1D8B">
              <w:rPr>
                <w:rFonts w:ascii="Times New Roman" w:eastAsia="Times New Roman" w:hAnsi="Times New Roman" w:cs="Times New Roman"/>
                <w:sz w:val="28"/>
                <w:szCs w:val="28"/>
              </w:rPr>
              <w:t>Использование современных технологий обучения</w:t>
            </w:r>
          </w:p>
          <w:p w:rsidR="00477B67" w:rsidRPr="008B1D8B" w:rsidRDefault="009C1D4F" w:rsidP="006C57DC">
            <w:pPr>
              <w:pStyle w:val="a7"/>
              <w:numPr>
                <w:ilvl w:val="0"/>
                <w:numId w:val="3"/>
              </w:numPr>
              <w:spacing w:before="100" w:beforeAutospacing="1" w:after="100" w:afterAutospacing="1" w:line="240" w:lineRule="auto"/>
              <w:ind w:left="426" w:hanging="284"/>
              <w:rPr>
                <w:rFonts w:ascii="Times New Roman" w:eastAsia="Times New Roman" w:hAnsi="Times New Roman" w:cs="Times New Roman"/>
                <w:sz w:val="28"/>
                <w:szCs w:val="28"/>
              </w:rPr>
            </w:pPr>
            <w:r w:rsidRPr="008B1D8B">
              <w:rPr>
                <w:rFonts w:ascii="Times New Roman" w:eastAsia="Times New Roman" w:hAnsi="Times New Roman" w:cs="Times New Roman"/>
                <w:sz w:val="28"/>
                <w:szCs w:val="28"/>
              </w:rPr>
              <w:t>Партнерские отношения (совместная деятельность) с другими ОУ</w:t>
            </w:r>
          </w:p>
          <w:p w:rsidR="009C1D4F" w:rsidRPr="008B1D8B" w:rsidRDefault="009C1D4F" w:rsidP="006C57DC">
            <w:pPr>
              <w:pStyle w:val="a7"/>
              <w:numPr>
                <w:ilvl w:val="0"/>
                <w:numId w:val="3"/>
              </w:numPr>
              <w:spacing w:before="100" w:beforeAutospacing="1" w:after="100" w:afterAutospacing="1" w:line="240" w:lineRule="auto"/>
              <w:ind w:left="426" w:hanging="284"/>
              <w:rPr>
                <w:rFonts w:ascii="Times New Roman" w:eastAsia="Times New Roman" w:hAnsi="Times New Roman" w:cs="Times New Roman"/>
                <w:sz w:val="28"/>
                <w:szCs w:val="28"/>
              </w:rPr>
            </w:pPr>
            <w:r w:rsidRPr="008B1D8B">
              <w:rPr>
                <w:rFonts w:ascii="Times New Roman" w:eastAsia="Times New Roman" w:hAnsi="Times New Roman" w:cs="Times New Roman"/>
                <w:sz w:val="28"/>
                <w:szCs w:val="28"/>
              </w:rPr>
              <w:t>Хорошо разработанная система аттестации педагогических кадров, стимулирующая педагогов на достижения результатов</w:t>
            </w:r>
          </w:p>
          <w:p w:rsidR="009C1D4F" w:rsidRPr="008B1D8B" w:rsidRDefault="009C1D4F" w:rsidP="006C57DC">
            <w:pPr>
              <w:pStyle w:val="a7"/>
              <w:numPr>
                <w:ilvl w:val="0"/>
                <w:numId w:val="3"/>
              </w:numPr>
              <w:spacing w:before="100" w:beforeAutospacing="1" w:after="100" w:afterAutospacing="1" w:line="240" w:lineRule="auto"/>
              <w:ind w:left="426" w:hanging="284"/>
              <w:rPr>
                <w:rFonts w:ascii="Times New Roman" w:eastAsia="Times New Roman" w:hAnsi="Times New Roman" w:cs="Times New Roman"/>
                <w:sz w:val="28"/>
                <w:szCs w:val="28"/>
              </w:rPr>
            </w:pPr>
            <w:r w:rsidRPr="008B1D8B">
              <w:rPr>
                <w:rFonts w:ascii="Times New Roman" w:eastAsia="Times New Roman" w:hAnsi="Times New Roman" w:cs="Times New Roman"/>
                <w:sz w:val="28"/>
                <w:szCs w:val="28"/>
              </w:rPr>
              <w:t>Наличие возможности участия в профессиональных конкурсах различных уровней</w:t>
            </w:r>
          </w:p>
          <w:p w:rsidR="009C1D4F" w:rsidRPr="008B1D8B" w:rsidRDefault="009C1D4F" w:rsidP="006C57DC">
            <w:pPr>
              <w:pStyle w:val="a7"/>
              <w:numPr>
                <w:ilvl w:val="0"/>
                <w:numId w:val="3"/>
              </w:numPr>
              <w:spacing w:before="100" w:beforeAutospacing="1" w:after="100" w:afterAutospacing="1" w:line="240" w:lineRule="auto"/>
              <w:ind w:left="426" w:hanging="284"/>
              <w:rPr>
                <w:rFonts w:ascii="Times New Roman" w:eastAsia="Times New Roman" w:hAnsi="Times New Roman" w:cs="Times New Roman"/>
                <w:sz w:val="28"/>
                <w:szCs w:val="28"/>
              </w:rPr>
            </w:pPr>
            <w:r w:rsidRPr="008B1D8B">
              <w:rPr>
                <w:rFonts w:ascii="Times New Roman" w:eastAsia="Times New Roman" w:hAnsi="Times New Roman" w:cs="Times New Roman"/>
                <w:sz w:val="28"/>
                <w:szCs w:val="28"/>
              </w:rPr>
              <w:t>Работа учреждения в две смены. Что позволяет охватить больший контингент учащихся</w:t>
            </w:r>
          </w:p>
        </w:tc>
        <w:tc>
          <w:tcPr>
            <w:tcW w:w="4408" w:type="dxa"/>
            <w:tcBorders>
              <w:top w:val="outset" w:sz="6" w:space="0" w:color="auto"/>
              <w:left w:val="outset" w:sz="6" w:space="0" w:color="auto"/>
              <w:bottom w:val="outset" w:sz="6" w:space="0" w:color="auto"/>
              <w:right w:val="outset" w:sz="6" w:space="0" w:color="auto"/>
            </w:tcBorders>
            <w:hideMark/>
          </w:tcPr>
          <w:p w:rsidR="00477B67" w:rsidRPr="008B1D8B" w:rsidRDefault="00477B67">
            <w:pPr>
              <w:spacing w:before="100" w:beforeAutospacing="1" w:after="100" w:afterAutospacing="1" w:line="240" w:lineRule="auto"/>
              <w:rPr>
                <w:rFonts w:ascii="Times New Roman" w:eastAsia="Times New Roman" w:hAnsi="Times New Roman" w:cs="Times New Roman"/>
                <w:sz w:val="28"/>
                <w:szCs w:val="28"/>
              </w:rPr>
            </w:pPr>
            <w:r w:rsidRPr="008B1D8B">
              <w:rPr>
                <w:rFonts w:ascii="Times New Roman" w:eastAsia="Times New Roman" w:hAnsi="Times New Roman" w:cs="Times New Roman"/>
                <w:b/>
                <w:bCs/>
                <w:i/>
                <w:iCs/>
                <w:sz w:val="28"/>
                <w:szCs w:val="28"/>
              </w:rPr>
              <w:t>Внутренние слабые стороны</w:t>
            </w:r>
          </w:p>
          <w:p w:rsidR="009C1D4F" w:rsidRPr="008B1D8B" w:rsidRDefault="009C1D4F" w:rsidP="009C1D4F">
            <w:pPr>
              <w:pStyle w:val="a7"/>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8B1D8B">
              <w:rPr>
                <w:rFonts w:ascii="Times New Roman" w:eastAsia="Times New Roman" w:hAnsi="Times New Roman" w:cs="Times New Roman"/>
                <w:sz w:val="28"/>
                <w:szCs w:val="28"/>
              </w:rPr>
              <w:t>Отсутствие своего здания</w:t>
            </w:r>
          </w:p>
          <w:p w:rsidR="009C1D4F" w:rsidRPr="008B1D8B" w:rsidRDefault="009C1D4F" w:rsidP="009C1D4F">
            <w:pPr>
              <w:pStyle w:val="a7"/>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8B1D8B">
              <w:rPr>
                <w:rFonts w:ascii="Times New Roman" w:eastAsia="Times New Roman" w:hAnsi="Times New Roman" w:cs="Times New Roman"/>
                <w:sz w:val="28"/>
                <w:szCs w:val="28"/>
              </w:rPr>
              <w:t>Нехватка кабинетов</w:t>
            </w:r>
          </w:p>
          <w:p w:rsidR="009C1D4F" w:rsidRPr="008B1D8B" w:rsidRDefault="009C1D4F" w:rsidP="009C1D4F">
            <w:pPr>
              <w:pStyle w:val="a7"/>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8B1D8B">
              <w:rPr>
                <w:rFonts w:ascii="Times New Roman" w:eastAsia="Times New Roman" w:hAnsi="Times New Roman" w:cs="Times New Roman"/>
                <w:sz w:val="28"/>
                <w:szCs w:val="28"/>
              </w:rPr>
              <w:t>Много педагогов-совместителей</w:t>
            </w:r>
          </w:p>
          <w:p w:rsidR="009C1D4F" w:rsidRPr="008B1D8B" w:rsidRDefault="009C1D4F" w:rsidP="009C1D4F">
            <w:pPr>
              <w:pStyle w:val="a7"/>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8B1D8B">
              <w:rPr>
                <w:rFonts w:ascii="Times New Roman" w:eastAsia="Times New Roman" w:hAnsi="Times New Roman" w:cs="Times New Roman"/>
                <w:sz w:val="28"/>
                <w:szCs w:val="28"/>
              </w:rPr>
              <w:t>Небольшой охват педагогов, принимающи</w:t>
            </w:r>
            <w:r w:rsidR="0077561F" w:rsidRPr="008B1D8B">
              <w:rPr>
                <w:rFonts w:ascii="Times New Roman" w:eastAsia="Times New Roman" w:hAnsi="Times New Roman" w:cs="Times New Roman"/>
                <w:sz w:val="28"/>
                <w:szCs w:val="28"/>
              </w:rPr>
              <w:t xml:space="preserve">х </w:t>
            </w:r>
            <w:r w:rsidRPr="008B1D8B">
              <w:rPr>
                <w:rFonts w:ascii="Times New Roman" w:eastAsia="Times New Roman" w:hAnsi="Times New Roman" w:cs="Times New Roman"/>
                <w:sz w:val="28"/>
                <w:szCs w:val="28"/>
              </w:rPr>
              <w:t xml:space="preserve"> участие в профессиональных конкурсах</w:t>
            </w:r>
          </w:p>
          <w:p w:rsidR="0077561F" w:rsidRPr="008B1D8B" w:rsidRDefault="0077561F" w:rsidP="009C1D4F">
            <w:pPr>
              <w:pStyle w:val="a7"/>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8B1D8B">
              <w:rPr>
                <w:rFonts w:ascii="Times New Roman" w:eastAsia="Times New Roman" w:hAnsi="Times New Roman" w:cs="Times New Roman"/>
                <w:sz w:val="28"/>
                <w:szCs w:val="28"/>
              </w:rPr>
              <w:t>Не все педагоги владеют навыками работы ПК (в основном педагоги в возрасте за 50)</w:t>
            </w:r>
          </w:p>
          <w:p w:rsidR="0077561F" w:rsidRPr="008B1D8B" w:rsidRDefault="0077561F" w:rsidP="009C1D4F">
            <w:pPr>
              <w:pStyle w:val="a7"/>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8B1D8B">
              <w:rPr>
                <w:rFonts w:ascii="Times New Roman" w:eastAsia="Times New Roman" w:hAnsi="Times New Roman" w:cs="Times New Roman"/>
                <w:sz w:val="28"/>
                <w:szCs w:val="28"/>
              </w:rPr>
              <w:t>Мало публикаций в СМИ</w:t>
            </w:r>
          </w:p>
          <w:p w:rsidR="009C1D4F" w:rsidRPr="008B1D8B" w:rsidRDefault="009C1D4F" w:rsidP="009C1D4F">
            <w:pPr>
              <w:pStyle w:val="a7"/>
              <w:spacing w:before="100" w:beforeAutospacing="1" w:after="100" w:afterAutospacing="1" w:line="240" w:lineRule="auto"/>
              <w:ind w:left="780"/>
              <w:rPr>
                <w:rFonts w:ascii="Times New Roman" w:eastAsia="Times New Roman" w:hAnsi="Times New Roman" w:cs="Times New Roman"/>
                <w:sz w:val="28"/>
                <w:szCs w:val="28"/>
              </w:rPr>
            </w:pPr>
          </w:p>
          <w:p w:rsidR="009C1D4F" w:rsidRPr="008B1D8B" w:rsidRDefault="009C1D4F" w:rsidP="0077561F">
            <w:pPr>
              <w:rPr>
                <w:rFonts w:ascii="Times New Roman" w:eastAsia="Times New Roman" w:hAnsi="Times New Roman" w:cs="Times New Roman"/>
                <w:sz w:val="28"/>
                <w:szCs w:val="28"/>
              </w:rPr>
            </w:pPr>
          </w:p>
        </w:tc>
      </w:tr>
      <w:tr w:rsidR="00477B67" w:rsidTr="006C57DC">
        <w:trPr>
          <w:tblCellSpacing w:w="0" w:type="dxa"/>
        </w:trPr>
        <w:tc>
          <w:tcPr>
            <w:tcW w:w="4977" w:type="dxa"/>
            <w:tcBorders>
              <w:top w:val="outset" w:sz="6" w:space="0" w:color="auto"/>
              <w:left w:val="outset" w:sz="6" w:space="0" w:color="auto"/>
              <w:bottom w:val="outset" w:sz="6" w:space="0" w:color="auto"/>
              <w:right w:val="outset" w:sz="6" w:space="0" w:color="auto"/>
            </w:tcBorders>
            <w:hideMark/>
          </w:tcPr>
          <w:p w:rsidR="00477B67" w:rsidRPr="006C57DC" w:rsidRDefault="00477B67">
            <w:pPr>
              <w:spacing w:before="100" w:beforeAutospacing="1" w:after="100" w:afterAutospacing="1" w:line="240" w:lineRule="auto"/>
              <w:rPr>
                <w:rFonts w:ascii="Times New Roman" w:eastAsia="Times New Roman" w:hAnsi="Times New Roman" w:cs="Times New Roman"/>
                <w:b/>
                <w:sz w:val="28"/>
                <w:szCs w:val="28"/>
              </w:rPr>
            </w:pPr>
            <w:r w:rsidRPr="006C57DC">
              <w:rPr>
                <w:rFonts w:ascii="Times New Roman" w:eastAsia="Times New Roman" w:hAnsi="Times New Roman" w:cs="Times New Roman"/>
                <w:b/>
                <w:bCs/>
                <w:i/>
                <w:iCs/>
                <w:sz w:val="28"/>
                <w:szCs w:val="28"/>
              </w:rPr>
              <w:t>Внешние возможности организации</w:t>
            </w:r>
          </w:p>
          <w:p w:rsidR="008B1D8B" w:rsidRPr="006C57DC" w:rsidRDefault="008B1D8B" w:rsidP="008B1D8B">
            <w:pPr>
              <w:pStyle w:val="a7"/>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6C57DC">
              <w:rPr>
                <w:rFonts w:ascii="Times New Roman" w:eastAsia="Times New Roman" w:hAnsi="Times New Roman" w:cs="Times New Roman"/>
                <w:sz w:val="28"/>
                <w:szCs w:val="28"/>
              </w:rPr>
              <w:t>Открытие новых направлений обучения, например театрального</w:t>
            </w:r>
          </w:p>
          <w:p w:rsidR="008B1D8B" w:rsidRPr="006C57DC" w:rsidRDefault="008B1D8B" w:rsidP="008B1D8B">
            <w:pPr>
              <w:pStyle w:val="a7"/>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6C57DC">
              <w:rPr>
                <w:rFonts w:ascii="Times New Roman" w:eastAsia="Times New Roman" w:hAnsi="Times New Roman" w:cs="Times New Roman"/>
                <w:sz w:val="28"/>
                <w:szCs w:val="28"/>
              </w:rPr>
              <w:t xml:space="preserve">Использование </w:t>
            </w:r>
            <w:proofErr w:type="gramStart"/>
            <w:r w:rsidRPr="006C57DC">
              <w:rPr>
                <w:rFonts w:ascii="Times New Roman" w:eastAsia="Times New Roman" w:hAnsi="Times New Roman" w:cs="Times New Roman"/>
                <w:sz w:val="28"/>
                <w:szCs w:val="28"/>
              </w:rPr>
              <w:t>интернет-технологий</w:t>
            </w:r>
            <w:proofErr w:type="gramEnd"/>
            <w:r w:rsidRPr="006C57DC">
              <w:rPr>
                <w:rFonts w:ascii="Times New Roman" w:eastAsia="Times New Roman" w:hAnsi="Times New Roman" w:cs="Times New Roman"/>
                <w:sz w:val="28"/>
                <w:szCs w:val="28"/>
              </w:rPr>
              <w:t xml:space="preserve"> для участия в профессиональных конкурсах, а также распространения </w:t>
            </w:r>
            <w:r w:rsidRPr="006C57DC">
              <w:rPr>
                <w:rFonts w:ascii="Times New Roman" w:eastAsia="Times New Roman" w:hAnsi="Times New Roman" w:cs="Times New Roman"/>
                <w:sz w:val="28"/>
                <w:szCs w:val="28"/>
              </w:rPr>
              <w:lastRenderedPageBreak/>
              <w:t>педагогического опыта</w:t>
            </w:r>
          </w:p>
          <w:p w:rsidR="008B1D8B" w:rsidRPr="006C57DC" w:rsidRDefault="008B1D8B" w:rsidP="008B1D8B">
            <w:pPr>
              <w:pStyle w:val="a7"/>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6C57DC">
              <w:rPr>
                <w:rFonts w:ascii="Times New Roman" w:eastAsia="Times New Roman" w:hAnsi="Times New Roman" w:cs="Times New Roman"/>
                <w:sz w:val="28"/>
                <w:szCs w:val="28"/>
              </w:rPr>
              <w:t>Расширение партнерского сотрудничества</w:t>
            </w:r>
          </w:p>
          <w:p w:rsidR="008B1D8B" w:rsidRPr="006C57DC" w:rsidRDefault="008B1D8B" w:rsidP="008B1D8B">
            <w:pPr>
              <w:pStyle w:val="a7"/>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6C57DC">
              <w:rPr>
                <w:rFonts w:ascii="Times New Roman" w:eastAsia="Times New Roman" w:hAnsi="Times New Roman" w:cs="Times New Roman"/>
                <w:sz w:val="28"/>
                <w:szCs w:val="28"/>
              </w:rPr>
              <w:t>Развитие дистанционного обучения педагогов (КПК)</w:t>
            </w:r>
          </w:p>
          <w:p w:rsidR="006C57DC" w:rsidRPr="006C57DC" w:rsidRDefault="008B1D8B" w:rsidP="006C57DC">
            <w:pPr>
              <w:spacing w:before="100" w:beforeAutospacing="1" w:after="100" w:afterAutospacing="1" w:line="240" w:lineRule="auto"/>
              <w:rPr>
                <w:rFonts w:ascii="Times New Roman" w:eastAsia="Times New Roman" w:hAnsi="Times New Roman" w:cs="Times New Roman"/>
                <w:sz w:val="28"/>
                <w:szCs w:val="28"/>
              </w:rPr>
            </w:pPr>
            <w:r w:rsidRPr="006C57DC">
              <w:rPr>
                <w:rFonts w:ascii="Times New Roman" w:eastAsia="Times New Roman" w:hAnsi="Times New Roman" w:cs="Times New Roman"/>
                <w:sz w:val="28"/>
                <w:szCs w:val="28"/>
              </w:rPr>
              <w:t xml:space="preserve"> </w:t>
            </w:r>
          </w:p>
          <w:p w:rsidR="00477B67" w:rsidRPr="006C57DC" w:rsidRDefault="00477B67" w:rsidP="008B1D8B">
            <w:pPr>
              <w:spacing w:before="100" w:beforeAutospacing="1" w:after="100" w:afterAutospacing="1" w:line="240" w:lineRule="auto"/>
              <w:rPr>
                <w:rFonts w:ascii="Times New Roman" w:eastAsia="Times New Roman" w:hAnsi="Times New Roman" w:cs="Times New Roman"/>
                <w:sz w:val="28"/>
                <w:szCs w:val="28"/>
              </w:rPr>
            </w:pPr>
          </w:p>
        </w:tc>
        <w:tc>
          <w:tcPr>
            <w:tcW w:w="4408" w:type="dxa"/>
            <w:tcBorders>
              <w:top w:val="outset" w:sz="6" w:space="0" w:color="auto"/>
              <w:left w:val="outset" w:sz="6" w:space="0" w:color="auto"/>
              <w:bottom w:val="outset" w:sz="6" w:space="0" w:color="auto"/>
              <w:right w:val="outset" w:sz="6" w:space="0" w:color="auto"/>
            </w:tcBorders>
            <w:hideMark/>
          </w:tcPr>
          <w:p w:rsidR="00477B67" w:rsidRPr="006C57DC" w:rsidRDefault="00477B67">
            <w:pPr>
              <w:spacing w:before="100" w:beforeAutospacing="1" w:after="100" w:afterAutospacing="1" w:line="240" w:lineRule="auto"/>
              <w:rPr>
                <w:rFonts w:ascii="Times New Roman" w:eastAsia="Times New Roman" w:hAnsi="Times New Roman" w:cs="Times New Roman"/>
                <w:sz w:val="28"/>
                <w:szCs w:val="28"/>
              </w:rPr>
            </w:pPr>
            <w:r w:rsidRPr="006C57DC">
              <w:rPr>
                <w:rFonts w:ascii="Times New Roman" w:eastAsia="Times New Roman" w:hAnsi="Times New Roman" w:cs="Times New Roman"/>
                <w:b/>
                <w:bCs/>
                <w:i/>
                <w:iCs/>
                <w:sz w:val="28"/>
                <w:szCs w:val="28"/>
              </w:rPr>
              <w:lastRenderedPageBreak/>
              <w:t>Внешние угрозы организации</w:t>
            </w:r>
          </w:p>
          <w:p w:rsidR="00477B67" w:rsidRPr="006C57DC" w:rsidRDefault="008B1D8B" w:rsidP="006C57DC">
            <w:pPr>
              <w:pStyle w:val="a7"/>
              <w:numPr>
                <w:ilvl w:val="0"/>
                <w:numId w:val="6"/>
              </w:numPr>
              <w:spacing w:before="100" w:beforeAutospacing="1" w:after="100" w:afterAutospacing="1" w:line="240" w:lineRule="auto"/>
              <w:ind w:left="410" w:hanging="284"/>
              <w:rPr>
                <w:rFonts w:ascii="Times New Roman" w:eastAsia="Times New Roman" w:hAnsi="Times New Roman" w:cs="Times New Roman"/>
                <w:sz w:val="28"/>
                <w:szCs w:val="28"/>
              </w:rPr>
            </w:pPr>
            <w:r w:rsidRPr="006C57DC">
              <w:rPr>
                <w:rFonts w:ascii="Times New Roman" w:eastAsia="Times New Roman" w:hAnsi="Times New Roman" w:cs="Times New Roman"/>
                <w:sz w:val="28"/>
                <w:szCs w:val="28"/>
              </w:rPr>
              <w:t>Конкуренция  между Детскими школами искусств, действующими  в районе</w:t>
            </w:r>
          </w:p>
          <w:p w:rsidR="008B1D8B" w:rsidRPr="006C57DC" w:rsidRDefault="008B1D8B" w:rsidP="006C57DC">
            <w:pPr>
              <w:pStyle w:val="a7"/>
              <w:numPr>
                <w:ilvl w:val="0"/>
                <w:numId w:val="6"/>
              </w:numPr>
              <w:spacing w:before="100" w:beforeAutospacing="1" w:after="100" w:afterAutospacing="1" w:line="240" w:lineRule="auto"/>
              <w:ind w:left="410" w:hanging="284"/>
              <w:rPr>
                <w:rFonts w:ascii="Times New Roman" w:eastAsia="Times New Roman" w:hAnsi="Times New Roman" w:cs="Times New Roman"/>
                <w:sz w:val="28"/>
                <w:szCs w:val="28"/>
              </w:rPr>
            </w:pPr>
            <w:r w:rsidRPr="006C57DC">
              <w:rPr>
                <w:rFonts w:ascii="Times New Roman" w:eastAsia="Times New Roman" w:hAnsi="Times New Roman" w:cs="Times New Roman"/>
                <w:sz w:val="28"/>
                <w:szCs w:val="28"/>
              </w:rPr>
              <w:t xml:space="preserve">Угроза появления новых конкурентов в виде открывающихся коллективов </w:t>
            </w:r>
            <w:r w:rsidRPr="006C57DC">
              <w:rPr>
                <w:rFonts w:ascii="Times New Roman" w:eastAsia="Times New Roman" w:hAnsi="Times New Roman" w:cs="Times New Roman"/>
                <w:sz w:val="28"/>
                <w:szCs w:val="28"/>
              </w:rPr>
              <w:lastRenderedPageBreak/>
              <w:t>(танцевальных, театральных и</w:t>
            </w:r>
            <w:r w:rsidR="00E158DD">
              <w:rPr>
                <w:rFonts w:ascii="Times New Roman" w:eastAsia="Times New Roman" w:hAnsi="Times New Roman" w:cs="Times New Roman"/>
                <w:sz w:val="28"/>
                <w:szCs w:val="28"/>
              </w:rPr>
              <w:t xml:space="preserve"> </w:t>
            </w:r>
            <w:r w:rsidRPr="006C57DC">
              <w:rPr>
                <w:rFonts w:ascii="Times New Roman" w:eastAsia="Times New Roman" w:hAnsi="Times New Roman" w:cs="Times New Roman"/>
                <w:sz w:val="28"/>
                <w:szCs w:val="28"/>
              </w:rPr>
              <w:t>др</w:t>
            </w:r>
            <w:r w:rsidR="00E158DD">
              <w:rPr>
                <w:rFonts w:ascii="Times New Roman" w:eastAsia="Times New Roman" w:hAnsi="Times New Roman" w:cs="Times New Roman"/>
                <w:sz w:val="28"/>
                <w:szCs w:val="28"/>
              </w:rPr>
              <w:t>.</w:t>
            </w:r>
            <w:r w:rsidRPr="006C57DC">
              <w:rPr>
                <w:rFonts w:ascii="Times New Roman" w:eastAsia="Times New Roman" w:hAnsi="Times New Roman" w:cs="Times New Roman"/>
                <w:sz w:val="28"/>
                <w:szCs w:val="28"/>
              </w:rPr>
              <w:t>)</w:t>
            </w:r>
          </w:p>
          <w:p w:rsidR="008B1D8B" w:rsidRPr="006C57DC" w:rsidRDefault="006C57DC" w:rsidP="006C57DC">
            <w:pPr>
              <w:pStyle w:val="a7"/>
              <w:numPr>
                <w:ilvl w:val="0"/>
                <w:numId w:val="6"/>
              </w:numPr>
              <w:spacing w:before="100" w:beforeAutospacing="1" w:after="100" w:afterAutospacing="1" w:line="240" w:lineRule="auto"/>
              <w:ind w:left="410" w:hanging="284"/>
              <w:rPr>
                <w:rFonts w:ascii="Times New Roman" w:eastAsia="Times New Roman" w:hAnsi="Times New Roman" w:cs="Times New Roman"/>
                <w:sz w:val="28"/>
                <w:szCs w:val="28"/>
              </w:rPr>
            </w:pPr>
            <w:r w:rsidRPr="006C57DC">
              <w:rPr>
                <w:rFonts w:ascii="Times New Roman" w:eastAsia="Times New Roman" w:hAnsi="Times New Roman" w:cs="Times New Roman"/>
                <w:sz w:val="28"/>
                <w:szCs w:val="28"/>
              </w:rPr>
              <w:t>Технологические изменения или инновации, приводящие к падению спроса на прежние образовательные услуги (класс народных инструментов: баян, балалайка, домра, скрипка и др.)</w:t>
            </w:r>
          </w:p>
          <w:p w:rsidR="008B1D8B" w:rsidRPr="006C57DC" w:rsidRDefault="006C57DC" w:rsidP="006C57DC">
            <w:pPr>
              <w:pStyle w:val="a7"/>
              <w:numPr>
                <w:ilvl w:val="0"/>
                <w:numId w:val="6"/>
              </w:numPr>
              <w:spacing w:before="100" w:beforeAutospacing="1" w:after="100" w:afterAutospacing="1" w:line="240" w:lineRule="auto"/>
              <w:ind w:left="410" w:hanging="284"/>
              <w:rPr>
                <w:rFonts w:ascii="Times New Roman" w:eastAsia="Times New Roman" w:hAnsi="Times New Roman" w:cs="Times New Roman"/>
                <w:sz w:val="28"/>
                <w:szCs w:val="28"/>
              </w:rPr>
            </w:pPr>
            <w:r w:rsidRPr="006C57DC">
              <w:rPr>
                <w:rFonts w:ascii="Times New Roman" w:eastAsia="Times New Roman" w:hAnsi="Times New Roman" w:cs="Times New Roman"/>
                <w:sz w:val="28"/>
                <w:szCs w:val="28"/>
              </w:rPr>
              <w:t>Н</w:t>
            </w:r>
            <w:r w:rsidR="008B1D8B" w:rsidRPr="006C57DC">
              <w:rPr>
                <w:rFonts w:ascii="Times New Roman" w:eastAsia="Times New Roman" w:hAnsi="Times New Roman" w:cs="Times New Roman"/>
                <w:sz w:val="28"/>
                <w:szCs w:val="28"/>
              </w:rPr>
              <w:t>еблагоприятные демографические изменения, вызывающие сокращение спроса на образовательные услуги</w:t>
            </w:r>
          </w:p>
          <w:p w:rsidR="00477B67" w:rsidRPr="006C57DC" w:rsidRDefault="00477B67">
            <w:pPr>
              <w:spacing w:before="100" w:beforeAutospacing="1" w:after="100" w:afterAutospacing="1" w:line="240" w:lineRule="auto"/>
              <w:rPr>
                <w:rFonts w:ascii="Times New Roman" w:eastAsia="Times New Roman" w:hAnsi="Times New Roman" w:cs="Times New Roman"/>
                <w:sz w:val="28"/>
                <w:szCs w:val="28"/>
              </w:rPr>
            </w:pPr>
            <w:r w:rsidRPr="006C57DC">
              <w:rPr>
                <w:rFonts w:ascii="Times New Roman" w:eastAsia="Times New Roman" w:hAnsi="Times New Roman" w:cs="Times New Roman"/>
                <w:sz w:val="28"/>
                <w:szCs w:val="28"/>
              </w:rPr>
              <w:t> </w:t>
            </w:r>
          </w:p>
        </w:tc>
      </w:tr>
    </w:tbl>
    <w:p w:rsidR="003A15B0" w:rsidRDefault="003A15B0" w:rsidP="003A15B0">
      <w:pPr>
        <w:shd w:val="clear" w:color="auto" w:fill="FFFFFF" w:themeFill="background1"/>
        <w:spacing w:after="0" w:line="360" w:lineRule="auto"/>
        <w:ind w:firstLine="480"/>
        <w:jc w:val="both"/>
        <w:rPr>
          <w:rFonts w:ascii="Times New Roman" w:eastAsia="Times New Roman" w:hAnsi="Times New Roman" w:cs="Times New Roman"/>
          <w:color w:val="000000"/>
          <w:sz w:val="28"/>
          <w:szCs w:val="28"/>
          <w:lang w:eastAsia="ru-RU"/>
        </w:rPr>
      </w:pPr>
    </w:p>
    <w:p w:rsidR="003A15B0" w:rsidRDefault="00F35B45" w:rsidP="003A15B0">
      <w:pPr>
        <w:shd w:val="clear" w:color="auto" w:fill="FFFFFF" w:themeFill="background1"/>
        <w:spacing w:after="0" w:line="360" w:lineRule="auto"/>
        <w:ind w:firstLine="480"/>
        <w:jc w:val="both"/>
        <w:rPr>
          <w:rFonts w:ascii="Times New Roman" w:eastAsia="Times New Roman" w:hAnsi="Times New Roman" w:cs="Times New Roman"/>
          <w:color w:val="000000"/>
          <w:sz w:val="28"/>
          <w:szCs w:val="28"/>
          <w:lang w:eastAsia="ru-RU"/>
        </w:rPr>
      </w:pPr>
      <w:r w:rsidRPr="003A15B0">
        <w:rPr>
          <w:rFonts w:ascii="Times New Roman" w:eastAsia="Times New Roman" w:hAnsi="Times New Roman" w:cs="Times New Roman"/>
          <w:color w:val="000000"/>
          <w:sz w:val="28"/>
          <w:szCs w:val="28"/>
          <w:lang w:eastAsia="ru-RU"/>
        </w:rPr>
        <w:t>Формирование</w:t>
      </w:r>
      <w:r w:rsidRPr="00F35B45">
        <w:rPr>
          <w:rFonts w:ascii="Times New Roman" w:eastAsia="Times New Roman" w:hAnsi="Times New Roman" w:cs="Times New Roman"/>
          <w:color w:val="000000"/>
          <w:sz w:val="28"/>
          <w:szCs w:val="28"/>
          <w:lang w:eastAsia="ru-RU"/>
        </w:rPr>
        <w:t xml:space="preserve"> педагогическ</w:t>
      </w:r>
      <w:r w:rsidRPr="003A15B0">
        <w:rPr>
          <w:rFonts w:ascii="Times New Roman" w:eastAsia="Times New Roman" w:hAnsi="Times New Roman" w:cs="Times New Roman"/>
          <w:color w:val="000000"/>
          <w:sz w:val="28"/>
          <w:szCs w:val="28"/>
          <w:lang w:eastAsia="ru-RU"/>
        </w:rPr>
        <w:t xml:space="preserve">ой </w:t>
      </w:r>
      <w:r w:rsidRPr="00F35B45">
        <w:rPr>
          <w:rFonts w:ascii="Times New Roman" w:eastAsia="Times New Roman" w:hAnsi="Times New Roman" w:cs="Times New Roman"/>
          <w:color w:val="000000"/>
          <w:sz w:val="28"/>
          <w:szCs w:val="28"/>
          <w:lang w:eastAsia="ru-RU"/>
        </w:rPr>
        <w:t>команд</w:t>
      </w:r>
      <w:r w:rsidRPr="003A15B0">
        <w:rPr>
          <w:rFonts w:ascii="Times New Roman" w:eastAsia="Times New Roman" w:hAnsi="Times New Roman" w:cs="Times New Roman"/>
          <w:color w:val="000000"/>
          <w:sz w:val="28"/>
          <w:szCs w:val="28"/>
          <w:lang w:eastAsia="ru-RU"/>
        </w:rPr>
        <w:t>ы</w:t>
      </w:r>
      <w:r w:rsidRPr="00F35B45">
        <w:rPr>
          <w:rFonts w:ascii="Times New Roman" w:eastAsia="Times New Roman" w:hAnsi="Times New Roman" w:cs="Times New Roman"/>
          <w:color w:val="000000"/>
          <w:sz w:val="28"/>
          <w:szCs w:val="28"/>
          <w:lang w:eastAsia="ru-RU"/>
        </w:rPr>
        <w:t xml:space="preserve"> в школе  способств</w:t>
      </w:r>
      <w:r w:rsidRPr="003A15B0">
        <w:rPr>
          <w:rFonts w:ascii="Times New Roman" w:eastAsia="Times New Roman" w:hAnsi="Times New Roman" w:cs="Times New Roman"/>
          <w:color w:val="000000"/>
          <w:sz w:val="28"/>
          <w:szCs w:val="28"/>
          <w:lang w:eastAsia="ru-RU"/>
        </w:rPr>
        <w:t>ует</w:t>
      </w:r>
      <w:r w:rsidRPr="00F35B45">
        <w:rPr>
          <w:rFonts w:ascii="Times New Roman" w:eastAsia="Times New Roman" w:hAnsi="Times New Roman" w:cs="Times New Roman"/>
          <w:color w:val="000000"/>
          <w:sz w:val="28"/>
          <w:szCs w:val="28"/>
          <w:lang w:eastAsia="ru-RU"/>
        </w:rPr>
        <w:t xml:space="preserve"> активизации инновационной деятельности и эффективности взаимодействия членов педагогического коллектива, позитивно влия</w:t>
      </w:r>
      <w:r w:rsidRPr="003A15B0">
        <w:rPr>
          <w:rFonts w:ascii="Times New Roman" w:eastAsia="Times New Roman" w:hAnsi="Times New Roman" w:cs="Times New Roman"/>
          <w:color w:val="000000"/>
          <w:sz w:val="28"/>
          <w:szCs w:val="28"/>
          <w:lang w:eastAsia="ru-RU"/>
        </w:rPr>
        <w:t>ющего</w:t>
      </w:r>
      <w:r w:rsidRPr="00F35B45">
        <w:rPr>
          <w:rFonts w:ascii="Times New Roman" w:eastAsia="Times New Roman" w:hAnsi="Times New Roman" w:cs="Times New Roman"/>
          <w:color w:val="000000"/>
          <w:sz w:val="28"/>
          <w:szCs w:val="28"/>
          <w:lang w:eastAsia="ru-RU"/>
        </w:rPr>
        <w:t xml:space="preserve"> на результаты образовательного учреждения</w:t>
      </w:r>
      <w:r w:rsidRPr="003A15B0">
        <w:rPr>
          <w:rFonts w:ascii="Times New Roman" w:eastAsia="Times New Roman" w:hAnsi="Times New Roman" w:cs="Times New Roman"/>
          <w:color w:val="000000"/>
          <w:sz w:val="28"/>
          <w:szCs w:val="28"/>
          <w:lang w:eastAsia="ru-RU"/>
        </w:rPr>
        <w:t>.</w:t>
      </w:r>
      <w:r w:rsidR="003A15B0" w:rsidRPr="003A15B0">
        <w:rPr>
          <w:rFonts w:ascii="Times New Roman" w:eastAsia="Times New Roman" w:hAnsi="Times New Roman" w:cs="Times New Roman"/>
          <w:color w:val="000000"/>
          <w:sz w:val="28"/>
          <w:szCs w:val="28"/>
          <w:lang w:eastAsia="ru-RU"/>
        </w:rPr>
        <w:t xml:space="preserve"> </w:t>
      </w:r>
    </w:p>
    <w:p w:rsidR="00F35B45" w:rsidRPr="00F35B45" w:rsidRDefault="003A15B0" w:rsidP="003A15B0">
      <w:pPr>
        <w:shd w:val="clear" w:color="auto" w:fill="FFFFFF" w:themeFill="background1"/>
        <w:spacing w:after="0" w:line="360" w:lineRule="auto"/>
        <w:ind w:firstLine="480"/>
        <w:jc w:val="both"/>
        <w:rPr>
          <w:rFonts w:ascii="Times New Roman" w:eastAsia="Times New Roman" w:hAnsi="Times New Roman" w:cs="Times New Roman"/>
          <w:color w:val="000000"/>
          <w:sz w:val="28"/>
          <w:szCs w:val="28"/>
          <w:lang w:eastAsia="ru-RU"/>
        </w:rPr>
      </w:pPr>
      <w:r w:rsidRPr="003A15B0">
        <w:rPr>
          <w:rFonts w:ascii="Times New Roman" w:eastAsia="Times New Roman" w:hAnsi="Times New Roman" w:cs="Times New Roman"/>
          <w:color w:val="000000"/>
          <w:sz w:val="28"/>
          <w:szCs w:val="28"/>
          <w:lang w:eastAsia="ru-RU"/>
        </w:rPr>
        <w:t xml:space="preserve">Хорошо сформированная команда, в первую очередь, имеет общие цели, положительное мышление, </w:t>
      </w:r>
      <w:proofErr w:type="gramStart"/>
      <w:r w:rsidRPr="003A15B0">
        <w:rPr>
          <w:rFonts w:ascii="Times New Roman" w:eastAsia="Times New Roman" w:hAnsi="Times New Roman" w:cs="Times New Roman"/>
          <w:color w:val="000000"/>
          <w:sz w:val="28"/>
          <w:szCs w:val="28"/>
          <w:lang w:eastAsia="ru-RU"/>
        </w:rPr>
        <w:t>а</w:t>
      </w:r>
      <w:proofErr w:type="gramEnd"/>
      <w:r w:rsidRPr="003A15B0">
        <w:rPr>
          <w:rFonts w:ascii="Times New Roman" w:eastAsia="Times New Roman" w:hAnsi="Times New Roman" w:cs="Times New Roman"/>
          <w:color w:val="000000"/>
          <w:sz w:val="28"/>
          <w:szCs w:val="28"/>
          <w:lang w:eastAsia="ru-RU"/>
        </w:rPr>
        <w:t xml:space="preserve"> следовательно ориентирован</w:t>
      </w:r>
      <w:r>
        <w:rPr>
          <w:rFonts w:ascii="Times New Roman" w:eastAsia="Times New Roman" w:hAnsi="Times New Roman" w:cs="Times New Roman"/>
          <w:color w:val="000000"/>
          <w:sz w:val="28"/>
          <w:szCs w:val="28"/>
          <w:lang w:eastAsia="ru-RU"/>
        </w:rPr>
        <w:t>а</w:t>
      </w:r>
      <w:r w:rsidRPr="003A15B0">
        <w:rPr>
          <w:rFonts w:ascii="Times New Roman" w:eastAsia="Times New Roman" w:hAnsi="Times New Roman" w:cs="Times New Roman"/>
          <w:color w:val="000000"/>
          <w:sz w:val="28"/>
          <w:szCs w:val="28"/>
          <w:lang w:eastAsia="ru-RU"/>
        </w:rPr>
        <w:t xml:space="preserve"> на общий успех, а во-вторых, это самоуправляемый коллектив профессионалов, способный оперативно, эффективно и качественно решать поставленные перед ним задачи.</w:t>
      </w:r>
    </w:p>
    <w:p w:rsidR="00477B67" w:rsidRPr="00542433" w:rsidRDefault="00EF188E" w:rsidP="003A15B0">
      <w:pPr>
        <w:spacing w:line="360" w:lineRule="auto"/>
        <w:jc w:val="both"/>
        <w:rPr>
          <w:rFonts w:ascii="Times New Roman" w:hAnsi="Times New Roman" w:cs="Times New Roman"/>
          <w:b/>
          <w:i/>
          <w:sz w:val="28"/>
          <w:szCs w:val="28"/>
        </w:rPr>
      </w:pPr>
      <w:r>
        <w:rPr>
          <w:rFonts w:ascii="Times New Roman" w:hAnsi="Times New Roman" w:cs="Times New Roman"/>
          <w:sz w:val="28"/>
          <w:szCs w:val="28"/>
        </w:rPr>
        <w:t xml:space="preserve">      </w:t>
      </w:r>
      <w:r w:rsidRPr="00542433">
        <w:rPr>
          <w:rFonts w:ascii="Times New Roman" w:hAnsi="Times New Roman" w:cs="Times New Roman"/>
          <w:b/>
          <w:i/>
          <w:sz w:val="28"/>
          <w:szCs w:val="28"/>
        </w:rPr>
        <w:t>Формирование и деятельность команды можно условно разделить на некие сектора – модули:</w:t>
      </w:r>
    </w:p>
    <w:p w:rsidR="00EF188E" w:rsidRDefault="00EF188E" w:rsidP="00EF188E">
      <w:pPr>
        <w:pStyle w:val="a7"/>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Благоприятный психологический климат</w:t>
      </w:r>
    </w:p>
    <w:p w:rsidR="00EF188E" w:rsidRDefault="00EF188E" w:rsidP="00EF188E">
      <w:pPr>
        <w:pStyle w:val="a7"/>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Условия</w:t>
      </w:r>
    </w:p>
    <w:p w:rsidR="00EF188E" w:rsidRDefault="00EF188E" w:rsidP="00EF188E">
      <w:pPr>
        <w:pStyle w:val="a7"/>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Кадровый ресурс</w:t>
      </w:r>
    </w:p>
    <w:p w:rsidR="00EF188E" w:rsidRDefault="00EF188E" w:rsidP="00EF188E">
      <w:pPr>
        <w:pStyle w:val="a7"/>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Ценностное ориентирование</w:t>
      </w:r>
    </w:p>
    <w:p w:rsidR="00EF188E" w:rsidRDefault="00EF188E" w:rsidP="00EF188E">
      <w:pPr>
        <w:pStyle w:val="a7"/>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Мотивация</w:t>
      </w:r>
    </w:p>
    <w:p w:rsidR="00EF188E" w:rsidRDefault="00EF188E" w:rsidP="00EF188E">
      <w:pPr>
        <w:pStyle w:val="a7"/>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Ожидаемый результат</w:t>
      </w:r>
    </w:p>
    <w:p w:rsidR="00EF188E" w:rsidRDefault="00EF188E" w:rsidP="00EF188E">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42433">
        <w:rPr>
          <w:rFonts w:ascii="Times New Roman" w:hAnsi="Times New Roman" w:cs="Times New Roman"/>
          <w:b/>
          <w:i/>
          <w:sz w:val="28"/>
          <w:szCs w:val="28"/>
        </w:rPr>
        <w:t>А теперь рассмотрим,  какие шаги</w:t>
      </w:r>
      <w:r>
        <w:rPr>
          <w:rFonts w:ascii="Times New Roman" w:hAnsi="Times New Roman" w:cs="Times New Roman"/>
          <w:sz w:val="28"/>
          <w:szCs w:val="28"/>
        </w:rPr>
        <w:t xml:space="preserve"> нужно сделать для того, чтобы достичь нашей цели (</w:t>
      </w:r>
      <w:proofErr w:type="spellStart"/>
      <w:r>
        <w:rPr>
          <w:rFonts w:ascii="Times New Roman" w:hAnsi="Times New Roman" w:cs="Times New Roman"/>
          <w:sz w:val="28"/>
          <w:szCs w:val="28"/>
        </w:rPr>
        <w:t>командообразования</w:t>
      </w:r>
      <w:proofErr w:type="spellEnd"/>
      <w:r>
        <w:rPr>
          <w:rFonts w:ascii="Times New Roman" w:hAnsi="Times New Roman" w:cs="Times New Roman"/>
          <w:sz w:val="28"/>
          <w:szCs w:val="28"/>
        </w:rPr>
        <w:t>)</w:t>
      </w:r>
    </w:p>
    <w:p w:rsidR="00EF188E" w:rsidRDefault="005F4A87" w:rsidP="00EF188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188E">
        <w:rPr>
          <w:rFonts w:ascii="Times New Roman" w:hAnsi="Times New Roman" w:cs="Times New Roman"/>
          <w:sz w:val="28"/>
          <w:szCs w:val="28"/>
        </w:rPr>
        <w:t xml:space="preserve">Для создания </w:t>
      </w:r>
      <w:r w:rsidR="00EF188E" w:rsidRPr="00542433">
        <w:rPr>
          <w:rFonts w:ascii="Times New Roman" w:hAnsi="Times New Roman" w:cs="Times New Roman"/>
          <w:b/>
          <w:i/>
          <w:sz w:val="28"/>
          <w:szCs w:val="28"/>
        </w:rPr>
        <w:t>благоприятного психологического климата</w:t>
      </w:r>
      <w:r w:rsidR="00EF188E">
        <w:rPr>
          <w:rFonts w:ascii="Times New Roman" w:hAnsi="Times New Roman" w:cs="Times New Roman"/>
          <w:sz w:val="28"/>
          <w:szCs w:val="28"/>
        </w:rPr>
        <w:t xml:space="preserve"> в </w:t>
      </w:r>
      <w:r>
        <w:rPr>
          <w:rFonts w:ascii="Times New Roman" w:hAnsi="Times New Roman" w:cs="Times New Roman"/>
          <w:sz w:val="28"/>
          <w:szCs w:val="28"/>
        </w:rPr>
        <w:t xml:space="preserve">коллективе психолог </w:t>
      </w:r>
      <w:proofErr w:type="spellStart"/>
      <w:r>
        <w:rPr>
          <w:rFonts w:ascii="Times New Roman" w:hAnsi="Times New Roman" w:cs="Times New Roman"/>
          <w:sz w:val="28"/>
          <w:szCs w:val="28"/>
        </w:rPr>
        <w:t>к.пс.н</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Ахрямкина</w:t>
      </w:r>
      <w:proofErr w:type="spellEnd"/>
      <w:r>
        <w:rPr>
          <w:rFonts w:ascii="Times New Roman" w:hAnsi="Times New Roman" w:cs="Times New Roman"/>
          <w:sz w:val="28"/>
          <w:szCs w:val="28"/>
        </w:rPr>
        <w:t xml:space="preserve"> проводит следующие мероприятия с педагогами школы:</w:t>
      </w:r>
    </w:p>
    <w:p w:rsidR="005F4A87" w:rsidRPr="005F4A87" w:rsidRDefault="005F4A87" w:rsidP="005F4A87">
      <w:pPr>
        <w:pStyle w:val="a7"/>
        <w:numPr>
          <w:ilvl w:val="0"/>
          <w:numId w:val="9"/>
        </w:numPr>
        <w:spacing w:after="0" w:line="360" w:lineRule="auto"/>
        <w:jc w:val="both"/>
        <w:rPr>
          <w:rFonts w:ascii="Times New Roman" w:eastAsia="Times New Roman" w:hAnsi="Times New Roman" w:cs="Times New Roman"/>
          <w:sz w:val="28"/>
          <w:szCs w:val="28"/>
        </w:rPr>
      </w:pPr>
      <w:r w:rsidRPr="005F4A87">
        <w:rPr>
          <w:rFonts w:ascii="Times New Roman" w:eastAsia="Times New Roman" w:hAnsi="Times New Roman" w:cs="Times New Roman"/>
          <w:sz w:val="28"/>
          <w:szCs w:val="28"/>
        </w:rPr>
        <w:t xml:space="preserve">проведение диагностики уровня отношения педагогов к совместной деятельности и друг к другу </w:t>
      </w:r>
    </w:p>
    <w:p w:rsidR="005F4A87" w:rsidRPr="005F4A87" w:rsidRDefault="005F4A87" w:rsidP="005F4A87">
      <w:pPr>
        <w:pStyle w:val="a7"/>
        <w:numPr>
          <w:ilvl w:val="0"/>
          <w:numId w:val="9"/>
        </w:numPr>
        <w:spacing w:after="0" w:line="360" w:lineRule="auto"/>
        <w:jc w:val="both"/>
        <w:rPr>
          <w:rFonts w:ascii="Times New Roman" w:eastAsia="Times New Roman" w:hAnsi="Times New Roman" w:cs="Times New Roman"/>
          <w:sz w:val="28"/>
          <w:szCs w:val="28"/>
        </w:rPr>
      </w:pPr>
      <w:r w:rsidRPr="005F4A87">
        <w:rPr>
          <w:rFonts w:ascii="Times New Roman" w:eastAsia="Times New Roman" w:hAnsi="Times New Roman" w:cs="Times New Roman"/>
          <w:sz w:val="28"/>
          <w:szCs w:val="28"/>
        </w:rPr>
        <w:t xml:space="preserve">проведение анализа и самоанализа «Каковы Ваши способности работать в команде?» </w:t>
      </w:r>
    </w:p>
    <w:p w:rsidR="005F4A87" w:rsidRPr="005F4A87" w:rsidRDefault="005F4A87" w:rsidP="005F4A87">
      <w:pPr>
        <w:pStyle w:val="a7"/>
        <w:numPr>
          <w:ilvl w:val="0"/>
          <w:numId w:val="9"/>
        </w:numPr>
        <w:spacing w:after="0" w:line="360" w:lineRule="auto"/>
        <w:jc w:val="both"/>
        <w:rPr>
          <w:rFonts w:ascii="Times New Roman" w:eastAsia="Times New Roman" w:hAnsi="Times New Roman" w:cs="Times New Roman"/>
          <w:sz w:val="28"/>
          <w:szCs w:val="28"/>
        </w:rPr>
      </w:pPr>
      <w:r w:rsidRPr="005F4A87">
        <w:rPr>
          <w:rFonts w:ascii="Times New Roman" w:eastAsia="Times New Roman" w:hAnsi="Times New Roman" w:cs="Times New Roman"/>
          <w:sz w:val="28"/>
          <w:szCs w:val="28"/>
        </w:rPr>
        <w:t>проведение  тренингов  «Эффективное общение», «Преодоление конфликтов в группе»,  «Эмоциональное выгорание» и др.</w:t>
      </w:r>
    </w:p>
    <w:p w:rsidR="005F4A87" w:rsidRPr="005F4A87" w:rsidRDefault="005F4A87" w:rsidP="005F4A87">
      <w:pPr>
        <w:pStyle w:val="a7"/>
        <w:numPr>
          <w:ilvl w:val="0"/>
          <w:numId w:val="9"/>
        </w:numPr>
        <w:spacing w:after="0" w:line="360" w:lineRule="auto"/>
        <w:jc w:val="both"/>
        <w:rPr>
          <w:rFonts w:ascii="Times New Roman" w:eastAsia="Times New Roman" w:hAnsi="Times New Roman" w:cs="Times New Roman"/>
          <w:sz w:val="28"/>
          <w:szCs w:val="28"/>
        </w:rPr>
      </w:pPr>
      <w:r w:rsidRPr="005F4A87">
        <w:rPr>
          <w:rFonts w:ascii="Times New Roman" w:eastAsia="Times New Roman" w:hAnsi="Times New Roman" w:cs="Times New Roman"/>
          <w:sz w:val="28"/>
          <w:szCs w:val="28"/>
        </w:rPr>
        <w:t>организация круглого стола «Деловое партнерство: коммуникации, взаимодействие, прогноз развития взаимоотношений»;</w:t>
      </w:r>
    </w:p>
    <w:p w:rsidR="005F4A87" w:rsidRPr="005F4A87" w:rsidRDefault="005F4A87" w:rsidP="005F4A87">
      <w:pPr>
        <w:pStyle w:val="a7"/>
        <w:numPr>
          <w:ilvl w:val="0"/>
          <w:numId w:val="9"/>
        </w:numPr>
        <w:spacing w:after="0" w:line="360" w:lineRule="auto"/>
        <w:jc w:val="both"/>
        <w:rPr>
          <w:rFonts w:ascii="Times New Roman" w:eastAsia="Times New Roman" w:hAnsi="Times New Roman" w:cs="Times New Roman"/>
          <w:sz w:val="28"/>
          <w:szCs w:val="28"/>
        </w:rPr>
      </w:pPr>
      <w:r w:rsidRPr="005F4A87">
        <w:rPr>
          <w:rFonts w:ascii="Times New Roman" w:eastAsia="Times New Roman" w:hAnsi="Times New Roman" w:cs="Times New Roman"/>
          <w:sz w:val="28"/>
          <w:szCs w:val="28"/>
        </w:rPr>
        <w:t xml:space="preserve">определение сплоченности и результативности работы команды  </w:t>
      </w:r>
    </w:p>
    <w:p w:rsidR="005F4A87" w:rsidRPr="005F4A87" w:rsidRDefault="005F4A87" w:rsidP="005F4A87">
      <w:pPr>
        <w:spacing w:after="0" w:line="240" w:lineRule="auto"/>
        <w:contextualSpacing/>
        <w:jc w:val="both"/>
        <w:rPr>
          <w:rFonts w:ascii="Times New Roman" w:eastAsia="Times New Roman" w:hAnsi="Times New Roman" w:cs="Times New Roman"/>
          <w:bCs/>
          <w:sz w:val="24"/>
          <w:szCs w:val="24"/>
        </w:rPr>
      </w:pPr>
    </w:p>
    <w:p w:rsidR="005F4A87" w:rsidRDefault="005F4A87" w:rsidP="005F4A8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Под созданием </w:t>
      </w:r>
      <w:r w:rsidRPr="00542433">
        <w:rPr>
          <w:rFonts w:ascii="Times New Roman" w:hAnsi="Times New Roman" w:cs="Times New Roman"/>
          <w:b/>
          <w:i/>
          <w:sz w:val="28"/>
          <w:szCs w:val="28"/>
        </w:rPr>
        <w:t xml:space="preserve">условий </w:t>
      </w:r>
      <w:r>
        <w:rPr>
          <w:rFonts w:ascii="Times New Roman" w:hAnsi="Times New Roman" w:cs="Times New Roman"/>
          <w:sz w:val="28"/>
          <w:szCs w:val="28"/>
        </w:rPr>
        <w:t>понимается обеспечение педагога рядом необходимых для работы мероприятий:</w:t>
      </w:r>
    </w:p>
    <w:p w:rsidR="005F4A87" w:rsidRDefault="00542433" w:rsidP="005F4A87">
      <w:pPr>
        <w:pStyle w:val="a7"/>
        <w:numPr>
          <w:ilvl w:val="0"/>
          <w:numId w:val="10"/>
        </w:num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каждый педагог имеет свое рабочее место – кабинет, оснащенный  всем необходимым (инструмент, освещение, стол, стулья, канц. </w:t>
      </w:r>
      <w:r w:rsidR="00E158DD">
        <w:rPr>
          <w:rFonts w:ascii="Times New Roman" w:hAnsi="Times New Roman" w:cs="Times New Roman"/>
          <w:sz w:val="28"/>
          <w:szCs w:val="28"/>
        </w:rPr>
        <w:t>т</w:t>
      </w:r>
      <w:r>
        <w:rPr>
          <w:rFonts w:ascii="Times New Roman" w:hAnsi="Times New Roman" w:cs="Times New Roman"/>
          <w:sz w:val="28"/>
          <w:szCs w:val="28"/>
        </w:rPr>
        <w:t>овары и др.)</w:t>
      </w:r>
      <w:proofErr w:type="gramEnd"/>
    </w:p>
    <w:p w:rsidR="00542433" w:rsidRDefault="00542433" w:rsidP="005F4A8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методический кабинет с методическими материалами, пособиями, дидактическим набором, библиотекой.</w:t>
      </w:r>
    </w:p>
    <w:p w:rsidR="00542433" w:rsidRDefault="00542433" w:rsidP="005F4A8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кабинет релаксации для педагогов</w:t>
      </w:r>
    </w:p>
    <w:p w:rsidR="00542433" w:rsidRDefault="00542433" w:rsidP="005F4A8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кабинет звукозаписи.</w:t>
      </w:r>
    </w:p>
    <w:p w:rsidR="00542433" w:rsidRDefault="00542433" w:rsidP="0054243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2C67">
        <w:rPr>
          <w:rFonts w:ascii="Times New Roman" w:hAnsi="Times New Roman" w:cs="Times New Roman"/>
          <w:b/>
          <w:i/>
          <w:sz w:val="28"/>
          <w:szCs w:val="28"/>
        </w:rPr>
        <w:t>Кадры</w:t>
      </w:r>
      <w:r w:rsidRPr="00542433">
        <w:rPr>
          <w:rFonts w:ascii="Times New Roman" w:hAnsi="Times New Roman" w:cs="Times New Roman"/>
          <w:b/>
          <w:i/>
          <w:sz w:val="28"/>
          <w:szCs w:val="28"/>
        </w:rPr>
        <w:t>.</w:t>
      </w:r>
      <w:r>
        <w:rPr>
          <w:rFonts w:ascii="Times New Roman" w:hAnsi="Times New Roman" w:cs="Times New Roman"/>
          <w:sz w:val="28"/>
          <w:szCs w:val="28"/>
        </w:rPr>
        <w:t xml:space="preserve">  Здесь имеется ввиду, что в команде должны быть высококвалифицированные, компетентные педагоги, применяющие инновационные технологии,  направляющие свою деятельность на развитие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творческого потенциала.</w:t>
      </w:r>
    </w:p>
    <w:p w:rsidR="008C0F8B" w:rsidRDefault="00542433" w:rsidP="008C0F8B">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А для этого необходимо:</w:t>
      </w:r>
    </w:p>
    <w:p w:rsidR="00D02C67" w:rsidRDefault="00D02C67" w:rsidP="008C0F8B">
      <w:pPr>
        <w:pStyle w:val="a7"/>
        <w:numPr>
          <w:ilvl w:val="0"/>
          <w:numId w:val="18"/>
        </w:numPr>
        <w:spacing w:line="360" w:lineRule="auto"/>
        <w:jc w:val="both"/>
        <w:rPr>
          <w:rFonts w:ascii="Times New Roman" w:hAnsi="Times New Roman" w:cs="Times New Roman"/>
          <w:sz w:val="28"/>
          <w:szCs w:val="28"/>
        </w:rPr>
      </w:pPr>
      <w:r>
        <w:rPr>
          <w:rFonts w:ascii="Times New Roman" w:hAnsi="Times New Roman" w:cs="Times New Roman"/>
          <w:sz w:val="28"/>
          <w:szCs w:val="28"/>
        </w:rPr>
        <w:t>Обеспечение педагогов желаемой педагогической нагрузкой</w:t>
      </w:r>
    </w:p>
    <w:p w:rsidR="008C0F8B" w:rsidRDefault="008C0F8B" w:rsidP="008C0F8B">
      <w:pPr>
        <w:pStyle w:val="a7"/>
        <w:numPr>
          <w:ilvl w:val="0"/>
          <w:numId w:val="18"/>
        </w:numPr>
        <w:spacing w:line="360" w:lineRule="auto"/>
        <w:jc w:val="both"/>
        <w:rPr>
          <w:rFonts w:ascii="Times New Roman" w:hAnsi="Times New Roman" w:cs="Times New Roman"/>
          <w:sz w:val="28"/>
          <w:szCs w:val="28"/>
        </w:rPr>
      </w:pPr>
      <w:r w:rsidRPr="008C0F8B">
        <w:rPr>
          <w:rFonts w:ascii="Times New Roman" w:hAnsi="Times New Roman" w:cs="Times New Roman"/>
          <w:sz w:val="28"/>
          <w:szCs w:val="28"/>
        </w:rPr>
        <w:t xml:space="preserve">Наличие методических объединений по предметам </w:t>
      </w:r>
    </w:p>
    <w:p w:rsidR="008C0F8B" w:rsidRDefault="005A47BA" w:rsidP="008C0F8B">
      <w:pPr>
        <w:pStyle w:val="a7"/>
        <w:spacing w:line="360" w:lineRule="auto"/>
        <w:jc w:val="both"/>
        <w:rPr>
          <w:rFonts w:ascii="Times New Roman" w:hAnsi="Times New Roman" w:cs="Times New Roman"/>
          <w:sz w:val="28"/>
          <w:szCs w:val="28"/>
        </w:rPr>
      </w:pPr>
      <w:r w:rsidRPr="005A47BA">
        <w:rPr>
          <w:rFonts w:ascii="Times New Roman" w:eastAsia="Times New Roman" w:hAnsi="Times New Roman" w:cs="Times New Roman"/>
          <w:noProof/>
          <w:sz w:val="28"/>
          <w:szCs w:val="28"/>
          <w:lang w:eastAsia="ru-RU"/>
        </w:rPr>
        <w:pict>
          <v:group id="Полотно 16" o:spid="_x0000_s1026" editas="canvas" style="position:absolute;left:0;text-align:left;margin-left:-16.05pt;margin-top:9.1pt;width:471pt;height:145.5pt;z-index:-251657216" coordsize="59817,18478" wrapcoords="6673 1893 6638 8685 10766 9019 4127 9798 3749 9798 3749 10800 2545 11579 1307 12581 1273 17926 22873 17926 22873 12470 19983 10800 20052 9798 19571 9798 10903 9019 14446 9019 15512 8573 15443 1893 6673 1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817;height:18478;visibility:visibl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18637;top:1724;width:24002;height:57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NIJsUA&#10;AADaAAAADwAAAGRycy9kb3ducmV2LnhtbESPQWvCQBSE7wX/w/KE3upGCdamrtIKwYAoaFt6fc2+&#10;JsHs27C71eivdwuFHoeZ+YaZL3vTihM531hWMB4lIIhLqxuuFLy/5Q8zED4ga2wtk4ILeVguBndz&#10;zLQ9855Oh1CJCGGfoYI6hC6T0pc1GfQj2xFH79s6gyFKV0nt8BzhppWTJJlKgw3HhRo7WtVUHg8/&#10;RsH2mn9+bdbl6/jy9JEeH3dFnrpCqfth//IMIlAf/sN/7UIrSOH3SrwB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Q0gmxQAAANoAAAAPAAAAAAAAAAAAAAAAAJgCAABkcnMv&#10;ZG93bnJldi54bWxQSwUGAAAAAAQABAD1AAAAigMAAAAA&#10;" fillcolor="#f6c">
              <v:textbox>
                <w:txbxContent>
                  <w:p w:rsidR="00E158DD" w:rsidRDefault="00E158DD" w:rsidP="008C0F8B">
                    <w:pPr>
                      <w:jc w:val="center"/>
                    </w:pPr>
                    <w:r>
                      <w:t>Методические объединения ПДО</w:t>
                    </w:r>
                  </w:p>
                </w:txbxContent>
              </v:textbox>
            </v:shape>
            <v:shape id="Text Box 7" o:spid="_x0000_s1029" type="#_x0000_t202" style="position:absolute;left:3782;top:10865;width:13717;height:45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YSu8IA&#10;AADaAAAADwAAAGRycy9kb3ducmV2LnhtbESPS4vCMBSF9wP+h3AFN6KpwqhUo/hAGGY3rYjuLs21&#10;LTY3pYm1/vvJwIDLw3l8nNWmM5VoqXGlZQWTcQSCOLO65FzBKT2OFiCcR9ZYWSYFL3KwWfc+Vhhr&#10;++QfahOfizDCLkYFhfd1LKXLCjLoxrYmDt7NNgZ9kE0udYPPMG4qOY2imTRYciAUWNO+oOyePEzg&#10;ztqhHc53l/N5caCrTg/T5DtVatDvtksQnjr/Dv+3v7SCT/i7Em6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ZhK7wgAAANoAAAAPAAAAAAAAAAAAAAAAAJgCAABkcnMvZG93&#10;bnJldi54bWxQSwUGAAAAAAQABAD1AAAAhwMAAAAA&#10;" fillcolor="#f9c" strokecolor="#f9f">
              <v:textbox>
                <w:txbxContent>
                  <w:p w:rsidR="00E158DD" w:rsidRDefault="00E158DD" w:rsidP="008C0F8B">
                    <w:pPr>
                      <w:jc w:val="center"/>
                    </w:pPr>
                    <w:r>
                      <w:t>ТХО</w:t>
                    </w:r>
                  </w:p>
                </w:txbxContent>
              </v:textbox>
            </v:shape>
            <v:shape id="Text Box 8" o:spid="_x0000_s1030" type="#_x0000_t202" style="position:absolute;left:19019;top:10865;width:13726;height:45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YC/cMA&#10;AADaAAAADwAAAGRycy9kb3ducmV2LnhtbESPzWrDMBCE74W8g9hAb7WcHIxxo4TgEKhPpU4vuS3W&#10;xja1VsZS/ZOnrwKBHoeZ+YbZHWbTiZEG11pWsIliEMSV1S3XCr4v57cUhPPIGjvLpGAhB4f96mWH&#10;mbYTf9FY+loECLsMFTTe95mUrmrIoItsTxy8mx0M+iCHWuoBpwA3ndzGcSINthwWGuwpb6j6KX+N&#10;glM5T9d7bpZbupyK3F1q/1kclXpdz8d3EJ5m/x9+tj+0ggQeV8INkP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YC/cMAAADaAAAADwAAAAAAAAAAAAAAAACYAgAAZHJzL2Rv&#10;d25yZXYueG1sUEsFBgAAAAAEAAQA9QAAAIgDAAAAAA==&#10;" fillcolor="#f9c">
              <v:textbox>
                <w:txbxContent>
                  <w:p w:rsidR="00E158DD" w:rsidRDefault="00E158DD" w:rsidP="008C0F8B">
                    <w:pPr>
                      <w:jc w:val="center"/>
                    </w:pPr>
                    <w:r>
                      <w:t>ОНИ</w:t>
                    </w:r>
                  </w:p>
                </w:txbxContent>
              </v:textbox>
            </v:shape>
            <v:shape id="Text Box 9" o:spid="_x0000_s1031" type="#_x0000_t202" style="position:absolute;left:34265;top:10865;width:13716;height:45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qnZsIA&#10;AADaAAAADwAAAGRycy9kb3ducmV2LnhtbESPT4vCMBTE74LfITzBm6brwZWuqUhF0JNs9bK3R/P6&#10;h21eShNtu59+Iwgeh5n5DbPdDaYRD+pcbVnBxzICQZxbXXOp4HY9LjYgnEfW2FgmBSM52CXTyRZj&#10;bXv+pkfmSxEg7GJUUHnfxlK6vCKDbmlb4uAVtjPog+xKqTvsA9w0chVFa2mw5rBQYUtpRflvdjcK&#10;DtnQ//ylZiw24+GcumvpL+e9UvPZsP8C4Wnw7/CrfdIKPuF5JdwAm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aqdmwgAAANoAAAAPAAAAAAAAAAAAAAAAAJgCAABkcnMvZG93&#10;bnJldi54bWxQSwUGAAAAAAQABAD1AAAAhwMAAAAA&#10;" fillcolor="#f9c">
              <v:textbox>
                <w:txbxContent>
                  <w:p w:rsidR="00E158DD" w:rsidRDefault="00E158DD" w:rsidP="008C0F8B">
                    <w:pPr>
                      <w:jc w:val="center"/>
                    </w:pPr>
                    <w:r>
                      <w:t>ФО</w:t>
                    </w:r>
                  </w:p>
                </w:txbxContent>
              </v:textbox>
            </v:shape>
            <v:shape id="Text Box 10" o:spid="_x0000_s1032" type="#_x0000_t202" style="position:absolute;left:49502;top:10865;width:13707;height:45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zFLwA&#10;AADaAAAADwAAAGRycy9kb3ducmV2LnhtbERPvQrCMBDeBd8hnOCmqQ4i1ShSEXQSq4vb0ZxtsbmU&#10;JtrWpzeD4Pjx/a+3nanEmxpXWlYwm0YgiDOrS84V3K6HyRKE88gaK8ukoCcH281wsMZY25Yv9E59&#10;LkIIuxgVFN7XsZQuK8igm9qaOHAP2xj0ATa51A22IdxUch5FC2mw5NBQYE1JQdkzfRkF+7Rr75/E&#10;9I9lvz8l7pr782mn1HjU7VYgPHX+L/65j1pB2BquhBsgN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z9TMUvAAAANoAAAAPAAAAAAAAAAAAAAAAAJgCAABkcnMvZG93bnJldi54&#10;bWxQSwUGAAAAAAQABAD1AAAAgQMAAAAA&#10;" fillcolor="#f9c">
              <v:textbox>
                <w:txbxContent>
                  <w:p w:rsidR="00E158DD" w:rsidRDefault="00E158DD" w:rsidP="008C0F8B">
                    <w:pPr>
                      <w:jc w:val="center"/>
                    </w:pPr>
                    <w:r>
                      <w:t>ЭЦ</w:t>
                    </w:r>
                  </w:p>
                </w:txbxContent>
              </v:textbox>
            </v:shape>
            <v:line id="Line 11" o:spid="_x0000_s1033" style="position:absolute;visibility:visible" from="10636,8586" to="55209,8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2" o:spid="_x0000_s1034" style="position:absolute;visibility:visible" from="10636,8586" to="10636,10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3" o:spid="_x0000_s1035" style="position:absolute;visibility:visible" from="25500,8586" to="25500,10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4" o:spid="_x0000_s1036" style="position:absolute;flip:x;visibility:visible" from="41501,8586" to="41510,10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line id="Line 15" o:spid="_x0000_s1037" style="position:absolute;visibility:visible" from="55209,8586" to="55209,10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6" o:spid="_x0000_s1038" style="position:absolute;visibility:visible" from="30069,7443" to="30069,8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w10:wrap type="through"/>
          </v:group>
        </w:pict>
      </w:r>
    </w:p>
    <w:p w:rsidR="008C0F8B" w:rsidRPr="008C0F8B" w:rsidRDefault="008C0F8B" w:rsidP="008C0F8B"/>
    <w:p w:rsidR="008C0F8B" w:rsidRPr="008C0F8B" w:rsidRDefault="008C0F8B" w:rsidP="008C0F8B"/>
    <w:p w:rsidR="008C0F8B" w:rsidRPr="008C0F8B" w:rsidRDefault="008C0F8B" w:rsidP="008C0F8B"/>
    <w:p w:rsidR="008C0F8B" w:rsidRPr="00BE2C69" w:rsidRDefault="008C0F8B" w:rsidP="008C0F8B">
      <w:pPr>
        <w:spacing w:after="0"/>
        <w:rPr>
          <w:rFonts w:ascii="Times New Roman" w:eastAsia="Times New Roman" w:hAnsi="Times New Roman" w:cs="Times New Roman"/>
          <w:sz w:val="24"/>
          <w:szCs w:val="24"/>
          <w:lang w:eastAsia="ru-RU"/>
        </w:rPr>
      </w:pPr>
      <w:r w:rsidRPr="00BE2C69">
        <w:rPr>
          <w:rFonts w:ascii="Times New Roman" w:eastAsia="Times New Roman" w:hAnsi="Times New Roman" w:cs="Times New Roman"/>
          <w:sz w:val="24"/>
          <w:szCs w:val="24"/>
          <w:lang w:eastAsia="ru-RU"/>
        </w:rPr>
        <w:t>МО ФО – методическое объединение ПДО по фортепиано</w:t>
      </w:r>
    </w:p>
    <w:p w:rsidR="008C0F8B" w:rsidRPr="00BE2C69" w:rsidRDefault="008C0F8B" w:rsidP="008C0F8B">
      <w:pPr>
        <w:spacing w:after="0"/>
        <w:rPr>
          <w:rFonts w:ascii="Times New Roman" w:eastAsia="Times New Roman" w:hAnsi="Times New Roman" w:cs="Times New Roman"/>
          <w:sz w:val="24"/>
          <w:szCs w:val="24"/>
          <w:lang w:eastAsia="ru-RU"/>
        </w:rPr>
      </w:pPr>
      <w:r w:rsidRPr="00BE2C69">
        <w:rPr>
          <w:rFonts w:ascii="Times New Roman" w:eastAsia="Times New Roman" w:hAnsi="Times New Roman" w:cs="Times New Roman"/>
          <w:sz w:val="24"/>
          <w:szCs w:val="24"/>
          <w:lang w:eastAsia="ru-RU"/>
        </w:rPr>
        <w:t>МО ТХО - методическое объединение ПДО по теоретико-хоровым дисциплинам</w:t>
      </w:r>
    </w:p>
    <w:p w:rsidR="008C0F8B" w:rsidRPr="00BE2C69" w:rsidRDefault="008C0F8B" w:rsidP="008C0F8B">
      <w:pPr>
        <w:spacing w:after="0"/>
        <w:rPr>
          <w:rFonts w:ascii="Times New Roman" w:eastAsia="Times New Roman" w:hAnsi="Times New Roman" w:cs="Times New Roman"/>
          <w:sz w:val="24"/>
          <w:szCs w:val="24"/>
          <w:lang w:eastAsia="ru-RU"/>
        </w:rPr>
      </w:pPr>
      <w:r w:rsidRPr="00BE2C69">
        <w:rPr>
          <w:rFonts w:ascii="Times New Roman" w:eastAsia="Times New Roman" w:hAnsi="Times New Roman" w:cs="Times New Roman"/>
          <w:sz w:val="24"/>
          <w:szCs w:val="24"/>
          <w:lang w:eastAsia="ru-RU"/>
        </w:rPr>
        <w:t>МО ОНИ - методическое объединение ПДО по народным инструментам</w:t>
      </w:r>
    </w:p>
    <w:p w:rsidR="008C0F8B" w:rsidRPr="00BE2C69" w:rsidRDefault="008C0F8B" w:rsidP="008C0F8B">
      <w:pPr>
        <w:spacing w:after="0"/>
        <w:rPr>
          <w:rFonts w:ascii="Times New Roman" w:eastAsia="Times New Roman" w:hAnsi="Times New Roman" w:cs="Times New Roman"/>
          <w:sz w:val="24"/>
          <w:szCs w:val="24"/>
          <w:lang w:eastAsia="ru-RU"/>
        </w:rPr>
      </w:pPr>
      <w:r w:rsidRPr="00BE2C69">
        <w:rPr>
          <w:rFonts w:ascii="Times New Roman" w:eastAsia="Times New Roman" w:hAnsi="Times New Roman" w:cs="Times New Roman"/>
          <w:sz w:val="24"/>
          <w:szCs w:val="24"/>
          <w:lang w:eastAsia="ru-RU"/>
        </w:rPr>
        <w:t>МО ЭЦ - методическое объединение ПДО предметов эстетического цикла</w:t>
      </w:r>
    </w:p>
    <w:p w:rsidR="008C0F8B" w:rsidRDefault="008C0F8B" w:rsidP="008C0F8B">
      <w:pPr>
        <w:jc w:val="both"/>
        <w:textAlignment w:val="baseline"/>
        <w:rPr>
          <w:rFonts w:ascii="Times New Roman" w:hAnsi="Times New Roman" w:cs="Times New Roman"/>
          <w:sz w:val="28"/>
          <w:szCs w:val="28"/>
        </w:rPr>
      </w:pPr>
    </w:p>
    <w:p w:rsidR="00D02C67" w:rsidRPr="00D02C67" w:rsidRDefault="00D02C67" w:rsidP="00D02C67">
      <w:pPr>
        <w:pStyle w:val="a7"/>
        <w:numPr>
          <w:ilvl w:val="0"/>
          <w:numId w:val="18"/>
        </w:numPr>
        <w:spacing w:after="0" w:line="360" w:lineRule="auto"/>
        <w:jc w:val="both"/>
        <w:textAlignment w:val="baseline"/>
        <w:rPr>
          <w:rFonts w:ascii="Times New Roman" w:hAnsi="Times New Roman" w:cs="Times New Roman"/>
          <w:sz w:val="28"/>
          <w:szCs w:val="28"/>
        </w:rPr>
      </w:pPr>
      <w:r w:rsidRPr="00D02C67">
        <w:rPr>
          <w:rFonts w:ascii="Times New Roman" w:hAnsi="Times New Roman" w:cs="Times New Roman"/>
          <w:sz w:val="28"/>
          <w:szCs w:val="28"/>
        </w:rPr>
        <w:t xml:space="preserve">своевременное обеспечение ИОЧ, </w:t>
      </w:r>
    </w:p>
    <w:p w:rsidR="00D02C67" w:rsidRPr="00D02C67" w:rsidRDefault="00D02C67" w:rsidP="00D02C67">
      <w:pPr>
        <w:pStyle w:val="a7"/>
        <w:numPr>
          <w:ilvl w:val="0"/>
          <w:numId w:val="18"/>
        </w:numPr>
        <w:spacing w:after="0" w:line="360" w:lineRule="auto"/>
        <w:jc w:val="both"/>
        <w:textAlignment w:val="baseline"/>
        <w:rPr>
          <w:rFonts w:ascii="Times New Roman" w:hAnsi="Times New Roman" w:cs="Times New Roman"/>
          <w:sz w:val="28"/>
          <w:szCs w:val="28"/>
        </w:rPr>
      </w:pPr>
      <w:r w:rsidRPr="00D02C67">
        <w:rPr>
          <w:rFonts w:ascii="Times New Roman" w:hAnsi="Times New Roman" w:cs="Times New Roman"/>
          <w:sz w:val="28"/>
          <w:szCs w:val="28"/>
        </w:rPr>
        <w:t>материальная поддержка для прохождения различных семинаров городского уровня</w:t>
      </w:r>
    </w:p>
    <w:p w:rsidR="00D02C67" w:rsidRPr="00D02C67" w:rsidRDefault="00D02C67" w:rsidP="00D02C67">
      <w:pPr>
        <w:pStyle w:val="a7"/>
        <w:numPr>
          <w:ilvl w:val="0"/>
          <w:numId w:val="18"/>
        </w:numPr>
        <w:spacing w:after="0" w:line="360" w:lineRule="auto"/>
        <w:jc w:val="both"/>
        <w:textAlignment w:val="baseline"/>
        <w:rPr>
          <w:rFonts w:ascii="Times New Roman" w:hAnsi="Times New Roman" w:cs="Times New Roman"/>
          <w:sz w:val="28"/>
          <w:szCs w:val="28"/>
        </w:rPr>
      </w:pPr>
      <w:r w:rsidRPr="00D02C67">
        <w:rPr>
          <w:rFonts w:ascii="Times New Roman" w:hAnsi="Times New Roman" w:cs="Times New Roman"/>
          <w:sz w:val="28"/>
          <w:szCs w:val="28"/>
        </w:rPr>
        <w:t>дистанционные обучения (материальная поддержка)</w:t>
      </w:r>
    </w:p>
    <w:p w:rsidR="00D02C67" w:rsidRPr="00D02C67" w:rsidRDefault="00D02C67" w:rsidP="00D02C67">
      <w:pPr>
        <w:pStyle w:val="a7"/>
        <w:numPr>
          <w:ilvl w:val="0"/>
          <w:numId w:val="18"/>
        </w:numPr>
        <w:spacing w:after="0" w:line="360" w:lineRule="auto"/>
        <w:jc w:val="both"/>
        <w:textAlignment w:val="baseline"/>
        <w:rPr>
          <w:rFonts w:ascii="Times New Roman" w:hAnsi="Times New Roman" w:cs="Times New Roman"/>
          <w:sz w:val="28"/>
          <w:szCs w:val="28"/>
        </w:rPr>
      </w:pPr>
      <w:r w:rsidRPr="00D02C67">
        <w:rPr>
          <w:rFonts w:ascii="Times New Roman" w:hAnsi="Times New Roman" w:cs="Times New Roman"/>
          <w:sz w:val="28"/>
          <w:szCs w:val="28"/>
        </w:rPr>
        <w:t xml:space="preserve">достаточное наличие </w:t>
      </w:r>
      <w:r w:rsidRPr="00D02C67">
        <w:rPr>
          <w:rFonts w:ascii="Times New Roman" w:hAnsi="Times New Roman" w:cs="Times New Roman"/>
          <w:sz w:val="28"/>
          <w:szCs w:val="28"/>
          <w:lang w:val="en-US"/>
        </w:rPr>
        <w:t>note</w:t>
      </w:r>
      <w:r w:rsidRPr="00D02C67">
        <w:rPr>
          <w:rFonts w:ascii="Times New Roman" w:hAnsi="Times New Roman" w:cs="Times New Roman"/>
          <w:sz w:val="28"/>
          <w:szCs w:val="28"/>
        </w:rPr>
        <w:t>-</w:t>
      </w:r>
      <w:r w:rsidRPr="00D02C67">
        <w:rPr>
          <w:rFonts w:ascii="Times New Roman" w:hAnsi="Times New Roman" w:cs="Times New Roman"/>
          <w:sz w:val="28"/>
          <w:szCs w:val="28"/>
          <w:lang w:val="en-US"/>
        </w:rPr>
        <w:t>book</w:t>
      </w:r>
    </w:p>
    <w:p w:rsidR="00D02C67" w:rsidRPr="00D02C67" w:rsidRDefault="00D02C67" w:rsidP="00D02C67">
      <w:pPr>
        <w:pStyle w:val="a7"/>
        <w:numPr>
          <w:ilvl w:val="0"/>
          <w:numId w:val="18"/>
        </w:numPr>
        <w:spacing w:after="0" w:line="360" w:lineRule="auto"/>
        <w:jc w:val="both"/>
        <w:textAlignment w:val="baseline"/>
        <w:rPr>
          <w:rFonts w:ascii="Times New Roman" w:hAnsi="Times New Roman" w:cs="Times New Roman"/>
          <w:sz w:val="28"/>
          <w:szCs w:val="28"/>
        </w:rPr>
      </w:pPr>
      <w:r w:rsidRPr="00D02C67">
        <w:rPr>
          <w:rFonts w:ascii="Times New Roman" w:hAnsi="Times New Roman" w:cs="Times New Roman"/>
          <w:sz w:val="28"/>
          <w:szCs w:val="28"/>
        </w:rPr>
        <w:t xml:space="preserve">научное сотрудничество с Центром научно-исследовательской работы студентов (ЦНИРС) Самарским филиалом  Московского городского педагогического университета в лице </w:t>
      </w:r>
      <w:proofErr w:type="spellStart"/>
      <w:r w:rsidRPr="00D02C67">
        <w:rPr>
          <w:rFonts w:ascii="Times New Roman" w:hAnsi="Times New Roman" w:cs="Times New Roman"/>
          <w:sz w:val="28"/>
          <w:szCs w:val="28"/>
        </w:rPr>
        <w:t>к.пс.н</w:t>
      </w:r>
      <w:proofErr w:type="spellEnd"/>
      <w:r w:rsidRPr="00D02C67">
        <w:rPr>
          <w:rFonts w:ascii="Times New Roman" w:hAnsi="Times New Roman" w:cs="Times New Roman"/>
          <w:sz w:val="28"/>
          <w:szCs w:val="28"/>
        </w:rPr>
        <w:t xml:space="preserve">. </w:t>
      </w:r>
      <w:proofErr w:type="spellStart"/>
      <w:r w:rsidRPr="00D02C67">
        <w:rPr>
          <w:rFonts w:ascii="Times New Roman" w:hAnsi="Times New Roman" w:cs="Times New Roman"/>
          <w:sz w:val="28"/>
          <w:szCs w:val="28"/>
        </w:rPr>
        <w:t>Ахрямкиной</w:t>
      </w:r>
      <w:proofErr w:type="spellEnd"/>
      <w:r w:rsidRPr="00D02C67">
        <w:rPr>
          <w:rFonts w:ascii="Times New Roman" w:hAnsi="Times New Roman" w:cs="Times New Roman"/>
          <w:sz w:val="28"/>
          <w:szCs w:val="28"/>
        </w:rPr>
        <w:t xml:space="preserve"> Т.А.</w:t>
      </w:r>
    </w:p>
    <w:p w:rsidR="00D02C67" w:rsidRPr="00D02C67" w:rsidRDefault="00D02C67" w:rsidP="00D02C67">
      <w:pPr>
        <w:pStyle w:val="a7"/>
        <w:numPr>
          <w:ilvl w:val="0"/>
          <w:numId w:val="18"/>
        </w:numPr>
        <w:spacing w:after="0" w:line="360" w:lineRule="auto"/>
        <w:textAlignment w:val="baseline"/>
        <w:rPr>
          <w:rFonts w:ascii="Times New Roman" w:hAnsi="Times New Roman" w:cs="Times New Roman"/>
          <w:sz w:val="28"/>
          <w:szCs w:val="28"/>
        </w:rPr>
      </w:pPr>
      <w:r w:rsidRPr="00D02C67">
        <w:rPr>
          <w:rFonts w:ascii="Times New Roman" w:hAnsi="Times New Roman" w:cs="Times New Roman"/>
          <w:sz w:val="28"/>
          <w:szCs w:val="28"/>
        </w:rPr>
        <w:t>материальная поддержка конкурсов различного уровня и статуса</w:t>
      </w:r>
    </w:p>
    <w:p w:rsidR="008C0F8B" w:rsidRPr="008C0F8B" w:rsidRDefault="008C0F8B" w:rsidP="008C0F8B"/>
    <w:p w:rsidR="008C0F8B" w:rsidRDefault="00D02C67" w:rsidP="00D02C67">
      <w:pPr>
        <w:spacing w:line="360" w:lineRule="auto"/>
        <w:jc w:val="both"/>
        <w:rPr>
          <w:rFonts w:ascii="Times New Roman" w:hAnsi="Times New Roman" w:cs="Times New Roman"/>
          <w:sz w:val="28"/>
          <w:szCs w:val="28"/>
        </w:rPr>
      </w:pPr>
      <w:r w:rsidRPr="00D02C67">
        <w:rPr>
          <w:rFonts w:ascii="Times New Roman" w:hAnsi="Times New Roman" w:cs="Times New Roman"/>
          <w:sz w:val="28"/>
          <w:szCs w:val="28"/>
        </w:rPr>
        <w:t>Следующий модуль</w:t>
      </w:r>
      <w:r>
        <w:rPr>
          <w:rFonts w:ascii="Times New Roman" w:hAnsi="Times New Roman" w:cs="Times New Roman"/>
          <w:sz w:val="28"/>
          <w:szCs w:val="28"/>
        </w:rPr>
        <w:t xml:space="preserve"> – сектор – это </w:t>
      </w:r>
      <w:r w:rsidRPr="00547F4E">
        <w:rPr>
          <w:rFonts w:ascii="Times New Roman" w:hAnsi="Times New Roman" w:cs="Times New Roman"/>
          <w:b/>
          <w:i/>
          <w:sz w:val="28"/>
          <w:szCs w:val="28"/>
        </w:rPr>
        <w:t>ценностное ориентирование.</w:t>
      </w:r>
    </w:p>
    <w:p w:rsidR="00D02C67" w:rsidRDefault="00D02C67" w:rsidP="00D02C6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Здесь предполагается проведение тренингов на осознание необходимости своей профессии. Проведение мероприятий, направленных на удовлетворение запросов социума, государства</w:t>
      </w:r>
      <w:r w:rsidR="00E158DD">
        <w:rPr>
          <w:rFonts w:ascii="Times New Roman" w:hAnsi="Times New Roman" w:cs="Times New Roman"/>
          <w:sz w:val="28"/>
          <w:szCs w:val="28"/>
        </w:rPr>
        <w:t xml:space="preserve">. </w:t>
      </w:r>
      <w:proofErr w:type="gramStart"/>
      <w:r w:rsidR="00E158DD">
        <w:rPr>
          <w:rFonts w:ascii="Times New Roman" w:hAnsi="Times New Roman" w:cs="Times New Roman"/>
          <w:sz w:val="28"/>
          <w:szCs w:val="28"/>
        </w:rPr>
        <w:t xml:space="preserve">А также, </w:t>
      </w:r>
      <w:r>
        <w:rPr>
          <w:rFonts w:ascii="Times New Roman" w:hAnsi="Times New Roman" w:cs="Times New Roman"/>
          <w:sz w:val="28"/>
          <w:szCs w:val="28"/>
        </w:rPr>
        <w:t xml:space="preserve"> развитие чувства патриотизма, лю</w:t>
      </w:r>
      <w:r w:rsidR="00E158DD">
        <w:rPr>
          <w:rFonts w:ascii="Times New Roman" w:hAnsi="Times New Roman" w:cs="Times New Roman"/>
          <w:sz w:val="28"/>
          <w:szCs w:val="28"/>
        </w:rPr>
        <w:t xml:space="preserve">бовь к прекрасному, к искусству.     </w:t>
      </w:r>
      <w:r w:rsidR="00547F4E">
        <w:rPr>
          <w:rFonts w:ascii="Times New Roman" w:hAnsi="Times New Roman" w:cs="Times New Roman"/>
          <w:sz w:val="28"/>
          <w:szCs w:val="28"/>
        </w:rPr>
        <w:t xml:space="preserve"> </w:t>
      </w:r>
      <w:proofErr w:type="gramEnd"/>
    </w:p>
    <w:p w:rsidR="00D02C67" w:rsidRDefault="00547F4E" w:rsidP="00D02C67">
      <w:pPr>
        <w:pStyle w:val="a7"/>
        <w:numPr>
          <w:ilvl w:val="0"/>
          <w:numId w:val="21"/>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и</w:t>
      </w:r>
      <w:r w:rsidR="00D02C67">
        <w:rPr>
          <w:rFonts w:ascii="Times New Roman" w:hAnsi="Times New Roman" w:cs="Times New Roman"/>
          <w:sz w:val="28"/>
          <w:szCs w:val="28"/>
        </w:rPr>
        <w:t>нформированность СМИ</w:t>
      </w:r>
    </w:p>
    <w:p w:rsidR="00D02C67" w:rsidRDefault="00547F4E" w:rsidP="00D02C67">
      <w:pPr>
        <w:pStyle w:val="a7"/>
        <w:numPr>
          <w:ilvl w:val="0"/>
          <w:numId w:val="21"/>
        </w:numPr>
        <w:spacing w:line="360" w:lineRule="auto"/>
        <w:jc w:val="both"/>
        <w:rPr>
          <w:rFonts w:ascii="Times New Roman" w:hAnsi="Times New Roman" w:cs="Times New Roman"/>
          <w:sz w:val="28"/>
          <w:szCs w:val="28"/>
        </w:rPr>
      </w:pPr>
      <w:r>
        <w:rPr>
          <w:rFonts w:ascii="Times New Roman" w:hAnsi="Times New Roman" w:cs="Times New Roman"/>
          <w:sz w:val="28"/>
          <w:szCs w:val="28"/>
        </w:rPr>
        <w:t>четкое единое планирование деятельности команды</w:t>
      </w:r>
    </w:p>
    <w:p w:rsidR="00547F4E" w:rsidRDefault="00547F4E" w:rsidP="00D02C67">
      <w:pPr>
        <w:pStyle w:val="a7"/>
        <w:numPr>
          <w:ilvl w:val="0"/>
          <w:numId w:val="21"/>
        </w:numPr>
        <w:spacing w:line="360" w:lineRule="auto"/>
        <w:jc w:val="both"/>
        <w:rPr>
          <w:rFonts w:ascii="Times New Roman" w:hAnsi="Times New Roman" w:cs="Times New Roman"/>
          <w:sz w:val="28"/>
          <w:szCs w:val="28"/>
        </w:rPr>
      </w:pPr>
      <w:r>
        <w:rPr>
          <w:rFonts w:ascii="Times New Roman" w:hAnsi="Times New Roman" w:cs="Times New Roman"/>
          <w:sz w:val="28"/>
          <w:szCs w:val="28"/>
        </w:rPr>
        <w:t>организация и проведение бесед по классам на темы, посвященные 70-летию Победы в ВОВ, отчетные концерты перед родителями и совместно с СОШ №№152, 170, 91 с целью пропаганды прекрасного, а также повышения имиджа ДШИ.</w:t>
      </w:r>
    </w:p>
    <w:p w:rsidR="00547F4E" w:rsidRDefault="00547F4E" w:rsidP="00D02C67">
      <w:pPr>
        <w:pStyle w:val="a7"/>
        <w:numPr>
          <w:ilvl w:val="0"/>
          <w:numId w:val="2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ориентирование на выявление одаренных детей и т.д. </w:t>
      </w:r>
    </w:p>
    <w:p w:rsidR="00547F4E" w:rsidRDefault="00547F4E" w:rsidP="00547F4E">
      <w:pPr>
        <w:spacing w:line="360" w:lineRule="auto"/>
        <w:jc w:val="both"/>
        <w:rPr>
          <w:rFonts w:ascii="Times New Roman" w:hAnsi="Times New Roman" w:cs="Times New Roman"/>
          <w:sz w:val="28"/>
          <w:szCs w:val="28"/>
        </w:rPr>
      </w:pPr>
      <w:r>
        <w:rPr>
          <w:rFonts w:ascii="Times New Roman" w:hAnsi="Times New Roman" w:cs="Times New Roman"/>
          <w:sz w:val="28"/>
          <w:szCs w:val="28"/>
        </w:rPr>
        <w:t>Мотивация педагогов. Здесь понимается заинтересованность команды в своей деятельности.  Повышение мотивации</w:t>
      </w:r>
      <w:r w:rsidR="000B7895">
        <w:rPr>
          <w:rFonts w:ascii="Times New Roman" w:hAnsi="Times New Roman" w:cs="Times New Roman"/>
          <w:sz w:val="28"/>
          <w:szCs w:val="28"/>
        </w:rPr>
        <w:t xml:space="preserve"> должно быть </w:t>
      </w:r>
      <w:r>
        <w:rPr>
          <w:rFonts w:ascii="Times New Roman" w:hAnsi="Times New Roman" w:cs="Times New Roman"/>
          <w:sz w:val="28"/>
          <w:szCs w:val="28"/>
        </w:rPr>
        <w:t xml:space="preserve"> направлено</w:t>
      </w:r>
      <w:r w:rsidR="000B7895">
        <w:rPr>
          <w:rFonts w:ascii="Times New Roman" w:hAnsi="Times New Roman" w:cs="Times New Roman"/>
          <w:sz w:val="28"/>
          <w:szCs w:val="28"/>
        </w:rPr>
        <w:t xml:space="preserve"> на узнавание нового, стремление к самообразованию, творчеству. А для этого необходимо:</w:t>
      </w:r>
    </w:p>
    <w:p w:rsidR="000B7895" w:rsidRPr="000B7895" w:rsidRDefault="000B7895" w:rsidP="000B7895">
      <w:pPr>
        <w:pStyle w:val="a7"/>
        <w:numPr>
          <w:ilvl w:val="0"/>
          <w:numId w:val="24"/>
        </w:numPr>
        <w:spacing w:after="0" w:line="360" w:lineRule="auto"/>
        <w:jc w:val="both"/>
        <w:rPr>
          <w:rFonts w:ascii="Times New Roman" w:eastAsia="Times New Roman" w:hAnsi="Times New Roman" w:cs="Times New Roman"/>
          <w:sz w:val="28"/>
          <w:szCs w:val="28"/>
        </w:rPr>
      </w:pPr>
      <w:r w:rsidRPr="000B7895">
        <w:rPr>
          <w:rFonts w:ascii="Times New Roman" w:eastAsia="Times New Roman" w:hAnsi="Times New Roman" w:cs="Times New Roman"/>
          <w:sz w:val="28"/>
          <w:szCs w:val="28"/>
        </w:rPr>
        <w:t>проведение мотивационного тренинга;</w:t>
      </w:r>
    </w:p>
    <w:p w:rsidR="000B7895" w:rsidRPr="000B7895" w:rsidRDefault="000B7895" w:rsidP="000B7895">
      <w:pPr>
        <w:pStyle w:val="a7"/>
        <w:numPr>
          <w:ilvl w:val="0"/>
          <w:numId w:val="24"/>
        </w:numPr>
        <w:spacing w:after="0" w:line="360" w:lineRule="auto"/>
        <w:jc w:val="both"/>
        <w:rPr>
          <w:rFonts w:ascii="Times New Roman" w:eastAsia="Times New Roman" w:hAnsi="Times New Roman" w:cs="Times New Roman"/>
          <w:sz w:val="28"/>
          <w:szCs w:val="28"/>
        </w:rPr>
      </w:pPr>
      <w:r w:rsidRPr="000B7895">
        <w:rPr>
          <w:rFonts w:ascii="Times New Roman" w:eastAsia="Times New Roman" w:hAnsi="Times New Roman" w:cs="Times New Roman"/>
          <w:color w:val="000000"/>
          <w:sz w:val="28"/>
          <w:szCs w:val="28"/>
        </w:rPr>
        <w:t>проведение «мозгового штурма» по вопросам стратегического планирования работы команды;</w:t>
      </w:r>
    </w:p>
    <w:p w:rsidR="000B7895" w:rsidRPr="000B7895" w:rsidRDefault="000B7895" w:rsidP="000B7895">
      <w:pPr>
        <w:pStyle w:val="a7"/>
        <w:numPr>
          <w:ilvl w:val="0"/>
          <w:numId w:val="24"/>
        </w:numPr>
        <w:spacing w:after="0" w:line="360" w:lineRule="auto"/>
        <w:jc w:val="both"/>
        <w:rPr>
          <w:rFonts w:ascii="Times New Roman" w:eastAsia="Times New Roman" w:hAnsi="Times New Roman" w:cs="Times New Roman"/>
          <w:sz w:val="28"/>
          <w:szCs w:val="28"/>
        </w:rPr>
      </w:pPr>
      <w:r w:rsidRPr="000B7895">
        <w:rPr>
          <w:rFonts w:ascii="Times New Roman" w:eastAsia="Times New Roman" w:hAnsi="Times New Roman" w:cs="Times New Roman"/>
          <w:sz w:val="28"/>
          <w:szCs w:val="28"/>
        </w:rPr>
        <w:t>разработка  членами команды мастер-классов, круглых столов, открытых уроков, проектов, семинаров  в ОУ;</w:t>
      </w:r>
    </w:p>
    <w:p w:rsidR="000B7895" w:rsidRDefault="000B7895" w:rsidP="000B7895">
      <w:pPr>
        <w:pStyle w:val="a7"/>
        <w:numPr>
          <w:ilvl w:val="0"/>
          <w:numId w:val="24"/>
        </w:numPr>
        <w:spacing w:after="0" w:line="360" w:lineRule="auto"/>
        <w:jc w:val="both"/>
        <w:rPr>
          <w:rFonts w:ascii="Times New Roman" w:eastAsia="Times New Roman" w:hAnsi="Times New Roman" w:cs="Times New Roman"/>
          <w:sz w:val="28"/>
          <w:szCs w:val="28"/>
        </w:rPr>
      </w:pPr>
      <w:r w:rsidRPr="000B7895">
        <w:rPr>
          <w:rFonts w:ascii="Times New Roman" w:eastAsia="Times New Roman" w:hAnsi="Times New Roman" w:cs="Times New Roman"/>
          <w:sz w:val="28"/>
          <w:szCs w:val="28"/>
        </w:rPr>
        <w:t>внесение предложений об изменениях в существующее положение  о стимулирующих выплатах, направленных на усиление мотивации инновационной деятельности</w:t>
      </w:r>
      <w:r>
        <w:rPr>
          <w:rFonts w:ascii="Times New Roman" w:eastAsia="Times New Roman" w:hAnsi="Times New Roman" w:cs="Times New Roman"/>
          <w:sz w:val="28"/>
          <w:szCs w:val="28"/>
        </w:rPr>
        <w:t>,</w:t>
      </w:r>
    </w:p>
    <w:p w:rsidR="000B7895" w:rsidRDefault="000B7895" w:rsidP="000B7895">
      <w:pPr>
        <w:pStyle w:val="a7"/>
        <w:numPr>
          <w:ilvl w:val="0"/>
          <w:numId w:val="24"/>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предоставление дополнительных отпусков,</w:t>
      </w:r>
    </w:p>
    <w:p w:rsidR="000B7895" w:rsidRDefault="000B7895" w:rsidP="000B7895">
      <w:pPr>
        <w:pStyle w:val="a7"/>
        <w:numPr>
          <w:ilvl w:val="0"/>
          <w:numId w:val="22"/>
        </w:numPr>
        <w:spacing w:line="360" w:lineRule="auto"/>
        <w:jc w:val="both"/>
        <w:rPr>
          <w:rStyle w:val="c3"/>
          <w:rFonts w:ascii="Times New Roman" w:hAnsi="Times New Roman" w:cs="Times New Roman"/>
          <w:sz w:val="28"/>
          <w:szCs w:val="28"/>
        </w:rPr>
      </w:pPr>
      <w:r w:rsidRPr="000B7895">
        <w:rPr>
          <w:rStyle w:val="c3"/>
          <w:rFonts w:ascii="Times New Roman" w:hAnsi="Times New Roman" w:cs="Times New Roman"/>
          <w:sz w:val="28"/>
          <w:szCs w:val="28"/>
        </w:rPr>
        <w:t xml:space="preserve"> разумное распределение учебной нагрузки</w:t>
      </w:r>
      <w:r>
        <w:rPr>
          <w:rStyle w:val="c3"/>
          <w:rFonts w:ascii="Times New Roman" w:hAnsi="Times New Roman" w:cs="Times New Roman"/>
          <w:sz w:val="28"/>
          <w:szCs w:val="28"/>
        </w:rPr>
        <w:t>,</w:t>
      </w:r>
    </w:p>
    <w:p w:rsidR="000B7895" w:rsidRDefault="000B7895" w:rsidP="000B7895">
      <w:pPr>
        <w:pStyle w:val="a7"/>
        <w:numPr>
          <w:ilvl w:val="0"/>
          <w:numId w:val="22"/>
        </w:numPr>
        <w:spacing w:line="360" w:lineRule="auto"/>
        <w:jc w:val="both"/>
        <w:rPr>
          <w:rStyle w:val="c3"/>
          <w:rFonts w:ascii="Times New Roman" w:hAnsi="Times New Roman" w:cs="Times New Roman"/>
          <w:sz w:val="28"/>
          <w:szCs w:val="28"/>
        </w:rPr>
      </w:pPr>
      <w:r>
        <w:rPr>
          <w:rStyle w:val="c3"/>
          <w:rFonts w:ascii="Times New Roman" w:hAnsi="Times New Roman" w:cs="Times New Roman"/>
          <w:sz w:val="28"/>
          <w:szCs w:val="28"/>
        </w:rPr>
        <w:t>представление возможности  по экспериментальным программам</w:t>
      </w:r>
    </w:p>
    <w:p w:rsidR="000B7895" w:rsidRDefault="000B7895" w:rsidP="000B7895">
      <w:pPr>
        <w:pStyle w:val="a7"/>
        <w:numPr>
          <w:ilvl w:val="0"/>
          <w:numId w:val="22"/>
        </w:numPr>
        <w:spacing w:line="360" w:lineRule="auto"/>
        <w:jc w:val="both"/>
        <w:rPr>
          <w:rStyle w:val="c3"/>
          <w:rFonts w:ascii="Times New Roman" w:hAnsi="Times New Roman" w:cs="Times New Roman"/>
          <w:sz w:val="28"/>
          <w:szCs w:val="28"/>
        </w:rPr>
      </w:pPr>
      <w:r>
        <w:rPr>
          <w:rStyle w:val="c3"/>
          <w:rFonts w:ascii="Times New Roman" w:hAnsi="Times New Roman" w:cs="Times New Roman"/>
          <w:sz w:val="28"/>
          <w:szCs w:val="28"/>
        </w:rPr>
        <w:t>привлечение к деятельности в составе различных советов, экспертных комиссий,</w:t>
      </w:r>
    </w:p>
    <w:p w:rsidR="000B7895" w:rsidRDefault="000B7895" w:rsidP="000B7895">
      <w:pPr>
        <w:pStyle w:val="a7"/>
        <w:numPr>
          <w:ilvl w:val="0"/>
          <w:numId w:val="22"/>
        </w:numPr>
        <w:spacing w:line="360" w:lineRule="auto"/>
        <w:jc w:val="both"/>
        <w:rPr>
          <w:rStyle w:val="c3"/>
          <w:rFonts w:ascii="Times New Roman" w:hAnsi="Times New Roman" w:cs="Times New Roman"/>
          <w:sz w:val="28"/>
          <w:szCs w:val="28"/>
        </w:rPr>
      </w:pPr>
      <w:r>
        <w:rPr>
          <w:rStyle w:val="c3"/>
          <w:rFonts w:ascii="Times New Roman" w:hAnsi="Times New Roman" w:cs="Times New Roman"/>
          <w:sz w:val="28"/>
          <w:szCs w:val="28"/>
        </w:rPr>
        <w:t>включение в резерв руководящих кадров,</w:t>
      </w:r>
    </w:p>
    <w:p w:rsidR="000B7895" w:rsidRDefault="000B7895" w:rsidP="000B7895">
      <w:pPr>
        <w:pStyle w:val="a7"/>
        <w:numPr>
          <w:ilvl w:val="0"/>
          <w:numId w:val="22"/>
        </w:numPr>
        <w:spacing w:line="360" w:lineRule="auto"/>
        <w:jc w:val="both"/>
        <w:rPr>
          <w:rStyle w:val="c3"/>
          <w:rFonts w:ascii="Times New Roman" w:hAnsi="Times New Roman" w:cs="Times New Roman"/>
          <w:sz w:val="28"/>
          <w:szCs w:val="28"/>
        </w:rPr>
      </w:pPr>
      <w:r>
        <w:rPr>
          <w:rStyle w:val="c3"/>
          <w:rFonts w:ascii="Times New Roman" w:hAnsi="Times New Roman" w:cs="Times New Roman"/>
          <w:sz w:val="28"/>
          <w:szCs w:val="28"/>
        </w:rPr>
        <w:t xml:space="preserve">представление на участие в </w:t>
      </w:r>
      <w:proofErr w:type="gramStart"/>
      <w:r>
        <w:rPr>
          <w:rStyle w:val="c3"/>
          <w:rFonts w:ascii="Times New Roman" w:hAnsi="Times New Roman" w:cs="Times New Roman"/>
          <w:sz w:val="28"/>
          <w:szCs w:val="28"/>
        </w:rPr>
        <w:t>профессиональных</w:t>
      </w:r>
      <w:proofErr w:type="gramEnd"/>
      <w:r>
        <w:rPr>
          <w:rStyle w:val="c3"/>
          <w:rFonts w:ascii="Times New Roman" w:hAnsi="Times New Roman" w:cs="Times New Roman"/>
          <w:sz w:val="28"/>
          <w:szCs w:val="28"/>
        </w:rPr>
        <w:t xml:space="preserve"> </w:t>
      </w:r>
      <w:proofErr w:type="spellStart"/>
      <w:r>
        <w:rPr>
          <w:rStyle w:val="c3"/>
          <w:rFonts w:ascii="Times New Roman" w:hAnsi="Times New Roman" w:cs="Times New Roman"/>
          <w:sz w:val="28"/>
          <w:szCs w:val="28"/>
        </w:rPr>
        <w:t>кнкрсах</w:t>
      </w:r>
      <w:proofErr w:type="spellEnd"/>
      <w:r>
        <w:rPr>
          <w:rStyle w:val="c3"/>
          <w:rFonts w:ascii="Times New Roman" w:hAnsi="Times New Roman" w:cs="Times New Roman"/>
          <w:sz w:val="28"/>
          <w:szCs w:val="28"/>
        </w:rPr>
        <w:t>,</w:t>
      </w:r>
    </w:p>
    <w:p w:rsidR="000B7895" w:rsidRDefault="000B7895" w:rsidP="000B7895">
      <w:pPr>
        <w:pStyle w:val="a7"/>
        <w:numPr>
          <w:ilvl w:val="0"/>
          <w:numId w:val="22"/>
        </w:numPr>
        <w:spacing w:line="360" w:lineRule="auto"/>
        <w:jc w:val="both"/>
        <w:rPr>
          <w:rStyle w:val="c3"/>
          <w:rFonts w:ascii="Times New Roman" w:hAnsi="Times New Roman" w:cs="Times New Roman"/>
          <w:sz w:val="28"/>
          <w:szCs w:val="28"/>
        </w:rPr>
      </w:pPr>
      <w:r>
        <w:rPr>
          <w:rStyle w:val="c3"/>
          <w:rFonts w:ascii="Times New Roman" w:hAnsi="Times New Roman" w:cs="Times New Roman"/>
          <w:sz w:val="28"/>
          <w:szCs w:val="28"/>
        </w:rPr>
        <w:t>рекомендация на присвоение званий,</w:t>
      </w:r>
    </w:p>
    <w:p w:rsidR="000B7895" w:rsidRDefault="000B7895" w:rsidP="000B7895">
      <w:pPr>
        <w:pStyle w:val="a7"/>
        <w:numPr>
          <w:ilvl w:val="0"/>
          <w:numId w:val="22"/>
        </w:numPr>
        <w:spacing w:line="360" w:lineRule="auto"/>
        <w:jc w:val="both"/>
        <w:rPr>
          <w:rStyle w:val="c3"/>
          <w:rFonts w:ascii="Times New Roman" w:hAnsi="Times New Roman" w:cs="Times New Roman"/>
          <w:sz w:val="28"/>
          <w:szCs w:val="28"/>
        </w:rPr>
      </w:pPr>
      <w:r w:rsidRPr="000B7895">
        <w:rPr>
          <w:rStyle w:val="c3"/>
          <w:rFonts w:ascii="Times New Roman" w:hAnsi="Times New Roman" w:cs="Times New Roman"/>
          <w:sz w:val="28"/>
          <w:szCs w:val="28"/>
        </w:rPr>
        <w:t>награждение благодарственными письмами, грамотами</w:t>
      </w:r>
    </w:p>
    <w:p w:rsidR="000B7895" w:rsidRDefault="000B7895" w:rsidP="000B7895">
      <w:pPr>
        <w:pStyle w:val="a7"/>
        <w:numPr>
          <w:ilvl w:val="0"/>
          <w:numId w:val="22"/>
        </w:numPr>
        <w:spacing w:line="360" w:lineRule="auto"/>
        <w:jc w:val="both"/>
        <w:rPr>
          <w:rStyle w:val="c3"/>
          <w:rFonts w:ascii="Times New Roman" w:hAnsi="Times New Roman" w:cs="Times New Roman"/>
          <w:sz w:val="28"/>
          <w:szCs w:val="28"/>
        </w:rPr>
      </w:pPr>
      <w:r>
        <w:rPr>
          <w:rStyle w:val="c3"/>
          <w:rFonts w:ascii="Times New Roman" w:hAnsi="Times New Roman" w:cs="Times New Roman"/>
          <w:sz w:val="28"/>
          <w:szCs w:val="28"/>
        </w:rPr>
        <w:lastRenderedPageBreak/>
        <w:t>составление удобного расписания,</w:t>
      </w:r>
    </w:p>
    <w:p w:rsidR="000B7895" w:rsidRDefault="000B7895" w:rsidP="000B7895">
      <w:pPr>
        <w:pStyle w:val="a7"/>
        <w:numPr>
          <w:ilvl w:val="0"/>
          <w:numId w:val="22"/>
        </w:numPr>
        <w:spacing w:line="360" w:lineRule="auto"/>
        <w:jc w:val="both"/>
        <w:rPr>
          <w:rStyle w:val="c3"/>
          <w:rFonts w:ascii="Times New Roman" w:hAnsi="Times New Roman" w:cs="Times New Roman"/>
          <w:sz w:val="28"/>
          <w:szCs w:val="28"/>
        </w:rPr>
      </w:pPr>
      <w:r>
        <w:rPr>
          <w:rStyle w:val="c3"/>
          <w:rFonts w:ascii="Times New Roman" w:hAnsi="Times New Roman" w:cs="Times New Roman"/>
          <w:sz w:val="28"/>
          <w:szCs w:val="28"/>
        </w:rPr>
        <w:t>совместное проведение досуга.</w:t>
      </w:r>
    </w:p>
    <w:p w:rsidR="00161494" w:rsidRDefault="000C2334" w:rsidP="00161494">
      <w:pPr>
        <w:spacing w:line="360" w:lineRule="auto"/>
        <w:jc w:val="both"/>
        <w:rPr>
          <w:rFonts w:ascii="Times New Roman" w:hAnsi="Times New Roman" w:cs="Times New Roman"/>
          <w:b/>
          <w:i/>
          <w:sz w:val="28"/>
          <w:szCs w:val="28"/>
        </w:rPr>
      </w:pPr>
      <w:r>
        <w:rPr>
          <w:rFonts w:ascii="Times New Roman" w:hAnsi="Times New Roman" w:cs="Times New Roman"/>
          <w:sz w:val="28"/>
          <w:szCs w:val="28"/>
        </w:rPr>
        <w:t xml:space="preserve">Последний сектор – </w:t>
      </w:r>
      <w:r w:rsidRPr="000C2334">
        <w:rPr>
          <w:rFonts w:ascii="Times New Roman" w:hAnsi="Times New Roman" w:cs="Times New Roman"/>
          <w:b/>
          <w:i/>
          <w:sz w:val="28"/>
          <w:szCs w:val="28"/>
        </w:rPr>
        <w:t xml:space="preserve">ожидаемый </w:t>
      </w:r>
      <w:r>
        <w:rPr>
          <w:rFonts w:ascii="Times New Roman" w:hAnsi="Times New Roman" w:cs="Times New Roman"/>
          <w:b/>
          <w:i/>
          <w:sz w:val="28"/>
          <w:szCs w:val="28"/>
        </w:rPr>
        <w:t xml:space="preserve">результат </w:t>
      </w:r>
    </w:p>
    <w:p w:rsidR="000C2334" w:rsidRPr="000C2334" w:rsidRDefault="000C2334" w:rsidP="00161494">
      <w:pPr>
        <w:spacing w:line="360" w:lineRule="auto"/>
        <w:jc w:val="both"/>
        <w:rPr>
          <w:rFonts w:ascii="Times New Roman" w:hAnsi="Times New Roman" w:cs="Times New Roman"/>
          <w:i/>
          <w:sz w:val="28"/>
          <w:szCs w:val="28"/>
        </w:rPr>
      </w:pPr>
      <w:r w:rsidRPr="000C2334">
        <w:rPr>
          <w:rFonts w:ascii="Times New Roman" w:hAnsi="Times New Roman" w:cs="Times New Roman"/>
          <w:sz w:val="28"/>
          <w:szCs w:val="28"/>
        </w:rPr>
        <w:t xml:space="preserve">В рамках этого сектора – модуля необходимо выполнить следующие </w:t>
      </w:r>
      <w:r w:rsidRPr="000C2334">
        <w:rPr>
          <w:rFonts w:ascii="Times New Roman" w:hAnsi="Times New Roman" w:cs="Times New Roman"/>
          <w:i/>
          <w:sz w:val="28"/>
          <w:szCs w:val="28"/>
        </w:rPr>
        <w:t>мероприятия:</w:t>
      </w:r>
    </w:p>
    <w:p w:rsidR="000C2334" w:rsidRPr="000C2334" w:rsidRDefault="000C2334" w:rsidP="000C2334">
      <w:pPr>
        <w:spacing w:after="0" w:line="360" w:lineRule="auto"/>
        <w:ind w:left="99"/>
        <w:jc w:val="both"/>
        <w:rPr>
          <w:rFonts w:ascii="Times New Roman" w:eastAsia="Times New Roman" w:hAnsi="Times New Roman" w:cs="Times New Roman"/>
          <w:sz w:val="24"/>
          <w:szCs w:val="24"/>
          <w:lang w:eastAsia="ru-RU"/>
        </w:rPr>
      </w:pPr>
      <w:r>
        <w:rPr>
          <w:rFonts w:ascii="Times New Roman" w:hAnsi="Times New Roman" w:cs="Times New Roman"/>
          <w:sz w:val="28"/>
          <w:szCs w:val="28"/>
        </w:rPr>
        <w:t xml:space="preserve">По результатам тестирования и анкетирования (методика О. </w:t>
      </w:r>
      <w:proofErr w:type="spellStart"/>
      <w:r>
        <w:rPr>
          <w:rFonts w:ascii="Times New Roman" w:hAnsi="Times New Roman" w:cs="Times New Roman"/>
          <w:sz w:val="28"/>
          <w:szCs w:val="28"/>
        </w:rPr>
        <w:t>Немова</w:t>
      </w:r>
      <w:proofErr w:type="spellEnd"/>
      <w:r>
        <w:rPr>
          <w:rFonts w:ascii="Times New Roman" w:hAnsi="Times New Roman" w:cs="Times New Roman"/>
          <w:sz w:val="28"/>
          <w:szCs w:val="28"/>
        </w:rPr>
        <w:t xml:space="preserve">) мы видим </w:t>
      </w:r>
    </w:p>
    <w:p w:rsidR="000C2334" w:rsidRPr="000C2334" w:rsidRDefault="000C2334" w:rsidP="000C2334">
      <w:pPr>
        <w:numPr>
          <w:ilvl w:val="0"/>
          <w:numId w:val="28"/>
        </w:numPr>
        <w:spacing w:after="0" w:line="360" w:lineRule="auto"/>
        <w:jc w:val="both"/>
        <w:rPr>
          <w:rFonts w:ascii="Times New Roman" w:eastAsia="Times New Roman" w:hAnsi="Times New Roman" w:cs="Times New Roman"/>
          <w:sz w:val="28"/>
          <w:szCs w:val="28"/>
          <w:lang w:eastAsia="ru-RU"/>
        </w:rPr>
      </w:pPr>
      <w:r w:rsidRPr="000C2334">
        <w:rPr>
          <w:rFonts w:ascii="Times New Roman" w:eastAsia="Times New Roman" w:hAnsi="Times New Roman" w:cs="Times New Roman"/>
          <w:sz w:val="28"/>
          <w:szCs w:val="28"/>
          <w:lang w:eastAsia="ru-RU"/>
        </w:rPr>
        <w:t>Степень сплоченности (единство отношений)</w:t>
      </w:r>
    </w:p>
    <w:p w:rsidR="000C2334" w:rsidRPr="000C2334" w:rsidRDefault="000C2334" w:rsidP="000C2334">
      <w:pPr>
        <w:numPr>
          <w:ilvl w:val="0"/>
          <w:numId w:val="28"/>
        </w:numPr>
        <w:spacing w:after="0" w:line="360" w:lineRule="auto"/>
        <w:jc w:val="both"/>
        <w:rPr>
          <w:rFonts w:ascii="Times New Roman" w:eastAsia="Times New Roman" w:hAnsi="Times New Roman" w:cs="Times New Roman"/>
          <w:sz w:val="28"/>
          <w:szCs w:val="28"/>
          <w:lang w:eastAsia="ru-RU"/>
        </w:rPr>
      </w:pPr>
      <w:r w:rsidRPr="000C2334">
        <w:rPr>
          <w:rFonts w:ascii="Times New Roman" w:eastAsia="Times New Roman" w:hAnsi="Times New Roman" w:cs="Times New Roman"/>
          <w:sz w:val="28"/>
          <w:szCs w:val="28"/>
          <w:lang w:eastAsia="ru-RU"/>
        </w:rPr>
        <w:t>Контактность (личные взаимоотношения)</w:t>
      </w:r>
    </w:p>
    <w:p w:rsidR="000C2334" w:rsidRPr="000C2334" w:rsidRDefault="000C2334" w:rsidP="000C2334">
      <w:pPr>
        <w:numPr>
          <w:ilvl w:val="0"/>
          <w:numId w:val="28"/>
        </w:numPr>
        <w:spacing w:after="0" w:line="360" w:lineRule="auto"/>
        <w:jc w:val="both"/>
        <w:rPr>
          <w:rFonts w:ascii="Times New Roman" w:eastAsia="Times New Roman" w:hAnsi="Times New Roman" w:cs="Times New Roman"/>
          <w:sz w:val="28"/>
          <w:szCs w:val="28"/>
          <w:lang w:eastAsia="ru-RU"/>
        </w:rPr>
      </w:pPr>
      <w:r w:rsidRPr="000C2334">
        <w:rPr>
          <w:rFonts w:ascii="Times New Roman" w:eastAsia="Times New Roman" w:hAnsi="Times New Roman" w:cs="Times New Roman"/>
          <w:sz w:val="28"/>
          <w:szCs w:val="28"/>
          <w:lang w:eastAsia="ru-RU"/>
        </w:rPr>
        <w:t>Открытость</w:t>
      </w:r>
    </w:p>
    <w:p w:rsidR="000C2334" w:rsidRPr="000C2334" w:rsidRDefault="000C2334" w:rsidP="000C2334">
      <w:pPr>
        <w:numPr>
          <w:ilvl w:val="0"/>
          <w:numId w:val="28"/>
        </w:numPr>
        <w:spacing w:after="0" w:line="360" w:lineRule="auto"/>
        <w:jc w:val="both"/>
        <w:rPr>
          <w:rFonts w:ascii="Times New Roman" w:eastAsia="Times New Roman" w:hAnsi="Times New Roman" w:cs="Times New Roman"/>
          <w:color w:val="000000"/>
          <w:sz w:val="28"/>
          <w:szCs w:val="28"/>
          <w:lang w:eastAsia="ru-RU"/>
        </w:rPr>
      </w:pPr>
      <w:r w:rsidRPr="000C2334">
        <w:rPr>
          <w:rFonts w:ascii="Times New Roman" w:eastAsia="Times New Roman" w:hAnsi="Times New Roman" w:cs="Times New Roman"/>
          <w:sz w:val="28"/>
          <w:szCs w:val="28"/>
          <w:lang w:eastAsia="ru-RU"/>
        </w:rPr>
        <w:t>Организованность</w:t>
      </w:r>
    </w:p>
    <w:p w:rsidR="000C2334" w:rsidRPr="000C2334" w:rsidRDefault="000C2334" w:rsidP="000C2334">
      <w:pPr>
        <w:numPr>
          <w:ilvl w:val="0"/>
          <w:numId w:val="28"/>
        </w:numPr>
        <w:spacing w:after="0" w:line="360" w:lineRule="auto"/>
        <w:jc w:val="both"/>
        <w:rPr>
          <w:rFonts w:ascii="Times New Roman" w:eastAsia="Times New Roman" w:hAnsi="Times New Roman" w:cs="Times New Roman"/>
          <w:color w:val="000000"/>
          <w:sz w:val="28"/>
          <w:szCs w:val="28"/>
          <w:lang w:eastAsia="ru-RU"/>
        </w:rPr>
      </w:pPr>
      <w:r w:rsidRPr="000C2334">
        <w:rPr>
          <w:rFonts w:ascii="Times New Roman" w:eastAsia="Times New Roman" w:hAnsi="Times New Roman" w:cs="Times New Roman"/>
          <w:sz w:val="28"/>
          <w:szCs w:val="28"/>
          <w:lang w:eastAsia="ru-RU"/>
        </w:rPr>
        <w:t>Информированность</w:t>
      </w:r>
    </w:p>
    <w:p w:rsidR="000C2334" w:rsidRPr="000C2334" w:rsidRDefault="000C2334" w:rsidP="000C2334">
      <w:pPr>
        <w:pStyle w:val="a7"/>
        <w:numPr>
          <w:ilvl w:val="0"/>
          <w:numId w:val="28"/>
        </w:numPr>
        <w:spacing w:line="360" w:lineRule="auto"/>
        <w:jc w:val="both"/>
        <w:rPr>
          <w:rFonts w:ascii="Times New Roman" w:hAnsi="Times New Roman" w:cs="Times New Roman"/>
          <w:sz w:val="28"/>
          <w:szCs w:val="28"/>
        </w:rPr>
      </w:pPr>
      <w:r w:rsidRPr="000C2334">
        <w:rPr>
          <w:rFonts w:ascii="Times New Roman" w:eastAsia="Times New Roman" w:hAnsi="Times New Roman" w:cs="Times New Roman"/>
          <w:sz w:val="28"/>
          <w:szCs w:val="28"/>
          <w:lang w:eastAsia="ru-RU"/>
        </w:rPr>
        <w:t>Ответственность</w:t>
      </w:r>
    </w:p>
    <w:p w:rsidR="000C2334" w:rsidRDefault="000C2334" w:rsidP="000C2334">
      <w:pPr>
        <w:spacing w:line="360" w:lineRule="auto"/>
        <w:jc w:val="both"/>
        <w:rPr>
          <w:rFonts w:ascii="Times New Roman" w:hAnsi="Times New Roman" w:cs="Times New Roman"/>
          <w:sz w:val="28"/>
          <w:szCs w:val="28"/>
        </w:rPr>
      </w:pPr>
      <w:r>
        <w:rPr>
          <w:rFonts w:ascii="Times New Roman" w:hAnsi="Times New Roman" w:cs="Times New Roman"/>
          <w:sz w:val="28"/>
          <w:szCs w:val="28"/>
        </w:rPr>
        <w:t>Участие в районных и городских социально-значимых мероприятиях, таких как</w:t>
      </w:r>
      <w:r w:rsidR="0007273B">
        <w:rPr>
          <w:rFonts w:ascii="Times New Roman" w:hAnsi="Times New Roman" w:cs="Times New Roman"/>
          <w:sz w:val="28"/>
          <w:szCs w:val="28"/>
        </w:rPr>
        <w:t>:</w:t>
      </w:r>
      <w:r>
        <w:rPr>
          <w:rFonts w:ascii="Times New Roman" w:hAnsi="Times New Roman" w:cs="Times New Roman"/>
          <w:sz w:val="28"/>
          <w:szCs w:val="28"/>
        </w:rPr>
        <w:t xml:space="preserve"> </w:t>
      </w:r>
    </w:p>
    <w:p w:rsidR="0007273B" w:rsidRPr="0007273B" w:rsidRDefault="0007273B" w:rsidP="0007273B">
      <w:pPr>
        <w:numPr>
          <w:ilvl w:val="0"/>
          <w:numId w:val="29"/>
        </w:numPr>
        <w:spacing w:after="0" w:line="360" w:lineRule="auto"/>
        <w:jc w:val="both"/>
        <w:rPr>
          <w:rFonts w:ascii="Times New Roman" w:eastAsia="Times New Roman" w:hAnsi="Times New Roman" w:cs="Times New Roman"/>
          <w:sz w:val="28"/>
          <w:szCs w:val="28"/>
          <w:lang w:eastAsia="ru-RU"/>
        </w:rPr>
      </w:pPr>
      <w:r w:rsidRPr="0007273B">
        <w:rPr>
          <w:rFonts w:ascii="Times New Roman" w:eastAsia="Times New Roman" w:hAnsi="Times New Roman" w:cs="Times New Roman"/>
          <w:sz w:val="28"/>
          <w:szCs w:val="28"/>
          <w:lang w:eastAsia="ru-RU"/>
        </w:rPr>
        <w:t xml:space="preserve">Городской праздник цветов в </w:t>
      </w:r>
      <w:proofErr w:type="spellStart"/>
      <w:r w:rsidRPr="0007273B">
        <w:rPr>
          <w:rFonts w:ascii="Times New Roman" w:eastAsia="Times New Roman" w:hAnsi="Times New Roman" w:cs="Times New Roman"/>
          <w:sz w:val="28"/>
          <w:szCs w:val="28"/>
          <w:lang w:eastAsia="ru-RU"/>
        </w:rPr>
        <w:t>Струковском</w:t>
      </w:r>
      <w:proofErr w:type="spellEnd"/>
      <w:r w:rsidRPr="0007273B">
        <w:rPr>
          <w:rFonts w:ascii="Times New Roman" w:eastAsia="Times New Roman" w:hAnsi="Times New Roman" w:cs="Times New Roman"/>
          <w:sz w:val="28"/>
          <w:szCs w:val="28"/>
          <w:lang w:eastAsia="ru-RU"/>
        </w:rPr>
        <w:t xml:space="preserve"> парке.</w:t>
      </w:r>
    </w:p>
    <w:p w:rsidR="0007273B" w:rsidRPr="0007273B" w:rsidRDefault="0007273B" w:rsidP="0007273B">
      <w:pPr>
        <w:numPr>
          <w:ilvl w:val="0"/>
          <w:numId w:val="29"/>
        </w:numPr>
        <w:spacing w:after="0" w:line="360" w:lineRule="auto"/>
        <w:jc w:val="both"/>
        <w:rPr>
          <w:rFonts w:ascii="Times New Roman" w:eastAsia="Times New Roman" w:hAnsi="Times New Roman" w:cs="Times New Roman"/>
          <w:sz w:val="28"/>
          <w:szCs w:val="28"/>
          <w:lang w:eastAsia="ru-RU"/>
        </w:rPr>
      </w:pPr>
      <w:r w:rsidRPr="0007273B">
        <w:rPr>
          <w:rFonts w:ascii="Times New Roman" w:eastAsia="Times New Roman" w:hAnsi="Times New Roman" w:cs="Times New Roman"/>
          <w:sz w:val="28"/>
          <w:szCs w:val="28"/>
          <w:lang w:eastAsia="ru-RU"/>
        </w:rPr>
        <w:t>Концерты ко Дню знаний на площади им. В.В. Куйбышева и в парке Победы</w:t>
      </w:r>
      <w:r>
        <w:rPr>
          <w:rFonts w:ascii="Times New Roman" w:eastAsia="Times New Roman" w:hAnsi="Times New Roman" w:cs="Times New Roman"/>
          <w:sz w:val="28"/>
          <w:szCs w:val="28"/>
          <w:lang w:eastAsia="ru-RU"/>
        </w:rPr>
        <w:t>.</w:t>
      </w:r>
      <w:r w:rsidRPr="0007273B">
        <w:rPr>
          <w:rFonts w:ascii="Times New Roman" w:eastAsia="Times New Roman" w:hAnsi="Times New Roman" w:cs="Times New Roman"/>
          <w:sz w:val="28"/>
          <w:szCs w:val="28"/>
          <w:lang w:eastAsia="ru-RU"/>
        </w:rPr>
        <w:t xml:space="preserve"> </w:t>
      </w:r>
    </w:p>
    <w:p w:rsidR="0007273B" w:rsidRPr="0007273B" w:rsidRDefault="0007273B" w:rsidP="0007273B">
      <w:pPr>
        <w:pStyle w:val="a7"/>
        <w:numPr>
          <w:ilvl w:val="0"/>
          <w:numId w:val="29"/>
        </w:numPr>
        <w:spacing w:after="0" w:line="360" w:lineRule="auto"/>
        <w:jc w:val="both"/>
        <w:rPr>
          <w:rFonts w:ascii="Times New Roman" w:eastAsia="Times New Roman" w:hAnsi="Times New Roman" w:cs="Times New Roman"/>
          <w:sz w:val="28"/>
          <w:szCs w:val="28"/>
          <w:lang w:eastAsia="ru-RU"/>
        </w:rPr>
      </w:pPr>
      <w:r w:rsidRPr="0007273B">
        <w:rPr>
          <w:rFonts w:ascii="Times New Roman" w:eastAsia="Times New Roman" w:hAnsi="Times New Roman" w:cs="Times New Roman"/>
          <w:sz w:val="28"/>
          <w:szCs w:val="28"/>
          <w:lang w:eastAsia="ru-RU"/>
        </w:rPr>
        <w:t>Мероприятие, посвященное</w:t>
      </w:r>
      <w:r w:rsidRPr="0007273B">
        <w:rPr>
          <w:rFonts w:ascii="Times New Roman" w:eastAsia="Times New Roman" w:hAnsi="Times New Roman" w:cs="Times New Roman"/>
          <w:b/>
          <w:sz w:val="28"/>
          <w:szCs w:val="28"/>
          <w:lang w:eastAsia="ru-RU"/>
        </w:rPr>
        <w:t xml:space="preserve"> </w:t>
      </w:r>
      <w:r w:rsidRPr="0007273B">
        <w:rPr>
          <w:rFonts w:ascii="Times New Roman" w:eastAsia="Times New Roman" w:hAnsi="Times New Roman" w:cs="Times New Roman"/>
          <w:sz w:val="28"/>
          <w:szCs w:val="28"/>
          <w:lang w:eastAsia="ru-RU"/>
        </w:rPr>
        <w:t>Открытию скульптурной композиции  «</w:t>
      </w:r>
      <w:r>
        <w:rPr>
          <w:rFonts w:ascii="Times New Roman" w:eastAsia="Times New Roman" w:hAnsi="Times New Roman" w:cs="Times New Roman"/>
          <w:sz w:val="28"/>
          <w:szCs w:val="28"/>
          <w:lang w:eastAsia="ru-RU"/>
        </w:rPr>
        <w:t>Буратино» в Музее А.Н. Толстого.</w:t>
      </w:r>
    </w:p>
    <w:p w:rsidR="0007273B" w:rsidRPr="0007273B" w:rsidRDefault="0007273B" w:rsidP="0007273B">
      <w:pPr>
        <w:numPr>
          <w:ilvl w:val="0"/>
          <w:numId w:val="29"/>
        </w:numPr>
        <w:spacing w:after="0" w:line="360" w:lineRule="auto"/>
        <w:jc w:val="both"/>
        <w:rPr>
          <w:rFonts w:ascii="Times New Roman" w:eastAsia="Times New Roman" w:hAnsi="Times New Roman" w:cs="Times New Roman"/>
          <w:sz w:val="28"/>
          <w:szCs w:val="28"/>
          <w:lang w:eastAsia="ru-RU"/>
        </w:rPr>
      </w:pPr>
      <w:r w:rsidRPr="0007273B">
        <w:rPr>
          <w:rFonts w:ascii="Times New Roman" w:eastAsia="Times New Roman" w:hAnsi="Times New Roman" w:cs="Times New Roman"/>
          <w:sz w:val="28"/>
          <w:szCs w:val="28"/>
          <w:lang w:eastAsia="ru-RU"/>
        </w:rPr>
        <w:t xml:space="preserve">Концерт в ДОСААФе, посвященный Объединенному Дню родов войск </w:t>
      </w:r>
      <w:r>
        <w:rPr>
          <w:rFonts w:ascii="Times New Roman" w:eastAsia="Times New Roman" w:hAnsi="Times New Roman" w:cs="Times New Roman"/>
          <w:sz w:val="28"/>
          <w:szCs w:val="28"/>
          <w:lang w:eastAsia="ru-RU"/>
        </w:rPr>
        <w:t>в сентябре</w:t>
      </w:r>
      <w:r w:rsidRPr="0007273B">
        <w:rPr>
          <w:rFonts w:ascii="Times New Roman" w:eastAsia="Times New Roman" w:hAnsi="Times New Roman" w:cs="Times New Roman"/>
          <w:sz w:val="28"/>
          <w:szCs w:val="28"/>
          <w:lang w:eastAsia="ru-RU"/>
        </w:rPr>
        <w:t>.</w:t>
      </w:r>
    </w:p>
    <w:p w:rsidR="0007273B" w:rsidRPr="0007273B" w:rsidRDefault="0007273B" w:rsidP="0007273B">
      <w:pPr>
        <w:numPr>
          <w:ilvl w:val="0"/>
          <w:numId w:val="29"/>
        </w:numPr>
        <w:spacing w:after="0" w:line="360" w:lineRule="auto"/>
        <w:jc w:val="both"/>
        <w:rPr>
          <w:rFonts w:ascii="Times New Roman" w:eastAsia="Times New Roman" w:hAnsi="Times New Roman" w:cs="Times New Roman"/>
          <w:sz w:val="28"/>
          <w:szCs w:val="28"/>
          <w:lang w:eastAsia="ru-RU"/>
        </w:rPr>
      </w:pPr>
      <w:r w:rsidRPr="0007273B">
        <w:rPr>
          <w:rFonts w:ascii="Times New Roman" w:eastAsia="Times New Roman" w:hAnsi="Times New Roman" w:cs="Times New Roman"/>
          <w:sz w:val="28"/>
          <w:szCs w:val="28"/>
          <w:lang w:eastAsia="ru-RU"/>
        </w:rPr>
        <w:t>Концерт ко Дню п</w:t>
      </w:r>
      <w:r>
        <w:rPr>
          <w:rFonts w:ascii="Times New Roman" w:eastAsia="Times New Roman" w:hAnsi="Times New Roman" w:cs="Times New Roman"/>
          <w:sz w:val="28"/>
          <w:szCs w:val="28"/>
          <w:lang w:eastAsia="ru-RU"/>
        </w:rPr>
        <w:t>ожилого человека в КРЦ «Звезда».</w:t>
      </w:r>
    </w:p>
    <w:p w:rsidR="0007273B" w:rsidRPr="0007273B" w:rsidRDefault="0007273B" w:rsidP="0007273B">
      <w:pPr>
        <w:numPr>
          <w:ilvl w:val="0"/>
          <w:numId w:val="29"/>
        </w:numPr>
        <w:spacing w:after="0" w:line="360" w:lineRule="auto"/>
        <w:jc w:val="both"/>
        <w:rPr>
          <w:rFonts w:ascii="Times New Roman" w:eastAsia="Times New Roman" w:hAnsi="Times New Roman" w:cs="Times New Roman"/>
          <w:sz w:val="28"/>
          <w:szCs w:val="28"/>
          <w:lang w:eastAsia="ru-RU"/>
        </w:rPr>
      </w:pPr>
      <w:r w:rsidRPr="0007273B">
        <w:rPr>
          <w:rFonts w:ascii="Times New Roman" w:eastAsia="Times New Roman" w:hAnsi="Times New Roman" w:cs="Times New Roman"/>
          <w:sz w:val="28"/>
          <w:szCs w:val="28"/>
          <w:lang w:eastAsia="ru-RU"/>
        </w:rPr>
        <w:t>Концерт-награжде</w:t>
      </w:r>
      <w:r>
        <w:rPr>
          <w:rFonts w:ascii="Times New Roman" w:eastAsia="Times New Roman" w:hAnsi="Times New Roman" w:cs="Times New Roman"/>
          <w:sz w:val="28"/>
          <w:szCs w:val="28"/>
          <w:lang w:eastAsia="ru-RU"/>
        </w:rPr>
        <w:t>ние ко Дню учителя в Филармонии</w:t>
      </w:r>
      <w:r w:rsidRPr="0007273B">
        <w:rPr>
          <w:rFonts w:ascii="Times New Roman" w:eastAsia="Times New Roman" w:hAnsi="Times New Roman" w:cs="Times New Roman"/>
          <w:sz w:val="28"/>
          <w:szCs w:val="28"/>
          <w:lang w:eastAsia="ru-RU"/>
        </w:rPr>
        <w:t>.</w:t>
      </w:r>
    </w:p>
    <w:p w:rsidR="0007273B" w:rsidRPr="0007273B" w:rsidRDefault="0007273B" w:rsidP="0007273B">
      <w:pPr>
        <w:numPr>
          <w:ilvl w:val="0"/>
          <w:numId w:val="29"/>
        </w:numPr>
        <w:spacing w:after="0" w:line="360" w:lineRule="auto"/>
        <w:jc w:val="both"/>
        <w:rPr>
          <w:rFonts w:ascii="Times New Roman" w:eastAsia="Times New Roman" w:hAnsi="Times New Roman" w:cs="Times New Roman"/>
          <w:sz w:val="28"/>
          <w:szCs w:val="28"/>
          <w:lang w:eastAsia="ru-RU"/>
        </w:rPr>
      </w:pPr>
      <w:r w:rsidRPr="0007273B">
        <w:rPr>
          <w:rFonts w:ascii="Times New Roman" w:eastAsia="Times New Roman" w:hAnsi="Times New Roman" w:cs="Times New Roman"/>
          <w:sz w:val="28"/>
          <w:szCs w:val="28"/>
          <w:lang w:eastAsia="ru-RU"/>
        </w:rPr>
        <w:t xml:space="preserve">Концерты на открытии и закрытии городского </w:t>
      </w:r>
      <w:r>
        <w:rPr>
          <w:rFonts w:ascii="Times New Roman" w:eastAsia="Times New Roman" w:hAnsi="Times New Roman" w:cs="Times New Roman"/>
          <w:sz w:val="28"/>
          <w:szCs w:val="28"/>
          <w:lang w:eastAsia="ru-RU"/>
        </w:rPr>
        <w:t xml:space="preserve">ежегодного </w:t>
      </w:r>
      <w:r w:rsidRPr="0007273B">
        <w:rPr>
          <w:rFonts w:ascii="Times New Roman" w:eastAsia="Times New Roman" w:hAnsi="Times New Roman" w:cs="Times New Roman"/>
          <w:sz w:val="28"/>
          <w:szCs w:val="28"/>
          <w:lang w:eastAsia="ru-RU"/>
        </w:rPr>
        <w:t>конкурса «Учитель года</w:t>
      </w:r>
      <w:r>
        <w:rPr>
          <w:rFonts w:ascii="Times New Roman" w:eastAsia="Times New Roman" w:hAnsi="Times New Roman" w:cs="Times New Roman"/>
          <w:sz w:val="28"/>
          <w:szCs w:val="28"/>
          <w:lang w:eastAsia="ru-RU"/>
        </w:rPr>
        <w:t>»</w:t>
      </w:r>
    </w:p>
    <w:p w:rsidR="0007273B" w:rsidRPr="0007273B" w:rsidRDefault="0007273B" w:rsidP="0007273B">
      <w:pPr>
        <w:numPr>
          <w:ilvl w:val="0"/>
          <w:numId w:val="29"/>
        </w:numPr>
        <w:spacing w:after="0" w:line="360" w:lineRule="auto"/>
        <w:jc w:val="both"/>
        <w:rPr>
          <w:rFonts w:ascii="Times New Roman" w:eastAsia="Times New Roman" w:hAnsi="Times New Roman" w:cs="Times New Roman"/>
          <w:sz w:val="28"/>
          <w:szCs w:val="28"/>
          <w:lang w:eastAsia="ru-RU"/>
        </w:rPr>
      </w:pPr>
      <w:r w:rsidRPr="0007273B">
        <w:rPr>
          <w:rFonts w:ascii="Times New Roman" w:eastAsia="Times New Roman" w:hAnsi="Times New Roman" w:cs="Times New Roman"/>
          <w:sz w:val="28"/>
          <w:szCs w:val="28"/>
          <w:lang w:eastAsia="ru-RU"/>
        </w:rPr>
        <w:lastRenderedPageBreak/>
        <w:t xml:space="preserve">Городское новогоднее представление в детском оздоровительном лагере «Заря» «В усадьбе Деда Мороза» с  ноября  по </w:t>
      </w:r>
      <w:r>
        <w:rPr>
          <w:rFonts w:ascii="Times New Roman" w:eastAsia="Times New Roman" w:hAnsi="Times New Roman" w:cs="Times New Roman"/>
          <w:sz w:val="28"/>
          <w:szCs w:val="28"/>
          <w:lang w:eastAsia="ru-RU"/>
        </w:rPr>
        <w:t xml:space="preserve"> январь.</w:t>
      </w:r>
    </w:p>
    <w:p w:rsidR="0007273B" w:rsidRPr="0007273B" w:rsidRDefault="0007273B" w:rsidP="0007273B">
      <w:pPr>
        <w:numPr>
          <w:ilvl w:val="0"/>
          <w:numId w:val="29"/>
        </w:numPr>
        <w:spacing w:after="0" w:line="360" w:lineRule="auto"/>
        <w:rPr>
          <w:rFonts w:ascii="Times New Roman" w:eastAsia="Times New Roman" w:hAnsi="Times New Roman" w:cs="Times New Roman"/>
          <w:sz w:val="28"/>
          <w:szCs w:val="28"/>
          <w:lang w:eastAsia="ru-RU"/>
        </w:rPr>
      </w:pPr>
      <w:r w:rsidRPr="0007273B">
        <w:rPr>
          <w:rFonts w:ascii="Times New Roman" w:eastAsia="Times New Roman" w:hAnsi="Times New Roman" w:cs="Times New Roman"/>
          <w:sz w:val="28"/>
          <w:szCs w:val="28"/>
          <w:lang w:eastAsia="ru-RU"/>
        </w:rPr>
        <w:t>Городская Елк</w:t>
      </w:r>
      <w:r>
        <w:rPr>
          <w:rFonts w:ascii="Times New Roman" w:eastAsia="Times New Roman" w:hAnsi="Times New Roman" w:cs="Times New Roman"/>
          <w:sz w:val="28"/>
          <w:szCs w:val="28"/>
          <w:lang w:eastAsia="ru-RU"/>
        </w:rPr>
        <w:t>а в Филармонии.</w:t>
      </w:r>
    </w:p>
    <w:p w:rsidR="0007273B" w:rsidRDefault="0007273B" w:rsidP="0007273B">
      <w:pPr>
        <w:numPr>
          <w:ilvl w:val="0"/>
          <w:numId w:val="29"/>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Рейд – поздравление   детей-инвалидов с новым годом.</w:t>
      </w:r>
    </w:p>
    <w:p w:rsidR="0007273B" w:rsidRPr="0007273B" w:rsidRDefault="0007273B" w:rsidP="0007273B">
      <w:pPr>
        <w:numPr>
          <w:ilvl w:val="0"/>
          <w:numId w:val="29"/>
        </w:numPr>
        <w:spacing w:after="0" w:line="360" w:lineRule="auto"/>
        <w:jc w:val="both"/>
        <w:rPr>
          <w:rFonts w:ascii="Times New Roman" w:eastAsia="Times New Roman" w:hAnsi="Times New Roman" w:cs="Times New Roman"/>
          <w:sz w:val="28"/>
          <w:szCs w:val="28"/>
          <w:lang w:eastAsia="ru-RU"/>
        </w:rPr>
      </w:pPr>
      <w:r w:rsidRPr="0007273B">
        <w:rPr>
          <w:rFonts w:ascii="Times New Roman" w:eastAsia="Times New Roman" w:hAnsi="Times New Roman" w:cs="Times New Roman"/>
          <w:sz w:val="28"/>
          <w:szCs w:val="28"/>
          <w:lang w:eastAsia="ru-RU"/>
        </w:rPr>
        <w:t xml:space="preserve">Концерт, посвященный блокаде Ленинграда в </w:t>
      </w:r>
      <w:r>
        <w:rPr>
          <w:rFonts w:ascii="Times New Roman" w:eastAsia="Times New Roman" w:hAnsi="Times New Roman" w:cs="Times New Roman"/>
          <w:sz w:val="28"/>
          <w:szCs w:val="28"/>
          <w:lang w:eastAsia="ru-RU"/>
        </w:rPr>
        <w:t>ОДО.</w:t>
      </w:r>
      <w:r w:rsidRPr="0007273B">
        <w:rPr>
          <w:rFonts w:ascii="Times New Roman" w:eastAsia="Times New Roman" w:hAnsi="Times New Roman" w:cs="Times New Roman"/>
          <w:sz w:val="28"/>
          <w:szCs w:val="28"/>
          <w:lang w:eastAsia="ru-RU"/>
        </w:rPr>
        <w:t xml:space="preserve"> </w:t>
      </w:r>
    </w:p>
    <w:p w:rsidR="0007273B" w:rsidRPr="0007273B" w:rsidRDefault="0007273B" w:rsidP="0007273B">
      <w:pPr>
        <w:numPr>
          <w:ilvl w:val="0"/>
          <w:numId w:val="29"/>
        </w:numPr>
        <w:spacing w:after="0" w:line="360" w:lineRule="auto"/>
        <w:jc w:val="both"/>
        <w:rPr>
          <w:rFonts w:ascii="Times New Roman" w:eastAsia="Times New Roman" w:hAnsi="Times New Roman" w:cs="Times New Roman"/>
          <w:sz w:val="28"/>
          <w:szCs w:val="28"/>
          <w:lang w:eastAsia="ru-RU"/>
        </w:rPr>
      </w:pPr>
      <w:r w:rsidRPr="0007273B">
        <w:rPr>
          <w:rFonts w:ascii="Times New Roman" w:eastAsia="Times New Roman" w:hAnsi="Times New Roman" w:cs="Times New Roman"/>
          <w:sz w:val="28"/>
          <w:szCs w:val="28"/>
          <w:lang w:eastAsia="ru-RU"/>
        </w:rPr>
        <w:t xml:space="preserve">Мероприятие «Добро пожаловать в «Британию», посвященное году культур Великобритании и России во </w:t>
      </w:r>
      <w:r>
        <w:rPr>
          <w:rFonts w:ascii="Times New Roman" w:eastAsia="Times New Roman" w:hAnsi="Times New Roman" w:cs="Times New Roman"/>
          <w:sz w:val="28"/>
          <w:szCs w:val="28"/>
          <w:lang w:eastAsia="ru-RU"/>
        </w:rPr>
        <w:t>Дворце ветеранов</w:t>
      </w:r>
      <w:r w:rsidRPr="0007273B">
        <w:rPr>
          <w:rFonts w:ascii="Times New Roman" w:eastAsia="Times New Roman" w:hAnsi="Times New Roman" w:cs="Times New Roman"/>
          <w:sz w:val="28"/>
          <w:szCs w:val="28"/>
          <w:lang w:eastAsia="ru-RU"/>
        </w:rPr>
        <w:t>.</w:t>
      </w:r>
    </w:p>
    <w:p w:rsidR="0007273B" w:rsidRDefault="0007273B" w:rsidP="0007273B">
      <w:pPr>
        <w:pStyle w:val="a7"/>
        <w:numPr>
          <w:ilvl w:val="0"/>
          <w:numId w:val="29"/>
        </w:numPr>
        <w:spacing w:after="0" w:line="360" w:lineRule="auto"/>
        <w:jc w:val="both"/>
        <w:rPr>
          <w:rFonts w:ascii="Times New Roman" w:eastAsia="Times New Roman" w:hAnsi="Times New Roman" w:cs="Times New Roman"/>
          <w:sz w:val="28"/>
          <w:szCs w:val="28"/>
          <w:lang w:eastAsia="ru-RU"/>
        </w:rPr>
      </w:pPr>
      <w:r w:rsidRPr="0007273B">
        <w:rPr>
          <w:rFonts w:ascii="Times New Roman" w:eastAsia="Times New Roman" w:hAnsi="Times New Roman" w:cs="Times New Roman"/>
          <w:sz w:val="28"/>
          <w:szCs w:val="28"/>
          <w:lang w:eastAsia="ru-RU"/>
        </w:rPr>
        <w:t>Городской благотворительный кадетский бал в  Театре оперы и балета</w:t>
      </w:r>
      <w:r>
        <w:rPr>
          <w:rFonts w:ascii="Times New Roman" w:eastAsia="Times New Roman" w:hAnsi="Times New Roman" w:cs="Times New Roman"/>
          <w:sz w:val="28"/>
          <w:szCs w:val="28"/>
          <w:lang w:eastAsia="ru-RU"/>
        </w:rPr>
        <w:t>.</w:t>
      </w:r>
    </w:p>
    <w:p w:rsidR="0007273B" w:rsidRPr="0007273B" w:rsidRDefault="0007273B" w:rsidP="0007273B">
      <w:pPr>
        <w:pStyle w:val="a7"/>
        <w:numPr>
          <w:ilvl w:val="0"/>
          <w:numId w:val="29"/>
        </w:numPr>
        <w:spacing w:after="0" w:line="360" w:lineRule="auto"/>
        <w:jc w:val="both"/>
        <w:rPr>
          <w:rFonts w:ascii="Times New Roman" w:eastAsia="Times New Roman" w:hAnsi="Times New Roman" w:cs="Times New Roman"/>
          <w:sz w:val="28"/>
          <w:szCs w:val="28"/>
          <w:lang w:eastAsia="ru-RU"/>
        </w:rPr>
      </w:pPr>
      <w:r w:rsidRPr="0007273B">
        <w:rPr>
          <w:rFonts w:ascii="Times New Roman" w:eastAsia="Times New Roman" w:hAnsi="Times New Roman" w:cs="Times New Roman"/>
          <w:sz w:val="28"/>
          <w:szCs w:val="28"/>
          <w:lang w:eastAsia="ru-RU"/>
        </w:rPr>
        <w:t xml:space="preserve"> Городская спартакиада 20 </w:t>
      </w:r>
      <w:r>
        <w:rPr>
          <w:rFonts w:ascii="Times New Roman" w:eastAsia="Times New Roman" w:hAnsi="Times New Roman" w:cs="Times New Roman"/>
          <w:sz w:val="28"/>
          <w:szCs w:val="28"/>
          <w:lang w:eastAsia="ru-RU"/>
        </w:rPr>
        <w:t>февраля 2015г.</w:t>
      </w:r>
    </w:p>
    <w:p w:rsidR="0007273B" w:rsidRPr="0007273B" w:rsidRDefault="0007273B" w:rsidP="0007273B">
      <w:pPr>
        <w:numPr>
          <w:ilvl w:val="0"/>
          <w:numId w:val="29"/>
        </w:numPr>
        <w:spacing w:after="0" w:line="360" w:lineRule="auto"/>
        <w:jc w:val="both"/>
        <w:rPr>
          <w:rFonts w:ascii="Times New Roman" w:eastAsia="Times New Roman" w:hAnsi="Times New Roman" w:cs="Times New Roman"/>
          <w:sz w:val="28"/>
          <w:szCs w:val="28"/>
          <w:lang w:eastAsia="ru-RU"/>
        </w:rPr>
      </w:pPr>
      <w:r w:rsidRPr="0007273B">
        <w:rPr>
          <w:rFonts w:ascii="Times New Roman" w:eastAsia="Times New Roman" w:hAnsi="Times New Roman" w:cs="Times New Roman"/>
          <w:sz w:val="28"/>
          <w:szCs w:val="28"/>
          <w:lang w:eastAsia="ru-RU"/>
        </w:rPr>
        <w:t xml:space="preserve">Творческий отчет ДШИ №7 25 февраля </w:t>
      </w:r>
      <w:smartTag w:uri="urn:schemas-microsoft-com:office:smarttags" w:element="metricconverter">
        <w:smartTagPr>
          <w:attr w:name="ProductID" w:val="2014 г"/>
        </w:smartTagPr>
        <w:r w:rsidRPr="0007273B">
          <w:rPr>
            <w:rFonts w:ascii="Times New Roman" w:eastAsia="Times New Roman" w:hAnsi="Times New Roman" w:cs="Times New Roman"/>
            <w:sz w:val="28"/>
            <w:szCs w:val="28"/>
            <w:lang w:eastAsia="ru-RU"/>
          </w:rPr>
          <w:t>2014 г</w:t>
        </w:r>
      </w:smartTag>
      <w:r w:rsidRPr="0007273B">
        <w:rPr>
          <w:rFonts w:ascii="Times New Roman" w:eastAsia="Times New Roman" w:hAnsi="Times New Roman" w:cs="Times New Roman"/>
          <w:sz w:val="28"/>
          <w:szCs w:val="28"/>
          <w:lang w:eastAsia="ru-RU"/>
        </w:rPr>
        <w:t>.</w:t>
      </w:r>
    </w:p>
    <w:p w:rsidR="0007273B" w:rsidRPr="0007273B" w:rsidRDefault="0007273B" w:rsidP="0007273B">
      <w:pPr>
        <w:numPr>
          <w:ilvl w:val="0"/>
          <w:numId w:val="29"/>
        </w:numPr>
        <w:spacing w:after="0" w:line="360" w:lineRule="auto"/>
        <w:jc w:val="both"/>
        <w:rPr>
          <w:rFonts w:ascii="Times New Roman" w:eastAsia="Times New Roman" w:hAnsi="Times New Roman" w:cs="Times New Roman"/>
          <w:sz w:val="28"/>
          <w:szCs w:val="28"/>
          <w:lang w:eastAsia="ru-RU"/>
        </w:rPr>
      </w:pPr>
      <w:r w:rsidRPr="0007273B">
        <w:rPr>
          <w:rFonts w:ascii="Times New Roman" w:eastAsia="Times New Roman" w:hAnsi="Times New Roman" w:cs="Times New Roman"/>
          <w:sz w:val="28"/>
          <w:szCs w:val="28"/>
          <w:lang w:eastAsia="ru-RU"/>
        </w:rPr>
        <w:t>Концерт в ДОСААФе, посвященный Дню защитника Отечества.</w:t>
      </w:r>
    </w:p>
    <w:p w:rsidR="00C92F81" w:rsidRDefault="0007273B" w:rsidP="0007273B">
      <w:pPr>
        <w:numPr>
          <w:ilvl w:val="0"/>
          <w:numId w:val="29"/>
        </w:numPr>
        <w:spacing w:after="0" w:line="360" w:lineRule="auto"/>
        <w:jc w:val="both"/>
        <w:rPr>
          <w:rFonts w:ascii="Times New Roman" w:eastAsia="Times New Roman" w:hAnsi="Times New Roman" w:cs="Times New Roman"/>
          <w:sz w:val="28"/>
          <w:szCs w:val="28"/>
          <w:lang w:eastAsia="ru-RU"/>
        </w:rPr>
      </w:pPr>
      <w:r w:rsidRPr="0007273B">
        <w:rPr>
          <w:rFonts w:ascii="Times New Roman" w:eastAsia="Times New Roman" w:hAnsi="Times New Roman" w:cs="Times New Roman"/>
          <w:sz w:val="28"/>
          <w:szCs w:val="28"/>
          <w:lang w:eastAsia="ru-RU"/>
        </w:rPr>
        <w:t xml:space="preserve">Мероприятие «Жемчужина Самарской области -  Самарская Лука» во Дворце ветеранов </w:t>
      </w:r>
      <w:r w:rsidR="00C92F81">
        <w:rPr>
          <w:rFonts w:ascii="Times New Roman" w:eastAsia="Times New Roman" w:hAnsi="Times New Roman" w:cs="Times New Roman"/>
          <w:sz w:val="28"/>
          <w:szCs w:val="28"/>
          <w:lang w:eastAsia="ru-RU"/>
        </w:rPr>
        <w:t xml:space="preserve"> март.</w:t>
      </w:r>
      <w:r w:rsidRPr="0007273B">
        <w:rPr>
          <w:rFonts w:ascii="Times New Roman" w:eastAsia="Times New Roman" w:hAnsi="Times New Roman" w:cs="Times New Roman"/>
          <w:sz w:val="28"/>
          <w:szCs w:val="28"/>
          <w:lang w:eastAsia="ru-RU"/>
        </w:rPr>
        <w:t xml:space="preserve"> </w:t>
      </w:r>
    </w:p>
    <w:p w:rsidR="0007273B" w:rsidRPr="0007273B" w:rsidRDefault="0007273B" w:rsidP="0007273B">
      <w:pPr>
        <w:numPr>
          <w:ilvl w:val="0"/>
          <w:numId w:val="29"/>
        </w:numPr>
        <w:spacing w:after="0" w:line="360" w:lineRule="auto"/>
        <w:jc w:val="both"/>
        <w:rPr>
          <w:rFonts w:ascii="Times New Roman" w:eastAsia="Times New Roman" w:hAnsi="Times New Roman" w:cs="Times New Roman"/>
          <w:sz w:val="28"/>
          <w:szCs w:val="28"/>
          <w:lang w:eastAsia="ru-RU"/>
        </w:rPr>
      </w:pPr>
      <w:r w:rsidRPr="0007273B">
        <w:rPr>
          <w:rFonts w:ascii="Times New Roman" w:eastAsia="Times New Roman" w:hAnsi="Times New Roman" w:cs="Times New Roman"/>
          <w:sz w:val="28"/>
          <w:szCs w:val="28"/>
          <w:lang w:eastAsia="ru-RU"/>
        </w:rPr>
        <w:t xml:space="preserve">Концерт в ДОСААФ, посвященный Дню открытых дверей для призывников. </w:t>
      </w:r>
    </w:p>
    <w:p w:rsidR="0007273B" w:rsidRPr="0007273B" w:rsidRDefault="0007273B" w:rsidP="0007273B">
      <w:pPr>
        <w:numPr>
          <w:ilvl w:val="0"/>
          <w:numId w:val="29"/>
        </w:numPr>
        <w:spacing w:after="0" w:line="360" w:lineRule="auto"/>
        <w:jc w:val="both"/>
        <w:rPr>
          <w:rFonts w:ascii="Times New Roman" w:eastAsia="Times New Roman" w:hAnsi="Times New Roman" w:cs="Times New Roman"/>
          <w:sz w:val="28"/>
          <w:szCs w:val="28"/>
          <w:lang w:eastAsia="ru-RU"/>
        </w:rPr>
      </w:pPr>
      <w:r w:rsidRPr="0007273B">
        <w:rPr>
          <w:rFonts w:ascii="Times New Roman" w:eastAsia="Times New Roman" w:hAnsi="Times New Roman" w:cs="Times New Roman"/>
          <w:sz w:val="28"/>
          <w:szCs w:val="28"/>
          <w:lang w:eastAsia="ru-RU"/>
        </w:rPr>
        <w:t>Социально-значимые праздники, посвященные красным датам</w:t>
      </w:r>
    </w:p>
    <w:p w:rsidR="0007273B" w:rsidRDefault="00C92F81" w:rsidP="000C2334">
      <w:pPr>
        <w:spacing w:line="360" w:lineRule="auto"/>
        <w:jc w:val="both"/>
        <w:rPr>
          <w:rFonts w:ascii="Times New Roman" w:hAnsi="Times New Roman" w:cs="Times New Roman"/>
          <w:sz w:val="28"/>
          <w:szCs w:val="28"/>
        </w:rPr>
      </w:pPr>
      <w:r>
        <w:rPr>
          <w:rFonts w:ascii="Times New Roman" w:hAnsi="Times New Roman" w:cs="Times New Roman"/>
          <w:sz w:val="28"/>
          <w:szCs w:val="28"/>
        </w:rPr>
        <w:t>Победы в конкурсах различного уровня, таких как:</w:t>
      </w:r>
    </w:p>
    <w:p w:rsidR="00C92F81" w:rsidRDefault="00C92F81" w:rsidP="00C92F81">
      <w:pPr>
        <w:pStyle w:val="a7"/>
        <w:numPr>
          <w:ilvl w:val="0"/>
          <w:numId w:val="30"/>
        </w:numPr>
        <w:spacing w:line="360" w:lineRule="auto"/>
        <w:jc w:val="both"/>
        <w:rPr>
          <w:rFonts w:ascii="Times New Roman" w:hAnsi="Times New Roman" w:cs="Times New Roman"/>
          <w:sz w:val="28"/>
          <w:szCs w:val="28"/>
        </w:rPr>
      </w:pPr>
      <w:r>
        <w:rPr>
          <w:rFonts w:ascii="Times New Roman" w:hAnsi="Times New Roman" w:cs="Times New Roman"/>
          <w:sz w:val="28"/>
          <w:szCs w:val="28"/>
        </w:rPr>
        <w:t>Всероссийский танцевальный турнир «Твое направление»</w:t>
      </w:r>
    </w:p>
    <w:p w:rsidR="00C92F81" w:rsidRDefault="00C92F81" w:rsidP="00C92F81">
      <w:pPr>
        <w:pStyle w:val="a7"/>
        <w:numPr>
          <w:ilvl w:val="0"/>
          <w:numId w:val="30"/>
        </w:numPr>
        <w:spacing w:line="360" w:lineRule="auto"/>
        <w:jc w:val="both"/>
        <w:rPr>
          <w:rFonts w:ascii="Times New Roman" w:hAnsi="Times New Roman" w:cs="Times New Roman"/>
          <w:sz w:val="28"/>
          <w:szCs w:val="28"/>
        </w:rPr>
      </w:pPr>
      <w:r>
        <w:rPr>
          <w:rFonts w:ascii="Times New Roman" w:hAnsi="Times New Roman" w:cs="Times New Roman"/>
          <w:sz w:val="28"/>
          <w:szCs w:val="28"/>
        </w:rPr>
        <w:t>Международный конкурс «Осенний калейдоскоп»</w:t>
      </w:r>
    </w:p>
    <w:p w:rsidR="00C92F81" w:rsidRDefault="00C92F81" w:rsidP="00C92F81">
      <w:pPr>
        <w:pStyle w:val="a7"/>
        <w:numPr>
          <w:ilvl w:val="0"/>
          <w:numId w:val="30"/>
        </w:numPr>
        <w:spacing w:line="360" w:lineRule="auto"/>
        <w:jc w:val="both"/>
        <w:rPr>
          <w:rFonts w:ascii="Times New Roman" w:hAnsi="Times New Roman" w:cs="Times New Roman"/>
          <w:sz w:val="28"/>
          <w:szCs w:val="28"/>
        </w:rPr>
      </w:pPr>
      <w:r>
        <w:rPr>
          <w:rFonts w:ascii="Times New Roman" w:hAnsi="Times New Roman" w:cs="Times New Roman"/>
          <w:sz w:val="28"/>
          <w:szCs w:val="28"/>
        </w:rPr>
        <w:t>Международный конкурс «Волга в сердце впадает мое», Астрахань</w:t>
      </w:r>
    </w:p>
    <w:p w:rsidR="00C92F81" w:rsidRDefault="00C92F81" w:rsidP="00C92F81">
      <w:pPr>
        <w:pStyle w:val="a7"/>
        <w:numPr>
          <w:ilvl w:val="0"/>
          <w:numId w:val="30"/>
        </w:numPr>
        <w:spacing w:line="360" w:lineRule="auto"/>
        <w:jc w:val="both"/>
        <w:rPr>
          <w:rFonts w:ascii="Times New Roman" w:hAnsi="Times New Roman" w:cs="Times New Roman"/>
          <w:sz w:val="28"/>
          <w:szCs w:val="28"/>
        </w:rPr>
      </w:pPr>
      <w:r>
        <w:rPr>
          <w:rFonts w:ascii="Times New Roman" w:hAnsi="Times New Roman" w:cs="Times New Roman"/>
          <w:sz w:val="28"/>
          <w:szCs w:val="28"/>
        </w:rPr>
        <w:t>Международный конкурс «Будущее начинается здесь»</w:t>
      </w:r>
    </w:p>
    <w:p w:rsidR="00C92F81" w:rsidRDefault="00C92F81" w:rsidP="00C92F81">
      <w:pPr>
        <w:pStyle w:val="a7"/>
        <w:numPr>
          <w:ilvl w:val="0"/>
          <w:numId w:val="30"/>
        </w:numPr>
        <w:spacing w:line="360" w:lineRule="auto"/>
        <w:jc w:val="both"/>
        <w:rPr>
          <w:rFonts w:ascii="Times New Roman" w:hAnsi="Times New Roman" w:cs="Times New Roman"/>
          <w:sz w:val="28"/>
          <w:szCs w:val="28"/>
        </w:rPr>
      </w:pPr>
      <w:r>
        <w:rPr>
          <w:rFonts w:ascii="Times New Roman" w:hAnsi="Times New Roman" w:cs="Times New Roman"/>
          <w:sz w:val="28"/>
          <w:szCs w:val="28"/>
        </w:rPr>
        <w:t>Международный конкурс «Хрустальное сердце мира»</w:t>
      </w:r>
    </w:p>
    <w:p w:rsidR="00C92F81" w:rsidRDefault="00C92F81" w:rsidP="00C92F81">
      <w:pPr>
        <w:pStyle w:val="a7"/>
        <w:numPr>
          <w:ilvl w:val="0"/>
          <w:numId w:val="30"/>
        </w:numPr>
        <w:spacing w:line="360" w:lineRule="auto"/>
        <w:jc w:val="both"/>
        <w:rPr>
          <w:rFonts w:ascii="Times New Roman" w:hAnsi="Times New Roman" w:cs="Times New Roman"/>
          <w:sz w:val="28"/>
          <w:szCs w:val="28"/>
        </w:rPr>
      </w:pPr>
      <w:r>
        <w:rPr>
          <w:rFonts w:ascii="Times New Roman" w:hAnsi="Times New Roman" w:cs="Times New Roman"/>
          <w:sz w:val="28"/>
          <w:szCs w:val="28"/>
        </w:rPr>
        <w:t>Международный конкурс «Адмиралтейская звезда»</w:t>
      </w:r>
    </w:p>
    <w:p w:rsidR="00C92F81" w:rsidRDefault="00C92F81" w:rsidP="00C92F81">
      <w:pPr>
        <w:pStyle w:val="a7"/>
        <w:numPr>
          <w:ilvl w:val="0"/>
          <w:numId w:val="30"/>
        </w:numPr>
        <w:spacing w:line="360" w:lineRule="auto"/>
        <w:jc w:val="both"/>
        <w:rPr>
          <w:rFonts w:ascii="Times New Roman" w:hAnsi="Times New Roman" w:cs="Times New Roman"/>
          <w:sz w:val="28"/>
          <w:szCs w:val="28"/>
        </w:rPr>
      </w:pPr>
      <w:r>
        <w:rPr>
          <w:rFonts w:ascii="Times New Roman" w:hAnsi="Times New Roman" w:cs="Times New Roman"/>
          <w:sz w:val="28"/>
          <w:szCs w:val="28"/>
        </w:rPr>
        <w:t>Международный конкурс «Вдохновение весны» в Санкт-Петербурге</w:t>
      </w:r>
    </w:p>
    <w:p w:rsidR="00C92F81" w:rsidRDefault="00C92F81" w:rsidP="00C92F81">
      <w:pPr>
        <w:pStyle w:val="a7"/>
        <w:numPr>
          <w:ilvl w:val="0"/>
          <w:numId w:val="30"/>
        </w:numPr>
        <w:spacing w:line="360" w:lineRule="auto"/>
        <w:jc w:val="both"/>
        <w:rPr>
          <w:rFonts w:ascii="Times New Roman" w:hAnsi="Times New Roman" w:cs="Times New Roman"/>
          <w:sz w:val="28"/>
          <w:szCs w:val="28"/>
        </w:rPr>
      </w:pPr>
      <w:r>
        <w:rPr>
          <w:rFonts w:ascii="Times New Roman" w:hAnsi="Times New Roman" w:cs="Times New Roman"/>
          <w:sz w:val="28"/>
          <w:szCs w:val="28"/>
        </w:rPr>
        <w:t>Международный конкурс «Париж, я люблю, тебя!» во Франции</w:t>
      </w:r>
    </w:p>
    <w:p w:rsidR="00C92F81" w:rsidRDefault="00C92F81" w:rsidP="00C92F81">
      <w:pPr>
        <w:pStyle w:val="a7"/>
        <w:numPr>
          <w:ilvl w:val="0"/>
          <w:numId w:val="30"/>
        </w:numPr>
        <w:spacing w:line="360" w:lineRule="auto"/>
        <w:jc w:val="both"/>
        <w:rPr>
          <w:rFonts w:ascii="Times New Roman" w:hAnsi="Times New Roman" w:cs="Times New Roman"/>
          <w:sz w:val="28"/>
          <w:szCs w:val="28"/>
        </w:rPr>
      </w:pPr>
      <w:r>
        <w:rPr>
          <w:rFonts w:ascii="Times New Roman" w:hAnsi="Times New Roman" w:cs="Times New Roman"/>
          <w:sz w:val="28"/>
          <w:szCs w:val="28"/>
        </w:rPr>
        <w:t>Всероссийский конкурс рисунков и поделок «Моя Родина» Москва</w:t>
      </w:r>
    </w:p>
    <w:p w:rsidR="00C92F81" w:rsidRDefault="00C92F81" w:rsidP="00C92F81">
      <w:pPr>
        <w:pStyle w:val="a7"/>
        <w:numPr>
          <w:ilvl w:val="0"/>
          <w:numId w:val="30"/>
        </w:numPr>
        <w:spacing w:line="360" w:lineRule="auto"/>
        <w:jc w:val="both"/>
        <w:rPr>
          <w:rFonts w:ascii="Times New Roman" w:hAnsi="Times New Roman" w:cs="Times New Roman"/>
          <w:sz w:val="28"/>
          <w:szCs w:val="28"/>
        </w:rPr>
      </w:pPr>
      <w:r>
        <w:rPr>
          <w:rFonts w:ascii="Times New Roman" w:hAnsi="Times New Roman" w:cs="Times New Roman"/>
          <w:sz w:val="28"/>
          <w:szCs w:val="28"/>
        </w:rPr>
        <w:t>Всероссийский конкурс рисунков «Земля-Марс-Земля» Москва</w:t>
      </w:r>
    </w:p>
    <w:p w:rsidR="00C92F81" w:rsidRDefault="00C92F81" w:rsidP="00C92F81">
      <w:pPr>
        <w:pStyle w:val="a7"/>
        <w:numPr>
          <w:ilvl w:val="0"/>
          <w:numId w:val="3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Международный конкурс «Человек от края до края» </w:t>
      </w:r>
    </w:p>
    <w:p w:rsidR="00C92F81" w:rsidRDefault="00C92F81" w:rsidP="00C92F81">
      <w:pPr>
        <w:pStyle w:val="a7"/>
        <w:numPr>
          <w:ilvl w:val="0"/>
          <w:numId w:val="30"/>
        </w:numPr>
        <w:spacing w:line="360" w:lineRule="auto"/>
        <w:jc w:val="both"/>
        <w:rPr>
          <w:rFonts w:ascii="Times New Roman" w:hAnsi="Times New Roman" w:cs="Times New Roman"/>
          <w:sz w:val="28"/>
          <w:szCs w:val="28"/>
        </w:rPr>
      </w:pPr>
      <w:r>
        <w:rPr>
          <w:rFonts w:ascii="Times New Roman" w:hAnsi="Times New Roman" w:cs="Times New Roman"/>
          <w:sz w:val="28"/>
          <w:szCs w:val="28"/>
        </w:rPr>
        <w:t>Городской конкурс «Композиторы Поволжья»</w:t>
      </w:r>
    </w:p>
    <w:p w:rsidR="00C92F81" w:rsidRDefault="00E66120" w:rsidP="00C92F81">
      <w:pPr>
        <w:pStyle w:val="a7"/>
        <w:numPr>
          <w:ilvl w:val="0"/>
          <w:numId w:val="30"/>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Городской конкурс юных балетмейстеров «Начало»</w:t>
      </w:r>
    </w:p>
    <w:p w:rsidR="00E66120" w:rsidRDefault="00E66120" w:rsidP="00C92F81">
      <w:pPr>
        <w:pStyle w:val="a7"/>
        <w:numPr>
          <w:ilvl w:val="0"/>
          <w:numId w:val="30"/>
        </w:numPr>
        <w:spacing w:line="360" w:lineRule="auto"/>
        <w:jc w:val="both"/>
        <w:rPr>
          <w:rFonts w:ascii="Times New Roman" w:hAnsi="Times New Roman" w:cs="Times New Roman"/>
          <w:sz w:val="28"/>
          <w:szCs w:val="28"/>
        </w:rPr>
      </w:pPr>
      <w:r>
        <w:rPr>
          <w:rFonts w:ascii="Times New Roman" w:hAnsi="Times New Roman" w:cs="Times New Roman"/>
          <w:sz w:val="28"/>
          <w:szCs w:val="28"/>
        </w:rPr>
        <w:t>Городской конкурс «Я люблю тебя, Россия»</w:t>
      </w:r>
    </w:p>
    <w:p w:rsidR="00E66120" w:rsidRDefault="00E66120" w:rsidP="00C92F81">
      <w:pPr>
        <w:pStyle w:val="a7"/>
        <w:numPr>
          <w:ilvl w:val="0"/>
          <w:numId w:val="30"/>
        </w:numPr>
        <w:spacing w:line="360" w:lineRule="auto"/>
        <w:jc w:val="both"/>
        <w:rPr>
          <w:rFonts w:ascii="Times New Roman" w:hAnsi="Times New Roman" w:cs="Times New Roman"/>
          <w:sz w:val="28"/>
          <w:szCs w:val="28"/>
        </w:rPr>
      </w:pPr>
      <w:r>
        <w:rPr>
          <w:rFonts w:ascii="Times New Roman" w:hAnsi="Times New Roman" w:cs="Times New Roman"/>
          <w:sz w:val="28"/>
          <w:szCs w:val="28"/>
        </w:rPr>
        <w:t>Региональный конкурс им. А.А. Трифонова</w:t>
      </w:r>
    </w:p>
    <w:p w:rsidR="008C12A7" w:rsidRDefault="008C12A7" w:rsidP="008C12A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Все это говорит о том, что в ДШИ сформирована педагогическая команда единомышленников, замотивированная на успех.</w:t>
      </w:r>
    </w:p>
    <w:p w:rsidR="008C12A7" w:rsidRDefault="008C12A7" w:rsidP="008C12A7">
      <w:pPr>
        <w:spacing w:line="360" w:lineRule="auto"/>
        <w:jc w:val="both"/>
        <w:rPr>
          <w:rFonts w:ascii="Times New Roman" w:hAnsi="Times New Roman" w:cs="Times New Roman"/>
          <w:b/>
          <w:i/>
          <w:sz w:val="28"/>
          <w:szCs w:val="28"/>
        </w:rPr>
      </w:pPr>
      <w:r w:rsidRPr="008C12A7">
        <w:rPr>
          <w:rFonts w:ascii="Times New Roman" w:hAnsi="Times New Roman" w:cs="Times New Roman"/>
          <w:b/>
          <w:i/>
          <w:sz w:val="28"/>
          <w:szCs w:val="28"/>
        </w:rPr>
        <w:t>ЗАКЛЮЧЕНИЕ</w:t>
      </w:r>
    </w:p>
    <w:p w:rsidR="008C12A7" w:rsidRDefault="008C12A7" w:rsidP="008C12A7">
      <w:pPr>
        <w:spacing w:line="360" w:lineRule="auto"/>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Pr="008C12A7">
        <w:rPr>
          <w:rFonts w:ascii="Times New Roman" w:eastAsia="Times New Roman" w:hAnsi="Times New Roman" w:cs="Times New Roman"/>
          <w:spacing w:val="-6"/>
          <w:sz w:val="28"/>
          <w:szCs w:val="28"/>
          <w:lang w:eastAsia="ru-RU"/>
        </w:rPr>
        <w:t>Формирование профессиональной команды может успешно осуществляться посредством корпоративного обучения, социально-психологического тренинга, в ходе которых происходит повышение уровня мотивации к сотрудничеству педагогов, формирование сплоченности, совместимости общих и индивидуальных целей профессиональной деятельности</w:t>
      </w:r>
      <w:r>
        <w:rPr>
          <w:rFonts w:ascii="Times New Roman" w:eastAsia="Times New Roman" w:hAnsi="Times New Roman" w:cs="Times New Roman"/>
          <w:spacing w:val="-6"/>
          <w:sz w:val="28"/>
          <w:szCs w:val="28"/>
          <w:lang w:eastAsia="ru-RU"/>
        </w:rPr>
        <w:t>, а также повышения уровня позитивности восприятия себя и других, удовлетворенности от совместной деятельности.</w:t>
      </w:r>
    </w:p>
    <w:p w:rsidR="001147DB" w:rsidRDefault="001147DB" w:rsidP="008C12A7">
      <w:pPr>
        <w:spacing w:line="360" w:lineRule="auto"/>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Pr="008C12A7">
        <w:rPr>
          <w:rFonts w:ascii="Times New Roman" w:eastAsia="Times New Roman" w:hAnsi="Times New Roman" w:cs="Times New Roman"/>
          <w:spacing w:val="-6"/>
          <w:sz w:val="28"/>
          <w:szCs w:val="28"/>
          <w:lang w:eastAsia="ru-RU"/>
        </w:rPr>
        <w:t>Создание профессиональной команды в образовательном учреждении должно осуществляться с помощью системы мероприятий, включающего педагогов в совместную деятельность за счет создания психолого-педагогических условий, обеспечивающих обстановку психологического комфорта на занятиях, психологическую поддержку членов команды, овладение педагогами самодиагностикой как средством рефлексии, формирование у педагогов субъектной позиции при взаимодействии в группе</w:t>
      </w:r>
      <w:r>
        <w:rPr>
          <w:rFonts w:ascii="Times New Roman" w:eastAsia="Times New Roman" w:hAnsi="Times New Roman" w:cs="Times New Roman"/>
          <w:spacing w:val="-6"/>
          <w:sz w:val="28"/>
          <w:szCs w:val="28"/>
          <w:lang w:eastAsia="ru-RU"/>
        </w:rPr>
        <w:t>.</w:t>
      </w:r>
    </w:p>
    <w:p w:rsidR="001147DB" w:rsidRPr="008C12A7" w:rsidRDefault="001147DB" w:rsidP="001147DB">
      <w:pPr>
        <w:keepNext/>
        <w:spacing w:after="0" w:line="360" w:lineRule="auto"/>
        <w:ind w:left="360"/>
        <w:jc w:val="both"/>
        <w:outlineLvl w:val="1"/>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Pr="008C12A7">
        <w:rPr>
          <w:rFonts w:ascii="Times New Roman" w:eastAsia="Times New Roman" w:hAnsi="Times New Roman" w:cs="Times New Roman"/>
          <w:spacing w:val="-6"/>
          <w:sz w:val="28"/>
          <w:szCs w:val="28"/>
          <w:lang w:eastAsia="ru-RU"/>
        </w:rPr>
        <w:t xml:space="preserve">Ни одна из групп не становится командой до тех пор, пока она не признает себя подотчетной как команда. </w:t>
      </w:r>
    </w:p>
    <w:p w:rsidR="001147DB" w:rsidRPr="008C12A7" w:rsidRDefault="001147DB" w:rsidP="001147DB">
      <w:pPr>
        <w:keepNext/>
        <w:spacing w:after="0" w:line="360" w:lineRule="auto"/>
        <w:ind w:firstLine="708"/>
        <w:jc w:val="both"/>
        <w:outlineLvl w:val="1"/>
        <w:rPr>
          <w:rFonts w:ascii="Times New Roman" w:eastAsia="Times New Roman" w:hAnsi="Times New Roman" w:cs="Times New Roman"/>
          <w:spacing w:val="-6"/>
          <w:sz w:val="28"/>
          <w:szCs w:val="28"/>
          <w:lang w:eastAsia="ru-RU"/>
        </w:rPr>
      </w:pPr>
      <w:r w:rsidRPr="008C12A7">
        <w:rPr>
          <w:rFonts w:ascii="Times New Roman" w:eastAsia="Times New Roman" w:hAnsi="Times New Roman" w:cs="Times New Roman"/>
          <w:spacing w:val="-6"/>
          <w:sz w:val="28"/>
          <w:szCs w:val="28"/>
          <w:lang w:eastAsia="ru-RU"/>
        </w:rPr>
        <w:t xml:space="preserve">Эффективной можно назвать такую команду, в которой: </w:t>
      </w:r>
    </w:p>
    <w:p w:rsidR="001147DB" w:rsidRPr="008C12A7" w:rsidRDefault="001147DB" w:rsidP="001147DB">
      <w:pPr>
        <w:keepNext/>
        <w:numPr>
          <w:ilvl w:val="0"/>
          <w:numId w:val="25"/>
        </w:numPr>
        <w:spacing w:after="0" w:line="360" w:lineRule="auto"/>
        <w:jc w:val="both"/>
        <w:outlineLvl w:val="1"/>
        <w:rPr>
          <w:rFonts w:ascii="Times New Roman" w:eastAsia="Times New Roman" w:hAnsi="Times New Roman" w:cs="Times New Roman"/>
          <w:spacing w:val="-6"/>
          <w:sz w:val="28"/>
          <w:szCs w:val="28"/>
          <w:lang w:eastAsia="ru-RU"/>
        </w:rPr>
      </w:pPr>
      <w:r w:rsidRPr="008C12A7">
        <w:rPr>
          <w:rFonts w:ascii="Times New Roman" w:eastAsia="Times New Roman" w:hAnsi="Times New Roman" w:cs="Times New Roman"/>
          <w:spacing w:val="-6"/>
          <w:sz w:val="28"/>
          <w:szCs w:val="28"/>
          <w:lang w:eastAsia="ru-RU"/>
        </w:rPr>
        <w:t>неформальная и открытая атмосфера;</w:t>
      </w:r>
    </w:p>
    <w:p w:rsidR="001147DB" w:rsidRPr="008C12A7" w:rsidRDefault="001147DB" w:rsidP="001147DB">
      <w:pPr>
        <w:keepNext/>
        <w:numPr>
          <w:ilvl w:val="0"/>
          <w:numId w:val="25"/>
        </w:numPr>
        <w:spacing w:after="0" w:line="360" w:lineRule="auto"/>
        <w:jc w:val="both"/>
        <w:outlineLvl w:val="1"/>
        <w:rPr>
          <w:rFonts w:ascii="Times New Roman" w:eastAsia="Times New Roman" w:hAnsi="Times New Roman" w:cs="Times New Roman"/>
          <w:spacing w:val="-6"/>
          <w:sz w:val="28"/>
          <w:szCs w:val="28"/>
          <w:lang w:eastAsia="ru-RU"/>
        </w:rPr>
      </w:pPr>
      <w:r w:rsidRPr="008C12A7">
        <w:rPr>
          <w:rFonts w:ascii="Times New Roman" w:eastAsia="Times New Roman" w:hAnsi="Times New Roman" w:cs="Times New Roman"/>
          <w:spacing w:val="-6"/>
          <w:sz w:val="28"/>
          <w:szCs w:val="28"/>
          <w:lang w:eastAsia="ru-RU"/>
        </w:rPr>
        <w:t xml:space="preserve">задача хорошо понятна и принимается; </w:t>
      </w:r>
    </w:p>
    <w:p w:rsidR="001147DB" w:rsidRPr="008C12A7" w:rsidRDefault="001147DB" w:rsidP="001147DB">
      <w:pPr>
        <w:keepNext/>
        <w:numPr>
          <w:ilvl w:val="0"/>
          <w:numId w:val="25"/>
        </w:numPr>
        <w:spacing w:after="0" w:line="360" w:lineRule="auto"/>
        <w:jc w:val="both"/>
        <w:outlineLvl w:val="1"/>
        <w:rPr>
          <w:rFonts w:ascii="Times New Roman" w:eastAsia="Times New Roman" w:hAnsi="Times New Roman" w:cs="Times New Roman"/>
          <w:spacing w:val="-6"/>
          <w:sz w:val="28"/>
          <w:szCs w:val="28"/>
          <w:lang w:eastAsia="ru-RU"/>
        </w:rPr>
      </w:pPr>
      <w:r w:rsidRPr="008C12A7">
        <w:rPr>
          <w:rFonts w:ascii="Times New Roman" w:eastAsia="Times New Roman" w:hAnsi="Times New Roman" w:cs="Times New Roman"/>
          <w:spacing w:val="-6"/>
          <w:sz w:val="28"/>
          <w:szCs w:val="28"/>
          <w:lang w:eastAsia="ru-RU"/>
        </w:rPr>
        <w:t xml:space="preserve">члены команды прислушиваются друг к другу; </w:t>
      </w:r>
    </w:p>
    <w:p w:rsidR="001147DB" w:rsidRPr="008C12A7" w:rsidRDefault="001147DB" w:rsidP="008C12A7">
      <w:pPr>
        <w:spacing w:line="360" w:lineRule="auto"/>
        <w:jc w:val="both"/>
        <w:rPr>
          <w:rFonts w:ascii="Times New Roman" w:hAnsi="Times New Roman" w:cs="Times New Roman"/>
          <w:sz w:val="28"/>
          <w:szCs w:val="28"/>
        </w:rPr>
      </w:pPr>
    </w:p>
    <w:p w:rsidR="008C12A7" w:rsidRPr="008C12A7" w:rsidRDefault="008C12A7" w:rsidP="008C12A7">
      <w:pPr>
        <w:keepNext/>
        <w:numPr>
          <w:ilvl w:val="0"/>
          <w:numId w:val="25"/>
        </w:numPr>
        <w:spacing w:after="0" w:line="360" w:lineRule="auto"/>
        <w:jc w:val="both"/>
        <w:outlineLvl w:val="1"/>
        <w:rPr>
          <w:rFonts w:ascii="Times New Roman" w:eastAsia="Times New Roman" w:hAnsi="Times New Roman" w:cs="Times New Roman"/>
          <w:spacing w:val="-6"/>
          <w:sz w:val="28"/>
          <w:szCs w:val="28"/>
          <w:lang w:eastAsia="ru-RU"/>
        </w:rPr>
      </w:pPr>
      <w:r w:rsidRPr="008C12A7">
        <w:rPr>
          <w:rFonts w:ascii="Times New Roman" w:eastAsia="Times New Roman" w:hAnsi="Times New Roman" w:cs="Times New Roman"/>
          <w:spacing w:val="-6"/>
          <w:sz w:val="28"/>
          <w:szCs w:val="28"/>
          <w:lang w:eastAsia="ru-RU"/>
        </w:rPr>
        <w:lastRenderedPageBreak/>
        <w:t>в обсуждении принципиальных вопросов участвуют все члены команды;</w:t>
      </w:r>
    </w:p>
    <w:p w:rsidR="008C12A7" w:rsidRPr="008C12A7" w:rsidRDefault="008C12A7" w:rsidP="008C12A7">
      <w:pPr>
        <w:keepNext/>
        <w:numPr>
          <w:ilvl w:val="0"/>
          <w:numId w:val="25"/>
        </w:numPr>
        <w:spacing w:after="0" w:line="360" w:lineRule="auto"/>
        <w:jc w:val="both"/>
        <w:outlineLvl w:val="1"/>
        <w:rPr>
          <w:rFonts w:ascii="Times New Roman" w:eastAsia="Times New Roman" w:hAnsi="Times New Roman" w:cs="Times New Roman"/>
          <w:spacing w:val="-6"/>
          <w:sz w:val="28"/>
          <w:szCs w:val="28"/>
          <w:lang w:eastAsia="ru-RU"/>
        </w:rPr>
      </w:pPr>
      <w:r w:rsidRPr="008C12A7">
        <w:rPr>
          <w:rFonts w:ascii="Times New Roman" w:eastAsia="Times New Roman" w:hAnsi="Times New Roman" w:cs="Times New Roman"/>
          <w:spacing w:val="-6"/>
          <w:sz w:val="28"/>
          <w:szCs w:val="28"/>
          <w:lang w:eastAsia="ru-RU"/>
        </w:rPr>
        <w:t>в ходе обсуждения поощряется как высказывание идей, так и выражение чувств;</w:t>
      </w:r>
    </w:p>
    <w:p w:rsidR="008C12A7" w:rsidRPr="008C12A7" w:rsidRDefault="008C12A7" w:rsidP="008C12A7">
      <w:pPr>
        <w:keepNext/>
        <w:numPr>
          <w:ilvl w:val="0"/>
          <w:numId w:val="25"/>
        </w:numPr>
        <w:spacing w:after="0" w:line="360" w:lineRule="auto"/>
        <w:jc w:val="both"/>
        <w:outlineLvl w:val="1"/>
        <w:rPr>
          <w:rFonts w:ascii="Times New Roman" w:eastAsia="Times New Roman" w:hAnsi="Times New Roman" w:cs="Times New Roman"/>
          <w:spacing w:val="-6"/>
          <w:sz w:val="28"/>
          <w:szCs w:val="28"/>
          <w:lang w:eastAsia="ru-RU"/>
        </w:rPr>
      </w:pPr>
      <w:r w:rsidRPr="008C12A7">
        <w:rPr>
          <w:rFonts w:ascii="Times New Roman" w:eastAsia="Times New Roman" w:hAnsi="Times New Roman" w:cs="Times New Roman"/>
          <w:spacing w:val="-6"/>
          <w:sz w:val="28"/>
          <w:szCs w:val="28"/>
          <w:lang w:eastAsia="ru-RU"/>
        </w:rPr>
        <w:t xml:space="preserve">конфликты и разногласия между членами команды центрируются вокруг идей и методов, а не личностей; </w:t>
      </w:r>
    </w:p>
    <w:p w:rsidR="008C12A7" w:rsidRPr="008C12A7" w:rsidRDefault="008C12A7" w:rsidP="008C12A7">
      <w:pPr>
        <w:keepNext/>
        <w:numPr>
          <w:ilvl w:val="0"/>
          <w:numId w:val="25"/>
        </w:numPr>
        <w:spacing w:after="0" w:line="360" w:lineRule="auto"/>
        <w:jc w:val="both"/>
        <w:outlineLvl w:val="1"/>
        <w:rPr>
          <w:rFonts w:ascii="Times New Roman" w:eastAsia="Times New Roman" w:hAnsi="Times New Roman" w:cs="Times New Roman"/>
          <w:spacing w:val="-6"/>
          <w:sz w:val="28"/>
          <w:szCs w:val="28"/>
          <w:lang w:eastAsia="ru-RU"/>
        </w:rPr>
      </w:pPr>
      <w:r w:rsidRPr="008C12A7">
        <w:rPr>
          <w:rFonts w:ascii="Times New Roman" w:eastAsia="Times New Roman" w:hAnsi="Times New Roman" w:cs="Times New Roman"/>
          <w:spacing w:val="-6"/>
          <w:sz w:val="28"/>
          <w:szCs w:val="28"/>
          <w:lang w:eastAsia="ru-RU"/>
        </w:rPr>
        <w:t>команда осознает, что делает, решение основывается на согласии, а не на голосовании большинства.</w:t>
      </w:r>
    </w:p>
    <w:p w:rsidR="008C12A7" w:rsidRPr="008C12A7" w:rsidRDefault="008C12A7" w:rsidP="008C12A7">
      <w:pPr>
        <w:spacing w:after="0" w:line="360" w:lineRule="auto"/>
        <w:jc w:val="both"/>
        <w:rPr>
          <w:rFonts w:ascii="Times New Roman" w:eastAsia="Times New Roman" w:hAnsi="Times New Roman" w:cs="Times New Roman"/>
          <w:sz w:val="28"/>
          <w:szCs w:val="28"/>
          <w:lang w:eastAsia="ru-RU"/>
        </w:rPr>
      </w:pPr>
    </w:p>
    <w:p w:rsidR="008C12A7" w:rsidRPr="008C12A7" w:rsidRDefault="008C12A7" w:rsidP="008C12A7">
      <w:pPr>
        <w:spacing w:line="360" w:lineRule="auto"/>
        <w:jc w:val="both"/>
        <w:rPr>
          <w:rFonts w:ascii="Times New Roman" w:hAnsi="Times New Roman" w:cs="Times New Roman"/>
          <w:sz w:val="28"/>
          <w:szCs w:val="28"/>
        </w:rPr>
      </w:pPr>
    </w:p>
    <w:p w:rsidR="008C12A7" w:rsidRDefault="008C12A7" w:rsidP="008C12A7">
      <w:pPr>
        <w:spacing w:line="360" w:lineRule="auto"/>
        <w:jc w:val="both"/>
        <w:rPr>
          <w:rFonts w:ascii="Times New Roman" w:hAnsi="Times New Roman" w:cs="Times New Roman"/>
          <w:sz w:val="28"/>
          <w:szCs w:val="28"/>
        </w:rPr>
      </w:pPr>
    </w:p>
    <w:p w:rsidR="001147DB" w:rsidRDefault="001147DB" w:rsidP="008C12A7">
      <w:pPr>
        <w:spacing w:line="360" w:lineRule="auto"/>
        <w:jc w:val="both"/>
        <w:rPr>
          <w:rFonts w:ascii="Times New Roman" w:hAnsi="Times New Roman" w:cs="Times New Roman"/>
          <w:sz w:val="28"/>
          <w:szCs w:val="28"/>
        </w:rPr>
      </w:pPr>
    </w:p>
    <w:p w:rsidR="001147DB" w:rsidRDefault="001147DB" w:rsidP="008C12A7">
      <w:pPr>
        <w:spacing w:line="360" w:lineRule="auto"/>
        <w:jc w:val="both"/>
        <w:rPr>
          <w:rFonts w:ascii="Times New Roman" w:hAnsi="Times New Roman" w:cs="Times New Roman"/>
          <w:sz w:val="28"/>
          <w:szCs w:val="28"/>
        </w:rPr>
      </w:pPr>
    </w:p>
    <w:p w:rsidR="001147DB" w:rsidRDefault="001147DB" w:rsidP="008C12A7">
      <w:pPr>
        <w:spacing w:line="360" w:lineRule="auto"/>
        <w:jc w:val="both"/>
        <w:rPr>
          <w:rFonts w:ascii="Times New Roman" w:hAnsi="Times New Roman" w:cs="Times New Roman"/>
          <w:sz w:val="28"/>
          <w:szCs w:val="28"/>
        </w:rPr>
      </w:pPr>
    </w:p>
    <w:p w:rsidR="001147DB" w:rsidRDefault="001147DB" w:rsidP="008C12A7">
      <w:pPr>
        <w:spacing w:line="360" w:lineRule="auto"/>
        <w:jc w:val="both"/>
        <w:rPr>
          <w:rFonts w:ascii="Times New Roman" w:hAnsi="Times New Roman" w:cs="Times New Roman"/>
          <w:sz w:val="28"/>
          <w:szCs w:val="28"/>
        </w:rPr>
      </w:pPr>
    </w:p>
    <w:p w:rsidR="001147DB" w:rsidRDefault="001147DB" w:rsidP="008C12A7">
      <w:pPr>
        <w:spacing w:line="360" w:lineRule="auto"/>
        <w:jc w:val="both"/>
        <w:rPr>
          <w:rFonts w:ascii="Times New Roman" w:hAnsi="Times New Roman" w:cs="Times New Roman"/>
          <w:sz w:val="28"/>
          <w:szCs w:val="28"/>
        </w:rPr>
      </w:pPr>
    </w:p>
    <w:p w:rsidR="001147DB" w:rsidRDefault="001147DB" w:rsidP="008C12A7">
      <w:pPr>
        <w:spacing w:line="360" w:lineRule="auto"/>
        <w:jc w:val="both"/>
        <w:rPr>
          <w:rFonts w:ascii="Times New Roman" w:hAnsi="Times New Roman" w:cs="Times New Roman"/>
          <w:sz w:val="28"/>
          <w:szCs w:val="28"/>
        </w:rPr>
      </w:pPr>
    </w:p>
    <w:p w:rsidR="001147DB" w:rsidRDefault="001147DB" w:rsidP="008C12A7">
      <w:pPr>
        <w:spacing w:line="360" w:lineRule="auto"/>
        <w:jc w:val="both"/>
        <w:rPr>
          <w:rFonts w:ascii="Times New Roman" w:hAnsi="Times New Roman" w:cs="Times New Roman"/>
          <w:sz w:val="28"/>
          <w:szCs w:val="28"/>
        </w:rPr>
      </w:pPr>
    </w:p>
    <w:p w:rsidR="001147DB" w:rsidRDefault="001147DB" w:rsidP="008C12A7">
      <w:pPr>
        <w:spacing w:line="360" w:lineRule="auto"/>
        <w:jc w:val="both"/>
        <w:rPr>
          <w:rFonts w:ascii="Times New Roman" w:hAnsi="Times New Roman" w:cs="Times New Roman"/>
          <w:sz w:val="28"/>
          <w:szCs w:val="28"/>
        </w:rPr>
      </w:pPr>
    </w:p>
    <w:p w:rsidR="001147DB" w:rsidRDefault="001147DB" w:rsidP="008C12A7">
      <w:pPr>
        <w:spacing w:line="360" w:lineRule="auto"/>
        <w:jc w:val="both"/>
        <w:rPr>
          <w:rFonts w:ascii="Times New Roman" w:hAnsi="Times New Roman" w:cs="Times New Roman"/>
          <w:sz w:val="28"/>
          <w:szCs w:val="28"/>
        </w:rPr>
      </w:pPr>
    </w:p>
    <w:p w:rsidR="001147DB" w:rsidRDefault="001147DB" w:rsidP="008C12A7">
      <w:pPr>
        <w:spacing w:line="360" w:lineRule="auto"/>
        <w:jc w:val="both"/>
        <w:rPr>
          <w:rFonts w:ascii="Times New Roman" w:hAnsi="Times New Roman" w:cs="Times New Roman"/>
          <w:sz w:val="28"/>
          <w:szCs w:val="28"/>
        </w:rPr>
      </w:pPr>
    </w:p>
    <w:p w:rsidR="001147DB" w:rsidRDefault="001147DB" w:rsidP="008C12A7">
      <w:pPr>
        <w:spacing w:line="360" w:lineRule="auto"/>
        <w:jc w:val="both"/>
        <w:rPr>
          <w:rFonts w:ascii="Times New Roman" w:hAnsi="Times New Roman" w:cs="Times New Roman"/>
          <w:sz w:val="28"/>
          <w:szCs w:val="28"/>
        </w:rPr>
      </w:pPr>
    </w:p>
    <w:p w:rsidR="001147DB" w:rsidRDefault="001147DB" w:rsidP="008C12A7">
      <w:pPr>
        <w:spacing w:line="360" w:lineRule="auto"/>
        <w:jc w:val="both"/>
        <w:rPr>
          <w:rFonts w:ascii="Times New Roman" w:hAnsi="Times New Roman" w:cs="Times New Roman"/>
          <w:sz w:val="28"/>
          <w:szCs w:val="28"/>
        </w:rPr>
      </w:pPr>
    </w:p>
    <w:p w:rsidR="001147DB" w:rsidRDefault="001147DB" w:rsidP="008C12A7">
      <w:pPr>
        <w:spacing w:line="360" w:lineRule="auto"/>
        <w:jc w:val="both"/>
        <w:rPr>
          <w:rFonts w:ascii="Times New Roman" w:hAnsi="Times New Roman" w:cs="Times New Roman"/>
          <w:sz w:val="28"/>
          <w:szCs w:val="28"/>
        </w:rPr>
      </w:pPr>
    </w:p>
    <w:p w:rsidR="001147DB" w:rsidRDefault="001147DB" w:rsidP="008C12A7">
      <w:pPr>
        <w:spacing w:line="360" w:lineRule="auto"/>
        <w:jc w:val="both"/>
        <w:rPr>
          <w:rFonts w:ascii="Times New Roman" w:hAnsi="Times New Roman" w:cs="Times New Roman"/>
          <w:b/>
          <w:i/>
          <w:sz w:val="28"/>
          <w:szCs w:val="28"/>
        </w:rPr>
      </w:pPr>
      <w:r w:rsidRPr="001147DB">
        <w:rPr>
          <w:rFonts w:ascii="Times New Roman" w:hAnsi="Times New Roman" w:cs="Times New Roman"/>
          <w:b/>
          <w:i/>
          <w:sz w:val="28"/>
          <w:szCs w:val="28"/>
        </w:rPr>
        <w:lastRenderedPageBreak/>
        <w:t>СПИСОК ЛИТЕРАТУРЫ:</w:t>
      </w:r>
    </w:p>
    <w:p w:rsidR="00563356" w:rsidRDefault="00563356" w:rsidP="00563356">
      <w:pPr>
        <w:pStyle w:val="a7"/>
        <w:numPr>
          <w:ilvl w:val="0"/>
          <w:numId w:val="37"/>
        </w:numPr>
        <w:shd w:val="clear" w:color="auto" w:fill="FFFFFF" w:themeFill="background1"/>
        <w:spacing w:line="360" w:lineRule="auto"/>
        <w:jc w:val="both"/>
        <w:rPr>
          <w:rFonts w:ascii="Times New Roman" w:hAnsi="Times New Roman" w:cs="Times New Roman"/>
          <w:sz w:val="28"/>
          <w:szCs w:val="28"/>
          <w:shd w:val="clear" w:color="auto" w:fill="FFFFDD"/>
        </w:rPr>
      </w:pPr>
      <w:r w:rsidRPr="00563356">
        <w:rPr>
          <w:rFonts w:ascii="Times New Roman" w:hAnsi="Times New Roman" w:cs="Times New Roman"/>
          <w:sz w:val="28"/>
          <w:szCs w:val="28"/>
          <w:shd w:val="clear" w:color="auto" w:fill="FFFFDD"/>
        </w:rPr>
        <w:t xml:space="preserve">Морено Я.Л. Социометрия. Экспериментальный метод и наука об обществе. Перевод с английского </w:t>
      </w:r>
      <w:proofErr w:type="spellStart"/>
      <w:r w:rsidRPr="00563356">
        <w:rPr>
          <w:rFonts w:ascii="Times New Roman" w:hAnsi="Times New Roman" w:cs="Times New Roman"/>
          <w:sz w:val="28"/>
          <w:szCs w:val="28"/>
          <w:shd w:val="clear" w:color="auto" w:fill="FFFFDD"/>
        </w:rPr>
        <w:t>А.Боковикова</w:t>
      </w:r>
      <w:proofErr w:type="spellEnd"/>
      <w:r w:rsidRPr="00563356">
        <w:rPr>
          <w:rFonts w:ascii="Times New Roman" w:hAnsi="Times New Roman" w:cs="Times New Roman"/>
          <w:sz w:val="28"/>
          <w:szCs w:val="28"/>
          <w:shd w:val="clear" w:color="auto" w:fill="FFFFDD"/>
        </w:rPr>
        <w:t xml:space="preserve"> и др. М. «Академический проект» 2001.</w:t>
      </w:r>
    </w:p>
    <w:p w:rsidR="00563356" w:rsidRPr="00DA4AD7" w:rsidRDefault="00563356" w:rsidP="00563356">
      <w:pPr>
        <w:numPr>
          <w:ilvl w:val="0"/>
          <w:numId w:val="37"/>
        </w:numPr>
        <w:shd w:val="clear" w:color="auto" w:fill="FFFFFF"/>
        <w:spacing w:after="75" w:line="360" w:lineRule="auto"/>
        <w:rPr>
          <w:rFonts w:ascii="Times New Roman" w:eastAsia="Times New Roman" w:hAnsi="Times New Roman" w:cs="Times New Roman"/>
          <w:sz w:val="28"/>
          <w:szCs w:val="28"/>
          <w:lang w:eastAsia="ru-RU"/>
        </w:rPr>
      </w:pPr>
      <w:proofErr w:type="spellStart"/>
      <w:r w:rsidRPr="00DA4AD7">
        <w:rPr>
          <w:rFonts w:ascii="Times New Roman" w:eastAsia="Times New Roman" w:hAnsi="Times New Roman" w:cs="Times New Roman"/>
          <w:sz w:val="28"/>
          <w:szCs w:val="28"/>
          <w:lang w:eastAsia="ru-RU"/>
        </w:rPr>
        <w:t>Фетискин</w:t>
      </w:r>
      <w:proofErr w:type="spellEnd"/>
      <w:r w:rsidRPr="00DA4AD7">
        <w:rPr>
          <w:rFonts w:ascii="Times New Roman" w:eastAsia="Times New Roman" w:hAnsi="Times New Roman" w:cs="Times New Roman"/>
          <w:sz w:val="28"/>
          <w:szCs w:val="28"/>
          <w:lang w:eastAsia="ru-RU"/>
        </w:rPr>
        <w:t xml:space="preserve"> Н.П., Козлов В.В., Мануйлов Г.М. Социально-психологическая диагностика развития личности и малых групп. – М., Изд-во Института Психотерапии. 2002. C.473-474</w:t>
      </w:r>
    </w:p>
    <w:p w:rsidR="00563356" w:rsidRPr="00563356" w:rsidRDefault="00563356" w:rsidP="00563356">
      <w:pPr>
        <w:pStyle w:val="a7"/>
        <w:numPr>
          <w:ilvl w:val="0"/>
          <w:numId w:val="37"/>
        </w:numPr>
        <w:spacing w:line="360" w:lineRule="auto"/>
        <w:jc w:val="both"/>
        <w:rPr>
          <w:rFonts w:ascii="Times New Roman" w:hAnsi="Times New Roman" w:cs="Times New Roman"/>
          <w:sz w:val="28"/>
          <w:szCs w:val="28"/>
        </w:rPr>
      </w:pPr>
      <w:r w:rsidRPr="00563356">
        <w:rPr>
          <w:rFonts w:ascii="Times New Roman" w:hAnsi="Times New Roman" w:cs="Times New Roman"/>
          <w:sz w:val="28"/>
          <w:szCs w:val="28"/>
        </w:rPr>
        <w:t xml:space="preserve">Александрова Е.А. Формирование педагогических команд в коллективном принятии решений // Педагогическая </w:t>
      </w:r>
      <w:proofErr w:type="spellStart"/>
      <w:r w:rsidRPr="00563356">
        <w:rPr>
          <w:rFonts w:ascii="Times New Roman" w:hAnsi="Times New Roman" w:cs="Times New Roman"/>
          <w:sz w:val="28"/>
          <w:szCs w:val="28"/>
        </w:rPr>
        <w:t>инноватика</w:t>
      </w:r>
      <w:proofErr w:type="spellEnd"/>
      <w:r w:rsidRPr="00563356">
        <w:rPr>
          <w:rFonts w:ascii="Times New Roman" w:hAnsi="Times New Roman" w:cs="Times New Roman"/>
          <w:sz w:val="28"/>
          <w:szCs w:val="28"/>
        </w:rPr>
        <w:t xml:space="preserve"> в решении задач концепции модернизации Российского образования. СПб</w:t>
      </w:r>
      <w:proofErr w:type="gramStart"/>
      <w:r w:rsidRPr="00563356">
        <w:rPr>
          <w:rFonts w:ascii="Times New Roman" w:hAnsi="Times New Roman" w:cs="Times New Roman"/>
          <w:sz w:val="28"/>
          <w:szCs w:val="28"/>
        </w:rPr>
        <w:t xml:space="preserve">.: </w:t>
      </w:r>
      <w:proofErr w:type="gramEnd"/>
      <w:r w:rsidRPr="00563356">
        <w:rPr>
          <w:rFonts w:ascii="Times New Roman" w:hAnsi="Times New Roman" w:cs="Times New Roman"/>
          <w:sz w:val="28"/>
          <w:szCs w:val="28"/>
        </w:rPr>
        <w:t xml:space="preserve">ИОВРАО, 2005. </w:t>
      </w:r>
    </w:p>
    <w:p w:rsidR="00563356" w:rsidRPr="00563356" w:rsidRDefault="00563356" w:rsidP="00563356">
      <w:pPr>
        <w:pStyle w:val="a7"/>
        <w:numPr>
          <w:ilvl w:val="0"/>
          <w:numId w:val="37"/>
        </w:numPr>
        <w:spacing w:line="360" w:lineRule="auto"/>
        <w:jc w:val="both"/>
        <w:rPr>
          <w:rFonts w:ascii="Times New Roman" w:hAnsi="Times New Roman" w:cs="Times New Roman"/>
          <w:sz w:val="28"/>
          <w:szCs w:val="28"/>
        </w:rPr>
      </w:pPr>
      <w:r w:rsidRPr="00563356">
        <w:rPr>
          <w:rFonts w:ascii="Times New Roman" w:hAnsi="Times New Roman" w:cs="Times New Roman"/>
          <w:sz w:val="28"/>
          <w:szCs w:val="28"/>
        </w:rPr>
        <w:t>Панфилова А.П. Социально – психологический климат в педагогическом коллективе: учеб</w:t>
      </w:r>
      <w:proofErr w:type="gramStart"/>
      <w:r w:rsidRPr="00563356">
        <w:rPr>
          <w:rFonts w:ascii="Times New Roman" w:hAnsi="Times New Roman" w:cs="Times New Roman"/>
          <w:sz w:val="28"/>
          <w:szCs w:val="28"/>
        </w:rPr>
        <w:t>.</w:t>
      </w:r>
      <w:proofErr w:type="gramEnd"/>
      <w:r w:rsidRPr="00563356">
        <w:rPr>
          <w:rFonts w:ascii="Times New Roman" w:hAnsi="Times New Roman" w:cs="Times New Roman"/>
          <w:sz w:val="28"/>
          <w:szCs w:val="28"/>
        </w:rPr>
        <w:t xml:space="preserve"> </w:t>
      </w:r>
      <w:proofErr w:type="gramStart"/>
      <w:r w:rsidRPr="00563356">
        <w:rPr>
          <w:rFonts w:ascii="Times New Roman" w:hAnsi="Times New Roman" w:cs="Times New Roman"/>
          <w:sz w:val="28"/>
          <w:szCs w:val="28"/>
        </w:rPr>
        <w:t>п</w:t>
      </w:r>
      <w:proofErr w:type="gramEnd"/>
      <w:r w:rsidRPr="00563356">
        <w:rPr>
          <w:rFonts w:ascii="Times New Roman" w:hAnsi="Times New Roman" w:cs="Times New Roman"/>
          <w:sz w:val="28"/>
          <w:szCs w:val="28"/>
        </w:rPr>
        <w:t xml:space="preserve">особие для студ. Учреждений </w:t>
      </w:r>
      <w:proofErr w:type="spellStart"/>
      <w:r w:rsidRPr="00563356">
        <w:rPr>
          <w:rFonts w:ascii="Times New Roman" w:hAnsi="Times New Roman" w:cs="Times New Roman"/>
          <w:sz w:val="28"/>
          <w:szCs w:val="28"/>
        </w:rPr>
        <w:t>высш</w:t>
      </w:r>
      <w:proofErr w:type="spellEnd"/>
      <w:r w:rsidRPr="00563356">
        <w:rPr>
          <w:rFonts w:ascii="Times New Roman" w:hAnsi="Times New Roman" w:cs="Times New Roman"/>
          <w:sz w:val="28"/>
          <w:szCs w:val="28"/>
        </w:rPr>
        <w:t xml:space="preserve">. проф. образования- </w:t>
      </w:r>
    </w:p>
    <w:p w:rsidR="00563356" w:rsidRDefault="00563356" w:rsidP="00563356">
      <w:pPr>
        <w:pStyle w:val="a7"/>
        <w:spacing w:line="360" w:lineRule="auto"/>
        <w:ind w:left="915"/>
        <w:jc w:val="both"/>
        <w:rPr>
          <w:rFonts w:ascii="Times New Roman" w:hAnsi="Times New Roman" w:cs="Times New Roman"/>
          <w:sz w:val="28"/>
          <w:szCs w:val="28"/>
        </w:rPr>
      </w:pPr>
      <w:r w:rsidRPr="00563356">
        <w:rPr>
          <w:rFonts w:ascii="Times New Roman" w:hAnsi="Times New Roman" w:cs="Times New Roman"/>
          <w:sz w:val="28"/>
          <w:szCs w:val="28"/>
        </w:rPr>
        <w:t>М., Издательский центр «Академия», 2011.</w:t>
      </w:r>
    </w:p>
    <w:p w:rsidR="00421174" w:rsidRPr="00421174" w:rsidRDefault="00421174" w:rsidP="00421174">
      <w:pPr>
        <w:pStyle w:val="a7"/>
        <w:numPr>
          <w:ilvl w:val="0"/>
          <w:numId w:val="37"/>
        </w:numPr>
        <w:spacing w:line="360" w:lineRule="auto"/>
        <w:jc w:val="both"/>
        <w:rPr>
          <w:rFonts w:ascii="Times New Roman" w:hAnsi="Times New Roman" w:cs="Times New Roman"/>
          <w:sz w:val="28"/>
          <w:szCs w:val="28"/>
        </w:rPr>
      </w:pPr>
      <w:r w:rsidRPr="00421174">
        <w:rPr>
          <w:rFonts w:ascii="Times New Roman" w:hAnsi="Times New Roman" w:cs="Times New Roman"/>
          <w:sz w:val="28"/>
          <w:szCs w:val="28"/>
        </w:rPr>
        <w:t xml:space="preserve">Надеждина В.Н. Эффективная мотивация персонала. Как добиться максимум результата при минимуме затрат. – Минск: </w:t>
      </w:r>
      <w:proofErr w:type="spellStart"/>
      <w:r w:rsidRPr="00421174">
        <w:rPr>
          <w:rFonts w:ascii="Times New Roman" w:hAnsi="Times New Roman" w:cs="Times New Roman"/>
          <w:sz w:val="28"/>
          <w:szCs w:val="28"/>
        </w:rPr>
        <w:t>Харвест</w:t>
      </w:r>
      <w:proofErr w:type="spellEnd"/>
      <w:r w:rsidRPr="00421174">
        <w:rPr>
          <w:rFonts w:ascii="Times New Roman" w:hAnsi="Times New Roman" w:cs="Times New Roman"/>
          <w:sz w:val="28"/>
          <w:szCs w:val="28"/>
        </w:rPr>
        <w:t>, 2007.</w:t>
      </w:r>
    </w:p>
    <w:p w:rsidR="00421174" w:rsidRPr="00421174" w:rsidRDefault="00421174" w:rsidP="00421174">
      <w:pPr>
        <w:pStyle w:val="a7"/>
        <w:spacing w:line="360" w:lineRule="auto"/>
        <w:ind w:left="915"/>
        <w:jc w:val="both"/>
        <w:rPr>
          <w:rFonts w:ascii="Times New Roman" w:hAnsi="Times New Roman" w:cs="Times New Roman"/>
          <w:sz w:val="28"/>
          <w:szCs w:val="28"/>
        </w:rPr>
      </w:pPr>
    </w:p>
    <w:p w:rsidR="00563356" w:rsidRPr="00563356" w:rsidRDefault="00563356" w:rsidP="00563356">
      <w:pPr>
        <w:shd w:val="clear" w:color="auto" w:fill="FFFFFF" w:themeFill="background1"/>
        <w:spacing w:line="360" w:lineRule="auto"/>
        <w:jc w:val="both"/>
        <w:rPr>
          <w:rFonts w:ascii="Times New Roman" w:hAnsi="Times New Roman" w:cs="Times New Roman"/>
          <w:sz w:val="28"/>
          <w:szCs w:val="28"/>
        </w:rPr>
      </w:pPr>
    </w:p>
    <w:p w:rsidR="001147DB" w:rsidRDefault="001147DB" w:rsidP="008C12A7">
      <w:pPr>
        <w:spacing w:line="360" w:lineRule="auto"/>
        <w:jc w:val="both"/>
        <w:rPr>
          <w:rFonts w:ascii="Times New Roman" w:hAnsi="Times New Roman" w:cs="Times New Roman"/>
          <w:sz w:val="28"/>
          <w:szCs w:val="28"/>
        </w:rPr>
      </w:pPr>
    </w:p>
    <w:p w:rsidR="001147DB" w:rsidRDefault="001147DB" w:rsidP="008C12A7">
      <w:pPr>
        <w:spacing w:line="360" w:lineRule="auto"/>
        <w:jc w:val="both"/>
        <w:rPr>
          <w:rFonts w:ascii="Times New Roman" w:hAnsi="Times New Roman" w:cs="Times New Roman"/>
          <w:sz w:val="28"/>
          <w:szCs w:val="28"/>
        </w:rPr>
      </w:pPr>
    </w:p>
    <w:p w:rsidR="001147DB" w:rsidRDefault="001147DB" w:rsidP="008C12A7">
      <w:pPr>
        <w:spacing w:line="360" w:lineRule="auto"/>
        <w:jc w:val="both"/>
        <w:rPr>
          <w:rFonts w:ascii="Times New Roman" w:hAnsi="Times New Roman" w:cs="Times New Roman"/>
          <w:sz w:val="28"/>
          <w:szCs w:val="28"/>
        </w:rPr>
      </w:pPr>
    </w:p>
    <w:p w:rsidR="001147DB" w:rsidRDefault="001147DB" w:rsidP="008C12A7">
      <w:pPr>
        <w:spacing w:line="360" w:lineRule="auto"/>
        <w:jc w:val="both"/>
        <w:rPr>
          <w:rFonts w:ascii="Times New Roman" w:hAnsi="Times New Roman" w:cs="Times New Roman"/>
          <w:sz w:val="28"/>
          <w:szCs w:val="28"/>
        </w:rPr>
      </w:pPr>
    </w:p>
    <w:p w:rsidR="001147DB" w:rsidRDefault="001147DB" w:rsidP="008C12A7">
      <w:pPr>
        <w:spacing w:line="360" w:lineRule="auto"/>
        <w:jc w:val="both"/>
        <w:rPr>
          <w:rFonts w:ascii="Times New Roman" w:hAnsi="Times New Roman" w:cs="Times New Roman"/>
          <w:sz w:val="28"/>
          <w:szCs w:val="28"/>
        </w:rPr>
      </w:pPr>
    </w:p>
    <w:p w:rsidR="001147DB" w:rsidRDefault="001147DB" w:rsidP="008C12A7">
      <w:pPr>
        <w:spacing w:line="360" w:lineRule="auto"/>
        <w:jc w:val="both"/>
        <w:rPr>
          <w:rFonts w:ascii="Times New Roman" w:hAnsi="Times New Roman" w:cs="Times New Roman"/>
          <w:sz w:val="28"/>
          <w:szCs w:val="28"/>
        </w:rPr>
      </w:pPr>
    </w:p>
    <w:p w:rsidR="001147DB" w:rsidRDefault="001147DB" w:rsidP="008C12A7">
      <w:pPr>
        <w:spacing w:line="360" w:lineRule="auto"/>
        <w:jc w:val="both"/>
        <w:rPr>
          <w:rFonts w:ascii="Times New Roman" w:hAnsi="Times New Roman" w:cs="Times New Roman"/>
          <w:sz w:val="28"/>
          <w:szCs w:val="28"/>
        </w:rPr>
      </w:pPr>
    </w:p>
    <w:p w:rsidR="001147DB" w:rsidRDefault="001147DB" w:rsidP="001147DB">
      <w:pPr>
        <w:spacing w:line="360" w:lineRule="auto"/>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 xml:space="preserve">Приложение </w:t>
      </w:r>
      <w:r w:rsidR="00DA4AD7">
        <w:rPr>
          <w:rFonts w:ascii="Times New Roman" w:hAnsi="Times New Roman" w:cs="Times New Roman"/>
          <w:sz w:val="28"/>
          <w:szCs w:val="28"/>
        </w:rPr>
        <w:t xml:space="preserve"> 1</w:t>
      </w:r>
    </w:p>
    <w:p w:rsidR="00DA4AD7" w:rsidRPr="00DA4AD7" w:rsidRDefault="00DA4AD7" w:rsidP="00DA4AD7">
      <w:pPr>
        <w:widowControl w:val="0"/>
        <w:spacing w:after="0" w:line="360" w:lineRule="auto"/>
        <w:ind w:left="20" w:right="20" w:firstLine="400"/>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32"/>
          <w:szCs w:val="32"/>
          <w:lang w:eastAsia="ru-RU"/>
        </w:rPr>
        <w:t>Д</w:t>
      </w:r>
      <w:r w:rsidRPr="00DA4AD7">
        <w:rPr>
          <w:rFonts w:ascii="Times New Roman" w:eastAsia="Times New Roman" w:hAnsi="Times New Roman" w:cs="Times New Roman"/>
          <w:b/>
          <w:i/>
          <w:color w:val="000000"/>
          <w:sz w:val="32"/>
          <w:szCs w:val="32"/>
          <w:lang w:eastAsia="ru-RU"/>
        </w:rPr>
        <w:t>иагностики личностной и груп</w:t>
      </w:r>
      <w:r>
        <w:rPr>
          <w:rFonts w:ascii="Times New Roman" w:eastAsia="Times New Roman" w:hAnsi="Times New Roman" w:cs="Times New Roman"/>
          <w:b/>
          <w:i/>
          <w:color w:val="000000"/>
          <w:sz w:val="32"/>
          <w:szCs w:val="32"/>
          <w:lang w:eastAsia="ru-RU"/>
        </w:rPr>
        <w:t>повой удовлетворённости работой</w:t>
      </w:r>
      <w:r w:rsidRPr="00DA4AD7">
        <w:rPr>
          <w:rFonts w:ascii="Times New Roman" w:eastAsia="Times New Roman" w:hAnsi="Times New Roman" w:cs="Times New Roman"/>
          <w:b/>
          <w:i/>
          <w:color w:val="000000"/>
          <w:sz w:val="32"/>
          <w:szCs w:val="32"/>
          <w:lang w:eastAsia="ru-RU"/>
        </w:rPr>
        <w:t xml:space="preserve"> </w:t>
      </w:r>
      <w:r w:rsidRPr="00DA4AD7">
        <w:rPr>
          <w:rFonts w:ascii="Times New Roman" w:eastAsia="Times New Roman" w:hAnsi="Times New Roman" w:cs="Times New Roman"/>
          <w:b/>
          <w:i/>
          <w:color w:val="000000"/>
          <w:sz w:val="28"/>
          <w:szCs w:val="28"/>
          <w:lang w:eastAsia="ru-RU"/>
        </w:rPr>
        <w:t>(</w:t>
      </w:r>
      <w:r w:rsidRPr="00DA4AD7">
        <w:rPr>
          <w:rFonts w:ascii="Times New Roman" w:hAnsi="Times New Roman" w:cs="Times New Roman"/>
          <w:b/>
          <w:i/>
          <w:color w:val="000000"/>
          <w:sz w:val="28"/>
          <w:szCs w:val="28"/>
        </w:rPr>
        <w:t xml:space="preserve">Н. П. </w:t>
      </w:r>
      <w:proofErr w:type="spellStart"/>
      <w:r w:rsidRPr="00DA4AD7">
        <w:rPr>
          <w:rFonts w:ascii="Times New Roman" w:hAnsi="Times New Roman" w:cs="Times New Roman"/>
          <w:b/>
          <w:i/>
          <w:color w:val="000000"/>
          <w:sz w:val="28"/>
          <w:szCs w:val="28"/>
        </w:rPr>
        <w:t>Фетискин</w:t>
      </w:r>
      <w:proofErr w:type="spellEnd"/>
      <w:r w:rsidRPr="00DA4AD7">
        <w:rPr>
          <w:rFonts w:ascii="Times New Roman" w:hAnsi="Times New Roman" w:cs="Times New Roman"/>
          <w:b/>
          <w:i/>
          <w:color w:val="000000"/>
          <w:sz w:val="28"/>
          <w:szCs w:val="28"/>
        </w:rPr>
        <w:t>, В. В. Козлов, Г. М. Ма</w:t>
      </w:r>
      <w:r w:rsidRPr="00DA4AD7">
        <w:rPr>
          <w:rFonts w:ascii="Times New Roman" w:hAnsi="Times New Roman" w:cs="Times New Roman"/>
          <w:b/>
          <w:i/>
          <w:color w:val="000000"/>
          <w:sz w:val="28"/>
          <w:szCs w:val="28"/>
        </w:rPr>
        <w:softHyphen/>
        <w:t>нуйлов)</w:t>
      </w:r>
    </w:p>
    <w:p w:rsidR="00DA4AD7" w:rsidRPr="00DA4AD7" w:rsidRDefault="00DA4AD7" w:rsidP="00DA4AD7">
      <w:pPr>
        <w:shd w:val="clear" w:color="auto" w:fill="FFFFFF"/>
        <w:spacing w:before="300" w:after="300" w:line="240" w:lineRule="auto"/>
        <w:outlineLvl w:val="4"/>
        <w:rPr>
          <w:rFonts w:ascii="Times New Roman" w:eastAsia="Times New Roman" w:hAnsi="Times New Roman" w:cs="Times New Roman"/>
          <w:sz w:val="28"/>
          <w:szCs w:val="28"/>
          <w:lang w:eastAsia="ru-RU"/>
        </w:rPr>
      </w:pPr>
      <w:r w:rsidRPr="00DA4AD7">
        <w:rPr>
          <w:rFonts w:ascii="Times New Roman" w:eastAsia="Times New Roman" w:hAnsi="Times New Roman" w:cs="Times New Roman"/>
          <w:sz w:val="28"/>
          <w:szCs w:val="28"/>
          <w:lang w:eastAsia="ru-RU"/>
        </w:rPr>
        <w:t>Инструкция к тесту</w:t>
      </w:r>
    </w:p>
    <w:p w:rsidR="00DA4AD7" w:rsidRPr="00DA4AD7" w:rsidRDefault="00DA4AD7" w:rsidP="00DA4AD7">
      <w:pPr>
        <w:shd w:val="clear" w:color="auto" w:fill="FFFFFF"/>
        <w:spacing w:after="150" w:line="255" w:lineRule="atLeast"/>
        <w:rPr>
          <w:rFonts w:ascii="Times New Roman" w:eastAsia="Times New Roman" w:hAnsi="Times New Roman" w:cs="Times New Roman"/>
          <w:sz w:val="28"/>
          <w:szCs w:val="28"/>
          <w:lang w:eastAsia="ru-RU"/>
        </w:rPr>
      </w:pPr>
      <w:r w:rsidRPr="00DA4AD7">
        <w:rPr>
          <w:rFonts w:ascii="Times New Roman" w:eastAsia="Times New Roman" w:hAnsi="Times New Roman" w:cs="Times New Roman"/>
          <w:sz w:val="28"/>
          <w:szCs w:val="28"/>
          <w:lang w:eastAsia="ru-RU"/>
        </w:rPr>
        <w:t>Вашему вниманию предлагается опросник для самооценки, а также выбор некоторых эффективных методов мотивации трудовой активности. Он содержит 14 утверждений. Каждое утверждение может быть оценено от 1 до 5 баллов. Сделайте свой выбор по каждому и этих утверждений, отметив соответствующую цифру.</w:t>
      </w:r>
    </w:p>
    <w:p w:rsidR="00DA4AD7" w:rsidRPr="00DA4AD7" w:rsidRDefault="00DA4AD7" w:rsidP="00DA4AD7">
      <w:pPr>
        <w:numPr>
          <w:ilvl w:val="0"/>
          <w:numId w:val="32"/>
        </w:numPr>
        <w:shd w:val="clear" w:color="auto" w:fill="FFFFFF"/>
        <w:spacing w:after="75" w:line="255" w:lineRule="atLeast"/>
        <w:ind w:left="600"/>
        <w:rPr>
          <w:rFonts w:ascii="Times New Roman" w:eastAsia="Times New Roman" w:hAnsi="Times New Roman" w:cs="Times New Roman"/>
          <w:sz w:val="28"/>
          <w:szCs w:val="28"/>
          <w:lang w:eastAsia="ru-RU"/>
        </w:rPr>
      </w:pPr>
      <w:r w:rsidRPr="00DA4AD7">
        <w:rPr>
          <w:rFonts w:ascii="Times New Roman" w:eastAsia="Times New Roman" w:hAnsi="Times New Roman" w:cs="Times New Roman"/>
          <w:sz w:val="28"/>
          <w:szCs w:val="28"/>
          <w:lang w:eastAsia="ru-RU"/>
        </w:rPr>
        <w:t>1- Вполне удовлетворен</w:t>
      </w:r>
    </w:p>
    <w:p w:rsidR="00DA4AD7" w:rsidRPr="00DA4AD7" w:rsidRDefault="00DA4AD7" w:rsidP="00DA4AD7">
      <w:pPr>
        <w:numPr>
          <w:ilvl w:val="0"/>
          <w:numId w:val="32"/>
        </w:numPr>
        <w:shd w:val="clear" w:color="auto" w:fill="FFFFFF"/>
        <w:spacing w:after="75" w:line="255" w:lineRule="atLeast"/>
        <w:ind w:left="600"/>
        <w:rPr>
          <w:rFonts w:ascii="Times New Roman" w:eastAsia="Times New Roman" w:hAnsi="Times New Roman" w:cs="Times New Roman"/>
          <w:sz w:val="28"/>
          <w:szCs w:val="28"/>
          <w:lang w:eastAsia="ru-RU"/>
        </w:rPr>
      </w:pPr>
      <w:r w:rsidRPr="00DA4AD7">
        <w:rPr>
          <w:rFonts w:ascii="Times New Roman" w:eastAsia="Times New Roman" w:hAnsi="Times New Roman" w:cs="Times New Roman"/>
          <w:sz w:val="28"/>
          <w:szCs w:val="28"/>
          <w:lang w:eastAsia="ru-RU"/>
        </w:rPr>
        <w:t>2 – Удовлетворен</w:t>
      </w:r>
    </w:p>
    <w:p w:rsidR="00DA4AD7" w:rsidRPr="00DA4AD7" w:rsidRDefault="00DA4AD7" w:rsidP="00DA4AD7">
      <w:pPr>
        <w:numPr>
          <w:ilvl w:val="0"/>
          <w:numId w:val="32"/>
        </w:numPr>
        <w:shd w:val="clear" w:color="auto" w:fill="FFFFFF"/>
        <w:spacing w:after="75" w:line="255" w:lineRule="atLeast"/>
        <w:ind w:left="600"/>
        <w:rPr>
          <w:rFonts w:ascii="Times New Roman" w:eastAsia="Times New Roman" w:hAnsi="Times New Roman" w:cs="Times New Roman"/>
          <w:sz w:val="28"/>
          <w:szCs w:val="28"/>
          <w:lang w:eastAsia="ru-RU"/>
        </w:rPr>
      </w:pPr>
      <w:r w:rsidRPr="00DA4AD7">
        <w:rPr>
          <w:rFonts w:ascii="Times New Roman" w:eastAsia="Times New Roman" w:hAnsi="Times New Roman" w:cs="Times New Roman"/>
          <w:sz w:val="28"/>
          <w:szCs w:val="28"/>
          <w:lang w:eastAsia="ru-RU"/>
        </w:rPr>
        <w:t>3 – Не вполне удовлетворен</w:t>
      </w:r>
    </w:p>
    <w:p w:rsidR="00DA4AD7" w:rsidRPr="00DA4AD7" w:rsidRDefault="00DA4AD7" w:rsidP="00DA4AD7">
      <w:pPr>
        <w:numPr>
          <w:ilvl w:val="0"/>
          <w:numId w:val="32"/>
        </w:numPr>
        <w:shd w:val="clear" w:color="auto" w:fill="FFFFFF"/>
        <w:spacing w:after="75" w:line="255" w:lineRule="atLeast"/>
        <w:ind w:left="600"/>
        <w:rPr>
          <w:rFonts w:ascii="Times New Roman" w:eastAsia="Times New Roman" w:hAnsi="Times New Roman" w:cs="Times New Roman"/>
          <w:sz w:val="28"/>
          <w:szCs w:val="28"/>
          <w:lang w:eastAsia="ru-RU"/>
        </w:rPr>
      </w:pPr>
      <w:r w:rsidRPr="00DA4AD7">
        <w:rPr>
          <w:rFonts w:ascii="Times New Roman" w:eastAsia="Times New Roman" w:hAnsi="Times New Roman" w:cs="Times New Roman"/>
          <w:sz w:val="28"/>
          <w:szCs w:val="28"/>
          <w:lang w:eastAsia="ru-RU"/>
        </w:rPr>
        <w:t>4 – Не удовлетворен</w:t>
      </w:r>
    </w:p>
    <w:p w:rsidR="00DA4AD7" w:rsidRPr="00DA4AD7" w:rsidRDefault="00DA4AD7" w:rsidP="00DA4AD7">
      <w:pPr>
        <w:numPr>
          <w:ilvl w:val="0"/>
          <w:numId w:val="32"/>
        </w:numPr>
        <w:shd w:val="clear" w:color="auto" w:fill="FFFFFF"/>
        <w:spacing w:after="75" w:line="255" w:lineRule="atLeast"/>
        <w:ind w:left="600"/>
        <w:rPr>
          <w:rFonts w:ascii="Times New Roman" w:eastAsia="Times New Roman" w:hAnsi="Times New Roman" w:cs="Times New Roman"/>
          <w:sz w:val="28"/>
          <w:szCs w:val="28"/>
          <w:lang w:eastAsia="ru-RU"/>
        </w:rPr>
      </w:pPr>
      <w:r w:rsidRPr="00DA4AD7">
        <w:rPr>
          <w:rFonts w:ascii="Times New Roman" w:eastAsia="Times New Roman" w:hAnsi="Times New Roman" w:cs="Times New Roman"/>
          <w:sz w:val="28"/>
          <w:szCs w:val="28"/>
          <w:lang w:eastAsia="ru-RU"/>
        </w:rPr>
        <w:t>5 – Крайне не удовлетворен</w:t>
      </w:r>
    </w:p>
    <w:p w:rsidR="00DA4AD7" w:rsidRPr="00DA4AD7" w:rsidRDefault="00DA4AD7" w:rsidP="00DA4AD7">
      <w:pPr>
        <w:shd w:val="clear" w:color="auto" w:fill="FFFFFF"/>
        <w:spacing w:before="300" w:after="300" w:line="240" w:lineRule="auto"/>
        <w:outlineLvl w:val="4"/>
        <w:rPr>
          <w:rFonts w:ascii="Times New Roman" w:eastAsia="Times New Roman" w:hAnsi="Times New Roman" w:cs="Times New Roman"/>
          <w:sz w:val="28"/>
          <w:szCs w:val="28"/>
          <w:lang w:eastAsia="ru-RU"/>
        </w:rPr>
      </w:pPr>
      <w:r w:rsidRPr="00DA4AD7">
        <w:rPr>
          <w:rFonts w:ascii="Times New Roman" w:eastAsia="Times New Roman" w:hAnsi="Times New Roman" w:cs="Times New Roman"/>
          <w:sz w:val="28"/>
          <w:szCs w:val="28"/>
          <w:lang w:eastAsia="ru-RU"/>
        </w:rPr>
        <w:t>Тестовый материал</w:t>
      </w:r>
    </w:p>
    <w:p w:rsidR="00DA4AD7" w:rsidRPr="00DA4AD7" w:rsidRDefault="00DA4AD7" w:rsidP="00DA4AD7">
      <w:pPr>
        <w:numPr>
          <w:ilvl w:val="0"/>
          <w:numId w:val="33"/>
        </w:numPr>
        <w:shd w:val="clear" w:color="auto" w:fill="FFFFFF"/>
        <w:spacing w:after="75" w:line="255" w:lineRule="atLeast"/>
        <w:ind w:left="600"/>
        <w:rPr>
          <w:rFonts w:ascii="Times New Roman" w:eastAsia="Times New Roman" w:hAnsi="Times New Roman" w:cs="Times New Roman"/>
          <w:sz w:val="28"/>
          <w:szCs w:val="28"/>
          <w:lang w:eastAsia="ru-RU"/>
        </w:rPr>
      </w:pPr>
      <w:r w:rsidRPr="00DA4AD7">
        <w:rPr>
          <w:rFonts w:ascii="Times New Roman" w:eastAsia="Times New Roman" w:hAnsi="Times New Roman" w:cs="Times New Roman"/>
          <w:sz w:val="28"/>
          <w:szCs w:val="28"/>
          <w:lang w:eastAsia="ru-RU"/>
        </w:rPr>
        <w:t>Ваша удовлетворенность предприятием (организацией), где вы работаете</w:t>
      </w:r>
    </w:p>
    <w:p w:rsidR="00DA4AD7" w:rsidRPr="00DA4AD7" w:rsidRDefault="00DA4AD7" w:rsidP="00DA4AD7">
      <w:pPr>
        <w:numPr>
          <w:ilvl w:val="0"/>
          <w:numId w:val="33"/>
        </w:numPr>
        <w:shd w:val="clear" w:color="auto" w:fill="FFFFFF"/>
        <w:spacing w:after="75" w:line="255" w:lineRule="atLeast"/>
        <w:ind w:left="600"/>
        <w:rPr>
          <w:rFonts w:ascii="Times New Roman" w:eastAsia="Times New Roman" w:hAnsi="Times New Roman" w:cs="Times New Roman"/>
          <w:sz w:val="28"/>
          <w:szCs w:val="28"/>
          <w:lang w:eastAsia="ru-RU"/>
        </w:rPr>
      </w:pPr>
      <w:r w:rsidRPr="00DA4AD7">
        <w:rPr>
          <w:rFonts w:ascii="Times New Roman" w:eastAsia="Times New Roman" w:hAnsi="Times New Roman" w:cs="Times New Roman"/>
          <w:sz w:val="28"/>
          <w:szCs w:val="28"/>
          <w:lang w:eastAsia="ru-RU"/>
        </w:rPr>
        <w:t>Ваша удовлетворенность физическими условиями (жара, холод, шум и т. д.)</w:t>
      </w:r>
    </w:p>
    <w:p w:rsidR="00DA4AD7" w:rsidRPr="00DA4AD7" w:rsidRDefault="00DA4AD7" w:rsidP="00DA4AD7">
      <w:pPr>
        <w:numPr>
          <w:ilvl w:val="0"/>
          <w:numId w:val="33"/>
        </w:numPr>
        <w:shd w:val="clear" w:color="auto" w:fill="FFFFFF"/>
        <w:spacing w:after="75" w:line="255" w:lineRule="atLeast"/>
        <w:ind w:left="600"/>
        <w:rPr>
          <w:rFonts w:ascii="Times New Roman" w:eastAsia="Times New Roman" w:hAnsi="Times New Roman" w:cs="Times New Roman"/>
          <w:sz w:val="28"/>
          <w:szCs w:val="28"/>
          <w:lang w:eastAsia="ru-RU"/>
        </w:rPr>
      </w:pPr>
      <w:r w:rsidRPr="00DA4AD7">
        <w:rPr>
          <w:rFonts w:ascii="Times New Roman" w:eastAsia="Times New Roman" w:hAnsi="Times New Roman" w:cs="Times New Roman"/>
          <w:sz w:val="28"/>
          <w:szCs w:val="28"/>
          <w:lang w:eastAsia="ru-RU"/>
        </w:rPr>
        <w:t>Ваша удовлетворенность работой</w:t>
      </w:r>
    </w:p>
    <w:p w:rsidR="00DA4AD7" w:rsidRPr="00DA4AD7" w:rsidRDefault="00DA4AD7" w:rsidP="00DA4AD7">
      <w:pPr>
        <w:numPr>
          <w:ilvl w:val="0"/>
          <w:numId w:val="33"/>
        </w:numPr>
        <w:shd w:val="clear" w:color="auto" w:fill="FFFFFF"/>
        <w:spacing w:after="75" w:line="255" w:lineRule="atLeast"/>
        <w:ind w:left="600"/>
        <w:rPr>
          <w:rFonts w:ascii="Times New Roman" w:eastAsia="Times New Roman" w:hAnsi="Times New Roman" w:cs="Times New Roman"/>
          <w:sz w:val="28"/>
          <w:szCs w:val="28"/>
          <w:lang w:eastAsia="ru-RU"/>
        </w:rPr>
      </w:pPr>
      <w:r w:rsidRPr="00DA4AD7">
        <w:rPr>
          <w:rFonts w:ascii="Times New Roman" w:eastAsia="Times New Roman" w:hAnsi="Times New Roman" w:cs="Times New Roman"/>
          <w:sz w:val="28"/>
          <w:szCs w:val="28"/>
          <w:lang w:eastAsia="ru-RU"/>
        </w:rPr>
        <w:t>Ваша удовлетворенность слаженностью</w:t>
      </w:r>
    </w:p>
    <w:p w:rsidR="00DA4AD7" w:rsidRPr="00DA4AD7" w:rsidRDefault="00DA4AD7" w:rsidP="00DA4AD7">
      <w:pPr>
        <w:numPr>
          <w:ilvl w:val="0"/>
          <w:numId w:val="33"/>
        </w:numPr>
        <w:shd w:val="clear" w:color="auto" w:fill="FFFFFF"/>
        <w:spacing w:after="75" w:line="255" w:lineRule="atLeast"/>
        <w:ind w:left="600"/>
        <w:rPr>
          <w:rFonts w:ascii="Times New Roman" w:eastAsia="Times New Roman" w:hAnsi="Times New Roman" w:cs="Times New Roman"/>
          <w:sz w:val="28"/>
          <w:szCs w:val="28"/>
          <w:lang w:eastAsia="ru-RU"/>
        </w:rPr>
      </w:pPr>
      <w:r w:rsidRPr="00DA4AD7">
        <w:rPr>
          <w:rFonts w:ascii="Times New Roman" w:eastAsia="Times New Roman" w:hAnsi="Times New Roman" w:cs="Times New Roman"/>
          <w:sz w:val="28"/>
          <w:szCs w:val="28"/>
          <w:lang w:eastAsia="ru-RU"/>
        </w:rPr>
        <w:t>Ваша удовлетворенность стилем руководства вашего начальника</w:t>
      </w:r>
    </w:p>
    <w:p w:rsidR="00DA4AD7" w:rsidRPr="00DA4AD7" w:rsidRDefault="00DA4AD7" w:rsidP="00DA4AD7">
      <w:pPr>
        <w:numPr>
          <w:ilvl w:val="0"/>
          <w:numId w:val="33"/>
        </w:numPr>
        <w:shd w:val="clear" w:color="auto" w:fill="FFFFFF"/>
        <w:spacing w:after="75" w:line="255" w:lineRule="atLeast"/>
        <w:ind w:left="600"/>
        <w:rPr>
          <w:rFonts w:ascii="Times New Roman" w:eastAsia="Times New Roman" w:hAnsi="Times New Roman" w:cs="Times New Roman"/>
          <w:sz w:val="28"/>
          <w:szCs w:val="28"/>
          <w:lang w:eastAsia="ru-RU"/>
        </w:rPr>
      </w:pPr>
      <w:r w:rsidRPr="00DA4AD7">
        <w:rPr>
          <w:rFonts w:ascii="Times New Roman" w:eastAsia="Times New Roman" w:hAnsi="Times New Roman" w:cs="Times New Roman"/>
          <w:sz w:val="28"/>
          <w:szCs w:val="28"/>
          <w:lang w:eastAsia="ru-RU"/>
        </w:rPr>
        <w:t>Ваша удовлетворенность профессиональной компетентностью вашего начальника</w:t>
      </w:r>
    </w:p>
    <w:p w:rsidR="00DA4AD7" w:rsidRPr="00DA4AD7" w:rsidRDefault="00DA4AD7" w:rsidP="00DA4AD7">
      <w:pPr>
        <w:numPr>
          <w:ilvl w:val="0"/>
          <w:numId w:val="33"/>
        </w:numPr>
        <w:shd w:val="clear" w:color="auto" w:fill="FFFFFF"/>
        <w:spacing w:after="75" w:line="255" w:lineRule="atLeast"/>
        <w:ind w:left="600"/>
        <w:rPr>
          <w:rFonts w:ascii="Times New Roman" w:eastAsia="Times New Roman" w:hAnsi="Times New Roman" w:cs="Times New Roman"/>
          <w:sz w:val="28"/>
          <w:szCs w:val="28"/>
          <w:lang w:eastAsia="ru-RU"/>
        </w:rPr>
      </w:pPr>
      <w:r w:rsidRPr="00DA4AD7">
        <w:rPr>
          <w:rFonts w:ascii="Times New Roman" w:eastAsia="Times New Roman" w:hAnsi="Times New Roman" w:cs="Times New Roman"/>
          <w:sz w:val="28"/>
          <w:szCs w:val="28"/>
          <w:lang w:eastAsia="ru-RU"/>
        </w:rPr>
        <w:t>Ваша удовлетворенность зарплатой (с точки зрения ее соответствия вашим трудозатратам)</w:t>
      </w:r>
    </w:p>
    <w:p w:rsidR="00DA4AD7" w:rsidRPr="00DA4AD7" w:rsidRDefault="00DA4AD7" w:rsidP="00DA4AD7">
      <w:pPr>
        <w:numPr>
          <w:ilvl w:val="0"/>
          <w:numId w:val="33"/>
        </w:numPr>
        <w:shd w:val="clear" w:color="auto" w:fill="FFFFFF"/>
        <w:spacing w:after="75" w:line="255" w:lineRule="atLeast"/>
        <w:ind w:left="600"/>
        <w:rPr>
          <w:rFonts w:ascii="Times New Roman" w:eastAsia="Times New Roman" w:hAnsi="Times New Roman" w:cs="Times New Roman"/>
          <w:sz w:val="28"/>
          <w:szCs w:val="28"/>
          <w:lang w:eastAsia="ru-RU"/>
        </w:rPr>
      </w:pPr>
      <w:r w:rsidRPr="00DA4AD7">
        <w:rPr>
          <w:rFonts w:ascii="Times New Roman" w:eastAsia="Times New Roman" w:hAnsi="Times New Roman" w:cs="Times New Roman"/>
          <w:sz w:val="28"/>
          <w:szCs w:val="28"/>
          <w:lang w:eastAsia="ru-RU"/>
        </w:rPr>
        <w:t>Ваша удовлетворенность зарплатой по сравнению с тем, сколько за такую же работу платят на других предприятиях</w:t>
      </w:r>
    </w:p>
    <w:p w:rsidR="00DA4AD7" w:rsidRPr="00DA4AD7" w:rsidRDefault="00DA4AD7" w:rsidP="00DA4AD7">
      <w:pPr>
        <w:numPr>
          <w:ilvl w:val="0"/>
          <w:numId w:val="33"/>
        </w:numPr>
        <w:shd w:val="clear" w:color="auto" w:fill="FFFFFF"/>
        <w:spacing w:after="75" w:line="255" w:lineRule="atLeast"/>
        <w:ind w:left="600"/>
        <w:rPr>
          <w:rFonts w:ascii="Times New Roman" w:eastAsia="Times New Roman" w:hAnsi="Times New Roman" w:cs="Times New Roman"/>
          <w:sz w:val="28"/>
          <w:szCs w:val="28"/>
          <w:lang w:eastAsia="ru-RU"/>
        </w:rPr>
      </w:pPr>
      <w:r w:rsidRPr="00DA4AD7">
        <w:rPr>
          <w:rFonts w:ascii="Times New Roman" w:eastAsia="Times New Roman" w:hAnsi="Times New Roman" w:cs="Times New Roman"/>
          <w:sz w:val="28"/>
          <w:szCs w:val="28"/>
          <w:lang w:eastAsia="ru-RU"/>
        </w:rPr>
        <w:t>Ваша удовлетворенность служебным (профессиональным) продвижением</w:t>
      </w:r>
    </w:p>
    <w:p w:rsidR="00DA4AD7" w:rsidRPr="00DA4AD7" w:rsidRDefault="00DA4AD7" w:rsidP="00DA4AD7">
      <w:pPr>
        <w:numPr>
          <w:ilvl w:val="0"/>
          <w:numId w:val="33"/>
        </w:numPr>
        <w:shd w:val="clear" w:color="auto" w:fill="FFFFFF"/>
        <w:spacing w:after="75" w:line="255" w:lineRule="atLeast"/>
        <w:ind w:left="600"/>
        <w:rPr>
          <w:rFonts w:ascii="Times New Roman" w:eastAsia="Times New Roman" w:hAnsi="Times New Roman" w:cs="Times New Roman"/>
          <w:sz w:val="28"/>
          <w:szCs w:val="28"/>
          <w:lang w:eastAsia="ru-RU"/>
        </w:rPr>
      </w:pPr>
      <w:r w:rsidRPr="00DA4AD7">
        <w:rPr>
          <w:rFonts w:ascii="Times New Roman" w:eastAsia="Times New Roman" w:hAnsi="Times New Roman" w:cs="Times New Roman"/>
          <w:sz w:val="28"/>
          <w:szCs w:val="28"/>
          <w:lang w:eastAsia="ru-RU"/>
        </w:rPr>
        <w:t>Ваша удовлетворенность возможностями продвижения</w:t>
      </w:r>
    </w:p>
    <w:p w:rsidR="00DA4AD7" w:rsidRPr="00DA4AD7" w:rsidRDefault="00DA4AD7" w:rsidP="00DA4AD7">
      <w:pPr>
        <w:numPr>
          <w:ilvl w:val="0"/>
          <w:numId w:val="33"/>
        </w:numPr>
        <w:shd w:val="clear" w:color="auto" w:fill="FFFFFF"/>
        <w:spacing w:after="75" w:line="255" w:lineRule="atLeast"/>
        <w:ind w:left="600"/>
        <w:rPr>
          <w:rFonts w:ascii="Times New Roman" w:eastAsia="Times New Roman" w:hAnsi="Times New Roman" w:cs="Times New Roman"/>
          <w:sz w:val="28"/>
          <w:szCs w:val="28"/>
          <w:lang w:eastAsia="ru-RU"/>
        </w:rPr>
      </w:pPr>
      <w:r w:rsidRPr="00DA4AD7">
        <w:rPr>
          <w:rFonts w:ascii="Times New Roman" w:eastAsia="Times New Roman" w:hAnsi="Times New Roman" w:cs="Times New Roman"/>
          <w:sz w:val="28"/>
          <w:szCs w:val="28"/>
          <w:lang w:eastAsia="ru-RU"/>
        </w:rPr>
        <w:t>Ваша удовлетворенность тем, как вы можете использовать свой опыт и способности</w:t>
      </w:r>
    </w:p>
    <w:p w:rsidR="00DA4AD7" w:rsidRPr="00DA4AD7" w:rsidRDefault="00DA4AD7" w:rsidP="00DA4AD7">
      <w:pPr>
        <w:numPr>
          <w:ilvl w:val="0"/>
          <w:numId w:val="33"/>
        </w:numPr>
        <w:shd w:val="clear" w:color="auto" w:fill="FFFFFF"/>
        <w:spacing w:after="75" w:line="255" w:lineRule="atLeast"/>
        <w:ind w:left="600"/>
        <w:rPr>
          <w:rFonts w:ascii="Times New Roman" w:eastAsia="Times New Roman" w:hAnsi="Times New Roman" w:cs="Times New Roman"/>
          <w:sz w:val="28"/>
          <w:szCs w:val="28"/>
          <w:lang w:eastAsia="ru-RU"/>
        </w:rPr>
      </w:pPr>
      <w:r w:rsidRPr="00DA4AD7">
        <w:rPr>
          <w:rFonts w:ascii="Times New Roman" w:eastAsia="Times New Roman" w:hAnsi="Times New Roman" w:cs="Times New Roman"/>
          <w:sz w:val="28"/>
          <w:szCs w:val="28"/>
          <w:lang w:eastAsia="ru-RU"/>
        </w:rPr>
        <w:t>Ваша удовлетворенность требованиями работы к интеллекту</w:t>
      </w:r>
    </w:p>
    <w:p w:rsidR="00DA4AD7" w:rsidRPr="00DA4AD7" w:rsidRDefault="00DA4AD7" w:rsidP="00DA4AD7">
      <w:pPr>
        <w:numPr>
          <w:ilvl w:val="0"/>
          <w:numId w:val="33"/>
        </w:numPr>
        <w:shd w:val="clear" w:color="auto" w:fill="FFFFFF"/>
        <w:spacing w:after="75" w:line="255" w:lineRule="atLeast"/>
        <w:ind w:left="600"/>
        <w:rPr>
          <w:rFonts w:ascii="Times New Roman" w:eastAsia="Times New Roman" w:hAnsi="Times New Roman" w:cs="Times New Roman"/>
          <w:sz w:val="28"/>
          <w:szCs w:val="28"/>
          <w:lang w:eastAsia="ru-RU"/>
        </w:rPr>
      </w:pPr>
      <w:r w:rsidRPr="00DA4AD7">
        <w:rPr>
          <w:rFonts w:ascii="Times New Roman" w:eastAsia="Times New Roman" w:hAnsi="Times New Roman" w:cs="Times New Roman"/>
          <w:sz w:val="28"/>
          <w:szCs w:val="28"/>
          <w:lang w:eastAsia="ru-RU"/>
        </w:rPr>
        <w:lastRenderedPageBreak/>
        <w:t>Ваша удовлетворенность длительностью рабочего дня</w:t>
      </w:r>
    </w:p>
    <w:p w:rsidR="00DA4AD7" w:rsidRPr="00DA4AD7" w:rsidRDefault="00DA4AD7" w:rsidP="00DA4AD7">
      <w:pPr>
        <w:numPr>
          <w:ilvl w:val="0"/>
          <w:numId w:val="33"/>
        </w:numPr>
        <w:shd w:val="clear" w:color="auto" w:fill="FFFFFF"/>
        <w:spacing w:after="75" w:line="255" w:lineRule="atLeast"/>
        <w:ind w:left="600"/>
        <w:rPr>
          <w:rFonts w:ascii="Times New Roman" w:eastAsia="Times New Roman" w:hAnsi="Times New Roman" w:cs="Times New Roman"/>
          <w:sz w:val="28"/>
          <w:szCs w:val="28"/>
          <w:lang w:eastAsia="ru-RU"/>
        </w:rPr>
      </w:pPr>
      <w:r w:rsidRPr="00DA4AD7">
        <w:rPr>
          <w:rFonts w:ascii="Times New Roman" w:eastAsia="Times New Roman" w:hAnsi="Times New Roman" w:cs="Times New Roman"/>
          <w:sz w:val="28"/>
          <w:szCs w:val="28"/>
          <w:lang w:eastAsia="ru-RU"/>
        </w:rPr>
        <w:t>В какой степени удовлетворенность работой повлияла бы на ваши поиски другой работы</w:t>
      </w:r>
    </w:p>
    <w:p w:rsidR="00DA4AD7" w:rsidRPr="00DA4AD7" w:rsidRDefault="00DA4AD7" w:rsidP="00DA4AD7">
      <w:pPr>
        <w:shd w:val="clear" w:color="auto" w:fill="FFFFFF"/>
        <w:spacing w:before="300" w:after="300" w:line="240" w:lineRule="auto"/>
        <w:outlineLvl w:val="4"/>
        <w:rPr>
          <w:rFonts w:ascii="Times New Roman" w:eastAsia="Times New Roman" w:hAnsi="Times New Roman" w:cs="Times New Roman"/>
          <w:sz w:val="28"/>
          <w:szCs w:val="28"/>
          <w:lang w:eastAsia="ru-RU"/>
        </w:rPr>
      </w:pPr>
      <w:r w:rsidRPr="00DA4AD7">
        <w:rPr>
          <w:rFonts w:ascii="Times New Roman" w:eastAsia="Times New Roman" w:hAnsi="Times New Roman" w:cs="Times New Roman"/>
          <w:sz w:val="28"/>
          <w:szCs w:val="28"/>
          <w:lang w:eastAsia="ru-RU"/>
        </w:rPr>
        <w:t>Обработка и интерпретация результатов теста</w:t>
      </w:r>
    </w:p>
    <w:p w:rsidR="00DA4AD7" w:rsidRPr="00DA4AD7" w:rsidRDefault="00DA4AD7" w:rsidP="00DA4AD7">
      <w:pPr>
        <w:shd w:val="clear" w:color="auto" w:fill="FFFFFF"/>
        <w:spacing w:after="150" w:line="255" w:lineRule="atLeast"/>
        <w:rPr>
          <w:rFonts w:ascii="Times New Roman" w:eastAsia="Times New Roman" w:hAnsi="Times New Roman" w:cs="Times New Roman"/>
          <w:sz w:val="28"/>
          <w:szCs w:val="28"/>
          <w:lang w:eastAsia="ru-RU"/>
        </w:rPr>
      </w:pPr>
      <w:r w:rsidRPr="00DA4AD7">
        <w:rPr>
          <w:rFonts w:ascii="Times New Roman" w:eastAsia="Times New Roman" w:hAnsi="Times New Roman" w:cs="Times New Roman"/>
          <w:sz w:val="28"/>
          <w:szCs w:val="28"/>
          <w:lang w:eastAsia="ru-RU"/>
        </w:rPr>
        <w:t>Итоговый показатель может колебаться от 14 до 70 баллов.</w:t>
      </w:r>
    </w:p>
    <w:p w:rsidR="00DA4AD7" w:rsidRPr="00DA4AD7" w:rsidRDefault="00DA4AD7" w:rsidP="00DA4AD7">
      <w:pPr>
        <w:shd w:val="clear" w:color="auto" w:fill="FFFFFF"/>
        <w:spacing w:after="150" w:line="255" w:lineRule="atLeast"/>
        <w:rPr>
          <w:rFonts w:ascii="Times New Roman" w:eastAsia="Times New Roman" w:hAnsi="Times New Roman" w:cs="Times New Roman"/>
          <w:sz w:val="28"/>
          <w:szCs w:val="28"/>
          <w:lang w:eastAsia="ru-RU"/>
        </w:rPr>
      </w:pPr>
      <w:r w:rsidRPr="00DA4AD7">
        <w:rPr>
          <w:rFonts w:ascii="Times New Roman" w:eastAsia="Times New Roman" w:hAnsi="Times New Roman" w:cs="Times New Roman"/>
          <w:sz w:val="28"/>
          <w:szCs w:val="28"/>
          <w:lang w:eastAsia="ru-RU"/>
        </w:rPr>
        <w:t>Если результат равен </w:t>
      </w:r>
      <w:r w:rsidRPr="00DA4AD7">
        <w:rPr>
          <w:rFonts w:ascii="Times New Roman" w:eastAsia="Times New Roman" w:hAnsi="Times New Roman" w:cs="Times New Roman"/>
          <w:i/>
          <w:iCs/>
          <w:sz w:val="28"/>
          <w:szCs w:val="28"/>
          <w:lang w:eastAsia="ru-RU"/>
        </w:rPr>
        <w:t>40 баллам и более</w:t>
      </w:r>
      <w:r w:rsidRPr="00DA4AD7">
        <w:rPr>
          <w:rFonts w:ascii="Times New Roman" w:eastAsia="Times New Roman" w:hAnsi="Times New Roman" w:cs="Times New Roman"/>
          <w:sz w:val="28"/>
          <w:szCs w:val="28"/>
          <w:lang w:eastAsia="ru-RU"/>
        </w:rPr>
        <w:t>, то есть основания говорить о неудовлетворенности профессиональной деятельностью. И, напротив, если он</w:t>
      </w:r>
      <w:r w:rsidR="00E158DD">
        <w:rPr>
          <w:rFonts w:ascii="Times New Roman" w:eastAsia="Times New Roman" w:hAnsi="Times New Roman" w:cs="Times New Roman"/>
          <w:sz w:val="28"/>
          <w:szCs w:val="28"/>
          <w:lang w:eastAsia="ru-RU"/>
        </w:rPr>
        <w:t xml:space="preserve"> </w:t>
      </w:r>
      <w:r w:rsidRPr="00DA4AD7">
        <w:rPr>
          <w:rFonts w:ascii="Times New Roman" w:eastAsia="Times New Roman" w:hAnsi="Times New Roman" w:cs="Times New Roman"/>
          <w:i/>
          <w:iCs/>
          <w:sz w:val="28"/>
          <w:szCs w:val="28"/>
          <w:lang w:eastAsia="ru-RU"/>
        </w:rPr>
        <w:t>меньше 40 баллов</w:t>
      </w:r>
      <w:r w:rsidRPr="00DA4AD7">
        <w:rPr>
          <w:rFonts w:ascii="Times New Roman" w:eastAsia="Times New Roman" w:hAnsi="Times New Roman" w:cs="Times New Roman"/>
          <w:sz w:val="28"/>
          <w:szCs w:val="28"/>
          <w:lang w:eastAsia="ru-RU"/>
        </w:rPr>
        <w:t>, можно судить об удовлетворенности работой.</w:t>
      </w:r>
    </w:p>
    <w:p w:rsidR="00DA4AD7" w:rsidRPr="00DA4AD7" w:rsidRDefault="00DA4AD7" w:rsidP="00DA4AD7">
      <w:pPr>
        <w:shd w:val="clear" w:color="auto" w:fill="FFFFFF"/>
        <w:spacing w:after="150" w:line="255" w:lineRule="atLeast"/>
        <w:rPr>
          <w:rFonts w:ascii="Times New Roman" w:eastAsia="Times New Roman" w:hAnsi="Times New Roman" w:cs="Times New Roman"/>
          <w:sz w:val="28"/>
          <w:szCs w:val="28"/>
          <w:lang w:eastAsia="ru-RU"/>
        </w:rPr>
      </w:pPr>
      <w:r w:rsidRPr="00DA4AD7">
        <w:rPr>
          <w:rFonts w:ascii="Times New Roman" w:eastAsia="Times New Roman" w:hAnsi="Times New Roman" w:cs="Times New Roman"/>
          <w:sz w:val="28"/>
          <w:szCs w:val="28"/>
          <w:lang w:eastAsia="ru-RU"/>
        </w:rPr>
        <w:t>Настоящая методика может также применяться </w:t>
      </w:r>
      <w:r w:rsidRPr="00DA4AD7">
        <w:rPr>
          <w:rFonts w:ascii="Times New Roman" w:eastAsia="Times New Roman" w:hAnsi="Times New Roman" w:cs="Times New Roman"/>
          <w:i/>
          <w:iCs/>
          <w:sz w:val="28"/>
          <w:szCs w:val="28"/>
          <w:lang w:eastAsia="ru-RU"/>
        </w:rPr>
        <w:t>для оценки удовлетворенности работой целого коллектива</w:t>
      </w:r>
      <w:r w:rsidRPr="00DA4AD7">
        <w:rPr>
          <w:rFonts w:ascii="Times New Roman" w:eastAsia="Times New Roman" w:hAnsi="Times New Roman" w:cs="Times New Roman"/>
          <w:sz w:val="28"/>
          <w:szCs w:val="28"/>
          <w:lang w:eastAsia="ru-RU"/>
        </w:rPr>
        <w:t> (группы). В таком случае используются средние величины показателей. При этом оценка результатов производится по следующей шкале;</w:t>
      </w:r>
    </w:p>
    <w:p w:rsidR="00DA4AD7" w:rsidRPr="00DA4AD7" w:rsidRDefault="00DA4AD7" w:rsidP="00DA4AD7">
      <w:pPr>
        <w:numPr>
          <w:ilvl w:val="0"/>
          <w:numId w:val="34"/>
        </w:numPr>
        <w:shd w:val="clear" w:color="auto" w:fill="FFFFFF"/>
        <w:spacing w:after="75" w:line="255" w:lineRule="atLeast"/>
        <w:ind w:left="600"/>
        <w:rPr>
          <w:rFonts w:ascii="Times New Roman" w:eastAsia="Times New Roman" w:hAnsi="Times New Roman" w:cs="Times New Roman"/>
          <w:sz w:val="28"/>
          <w:szCs w:val="28"/>
          <w:lang w:eastAsia="ru-RU"/>
        </w:rPr>
      </w:pPr>
      <w:r w:rsidRPr="00DA4AD7">
        <w:rPr>
          <w:rFonts w:ascii="Times New Roman" w:eastAsia="Times New Roman" w:hAnsi="Times New Roman" w:cs="Times New Roman"/>
          <w:sz w:val="28"/>
          <w:szCs w:val="28"/>
          <w:lang w:eastAsia="ru-RU"/>
        </w:rPr>
        <w:t xml:space="preserve">15-20 баллов – вполне </w:t>
      </w:r>
      <w:proofErr w:type="gramStart"/>
      <w:r w:rsidRPr="00DA4AD7">
        <w:rPr>
          <w:rFonts w:ascii="Times New Roman" w:eastAsia="Times New Roman" w:hAnsi="Times New Roman" w:cs="Times New Roman"/>
          <w:sz w:val="28"/>
          <w:szCs w:val="28"/>
          <w:lang w:eastAsia="ru-RU"/>
        </w:rPr>
        <w:t>удовлетворены</w:t>
      </w:r>
      <w:proofErr w:type="gramEnd"/>
      <w:r w:rsidRPr="00DA4AD7">
        <w:rPr>
          <w:rFonts w:ascii="Times New Roman" w:eastAsia="Times New Roman" w:hAnsi="Times New Roman" w:cs="Times New Roman"/>
          <w:sz w:val="28"/>
          <w:szCs w:val="28"/>
          <w:lang w:eastAsia="ru-RU"/>
        </w:rPr>
        <w:t xml:space="preserve"> работой;</w:t>
      </w:r>
    </w:p>
    <w:p w:rsidR="00DA4AD7" w:rsidRPr="00DA4AD7" w:rsidRDefault="00DA4AD7" w:rsidP="00DA4AD7">
      <w:pPr>
        <w:numPr>
          <w:ilvl w:val="0"/>
          <w:numId w:val="34"/>
        </w:numPr>
        <w:shd w:val="clear" w:color="auto" w:fill="FFFFFF"/>
        <w:spacing w:after="75" w:line="255" w:lineRule="atLeast"/>
        <w:ind w:left="600"/>
        <w:rPr>
          <w:rFonts w:ascii="Times New Roman" w:eastAsia="Times New Roman" w:hAnsi="Times New Roman" w:cs="Times New Roman"/>
          <w:sz w:val="28"/>
          <w:szCs w:val="28"/>
          <w:lang w:eastAsia="ru-RU"/>
        </w:rPr>
      </w:pPr>
      <w:r w:rsidRPr="00DA4AD7">
        <w:rPr>
          <w:rFonts w:ascii="Times New Roman" w:eastAsia="Times New Roman" w:hAnsi="Times New Roman" w:cs="Times New Roman"/>
          <w:sz w:val="28"/>
          <w:szCs w:val="28"/>
          <w:lang w:eastAsia="ru-RU"/>
        </w:rPr>
        <w:t xml:space="preserve">21-32 балла – </w:t>
      </w:r>
      <w:proofErr w:type="gramStart"/>
      <w:r w:rsidRPr="00DA4AD7">
        <w:rPr>
          <w:rFonts w:ascii="Times New Roman" w:eastAsia="Times New Roman" w:hAnsi="Times New Roman" w:cs="Times New Roman"/>
          <w:sz w:val="28"/>
          <w:szCs w:val="28"/>
          <w:lang w:eastAsia="ru-RU"/>
        </w:rPr>
        <w:t>удовлетворены</w:t>
      </w:r>
      <w:proofErr w:type="gramEnd"/>
      <w:r w:rsidRPr="00DA4AD7">
        <w:rPr>
          <w:rFonts w:ascii="Times New Roman" w:eastAsia="Times New Roman" w:hAnsi="Times New Roman" w:cs="Times New Roman"/>
          <w:sz w:val="28"/>
          <w:szCs w:val="28"/>
          <w:lang w:eastAsia="ru-RU"/>
        </w:rPr>
        <w:t>;</w:t>
      </w:r>
    </w:p>
    <w:p w:rsidR="00DA4AD7" w:rsidRPr="00DA4AD7" w:rsidRDefault="00DA4AD7" w:rsidP="00DA4AD7">
      <w:pPr>
        <w:numPr>
          <w:ilvl w:val="0"/>
          <w:numId w:val="34"/>
        </w:numPr>
        <w:shd w:val="clear" w:color="auto" w:fill="FFFFFF"/>
        <w:spacing w:after="75" w:line="255" w:lineRule="atLeast"/>
        <w:ind w:left="600"/>
        <w:rPr>
          <w:rFonts w:ascii="Times New Roman" w:eastAsia="Times New Roman" w:hAnsi="Times New Roman" w:cs="Times New Roman"/>
          <w:sz w:val="28"/>
          <w:szCs w:val="28"/>
          <w:lang w:eastAsia="ru-RU"/>
        </w:rPr>
      </w:pPr>
      <w:r w:rsidRPr="00DA4AD7">
        <w:rPr>
          <w:rFonts w:ascii="Times New Roman" w:eastAsia="Times New Roman" w:hAnsi="Times New Roman" w:cs="Times New Roman"/>
          <w:sz w:val="28"/>
          <w:szCs w:val="28"/>
          <w:lang w:eastAsia="ru-RU"/>
        </w:rPr>
        <w:t xml:space="preserve">33-44 балла – не вполне </w:t>
      </w:r>
      <w:proofErr w:type="gramStart"/>
      <w:r w:rsidRPr="00DA4AD7">
        <w:rPr>
          <w:rFonts w:ascii="Times New Roman" w:eastAsia="Times New Roman" w:hAnsi="Times New Roman" w:cs="Times New Roman"/>
          <w:sz w:val="28"/>
          <w:szCs w:val="28"/>
          <w:lang w:eastAsia="ru-RU"/>
        </w:rPr>
        <w:t>удовлетворены</w:t>
      </w:r>
      <w:proofErr w:type="gramEnd"/>
      <w:r w:rsidRPr="00DA4AD7">
        <w:rPr>
          <w:rFonts w:ascii="Times New Roman" w:eastAsia="Times New Roman" w:hAnsi="Times New Roman" w:cs="Times New Roman"/>
          <w:sz w:val="28"/>
          <w:szCs w:val="28"/>
          <w:lang w:eastAsia="ru-RU"/>
        </w:rPr>
        <w:t>;</w:t>
      </w:r>
    </w:p>
    <w:p w:rsidR="00DA4AD7" w:rsidRPr="00DA4AD7" w:rsidRDefault="00DA4AD7" w:rsidP="00DA4AD7">
      <w:pPr>
        <w:numPr>
          <w:ilvl w:val="0"/>
          <w:numId w:val="34"/>
        </w:numPr>
        <w:shd w:val="clear" w:color="auto" w:fill="FFFFFF"/>
        <w:spacing w:after="75" w:line="255" w:lineRule="atLeast"/>
        <w:ind w:left="600"/>
        <w:rPr>
          <w:rFonts w:ascii="Times New Roman" w:eastAsia="Times New Roman" w:hAnsi="Times New Roman" w:cs="Times New Roman"/>
          <w:sz w:val="28"/>
          <w:szCs w:val="28"/>
          <w:lang w:eastAsia="ru-RU"/>
        </w:rPr>
      </w:pPr>
      <w:r w:rsidRPr="00DA4AD7">
        <w:rPr>
          <w:rFonts w:ascii="Times New Roman" w:eastAsia="Times New Roman" w:hAnsi="Times New Roman" w:cs="Times New Roman"/>
          <w:sz w:val="28"/>
          <w:szCs w:val="28"/>
          <w:lang w:eastAsia="ru-RU"/>
        </w:rPr>
        <w:t xml:space="preserve">45-60 баллов – не </w:t>
      </w:r>
      <w:proofErr w:type="gramStart"/>
      <w:r w:rsidRPr="00DA4AD7">
        <w:rPr>
          <w:rFonts w:ascii="Times New Roman" w:eastAsia="Times New Roman" w:hAnsi="Times New Roman" w:cs="Times New Roman"/>
          <w:sz w:val="28"/>
          <w:szCs w:val="28"/>
          <w:lang w:eastAsia="ru-RU"/>
        </w:rPr>
        <w:t>удовлетворены</w:t>
      </w:r>
      <w:proofErr w:type="gramEnd"/>
      <w:r w:rsidRPr="00DA4AD7">
        <w:rPr>
          <w:rFonts w:ascii="Times New Roman" w:eastAsia="Times New Roman" w:hAnsi="Times New Roman" w:cs="Times New Roman"/>
          <w:sz w:val="28"/>
          <w:szCs w:val="28"/>
          <w:lang w:eastAsia="ru-RU"/>
        </w:rPr>
        <w:t>;</w:t>
      </w:r>
    </w:p>
    <w:p w:rsidR="00DA4AD7" w:rsidRPr="00DA4AD7" w:rsidRDefault="00DA4AD7" w:rsidP="00DA4AD7">
      <w:pPr>
        <w:numPr>
          <w:ilvl w:val="0"/>
          <w:numId w:val="34"/>
        </w:numPr>
        <w:shd w:val="clear" w:color="auto" w:fill="FFFFFF"/>
        <w:spacing w:after="75" w:line="255" w:lineRule="atLeast"/>
        <w:ind w:left="600"/>
        <w:rPr>
          <w:rFonts w:ascii="Times New Roman" w:eastAsia="Times New Roman" w:hAnsi="Times New Roman" w:cs="Times New Roman"/>
          <w:sz w:val="28"/>
          <w:szCs w:val="28"/>
          <w:lang w:eastAsia="ru-RU"/>
        </w:rPr>
      </w:pPr>
      <w:r w:rsidRPr="00DA4AD7">
        <w:rPr>
          <w:rFonts w:ascii="Times New Roman" w:eastAsia="Times New Roman" w:hAnsi="Times New Roman" w:cs="Times New Roman"/>
          <w:sz w:val="28"/>
          <w:szCs w:val="28"/>
          <w:lang w:eastAsia="ru-RU"/>
        </w:rPr>
        <w:t xml:space="preserve">более 60 баллов – крайне не </w:t>
      </w:r>
      <w:proofErr w:type="gramStart"/>
      <w:r w:rsidRPr="00DA4AD7">
        <w:rPr>
          <w:rFonts w:ascii="Times New Roman" w:eastAsia="Times New Roman" w:hAnsi="Times New Roman" w:cs="Times New Roman"/>
          <w:sz w:val="28"/>
          <w:szCs w:val="28"/>
          <w:lang w:eastAsia="ru-RU"/>
        </w:rPr>
        <w:t>удовлетворены</w:t>
      </w:r>
      <w:proofErr w:type="gramEnd"/>
      <w:r w:rsidRPr="00DA4AD7">
        <w:rPr>
          <w:rFonts w:ascii="Times New Roman" w:eastAsia="Times New Roman" w:hAnsi="Times New Roman" w:cs="Times New Roman"/>
          <w:sz w:val="28"/>
          <w:szCs w:val="28"/>
          <w:lang w:eastAsia="ru-RU"/>
        </w:rPr>
        <w:t>.</w:t>
      </w:r>
    </w:p>
    <w:p w:rsidR="00DA4AD7" w:rsidRPr="00DA4AD7" w:rsidRDefault="00DA4AD7" w:rsidP="00DA4AD7">
      <w:pPr>
        <w:shd w:val="clear" w:color="auto" w:fill="FFFFFF"/>
        <w:spacing w:before="300" w:after="300" w:line="240" w:lineRule="auto"/>
        <w:outlineLvl w:val="4"/>
        <w:rPr>
          <w:rFonts w:ascii="Times New Roman" w:eastAsia="Times New Roman" w:hAnsi="Times New Roman" w:cs="Times New Roman"/>
          <w:sz w:val="28"/>
          <w:szCs w:val="28"/>
          <w:lang w:eastAsia="ru-RU"/>
        </w:rPr>
      </w:pPr>
      <w:r w:rsidRPr="00DA4AD7">
        <w:rPr>
          <w:rFonts w:ascii="Times New Roman" w:eastAsia="Times New Roman" w:hAnsi="Times New Roman" w:cs="Times New Roman"/>
          <w:sz w:val="28"/>
          <w:szCs w:val="28"/>
          <w:lang w:eastAsia="ru-RU"/>
        </w:rPr>
        <w:t>Источники</w:t>
      </w:r>
    </w:p>
    <w:p w:rsidR="00DA4AD7" w:rsidRPr="00DA4AD7" w:rsidRDefault="00DA4AD7" w:rsidP="00DA4AD7">
      <w:pPr>
        <w:numPr>
          <w:ilvl w:val="0"/>
          <w:numId w:val="35"/>
        </w:numPr>
        <w:shd w:val="clear" w:color="auto" w:fill="FFFFFF"/>
        <w:spacing w:after="75" w:line="255" w:lineRule="atLeast"/>
        <w:ind w:left="600"/>
        <w:rPr>
          <w:rFonts w:ascii="Times New Roman" w:eastAsia="Times New Roman" w:hAnsi="Times New Roman" w:cs="Times New Roman"/>
          <w:sz w:val="28"/>
          <w:szCs w:val="28"/>
          <w:lang w:eastAsia="ru-RU"/>
        </w:rPr>
      </w:pPr>
      <w:r w:rsidRPr="00DA4AD7">
        <w:rPr>
          <w:rFonts w:ascii="Times New Roman" w:eastAsia="Times New Roman" w:hAnsi="Times New Roman" w:cs="Times New Roman"/>
          <w:i/>
          <w:iCs/>
          <w:sz w:val="28"/>
          <w:szCs w:val="28"/>
          <w:lang w:eastAsia="ru-RU"/>
        </w:rPr>
        <w:t>Диагностика личностной и групповой удовлетворенности работой</w:t>
      </w:r>
      <w:r w:rsidRPr="00DA4AD7">
        <w:rPr>
          <w:rFonts w:ascii="Times New Roman" w:eastAsia="Times New Roman" w:hAnsi="Times New Roman" w:cs="Times New Roman"/>
          <w:sz w:val="28"/>
          <w:szCs w:val="28"/>
          <w:lang w:eastAsia="ru-RU"/>
        </w:rPr>
        <w:t xml:space="preserve"> / </w:t>
      </w:r>
      <w:proofErr w:type="spellStart"/>
      <w:r w:rsidRPr="00DA4AD7">
        <w:rPr>
          <w:rFonts w:ascii="Times New Roman" w:eastAsia="Times New Roman" w:hAnsi="Times New Roman" w:cs="Times New Roman"/>
          <w:sz w:val="28"/>
          <w:szCs w:val="28"/>
          <w:lang w:eastAsia="ru-RU"/>
        </w:rPr>
        <w:t>Фетискин</w:t>
      </w:r>
      <w:proofErr w:type="spellEnd"/>
      <w:r w:rsidRPr="00DA4AD7">
        <w:rPr>
          <w:rFonts w:ascii="Times New Roman" w:eastAsia="Times New Roman" w:hAnsi="Times New Roman" w:cs="Times New Roman"/>
          <w:sz w:val="28"/>
          <w:szCs w:val="28"/>
          <w:lang w:eastAsia="ru-RU"/>
        </w:rPr>
        <w:t xml:space="preserve"> Н.П., Козлов В.В., Мануйлов Г.М. Социально-психологическая диагностика развития личности и малых групп. – М., Изд-во Института Психотерапии. 2002. C.473-474</w:t>
      </w:r>
    </w:p>
    <w:p w:rsidR="00DA4AD7" w:rsidRPr="00DA4AD7" w:rsidRDefault="00DA4AD7" w:rsidP="00DA4AD7">
      <w:pPr>
        <w:spacing w:after="0" w:line="240" w:lineRule="auto"/>
        <w:rPr>
          <w:rFonts w:ascii="Times New Roman" w:eastAsia="Times New Roman" w:hAnsi="Times New Roman" w:cs="Times New Roman"/>
          <w:sz w:val="28"/>
          <w:szCs w:val="28"/>
          <w:lang w:eastAsia="ru-RU"/>
        </w:rPr>
      </w:pPr>
    </w:p>
    <w:p w:rsidR="00DA4AD7" w:rsidRPr="00DA4AD7" w:rsidRDefault="00DA4AD7" w:rsidP="00DA4AD7">
      <w:pPr>
        <w:spacing w:after="0" w:line="240" w:lineRule="auto"/>
        <w:rPr>
          <w:rFonts w:ascii="Times New Roman" w:eastAsia="Times New Roman" w:hAnsi="Times New Roman" w:cs="Times New Roman"/>
          <w:color w:val="000000"/>
          <w:sz w:val="28"/>
          <w:szCs w:val="28"/>
          <w:lang w:eastAsia="ru-RU"/>
        </w:rPr>
      </w:pPr>
    </w:p>
    <w:p w:rsidR="00DA4AD7" w:rsidRDefault="00DA4AD7" w:rsidP="00DA4AD7">
      <w:pPr>
        <w:spacing w:after="0" w:line="240" w:lineRule="auto"/>
        <w:rPr>
          <w:rFonts w:ascii="Times New Roman" w:eastAsia="Times New Roman" w:hAnsi="Times New Roman" w:cs="Times New Roman"/>
          <w:color w:val="000000"/>
          <w:sz w:val="28"/>
          <w:szCs w:val="28"/>
          <w:lang w:eastAsia="ru-RU"/>
        </w:rPr>
      </w:pPr>
    </w:p>
    <w:p w:rsidR="00563356" w:rsidRDefault="00563356" w:rsidP="00DA4AD7">
      <w:pPr>
        <w:spacing w:after="0" w:line="240" w:lineRule="auto"/>
        <w:rPr>
          <w:rFonts w:ascii="Times New Roman" w:eastAsia="Times New Roman" w:hAnsi="Times New Roman" w:cs="Times New Roman"/>
          <w:color w:val="000000"/>
          <w:sz w:val="28"/>
          <w:szCs w:val="28"/>
          <w:lang w:eastAsia="ru-RU"/>
        </w:rPr>
      </w:pPr>
    </w:p>
    <w:p w:rsidR="00563356" w:rsidRDefault="00563356" w:rsidP="00DA4AD7">
      <w:pPr>
        <w:spacing w:after="0" w:line="240" w:lineRule="auto"/>
        <w:rPr>
          <w:rFonts w:ascii="Times New Roman" w:eastAsia="Times New Roman" w:hAnsi="Times New Roman" w:cs="Times New Roman"/>
          <w:color w:val="000000"/>
          <w:sz w:val="28"/>
          <w:szCs w:val="28"/>
          <w:lang w:eastAsia="ru-RU"/>
        </w:rPr>
      </w:pPr>
    </w:p>
    <w:p w:rsidR="00563356" w:rsidRDefault="00563356" w:rsidP="00DA4AD7">
      <w:pPr>
        <w:spacing w:after="0" w:line="240" w:lineRule="auto"/>
        <w:rPr>
          <w:rFonts w:ascii="Times New Roman" w:eastAsia="Times New Roman" w:hAnsi="Times New Roman" w:cs="Times New Roman"/>
          <w:color w:val="000000"/>
          <w:sz w:val="28"/>
          <w:szCs w:val="28"/>
          <w:lang w:eastAsia="ru-RU"/>
        </w:rPr>
      </w:pPr>
    </w:p>
    <w:p w:rsidR="00563356" w:rsidRDefault="00563356" w:rsidP="00DA4AD7">
      <w:pPr>
        <w:spacing w:after="0" w:line="240" w:lineRule="auto"/>
        <w:rPr>
          <w:rFonts w:ascii="Times New Roman" w:eastAsia="Times New Roman" w:hAnsi="Times New Roman" w:cs="Times New Roman"/>
          <w:color w:val="000000"/>
          <w:sz w:val="28"/>
          <w:szCs w:val="28"/>
          <w:lang w:eastAsia="ru-RU"/>
        </w:rPr>
      </w:pPr>
    </w:p>
    <w:p w:rsidR="00563356" w:rsidRDefault="00563356" w:rsidP="00DA4AD7">
      <w:pPr>
        <w:spacing w:after="0" w:line="240" w:lineRule="auto"/>
        <w:rPr>
          <w:rFonts w:ascii="Times New Roman" w:eastAsia="Times New Roman" w:hAnsi="Times New Roman" w:cs="Times New Roman"/>
          <w:color w:val="000000"/>
          <w:sz w:val="28"/>
          <w:szCs w:val="28"/>
          <w:lang w:eastAsia="ru-RU"/>
        </w:rPr>
      </w:pPr>
    </w:p>
    <w:p w:rsidR="00563356" w:rsidRDefault="00563356" w:rsidP="00DA4AD7">
      <w:pPr>
        <w:spacing w:after="0" w:line="240" w:lineRule="auto"/>
        <w:rPr>
          <w:rFonts w:ascii="Times New Roman" w:eastAsia="Times New Roman" w:hAnsi="Times New Roman" w:cs="Times New Roman"/>
          <w:color w:val="000000"/>
          <w:sz w:val="28"/>
          <w:szCs w:val="28"/>
          <w:lang w:eastAsia="ru-RU"/>
        </w:rPr>
      </w:pPr>
    </w:p>
    <w:p w:rsidR="00563356" w:rsidRDefault="00563356" w:rsidP="00DA4AD7">
      <w:pPr>
        <w:spacing w:after="0" w:line="240" w:lineRule="auto"/>
        <w:rPr>
          <w:rFonts w:ascii="Times New Roman" w:eastAsia="Times New Roman" w:hAnsi="Times New Roman" w:cs="Times New Roman"/>
          <w:color w:val="000000"/>
          <w:sz w:val="28"/>
          <w:szCs w:val="28"/>
          <w:lang w:eastAsia="ru-RU"/>
        </w:rPr>
      </w:pPr>
    </w:p>
    <w:p w:rsidR="00563356" w:rsidRDefault="00563356" w:rsidP="00DA4AD7">
      <w:pPr>
        <w:spacing w:after="0" w:line="240" w:lineRule="auto"/>
        <w:rPr>
          <w:rFonts w:ascii="Times New Roman" w:eastAsia="Times New Roman" w:hAnsi="Times New Roman" w:cs="Times New Roman"/>
          <w:color w:val="000000"/>
          <w:sz w:val="28"/>
          <w:szCs w:val="28"/>
          <w:lang w:eastAsia="ru-RU"/>
        </w:rPr>
      </w:pPr>
    </w:p>
    <w:p w:rsidR="00563356" w:rsidRDefault="00563356" w:rsidP="00DA4AD7">
      <w:pPr>
        <w:spacing w:after="0" w:line="240" w:lineRule="auto"/>
        <w:rPr>
          <w:rFonts w:ascii="Times New Roman" w:eastAsia="Times New Roman" w:hAnsi="Times New Roman" w:cs="Times New Roman"/>
          <w:color w:val="000000"/>
          <w:sz w:val="28"/>
          <w:szCs w:val="28"/>
          <w:lang w:eastAsia="ru-RU"/>
        </w:rPr>
      </w:pPr>
    </w:p>
    <w:p w:rsidR="00563356" w:rsidRDefault="00563356" w:rsidP="00DA4AD7">
      <w:pPr>
        <w:spacing w:after="0" w:line="240" w:lineRule="auto"/>
        <w:rPr>
          <w:rFonts w:ascii="Times New Roman" w:eastAsia="Times New Roman" w:hAnsi="Times New Roman" w:cs="Times New Roman"/>
          <w:color w:val="000000"/>
          <w:sz w:val="28"/>
          <w:szCs w:val="28"/>
          <w:lang w:eastAsia="ru-RU"/>
        </w:rPr>
      </w:pPr>
    </w:p>
    <w:p w:rsidR="00563356" w:rsidRDefault="00563356" w:rsidP="00DA4AD7">
      <w:pPr>
        <w:spacing w:after="0" w:line="240" w:lineRule="auto"/>
        <w:rPr>
          <w:rFonts w:ascii="Times New Roman" w:eastAsia="Times New Roman" w:hAnsi="Times New Roman" w:cs="Times New Roman"/>
          <w:color w:val="000000"/>
          <w:sz w:val="28"/>
          <w:szCs w:val="28"/>
          <w:lang w:eastAsia="ru-RU"/>
        </w:rPr>
      </w:pPr>
    </w:p>
    <w:p w:rsidR="00563356" w:rsidRDefault="00563356" w:rsidP="00DA4AD7">
      <w:pPr>
        <w:spacing w:after="0" w:line="240" w:lineRule="auto"/>
        <w:rPr>
          <w:rFonts w:ascii="Times New Roman" w:eastAsia="Times New Roman" w:hAnsi="Times New Roman" w:cs="Times New Roman"/>
          <w:color w:val="000000"/>
          <w:sz w:val="28"/>
          <w:szCs w:val="28"/>
          <w:lang w:eastAsia="ru-RU"/>
        </w:rPr>
      </w:pPr>
    </w:p>
    <w:p w:rsidR="00563356" w:rsidRPr="00DA4AD7" w:rsidRDefault="00563356" w:rsidP="00DA4AD7">
      <w:pPr>
        <w:spacing w:after="0" w:line="240" w:lineRule="auto"/>
        <w:rPr>
          <w:rFonts w:ascii="Times New Roman" w:eastAsia="Times New Roman" w:hAnsi="Times New Roman" w:cs="Times New Roman"/>
          <w:color w:val="000000"/>
          <w:sz w:val="28"/>
          <w:szCs w:val="28"/>
          <w:lang w:eastAsia="ru-RU"/>
        </w:rPr>
      </w:pPr>
    </w:p>
    <w:p w:rsidR="00DA4AD7" w:rsidRDefault="00DA4AD7" w:rsidP="00DA4AD7">
      <w:pPr>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lastRenderedPageBreak/>
        <w:t>Приложение 2</w:t>
      </w:r>
    </w:p>
    <w:p w:rsidR="00DA4AD7" w:rsidRDefault="00DA4AD7" w:rsidP="00DA4AD7">
      <w:pPr>
        <w:spacing w:after="0" w:line="240" w:lineRule="auto"/>
        <w:rPr>
          <w:rFonts w:ascii="Times New Roman" w:eastAsia="Times New Roman" w:hAnsi="Times New Roman" w:cs="Times New Roman"/>
          <w:color w:val="000000"/>
          <w:sz w:val="27"/>
          <w:szCs w:val="27"/>
          <w:lang w:eastAsia="ru-RU"/>
        </w:rPr>
      </w:pPr>
    </w:p>
    <w:p w:rsidR="00DA4AD7" w:rsidRDefault="00DA4AD7" w:rsidP="00DA4AD7">
      <w:pPr>
        <w:spacing w:after="0" w:line="240" w:lineRule="auto"/>
        <w:rPr>
          <w:rFonts w:ascii="Times New Roman" w:eastAsia="Times New Roman" w:hAnsi="Times New Roman" w:cs="Times New Roman"/>
          <w:color w:val="000000" w:themeColor="text1"/>
          <w:sz w:val="28"/>
          <w:szCs w:val="28"/>
          <w:lang w:eastAsia="ru-RU"/>
        </w:rPr>
      </w:pPr>
      <w:r w:rsidRPr="00DA4AD7">
        <w:rPr>
          <w:rFonts w:ascii="Times New Roman" w:eastAsia="Times New Roman" w:hAnsi="Times New Roman" w:cs="Times New Roman"/>
          <w:b/>
          <w:i/>
          <w:color w:val="000000" w:themeColor="text1"/>
          <w:sz w:val="28"/>
          <w:szCs w:val="28"/>
          <w:lang w:eastAsia="ru-RU"/>
        </w:rPr>
        <w:t xml:space="preserve">Методика </w:t>
      </w:r>
      <w:proofErr w:type="spellStart"/>
      <w:r w:rsidRPr="00DA4AD7">
        <w:rPr>
          <w:rFonts w:ascii="Times New Roman" w:eastAsia="Times New Roman" w:hAnsi="Times New Roman" w:cs="Times New Roman"/>
          <w:b/>
          <w:i/>
          <w:color w:val="000000" w:themeColor="text1"/>
          <w:sz w:val="28"/>
          <w:szCs w:val="28"/>
          <w:lang w:eastAsia="ru-RU"/>
        </w:rPr>
        <w:t>Рокича</w:t>
      </w:r>
      <w:proofErr w:type="spellEnd"/>
      <w:r w:rsidRPr="00DA4AD7">
        <w:rPr>
          <w:rFonts w:ascii="Times New Roman" w:eastAsia="Times New Roman" w:hAnsi="Times New Roman" w:cs="Times New Roman"/>
          <w:b/>
          <w:i/>
          <w:color w:val="000000" w:themeColor="text1"/>
          <w:sz w:val="28"/>
          <w:szCs w:val="28"/>
          <w:lang w:eastAsia="ru-RU"/>
        </w:rPr>
        <w:t xml:space="preserve"> </w:t>
      </w:r>
      <w:r w:rsidR="00E158DD">
        <w:rPr>
          <w:rFonts w:ascii="Times New Roman" w:eastAsia="Times New Roman" w:hAnsi="Times New Roman" w:cs="Times New Roman"/>
          <w:b/>
          <w:i/>
          <w:color w:val="000000" w:themeColor="text1"/>
          <w:sz w:val="28"/>
          <w:szCs w:val="28"/>
          <w:lang w:eastAsia="ru-RU"/>
        </w:rPr>
        <w:t xml:space="preserve"> </w:t>
      </w:r>
      <w:r w:rsidRPr="00DA4AD7">
        <w:rPr>
          <w:rFonts w:ascii="Times New Roman" w:eastAsia="Times New Roman" w:hAnsi="Times New Roman" w:cs="Times New Roman"/>
          <w:b/>
          <w:i/>
          <w:color w:val="000000" w:themeColor="text1"/>
          <w:sz w:val="28"/>
          <w:szCs w:val="28"/>
          <w:lang w:eastAsia="ru-RU"/>
        </w:rPr>
        <w:t xml:space="preserve">Ценностные ориентации. (Тест Милтона </w:t>
      </w:r>
      <w:proofErr w:type="spellStart"/>
      <w:r w:rsidRPr="00DA4AD7">
        <w:rPr>
          <w:rFonts w:ascii="Times New Roman" w:eastAsia="Times New Roman" w:hAnsi="Times New Roman" w:cs="Times New Roman"/>
          <w:b/>
          <w:i/>
          <w:color w:val="000000" w:themeColor="text1"/>
          <w:sz w:val="28"/>
          <w:szCs w:val="28"/>
          <w:lang w:eastAsia="ru-RU"/>
        </w:rPr>
        <w:t>Рокича</w:t>
      </w:r>
      <w:proofErr w:type="spellEnd"/>
      <w:r w:rsidRPr="00DA4AD7">
        <w:rPr>
          <w:rFonts w:ascii="Times New Roman" w:eastAsia="Times New Roman" w:hAnsi="Times New Roman" w:cs="Times New Roman"/>
          <w:b/>
          <w:i/>
          <w:color w:val="000000" w:themeColor="text1"/>
          <w:sz w:val="28"/>
          <w:szCs w:val="28"/>
          <w:lang w:eastAsia="ru-RU"/>
        </w:rPr>
        <w:t>.</w:t>
      </w:r>
      <w:proofErr w:type="gramStart"/>
      <w:r w:rsidRPr="00DA4AD7">
        <w:rPr>
          <w:rFonts w:ascii="Times New Roman" w:eastAsia="Times New Roman" w:hAnsi="Times New Roman" w:cs="Times New Roman"/>
          <w:b/>
          <w:i/>
          <w:color w:val="000000" w:themeColor="text1"/>
          <w:sz w:val="28"/>
          <w:szCs w:val="28"/>
          <w:lang w:eastAsia="ru-RU"/>
        </w:rPr>
        <w:t xml:space="preserve"> </w:t>
      </w:r>
      <w:r>
        <w:rPr>
          <w:rFonts w:ascii="Times New Roman" w:eastAsia="Times New Roman" w:hAnsi="Times New Roman" w:cs="Times New Roman"/>
          <w:b/>
          <w:i/>
          <w:color w:val="000000" w:themeColor="text1"/>
          <w:sz w:val="28"/>
          <w:szCs w:val="28"/>
          <w:lang w:eastAsia="ru-RU"/>
        </w:rPr>
        <w:t>)</w:t>
      </w:r>
      <w:proofErr w:type="gramEnd"/>
    </w:p>
    <w:p w:rsidR="00DA4AD7" w:rsidRDefault="00DA4AD7" w:rsidP="00DA4AD7">
      <w:pPr>
        <w:spacing w:after="0" w:line="240" w:lineRule="auto"/>
        <w:rPr>
          <w:rFonts w:ascii="Times New Roman" w:eastAsia="Times New Roman" w:hAnsi="Times New Roman" w:cs="Times New Roman"/>
          <w:color w:val="000000" w:themeColor="text1"/>
          <w:sz w:val="28"/>
          <w:szCs w:val="28"/>
          <w:lang w:eastAsia="ru-RU"/>
        </w:rPr>
      </w:pPr>
    </w:p>
    <w:p w:rsidR="00DA4AD7" w:rsidRPr="00DA4AD7" w:rsidRDefault="00DA4AD7" w:rsidP="00E158DD">
      <w:pPr>
        <w:spacing w:after="0" w:line="240" w:lineRule="auto"/>
        <w:jc w:val="both"/>
        <w:rPr>
          <w:rFonts w:ascii="Times New Roman" w:eastAsia="Times New Roman" w:hAnsi="Times New Roman" w:cs="Times New Roman"/>
          <w:color w:val="000000" w:themeColor="text1"/>
          <w:sz w:val="28"/>
          <w:szCs w:val="28"/>
          <w:lang w:eastAsia="ru-RU"/>
        </w:rPr>
      </w:pPr>
      <w:r w:rsidRPr="00DA4AD7">
        <w:rPr>
          <w:rFonts w:ascii="Times New Roman" w:eastAsia="Times New Roman" w:hAnsi="Times New Roman" w:cs="Times New Roman"/>
          <w:color w:val="000000" w:themeColor="text1"/>
          <w:sz w:val="28"/>
          <w:szCs w:val="28"/>
          <w:lang w:eastAsia="ru-RU"/>
        </w:rPr>
        <w:t xml:space="preserve">Исследование ценностных ориентаций М. </w:t>
      </w:r>
      <w:proofErr w:type="spellStart"/>
      <w:r w:rsidRPr="00DA4AD7">
        <w:rPr>
          <w:rFonts w:ascii="Times New Roman" w:eastAsia="Times New Roman" w:hAnsi="Times New Roman" w:cs="Times New Roman"/>
          <w:color w:val="000000" w:themeColor="text1"/>
          <w:sz w:val="28"/>
          <w:szCs w:val="28"/>
          <w:lang w:eastAsia="ru-RU"/>
        </w:rPr>
        <w:t>Рокича</w:t>
      </w:r>
      <w:proofErr w:type="spellEnd"/>
      <w:r w:rsidRPr="00DA4AD7">
        <w:rPr>
          <w:rFonts w:ascii="Times New Roman" w:eastAsia="Times New Roman" w:hAnsi="Times New Roman" w:cs="Times New Roman"/>
          <w:color w:val="000000" w:themeColor="text1"/>
          <w:sz w:val="28"/>
          <w:szCs w:val="28"/>
          <w:lang w:eastAsia="ru-RU"/>
        </w:rPr>
        <w:t xml:space="preserve">. / </w:t>
      </w:r>
      <w:proofErr w:type="spellStart"/>
      <w:proofErr w:type="gramStart"/>
      <w:r w:rsidRPr="00DA4AD7">
        <w:rPr>
          <w:rFonts w:ascii="Times New Roman" w:eastAsia="Times New Roman" w:hAnsi="Times New Roman" w:cs="Times New Roman"/>
          <w:color w:val="000000" w:themeColor="text1"/>
          <w:sz w:val="28"/>
          <w:szCs w:val="28"/>
          <w:lang w:eastAsia="ru-RU"/>
        </w:rPr>
        <w:t>Опросник</w:t>
      </w:r>
      <w:proofErr w:type="spellEnd"/>
      <w:r w:rsidRPr="00DA4AD7">
        <w:rPr>
          <w:rFonts w:ascii="Times New Roman" w:eastAsia="Times New Roman" w:hAnsi="Times New Roman" w:cs="Times New Roman"/>
          <w:color w:val="000000" w:themeColor="text1"/>
          <w:sz w:val="28"/>
          <w:szCs w:val="28"/>
          <w:lang w:eastAsia="ru-RU"/>
        </w:rPr>
        <w:t xml:space="preserve"> ценности по </w:t>
      </w:r>
      <w:proofErr w:type="spellStart"/>
      <w:r w:rsidRPr="00DA4AD7">
        <w:rPr>
          <w:rFonts w:ascii="Times New Roman" w:eastAsia="Times New Roman" w:hAnsi="Times New Roman" w:cs="Times New Roman"/>
          <w:color w:val="000000" w:themeColor="text1"/>
          <w:sz w:val="28"/>
          <w:szCs w:val="28"/>
          <w:lang w:eastAsia="ru-RU"/>
        </w:rPr>
        <w:t>Рокичу</w:t>
      </w:r>
      <w:proofErr w:type="spellEnd"/>
      <w:r w:rsidRPr="00DA4AD7">
        <w:rPr>
          <w:rFonts w:ascii="Times New Roman" w:eastAsia="Times New Roman" w:hAnsi="Times New Roman" w:cs="Times New Roman"/>
          <w:color w:val="000000" w:themeColor="text1"/>
          <w:sz w:val="28"/>
          <w:szCs w:val="28"/>
          <w:lang w:eastAsia="ru-RU"/>
        </w:rPr>
        <w:t>) позволяет исследовать направленность личности и определить ее отношение к окружающему миру, к другим людям, к себе само</w:t>
      </w:r>
      <w:r w:rsidR="00E158DD">
        <w:rPr>
          <w:rFonts w:ascii="Times New Roman" w:eastAsia="Times New Roman" w:hAnsi="Times New Roman" w:cs="Times New Roman"/>
          <w:color w:val="000000" w:themeColor="text1"/>
          <w:sz w:val="28"/>
          <w:szCs w:val="28"/>
          <w:lang w:eastAsia="ru-RU"/>
        </w:rPr>
        <w:t>му</w:t>
      </w:r>
      <w:r w:rsidRPr="00DA4AD7">
        <w:rPr>
          <w:rFonts w:ascii="Times New Roman" w:eastAsia="Times New Roman" w:hAnsi="Times New Roman" w:cs="Times New Roman"/>
          <w:color w:val="000000" w:themeColor="text1"/>
          <w:sz w:val="28"/>
          <w:szCs w:val="28"/>
          <w:lang w:eastAsia="ru-RU"/>
        </w:rPr>
        <w:t>, восприятие мира, ключевые мотивы поступков, основу "философии жизни".</w:t>
      </w:r>
      <w:proofErr w:type="gramEnd"/>
    </w:p>
    <w:p w:rsidR="00E158DD" w:rsidRDefault="00E158DD" w:rsidP="00DA4AD7">
      <w:pPr>
        <w:spacing w:after="0" w:line="240" w:lineRule="auto"/>
        <w:rPr>
          <w:rFonts w:ascii="Times New Roman" w:eastAsia="Times New Roman" w:hAnsi="Times New Roman" w:cs="Times New Roman"/>
          <w:b/>
          <w:bCs/>
          <w:i/>
          <w:iCs/>
          <w:color w:val="000000" w:themeColor="text1"/>
          <w:sz w:val="28"/>
          <w:szCs w:val="28"/>
          <w:lang w:eastAsia="ru-RU"/>
        </w:rPr>
      </w:pPr>
      <w:r>
        <w:rPr>
          <w:rFonts w:ascii="Times New Roman" w:eastAsia="Times New Roman" w:hAnsi="Times New Roman" w:cs="Times New Roman"/>
          <w:b/>
          <w:bCs/>
          <w:i/>
          <w:iCs/>
          <w:color w:val="000000" w:themeColor="text1"/>
          <w:sz w:val="28"/>
          <w:szCs w:val="28"/>
          <w:lang w:eastAsia="ru-RU"/>
        </w:rPr>
        <w:t xml:space="preserve"> </w:t>
      </w:r>
    </w:p>
    <w:p w:rsidR="00DA4AD7" w:rsidRPr="00DA4AD7" w:rsidRDefault="00DA4AD7" w:rsidP="00DA4AD7">
      <w:pPr>
        <w:spacing w:after="0" w:line="240" w:lineRule="auto"/>
        <w:rPr>
          <w:rFonts w:ascii="Times New Roman" w:eastAsia="Times New Roman" w:hAnsi="Times New Roman" w:cs="Times New Roman"/>
          <w:color w:val="000000" w:themeColor="text1"/>
          <w:sz w:val="28"/>
          <w:szCs w:val="28"/>
          <w:lang w:eastAsia="ru-RU"/>
        </w:rPr>
      </w:pPr>
      <w:r w:rsidRPr="00DA4AD7">
        <w:rPr>
          <w:rFonts w:ascii="Times New Roman" w:eastAsia="Times New Roman" w:hAnsi="Times New Roman" w:cs="Times New Roman"/>
          <w:b/>
          <w:bCs/>
          <w:i/>
          <w:iCs/>
          <w:color w:val="000000" w:themeColor="text1"/>
          <w:sz w:val="28"/>
          <w:szCs w:val="28"/>
          <w:lang w:eastAsia="ru-RU"/>
        </w:rPr>
        <w:t xml:space="preserve">Теория </w:t>
      </w:r>
      <w:proofErr w:type="spellStart"/>
      <w:r w:rsidRPr="00DA4AD7">
        <w:rPr>
          <w:rFonts w:ascii="Times New Roman" w:eastAsia="Times New Roman" w:hAnsi="Times New Roman" w:cs="Times New Roman"/>
          <w:b/>
          <w:bCs/>
          <w:i/>
          <w:iCs/>
          <w:color w:val="000000" w:themeColor="text1"/>
          <w:sz w:val="28"/>
          <w:szCs w:val="28"/>
          <w:lang w:eastAsia="ru-RU"/>
        </w:rPr>
        <w:t>Рокича</w:t>
      </w:r>
      <w:proofErr w:type="spellEnd"/>
      <w:r w:rsidRPr="00DA4AD7">
        <w:rPr>
          <w:rFonts w:ascii="Times New Roman" w:eastAsia="Times New Roman" w:hAnsi="Times New Roman" w:cs="Times New Roman"/>
          <w:b/>
          <w:bCs/>
          <w:i/>
          <w:iCs/>
          <w:color w:val="000000" w:themeColor="text1"/>
          <w:sz w:val="28"/>
          <w:szCs w:val="28"/>
          <w:lang w:eastAsia="ru-RU"/>
        </w:rPr>
        <w:t>.</w:t>
      </w:r>
      <w:r w:rsidRPr="00DA4AD7">
        <w:rPr>
          <w:rFonts w:ascii="Times New Roman" w:eastAsia="Times New Roman" w:hAnsi="Times New Roman" w:cs="Times New Roman"/>
          <w:color w:val="000000" w:themeColor="text1"/>
          <w:sz w:val="28"/>
          <w:szCs w:val="28"/>
          <w:lang w:eastAsia="ru-RU"/>
        </w:rPr>
        <w:t xml:space="preserve"> М. </w:t>
      </w:r>
      <w:proofErr w:type="spellStart"/>
      <w:r w:rsidRPr="00DA4AD7">
        <w:rPr>
          <w:rFonts w:ascii="Times New Roman" w:eastAsia="Times New Roman" w:hAnsi="Times New Roman" w:cs="Times New Roman"/>
          <w:color w:val="000000" w:themeColor="text1"/>
          <w:sz w:val="28"/>
          <w:szCs w:val="28"/>
          <w:lang w:eastAsia="ru-RU"/>
        </w:rPr>
        <w:t>Рокич</w:t>
      </w:r>
      <w:proofErr w:type="spellEnd"/>
      <w:r w:rsidRPr="00DA4AD7">
        <w:rPr>
          <w:rFonts w:ascii="Times New Roman" w:eastAsia="Times New Roman" w:hAnsi="Times New Roman" w:cs="Times New Roman"/>
          <w:color w:val="000000" w:themeColor="text1"/>
          <w:sz w:val="28"/>
          <w:szCs w:val="28"/>
          <w:lang w:eastAsia="ru-RU"/>
        </w:rPr>
        <w:t xml:space="preserve"> рассматривал ценности как разновидность устойчивого убеждения, что некая цель или способ существования предпочтительнее, чем иной. Природа человеческих ценностей по </w:t>
      </w:r>
      <w:proofErr w:type="spellStart"/>
      <w:r w:rsidRPr="00DA4AD7">
        <w:rPr>
          <w:rFonts w:ascii="Times New Roman" w:eastAsia="Times New Roman" w:hAnsi="Times New Roman" w:cs="Times New Roman"/>
          <w:color w:val="000000" w:themeColor="text1"/>
          <w:sz w:val="28"/>
          <w:szCs w:val="28"/>
          <w:lang w:eastAsia="ru-RU"/>
        </w:rPr>
        <w:t>Рокичу</w:t>
      </w:r>
      <w:proofErr w:type="spellEnd"/>
      <w:r w:rsidRPr="00DA4AD7">
        <w:rPr>
          <w:rFonts w:ascii="Times New Roman" w:eastAsia="Times New Roman" w:hAnsi="Times New Roman" w:cs="Times New Roman"/>
          <w:color w:val="000000" w:themeColor="text1"/>
          <w:sz w:val="28"/>
          <w:szCs w:val="28"/>
          <w:lang w:eastAsia="ru-RU"/>
        </w:rPr>
        <w:t>:</w:t>
      </w:r>
    </w:p>
    <w:p w:rsidR="00DA4AD7" w:rsidRPr="00DA4AD7" w:rsidRDefault="00DA4AD7" w:rsidP="00DA4AD7">
      <w:pPr>
        <w:numPr>
          <w:ilvl w:val="0"/>
          <w:numId w:val="31"/>
        </w:numPr>
        <w:spacing w:after="0" w:line="240" w:lineRule="auto"/>
        <w:ind w:left="0"/>
        <w:rPr>
          <w:rFonts w:ascii="Times New Roman" w:eastAsia="Times New Roman" w:hAnsi="Times New Roman" w:cs="Times New Roman"/>
          <w:color w:val="000000" w:themeColor="text1"/>
          <w:sz w:val="28"/>
          <w:szCs w:val="28"/>
          <w:lang w:eastAsia="ru-RU"/>
        </w:rPr>
      </w:pPr>
      <w:r w:rsidRPr="00DA4AD7">
        <w:rPr>
          <w:rFonts w:ascii="Times New Roman" w:eastAsia="Times New Roman" w:hAnsi="Times New Roman" w:cs="Times New Roman"/>
          <w:color w:val="000000" w:themeColor="text1"/>
          <w:sz w:val="28"/>
          <w:szCs w:val="28"/>
          <w:lang w:eastAsia="ru-RU"/>
        </w:rPr>
        <w:t>общее число ценностей, являющихся достоянием человека, сравнительно не велико,</w:t>
      </w:r>
    </w:p>
    <w:p w:rsidR="00DA4AD7" w:rsidRPr="00DA4AD7" w:rsidRDefault="00DA4AD7" w:rsidP="00DA4AD7">
      <w:pPr>
        <w:numPr>
          <w:ilvl w:val="0"/>
          <w:numId w:val="31"/>
        </w:numPr>
        <w:spacing w:after="0" w:line="240" w:lineRule="auto"/>
        <w:ind w:left="0"/>
        <w:rPr>
          <w:rFonts w:ascii="Times New Roman" w:eastAsia="Times New Roman" w:hAnsi="Times New Roman" w:cs="Times New Roman"/>
          <w:color w:val="000000" w:themeColor="text1"/>
          <w:sz w:val="28"/>
          <w:szCs w:val="28"/>
          <w:lang w:eastAsia="ru-RU"/>
        </w:rPr>
      </w:pPr>
      <w:r w:rsidRPr="00DA4AD7">
        <w:rPr>
          <w:rFonts w:ascii="Times New Roman" w:eastAsia="Times New Roman" w:hAnsi="Times New Roman" w:cs="Times New Roman"/>
          <w:color w:val="000000" w:themeColor="text1"/>
          <w:sz w:val="28"/>
          <w:szCs w:val="28"/>
          <w:lang w:eastAsia="ru-RU"/>
        </w:rPr>
        <w:t>все люди обладают одними и теми же ценностями, хотя и в различной степени,</w:t>
      </w:r>
    </w:p>
    <w:p w:rsidR="00DA4AD7" w:rsidRPr="00DA4AD7" w:rsidRDefault="00DA4AD7" w:rsidP="00DA4AD7">
      <w:pPr>
        <w:numPr>
          <w:ilvl w:val="0"/>
          <w:numId w:val="31"/>
        </w:numPr>
        <w:spacing w:after="0" w:line="240" w:lineRule="auto"/>
        <w:ind w:left="0"/>
        <w:rPr>
          <w:rFonts w:ascii="Times New Roman" w:eastAsia="Times New Roman" w:hAnsi="Times New Roman" w:cs="Times New Roman"/>
          <w:color w:val="000000" w:themeColor="text1"/>
          <w:sz w:val="28"/>
          <w:szCs w:val="28"/>
          <w:lang w:eastAsia="ru-RU"/>
        </w:rPr>
      </w:pPr>
      <w:r w:rsidRPr="00DA4AD7">
        <w:rPr>
          <w:rFonts w:ascii="Times New Roman" w:eastAsia="Times New Roman" w:hAnsi="Times New Roman" w:cs="Times New Roman"/>
          <w:color w:val="000000" w:themeColor="text1"/>
          <w:sz w:val="28"/>
          <w:szCs w:val="28"/>
          <w:lang w:eastAsia="ru-RU"/>
        </w:rPr>
        <w:t>ценности организованы в системы,</w:t>
      </w:r>
    </w:p>
    <w:p w:rsidR="00DA4AD7" w:rsidRPr="00DA4AD7" w:rsidRDefault="00DA4AD7" w:rsidP="00DA4AD7">
      <w:pPr>
        <w:numPr>
          <w:ilvl w:val="0"/>
          <w:numId w:val="31"/>
        </w:numPr>
        <w:spacing w:after="0" w:line="240" w:lineRule="auto"/>
        <w:ind w:left="0"/>
        <w:rPr>
          <w:rFonts w:ascii="Times New Roman" w:eastAsia="Times New Roman" w:hAnsi="Times New Roman" w:cs="Times New Roman"/>
          <w:color w:val="000000" w:themeColor="text1"/>
          <w:sz w:val="28"/>
          <w:szCs w:val="28"/>
          <w:lang w:eastAsia="ru-RU"/>
        </w:rPr>
      </w:pPr>
      <w:r w:rsidRPr="00DA4AD7">
        <w:rPr>
          <w:rFonts w:ascii="Times New Roman" w:eastAsia="Times New Roman" w:hAnsi="Times New Roman" w:cs="Times New Roman"/>
          <w:color w:val="000000" w:themeColor="text1"/>
          <w:sz w:val="28"/>
          <w:szCs w:val="28"/>
          <w:lang w:eastAsia="ru-RU"/>
        </w:rPr>
        <w:t>истоки человеческих ценностей прослеживаются в культуре, обществе и его институтах и личности.</w:t>
      </w:r>
    </w:p>
    <w:p w:rsidR="00DA4AD7" w:rsidRPr="00DA4AD7" w:rsidRDefault="00DA4AD7" w:rsidP="00DA4AD7">
      <w:pPr>
        <w:numPr>
          <w:ilvl w:val="0"/>
          <w:numId w:val="31"/>
        </w:numPr>
        <w:spacing w:after="0" w:line="240" w:lineRule="auto"/>
        <w:ind w:left="0"/>
        <w:rPr>
          <w:rFonts w:ascii="Times New Roman" w:eastAsia="Times New Roman" w:hAnsi="Times New Roman" w:cs="Times New Roman"/>
          <w:color w:val="000000" w:themeColor="text1"/>
          <w:sz w:val="28"/>
          <w:szCs w:val="28"/>
          <w:lang w:eastAsia="ru-RU"/>
        </w:rPr>
      </w:pPr>
      <w:r w:rsidRPr="00DA4AD7">
        <w:rPr>
          <w:rFonts w:ascii="Times New Roman" w:eastAsia="Times New Roman" w:hAnsi="Times New Roman" w:cs="Times New Roman"/>
          <w:color w:val="000000" w:themeColor="text1"/>
          <w:sz w:val="28"/>
          <w:szCs w:val="28"/>
          <w:lang w:eastAsia="ru-RU"/>
        </w:rPr>
        <w:t>влияние ценностей прослеживается практически во всех социальных феноменах, заслуживающих изучения.</w:t>
      </w:r>
    </w:p>
    <w:p w:rsidR="00DA4AD7" w:rsidRPr="00DA4AD7" w:rsidRDefault="00DA4AD7" w:rsidP="00DA4AD7">
      <w:pPr>
        <w:spacing w:after="0" w:line="240" w:lineRule="auto"/>
        <w:rPr>
          <w:rFonts w:ascii="Times New Roman" w:eastAsia="Times New Roman" w:hAnsi="Times New Roman" w:cs="Times New Roman"/>
          <w:color w:val="000000" w:themeColor="text1"/>
          <w:sz w:val="28"/>
          <w:szCs w:val="28"/>
          <w:lang w:eastAsia="ru-RU"/>
        </w:rPr>
      </w:pPr>
      <w:r w:rsidRPr="00DA4AD7">
        <w:rPr>
          <w:rFonts w:ascii="Times New Roman" w:eastAsia="Times New Roman" w:hAnsi="Times New Roman" w:cs="Times New Roman"/>
          <w:color w:val="000000" w:themeColor="text1"/>
          <w:sz w:val="28"/>
          <w:szCs w:val="28"/>
          <w:lang w:eastAsia="ru-RU"/>
        </w:rPr>
        <w:t xml:space="preserve">М. </w:t>
      </w:r>
      <w:proofErr w:type="spellStart"/>
      <w:r w:rsidRPr="00DA4AD7">
        <w:rPr>
          <w:rFonts w:ascii="Times New Roman" w:eastAsia="Times New Roman" w:hAnsi="Times New Roman" w:cs="Times New Roman"/>
          <w:color w:val="000000" w:themeColor="text1"/>
          <w:sz w:val="28"/>
          <w:szCs w:val="28"/>
          <w:lang w:eastAsia="ru-RU"/>
        </w:rPr>
        <w:t>Рокич</w:t>
      </w:r>
      <w:proofErr w:type="spellEnd"/>
      <w:r w:rsidRPr="00DA4AD7">
        <w:rPr>
          <w:rFonts w:ascii="Times New Roman" w:eastAsia="Times New Roman" w:hAnsi="Times New Roman" w:cs="Times New Roman"/>
          <w:color w:val="000000" w:themeColor="text1"/>
          <w:sz w:val="28"/>
          <w:szCs w:val="28"/>
          <w:lang w:eastAsia="ru-RU"/>
        </w:rPr>
        <w:t xml:space="preserve"> различает два класса ценностей — терминальные и инструментальные. </w:t>
      </w:r>
      <w:proofErr w:type="gramStart"/>
      <w:r w:rsidRPr="00DA4AD7">
        <w:rPr>
          <w:rFonts w:ascii="Times New Roman" w:eastAsia="Times New Roman" w:hAnsi="Times New Roman" w:cs="Times New Roman"/>
          <w:color w:val="000000" w:themeColor="text1"/>
          <w:sz w:val="28"/>
          <w:szCs w:val="28"/>
          <w:lang w:eastAsia="ru-RU"/>
        </w:rPr>
        <w:t xml:space="preserve">Терминальные ценности М. </w:t>
      </w:r>
      <w:proofErr w:type="spellStart"/>
      <w:r w:rsidRPr="00DA4AD7">
        <w:rPr>
          <w:rFonts w:ascii="Times New Roman" w:eastAsia="Times New Roman" w:hAnsi="Times New Roman" w:cs="Times New Roman"/>
          <w:color w:val="000000" w:themeColor="text1"/>
          <w:sz w:val="28"/>
          <w:szCs w:val="28"/>
          <w:lang w:eastAsia="ru-RU"/>
        </w:rPr>
        <w:t>Рокич</w:t>
      </w:r>
      <w:proofErr w:type="spellEnd"/>
      <w:r w:rsidRPr="00DA4AD7">
        <w:rPr>
          <w:rFonts w:ascii="Times New Roman" w:eastAsia="Times New Roman" w:hAnsi="Times New Roman" w:cs="Times New Roman"/>
          <w:color w:val="000000" w:themeColor="text1"/>
          <w:sz w:val="28"/>
          <w:szCs w:val="28"/>
          <w:lang w:eastAsia="ru-RU"/>
        </w:rPr>
        <w:t xml:space="preserve"> определяет как убеждения в том, что какая-то конечная цель индивидуального существования (например, счастливая семейная жизнь, мир во всем мире) с личной и общественной точек зрения стоит того, чтобы к ней стремиться; инструментальные ценности — как убеждения в том, что какой-то образ действий (например, честность, рационализм) является с личной и общественной точек зрения предпочтительным в любых ситуациях.</w:t>
      </w:r>
      <w:proofErr w:type="gramEnd"/>
      <w:r w:rsidRPr="00DA4AD7">
        <w:rPr>
          <w:rFonts w:ascii="Times New Roman" w:eastAsia="Times New Roman" w:hAnsi="Times New Roman" w:cs="Times New Roman"/>
          <w:color w:val="000000" w:themeColor="text1"/>
          <w:sz w:val="28"/>
          <w:szCs w:val="28"/>
          <w:lang w:eastAsia="ru-RU"/>
        </w:rPr>
        <w:t xml:space="preserve"> По сути, разведение терминальных и инструментальных ценностей производит уже достаточно традиционное различение ценностей-целей и ценностей-средств.</w:t>
      </w:r>
    </w:p>
    <w:p w:rsidR="00DA4AD7" w:rsidRPr="00DA4AD7" w:rsidRDefault="00DA4AD7" w:rsidP="00DA4AD7">
      <w:pPr>
        <w:spacing w:after="0" w:line="240" w:lineRule="auto"/>
        <w:rPr>
          <w:rFonts w:ascii="Times New Roman" w:eastAsia="Times New Roman" w:hAnsi="Times New Roman" w:cs="Times New Roman"/>
          <w:color w:val="000000" w:themeColor="text1"/>
          <w:sz w:val="28"/>
          <w:szCs w:val="28"/>
          <w:lang w:eastAsia="ru-RU"/>
        </w:rPr>
      </w:pPr>
      <w:r w:rsidRPr="00DA4AD7">
        <w:rPr>
          <w:rFonts w:ascii="Times New Roman" w:eastAsia="Times New Roman" w:hAnsi="Times New Roman" w:cs="Times New Roman"/>
          <w:i/>
          <w:iCs/>
          <w:color w:val="000000" w:themeColor="text1"/>
          <w:sz w:val="28"/>
          <w:szCs w:val="28"/>
          <w:lang w:eastAsia="ru-RU"/>
        </w:rPr>
        <w:t xml:space="preserve">Методика </w:t>
      </w:r>
      <w:proofErr w:type="spellStart"/>
      <w:r w:rsidRPr="00DA4AD7">
        <w:rPr>
          <w:rFonts w:ascii="Times New Roman" w:eastAsia="Times New Roman" w:hAnsi="Times New Roman" w:cs="Times New Roman"/>
          <w:i/>
          <w:iCs/>
          <w:color w:val="000000" w:themeColor="text1"/>
          <w:sz w:val="28"/>
          <w:szCs w:val="28"/>
          <w:lang w:eastAsia="ru-RU"/>
        </w:rPr>
        <w:t>Рокича</w:t>
      </w:r>
      <w:proofErr w:type="spellEnd"/>
      <w:r w:rsidRPr="00DA4AD7">
        <w:rPr>
          <w:rFonts w:ascii="Times New Roman" w:eastAsia="Times New Roman" w:hAnsi="Times New Roman" w:cs="Times New Roman"/>
          <w:i/>
          <w:iCs/>
          <w:color w:val="000000" w:themeColor="text1"/>
          <w:sz w:val="28"/>
          <w:szCs w:val="28"/>
          <w:lang w:eastAsia="ru-RU"/>
        </w:rPr>
        <w:t xml:space="preserve"> Ценностные ориентации. </w:t>
      </w:r>
      <w:proofErr w:type="gramStart"/>
      <w:r w:rsidRPr="00DA4AD7">
        <w:rPr>
          <w:rFonts w:ascii="Times New Roman" w:eastAsia="Times New Roman" w:hAnsi="Times New Roman" w:cs="Times New Roman"/>
          <w:i/>
          <w:iCs/>
          <w:color w:val="000000" w:themeColor="text1"/>
          <w:sz w:val="28"/>
          <w:szCs w:val="28"/>
          <w:lang w:eastAsia="ru-RU"/>
        </w:rPr>
        <w:t xml:space="preserve">(Тест Милтона </w:t>
      </w:r>
      <w:proofErr w:type="spellStart"/>
      <w:r w:rsidRPr="00DA4AD7">
        <w:rPr>
          <w:rFonts w:ascii="Times New Roman" w:eastAsia="Times New Roman" w:hAnsi="Times New Roman" w:cs="Times New Roman"/>
          <w:i/>
          <w:iCs/>
          <w:color w:val="000000" w:themeColor="text1"/>
          <w:sz w:val="28"/>
          <w:szCs w:val="28"/>
          <w:lang w:eastAsia="ru-RU"/>
        </w:rPr>
        <w:t>Рокича</w:t>
      </w:r>
      <w:proofErr w:type="spellEnd"/>
      <w:r w:rsidRPr="00DA4AD7">
        <w:rPr>
          <w:rFonts w:ascii="Times New Roman" w:eastAsia="Times New Roman" w:hAnsi="Times New Roman" w:cs="Times New Roman"/>
          <w:i/>
          <w:iCs/>
          <w:color w:val="000000" w:themeColor="text1"/>
          <w:sz w:val="28"/>
          <w:szCs w:val="28"/>
          <w:lang w:eastAsia="ru-RU"/>
        </w:rPr>
        <w:t>.</w:t>
      </w:r>
      <w:proofErr w:type="gramEnd"/>
      <w:r w:rsidRPr="00DA4AD7">
        <w:rPr>
          <w:rFonts w:ascii="Times New Roman" w:eastAsia="Times New Roman" w:hAnsi="Times New Roman" w:cs="Times New Roman"/>
          <w:i/>
          <w:iCs/>
          <w:color w:val="000000" w:themeColor="text1"/>
          <w:sz w:val="28"/>
          <w:szCs w:val="28"/>
          <w:lang w:eastAsia="ru-RU"/>
        </w:rPr>
        <w:t xml:space="preserve"> / Исследование ценностных ориентаций М. </w:t>
      </w:r>
      <w:proofErr w:type="spellStart"/>
      <w:r w:rsidRPr="00DA4AD7">
        <w:rPr>
          <w:rFonts w:ascii="Times New Roman" w:eastAsia="Times New Roman" w:hAnsi="Times New Roman" w:cs="Times New Roman"/>
          <w:i/>
          <w:iCs/>
          <w:color w:val="000000" w:themeColor="text1"/>
          <w:sz w:val="28"/>
          <w:szCs w:val="28"/>
          <w:lang w:eastAsia="ru-RU"/>
        </w:rPr>
        <w:t>Рокича</w:t>
      </w:r>
      <w:proofErr w:type="spellEnd"/>
      <w:r w:rsidRPr="00DA4AD7">
        <w:rPr>
          <w:rFonts w:ascii="Times New Roman" w:eastAsia="Times New Roman" w:hAnsi="Times New Roman" w:cs="Times New Roman"/>
          <w:i/>
          <w:iCs/>
          <w:color w:val="000000" w:themeColor="text1"/>
          <w:sz w:val="28"/>
          <w:szCs w:val="28"/>
          <w:lang w:eastAsia="ru-RU"/>
        </w:rPr>
        <w:t xml:space="preserve">. / </w:t>
      </w:r>
      <w:proofErr w:type="spellStart"/>
      <w:proofErr w:type="gramStart"/>
      <w:r w:rsidRPr="00DA4AD7">
        <w:rPr>
          <w:rFonts w:ascii="Times New Roman" w:eastAsia="Times New Roman" w:hAnsi="Times New Roman" w:cs="Times New Roman"/>
          <w:i/>
          <w:iCs/>
          <w:color w:val="000000" w:themeColor="text1"/>
          <w:sz w:val="28"/>
          <w:szCs w:val="28"/>
          <w:lang w:eastAsia="ru-RU"/>
        </w:rPr>
        <w:t>Опросник</w:t>
      </w:r>
      <w:proofErr w:type="spellEnd"/>
      <w:r w:rsidRPr="00DA4AD7">
        <w:rPr>
          <w:rFonts w:ascii="Times New Roman" w:eastAsia="Times New Roman" w:hAnsi="Times New Roman" w:cs="Times New Roman"/>
          <w:i/>
          <w:iCs/>
          <w:color w:val="000000" w:themeColor="text1"/>
          <w:sz w:val="28"/>
          <w:szCs w:val="28"/>
          <w:lang w:eastAsia="ru-RU"/>
        </w:rPr>
        <w:t xml:space="preserve"> ценности по </w:t>
      </w:r>
      <w:proofErr w:type="spellStart"/>
      <w:r w:rsidRPr="00DA4AD7">
        <w:rPr>
          <w:rFonts w:ascii="Times New Roman" w:eastAsia="Times New Roman" w:hAnsi="Times New Roman" w:cs="Times New Roman"/>
          <w:i/>
          <w:iCs/>
          <w:color w:val="000000" w:themeColor="text1"/>
          <w:sz w:val="28"/>
          <w:szCs w:val="28"/>
          <w:lang w:eastAsia="ru-RU"/>
        </w:rPr>
        <w:t>Рокичу</w:t>
      </w:r>
      <w:proofErr w:type="spellEnd"/>
      <w:r w:rsidRPr="00DA4AD7">
        <w:rPr>
          <w:rFonts w:ascii="Times New Roman" w:eastAsia="Times New Roman" w:hAnsi="Times New Roman" w:cs="Times New Roman"/>
          <w:i/>
          <w:iCs/>
          <w:color w:val="000000" w:themeColor="text1"/>
          <w:sz w:val="28"/>
          <w:szCs w:val="28"/>
          <w:lang w:eastAsia="ru-RU"/>
        </w:rPr>
        <w:t>):</w:t>
      </w:r>
      <w:proofErr w:type="gramEnd"/>
    </w:p>
    <w:p w:rsidR="00DA4AD7" w:rsidRPr="00DA4AD7" w:rsidRDefault="00DA4AD7" w:rsidP="00DA4AD7">
      <w:pPr>
        <w:spacing w:after="0" w:line="240" w:lineRule="auto"/>
        <w:rPr>
          <w:rFonts w:ascii="Times New Roman" w:eastAsia="Times New Roman" w:hAnsi="Times New Roman" w:cs="Times New Roman"/>
          <w:color w:val="000000" w:themeColor="text1"/>
          <w:sz w:val="28"/>
          <w:szCs w:val="28"/>
          <w:lang w:eastAsia="ru-RU"/>
        </w:rPr>
      </w:pPr>
      <w:r w:rsidRPr="00DA4AD7">
        <w:rPr>
          <w:rFonts w:ascii="Times New Roman" w:eastAsia="Times New Roman" w:hAnsi="Times New Roman" w:cs="Times New Roman"/>
          <w:i/>
          <w:iCs/>
          <w:color w:val="000000" w:themeColor="text1"/>
          <w:sz w:val="28"/>
          <w:szCs w:val="28"/>
          <w:lang w:eastAsia="ru-RU"/>
        </w:rPr>
        <w:t>Инструкция:</w:t>
      </w:r>
    </w:p>
    <w:p w:rsidR="00DA4AD7" w:rsidRPr="00DA4AD7" w:rsidRDefault="00DA4AD7" w:rsidP="00DA4AD7">
      <w:pPr>
        <w:spacing w:after="0" w:line="240" w:lineRule="auto"/>
        <w:rPr>
          <w:rFonts w:ascii="Times New Roman" w:eastAsia="Times New Roman" w:hAnsi="Times New Roman" w:cs="Times New Roman"/>
          <w:color w:val="000000" w:themeColor="text1"/>
          <w:sz w:val="28"/>
          <w:szCs w:val="28"/>
          <w:lang w:eastAsia="ru-RU"/>
        </w:rPr>
      </w:pPr>
      <w:r w:rsidRPr="00DA4AD7">
        <w:rPr>
          <w:rFonts w:ascii="Times New Roman" w:eastAsia="Times New Roman" w:hAnsi="Times New Roman" w:cs="Times New Roman"/>
          <w:color w:val="000000" w:themeColor="text1"/>
          <w:sz w:val="28"/>
          <w:szCs w:val="28"/>
          <w:lang w:eastAsia="ru-RU"/>
        </w:rPr>
        <w:t xml:space="preserve">Вам будет предложен набор из 18 карточек с обозначением ценностей. Ваша задача – разложить их по порядку значимости для Вас как принципов, которыми Вы руководствуетесь в Вашей жизни. Внимательно изучите таблицу и, выбрав ту ценность, которая для Вас наиболее значима, поместите ее на первое место. Затем выберите вторую по значимости ценность и поместите ее вслед за первой. Затем проделайте то же со всеми оставшимися ценностями. Наименее </w:t>
      </w:r>
      <w:proofErr w:type="gramStart"/>
      <w:r w:rsidRPr="00DA4AD7">
        <w:rPr>
          <w:rFonts w:ascii="Times New Roman" w:eastAsia="Times New Roman" w:hAnsi="Times New Roman" w:cs="Times New Roman"/>
          <w:color w:val="000000" w:themeColor="text1"/>
          <w:sz w:val="28"/>
          <w:szCs w:val="28"/>
          <w:lang w:eastAsia="ru-RU"/>
        </w:rPr>
        <w:t>важная</w:t>
      </w:r>
      <w:proofErr w:type="gramEnd"/>
      <w:r w:rsidRPr="00DA4AD7">
        <w:rPr>
          <w:rFonts w:ascii="Times New Roman" w:eastAsia="Times New Roman" w:hAnsi="Times New Roman" w:cs="Times New Roman"/>
          <w:color w:val="000000" w:themeColor="text1"/>
          <w:sz w:val="28"/>
          <w:szCs w:val="28"/>
          <w:lang w:eastAsia="ru-RU"/>
        </w:rPr>
        <w:t xml:space="preserve"> останется последней и займет 18 место. Разработайте не спеша, вдумчиво. Конечный результат должен отражать Вашу истинную позицию.</w:t>
      </w:r>
    </w:p>
    <w:p w:rsidR="00DA4AD7" w:rsidRPr="00DA4AD7" w:rsidRDefault="00DA4AD7" w:rsidP="00DA4AD7">
      <w:pPr>
        <w:spacing w:after="0" w:line="240" w:lineRule="auto"/>
        <w:rPr>
          <w:rFonts w:ascii="Times New Roman" w:eastAsia="Times New Roman" w:hAnsi="Times New Roman" w:cs="Times New Roman"/>
          <w:color w:val="000000" w:themeColor="text1"/>
          <w:sz w:val="28"/>
          <w:szCs w:val="28"/>
          <w:lang w:eastAsia="ru-RU"/>
        </w:rPr>
      </w:pPr>
      <w:r w:rsidRPr="00DA4AD7">
        <w:rPr>
          <w:rFonts w:ascii="Times New Roman" w:eastAsia="Times New Roman" w:hAnsi="Times New Roman" w:cs="Times New Roman"/>
          <w:i/>
          <w:iCs/>
          <w:color w:val="000000" w:themeColor="text1"/>
          <w:sz w:val="28"/>
          <w:szCs w:val="28"/>
          <w:lang w:eastAsia="ru-RU"/>
        </w:rPr>
        <w:t xml:space="preserve">Тестовый материал для исследования ценностей </w:t>
      </w:r>
      <w:proofErr w:type="spellStart"/>
      <w:r w:rsidRPr="00DA4AD7">
        <w:rPr>
          <w:rFonts w:ascii="Times New Roman" w:eastAsia="Times New Roman" w:hAnsi="Times New Roman" w:cs="Times New Roman"/>
          <w:i/>
          <w:iCs/>
          <w:color w:val="000000" w:themeColor="text1"/>
          <w:sz w:val="28"/>
          <w:szCs w:val="28"/>
          <w:lang w:eastAsia="ru-RU"/>
        </w:rPr>
        <w:t>Рокича</w:t>
      </w:r>
      <w:proofErr w:type="spellEnd"/>
      <w:r w:rsidRPr="00DA4AD7">
        <w:rPr>
          <w:rFonts w:ascii="Times New Roman" w:eastAsia="Times New Roman" w:hAnsi="Times New Roman" w:cs="Times New Roman"/>
          <w:i/>
          <w:iCs/>
          <w:color w:val="000000" w:themeColor="text1"/>
          <w:sz w:val="28"/>
          <w:szCs w:val="28"/>
          <w:lang w:eastAsia="ru-RU"/>
        </w:rPr>
        <w:t>.</w:t>
      </w:r>
    </w:p>
    <w:p w:rsidR="00DA4AD7" w:rsidRPr="00DA4AD7" w:rsidRDefault="00DA4AD7" w:rsidP="00E158DD">
      <w:pPr>
        <w:spacing w:after="0" w:line="240" w:lineRule="auto"/>
        <w:rPr>
          <w:rFonts w:ascii="Times New Roman" w:eastAsia="Times New Roman" w:hAnsi="Times New Roman" w:cs="Times New Roman"/>
          <w:color w:val="000000" w:themeColor="text1"/>
          <w:sz w:val="28"/>
          <w:szCs w:val="28"/>
          <w:lang w:eastAsia="ru-RU"/>
        </w:rPr>
      </w:pPr>
      <w:r w:rsidRPr="00DA4AD7">
        <w:rPr>
          <w:rFonts w:ascii="Times New Roman" w:eastAsia="Times New Roman" w:hAnsi="Times New Roman" w:cs="Times New Roman"/>
          <w:b/>
          <w:i/>
          <w:iCs/>
          <w:color w:val="000000" w:themeColor="text1"/>
          <w:sz w:val="28"/>
          <w:szCs w:val="28"/>
          <w:lang w:eastAsia="ru-RU"/>
        </w:rPr>
        <w:lastRenderedPageBreak/>
        <w:t>Список</w:t>
      </w:r>
      <w:proofErr w:type="gramStart"/>
      <w:r w:rsidRPr="00DA4AD7">
        <w:rPr>
          <w:rFonts w:ascii="Times New Roman" w:eastAsia="Times New Roman" w:hAnsi="Times New Roman" w:cs="Times New Roman"/>
          <w:b/>
          <w:i/>
          <w:iCs/>
          <w:color w:val="000000" w:themeColor="text1"/>
          <w:sz w:val="28"/>
          <w:szCs w:val="28"/>
          <w:lang w:eastAsia="ru-RU"/>
        </w:rPr>
        <w:t xml:space="preserve"> А</w:t>
      </w:r>
      <w:proofErr w:type="gramEnd"/>
      <w:r w:rsidRPr="00DA4AD7">
        <w:rPr>
          <w:rFonts w:ascii="Times New Roman" w:eastAsia="Times New Roman" w:hAnsi="Times New Roman" w:cs="Times New Roman"/>
          <w:b/>
          <w:i/>
          <w:iCs/>
          <w:color w:val="000000" w:themeColor="text1"/>
          <w:sz w:val="28"/>
          <w:szCs w:val="28"/>
          <w:lang w:eastAsia="ru-RU"/>
        </w:rPr>
        <w:t xml:space="preserve"> (терминальные ценности):</w:t>
      </w:r>
      <w:r w:rsidRPr="00DA4AD7">
        <w:rPr>
          <w:rFonts w:ascii="Times New Roman" w:eastAsia="Times New Roman" w:hAnsi="Times New Roman" w:cs="Times New Roman"/>
          <w:i/>
          <w:iCs/>
          <w:color w:val="000000" w:themeColor="text1"/>
          <w:sz w:val="28"/>
          <w:szCs w:val="28"/>
          <w:lang w:eastAsia="ru-RU"/>
        </w:rPr>
        <w:t> </w:t>
      </w:r>
      <w:r w:rsidRPr="00DA4AD7">
        <w:rPr>
          <w:rFonts w:ascii="Times New Roman" w:eastAsia="Times New Roman" w:hAnsi="Times New Roman" w:cs="Times New Roman"/>
          <w:color w:val="000000" w:themeColor="text1"/>
          <w:sz w:val="28"/>
          <w:szCs w:val="28"/>
          <w:lang w:eastAsia="ru-RU"/>
        </w:rPr>
        <w:br/>
        <w:t>1) активная деятельная жизнь (полнота и эмоциональная насыщенность жизни); </w:t>
      </w:r>
      <w:r w:rsidRPr="00DA4AD7">
        <w:rPr>
          <w:rFonts w:ascii="Times New Roman" w:eastAsia="Times New Roman" w:hAnsi="Times New Roman" w:cs="Times New Roman"/>
          <w:color w:val="000000" w:themeColor="text1"/>
          <w:sz w:val="28"/>
          <w:szCs w:val="28"/>
          <w:lang w:eastAsia="ru-RU"/>
        </w:rPr>
        <w:br/>
        <w:t>2) жизненная мудрость (зрелость суждений и здравый смысл, достигаемые жизненным опытом); </w:t>
      </w:r>
      <w:r w:rsidRPr="00DA4AD7">
        <w:rPr>
          <w:rFonts w:ascii="Times New Roman" w:eastAsia="Times New Roman" w:hAnsi="Times New Roman" w:cs="Times New Roman"/>
          <w:color w:val="000000" w:themeColor="text1"/>
          <w:sz w:val="28"/>
          <w:szCs w:val="28"/>
          <w:lang w:eastAsia="ru-RU"/>
        </w:rPr>
        <w:br/>
        <w:t>3) </w:t>
      </w:r>
      <w:hyperlink r:id="rId6" w:tgtFrame="_blank" w:history="1">
        <w:r w:rsidRPr="00DA4AD7">
          <w:rPr>
            <w:rFonts w:ascii="Times New Roman" w:eastAsia="Times New Roman" w:hAnsi="Times New Roman" w:cs="Times New Roman"/>
            <w:color w:val="000000" w:themeColor="text1"/>
            <w:sz w:val="28"/>
            <w:szCs w:val="28"/>
            <w:u w:val="single"/>
            <w:lang w:eastAsia="ru-RU"/>
          </w:rPr>
          <w:t>здоровье</w:t>
        </w:r>
      </w:hyperlink>
      <w:r w:rsidRPr="00DA4AD7">
        <w:rPr>
          <w:rFonts w:ascii="Times New Roman" w:eastAsia="Times New Roman" w:hAnsi="Times New Roman" w:cs="Times New Roman"/>
          <w:color w:val="000000" w:themeColor="text1"/>
          <w:sz w:val="28"/>
          <w:szCs w:val="28"/>
          <w:lang w:eastAsia="ru-RU"/>
        </w:rPr>
        <w:t> (физическое и психическое); </w:t>
      </w:r>
      <w:r w:rsidRPr="00DA4AD7">
        <w:rPr>
          <w:rFonts w:ascii="Times New Roman" w:eastAsia="Times New Roman" w:hAnsi="Times New Roman" w:cs="Times New Roman"/>
          <w:color w:val="000000" w:themeColor="text1"/>
          <w:sz w:val="28"/>
          <w:szCs w:val="28"/>
          <w:lang w:eastAsia="ru-RU"/>
        </w:rPr>
        <w:br/>
        <w:t>4) интересная работа; </w:t>
      </w:r>
      <w:r w:rsidRPr="00DA4AD7">
        <w:rPr>
          <w:rFonts w:ascii="Times New Roman" w:eastAsia="Times New Roman" w:hAnsi="Times New Roman" w:cs="Times New Roman"/>
          <w:color w:val="000000" w:themeColor="text1"/>
          <w:sz w:val="28"/>
          <w:szCs w:val="28"/>
          <w:lang w:eastAsia="ru-RU"/>
        </w:rPr>
        <w:br/>
        <w:t>5) красота природы и искусства (переживание прекрасного в природе и в искусстве); </w:t>
      </w:r>
      <w:r w:rsidRPr="00DA4AD7">
        <w:rPr>
          <w:rFonts w:ascii="Times New Roman" w:eastAsia="Times New Roman" w:hAnsi="Times New Roman" w:cs="Times New Roman"/>
          <w:color w:val="000000" w:themeColor="text1"/>
          <w:sz w:val="28"/>
          <w:szCs w:val="28"/>
          <w:lang w:eastAsia="ru-RU"/>
        </w:rPr>
        <w:br/>
        <w:t>6) любовь (духовная и физическая близость с любимым человеком); </w:t>
      </w:r>
      <w:r w:rsidRPr="00DA4AD7">
        <w:rPr>
          <w:rFonts w:ascii="Times New Roman" w:eastAsia="Times New Roman" w:hAnsi="Times New Roman" w:cs="Times New Roman"/>
          <w:color w:val="000000" w:themeColor="text1"/>
          <w:sz w:val="28"/>
          <w:szCs w:val="28"/>
          <w:lang w:eastAsia="ru-RU"/>
        </w:rPr>
        <w:br/>
      </w:r>
      <w:proofErr w:type="gramStart"/>
      <w:r w:rsidRPr="00DA4AD7">
        <w:rPr>
          <w:rFonts w:ascii="Times New Roman" w:eastAsia="Times New Roman" w:hAnsi="Times New Roman" w:cs="Times New Roman"/>
          <w:color w:val="000000" w:themeColor="text1"/>
          <w:sz w:val="28"/>
          <w:szCs w:val="28"/>
          <w:lang w:eastAsia="ru-RU"/>
        </w:rPr>
        <w:t>7) материально обеспеченная жизнь (отсутствие материальных затруднений); </w:t>
      </w:r>
      <w:r w:rsidRPr="00DA4AD7">
        <w:rPr>
          <w:rFonts w:ascii="Times New Roman" w:eastAsia="Times New Roman" w:hAnsi="Times New Roman" w:cs="Times New Roman"/>
          <w:color w:val="000000" w:themeColor="text1"/>
          <w:sz w:val="28"/>
          <w:szCs w:val="28"/>
          <w:lang w:eastAsia="ru-RU"/>
        </w:rPr>
        <w:br/>
        <w:t>8) наличие хороших и верных друзей; </w:t>
      </w:r>
      <w:r w:rsidRPr="00DA4AD7">
        <w:rPr>
          <w:rFonts w:ascii="Times New Roman" w:eastAsia="Times New Roman" w:hAnsi="Times New Roman" w:cs="Times New Roman"/>
          <w:color w:val="000000" w:themeColor="text1"/>
          <w:sz w:val="28"/>
          <w:szCs w:val="28"/>
          <w:lang w:eastAsia="ru-RU"/>
        </w:rPr>
        <w:br/>
        <w:t>9) общественное признание (уважение окружающих, коллектива, товарищей по работе); </w:t>
      </w:r>
      <w:r w:rsidRPr="00DA4AD7">
        <w:rPr>
          <w:rFonts w:ascii="Times New Roman" w:eastAsia="Times New Roman" w:hAnsi="Times New Roman" w:cs="Times New Roman"/>
          <w:color w:val="000000" w:themeColor="text1"/>
          <w:sz w:val="28"/>
          <w:szCs w:val="28"/>
          <w:lang w:eastAsia="ru-RU"/>
        </w:rPr>
        <w:br/>
        <w:t>10) познание (возможность расширения своего образования, кругозора, общей культуры, интеллектуальное развитие); </w:t>
      </w:r>
      <w:r w:rsidRPr="00DA4AD7">
        <w:rPr>
          <w:rFonts w:ascii="Times New Roman" w:eastAsia="Times New Roman" w:hAnsi="Times New Roman" w:cs="Times New Roman"/>
          <w:color w:val="000000" w:themeColor="text1"/>
          <w:sz w:val="28"/>
          <w:szCs w:val="28"/>
          <w:lang w:eastAsia="ru-RU"/>
        </w:rPr>
        <w:br/>
        <w:t>11) продуктивная жизнь (максимально полное использование своих возможностей, сил и способностей); </w:t>
      </w:r>
      <w:r w:rsidRPr="00DA4AD7">
        <w:rPr>
          <w:rFonts w:ascii="Times New Roman" w:eastAsia="Times New Roman" w:hAnsi="Times New Roman" w:cs="Times New Roman"/>
          <w:color w:val="000000" w:themeColor="text1"/>
          <w:sz w:val="28"/>
          <w:szCs w:val="28"/>
          <w:lang w:eastAsia="ru-RU"/>
        </w:rPr>
        <w:br/>
        <w:t>12) развитие (работа над собой, постоянное физическое и духовное совершенствование);</w:t>
      </w:r>
      <w:proofErr w:type="gramEnd"/>
      <w:r w:rsidRPr="00DA4AD7">
        <w:rPr>
          <w:rFonts w:ascii="Times New Roman" w:eastAsia="Times New Roman" w:hAnsi="Times New Roman" w:cs="Times New Roman"/>
          <w:color w:val="000000" w:themeColor="text1"/>
          <w:sz w:val="28"/>
          <w:szCs w:val="28"/>
          <w:lang w:eastAsia="ru-RU"/>
        </w:rPr>
        <w:t> </w:t>
      </w:r>
      <w:r w:rsidRPr="00DA4AD7">
        <w:rPr>
          <w:rFonts w:ascii="Times New Roman" w:eastAsia="Times New Roman" w:hAnsi="Times New Roman" w:cs="Times New Roman"/>
          <w:color w:val="000000" w:themeColor="text1"/>
          <w:sz w:val="28"/>
          <w:szCs w:val="28"/>
          <w:lang w:eastAsia="ru-RU"/>
        </w:rPr>
        <w:br/>
      </w:r>
      <w:proofErr w:type="gramStart"/>
      <w:r w:rsidRPr="00DA4AD7">
        <w:rPr>
          <w:rFonts w:ascii="Times New Roman" w:eastAsia="Times New Roman" w:hAnsi="Times New Roman" w:cs="Times New Roman"/>
          <w:color w:val="000000" w:themeColor="text1"/>
          <w:sz w:val="28"/>
          <w:szCs w:val="28"/>
          <w:lang w:eastAsia="ru-RU"/>
        </w:rPr>
        <w:t>13) развлечения (приятное, необременительное времяпрепровождение, отсутствие обязанностей); </w:t>
      </w:r>
      <w:r w:rsidRPr="00DA4AD7">
        <w:rPr>
          <w:rFonts w:ascii="Times New Roman" w:eastAsia="Times New Roman" w:hAnsi="Times New Roman" w:cs="Times New Roman"/>
          <w:color w:val="000000" w:themeColor="text1"/>
          <w:sz w:val="28"/>
          <w:szCs w:val="28"/>
          <w:lang w:eastAsia="ru-RU"/>
        </w:rPr>
        <w:br/>
        <w:t>14) свобода (самостоятельность, независимость в суждениях и поступках); </w:t>
      </w:r>
      <w:r w:rsidRPr="00DA4AD7">
        <w:rPr>
          <w:rFonts w:ascii="Times New Roman" w:eastAsia="Times New Roman" w:hAnsi="Times New Roman" w:cs="Times New Roman"/>
          <w:color w:val="000000" w:themeColor="text1"/>
          <w:sz w:val="28"/>
          <w:szCs w:val="28"/>
          <w:lang w:eastAsia="ru-RU"/>
        </w:rPr>
        <w:br/>
        <w:t>15) счастливая семейная жизнь; </w:t>
      </w:r>
      <w:r w:rsidRPr="00DA4AD7">
        <w:rPr>
          <w:rFonts w:ascii="Times New Roman" w:eastAsia="Times New Roman" w:hAnsi="Times New Roman" w:cs="Times New Roman"/>
          <w:color w:val="000000" w:themeColor="text1"/>
          <w:sz w:val="28"/>
          <w:szCs w:val="28"/>
          <w:lang w:eastAsia="ru-RU"/>
        </w:rPr>
        <w:br/>
        <w:t>16) счастье других (благосостояние, развитие и совершенствование других людей, всего народа, </w:t>
      </w:r>
      <w:r w:rsidRPr="00DA4AD7">
        <w:rPr>
          <w:rFonts w:ascii="Times New Roman" w:eastAsia="Times New Roman" w:hAnsi="Times New Roman" w:cs="Times New Roman"/>
          <w:color w:val="000000" w:themeColor="text1"/>
          <w:sz w:val="28"/>
          <w:szCs w:val="28"/>
          <w:lang w:eastAsia="ru-RU"/>
        </w:rPr>
        <w:br/>
        <w:t>человечества в целом); </w:t>
      </w:r>
      <w:r w:rsidRPr="00DA4AD7">
        <w:rPr>
          <w:rFonts w:ascii="Times New Roman" w:eastAsia="Times New Roman" w:hAnsi="Times New Roman" w:cs="Times New Roman"/>
          <w:color w:val="000000" w:themeColor="text1"/>
          <w:sz w:val="28"/>
          <w:szCs w:val="28"/>
          <w:lang w:eastAsia="ru-RU"/>
        </w:rPr>
        <w:br/>
        <w:t>17) творчество (возможность творческой деятельности); </w:t>
      </w:r>
      <w:r w:rsidRPr="00DA4AD7">
        <w:rPr>
          <w:rFonts w:ascii="Times New Roman" w:eastAsia="Times New Roman" w:hAnsi="Times New Roman" w:cs="Times New Roman"/>
          <w:color w:val="000000" w:themeColor="text1"/>
          <w:sz w:val="28"/>
          <w:szCs w:val="28"/>
          <w:lang w:eastAsia="ru-RU"/>
        </w:rPr>
        <w:br/>
        <w:t>18) уверенность в себе (внутренняя гармония, свобода от внутренних противоречий, сомнений). </w:t>
      </w:r>
      <w:proofErr w:type="gramEnd"/>
    </w:p>
    <w:p w:rsidR="00DA4AD7" w:rsidRPr="00DA4AD7" w:rsidRDefault="00DA4AD7" w:rsidP="00E158DD">
      <w:pPr>
        <w:spacing w:after="0" w:line="240" w:lineRule="auto"/>
        <w:rPr>
          <w:rFonts w:ascii="Times New Roman" w:eastAsia="Times New Roman" w:hAnsi="Times New Roman" w:cs="Times New Roman"/>
          <w:color w:val="000000" w:themeColor="text1"/>
          <w:sz w:val="28"/>
          <w:szCs w:val="28"/>
          <w:lang w:eastAsia="ru-RU"/>
        </w:rPr>
      </w:pPr>
      <w:r w:rsidRPr="00DA4AD7">
        <w:rPr>
          <w:rFonts w:ascii="Times New Roman" w:eastAsia="Times New Roman" w:hAnsi="Times New Roman" w:cs="Times New Roman"/>
          <w:b/>
          <w:i/>
          <w:iCs/>
          <w:color w:val="000000" w:themeColor="text1"/>
          <w:sz w:val="28"/>
          <w:szCs w:val="28"/>
          <w:lang w:eastAsia="ru-RU"/>
        </w:rPr>
        <w:t>Список</w:t>
      </w:r>
      <w:proofErr w:type="gramStart"/>
      <w:r w:rsidRPr="00DA4AD7">
        <w:rPr>
          <w:rFonts w:ascii="Times New Roman" w:eastAsia="Times New Roman" w:hAnsi="Times New Roman" w:cs="Times New Roman"/>
          <w:b/>
          <w:i/>
          <w:iCs/>
          <w:color w:val="000000" w:themeColor="text1"/>
          <w:sz w:val="28"/>
          <w:szCs w:val="28"/>
          <w:lang w:eastAsia="ru-RU"/>
        </w:rPr>
        <w:t xml:space="preserve"> Б</w:t>
      </w:r>
      <w:proofErr w:type="gramEnd"/>
      <w:r w:rsidRPr="00DA4AD7">
        <w:rPr>
          <w:rFonts w:ascii="Times New Roman" w:eastAsia="Times New Roman" w:hAnsi="Times New Roman" w:cs="Times New Roman"/>
          <w:b/>
          <w:i/>
          <w:iCs/>
          <w:color w:val="000000" w:themeColor="text1"/>
          <w:sz w:val="28"/>
          <w:szCs w:val="28"/>
          <w:lang w:eastAsia="ru-RU"/>
        </w:rPr>
        <w:t xml:space="preserve"> (инструментальные ценности): </w:t>
      </w:r>
      <w:r w:rsidRPr="00DA4AD7">
        <w:rPr>
          <w:rFonts w:ascii="Times New Roman" w:eastAsia="Times New Roman" w:hAnsi="Times New Roman" w:cs="Times New Roman"/>
          <w:color w:val="000000" w:themeColor="text1"/>
          <w:sz w:val="28"/>
          <w:szCs w:val="28"/>
          <w:lang w:eastAsia="ru-RU"/>
        </w:rPr>
        <w:br/>
        <w:t>1) аккуратность (чистоплотность), умение содержать в порядке вещи, порядок в делах; </w:t>
      </w:r>
      <w:r w:rsidRPr="00DA4AD7">
        <w:rPr>
          <w:rFonts w:ascii="Times New Roman" w:eastAsia="Times New Roman" w:hAnsi="Times New Roman" w:cs="Times New Roman"/>
          <w:color w:val="000000" w:themeColor="text1"/>
          <w:sz w:val="28"/>
          <w:szCs w:val="28"/>
          <w:lang w:eastAsia="ru-RU"/>
        </w:rPr>
        <w:br/>
        <w:t>2) воспитанность (хорошие манеры); </w:t>
      </w:r>
      <w:r w:rsidRPr="00DA4AD7">
        <w:rPr>
          <w:rFonts w:ascii="Times New Roman" w:eastAsia="Times New Roman" w:hAnsi="Times New Roman" w:cs="Times New Roman"/>
          <w:color w:val="000000" w:themeColor="text1"/>
          <w:sz w:val="28"/>
          <w:szCs w:val="28"/>
          <w:lang w:eastAsia="ru-RU"/>
        </w:rPr>
        <w:br/>
        <w:t>3) высокие запросы (высокие требования к жизни и высокие притязания); </w:t>
      </w:r>
      <w:r w:rsidRPr="00DA4AD7">
        <w:rPr>
          <w:rFonts w:ascii="Times New Roman" w:eastAsia="Times New Roman" w:hAnsi="Times New Roman" w:cs="Times New Roman"/>
          <w:color w:val="000000" w:themeColor="text1"/>
          <w:sz w:val="28"/>
          <w:szCs w:val="28"/>
          <w:lang w:eastAsia="ru-RU"/>
        </w:rPr>
        <w:br/>
        <w:t>4) жизнерадостность (чувство юмора); </w:t>
      </w:r>
      <w:r w:rsidRPr="00DA4AD7">
        <w:rPr>
          <w:rFonts w:ascii="Times New Roman" w:eastAsia="Times New Roman" w:hAnsi="Times New Roman" w:cs="Times New Roman"/>
          <w:color w:val="000000" w:themeColor="text1"/>
          <w:sz w:val="28"/>
          <w:szCs w:val="28"/>
          <w:lang w:eastAsia="ru-RU"/>
        </w:rPr>
        <w:br/>
        <w:t>5) исполнительность (дисциплинированность); </w:t>
      </w:r>
      <w:r w:rsidRPr="00DA4AD7">
        <w:rPr>
          <w:rFonts w:ascii="Times New Roman" w:eastAsia="Times New Roman" w:hAnsi="Times New Roman" w:cs="Times New Roman"/>
          <w:color w:val="000000" w:themeColor="text1"/>
          <w:sz w:val="28"/>
          <w:szCs w:val="28"/>
          <w:lang w:eastAsia="ru-RU"/>
        </w:rPr>
        <w:br/>
        <w:t>6) независимость (способность действовать самостоятельно, решительно); </w:t>
      </w:r>
      <w:r w:rsidRPr="00DA4AD7">
        <w:rPr>
          <w:rFonts w:ascii="Times New Roman" w:eastAsia="Times New Roman" w:hAnsi="Times New Roman" w:cs="Times New Roman"/>
          <w:color w:val="000000" w:themeColor="text1"/>
          <w:sz w:val="28"/>
          <w:szCs w:val="28"/>
          <w:lang w:eastAsia="ru-RU"/>
        </w:rPr>
        <w:br/>
        <w:t>7) непримиримость к недостаткам в себе и других; </w:t>
      </w:r>
      <w:r w:rsidRPr="00DA4AD7">
        <w:rPr>
          <w:rFonts w:ascii="Times New Roman" w:eastAsia="Times New Roman" w:hAnsi="Times New Roman" w:cs="Times New Roman"/>
          <w:color w:val="000000" w:themeColor="text1"/>
          <w:sz w:val="28"/>
          <w:szCs w:val="28"/>
          <w:lang w:eastAsia="ru-RU"/>
        </w:rPr>
        <w:br/>
      </w:r>
      <w:proofErr w:type="gramStart"/>
      <w:r w:rsidRPr="00DA4AD7">
        <w:rPr>
          <w:rFonts w:ascii="Times New Roman" w:eastAsia="Times New Roman" w:hAnsi="Times New Roman" w:cs="Times New Roman"/>
          <w:color w:val="000000" w:themeColor="text1"/>
          <w:sz w:val="28"/>
          <w:szCs w:val="28"/>
          <w:lang w:eastAsia="ru-RU"/>
        </w:rPr>
        <w:t>8) образованность (широта знаний, высокая общая культура); </w:t>
      </w:r>
      <w:r w:rsidRPr="00DA4AD7">
        <w:rPr>
          <w:rFonts w:ascii="Times New Roman" w:eastAsia="Times New Roman" w:hAnsi="Times New Roman" w:cs="Times New Roman"/>
          <w:color w:val="000000" w:themeColor="text1"/>
          <w:sz w:val="28"/>
          <w:szCs w:val="28"/>
          <w:lang w:eastAsia="ru-RU"/>
        </w:rPr>
        <w:br/>
        <w:t>9) ответственность (чувство долга, умение держать слово); </w:t>
      </w:r>
      <w:r w:rsidRPr="00DA4AD7">
        <w:rPr>
          <w:rFonts w:ascii="Times New Roman" w:eastAsia="Times New Roman" w:hAnsi="Times New Roman" w:cs="Times New Roman"/>
          <w:color w:val="000000" w:themeColor="text1"/>
          <w:sz w:val="28"/>
          <w:szCs w:val="28"/>
          <w:lang w:eastAsia="ru-RU"/>
        </w:rPr>
        <w:br/>
        <w:t>10) рационализм (умение здраво и логично мыслить, принимать обдуманные, рациональные решения); </w:t>
      </w:r>
      <w:r w:rsidRPr="00DA4AD7">
        <w:rPr>
          <w:rFonts w:ascii="Times New Roman" w:eastAsia="Times New Roman" w:hAnsi="Times New Roman" w:cs="Times New Roman"/>
          <w:color w:val="000000" w:themeColor="text1"/>
          <w:sz w:val="28"/>
          <w:szCs w:val="28"/>
          <w:lang w:eastAsia="ru-RU"/>
        </w:rPr>
        <w:br/>
        <w:t>11) самоконтроль (сдержанность, самодисциплина); </w:t>
      </w:r>
      <w:r w:rsidRPr="00DA4AD7">
        <w:rPr>
          <w:rFonts w:ascii="Times New Roman" w:eastAsia="Times New Roman" w:hAnsi="Times New Roman" w:cs="Times New Roman"/>
          <w:color w:val="000000" w:themeColor="text1"/>
          <w:sz w:val="28"/>
          <w:szCs w:val="28"/>
          <w:lang w:eastAsia="ru-RU"/>
        </w:rPr>
        <w:br/>
      </w:r>
      <w:r w:rsidRPr="00DA4AD7">
        <w:rPr>
          <w:rFonts w:ascii="Times New Roman" w:eastAsia="Times New Roman" w:hAnsi="Times New Roman" w:cs="Times New Roman"/>
          <w:color w:val="000000" w:themeColor="text1"/>
          <w:sz w:val="28"/>
          <w:szCs w:val="28"/>
          <w:lang w:eastAsia="ru-RU"/>
        </w:rPr>
        <w:lastRenderedPageBreak/>
        <w:t>12) смелость в отстаивании своего мнения, взглядов; </w:t>
      </w:r>
      <w:r w:rsidRPr="00DA4AD7">
        <w:rPr>
          <w:rFonts w:ascii="Times New Roman" w:eastAsia="Times New Roman" w:hAnsi="Times New Roman" w:cs="Times New Roman"/>
          <w:color w:val="000000" w:themeColor="text1"/>
          <w:sz w:val="28"/>
          <w:szCs w:val="28"/>
          <w:lang w:eastAsia="ru-RU"/>
        </w:rPr>
        <w:br/>
        <w:t>13) твердая воля (умение настоять на своем, не отступать перед трудностями);</w:t>
      </w:r>
      <w:proofErr w:type="gramEnd"/>
      <w:r w:rsidRPr="00DA4AD7">
        <w:rPr>
          <w:rFonts w:ascii="Times New Roman" w:eastAsia="Times New Roman" w:hAnsi="Times New Roman" w:cs="Times New Roman"/>
          <w:color w:val="000000" w:themeColor="text1"/>
          <w:sz w:val="28"/>
          <w:szCs w:val="28"/>
          <w:lang w:eastAsia="ru-RU"/>
        </w:rPr>
        <w:t> </w:t>
      </w:r>
      <w:r w:rsidRPr="00DA4AD7">
        <w:rPr>
          <w:rFonts w:ascii="Times New Roman" w:eastAsia="Times New Roman" w:hAnsi="Times New Roman" w:cs="Times New Roman"/>
          <w:color w:val="000000" w:themeColor="text1"/>
          <w:sz w:val="28"/>
          <w:szCs w:val="28"/>
          <w:lang w:eastAsia="ru-RU"/>
        </w:rPr>
        <w:br/>
      </w:r>
      <w:proofErr w:type="gramStart"/>
      <w:r w:rsidRPr="00DA4AD7">
        <w:rPr>
          <w:rFonts w:ascii="Times New Roman" w:eastAsia="Times New Roman" w:hAnsi="Times New Roman" w:cs="Times New Roman"/>
          <w:color w:val="000000" w:themeColor="text1"/>
          <w:sz w:val="28"/>
          <w:szCs w:val="28"/>
          <w:lang w:eastAsia="ru-RU"/>
        </w:rPr>
        <w:t>14) терпимость (к взглядам и мнениям других, умение прощать другим их ошибки и заблуждения); </w:t>
      </w:r>
      <w:r w:rsidRPr="00DA4AD7">
        <w:rPr>
          <w:rFonts w:ascii="Times New Roman" w:eastAsia="Times New Roman" w:hAnsi="Times New Roman" w:cs="Times New Roman"/>
          <w:color w:val="000000" w:themeColor="text1"/>
          <w:sz w:val="28"/>
          <w:szCs w:val="28"/>
          <w:lang w:eastAsia="ru-RU"/>
        </w:rPr>
        <w:br/>
        <w:t>15) широта взглядов (умение понять чужую точку зрения, уважать иные вкусы, обычаи, привычки); </w:t>
      </w:r>
      <w:r w:rsidRPr="00DA4AD7">
        <w:rPr>
          <w:rFonts w:ascii="Times New Roman" w:eastAsia="Times New Roman" w:hAnsi="Times New Roman" w:cs="Times New Roman"/>
          <w:color w:val="000000" w:themeColor="text1"/>
          <w:sz w:val="28"/>
          <w:szCs w:val="28"/>
          <w:lang w:eastAsia="ru-RU"/>
        </w:rPr>
        <w:br/>
        <w:t>16) честность (правдивость, искренность); </w:t>
      </w:r>
      <w:r w:rsidRPr="00DA4AD7">
        <w:rPr>
          <w:rFonts w:ascii="Times New Roman" w:eastAsia="Times New Roman" w:hAnsi="Times New Roman" w:cs="Times New Roman"/>
          <w:color w:val="000000" w:themeColor="text1"/>
          <w:sz w:val="28"/>
          <w:szCs w:val="28"/>
          <w:lang w:eastAsia="ru-RU"/>
        </w:rPr>
        <w:br/>
        <w:t>17) эффективность в делах (трудолюбие, продуктивность в работе); </w:t>
      </w:r>
      <w:r w:rsidRPr="00DA4AD7">
        <w:rPr>
          <w:rFonts w:ascii="Times New Roman" w:eastAsia="Times New Roman" w:hAnsi="Times New Roman" w:cs="Times New Roman"/>
          <w:color w:val="000000" w:themeColor="text1"/>
          <w:sz w:val="28"/>
          <w:szCs w:val="28"/>
          <w:lang w:eastAsia="ru-RU"/>
        </w:rPr>
        <w:br/>
        <w:t>18) чуткость (заботливость). </w:t>
      </w:r>
      <w:proofErr w:type="gramEnd"/>
    </w:p>
    <w:p w:rsidR="00DA4AD7" w:rsidRDefault="00DA4AD7" w:rsidP="00DA4AD7">
      <w:pPr>
        <w:spacing w:after="0" w:line="240" w:lineRule="auto"/>
        <w:rPr>
          <w:rFonts w:ascii="Times New Roman" w:eastAsia="Times New Roman" w:hAnsi="Times New Roman" w:cs="Times New Roman"/>
          <w:i/>
          <w:iCs/>
          <w:color w:val="000000" w:themeColor="text1"/>
          <w:sz w:val="28"/>
          <w:szCs w:val="28"/>
          <w:lang w:eastAsia="ru-RU"/>
        </w:rPr>
      </w:pPr>
      <w:r w:rsidRPr="00DA4AD7">
        <w:rPr>
          <w:rFonts w:ascii="Times New Roman" w:eastAsia="Times New Roman" w:hAnsi="Times New Roman" w:cs="Times New Roman"/>
          <w:i/>
          <w:iCs/>
          <w:color w:val="000000" w:themeColor="text1"/>
          <w:sz w:val="28"/>
          <w:szCs w:val="28"/>
          <w:lang w:eastAsia="ru-RU"/>
        </w:rPr>
        <w:t>Ключ, обработка результатов, интерпретация.</w:t>
      </w:r>
    </w:p>
    <w:p w:rsidR="00E158DD" w:rsidRDefault="00E158DD" w:rsidP="00DA4AD7">
      <w:pPr>
        <w:spacing w:after="0" w:line="240" w:lineRule="auto"/>
        <w:rPr>
          <w:rFonts w:ascii="Times New Roman" w:eastAsia="Times New Roman" w:hAnsi="Times New Roman" w:cs="Times New Roman"/>
          <w:i/>
          <w:iCs/>
          <w:color w:val="000000" w:themeColor="text1"/>
          <w:sz w:val="28"/>
          <w:szCs w:val="28"/>
          <w:lang w:eastAsia="ru-RU"/>
        </w:rPr>
      </w:pPr>
    </w:p>
    <w:p w:rsidR="00E158DD" w:rsidRPr="00DA4AD7" w:rsidRDefault="00E158DD" w:rsidP="00DA4AD7">
      <w:pPr>
        <w:spacing w:after="0" w:line="240" w:lineRule="auto"/>
        <w:rPr>
          <w:rFonts w:ascii="Times New Roman" w:eastAsia="Times New Roman" w:hAnsi="Times New Roman" w:cs="Times New Roman"/>
          <w:color w:val="000000" w:themeColor="text1"/>
          <w:sz w:val="28"/>
          <w:szCs w:val="28"/>
          <w:lang w:eastAsia="ru-RU"/>
        </w:rPr>
      </w:pPr>
    </w:p>
    <w:p w:rsidR="00DA4AD7" w:rsidRPr="00DA4AD7" w:rsidRDefault="00DA4AD7" w:rsidP="00DA4AD7">
      <w:pPr>
        <w:spacing w:after="0" w:line="240" w:lineRule="auto"/>
        <w:rPr>
          <w:rFonts w:ascii="Times New Roman" w:eastAsia="Times New Roman" w:hAnsi="Times New Roman" w:cs="Times New Roman"/>
          <w:color w:val="000000" w:themeColor="text1"/>
          <w:sz w:val="28"/>
          <w:szCs w:val="28"/>
          <w:lang w:eastAsia="ru-RU"/>
        </w:rPr>
      </w:pPr>
      <w:r w:rsidRPr="00DA4AD7">
        <w:rPr>
          <w:rFonts w:ascii="Times New Roman" w:eastAsia="Times New Roman" w:hAnsi="Times New Roman" w:cs="Times New Roman"/>
          <w:b/>
          <w:bCs/>
          <w:i/>
          <w:iCs/>
          <w:noProof/>
          <w:color w:val="000000" w:themeColor="text1"/>
          <w:sz w:val="28"/>
          <w:szCs w:val="28"/>
          <w:lang w:eastAsia="ru-RU"/>
        </w:rPr>
        <w:drawing>
          <wp:inline distT="0" distB="0" distL="0" distR="0">
            <wp:extent cx="5715000" cy="4324350"/>
            <wp:effectExtent l="0" t="0" r="0" b="0"/>
            <wp:docPr id="1" name="Рисунок 1" descr="http://psycabi.net/images/2005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sycabi.net/images/20058_600.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0" cy="4324350"/>
                    </a:xfrm>
                    <a:prstGeom prst="rect">
                      <a:avLst/>
                    </a:prstGeom>
                    <a:noFill/>
                    <a:ln>
                      <a:noFill/>
                    </a:ln>
                  </pic:spPr>
                </pic:pic>
              </a:graphicData>
            </a:graphic>
          </wp:inline>
        </w:drawing>
      </w:r>
    </w:p>
    <w:p w:rsidR="00DA4AD7" w:rsidRPr="00DA4AD7" w:rsidRDefault="00DA4AD7" w:rsidP="00DA4AD7">
      <w:pPr>
        <w:spacing w:after="0" w:line="240" w:lineRule="auto"/>
        <w:rPr>
          <w:rFonts w:ascii="Times New Roman" w:eastAsia="Times New Roman" w:hAnsi="Times New Roman" w:cs="Times New Roman"/>
          <w:color w:val="000000" w:themeColor="text1"/>
          <w:sz w:val="28"/>
          <w:szCs w:val="28"/>
          <w:lang w:eastAsia="ru-RU"/>
        </w:rPr>
      </w:pPr>
      <w:r w:rsidRPr="00DA4AD7">
        <w:rPr>
          <w:rFonts w:ascii="Times New Roman" w:eastAsia="Times New Roman" w:hAnsi="Times New Roman" w:cs="Times New Roman"/>
          <w:noProof/>
          <w:color w:val="000000" w:themeColor="text1"/>
          <w:sz w:val="28"/>
          <w:szCs w:val="28"/>
          <w:lang w:eastAsia="ru-RU"/>
        </w:rPr>
        <w:lastRenderedPageBreak/>
        <w:drawing>
          <wp:inline distT="0" distB="0" distL="0" distR="0">
            <wp:extent cx="5715000" cy="3352800"/>
            <wp:effectExtent l="0" t="0" r="0" b="0"/>
            <wp:docPr id="2" name="Рисунок 2" descr="http://psycabi.net/images/20334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sycabi.net/images/20334_600.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0" cy="3352800"/>
                    </a:xfrm>
                    <a:prstGeom prst="rect">
                      <a:avLst/>
                    </a:prstGeom>
                    <a:noFill/>
                    <a:ln>
                      <a:noFill/>
                    </a:ln>
                  </pic:spPr>
                </pic:pic>
              </a:graphicData>
            </a:graphic>
          </wp:inline>
        </w:drawing>
      </w:r>
    </w:p>
    <w:p w:rsidR="00E158DD" w:rsidRDefault="00E158DD" w:rsidP="00DA4AD7">
      <w:pPr>
        <w:spacing w:after="0" w:line="240" w:lineRule="auto"/>
        <w:rPr>
          <w:rFonts w:ascii="Times New Roman" w:eastAsia="Times New Roman" w:hAnsi="Times New Roman" w:cs="Times New Roman"/>
          <w:color w:val="000000" w:themeColor="text1"/>
          <w:sz w:val="28"/>
          <w:szCs w:val="28"/>
          <w:lang w:eastAsia="ru-RU"/>
        </w:rPr>
      </w:pPr>
    </w:p>
    <w:p w:rsidR="00E158DD" w:rsidRDefault="00E158DD" w:rsidP="00DA4AD7">
      <w:pPr>
        <w:spacing w:after="0" w:line="240" w:lineRule="auto"/>
        <w:rPr>
          <w:rFonts w:ascii="Times New Roman" w:eastAsia="Times New Roman" w:hAnsi="Times New Roman" w:cs="Times New Roman"/>
          <w:color w:val="000000" w:themeColor="text1"/>
          <w:sz w:val="28"/>
          <w:szCs w:val="28"/>
          <w:lang w:eastAsia="ru-RU"/>
        </w:rPr>
      </w:pPr>
    </w:p>
    <w:p w:rsidR="00DA4AD7" w:rsidRPr="00DA4AD7" w:rsidRDefault="00DA4AD7" w:rsidP="00E158DD">
      <w:pPr>
        <w:spacing w:after="0" w:line="240" w:lineRule="auto"/>
        <w:rPr>
          <w:rFonts w:ascii="Times New Roman" w:eastAsia="Times New Roman" w:hAnsi="Times New Roman" w:cs="Times New Roman"/>
          <w:color w:val="000000" w:themeColor="text1"/>
          <w:sz w:val="28"/>
          <w:szCs w:val="28"/>
          <w:lang w:eastAsia="ru-RU"/>
        </w:rPr>
      </w:pPr>
      <w:r w:rsidRPr="00DA4AD7">
        <w:rPr>
          <w:rFonts w:ascii="Times New Roman" w:eastAsia="Times New Roman" w:hAnsi="Times New Roman" w:cs="Times New Roman"/>
          <w:color w:val="000000" w:themeColor="text1"/>
          <w:sz w:val="28"/>
          <w:szCs w:val="28"/>
          <w:lang w:eastAsia="ru-RU"/>
        </w:rPr>
        <w:t>Анализируя иерархию ценностей, следует обратить внимание на их группировку в содержательные блоки по разным основаниям. Так, например, выделяются конкретные и абстрактные ценности, ценности профессиональной самореализации и личной жизни и т. д. Инструментальные ценности могут групп</w:t>
      </w:r>
      <w:r w:rsidR="00E158DD">
        <w:rPr>
          <w:rFonts w:ascii="Times New Roman" w:eastAsia="Times New Roman" w:hAnsi="Times New Roman" w:cs="Times New Roman"/>
          <w:color w:val="000000" w:themeColor="text1"/>
          <w:sz w:val="28"/>
          <w:szCs w:val="28"/>
          <w:lang w:eastAsia="ru-RU"/>
        </w:rPr>
        <w:t>ироваться в</w:t>
      </w:r>
      <w:r w:rsidR="003124D9">
        <w:rPr>
          <w:rFonts w:ascii="Times New Roman" w:eastAsia="Times New Roman" w:hAnsi="Times New Roman" w:cs="Times New Roman"/>
          <w:color w:val="000000" w:themeColor="text1"/>
          <w:sz w:val="28"/>
          <w:szCs w:val="28"/>
          <w:lang w:eastAsia="ru-RU"/>
        </w:rPr>
        <w:t xml:space="preserve"> этические ценности. Это </w:t>
      </w:r>
      <w:r w:rsidR="00E158DD">
        <w:rPr>
          <w:rFonts w:ascii="Times New Roman" w:eastAsia="Times New Roman" w:hAnsi="Times New Roman" w:cs="Times New Roman"/>
          <w:color w:val="000000" w:themeColor="text1"/>
          <w:sz w:val="28"/>
          <w:szCs w:val="28"/>
          <w:lang w:eastAsia="ru-RU"/>
        </w:rPr>
        <w:t xml:space="preserve"> </w:t>
      </w:r>
      <w:r w:rsidR="003124D9">
        <w:rPr>
          <w:rFonts w:ascii="Times New Roman" w:eastAsia="Times New Roman" w:hAnsi="Times New Roman" w:cs="Times New Roman"/>
          <w:color w:val="000000" w:themeColor="text1"/>
          <w:sz w:val="28"/>
          <w:szCs w:val="28"/>
          <w:lang w:eastAsia="ru-RU"/>
        </w:rPr>
        <w:t xml:space="preserve">ценности общения, ценности дела, </w:t>
      </w:r>
      <w:r w:rsidRPr="00DA4AD7">
        <w:rPr>
          <w:rFonts w:ascii="Times New Roman" w:eastAsia="Times New Roman" w:hAnsi="Times New Roman" w:cs="Times New Roman"/>
          <w:color w:val="000000" w:themeColor="text1"/>
          <w:sz w:val="28"/>
          <w:szCs w:val="28"/>
          <w:lang w:eastAsia="ru-RU"/>
        </w:rPr>
        <w:t xml:space="preserve"> индивидуалистические и конформистские ценн</w:t>
      </w:r>
      <w:r w:rsidR="003124D9">
        <w:rPr>
          <w:rFonts w:ascii="Times New Roman" w:eastAsia="Times New Roman" w:hAnsi="Times New Roman" w:cs="Times New Roman"/>
          <w:color w:val="000000" w:themeColor="text1"/>
          <w:sz w:val="28"/>
          <w:szCs w:val="28"/>
          <w:lang w:eastAsia="ru-RU"/>
        </w:rPr>
        <w:t xml:space="preserve">ости, альтруистические ценности, </w:t>
      </w:r>
      <w:r w:rsidRPr="00DA4AD7">
        <w:rPr>
          <w:rFonts w:ascii="Times New Roman" w:eastAsia="Times New Roman" w:hAnsi="Times New Roman" w:cs="Times New Roman"/>
          <w:color w:val="000000" w:themeColor="text1"/>
          <w:sz w:val="28"/>
          <w:szCs w:val="28"/>
          <w:lang w:eastAsia="ru-RU"/>
        </w:rPr>
        <w:t xml:space="preserve">ценности самоутверждения и ценности принятия других и т. д. Это далеко не все возможности субъективного структурирования системы ценностных ориентаций. Необходимо уловить индивидуальную закономерность. Если не удается выявить ни одной закономерности, можно предположить </w:t>
      </w:r>
      <w:proofErr w:type="spellStart"/>
      <w:r w:rsidRPr="00DA4AD7">
        <w:rPr>
          <w:rFonts w:ascii="Times New Roman" w:eastAsia="Times New Roman" w:hAnsi="Times New Roman" w:cs="Times New Roman"/>
          <w:color w:val="000000" w:themeColor="text1"/>
          <w:sz w:val="28"/>
          <w:szCs w:val="28"/>
          <w:lang w:eastAsia="ru-RU"/>
        </w:rPr>
        <w:t>несформированность</w:t>
      </w:r>
      <w:proofErr w:type="spellEnd"/>
      <w:r w:rsidRPr="00DA4AD7">
        <w:rPr>
          <w:rFonts w:ascii="Times New Roman" w:eastAsia="Times New Roman" w:hAnsi="Times New Roman" w:cs="Times New Roman"/>
          <w:color w:val="000000" w:themeColor="text1"/>
          <w:sz w:val="28"/>
          <w:szCs w:val="28"/>
          <w:lang w:eastAsia="ru-RU"/>
        </w:rPr>
        <w:t xml:space="preserve"> у личности системы ценностей или даже неискренность ответов. </w:t>
      </w:r>
    </w:p>
    <w:p w:rsidR="00DA4AD7" w:rsidRPr="00DA4AD7" w:rsidRDefault="00DA4AD7" w:rsidP="00E158DD">
      <w:pPr>
        <w:spacing w:after="0" w:line="240" w:lineRule="auto"/>
        <w:rPr>
          <w:rFonts w:ascii="Times New Roman" w:eastAsia="Times New Roman" w:hAnsi="Times New Roman" w:cs="Times New Roman"/>
          <w:color w:val="000000" w:themeColor="text1"/>
          <w:sz w:val="28"/>
          <w:szCs w:val="28"/>
          <w:lang w:eastAsia="ru-RU"/>
        </w:rPr>
      </w:pPr>
      <w:r w:rsidRPr="00DA4AD7">
        <w:rPr>
          <w:rFonts w:ascii="Times New Roman" w:eastAsia="Times New Roman" w:hAnsi="Times New Roman" w:cs="Times New Roman"/>
          <w:color w:val="000000" w:themeColor="text1"/>
          <w:sz w:val="28"/>
          <w:szCs w:val="28"/>
          <w:lang w:eastAsia="ru-RU"/>
        </w:rPr>
        <w:t>Исследование лучше проводить индивидуально, но возможно и групповое тестирование.  </w:t>
      </w:r>
    </w:p>
    <w:p w:rsidR="00DA4AD7" w:rsidRPr="00DA4AD7" w:rsidRDefault="00DA4AD7" w:rsidP="00E158DD">
      <w:pPr>
        <w:spacing w:after="0" w:line="240" w:lineRule="auto"/>
        <w:rPr>
          <w:rFonts w:ascii="Times New Roman" w:eastAsia="Times New Roman" w:hAnsi="Times New Roman" w:cs="Times New Roman"/>
          <w:color w:val="000000" w:themeColor="text1"/>
          <w:sz w:val="28"/>
          <w:szCs w:val="28"/>
          <w:lang w:eastAsia="ru-RU"/>
        </w:rPr>
      </w:pPr>
      <w:r w:rsidRPr="00DA4AD7">
        <w:rPr>
          <w:rFonts w:ascii="Times New Roman" w:eastAsia="Times New Roman" w:hAnsi="Times New Roman" w:cs="Times New Roman"/>
          <w:color w:val="000000" w:themeColor="text1"/>
          <w:sz w:val="28"/>
          <w:szCs w:val="28"/>
          <w:lang w:eastAsia="ru-RU"/>
        </w:rPr>
        <w:t>Достоинствами методики являются универсальность, удобство и экономичность в проведении обследования и обработке результатов, гибкость — возможность варьировать как стимульный материал (списки ценностей), так и инструкции. Существенными ее недостатками являются влияние социальной желательности, возможность неискренности. Поэтому особую роль в данном случае играют мотивация диагностики, добровольный характер тестирования. Методику не рекомендуется применять в целях отбора и экспертизы. </w:t>
      </w:r>
      <w:r w:rsidRPr="00DA4AD7">
        <w:rPr>
          <w:rFonts w:ascii="Times New Roman" w:eastAsia="Times New Roman" w:hAnsi="Times New Roman" w:cs="Times New Roman"/>
          <w:color w:val="000000" w:themeColor="text1"/>
          <w:sz w:val="28"/>
          <w:szCs w:val="28"/>
          <w:lang w:eastAsia="ru-RU"/>
        </w:rPr>
        <w:br/>
        <w:t xml:space="preserve">Для преодоления указанных недостатков и более глубокого проникновения в систему ценностных ориентаций возможны изменения инструкции, которые дают дополнительную диагностическую информацию и позволяют сделать </w:t>
      </w:r>
      <w:r w:rsidRPr="00DA4AD7">
        <w:rPr>
          <w:rFonts w:ascii="Times New Roman" w:eastAsia="Times New Roman" w:hAnsi="Times New Roman" w:cs="Times New Roman"/>
          <w:color w:val="000000" w:themeColor="text1"/>
          <w:sz w:val="28"/>
          <w:szCs w:val="28"/>
          <w:lang w:eastAsia="ru-RU"/>
        </w:rPr>
        <w:lastRenderedPageBreak/>
        <w:t xml:space="preserve">более обоснованные выводы. Так, после основной серии можно повторно </w:t>
      </w:r>
      <w:proofErr w:type="spellStart"/>
      <w:r w:rsidRPr="00DA4AD7">
        <w:rPr>
          <w:rFonts w:ascii="Times New Roman" w:eastAsia="Times New Roman" w:hAnsi="Times New Roman" w:cs="Times New Roman"/>
          <w:color w:val="000000" w:themeColor="text1"/>
          <w:sz w:val="28"/>
          <w:szCs w:val="28"/>
          <w:lang w:eastAsia="ru-RU"/>
        </w:rPr>
        <w:t>проранжировать</w:t>
      </w:r>
      <w:proofErr w:type="spellEnd"/>
      <w:r w:rsidRPr="00DA4AD7">
        <w:rPr>
          <w:rFonts w:ascii="Times New Roman" w:eastAsia="Times New Roman" w:hAnsi="Times New Roman" w:cs="Times New Roman"/>
          <w:color w:val="000000" w:themeColor="text1"/>
          <w:sz w:val="28"/>
          <w:szCs w:val="28"/>
          <w:lang w:eastAsia="ru-RU"/>
        </w:rPr>
        <w:t xml:space="preserve"> карточки, отвечая на следующие вопросы. </w:t>
      </w:r>
    </w:p>
    <w:p w:rsidR="00DA4AD7" w:rsidRPr="00DA4AD7" w:rsidRDefault="00DA4AD7" w:rsidP="00DA4AD7">
      <w:pPr>
        <w:spacing w:after="0" w:line="240" w:lineRule="auto"/>
        <w:rPr>
          <w:rFonts w:ascii="Times New Roman" w:eastAsia="Times New Roman" w:hAnsi="Times New Roman" w:cs="Times New Roman"/>
          <w:color w:val="000000" w:themeColor="text1"/>
          <w:sz w:val="28"/>
          <w:szCs w:val="28"/>
          <w:lang w:eastAsia="ru-RU"/>
        </w:rPr>
      </w:pPr>
      <w:r w:rsidRPr="00DA4AD7">
        <w:rPr>
          <w:rFonts w:ascii="Times New Roman" w:eastAsia="Times New Roman" w:hAnsi="Times New Roman" w:cs="Times New Roman"/>
          <w:color w:val="000000" w:themeColor="text1"/>
          <w:sz w:val="28"/>
          <w:szCs w:val="28"/>
          <w:lang w:eastAsia="ru-RU"/>
        </w:rPr>
        <w:t xml:space="preserve">1. В каком </w:t>
      </w:r>
      <w:proofErr w:type="gramStart"/>
      <w:r w:rsidRPr="00DA4AD7">
        <w:rPr>
          <w:rFonts w:ascii="Times New Roman" w:eastAsia="Times New Roman" w:hAnsi="Times New Roman" w:cs="Times New Roman"/>
          <w:color w:val="000000" w:themeColor="text1"/>
          <w:sz w:val="28"/>
          <w:szCs w:val="28"/>
          <w:lang w:eastAsia="ru-RU"/>
        </w:rPr>
        <w:t>порядке</w:t>
      </w:r>
      <w:proofErr w:type="gramEnd"/>
      <w:r w:rsidRPr="00DA4AD7">
        <w:rPr>
          <w:rFonts w:ascii="Times New Roman" w:eastAsia="Times New Roman" w:hAnsi="Times New Roman" w:cs="Times New Roman"/>
          <w:color w:val="000000" w:themeColor="text1"/>
          <w:sz w:val="28"/>
          <w:szCs w:val="28"/>
          <w:lang w:eastAsia="ru-RU"/>
        </w:rPr>
        <w:t xml:space="preserve"> и в </w:t>
      </w:r>
      <w:proofErr w:type="gramStart"/>
      <w:r w:rsidRPr="00DA4AD7">
        <w:rPr>
          <w:rFonts w:ascii="Times New Roman" w:eastAsia="Times New Roman" w:hAnsi="Times New Roman" w:cs="Times New Roman"/>
          <w:color w:val="000000" w:themeColor="text1"/>
          <w:sz w:val="28"/>
          <w:szCs w:val="28"/>
          <w:lang w:eastAsia="ru-RU"/>
        </w:rPr>
        <w:t>какой</w:t>
      </w:r>
      <w:proofErr w:type="gramEnd"/>
      <w:r w:rsidRPr="00DA4AD7">
        <w:rPr>
          <w:rFonts w:ascii="Times New Roman" w:eastAsia="Times New Roman" w:hAnsi="Times New Roman" w:cs="Times New Roman"/>
          <w:color w:val="000000" w:themeColor="text1"/>
          <w:sz w:val="28"/>
          <w:szCs w:val="28"/>
          <w:lang w:eastAsia="ru-RU"/>
        </w:rPr>
        <w:t xml:space="preserve"> степени (в процентах) реализованы данные ценности в вашей жизни? </w:t>
      </w:r>
      <w:r w:rsidRPr="00DA4AD7">
        <w:rPr>
          <w:rFonts w:ascii="Times New Roman" w:eastAsia="Times New Roman" w:hAnsi="Times New Roman" w:cs="Times New Roman"/>
          <w:color w:val="000000" w:themeColor="text1"/>
          <w:sz w:val="28"/>
          <w:szCs w:val="28"/>
          <w:lang w:eastAsia="ru-RU"/>
        </w:rPr>
        <w:br/>
        <w:t>2. Как бы вы расположили эти ценности, если бы стали таким, каким мечтали? </w:t>
      </w:r>
      <w:r w:rsidRPr="00DA4AD7">
        <w:rPr>
          <w:rFonts w:ascii="Times New Roman" w:eastAsia="Times New Roman" w:hAnsi="Times New Roman" w:cs="Times New Roman"/>
          <w:color w:val="000000" w:themeColor="text1"/>
          <w:sz w:val="28"/>
          <w:szCs w:val="28"/>
          <w:lang w:eastAsia="ru-RU"/>
        </w:rPr>
        <w:br/>
        <w:t>3. Как на ваш взгляд это сделал бы человек, совершенный во всех отношениях? </w:t>
      </w:r>
      <w:r w:rsidRPr="00DA4AD7">
        <w:rPr>
          <w:rFonts w:ascii="Times New Roman" w:eastAsia="Times New Roman" w:hAnsi="Times New Roman" w:cs="Times New Roman"/>
          <w:color w:val="000000" w:themeColor="text1"/>
          <w:sz w:val="28"/>
          <w:szCs w:val="28"/>
          <w:lang w:eastAsia="ru-RU"/>
        </w:rPr>
        <w:br/>
        <w:t>4. Как сделали бы это, по вашему мнению, большинство людей? </w:t>
      </w:r>
      <w:r w:rsidRPr="00DA4AD7">
        <w:rPr>
          <w:rFonts w:ascii="Times New Roman" w:eastAsia="Times New Roman" w:hAnsi="Times New Roman" w:cs="Times New Roman"/>
          <w:color w:val="000000" w:themeColor="text1"/>
          <w:sz w:val="28"/>
          <w:szCs w:val="28"/>
          <w:lang w:eastAsia="ru-RU"/>
        </w:rPr>
        <w:br/>
        <w:t>5. Как это сделали бы вы 5 или 10 лет назад? </w:t>
      </w:r>
      <w:r w:rsidRPr="00DA4AD7">
        <w:rPr>
          <w:rFonts w:ascii="Times New Roman" w:eastAsia="Times New Roman" w:hAnsi="Times New Roman" w:cs="Times New Roman"/>
          <w:color w:val="000000" w:themeColor="text1"/>
          <w:sz w:val="28"/>
          <w:szCs w:val="28"/>
          <w:lang w:eastAsia="ru-RU"/>
        </w:rPr>
        <w:br/>
        <w:t>6. ...через 5 или 10 лет? </w:t>
      </w:r>
      <w:r w:rsidRPr="00DA4AD7">
        <w:rPr>
          <w:rFonts w:ascii="Times New Roman" w:eastAsia="Times New Roman" w:hAnsi="Times New Roman" w:cs="Times New Roman"/>
          <w:color w:val="000000" w:themeColor="text1"/>
          <w:sz w:val="28"/>
          <w:szCs w:val="28"/>
          <w:lang w:eastAsia="ru-RU"/>
        </w:rPr>
        <w:br/>
        <w:t>7. Как ранжировали бы карточки близкие вам люди? </w:t>
      </w:r>
    </w:p>
    <w:p w:rsidR="00DA4AD7" w:rsidRPr="00DA4AD7" w:rsidRDefault="00DA4AD7" w:rsidP="00DA4AD7">
      <w:pPr>
        <w:spacing w:line="360" w:lineRule="auto"/>
        <w:rPr>
          <w:rFonts w:ascii="Times New Roman" w:hAnsi="Times New Roman" w:cs="Times New Roman"/>
          <w:color w:val="000000" w:themeColor="text1"/>
          <w:sz w:val="28"/>
          <w:szCs w:val="28"/>
        </w:rPr>
      </w:pPr>
      <w:r w:rsidRPr="00DA4AD7">
        <w:rPr>
          <w:rFonts w:ascii="Times New Roman" w:eastAsia="Times New Roman" w:hAnsi="Times New Roman" w:cs="Times New Roman"/>
          <w:color w:val="000000" w:themeColor="text1"/>
          <w:sz w:val="28"/>
          <w:szCs w:val="28"/>
          <w:lang w:eastAsia="ru-RU"/>
        </w:rPr>
        <w:br/>
      </w:r>
      <w:r w:rsidRPr="00DA4AD7">
        <w:rPr>
          <w:rFonts w:ascii="Times New Roman" w:eastAsia="Times New Roman" w:hAnsi="Times New Roman" w:cs="Times New Roman"/>
          <w:color w:val="000000" w:themeColor="text1"/>
          <w:sz w:val="28"/>
          <w:szCs w:val="28"/>
          <w:lang w:eastAsia="ru-RU"/>
        </w:rPr>
        <w:br/>
        <w:t>Источник: </w:t>
      </w:r>
      <w:hyperlink r:id="rId9" w:anchor="ixzz3UrdD1GZ2" w:history="1">
        <w:r w:rsidRPr="00DA4AD7">
          <w:rPr>
            <w:rFonts w:ascii="Times New Roman" w:eastAsia="Times New Roman" w:hAnsi="Times New Roman" w:cs="Times New Roman"/>
            <w:color w:val="000000" w:themeColor="text1"/>
            <w:sz w:val="28"/>
            <w:szCs w:val="28"/>
            <w:u w:val="single"/>
            <w:lang w:eastAsia="ru-RU"/>
          </w:rPr>
          <w:t>http://psycabi.net/testy/320-metodika-rokicha-tsennostnye-orientatsii-test-miltona-rokicha-issledovanie-tsennostnykh-orientatsij-m-rokicha-oprosnik-tsennosti-po-rokichu#ixzz3UrdD1GZ2</w:t>
        </w:r>
      </w:hyperlink>
    </w:p>
    <w:p w:rsidR="001147DB" w:rsidRDefault="001147DB" w:rsidP="008C12A7">
      <w:pPr>
        <w:spacing w:line="360" w:lineRule="auto"/>
        <w:jc w:val="both"/>
        <w:rPr>
          <w:rFonts w:ascii="Times New Roman" w:hAnsi="Times New Roman" w:cs="Times New Roman"/>
          <w:sz w:val="28"/>
          <w:szCs w:val="28"/>
        </w:rPr>
      </w:pPr>
    </w:p>
    <w:p w:rsidR="00DA4AD7" w:rsidRDefault="00DA4AD7" w:rsidP="008C12A7">
      <w:pPr>
        <w:spacing w:line="360" w:lineRule="auto"/>
        <w:jc w:val="both"/>
        <w:rPr>
          <w:rFonts w:ascii="Times New Roman" w:hAnsi="Times New Roman" w:cs="Times New Roman"/>
          <w:sz w:val="28"/>
          <w:szCs w:val="28"/>
        </w:rPr>
      </w:pPr>
    </w:p>
    <w:p w:rsidR="00DA4AD7" w:rsidRDefault="00DA4AD7" w:rsidP="008C12A7">
      <w:pPr>
        <w:spacing w:line="360" w:lineRule="auto"/>
        <w:jc w:val="both"/>
        <w:rPr>
          <w:rFonts w:ascii="Times New Roman" w:hAnsi="Times New Roman" w:cs="Times New Roman"/>
          <w:sz w:val="28"/>
          <w:szCs w:val="28"/>
        </w:rPr>
      </w:pPr>
    </w:p>
    <w:p w:rsidR="00DA4AD7" w:rsidRDefault="00DA4AD7" w:rsidP="008C12A7">
      <w:pPr>
        <w:spacing w:line="360" w:lineRule="auto"/>
        <w:jc w:val="both"/>
        <w:rPr>
          <w:rFonts w:ascii="Times New Roman" w:hAnsi="Times New Roman" w:cs="Times New Roman"/>
          <w:sz w:val="28"/>
          <w:szCs w:val="28"/>
        </w:rPr>
      </w:pPr>
    </w:p>
    <w:p w:rsidR="00DA4AD7" w:rsidRDefault="00DA4AD7" w:rsidP="008C12A7">
      <w:pPr>
        <w:spacing w:line="360" w:lineRule="auto"/>
        <w:jc w:val="both"/>
        <w:rPr>
          <w:rFonts w:ascii="Times New Roman" w:hAnsi="Times New Roman" w:cs="Times New Roman"/>
          <w:sz w:val="28"/>
          <w:szCs w:val="28"/>
        </w:rPr>
      </w:pPr>
    </w:p>
    <w:p w:rsidR="00DA4AD7" w:rsidRDefault="00DA4AD7" w:rsidP="008C12A7">
      <w:pPr>
        <w:spacing w:line="360" w:lineRule="auto"/>
        <w:jc w:val="both"/>
        <w:rPr>
          <w:rFonts w:ascii="Times New Roman" w:hAnsi="Times New Roman" w:cs="Times New Roman"/>
          <w:sz w:val="28"/>
          <w:szCs w:val="28"/>
        </w:rPr>
      </w:pPr>
    </w:p>
    <w:p w:rsidR="00DA4AD7" w:rsidRDefault="00DA4AD7" w:rsidP="008C12A7">
      <w:pPr>
        <w:spacing w:line="360" w:lineRule="auto"/>
        <w:jc w:val="both"/>
        <w:rPr>
          <w:rFonts w:ascii="Times New Roman" w:hAnsi="Times New Roman" w:cs="Times New Roman"/>
          <w:sz w:val="28"/>
          <w:szCs w:val="28"/>
        </w:rPr>
      </w:pPr>
    </w:p>
    <w:p w:rsidR="00DA4AD7" w:rsidRDefault="00DA4AD7" w:rsidP="008C12A7">
      <w:pPr>
        <w:spacing w:line="360" w:lineRule="auto"/>
        <w:jc w:val="both"/>
        <w:rPr>
          <w:rFonts w:ascii="Times New Roman" w:hAnsi="Times New Roman" w:cs="Times New Roman"/>
          <w:sz w:val="28"/>
          <w:szCs w:val="28"/>
        </w:rPr>
      </w:pPr>
    </w:p>
    <w:p w:rsidR="00DA4AD7" w:rsidRDefault="00DA4AD7" w:rsidP="008C12A7">
      <w:pPr>
        <w:spacing w:line="360" w:lineRule="auto"/>
        <w:jc w:val="both"/>
        <w:rPr>
          <w:rFonts w:ascii="Times New Roman" w:hAnsi="Times New Roman" w:cs="Times New Roman"/>
          <w:sz w:val="28"/>
          <w:szCs w:val="28"/>
        </w:rPr>
      </w:pPr>
    </w:p>
    <w:p w:rsidR="00DA4AD7" w:rsidRDefault="00DA4AD7" w:rsidP="008C12A7">
      <w:pPr>
        <w:spacing w:line="360" w:lineRule="auto"/>
        <w:jc w:val="both"/>
        <w:rPr>
          <w:rFonts w:ascii="Times New Roman" w:hAnsi="Times New Roman" w:cs="Times New Roman"/>
          <w:sz w:val="28"/>
          <w:szCs w:val="28"/>
        </w:rPr>
      </w:pPr>
    </w:p>
    <w:p w:rsidR="00DA4AD7" w:rsidRDefault="00DA4AD7" w:rsidP="008C12A7">
      <w:pPr>
        <w:spacing w:line="360" w:lineRule="auto"/>
        <w:jc w:val="both"/>
        <w:rPr>
          <w:rFonts w:ascii="Times New Roman" w:hAnsi="Times New Roman" w:cs="Times New Roman"/>
          <w:sz w:val="28"/>
          <w:szCs w:val="28"/>
        </w:rPr>
      </w:pPr>
    </w:p>
    <w:p w:rsidR="00DA4AD7" w:rsidRDefault="00DA4AD7" w:rsidP="008C12A7">
      <w:pPr>
        <w:spacing w:line="360" w:lineRule="auto"/>
        <w:jc w:val="both"/>
        <w:rPr>
          <w:rFonts w:ascii="Times New Roman" w:hAnsi="Times New Roman" w:cs="Times New Roman"/>
          <w:sz w:val="28"/>
          <w:szCs w:val="28"/>
        </w:rPr>
      </w:pPr>
    </w:p>
    <w:p w:rsidR="00DA4AD7" w:rsidRDefault="00DA4AD7" w:rsidP="008C12A7">
      <w:pPr>
        <w:spacing w:line="360" w:lineRule="auto"/>
        <w:jc w:val="both"/>
        <w:rPr>
          <w:rFonts w:ascii="Times New Roman" w:hAnsi="Times New Roman" w:cs="Times New Roman"/>
          <w:sz w:val="28"/>
          <w:szCs w:val="28"/>
        </w:rPr>
      </w:pPr>
    </w:p>
    <w:p w:rsidR="00DA4AD7" w:rsidRPr="00D64E7F" w:rsidRDefault="00DA4AD7" w:rsidP="00DA4AD7">
      <w:pPr>
        <w:spacing w:line="360" w:lineRule="auto"/>
        <w:jc w:val="right"/>
        <w:rPr>
          <w:rFonts w:ascii="Times New Roman" w:hAnsi="Times New Roman" w:cs="Times New Roman"/>
          <w:sz w:val="28"/>
          <w:szCs w:val="28"/>
        </w:rPr>
      </w:pPr>
      <w:r w:rsidRPr="00D64E7F">
        <w:rPr>
          <w:rFonts w:ascii="Times New Roman" w:hAnsi="Times New Roman" w:cs="Times New Roman"/>
          <w:sz w:val="28"/>
          <w:szCs w:val="28"/>
        </w:rPr>
        <w:t>Приложение 3</w:t>
      </w:r>
    </w:p>
    <w:p w:rsidR="00563356" w:rsidRPr="00D64E7F" w:rsidRDefault="00563356" w:rsidP="00563356">
      <w:pPr>
        <w:shd w:val="clear" w:color="auto" w:fill="FFFFFF"/>
        <w:spacing w:after="0" w:line="240" w:lineRule="auto"/>
        <w:jc w:val="center"/>
        <w:outlineLvl w:val="2"/>
        <w:rPr>
          <w:rFonts w:ascii="Times New Roman" w:eastAsia="Times New Roman" w:hAnsi="Times New Roman" w:cs="Times New Roman"/>
          <w:b/>
          <w:bCs/>
          <w:i/>
          <w:color w:val="000000"/>
          <w:sz w:val="28"/>
          <w:szCs w:val="28"/>
          <w:lang w:eastAsia="ru-RU"/>
        </w:rPr>
      </w:pPr>
      <w:r w:rsidRPr="00D64E7F">
        <w:rPr>
          <w:rFonts w:ascii="Times New Roman" w:eastAsia="Times New Roman" w:hAnsi="Times New Roman" w:cs="Times New Roman"/>
          <w:b/>
          <w:bCs/>
          <w:i/>
          <w:color w:val="000000"/>
          <w:sz w:val="28"/>
          <w:szCs w:val="28"/>
          <w:lang w:eastAsia="ru-RU"/>
        </w:rPr>
        <w:t>Методика выявления степени интеграции</w:t>
      </w:r>
    </w:p>
    <w:p w:rsidR="00563356" w:rsidRPr="00D64E7F" w:rsidRDefault="00563356" w:rsidP="0056335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64E7F">
        <w:rPr>
          <w:rFonts w:ascii="Times New Roman" w:eastAsia="Times New Roman" w:hAnsi="Times New Roman" w:cs="Times New Roman"/>
          <w:b/>
          <w:bCs/>
          <w:color w:val="000000"/>
          <w:sz w:val="28"/>
          <w:szCs w:val="28"/>
          <w:lang w:eastAsia="ru-RU"/>
        </w:rPr>
        <w:br/>
      </w:r>
      <w:r w:rsidRPr="00D64E7F">
        <w:rPr>
          <w:rFonts w:ascii="Times New Roman" w:eastAsia="Times New Roman" w:hAnsi="Times New Roman" w:cs="Times New Roman"/>
          <w:color w:val="000000"/>
          <w:sz w:val="28"/>
          <w:szCs w:val="28"/>
          <w:lang w:eastAsia="ru-RU"/>
        </w:rPr>
        <w:br/>
        <w:t>«СПСК» — социально-психологическая самооценка коллектива</w:t>
      </w:r>
      <w:r w:rsidRPr="00D64E7F">
        <w:rPr>
          <w:rFonts w:ascii="Times New Roman" w:eastAsia="Times New Roman" w:hAnsi="Times New Roman" w:cs="Times New Roman"/>
          <w:color w:val="000000"/>
          <w:sz w:val="28"/>
          <w:szCs w:val="28"/>
          <w:lang w:eastAsia="ru-RU"/>
        </w:rPr>
        <w:br/>
      </w:r>
      <w:r w:rsidRPr="00D64E7F">
        <w:rPr>
          <w:rFonts w:ascii="Times New Roman" w:eastAsia="Times New Roman" w:hAnsi="Times New Roman" w:cs="Times New Roman"/>
          <w:color w:val="000000"/>
          <w:sz w:val="28"/>
          <w:szCs w:val="28"/>
          <w:lang w:eastAsia="ru-RU"/>
        </w:rPr>
        <w:br/>
        <w:t>(методика О. </w:t>
      </w:r>
      <w:proofErr w:type="spellStart"/>
      <w:r w:rsidRPr="00D64E7F">
        <w:rPr>
          <w:rFonts w:ascii="Times New Roman" w:eastAsia="Times New Roman" w:hAnsi="Times New Roman" w:cs="Times New Roman"/>
          <w:color w:val="000000"/>
          <w:sz w:val="28"/>
          <w:szCs w:val="28"/>
          <w:lang w:eastAsia="ru-RU"/>
        </w:rPr>
        <w:t>Немова</w:t>
      </w:r>
      <w:proofErr w:type="spellEnd"/>
      <w:r w:rsidRPr="00D64E7F">
        <w:rPr>
          <w:rFonts w:ascii="Times New Roman" w:eastAsia="Times New Roman" w:hAnsi="Times New Roman" w:cs="Times New Roman"/>
          <w:color w:val="000000"/>
          <w:sz w:val="28"/>
          <w:szCs w:val="28"/>
          <w:lang w:eastAsia="ru-RU"/>
        </w:rPr>
        <w:t>)</w:t>
      </w:r>
    </w:p>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color w:val="000000"/>
          <w:sz w:val="28"/>
          <w:szCs w:val="28"/>
          <w:lang w:eastAsia="ru-RU"/>
        </w:rPr>
        <w:br/>
      </w:r>
      <w:r w:rsidRPr="00D64E7F">
        <w:rPr>
          <w:rFonts w:ascii="Times New Roman" w:eastAsia="Times New Roman" w:hAnsi="Times New Roman" w:cs="Times New Roman"/>
          <w:i/>
          <w:iCs/>
          <w:color w:val="000000"/>
          <w:sz w:val="28"/>
          <w:szCs w:val="28"/>
          <w:shd w:val="clear" w:color="auto" w:fill="FFFFFF"/>
          <w:lang w:eastAsia="ru-RU"/>
        </w:rPr>
        <w:t>Инструкция.</w:t>
      </w:r>
      <w:r w:rsidRPr="00D64E7F">
        <w:rPr>
          <w:rFonts w:ascii="Times New Roman" w:eastAsia="Times New Roman" w:hAnsi="Times New Roman" w:cs="Times New Roman"/>
          <w:color w:val="000000"/>
          <w:sz w:val="28"/>
          <w:szCs w:val="28"/>
          <w:shd w:val="clear" w:color="auto" w:fill="FFFFFF"/>
          <w:lang w:eastAsia="ru-RU"/>
        </w:rPr>
        <w:t> Ознакомившись со списком суждений, оцените, какое количество ваших коллег проявляет отношения и формы поведения, зафиксированные в содержании этих суждений.</w:t>
      </w:r>
    </w:p>
    <w:p w:rsidR="003124D9" w:rsidRDefault="003124D9" w:rsidP="003124D9">
      <w:pPr>
        <w:pStyle w:val="a7"/>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xml:space="preserve">Варианты ответов:    </w:t>
      </w:r>
      <w:r w:rsidR="00563356" w:rsidRPr="003124D9">
        <w:rPr>
          <w:rFonts w:ascii="Times New Roman" w:eastAsia="Times New Roman" w:hAnsi="Times New Roman" w:cs="Times New Roman"/>
          <w:color w:val="000000"/>
          <w:sz w:val="28"/>
          <w:szCs w:val="28"/>
          <w:lang w:eastAsia="ru-RU"/>
        </w:rPr>
        <w:br/>
      </w:r>
    </w:p>
    <w:p w:rsidR="00563356" w:rsidRPr="003124D9" w:rsidRDefault="00563356" w:rsidP="003124D9">
      <w:pPr>
        <w:pStyle w:val="a7"/>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3124D9">
        <w:rPr>
          <w:rFonts w:ascii="Times New Roman" w:eastAsia="Times New Roman" w:hAnsi="Times New Roman" w:cs="Times New Roman"/>
          <w:color w:val="000000"/>
          <w:sz w:val="28"/>
          <w:szCs w:val="28"/>
          <w:lang w:eastAsia="ru-RU"/>
        </w:rPr>
        <w:t>«все» — 6 баллов;</w:t>
      </w:r>
      <w:r w:rsidRPr="003124D9">
        <w:rPr>
          <w:rFonts w:ascii="Times New Roman" w:eastAsia="Times New Roman" w:hAnsi="Times New Roman" w:cs="Times New Roman"/>
          <w:color w:val="000000"/>
          <w:sz w:val="28"/>
          <w:szCs w:val="28"/>
          <w:lang w:eastAsia="ru-RU"/>
        </w:rPr>
        <w:br/>
      </w:r>
      <w:r w:rsidRPr="003124D9">
        <w:rPr>
          <w:rFonts w:ascii="Times New Roman" w:eastAsia="Times New Roman" w:hAnsi="Times New Roman" w:cs="Times New Roman"/>
          <w:color w:val="000000"/>
          <w:sz w:val="28"/>
          <w:szCs w:val="28"/>
          <w:lang w:eastAsia="ru-RU"/>
        </w:rPr>
        <w:br/>
        <w:t>«почти все» — 5 баллов;</w:t>
      </w:r>
      <w:r w:rsidRPr="003124D9">
        <w:rPr>
          <w:rFonts w:ascii="Times New Roman" w:eastAsia="Times New Roman" w:hAnsi="Times New Roman" w:cs="Times New Roman"/>
          <w:color w:val="000000"/>
          <w:sz w:val="28"/>
          <w:szCs w:val="28"/>
          <w:lang w:eastAsia="ru-RU"/>
        </w:rPr>
        <w:br/>
      </w:r>
      <w:r w:rsidRPr="003124D9">
        <w:rPr>
          <w:rFonts w:ascii="Times New Roman" w:eastAsia="Times New Roman" w:hAnsi="Times New Roman" w:cs="Times New Roman"/>
          <w:color w:val="000000"/>
          <w:sz w:val="28"/>
          <w:szCs w:val="28"/>
          <w:lang w:eastAsia="ru-RU"/>
        </w:rPr>
        <w:br/>
        <w:t>«большинство» — 4 балла;</w:t>
      </w:r>
      <w:r w:rsidRPr="003124D9">
        <w:rPr>
          <w:rFonts w:ascii="Times New Roman" w:eastAsia="Times New Roman" w:hAnsi="Times New Roman" w:cs="Times New Roman"/>
          <w:color w:val="000000"/>
          <w:sz w:val="28"/>
          <w:szCs w:val="28"/>
          <w:lang w:eastAsia="ru-RU"/>
        </w:rPr>
        <w:br/>
      </w:r>
      <w:r w:rsidRPr="003124D9">
        <w:rPr>
          <w:rFonts w:ascii="Times New Roman" w:eastAsia="Times New Roman" w:hAnsi="Times New Roman" w:cs="Times New Roman"/>
          <w:color w:val="000000"/>
          <w:sz w:val="28"/>
          <w:szCs w:val="28"/>
          <w:lang w:eastAsia="ru-RU"/>
        </w:rPr>
        <w:br/>
        <w:t>«половина» — 3 балла;</w:t>
      </w:r>
      <w:r w:rsidRPr="003124D9">
        <w:rPr>
          <w:rFonts w:ascii="Times New Roman" w:eastAsia="Times New Roman" w:hAnsi="Times New Roman" w:cs="Times New Roman"/>
          <w:color w:val="000000"/>
          <w:sz w:val="28"/>
          <w:szCs w:val="28"/>
          <w:lang w:eastAsia="ru-RU"/>
        </w:rPr>
        <w:br/>
      </w:r>
      <w:r w:rsidRPr="003124D9">
        <w:rPr>
          <w:rFonts w:ascii="Times New Roman" w:eastAsia="Times New Roman" w:hAnsi="Times New Roman" w:cs="Times New Roman"/>
          <w:color w:val="000000"/>
          <w:sz w:val="28"/>
          <w:szCs w:val="28"/>
          <w:lang w:eastAsia="ru-RU"/>
        </w:rPr>
        <w:br/>
        <w:t>«меньшинство» — 2 балла;</w:t>
      </w:r>
      <w:r w:rsidRPr="003124D9">
        <w:rPr>
          <w:rFonts w:ascii="Times New Roman" w:eastAsia="Times New Roman" w:hAnsi="Times New Roman" w:cs="Times New Roman"/>
          <w:color w:val="000000"/>
          <w:sz w:val="28"/>
          <w:szCs w:val="28"/>
          <w:lang w:eastAsia="ru-RU"/>
        </w:rPr>
        <w:br/>
      </w:r>
      <w:r w:rsidRPr="003124D9">
        <w:rPr>
          <w:rFonts w:ascii="Times New Roman" w:eastAsia="Times New Roman" w:hAnsi="Times New Roman" w:cs="Times New Roman"/>
          <w:color w:val="000000"/>
          <w:sz w:val="28"/>
          <w:szCs w:val="28"/>
          <w:lang w:eastAsia="ru-RU"/>
        </w:rPr>
        <w:br/>
        <w:t>«почти никто» — 1 балл;</w:t>
      </w:r>
      <w:r w:rsidRPr="003124D9">
        <w:rPr>
          <w:rFonts w:ascii="Times New Roman" w:eastAsia="Times New Roman" w:hAnsi="Times New Roman" w:cs="Times New Roman"/>
          <w:color w:val="000000"/>
          <w:sz w:val="28"/>
          <w:szCs w:val="28"/>
          <w:lang w:eastAsia="ru-RU"/>
        </w:rPr>
        <w:br/>
      </w:r>
      <w:r w:rsidRPr="003124D9">
        <w:rPr>
          <w:rFonts w:ascii="Times New Roman" w:eastAsia="Times New Roman" w:hAnsi="Times New Roman" w:cs="Times New Roman"/>
          <w:color w:val="000000"/>
          <w:sz w:val="28"/>
          <w:szCs w:val="28"/>
          <w:lang w:eastAsia="ru-RU"/>
        </w:rPr>
        <w:br/>
        <w:t>«никто» — 0 баллов.</w:t>
      </w:r>
      <w:proofErr w:type="gramEnd"/>
    </w:p>
    <w:p w:rsidR="00563356" w:rsidRPr="00D64E7F" w:rsidRDefault="00563356" w:rsidP="0056335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64E7F">
        <w:rPr>
          <w:rFonts w:ascii="Times New Roman" w:eastAsia="Times New Roman" w:hAnsi="Times New Roman" w:cs="Times New Roman"/>
          <w:color w:val="000000"/>
          <w:sz w:val="28"/>
          <w:szCs w:val="28"/>
          <w:lang w:eastAsia="ru-RU"/>
        </w:rPr>
        <w:t>Выбранные оценки записывайте в опросном листе напротив порядкового номера соответствующих суждений.</w:t>
      </w:r>
    </w:p>
    <w:p w:rsidR="003124D9" w:rsidRDefault="003124D9" w:rsidP="0056335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124D9" w:rsidRDefault="003124D9" w:rsidP="0056335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124D9" w:rsidRDefault="003124D9" w:rsidP="0056335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124D9" w:rsidRDefault="003124D9" w:rsidP="0056335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124D9" w:rsidRDefault="003124D9" w:rsidP="0056335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124D9" w:rsidRDefault="003124D9" w:rsidP="0056335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124D9" w:rsidRDefault="003124D9" w:rsidP="0056335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124D9" w:rsidRDefault="003124D9" w:rsidP="0056335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124D9" w:rsidRDefault="003124D9" w:rsidP="0056335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124D9" w:rsidRDefault="003124D9" w:rsidP="0056335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124D9" w:rsidRDefault="003124D9" w:rsidP="0056335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63356" w:rsidRPr="00D64E7F" w:rsidRDefault="00563356" w:rsidP="0056335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64E7F">
        <w:rPr>
          <w:rFonts w:ascii="Times New Roman" w:eastAsia="Times New Roman" w:hAnsi="Times New Roman" w:cs="Times New Roman"/>
          <w:b/>
          <w:bCs/>
          <w:color w:val="000000"/>
          <w:sz w:val="28"/>
          <w:szCs w:val="28"/>
          <w:lang w:eastAsia="ru-RU"/>
        </w:rPr>
        <w:lastRenderedPageBreak/>
        <w:t>Опросный лист</w:t>
      </w:r>
    </w:p>
    <w:p w:rsidR="00563356" w:rsidRPr="00D64E7F" w:rsidRDefault="00563356" w:rsidP="00563356">
      <w:pPr>
        <w:spacing w:after="0" w:line="240" w:lineRule="auto"/>
        <w:rPr>
          <w:rFonts w:ascii="Times New Roman" w:eastAsia="Times New Roman" w:hAnsi="Times New Roman" w:cs="Times New Roman"/>
          <w:sz w:val="28"/>
          <w:szCs w:val="28"/>
          <w:lang w:eastAsia="ru-RU"/>
        </w:rPr>
      </w:pPr>
    </w:p>
    <w:tbl>
      <w:tblPr>
        <w:tblW w:w="5000" w:type="pct"/>
        <w:shd w:val="clear" w:color="auto" w:fill="FFFFFF"/>
        <w:tblCellMar>
          <w:top w:w="15" w:type="dxa"/>
          <w:left w:w="15" w:type="dxa"/>
          <w:bottom w:w="15" w:type="dxa"/>
          <w:right w:w="15" w:type="dxa"/>
        </w:tblCellMar>
        <w:tblLook w:val="04A0"/>
      </w:tblPr>
      <w:tblGrid>
        <w:gridCol w:w="575"/>
        <w:gridCol w:w="7814"/>
        <w:gridCol w:w="982"/>
      </w:tblGrid>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DADADA"/>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b/>
                <w:bCs/>
                <w:sz w:val="28"/>
                <w:szCs w:val="28"/>
                <w:lang w:eastAsia="ru-RU"/>
              </w:rPr>
              <w:t>№</w:t>
            </w:r>
          </w:p>
        </w:tc>
        <w:tc>
          <w:tcPr>
            <w:tcW w:w="4169" w:type="pct"/>
            <w:tcBorders>
              <w:top w:val="outset" w:sz="6" w:space="0" w:color="auto"/>
              <w:left w:val="outset" w:sz="6" w:space="0" w:color="auto"/>
              <w:bottom w:val="outset" w:sz="6" w:space="0" w:color="auto"/>
              <w:right w:val="outset" w:sz="6" w:space="0" w:color="auto"/>
            </w:tcBorders>
            <w:shd w:val="clear" w:color="auto" w:fill="DADADA"/>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b/>
                <w:bCs/>
                <w:sz w:val="28"/>
                <w:szCs w:val="28"/>
                <w:lang w:eastAsia="ru-RU"/>
              </w:rPr>
              <w:t>Суждения</w:t>
            </w:r>
          </w:p>
        </w:tc>
        <w:tc>
          <w:tcPr>
            <w:tcW w:w="524" w:type="pct"/>
            <w:tcBorders>
              <w:top w:val="outset" w:sz="6" w:space="0" w:color="auto"/>
              <w:left w:val="outset" w:sz="6" w:space="0" w:color="auto"/>
              <w:bottom w:val="outset" w:sz="6" w:space="0" w:color="auto"/>
              <w:right w:val="outset" w:sz="6" w:space="0" w:color="auto"/>
            </w:tcBorders>
            <w:shd w:val="clear" w:color="auto" w:fill="DADADA"/>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b/>
                <w:bCs/>
                <w:sz w:val="28"/>
                <w:szCs w:val="28"/>
                <w:lang w:eastAsia="ru-RU"/>
              </w:rPr>
              <w:t>Оценка</w:t>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1</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Свои слова подтверждают делом</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3" name="Рисунок 3"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2</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Осуждают проявления индивидуализма</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15" name="Рисунок 15"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3</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Имеют сходные убеждения</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17" name="Рисунок 17"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4</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Радуются успехам друг друга</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18" name="Рисунок 18"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5</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Оказывают помощь новичкам и членам других подразделений</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19" name="Рисунок 19"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6</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Умело взаимодействуют друг с другом</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20" name="Рисунок 20"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7</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Знают задачи, стоящие перед коллективом</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21" name="Рисунок 21"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8</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proofErr w:type="gramStart"/>
            <w:r w:rsidRPr="00D64E7F">
              <w:rPr>
                <w:rFonts w:ascii="Times New Roman" w:eastAsia="Times New Roman" w:hAnsi="Times New Roman" w:cs="Times New Roman"/>
                <w:sz w:val="28"/>
                <w:szCs w:val="28"/>
                <w:lang w:eastAsia="ru-RU"/>
              </w:rPr>
              <w:t>Требовательны</w:t>
            </w:r>
            <w:proofErr w:type="gramEnd"/>
            <w:r w:rsidRPr="00D64E7F">
              <w:rPr>
                <w:rFonts w:ascii="Times New Roman" w:eastAsia="Times New Roman" w:hAnsi="Times New Roman" w:cs="Times New Roman"/>
                <w:sz w:val="28"/>
                <w:szCs w:val="28"/>
                <w:lang w:eastAsia="ru-RU"/>
              </w:rPr>
              <w:t xml:space="preserve"> друг к другу</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22" name="Рисунок 22"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9</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Все вопросы решают сообща</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23" name="Рисунок 23"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10</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proofErr w:type="gramStart"/>
            <w:r w:rsidRPr="00D64E7F">
              <w:rPr>
                <w:rFonts w:ascii="Times New Roman" w:eastAsia="Times New Roman" w:hAnsi="Times New Roman" w:cs="Times New Roman"/>
                <w:sz w:val="28"/>
                <w:szCs w:val="28"/>
                <w:lang w:eastAsia="ru-RU"/>
              </w:rPr>
              <w:t>Едины</w:t>
            </w:r>
            <w:proofErr w:type="gramEnd"/>
            <w:r w:rsidRPr="00D64E7F">
              <w:rPr>
                <w:rFonts w:ascii="Times New Roman" w:eastAsia="Times New Roman" w:hAnsi="Times New Roman" w:cs="Times New Roman"/>
                <w:sz w:val="28"/>
                <w:szCs w:val="28"/>
                <w:lang w:eastAsia="ru-RU"/>
              </w:rPr>
              <w:t xml:space="preserve"> в оценках проблем, стоящих перед коллективом</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24" name="Рисунок 24"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11</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Доверяют друг другу</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25" name="Рисунок 25"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12</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Делятся опытом работы с новичками и членами других подразделений</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26" name="Рисунок 26"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13</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Бесконфликтно распределяют обязанности между собой</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27" name="Рисунок 27"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14</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Знают итоги работы коллектива</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28" name="Рисунок 28"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15</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Никогда и ни в чем не ошибаются</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29" name="Рисунок 29"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16</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Объективно оценивают свои успехи и неудачи</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30" name="Рисунок 30"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17</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Личные интересы подчиняют интересам коллектива</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31" name="Рисунок 31"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18</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Одному и тому же посвящают свой досуг</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32" name="Рисунок 32"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19</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Защищают друг друга</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33" name="Рисунок 33"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20</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Учитывают интересы новичков и представителей других подразделений</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34" name="Рисунок 34"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21</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Взаимно дополняют друг друга в работе</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35" name="Рисунок 35"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22</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Знают положительные и отрицательные стороны работы коллектива</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36" name="Рисунок 36"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23</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Работают над решением задач и проблем с полной отдачей</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37" name="Рисунок 37"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24</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Не остаются равнодушными, если задеты интересы коллектива</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38" name="Рисунок 38"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25</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Одинаково оценивают правильность распределения обязанностей</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39" name="Рисунок 39"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26</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Помогают друг другу</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40" name="Рисунок 40"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27</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К новичкам, старым членам коллектива и представителям других подразделений предъявляют одинаково справедливые требования</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41" name="Рисунок 41"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28</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Самостоятельно выявляют и исправляют недостатки в работе</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42" name="Рисунок 42"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29</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Знают правила поведения в коллективе</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43" name="Рисунок 43"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30</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Никогда и ни в чем не сомневаются</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44" name="Рисунок 44"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31</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Не бросают начатое дело на полпути</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45" name="Рисунок 45"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32</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Отстаивают принятые в коллективе нормы поведения</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46" name="Рисунок 46"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33</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Одинаково оценивают интересы коллектива</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47" name="Рисунок 47"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34</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Искренне огорчаются при неудачах коллег</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48" name="Рисунок 48"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lastRenderedPageBreak/>
              <w:t>35</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Одинаково объективно оценивают работу старых, новых членов коллектива и представителей других подразделений</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49" name="Рисунок 49"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36</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Быстро разрешают конфликты и противоречия, возникающие в процессе взаимодействия друг с другом при решении коллективных задач</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50" name="Рисунок 50"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37</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Хорошо знают свои обязанности</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51" name="Рисунок 51"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38</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Сознательно подчиняются дисциплине</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52" name="Рисунок 52"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39</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Верят в свой коллектив</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53" name="Рисунок 53"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40</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Одинаково оценивают неудачи коллектива</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54" name="Рисунок 54"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41</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Тактично ведут себя в отношении друг друга</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55" name="Рисунок 55"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42</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Не подчеркивают своих преимуществ перед новичками и представителями других подразделений</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56" name="Рисунок 56"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43</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Быстро находят между собой общий язык</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57" name="Рисунок 57"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44</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Хорошо знают приемы и методы совместной работы</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58" name="Рисунок 58"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45</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 xml:space="preserve">Всегда и во всем </w:t>
            </w:r>
            <w:proofErr w:type="gramStart"/>
            <w:r w:rsidRPr="00D64E7F">
              <w:rPr>
                <w:rFonts w:ascii="Times New Roman" w:eastAsia="Times New Roman" w:hAnsi="Times New Roman" w:cs="Times New Roman"/>
                <w:sz w:val="28"/>
                <w:szCs w:val="28"/>
                <w:lang w:eastAsia="ru-RU"/>
              </w:rPr>
              <w:t>правы</w:t>
            </w:r>
            <w:proofErr w:type="gramEnd"/>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59" name="Рисунок 59"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46</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 xml:space="preserve">Общественные интересы ставят выше </w:t>
            </w:r>
            <w:proofErr w:type="gramStart"/>
            <w:r w:rsidRPr="00D64E7F">
              <w:rPr>
                <w:rFonts w:ascii="Times New Roman" w:eastAsia="Times New Roman" w:hAnsi="Times New Roman" w:cs="Times New Roman"/>
                <w:sz w:val="28"/>
                <w:szCs w:val="28"/>
                <w:lang w:eastAsia="ru-RU"/>
              </w:rPr>
              <w:t>личных</w:t>
            </w:r>
            <w:proofErr w:type="gramEnd"/>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60" name="Рисунок 60"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47</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Поддерживают полезные для коллектива начинания</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61" name="Рисунок 61"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48</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Имеют одинаковые представления о нормах нравственности</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62" name="Рисунок 62"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49</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Доброжелательно относятся друг к другу</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63" name="Рисунок 63"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50</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Тактично ведут себя по отношению к новичкам и членам других подразделений</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64" name="Рисунок 64"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51</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Берут на себя руководство коллективом, если потребуется</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65" name="Рисунок 65"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52</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Хорошо знают работу товарищей по коллективу</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66" name="Рисунок 66"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53</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По-хозяйски относятся к имуществу фирмы</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67" name="Рисунок 67"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54</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Поддерживают сложившиеся в коллективе традиции</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68" name="Рисунок 68"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55</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Дают одинаковые оценки социально значимым качествам личности</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69" name="Рисунок 69"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56</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Уважают друг друга</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70" name="Рисунок 70"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57</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Тесно сотрудничают с новичками и членами других коллективов</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71" name="Рисунок 71"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58</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Принимают на себя обязанности других членов коллектива при необходимости</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72" name="Рисунок 72"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59</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Знают черты характера друг друга</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73" name="Рисунок 73"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60</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Все умеют делать</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74" name="Рисунок 74"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61</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Ответственно выполняют любую работу</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75" name="Рисунок 75"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62</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Оказывают активное сопротивление силам, разобщающим коллектив</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76" name="Рисунок 76"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63</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Одинаково оценивают правильность распределения поощрений</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77" name="Рисунок 77"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64</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Поддерживают друг друга в трудные минуты</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78" name="Рисунок 78"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65</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Радуются успехам новичков и представителей других подразделений</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79" name="Рисунок 79"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66</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Действуют слаженно и организованно в сложных ситуациях</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80" name="Рисунок 80"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67</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Хорошо знают привычки и склонности друг друга</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81" name="Рисунок 81"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lastRenderedPageBreak/>
              <w:t>68</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Активно участвуют в общественной работе</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82" name="Рисунок 82"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69</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Постоянно заботятся об успехах коллектива</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83" name="Рисунок 83"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70</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Одинаково оценивают справедливость наказаний</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84" name="Рисунок 84"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71</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Взаимно относятся друг к другу</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85" name="Рисунок 85"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72</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Искренне сопереживают неудачам новичков и членов других подразделений</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86" name="Рисунок 86"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73</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Быстро находят вариант распределения обязанностей, который устраивает всех</w:t>
            </w:r>
          </w:p>
        </w:tc>
        <w:tc>
          <w:tcPr>
            <w:tcW w:w="5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noProof/>
                <w:sz w:val="28"/>
                <w:szCs w:val="28"/>
                <w:lang w:eastAsia="ru-RU"/>
              </w:rPr>
              <w:drawing>
                <wp:inline distT="0" distB="0" distL="0" distR="0">
                  <wp:extent cx="9525" cy="9525"/>
                  <wp:effectExtent l="0" t="0" r="0" b="0"/>
                  <wp:docPr id="87" name="Рисунок 87" descr="http://hrm.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hrm.ru/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63356" w:rsidRPr="00D64E7F" w:rsidTr="00D64E7F">
        <w:tc>
          <w:tcPr>
            <w:tcW w:w="3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74</w:t>
            </w:r>
          </w:p>
        </w:tc>
        <w:tc>
          <w:tcPr>
            <w:tcW w:w="416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Хорошо знают, как обстоят дела друг у друга</w:t>
            </w:r>
          </w:p>
        </w:tc>
        <w:tc>
          <w:tcPr>
            <w:tcW w:w="0" w:type="auto"/>
            <w:shd w:val="clear" w:color="auto" w:fill="FFFFFF"/>
            <w:hideMark/>
          </w:tcPr>
          <w:p w:rsidR="00563356" w:rsidRPr="00D64E7F" w:rsidRDefault="00563356" w:rsidP="00563356">
            <w:pPr>
              <w:spacing w:after="0" w:line="240" w:lineRule="auto"/>
              <w:rPr>
                <w:rFonts w:ascii="Times New Roman" w:eastAsia="Times New Roman" w:hAnsi="Times New Roman" w:cs="Times New Roman"/>
                <w:sz w:val="28"/>
                <w:szCs w:val="28"/>
                <w:lang w:eastAsia="ru-RU"/>
              </w:rPr>
            </w:pPr>
          </w:p>
        </w:tc>
      </w:tr>
    </w:tbl>
    <w:p w:rsidR="00D64E7F" w:rsidRPr="00D64E7F" w:rsidRDefault="00D64E7F" w:rsidP="00D64E7F">
      <w:pPr>
        <w:shd w:val="clear" w:color="auto" w:fill="FFFFFF"/>
        <w:spacing w:after="240" w:line="384" w:lineRule="atLeast"/>
        <w:rPr>
          <w:rFonts w:ascii="Times New Roman" w:eastAsia="Times New Roman" w:hAnsi="Times New Roman" w:cs="Times New Roman"/>
          <w:sz w:val="28"/>
          <w:szCs w:val="28"/>
          <w:lang w:eastAsia="ru-RU"/>
        </w:rPr>
      </w:pPr>
      <w:r w:rsidRPr="00D64E7F">
        <w:rPr>
          <w:rFonts w:ascii="Times New Roman" w:eastAsia="Times New Roman" w:hAnsi="Times New Roman" w:cs="Times New Roman"/>
          <w:i/>
          <w:iCs/>
          <w:sz w:val="28"/>
          <w:szCs w:val="28"/>
          <w:lang w:eastAsia="ru-RU"/>
        </w:rPr>
        <w:t>Обработка результатов.</w:t>
      </w:r>
      <w:r w:rsidRPr="00D64E7F">
        <w:rPr>
          <w:rFonts w:ascii="Times New Roman" w:eastAsia="Times New Roman" w:hAnsi="Times New Roman" w:cs="Times New Roman"/>
          <w:sz w:val="28"/>
          <w:szCs w:val="28"/>
          <w:lang w:eastAsia="ru-RU"/>
        </w:rPr>
        <w:t> Подсчитайте сумму баллов по каждой из приведенных ниже групп для каждого сотрудника подразделения. После этого найдите интенсивность развития каждого из показателей в подразделении по формуле: сумма полученных баллов по определенной шкале всех сотрудников подразделения, принявших участие в опросе, делится на количество принявших участие в опросе.</w:t>
      </w:r>
    </w:p>
    <w:p w:rsidR="00D64E7F" w:rsidRPr="00D64E7F" w:rsidRDefault="00D64E7F" w:rsidP="00D64E7F">
      <w:pPr>
        <w:shd w:val="clear" w:color="auto" w:fill="FFFFFF"/>
        <w:spacing w:after="240" w:line="384" w:lineRule="atLeast"/>
        <w:rPr>
          <w:rFonts w:ascii="Times New Roman" w:eastAsia="Times New Roman" w:hAnsi="Times New Roman" w:cs="Times New Roman"/>
          <w:sz w:val="28"/>
          <w:szCs w:val="28"/>
          <w:lang w:eastAsia="ru-RU"/>
        </w:rPr>
      </w:pPr>
      <w:r w:rsidRPr="00D64E7F">
        <w:rPr>
          <w:rFonts w:ascii="Times New Roman" w:eastAsia="Times New Roman" w:hAnsi="Times New Roman" w:cs="Times New Roman"/>
          <w:b/>
          <w:bCs/>
          <w:sz w:val="28"/>
          <w:szCs w:val="28"/>
          <w:lang w:eastAsia="ru-RU"/>
        </w:rPr>
        <w:t>Шкала достоверности</w:t>
      </w:r>
      <w:r w:rsidRPr="00D64E7F">
        <w:rPr>
          <w:rFonts w:ascii="Times New Roman" w:eastAsia="Times New Roman" w:hAnsi="Times New Roman" w:cs="Times New Roman"/>
          <w:sz w:val="28"/>
          <w:szCs w:val="28"/>
          <w:lang w:eastAsia="ru-RU"/>
        </w:rPr>
        <w:t> — вопросы 16; 31; 46; 61. Чем больше положительных ответов дал сотрудник по этой шкале, тем менее правдиво он отвечал на вопросы методики.</w:t>
      </w:r>
    </w:p>
    <w:p w:rsidR="00D64E7F" w:rsidRPr="00D64E7F" w:rsidRDefault="00D64E7F" w:rsidP="00D64E7F">
      <w:pPr>
        <w:shd w:val="clear" w:color="auto" w:fill="FFFFFF"/>
        <w:spacing w:after="240" w:line="384" w:lineRule="atLeast"/>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2"/>
        <w:gridCol w:w="5357"/>
        <w:gridCol w:w="3716"/>
      </w:tblGrid>
      <w:tr w:rsidR="00D64E7F" w:rsidRPr="00D64E7F" w:rsidTr="00D64E7F">
        <w:tc>
          <w:tcPr>
            <w:tcW w:w="0" w:type="auto"/>
            <w:tcBorders>
              <w:top w:val="outset" w:sz="6" w:space="0" w:color="auto"/>
              <w:left w:val="outset" w:sz="6" w:space="0" w:color="auto"/>
              <w:bottom w:val="nil"/>
              <w:right w:val="outset" w:sz="6" w:space="0" w:color="auto"/>
            </w:tcBorders>
            <w:shd w:val="clear" w:color="auto" w:fill="DADADA"/>
            <w:tcMar>
              <w:top w:w="75" w:type="dxa"/>
              <w:left w:w="60" w:type="dxa"/>
              <w:bottom w:w="75" w:type="dxa"/>
              <w:right w:w="60" w:type="dxa"/>
            </w:tcMar>
            <w:vAlign w:val="center"/>
            <w:hideMark/>
          </w:tcPr>
          <w:p w:rsidR="00D64E7F" w:rsidRPr="00D64E7F" w:rsidRDefault="00D64E7F" w:rsidP="00D64E7F">
            <w:pPr>
              <w:spacing w:after="24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b/>
                <w:bCs/>
                <w:sz w:val="28"/>
                <w:szCs w:val="28"/>
                <w:lang w:eastAsia="ru-RU"/>
              </w:rPr>
              <w:t>№</w:t>
            </w:r>
          </w:p>
        </w:tc>
        <w:tc>
          <w:tcPr>
            <w:tcW w:w="0" w:type="auto"/>
            <w:tcBorders>
              <w:top w:val="outset" w:sz="6" w:space="0" w:color="auto"/>
              <w:left w:val="outset" w:sz="6" w:space="0" w:color="auto"/>
              <w:bottom w:val="nil"/>
              <w:right w:val="outset" w:sz="6" w:space="0" w:color="auto"/>
            </w:tcBorders>
            <w:shd w:val="clear" w:color="auto" w:fill="DADADA"/>
            <w:tcMar>
              <w:top w:w="75" w:type="dxa"/>
              <w:left w:w="60" w:type="dxa"/>
              <w:bottom w:w="75" w:type="dxa"/>
              <w:right w:w="60" w:type="dxa"/>
            </w:tcMar>
            <w:vAlign w:val="center"/>
            <w:hideMark/>
          </w:tcPr>
          <w:p w:rsidR="00D64E7F" w:rsidRPr="00D64E7F" w:rsidRDefault="00D64E7F" w:rsidP="00D64E7F">
            <w:pPr>
              <w:spacing w:after="24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b/>
                <w:bCs/>
                <w:sz w:val="28"/>
                <w:szCs w:val="28"/>
                <w:lang w:eastAsia="ru-RU"/>
              </w:rPr>
              <w:t>Показатель</w:t>
            </w:r>
          </w:p>
        </w:tc>
        <w:tc>
          <w:tcPr>
            <w:tcW w:w="0" w:type="auto"/>
            <w:tcBorders>
              <w:top w:val="outset" w:sz="6" w:space="0" w:color="auto"/>
              <w:left w:val="outset" w:sz="6" w:space="0" w:color="auto"/>
              <w:bottom w:val="nil"/>
              <w:right w:val="outset" w:sz="6" w:space="0" w:color="auto"/>
            </w:tcBorders>
            <w:shd w:val="clear" w:color="auto" w:fill="DADADA"/>
            <w:tcMar>
              <w:top w:w="75" w:type="dxa"/>
              <w:left w:w="60" w:type="dxa"/>
              <w:bottom w:w="75" w:type="dxa"/>
              <w:right w:w="60" w:type="dxa"/>
            </w:tcMar>
            <w:vAlign w:val="center"/>
            <w:hideMark/>
          </w:tcPr>
          <w:p w:rsidR="00D64E7F" w:rsidRPr="00D64E7F" w:rsidRDefault="00D64E7F" w:rsidP="00D64E7F">
            <w:pPr>
              <w:spacing w:after="24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b/>
                <w:bCs/>
                <w:sz w:val="28"/>
                <w:szCs w:val="28"/>
                <w:lang w:eastAsia="ru-RU"/>
              </w:rPr>
              <w:t>Вопросы</w:t>
            </w:r>
          </w:p>
        </w:tc>
      </w:tr>
      <w:tr w:rsidR="00D64E7F" w:rsidRPr="00D64E7F" w:rsidTr="00D64E7F">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vAlign w:val="center"/>
            <w:hideMark/>
          </w:tcPr>
          <w:p w:rsidR="00D64E7F" w:rsidRPr="00D64E7F" w:rsidRDefault="00D64E7F" w:rsidP="00D64E7F">
            <w:pPr>
              <w:spacing w:after="24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vAlign w:val="center"/>
            <w:hideMark/>
          </w:tcPr>
          <w:p w:rsidR="00D64E7F" w:rsidRPr="00D64E7F" w:rsidRDefault="00D64E7F" w:rsidP="00D64E7F">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Стремление к сохранению целостности группы</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vAlign w:val="center"/>
            <w:hideMark/>
          </w:tcPr>
          <w:p w:rsidR="00D64E7F" w:rsidRPr="00D64E7F" w:rsidRDefault="00D64E7F" w:rsidP="00D64E7F">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2; 9; 17; 24; 32; 39; 47; 54; 62; 69</w:t>
            </w:r>
          </w:p>
        </w:tc>
      </w:tr>
      <w:tr w:rsidR="00D64E7F" w:rsidRPr="00D64E7F" w:rsidTr="00D64E7F">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vAlign w:val="center"/>
            <w:hideMark/>
          </w:tcPr>
          <w:p w:rsidR="00D64E7F" w:rsidRPr="00D64E7F" w:rsidRDefault="00D64E7F" w:rsidP="00D64E7F">
            <w:pPr>
              <w:spacing w:after="24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vAlign w:val="center"/>
            <w:hideMark/>
          </w:tcPr>
          <w:p w:rsidR="00D64E7F" w:rsidRPr="00D64E7F" w:rsidRDefault="00D64E7F" w:rsidP="00D64E7F">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Сплоченность (единство отношений)</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vAlign w:val="center"/>
            <w:hideMark/>
          </w:tcPr>
          <w:p w:rsidR="00D64E7F" w:rsidRPr="00D64E7F" w:rsidRDefault="00D64E7F" w:rsidP="00D64E7F">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3; 10; 18; 25; 33; 40; 48; 55; 63; 70</w:t>
            </w:r>
          </w:p>
        </w:tc>
      </w:tr>
      <w:tr w:rsidR="00D64E7F" w:rsidRPr="00D64E7F" w:rsidTr="00D64E7F">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vAlign w:val="center"/>
            <w:hideMark/>
          </w:tcPr>
          <w:p w:rsidR="00D64E7F" w:rsidRPr="00D64E7F" w:rsidRDefault="00D64E7F" w:rsidP="00D64E7F">
            <w:pPr>
              <w:spacing w:after="24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vAlign w:val="center"/>
            <w:hideMark/>
          </w:tcPr>
          <w:p w:rsidR="00D64E7F" w:rsidRPr="00D64E7F" w:rsidRDefault="00D64E7F" w:rsidP="00D64E7F">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Контактность (личные взаимоотношения)</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vAlign w:val="center"/>
            <w:hideMark/>
          </w:tcPr>
          <w:p w:rsidR="00D64E7F" w:rsidRPr="00D64E7F" w:rsidRDefault="00D64E7F" w:rsidP="00D64E7F">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4; 11; 19; 26; 34; 41; 49; 56; 64; 71</w:t>
            </w:r>
          </w:p>
        </w:tc>
      </w:tr>
      <w:tr w:rsidR="00D64E7F" w:rsidRPr="00D64E7F" w:rsidTr="00D64E7F">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vAlign w:val="center"/>
            <w:hideMark/>
          </w:tcPr>
          <w:p w:rsidR="00D64E7F" w:rsidRPr="00D64E7F" w:rsidRDefault="00D64E7F" w:rsidP="00D64E7F">
            <w:pPr>
              <w:spacing w:after="24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vAlign w:val="center"/>
            <w:hideMark/>
          </w:tcPr>
          <w:p w:rsidR="00D64E7F" w:rsidRPr="00D64E7F" w:rsidRDefault="00D64E7F" w:rsidP="00D64E7F">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Открытость</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vAlign w:val="center"/>
            <w:hideMark/>
          </w:tcPr>
          <w:p w:rsidR="00D64E7F" w:rsidRPr="00D64E7F" w:rsidRDefault="00D64E7F" w:rsidP="00D64E7F">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4; 12; 20; 27; 35; 42; 49; 57; 65; 72</w:t>
            </w:r>
          </w:p>
        </w:tc>
      </w:tr>
      <w:tr w:rsidR="00D64E7F" w:rsidRPr="00D64E7F" w:rsidTr="00D64E7F">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vAlign w:val="center"/>
            <w:hideMark/>
          </w:tcPr>
          <w:p w:rsidR="00D64E7F" w:rsidRPr="00D64E7F" w:rsidRDefault="00D64E7F" w:rsidP="00D64E7F">
            <w:pPr>
              <w:spacing w:after="24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vAlign w:val="center"/>
            <w:hideMark/>
          </w:tcPr>
          <w:p w:rsidR="00D64E7F" w:rsidRPr="00D64E7F" w:rsidRDefault="00D64E7F" w:rsidP="00D64E7F">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Организованность</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vAlign w:val="center"/>
            <w:hideMark/>
          </w:tcPr>
          <w:p w:rsidR="00D64E7F" w:rsidRPr="00D64E7F" w:rsidRDefault="00D64E7F" w:rsidP="00D64E7F">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4; 13; 21; 28; 36; 43; 51; 58; 66; 73</w:t>
            </w:r>
          </w:p>
        </w:tc>
      </w:tr>
      <w:tr w:rsidR="00D64E7F" w:rsidRPr="00D64E7F" w:rsidTr="00D64E7F">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vAlign w:val="center"/>
            <w:hideMark/>
          </w:tcPr>
          <w:p w:rsidR="00D64E7F" w:rsidRPr="00D64E7F" w:rsidRDefault="00D64E7F" w:rsidP="00D64E7F">
            <w:pPr>
              <w:spacing w:after="24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6</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vAlign w:val="center"/>
            <w:hideMark/>
          </w:tcPr>
          <w:p w:rsidR="00D64E7F" w:rsidRPr="00D64E7F" w:rsidRDefault="00D64E7F" w:rsidP="00D64E7F">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Информированность</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vAlign w:val="center"/>
            <w:hideMark/>
          </w:tcPr>
          <w:p w:rsidR="00D64E7F" w:rsidRPr="00D64E7F" w:rsidRDefault="00D64E7F" w:rsidP="00D64E7F">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4; 14; 22; 29; 37; 44; 52; 59; 67; 74</w:t>
            </w:r>
          </w:p>
        </w:tc>
      </w:tr>
      <w:tr w:rsidR="00D64E7F" w:rsidRPr="00D64E7F" w:rsidTr="003124D9">
        <w:tc>
          <w:tcPr>
            <w:tcW w:w="0" w:type="auto"/>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vAlign w:val="center"/>
            <w:hideMark/>
          </w:tcPr>
          <w:p w:rsidR="00D64E7F" w:rsidRPr="00D64E7F" w:rsidRDefault="00D64E7F" w:rsidP="00D64E7F">
            <w:pPr>
              <w:spacing w:after="240" w:line="240" w:lineRule="auto"/>
              <w:jc w:val="center"/>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7</w:t>
            </w:r>
          </w:p>
        </w:tc>
        <w:tc>
          <w:tcPr>
            <w:tcW w:w="0" w:type="auto"/>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vAlign w:val="center"/>
            <w:hideMark/>
          </w:tcPr>
          <w:p w:rsidR="00D64E7F" w:rsidRPr="00D64E7F" w:rsidRDefault="00D64E7F" w:rsidP="00D64E7F">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Ответственность</w:t>
            </w:r>
          </w:p>
        </w:tc>
        <w:tc>
          <w:tcPr>
            <w:tcW w:w="0" w:type="auto"/>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vAlign w:val="center"/>
            <w:hideMark/>
          </w:tcPr>
          <w:p w:rsidR="00D64E7F" w:rsidRPr="00D64E7F" w:rsidRDefault="00D64E7F" w:rsidP="00D64E7F">
            <w:pPr>
              <w:spacing w:after="0" w:line="240" w:lineRule="auto"/>
              <w:rPr>
                <w:rFonts w:ascii="Times New Roman" w:eastAsia="Times New Roman" w:hAnsi="Times New Roman" w:cs="Times New Roman"/>
                <w:sz w:val="28"/>
                <w:szCs w:val="28"/>
                <w:lang w:eastAsia="ru-RU"/>
              </w:rPr>
            </w:pPr>
            <w:r w:rsidRPr="00D64E7F">
              <w:rPr>
                <w:rFonts w:ascii="Times New Roman" w:eastAsia="Times New Roman" w:hAnsi="Times New Roman" w:cs="Times New Roman"/>
                <w:sz w:val="28"/>
                <w:szCs w:val="28"/>
                <w:lang w:eastAsia="ru-RU"/>
              </w:rPr>
              <w:t>4; 8; 16; 23; 31; 38; 46; 53; 61; 68</w:t>
            </w:r>
          </w:p>
        </w:tc>
      </w:tr>
    </w:tbl>
    <w:p w:rsidR="00D64E7F" w:rsidRPr="001147DB" w:rsidRDefault="00D64E7F" w:rsidP="00563356">
      <w:pPr>
        <w:spacing w:line="360" w:lineRule="auto"/>
        <w:rPr>
          <w:rFonts w:ascii="Times New Roman" w:hAnsi="Times New Roman" w:cs="Times New Roman"/>
          <w:sz w:val="28"/>
          <w:szCs w:val="28"/>
        </w:rPr>
      </w:pPr>
    </w:p>
    <w:sectPr w:rsidR="00D64E7F" w:rsidRPr="001147DB" w:rsidSect="005A47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5139"/>
    <w:multiLevelType w:val="hybridMultilevel"/>
    <w:tmpl w:val="5AD02F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0F015F2"/>
    <w:multiLevelType w:val="hybridMultilevel"/>
    <w:tmpl w:val="4EBA881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01F71B33"/>
    <w:multiLevelType w:val="hybridMultilevel"/>
    <w:tmpl w:val="4A9A850C"/>
    <w:lvl w:ilvl="0" w:tplc="421812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DC51B3"/>
    <w:multiLevelType w:val="hybridMultilevel"/>
    <w:tmpl w:val="153859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584790"/>
    <w:multiLevelType w:val="hybridMultilevel"/>
    <w:tmpl w:val="2976F38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0AA87220"/>
    <w:multiLevelType w:val="multilevel"/>
    <w:tmpl w:val="23061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303F4F"/>
    <w:multiLevelType w:val="hybridMultilevel"/>
    <w:tmpl w:val="D01A1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0528F6"/>
    <w:multiLevelType w:val="hybridMultilevel"/>
    <w:tmpl w:val="49E442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4AA0224"/>
    <w:multiLevelType w:val="hybridMultilevel"/>
    <w:tmpl w:val="92C285FE"/>
    <w:lvl w:ilvl="0" w:tplc="421812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D65EBC"/>
    <w:multiLevelType w:val="multilevel"/>
    <w:tmpl w:val="4E80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9817A1"/>
    <w:multiLevelType w:val="hybridMultilevel"/>
    <w:tmpl w:val="801ACC4A"/>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1">
    <w:nsid w:val="1D5869F6"/>
    <w:multiLevelType w:val="hybridMultilevel"/>
    <w:tmpl w:val="C3263C02"/>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2">
    <w:nsid w:val="1DF74406"/>
    <w:multiLevelType w:val="hybridMultilevel"/>
    <w:tmpl w:val="C29A021A"/>
    <w:lvl w:ilvl="0" w:tplc="421812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096DDE"/>
    <w:multiLevelType w:val="hybridMultilevel"/>
    <w:tmpl w:val="47D87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1E631F"/>
    <w:multiLevelType w:val="hybridMultilevel"/>
    <w:tmpl w:val="AA54F0BE"/>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5">
    <w:nsid w:val="24A458B9"/>
    <w:multiLevelType w:val="hybridMultilevel"/>
    <w:tmpl w:val="15663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E039CB"/>
    <w:multiLevelType w:val="multilevel"/>
    <w:tmpl w:val="CBC60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74B2473"/>
    <w:multiLevelType w:val="hybridMultilevel"/>
    <w:tmpl w:val="1C16F1B0"/>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8">
    <w:nsid w:val="2D2801B3"/>
    <w:multiLevelType w:val="hybridMultilevel"/>
    <w:tmpl w:val="987E8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2E4332"/>
    <w:multiLevelType w:val="multilevel"/>
    <w:tmpl w:val="14685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9344E9F"/>
    <w:multiLevelType w:val="hybridMultilevel"/>
    <w:tmpl w:val="01628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E75547"/>
    <w:multiLevelType w:val="hybridMultilevel"/>
    <w:tmpl w:val="9AB82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01370D"/>
    <w:multiLevelType w:val="hybridMultilevel"/>
    <w:tmpl w:val="4B3EE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023988"/>
    <w:multiLevelType w:val="hybridMultilevel"/>
    <w:tmpl w:val="9A9492C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nsid w:val="46417397"/>
    <w:multiLevelType w:val="hybridMultilevel"/>
    <w:tmpl w:val="78E680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FA94379"/>
    <w:multiLevelType w:val="hybridMultilevel"/>
    <w:tmpl w:val="55D2E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064549"/>
    <w:multiLevelType w:val="hybridMultilevel"/>
    <w:tmpl w:val="89449ACA"/>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7">
    <w:nsid w:val="503248D0"/>
    <w:multiLevelType w:val="hybridMultilevel"/>
    <w:tmpl w:val="C7B29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D3405A"/>
    <w:multiLevelType w:val="hybridMultilevel"/>
    <w:tmpl w:val="1C10F0F8"/>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9">
    <w:nsid w:val="530A78B6"/>
    <w:multiLevelType w:val="hybridMultilevel"/>
    <w:tmpl w:val="75ACB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CE1FC5"/>
    <w:multiLevelType w:val="hybridMultilevel"/>
    <w:tmpl w:val="100E2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996E4B"/>
    <w:multiLevelType w:val="hybridMultilevel"/>
    <w:tmpl w:val="B9DCD576"/>
    <w:lvl w:ilvl="0" w:tplc="A51A86C8">
      <w:start w:val="1"/>
      <w:numFmt w:val="decimal"/>
      <w:lvlText w:val="%1."/>
      <w:lvlJc w:val="left"/>
      <w:pPr>
        <w:ind w:left="993" w:hanging="360"/>
      </w:pPr>
      <w:rPr>
        <w:rFonts w:ascii="Times New Roman" w:eastAsia="Times New Roman" w:hAnsi="Times New Roman" w:cs="Times New Roman"/>
      </w:rPr>
    </w:lvl>
    <w:lvl w:ilvl="1" w:tplc="04190019">
      <w:start w:val="1"/>
      <w:numFmt w:val="lowerLetter"/>
      <w:lvlText w:val="%2."/>
      <w:lvlJc w:val="left"/>
      <w:pPr>
        <w:ind w:left="1713" w:hanging="360"/>
      </w:pPr>
    </w:lvl>
    <w:lvl w:ilvl="2" w:tplc="0419001B">
      <w:start w:val="1"/>
      <w:numFmt w:val="lowerRoman"/>
      <w:lvlText w:val="%3."/>
      <w:lvlJc w:val="right"/>
      <w:pPr>
        <w:ind w:left="2433" w:hanging="180"/>
      </w:pPr>
    </w:lvl>
    <w:lvl w:ilvl="3" w:tplc="0419000F">
      <w:start w:val="1"/>
      <w:numFmt w:val="decimal"/>
      <w:lvlText w:val="%4."/>
      <w:lvlJc w:val="left"/>
      <w:pPr>
        <w:ind w:left="3153" w:hanging="360"/>
      </w:pPr>
    </w:lvl>
    <w:lvl w:ilvl="4" w:tplc="04190019">
      <w:start w:val="1"/>
      <w:numFmt w:val="lowerLetter"/>
      <w:lvlText w:val="%5."/>
      <w:lvlJc w:val="left"/>
      <w:pPr>
        <w:ind w:left="3873" w:hanging="360"/>
      </w:pPr>
    </w:lvl>
    <w:lvl w:ilvl="5" w:tplc="0419001B">
      <w:start w:val="1"/>
      <w:numFmt w:val="lowerRoman"/>
      <w:lvlText w:val="%6."/>
      <w:lvlJc w:val="right"/>
      <w:pPr>
        <w:ind w:left="4593" w:hanging="180"/>
      </w:pPr>
    </w:lvl>
    <w:lvl w:ilvl="6" w:tplc="0419000F">
      <w:start w:val="1"/>
      <w:numFmt w:val="decimal"/>
      <w:lvlText w:val="%7."/>
      <w:lvlJc w:val="left"/>
      <w:pPr>
        <w:ind w:left="5313" w:hanging="360"/>
      </w:pPr>
    </w:lvl>
    <w:lvl w:ilvl="7" w:tplc="04190019">
      <w:start w:val="1"/>
      <w:numFmt w:val="lowerLetter"/>
      <w:lvlText w:val="%8."/>
      <w:lvlJc w:val="left"/>
      <w:pPr>
        <w:ind w:left="6033" w:hanging="360"/>
      </w:pPr>
    </w:lvl>
    <w:lvl w:ilvl="8" w:tplc="0419001B">
      <w:start w:val="1"/>
      <w:numFmt w:val="lowerRoman"/>
      <w:lvlText w:val="%9."/>
      <w:lvlJc w:val="right"/>
      <w:pPr>
        <w:ind w:left="6753" w:hanging="180"/>
      </w:pPr>
    </w:lvl>
  </w:abstractNum>
  <w:abstractNum w:abstractNumId="32">
    <w:nsid w:val="61CE77BF"/>
    <w:multiLevelType w:val="hybridMultilevel"/>
    <w:tmpl w:val="60A02FE4"/>
    <w:lvl w:ilvl="0" w:tplc="421812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2866D80"/>
    <w:multiLevelType w:val="multilevel"/>
    <w:tmpl w:val="300A7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9B0C92"/>
    <w:multiLevelType w:val="hybridMultilevel"/>
    <w:tmpl w:val="C88411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3E9254B"/>
    <w:multiLevelType w:val="hybridMultilevel"/>
    <w:tmpl w:val="0EBE15A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64AA092E"/>
    <w:multiLevelType w:val="hybridMultilevel"/>
    <w:tmpl w:val="C8A84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755623B"/>
    <w:multiLevelType w:val="hybridMultilevel"/>
    <w:tmpl w:val="6A5E2EA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8">
    <w:nsid w:val="67D3580D"/>
    <w:multiLevelType w:val="hybridMultilevel"/>
    <w:tmpl w:val="2C120BBE"/>
    <w:lvl w:ilvl="0" w:tplc="06809AB0">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F66017"/>
    <w:multiLevelType w:val="hybridMultilevel"/>
    <w:tmpl w:val="19C63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F1B264C"/>
    <w:multiLevelType w:val="hybridMultilevel"/>
    <w:tmpl w:val="DEEEE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0525513"/>
    <w:multiLevelType w:val="hybridMultilevel"/>
    <w:tmpl w:val="814E0D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9A74730"/>
    <w:multiLevelType w:val="multilevel"/>
    <w:tmpl w:val="7FF0A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3"/>
  </w:num>
  <w:num w:numId="4">
    <w:abstractNumId w:val="37"/>
  </w:num>
  <w:num w:numId="5">
    <w:abstractNumId w:val="1"/>
  </w:num>
  <w:num w:numId="6">
    <w:abstractNumId w:val="4"/>
  </w:num>
  <w:num w:numId="7">
    <w:abstractNumId w:val="36"/>
  </w:num>
  <w:num w:numId="8">
    <w:abstractNumId w:val="41"/>
  </w:num>
  <w:num w:numId="9">
    <w:abstractNumId w:val="39"/>
  </w:num>
  <w:num w:numId="10">
    <w:abstractNumId w:val="22"/>
  </w:num>
  <w:num w:numId="11">
    <w:abstractNumId w:val="13"/>
  </w:num>
  <w:num w:numId="12">
    <w:abstractNumId w:val="28"/>
  </w:num>
  <w:num w:numId="13">
    <w:abstractNumId w:val="26"/>
  </w:num>
  <w:num w:numId="14">
    <w:abstractNumId w:val="10"/>
  </w:num>
  <w:num w:numId="15">
    <w:abstractNumId w:val="17"/>
  </w:num>
  <w:num w:numId="16">
    <w:abstractNumId w:val="11"/>
  </w:num>
  <w:num w:numId="17">
    <w:abstractNumId w:val="14"/>
  </w:num>
  <w:num w:numId="18">
    <w:abstractNumId w:val="27"/>
  </w:num>
  <w:num w:numId="19">
    <w:abstractNumId w:val="25"/>
  </w:num>
  <w:num w:numId="20">
    <w:abstractNumId w:val="20"/>
  </w:num>
  <w:num w:numId="21">
    <w:abstractNumId w:val="29"/>
  </w:num>
  <w:num w:numId="22">
    <w:abstractNumId w:val="40"/>
  </w:num>
  <w:num w:numId="23">
    <w:abstractNumId w:val="3"/>
  </w:num>
  <w:num w:numId="24">
    <w:abstractNumId w:val="30"/>
  </w:num>
  <w:num w:numId="25">
    <w:abstractNumId w:val="0"/>
  </w:num>
  <w:num w:numId="26">
    <w:abstractNumId w:val="34"/>
  </w:num>
  <w:num w:numId="27">
    <w:abstractNumId w:val="35"/>
  </w:num>
  <w:num w:numId="28">
    <w:abstractNumId w:val="21"/>
  </w:num>
  <w:num w:numId="29">
    <w:abstractNumId w:val="24"/>
  </w:num>
  <w:num w:numId="30">
    <w:abstractNumId w:val="18"/>
  </w:num>
  <w:num w:numId="31">
    <w:abstractNumId w:val="5"/>
  </w:num>
  <w:num w:numId="32">
    <w:abstractNumId w:val="42"/>
  </w:num>
  <w:num w:numId="33">
    <w:abstractNumId w:val="19"/>
  </w:num>
  <w:num w:numId="34">
    <w:abstractNumId w:val="33"/>
  </w:num>
  <w:num w:numId="35">
    <w:abstractNumId w:val="9"/>
  </w:num>
  <w:num w:numId="36">
    <w:abstractNumId w:val="6"/>
  </w:num>
  <w:num w:numId="37">
    <w:abstractNumId w:val="38"/>
  </w:num>
  <w:num w:numId="38">
    <w:abstractNumId w:val="16"/>
  </w:num>
  <w:num w:numId="39">
    <w:abstractNumId w:val="8"/>
  </w:num>
  <w:num w:numId="40">
    <w:abstractNumId w:val="12"/>
  </w:num>
  <w:num w:numId="41">
    <w:abstractNumId w:val="32"/>
  </w:num>
  <w:num w:numId="42">
    <w:abstractNumId w:val="2"/>
  </w:num>
  <w:num w:numId="43">
    <w:abstractNumId w:val="15"/>
  </w:num>
  <w:num w:numId="4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80E97"/>
    <w:rsid w:val="00064741"/>
    <w:rsid w:val="0007273B"/>
    <w:rsid w:val="000B7895"/>
    <w:rsid w:val="000C2334"/>
    <w:rsid w:val="000F54E7"/>
    <w:rsid w:val="000F7D43"/>
    <w:rsid w:val="001147DB"/>
    <w:rsid w:val="00161494"/>
    <w:rsid w:val="003124D9"/>
    <w:rsid w:val="003A15B0"/>
    <w:rsid w:val="00421174"/>
    <w:rsid w:val="00477B67"/>
    <w:rsid w:val="00542433"/>
    <w:rsid w:val="00547F4E"/>
    <w:rsid w:val="00563356"/>
    <w:rsid w:val="005A47BA"/>
    <w:rsid w:val="005C6F57"/>
    <w:rsid w:val="005F4A87"/>
    <w:rsid w:val="006C57DC"/>
    <w:rsid w:val="0077561F"/>
    <w:rsid w:val="00880E97"/>
    <w:rsid w:val="008B1D8B"/>
    <w:rsid w:val="008C0F8B"/>
    <w:rsid w:val="008C12A7"/>
    <w:rsid w:val="009C1D4F"/>
    <w:rsid w:val="00A85EB8"/>
    <w:rsid w:val="00B14FBF"/>
    <w:rsid w:val="00C92F81"/>
    <w:rsid w:val="00D02C67"/>
    <w:rsid w:val="00D20C6F"/>
    <w:rsid w:val="00D26BEF"/>
    <w:rsid w:val="00D64E7F"/>
    <w:rsid w:val="00DA4AD7"/>
    <w:rsid w:val="00DA5D97"/>
    <w:rsid w:val="00E158DD"/>
    <w:rsid w:val="00E66120"/>
    <w:rsid w:val="00EF188E"/>
    <w:rsid w:val="00F35B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3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064741"/>
    <w:pPr>
      <w:spacing w:after="0" w:line="360" w:lineRule="auto"/>
      <w:ind w:left="720" w:firstLine="709"/>
      <w:contextualSpacing/>
      <w:jc w:val="both"/>
    </w:pPr>
    <w:rPr>
      <w:rFonts w:ascii="Times New Roman" w:eastAsia="Times New Roman" w:hAnsi="Times New Roman" w:cs="Times New Roman"/>
      <w:sz w:val="28"/>
    </w:rPr>
  </w:style>
  <w:style w:type="table" w:styleId="a3">
    <w:name w:val="Table Grid"/>
    <w:basedOn w:val="a1"/>
    <w:uiPriority w:val="59"/>
    <w:rsid w:val="00477B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477B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6"/>
    <w:rsid w:val="00477B67"/>
    <w:rPr>
      <w:shd w:val="clear" w:color="auto" w:fill="FFFFFF"/>
    </w:rPr>
  </w:style>
  <w:style w:type="paragraph" w:styleId="a6">
    <w:name w:val="Body Text"/>
    <w:basedOn w:val="a"/>
    <w:link w:val="a5"/>
    <w:rsid w:val="00477B67"/>
    <w:pPr>
      <w:widowControl w:val="0"/>
      <w:shd w:val="clear" w:color="auto" w:fill="FFFFFF"/>
      <w:spacing w:after="0" w:line="259" w:lineRule="exact"/>
      <w:jc w:val="right"/>
    </w:pPr>
  </w:style>
  <w:style w:type="character" w:customStyle="1" w:styleId="10">
    <w:name w:val="Основной текст Знак1"/>
    <w:basedOn w:val="a0"/>
    <w:uiPriority w:val="99"/>
    <w:semiHidden/>
    <w:rsid w:val="00477B67"/>
  </w:style>
  <w:style w:type="paragraph" w:styleId="a7">
    <w:name w:val="List Paragraph"/>
    <w:basedOn w:val="a"/>
    <w:uiPriority w:val="34"/>
    <w:qFormat/>
    <w:rsid w:val="00477B67"/>
    <w:pPr>
      <w:ind w:left="720"/>
      <w:contextualSpacing/>
    </w:pPr>
  </w:style>
  <w:style w:type="paragraph" w:styleId="a8">
    <w:name w:val="footer"/>
    <w:basedOn w:val="a"/>
    <w:link w:val="a9"/>
    <w:uiPriority w:val="99"/>
    <w:rsid w:val="000B7895"/>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uiPriority w:val="99"/>
    <w:rsid w:val="000B7895"/>
    <w:rPr>
      <w:rFonts w:ascii="Times New Roman" w:eastAsia="Times New Roman" w:hAnsi="Times New Roman" w:cs="Times New Roman"/>
      <w:sz w:val="20"/>
      <w:szCs w:val="20"/>
      <w:lang w:eastAsia="ru-RU"/>
    </w:rPr>
  </w:style>
  <w:style w:type="character" w:customStyle="1" w:styleId="c3">
    <w:name w:val="c3"/>
    <w:basedOn w:val="a0"/>
    <w:rsid w:val="000B7895"/>
  </w:style>
  <w:style w:type="paragraph" w:styleId="aa">
    <w:name w:val="Balloon Text"/>
    <w:basedOn w:val="a"/>
    <w:link w:val="ab"/>
    <w:uiPriority w:val="99"/>
    <w:semiHidden/>
    <w:unhideWhenUsed/>
    <w:rsid w:val="00DA4AD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A4A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3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064741"/>
    <w:pPr>
      <w:spacing w:after="0" w:line="360" w:lineRule="auto"/>
      <w:ind w:left="720" w:firstLine="709"/>
      <w:contextualSpacing/>
      <w:jc w:val="both"/>
    </w:pPr>
    <w:rPr>
      <w:rFonts w:ascii="Times New Roman" w:eastAsia="Times New Roman" w:hAnsi="Times New Roman" w:cs="Times New Roman"/>
      <w:sz w:val="28"/>
    </w:rPr>
  </w:style>
  <w:style w:type="table" w:styleId="a3">
    <w:name w:val="Table Grid"/>
    <w:basedOn w:val="a1"/>
    <w:uiPriority w:val="59"/>
    <w:rsid w:val="00477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477B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6"/>
    <w:rsid w:val="00477B67"/>
    <w:rPr>
      <w:shd w:val="clear" w:color="auto" w:fill="FFFFFF"/>
    </w:rPr>
  </w:style>
  <w:style w:type="paragraph" w:styleId="a6">
    <w:name w:val="Body Text"/>
    <w:basedOn w:val="a"/>
    <w:link w:val="a5"/>
    <w:rsid w:val="00477B67"/>
    <w:pPr>
      <w:widowControl w:val="0"/>
      <w:shd w:val="clear" w:color="auto" w:fill="FFFFFF"/>
      <w:spacing w:after="0" w:line="259" w:lineRule="exact"/>
      <w:jc w:val="right"/>
    </w:pPr>
  </w:style>
  <w:style w:type="character" w:customStyle="1" w:styleId="10">
    <w:name w:val="Основной текст Знак1"/>
    <w:basedOn w:val="a0"/>
    <w:uiPriority w:val="99"/>
    <w:semiHidden/>
    <w:rsid w:val="00477B67"/>
  </w:style>
  <w:style w:type="paragraph" w:styleId="a7">
    <w:name w:val="List Paragraph"/>
    <w:basedOn w:val="a"/>
    <w:uiPriority w:val="34"/>
    <w:qFormat/>
    <w:rsid w:val="00477B67"/>
    <w:pPr>
      <w:ind w:left="720"/>
      <w:contextualSpacing/>
    </w:pPr>
  </w:style>
  <w:style w:type="paragraph" w:styleId="a8">
    <w:name w:val="footer"/>
    <w:basedOn w:val="a"/>
    <w:link w:val="a9"/>
    <w:uiPriority w:val="99"/>
    <w:rsid w:val="000B7895"/>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uiPriority w:val="99"/>
    <w:rsid w:val="000B7895"/>
    <w:rPr>
      <w:rFonts w:ascii="Times New Roman" w:eastAsia="Times New Roman" w:hAnsi="Times New Roman" w:cs="Times New Roman"/>
      <w:sz w:val="20"/>
      <w:szCs w:val="20"/>
      <w:lang w:eastAsia="ru-RU"/>
    </w:rPr>
  </w:style>
  <w:style w:type="character" w:customStyle="1" w:styleId="c3">
    <w:name w:val="c3"/>
    <w:basedOn w:val="a0"/>
    <w:rsid w:val="000B7895"/>
  </w:style>
  <w:style w:type="paragraph" w:styleId="aa">
    <w:name w:val="Balloon Text"/>
    <w:basedOn w:val="a"/>
    <w:link w:val="ab"/>
    <w:uiPriority w:val="99"/>
    <w:semiHidden/>
    <w:unhideWhenUsed/>
    <w:rsid w:val="00DA4AD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A4A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67460">
      <w:bodyDiv w:val="1"/>
      <w:marLeft w:val="0"/>
      <w:marRight w:val="0"/>
      <w:marTop w:val="0"/>
      <w:marBottom w:val="0"/>
      <w:divBdr>
        <w:top w:val="none" w:sz="0" w:space="0" w:color="auto"/>
        <w:left w:val="none" w:sz="0" w:space="0" w:color="auto"/>
        <w:bottom w:val="none" w:sz="0" w:space="0" w:color="auto"/>
        <w:right w:val="none" w:sz="0" w:space="0" w:color="auto"/>
      </w:divBdr>
      <w:divsChild>
        <w:div w:id="1235161495">
          <w:marLeft w:val="0"/>
          <w:marRight w:val="0"/>
          <w:marTop w:val="0"/>
          <w:marBottom w:val="0"/>
          <w:divBdr>
            <w:top w:val="none" w:sz="0" w:space="0" w:color="auto"/>
            <w:left w:val="none" w:sz="0" w:space="0" w:color="auto"/>
            <w:bottom w:val="none" w:sz="0" w:space="0" w:color="auto"/>
            <w:right w:val="none" w:sz="0" w:space="0" w:color="auto"/>
          </w:divBdr>
          <w:divsChild>
            <w:div w:id="541673566">
              <w:marLeft w:val="0"/>
              <w:marRight w:val="0"/>
              <w:marTop w:val="0"/>
              <w:marBottom w:val="0"/>
              <w:divBdr>
                <w:top w:val="none" w:sz="0" w:space="0" w:color="auto"/>
                <w:left w:val="none" w:sz="0" w:space="0" w:color="auto"/>
                <w:bottom w:val="none" w:sz="0" w:space="0" w:color="auto"/>
                <w:right w:val="none" w:sz="0" w:space="0" w:color="auto"/>
              </w:divBdr>
              <w:divsChild>
                <w:div w:id="128681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20328">
          <w:marLeft w:val="0"/>
          <w:marRight w:val="0"/>
          <w:marTop w:val="0"/>
          <w:marBottom w:val="0"/>
          <w:divBdr>
            <w:top w:val="none" w:sz="0" w:space="0" w:color="auto"/>
            <w:left w:val="none" w:sz="0" w:space="0" w:color="auto"/>
            <w:bottom w:val="none" w:sz="0" w:space="0" w:color="auto"/>
            <w:right w:val="none" w:sz="0" w:space="0" w:color="auto"/>
          </w:divBdr>
        </w:div>
      </w:divsChild>
    </w:div>
    <w:div w:id="155926388">
      <w:bodyDiv w:val="1"/>
      <w:marLeft w:val="0"/>
      <w:marRight w:val="0"/>
      <w:marTop w:val="0"/>
      <w:marBottom w:val="0"/>
      <w:divBdr>
        <w:top w:val="none" w:sz="0" w:space="0" w:color="auto"/>
        <w:left w:val="none" w:sz="0" w:space="0" w:color="auto"/>
        <w:bottom w:val="none" w:sz="0" w:space="0" w:color="auto"/>
        <w:right w:val="none" w:sz="0" w:space="0" w:color="auto"/>
      </w:divBdr>
    </w:div>
    <w:div w:id="200825141">
      <w:bodyDiv w:val="1"/>
      <w:marLeft w:val="0"/>
      <w:marRight w:val="0"/>
      <w:marTop w:val="0"/>
      <w:marBottom w:val="0"/>
      <w:divBdr>
        <w:top w:val="none" w:sz="0" w:space="0" w:color="auto"/>
        <w:left w:val="none" w:sz="0" w:space="0" w:color="auto"/>
        <w:bottom w:val="none" w:sz="0" w:space="0" w:color="auto"/>
        <w:right w:val="none" w:sz="0" w:space="0" w:color="auto"/>
      </w:divBdr>
    </w:div>
    <w:div w:id="263804060">
      <w:bodyDiv w:val="1"/>
      <w:marLeft w:val="0"/>
      <w:marRight w:val="0"/>
      <w:marTop w:val="0"/>
      <w:marBottom w:val="0"/>
      <w:divBdr>
        <w:top w:val="none" w:sz="0" w:space="0" w:color="auto"/>
        <w:left w:val="none" w:sz="0" w:space="0" w:color="auto"/>
        <w:bottom w:val="none" w:sz="0" w:space="0" w:color="auto"/>
        <w:right w:val="none" w:sz="0" w:space="0" w:color="auto"/>
      </w:divBdr>
    </w:div>
    <w:div w:id="835653591">
      <w:bodyDiv w:val="1"/>
      <w:marLeft w:val="0"/>
      <w:marRight w:val="0"/>
      <w:marTop w:val="0"/>
      <w:marBottom w:val="0"/>
      <w:divBdr>
        <w:top w:val="none" w:sz="0" w:space="0" w:color="auto"/>
        <w:left w:val="none" w:sz="0" w:space="0" w:color="auto"/>
        <w:bottom w:val="none" w:sz="0" w:space="0" w:color="auto"/>
        <w:right w:val="none" w:sz="0" w:space="0" w:color="auto"/>
      </w:divBdr>
    </w:div>
    <w:div w:id="1068840387">
      <w:bodyDiv w:val="1"/>
      <w:marLeft w:val="0"/>
      <w:marRight w:val="0"/>
      <w:marTop w:val="0"/>
      <w:marBottom w:val="0"/>
      <w:divBdr>
        <w:top w:val="none" w:sz="0" w:space="0" w:color="auto"/>
        <w:left w:val="none" w:sz="0" w:space="0" w:color="auto"/>
        <w:bottom w:val="none" w:sz="0" w:space="0" w:color="auto"/>
        <w:right w:val="none" w:sz="0" w:space="0" w:color="auto"/>
      </w:divBdr>
    </w:div>
    <w:div w:id="1180393313">
      <w:bodyDiv w:val="1"/>
      <w:marLeft w:val="0"/>
      <w:marRight w:val="0"/>
      <w:marTop w:val="0"/>
      <w:marBottom w:val="0"/>
      <w:divBdr>
        <w:top w:val="none" w:sz="0" w:space="0" w:color="auto"/>
        <w:left w:val="none" w:sz="0" w:space="0" w:color="auto"/>
        <w:bottom w:val="none" w:sz="0" w:space="0" w:color="auto"/>
        <w:right w:val="none" w:sz="0" w:space="0" w:color="auto"/>
      </w:divBdr>
    </w:div>
    <w:div w:id="1357925796">
      <w:bodyDiv w:val="1"/>
      <w:marLeft w:val="0"/>
      <w:marRight w:val="0"/>
      <w:marTop w:val="0"/>
      <w:marBottom w:val="0"/>
      <w:divBdr>
        <w:top w:val="none" w:sz="0" w:space="0" w:color="auto"/>
        <w:left w:val="none" w:sz="0" w:space="0" w:color="auto"/>
        <w:bottom w:val="none" w:sz="0" w:space="0" w:color="auto"/>
        <w:right w:val="none" w:sz="0" w:space="0" w:color="auto"/>
      </w:divBdr>
    </w:div>
    <w:div w:id="1938246081">
      <w:bodyDiv w:val="1"/>
      <w:marLeft w:val="0"/>
      <w:marRight w:val="0"/>
      <w:marTop w:val="0"/>
      <w:marBottom w:val="0"/>
      <w:divBdr>
        <w:top w:val="none" w:sz="0" w:space="0" w:color="auto"/>
        <w:left w:val="none" w:sz="0" w:space="0" w:color="auto"/>
        <w:bottom w:val="none" w:sz="0" w:space="0" w:color="auto"/>
        <w:right w:val="none" w:sz="0" w:space="0" w:color="auto"/>
      </w:divBdr>
    </w:div>
    <w:div w:id="1984651962">
      <w:bodyDiv w:val="1"/>
      <w:marLeft w:val="0"/>
      <w:marRight w:val="0"/>
      <w:marTop w:val="0"/>
      <w:marBottom w:val="0"/>
      <w:divBdr>
        <w:top w:val="none" w:sz="0" w:space="0" w:color="auto"/>
        <w:left w:val="none" w:sz="0" w:space="0" w:color="auto"/>
        <w:bottom w:val="none" w:sz="0" w:space="0" w:color="auto"/>
        <w:right w:val="none" w:sz="0" w:space="0" w:color="auto"/>
      </w:divBdr>
    </w:div>
    <w:div w:id="201413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sycabi.net/vopros-psikhologu/problemy-so-zdorove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hyperlink" Target="http://psycabi.net/testy/320-metodika-rokicha-tsennostnye-orientatsii-test-miltona-rokicha-issledovanie-tsennostnykh-orientatsij-m-rokicha-oprosnik-tsennosti-po-rokich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94C68-F472-42D0-B7BC-61F980B73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25</Pages>
  <Words>4793</Words>
  <Characters>27323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ДШИ №7</Company>
  <LinksUpToDate>false</LinksUpToDate>
  <CharactersWithSpaces>32052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 School</dc:creator>
  <cp:lastModifiedBy>Елизавета Коршунова</cp:lastModifiedBy>
  <cp:revision>13</cp:revision>
  <dcterms:created xsi:type="dcterms:W3CDTF">2015-03-18T18:46:00Z</dcterms:created>
  <dcterms:modified xsi:type="dcterms:W3CDTF">2019-04-21T13:23:00Z</dcterms:modified>
</cp:coreProperties>
</file>