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FD" w:rsidRDefault="00961FFD" w:rsidP="00A8350A">
      <w:pPr>
        <w:spacing w:line="360" w:lineRule="auto"/>
        <w:jc w:val="center"/>
        <w:rPr>
          <w:rFonts w:ascii="Times New Roman" w:hAnsi="Times New Roman" w:cs="Times New Roman"/>
          <w:b/>
          <w:sz w:val="28"/>
          <w:szCs w:val="28"/>
        </w:rPr>
      </w:pPr>
    </w:p>
    <w:p w:rsidR="00961FFD" w:rsidRDefault="00961FFD" w:rsidP="00A8350A">
      <w:pPr>
        <w:spacing w:line="360" w:lineRule="auto"/>
        <w:jc w:val="center"/>
        <w:rPr>
          <w:rFonts w:ascii="Times New Roman" w:hAnsi="Times New Roman" w:cs="Times New Roman"/>
          <w:b/>
          <w:sz w:val="28"/>
          <w:szCs w:val="28"/>
        </w:rPr>
      </w:pPr>
    </w:p>
    <w:p w:rsidR="00961FFD" w:rsidRDefault="00961FFD" w:rsidP="00A8350A">
      <w:pPr>
        <w:spacing w:line="360" w:lineRule="auto"/>
        <w:jc w:val="center"/>
        <w:rPr>
          <w:rFonts w:ascii="Times New Roman" w:hAnsi="Times New Roman" w:cs="Times New Roman"/>
          <w:b/>
          <w:sz w:val="28"/>
          <w:szCs w:val="28"/>
        </w:rPr>
      </w:pPr>
    </w:p>
    <w:p w:rsidR="00961FFD" w:rsidRPr="00961FFD" w:rsidRDefault="00961FFD" w:rsidP="00961FFD">
      <w:pPr>
        <w:pStyle w:val="Default"/>
        <w:jc w:val="center"/>
        <w:rPr>
          <w:b/>
          <w:bCs/>
          <w:sz w:val="52"/>
          <w:szCs w:val="52"/>
        </w:rPr>
      </w:pPr>
      <w:r w:rsidRPr="00961FFD">
        <w:rPr>
          <w:b/>
          <w:bCs/>
          <w:sz w:val="52"/>
          <w:szCs w:val="52"/>
        </w:rPr>
        <w:t>Научно-исследовательская работа</w:t>
      </w:r>
    </w:p>
    <w:p w:rsidR="00961FFD" w:rsidRDefault="00961FFD" w:rsidP="00961FFD">
      <w:pPr>
        <w:pStyle w:val="Default"/>
        <w:rPr>
          <w:sz w:val="23"/>
          <w:szCs w:val="23"/>
        </w:rPr>
      </w:pPr>
    </w:p>
    <w:p w:rsidR="00961FFD" w:rsidRPr="0006613E" w:rsidRDefault="00961FFD" w:rsidP="00961FFD">
      <w:pPr>
        <w:pStyle w:val="Default"/>
        <w:jc w:val="center"/>
        <w:rPr>
          <w:b/>
          <w:color w:val="0070C0"/>
          <w:sz w:val="40"/>
          <w:szCs w:val="40"/>
        </w:rPr>
      </w:pPr>
      <w:r w:rsidRPr="0006613E">
        <w:rPr>
          <w:b/>
          <w:bCs/>
          <w:color w:val="0070C0"/>
          <w:sz w:val="40"/>
          <w:szCs w:val="40"/>
        </w:rPr>
        <w:t>Забавные и безмолвные друзья человека</w:t>
      </w:r>
    </w:p>
    <w:p w:rsidR="00961FFD" w:rsidRDefault="00961FFD" w:rsidP="00961FFD">
      <w:pPr>
        <w:pStyle w:val="Default"/>
        <w:rPr>
          <w:b/>
          <w:bCs/>
          <w:sz w:val="28"/>
          <w:szCs w:val="28"/>
        </w:rPr>
      </w:pPr>
    </w:p>
    <w:p w:rsidR="00961FFD" w:rsidRDefault="00961FFD" w:rsidP="00961FFD">
      <w:pPr>
        <w:pStyle w:val="Default"/>
        <w:rPr>
          <w:b/>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right="300"/>
        <w:rPr>
          <w:rFonts w:ascii="Times New Roman" w:hAnsi="Times New Roman"/>
          <w:bCs/>
          <w:sz w:val="28"/>
          <w:szCs w:val="28"/>
        </w:rPr>
      </w:pPr>
    </w:p>
    <w:p w:rsidR="00961FFD" w:rsidRDefault="00961FFD" w:rsidP="00961FFD">
      <w:pPr>
        <w:spacing w:after="0" w:line="240" w:lineRule="auto"/>
        <w:ind w:left="3544" w:right="300"/>
        <w:rPr>
          <w:rFonts w:ascii="Times New Roman" w:hAnsi="Times New Roman"/>
          <w:bCs/>
          <w:sz w:val="28"/>
          <w:szCs w:val="28"/>
        </w:rPr>
      </w:pPr>
      <w:r w:rsidRPr="00CE6A38">
        <w:rPr>
          <w:rFonts w:ascii="Times New Roman" w:hAnsi="Times New Roman"/>
          <w:bCs/>
          <w:sz w:val="28"/>
          <w:szCs w:val="28"/>
        </w:rPr>
        <w:t>Работу выполнил</w:t>
      </w:r>
      <w:r>
        <w:rPr>
          <w:rFonts w:ascii="Times New Roman" w:hAnsi="Times New Roman"/>
          <w:bCs/>
          <w:sz w:val="28"/>
          <w:szCs w:val="28"/>
        </w:rPr>
        <w:t>а</w:t>
      </w:r>
      <w:r w:rsidRPr="00CE6A38">
        <w:rPr>
          <w:rFonts w:ascii="Times New Roman" w:hAnsi="Times New Roman"/>
          <w:bCs/>
          <w:sz w:val="28"/>
          <w:szCs w:val="28"/>
        </w:rPr>
        <w:t>:</w:t>
      </w:r>
    </w:p>
    <w:p w:rsidR="00961FFD" w:rsidRPr="00295379" w:rsidRDefault="00961FFD" w:rsidP="00961FFD">
      <w:pPr>
        <w:spacing w:after="0" w:line="240" w:lineRule="auto"/>
        <w:ind w:left="3544" w:right="300"/>
        <w:rPr>
          <w:rFonts w:ascii="Times New Roman" w:hAnsi="Times New Roman"/>
          <w:b/>
          <w:bCs/>
          <w:color w:val="3366FF"/>
          <w:sz w:val="28"/>
          <w:szCs w:val="28"/>
        </w:rPr>
      </w:pPr>
      <w:r>
        <w:rPr>
          <w:rFonts w:ascii="Times New Roman" w:hAnsi="Times New Roman"/>
          <w:b/>
          <w:bCs/>
          <w:color w:val="3366FF"/>
          <w:sz w:val="28"/>
          <w:szCs w:val="28"/>
        </w:rPr>
        <w:t xml:space="preserve">Мамотенко Арина, </w:t>
      </w:r>
      <w:r w:rsidRPr="00CE6A38">
        <w:rPr>
          <w:rFonts w:ascii="Times New Roman" w:hAnsi="Times New Roman"/>
          <w:b/>
          <w:bCs/>
          <w:color w:val="3366FF"/>
          <w:sz w:val="28"/>
          <w:szCs w:val="28"/>
        </w:rPr>
        <w:t xml:space="preserve"> </w:t>
      </w:r>
      <w:r w:rsidRPr="00441B2B">
        <w:rPr>
          <w:rFonts w:ascii="Times New Roman" w:hAnsi="Times New Roman"/>
          <w:bCs/>
          <w:sz w:val="28"/>
          <w:szCs w:val="28"/>
        </w:rPr>
        <w:t>учени</w:t>
      </w:r>
      <w:r>
        <w:rPr>
          <w:rFonts w:ascii="Times New Roman" w:hAnsi="Times New Roman"/>
          <w:bCs/>
          <w:sz w:val="28"/>
          <w:szCs w:val="28"/>
        </w:rPr>
        <w:t xml:space="preserve">ца </w:t>
      </w:r>
      <w:r w:rsidRPr="00441B2B">
        <w:rPr>
          <w:rFonts w:ascii="Times New Roman" w:hAnsi="Times New Roman"/>
          <w:bCs/>
          <w:sz w:val="28"/>
          <w:szCs w:val="28"/>
        </w:rPr>
        <w:t xml:space="preserve"> </w:t>
      </w:r>
      <w:r>
        <w:rPr>
          <w:rFonts w:ascii="Times New Roman" w:hAnsi="Times New Roman"/>
          <w:bCs/>
          <w:sz w:val="28"/>
          <w:szCs w:val="28"/>
        </w:rPr>
        <w:t>3</w:t>
      </w:r>
      <w:r w:rsidRPr="00441B2B">
        <w:rPr>
          <w:rFonts w:ascii="Times New Roman" w:hAnsi="Times New Roman"/>
          <w:bCs/>
          <w:sz w:val="28"/>
          <w:szCs w:val="28"/>
        </w:rPr>
        <w:t xml:space="preserve"> класса</w:t>
      </w:r>
    </w:p>
    <w:p w:rsidR="00961FFD" w:rsidRDefault="00961FFD" w:rsidP="00961FFD">
      <w:pPr>
        <w:spacing w:after="0"/>
        <w:ind w:left="3544" w:right="300"/>
        <w:rPr>
          <w:rFonts w:ascii="Times New Roman" w:hAnsi="Times New Roman"/>
          <w:bCs/>
          <w:sz w:val="28"/>
          <w:szCs w:val="28"/>
        </w:rPr>
      </w:pPr>
      <w:r w:rsidRPr="00441B2B">
        <w:rPr>
          <w:rFonts w:ascii="Times New Roman" w:hAnsi="Times New Roman"/>
          <w:bCs/>
          <w:sz w:val="28"/>
          <w:szCs w:val="28"/>
        </w:rPr>
        <w:t xml:space="preserve">МОУ «Новохоперская </w:t>
      </w:r>
      <w:r>
        <w:rPr>
          <w:rFonts w:ascii="Times New Roman" w:hAnsi="Times New Roman"/>
          <w:bCs/>
          <w:sz w:val="28"/>
          <w:szCs w:val="28"/>
        </w:rPr>
        <w:t>СОШ № 91</w:t>
      </w:r>
      <w:r w:rsidRPr="00441B2B">
        <w:rPr>
          <w:rFonts w:ascii="Times New Roman" w:hAnsi="Times New Roman"/>
          <w:bCs/>
          <w:sz w:val="28"/>
          <w:szCs w:val="28"/>
        </w:rPr>
        <w:t>»</w:t>
      </w:r>
    </w:p>
    <w:p w:rsidR="00961FFD" w:rsidRDefault="00961FFD" w:rsidP="00961FFD">
      <w:pPr>
        <w:spacing w:after="0" w:line="360" w:lineRule="auto"/>
        <w:ind w:left="3544" w:right="300"/>
        <w:rPr>
          <w:rFonts w:ascii="Times New Roman" w:hAnsi="Times New Roman"/>
          <w:bCs/>
          <w:sz w:val="28"/>
          <w:szCs w:val="28"/>
        </w:rPr>
      </w:pPr>
    </w:p>
    <w:p w:rsidR="00961FFD" w:rsidRDefault="00961FFD" w:rsidP="00961FFD">
      <w:pPr>
        <w:spacing w:after="0" w:line="240" w:lineRule="auto"/>
        <w:ind w:left="3544" w:right="300"/>
        <w:rPr>
          <w:rFonts w:ascii="Times New Roman" w:hAnsi="Times New Roman"/>
          <w:bCs/>
          <w:sz w:val="28"/>
          <w:szCs w:val="28"/>
        </w:rPr>
      </w:pPr>
      <w:r>
        <w:rPr>
          <w:rFonts w:ascii="Times New Roman" w:hAnsi="Times New Roman"/>
          <w:bCs/>
          <w:sz w:val="28"/>
          <w:szCs w:val="28"/>
        </w:rPr>
        <w:t>Руководитель:  Зюзина И. Е.</w:t>
      </w: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Default="00961FFD" w:rsidP="00961FFD">
      <w:pPr>
        <w:pStyle w:val="Default"/>
        <w:ind w:left="3544"/>
        <w:rPr>
          <w:b/>
          <w:bCs/>
          <w:sz w:val="23"/>
          <w:szCs w:val="23"/>
        </w:rPr>
      </w:pPr>
    </w:p>
    <w:p w:rsidR="00961FFD" w:rsidRPr="00691697" w:rsidRDefault="00961FFD" w:rsidP="00961FFD">
      <w:pPr>
        <w:pStyle w:val="Default"/>
        <w:jc w:val="center"/>
        <w:rPr>
          <w:color w:val="auto"/>
          <w:sz w:val="28"/>
          <w:szCs w:val="28"/>
        </w:rPr>
      </w:pPr>
      <w:r>
        <w:rPr>
          <w:bCs/>
          <w:color w:val="auto"/>
          <w:sz w:val="28"/>
          <w:szCs w:val="28"/>
        </w:rPr>
        <w:t>г</w:t>
      </w:r>
      <w:r w:rsidRPr="00691697">
        <w:rPr>
          <w:bCs/>
          <w:color w:val="auto"/>
          <w:sz w:val="28"/>
          <w:szCs w:val="28"/>
        </w:rPr>
        <w:t>. Новохоперск</w:t>
      </w:r>
      <w:r>
        <w:rPr>
          <w:bCs/>
          <w:color w:val="auto"/>
          <w:sz w:val="28"/>
          <w:szCs w:val="28"/>
        </w:rPr>
        <w:t>,</w:t>
      </w:r>
      <w:r>
        <w:rPr>
          <w:color w:val="auto"/>
          <w:sz w:val="28"/>
          <w:szCs w:val="28"/>
        </w:rPr>
        <w:t xml:space="preserve"> </w:t>
      </w:r>
      <w:r w:rsidRPr="00691697">
        <w:rPr>
          <w:bCs/>
          <w:color w:val="auto"/>
          <w:sz w:val="28"/>
          <w:szCs w:val="28"/>
        </w:rPr>
        <w:t>201</w:t>
      </w:r>
      <w:r>
        <w:rPr>
          <w:bCs/>
          <w:color w:val="auto"/>
          <w:sz w:val="28"/>
          <w:szCs w:val="28"/>
        </w:rPr>
        <w:t>9</w:t>
      </w:r>
      <w:r w:rsidRPr="00691697">
        <w:rPr>
          <w:bCs/>
          <w:color w:val="auto"/>
          <w:sz w:val="28"/>
          <w:szCs w:val="28"/>
        </w:rPr>
        <w:t xml:space="preserve"> год</w:t>
      </w:r>
    </w:p>
    <w:p w:rsidR="00A8350A" w:rsidRDefault="00A8350A" w:rsidP="00A835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8350A" w:rsidRPr="00CD24B8" w:rsidRDefault="00A8350A" w:rsidP="00A8350A">
      <w:pPr>
        <w:spacing w:line="360" w:lineRule="auto"/>
        <w:rPr>
          <w:rFonts w:ascii="Times New Roman" w:hAnsi="Times New Roman" w:cs="Times New Roman"/>
          <w:sz w:val="28"/>
          <w:szCs w:val="28"/>
        </w:rPr>
      </w:pPr>
      <w:r w:rsidRPr="00CD24B8">
        <w:rPr>
          <w:rFonts w:ascii="Times New Roman" w:hAnsi="Times New Roman" w:cs="Times New Roman"/>
          <w:sz w:val="28"/>
          <w:szCs w:val="28"/>
        </w:rPr>
        <w:t>Введение</w:t>
      </w:r>
      <w:r>
        <w:rPr>
          <w:rFonts w:ascii="Times New Roman" w:hAnsi="Times New Roman" w:cs="Times New Roman"/>
          <w:sz w:val="28"/>
          <w:szCs w:val="28"/>
        </w:rPr>
        <w:t>………………………………………………………………………….2</w:t>
      </w:r>
    </w:p>
    <w:p w:rsidR="00A8350A" w:rsidRPr="00F56895" w:rsidRDefault="00A8350A" w:rsidP="00A8350A">
      <w:pPr>
        <w:spacing w:after="0" w:line="360" w:lineRule="auto"/>
        <w:rPr>
          <w:rFonts w:ascii="Times New Roman" w:hAnsi="Times New Roman" w:cs="Times New Roman"/>
          <w:b/>
          <w:sz w:val="28"/>
          <w:szCs w:val="28"/>
        </w:rPr>
      </w:pPr>
      <w:r w:rsidRPr="00CD24B8">
        <w:rPr>
          <w:rFonts w:ascii="Times New Roman" w:hAnsi="Times New Roman"/>
          <w:sz w:val="28"/>
          <w:szCs w:val="28"/>
        </w:rPr>
        <w:t>1</w:t>
      </w:r>
      <w:r w:rsidRPr="00F56895">
        <w:rPr>
          <w:rFonts w:ascii="Times New Roman" w:hAnsi="Times New Roman"/>
          <w:sz w:val="28"/>
          <w:szCs w:val="28"/>
        </w:rPr>
        <w:t xml:space="preserve">. </w:t>
      </w:r>
      <w:r w:rsidRPr="00F56895">
        <w:rPr>
          <w:rFonts w:ascii="Times New Roman" w:hAnsi="Times New Roman" w:cs="Times New Roman"/>
          <w:sz w:val="28"/>
          <w:szCs w:val="28"/>
        </w:rPr>
        <w:t>Общие сведения</w:t>
      </w:r>
      <w:r>
        <w:rPr>
          <w:rFonts w:ascii="Times New Roman" w:hAnsi="Times New Roman" w:cs="Times New Roman"/>
          <w:b/>
          <w:sz w:val="28"/>
          <w:szCs w:val="28"/>
        </w:rPr>
        <w:t>……………………………………</w:t>
      </w:r>
      <w:r>
        <w:rPr>
          <w:rFonts w:ascii="Times New Roman" w:hAnsi="Times New Roman"/>
          <w:sz w:val="28"/>
          <w:szCs w:val="28"/>
        </w:rPr>
        <w:t>………………………….3</w:t>
      </w:r>
    </w:p>
    <w:p w:rsidR="00A8350A" w:rsidRPr="00CD24B8" w:rsidRDefault="00A8350A" w:rsidP="00A8350A">
      <w:pPr>
        <w:rPr>
          <w:rFonts w:ascii="Times New Roman" w:hAnsi="Times New Roman" w:cs="Times New Roman"/>
          <w:sz w:val="28"/>
          <w:szCs w:val="28"/>
        </w:rPr>
      </w:pPr>
      <w:r w:rsidRPr="00CD24B8">
        <w:rPr>
          <w:rFonts w:ascii="Times New Roman" w:hAnsi="Times New Roman" w:cs="Times New Roman"/>
          <w:sz w:val="28"/>
          <w:szCs w:val="28"/>
        </w:rPr>
        <w:t xml:space="preserve">1.1. </w:t>
      </w:r>
      <w:r>
        <w:rPr>
          <w:rFonts w:ascii="Times New Roman" w:hAnsi="Times New Roman" w:cs="Times New Roman"/>
          <w:sz w:val="28"/>
          <w:szCs w:val="28"/>
        </w:rPr>
        <w:t>Внешний вид…………………………….…………………………………..4</w:t>
      </w:r>
    </w:p>
    <w:p w:rsidR="00A8350A" w:rsidRPr="00CD24B8" w:rsidRDefault="00A8350A" w:rsidP="00A8350A">
      <w:pPr>
        <w:rPr>
          <w:rFonts w:ascii="Times New Roman" w:hAnsi="Times New Roman" w:cs="Times New Roman"/>
          <w:sz w:val="28"/>
          <w:szCs w:val="28"/>
        </w:rPr>
      </w:pPr>
      <w:r w:rsidRPr="00CD24B8">
        <w:rPr>
          <w:rFonts w:ascii="Times New Roman" w:hAnsi="Times New Roman" w:cs="Times New Roman"/>
          <w:sz w:val="28"/>
          <w:szCs w:val="28"/>
        </w:rPr>
        <w:t xml:space="preserve">1.2. </w:t>
      </w:r>
      <w:r>
        <w:rPr>
          <w:rFonts w:ascii="Times New Roman" w:hAnsi="Times New Roman" w:cs="Times New Roman"/>
          <w:sz w:val="28"/>
          <w:szCs w:val="28"/>
        </w:rPr>
        <w:t>Органы чувств Ахатины…………………………………………………….5</w:t>
      </w:r>
    </w:p>
    <w:p w:rsidR="00A8350A" w:rsidRDefault="00A8350A" w:rsidP="00A8350A">
      <w:pPr>
        <w:spacing w:line="360" w:lineRule="auto"/>
        <w:rPr>
          <w:rFonts w:ascii="Times New Roman" w:hAnsi="Times New Roman"/>
          <w:sz w:val="28"/>
          <w:szCs w:val="28"/>
        </w:rPr>
      </w:pPr>
      <w:r w:rsidRPr="00CD24B8">
        <w:rPr>
          <w:rFonts w:ascii="Times New Roman" w:hAnsi="Times New Roman"/>
          <w:sz w:val="28"/>
          <w:szCs w:val="28"/>
        </w:rPr>
        <w:t xml:space="preserve">2. </w:t>
      </w:r>
      <w:r>
        <w:rPr>
          <w:rFonts w:ascii="Times New Roman" w:hAnsi="Times New Roman"/>
          <w:sz w:val="28"/>
          <w:szCs w:val="28"/>
        </w:rPr>
        <w:t>Содержание  Ахатины………………..……………………………………….6</w:t>
      </w:r>
    </w:p>
    <w:p w:rsidR="00A8350A" w:rsidRDefault="00A8350A" w:rsidP="00A8350A">
      <w:pPr>
        <w:spacing w:line="360" w:lineRule="auto"/>
        <w:rPr>
          <w:rFonts w:ascii="Times New Roman" w:hAnsi="Times New Roman"/>
          <w:sz w:val="28"/>
          <w:szCs w:val="28"/>
        </w:rPr>
      </w:pPr>
      <w:r>
        <w:rPr>
          <w:rFonts w:ascii="Times New Roman" w:hAnsi="Times New Roman"/>
          <w:sz w:val="28"/>
          <w:szCs w:val="28"/>
        </w:rPr>
        <w:t>2.1.Питание Ахатин………………………………………………………………7</w:t>
      </w:r>
    </w:p>
    <w:p w:rsidR="00A8350A" w:rsidRDefault="00A8350A" w:rsidP="00A8350A">
      <w:pPr>
        <w:spacing w:line="360" w:lineRule="auto"/>
        <w:rPr>
          <w:rFonts w:ascii="Times New Roman" w:hAnsi="Times New Roman"/>
          <w:sz w:val="28"/>
          <w:szCs w:val="28"/>
        </w:rPr>
      </w:pPr>
      <w:r>
        <w:rPr>
          <w:rFonts w:ascii="Times New Roman" w:hAnsi="Times New Roman"/>
          <w:sz w:val="28"/>
          <w:szCs w:val="28"/>
        </w:rPr>
        <w:t>2.2.Разведение Ахатин……………………………………………………………8</w:t>
      </w:r>
    </w:p>
    <w:p w:rsidR="00A8350A" w:rsidRDefault="00A8350A" w:rsidP="00A8350A">
      <w:pPr>
        <w:spacing w:line="360" w:lineRule="auto"/>
        <w:rPr>
          <w:rFonts w:ascii="Times New Roman" w:hAnsi="Times New Roman"/>
          <w:sz w:val="28"/>
          <w:szCs w:val="28"/>
        </w:rPr>
      </w:pPr>
      <w:r>
        <w:rPr>
          <w:rFonts w:ascii="Times New Roman" w:hAnsi="Times New Roman"/>
          <w:sz w:val="28"/>
          <w:szCs w:val="28"/>
        </w:rPr>
        <w:t>2.3.Рождение Ахатин……………………………………………………………10</w:t>
      </w:r>
    </w:p>
    <w:p w:rsidR="00A8350A" w:rsidRPr="00CD24B8" w:rsidRDefault="00A8350A" w:rsidP="00A8350A">
      <w:pPr>
        <w:spacing w:line="360" w:lineRule="auto"/>
        <w:rPr>
          <w:rFonts w:ascii="Times New Roman" w:hAnsi="Times New Roman"/>
          <w:sz w:val="28"/>
          <w:szCs w:val="28"/>
        </w:rPr>
      </w:pPr>
      <w:r>
        <w:rPr>
          <w:rFonts w:ascii="Times New Roman" w:hAnsi="Times New Roman"/>
          <w:sz w:val="28"/>
          <w:szCs w:val="28"/>
        </w:rPr>
        <w:t>2.4.Рост и жизненный цикл Ахатин…………………………………………….11</w:t>
      </w:r>
    </w:p>
    <w:p w:rsidR="00A8350A" w:rsidRPr="00CD24B8" w:rsidRDefault="00A8350A" w:rsidP="00A8350A">
      <w:pPr>
        <w:tabs>
          <w:tab w:val="left" w:pos="3675"/>
        </w:tabs>
        <w:rPr>
          <w:rFonts w:ascii="Times New Roman" w:hAnsi="Times New Roman" w:cs="Times New Roman"/>
          <w:sz w:val="28"/>
          <w:szCs w:val="28"/>
        </w:rPr>
      </w:pPr>
      <w:r w:rsidRPr="00CD24B8">
        <w:rPr>
          <w:rFonts w:ascii="Times New Roman" w:hAnsi="Times New Roman" w:cs="Times New Roman"/>
          <w:sz w:val="28"/>
          <w:szCs w:val="28"/>
        </w:rPr>
        <w:t xml:space="preserve">3. </w:t>
      </w:r>
      <w:r>
        <w:rPr>
          <w:rFonts w:ascii="Times New Roman" w:hAnsi="Times New Roman" w:cs="Times New Roman"/>
          <w:sz w:val="28"/>
          <w:szCs w:val="28"/>
        </w:rPr>
        <w:t>Экспериментальная часть…………………………………………………….12</w:t>
      </w:r>
    </w:p>
    <w:p w:rsidR="00A8350A" w:rsidRPr="00CD24B8" w:rsidRDefault="00A8350A" w:rsidP="00A8350A">
      <w:pPr>
        <w:tabs>
          <w:tab w:val="left" w:pos="3675"/>
        </w:tabs>
        <w:spacing w:after="0" w:line="360" w:lineRule="auto"/>
        <w:rPr>
          <w:rFonts w:ascii="Times New Roman" w:hAnsi="Times New Roman" w:cs="Times New Roman"/>
          <w:sz w:val="28"/>
          <w:szCs w:val="28"/>
        </w:rPr>
      </w:pPr>
      <w:r w:rsidRPr="00CD24B8">
        <w:rPr>
          <w:rFonts w:ascii="Times New Roman" w:hAnsi="Times New Roman" w:cs="Times New Roman"/>
          <w:sz w:val="28"/>
          <w:szCs w:val="28"/>
        </w:rPr>
        <w:t xml:space="preserve">3.1. </w:t>
      </w:r>
      <w:r>
        <w:rPr>
          <w:rFonts w:ascii="Times New Roman" w:hAnsi="Times New Roman" w:cs="Times New Roman"/>
          <w:sz w:val="28"/>
          <w:szCs w:val="28"/>
        </w:rPr>
        <w:t>Определение качества слуха у Ахатин……………………….……………12</w:t>
      </w:r>
    </w:p>
    <w:p w:rsidR="00A8350A" w:rsidRPr="00CD24B8" w:rsidRDefault="00A8350A" w:rsidP="00A8350A">
      <w:pPr>
        <w:tabs>
          <w:tab w:val="left" w:pos="3675"/>
        </w:tabs>
        <w:spacing w:after="0" w:line="360" w:lineRule="auto"/>
        <w:rPr>
          <w:rFonts w:ascii="Times New Roman" w:hAnsi="Times New Roman" w:cs="Times New Roman"/>
          <w:sz w:val="28"/>
          <w:szCs w:val="28"/>
        </w:rPr>
      </w:pPr>
      <w:r>
        <w:rPr>
          <w:rFonts w:ascii="Times New Roman" w:hAnsi="Times New Roman" w:cs="Times New Roman"/>
          <w:sz w:val="28"/>
          <w:szCs w:val="28"/>
        </w:rPr>
        <w:t>3.2. Определение пищевых предпочтений Ахатины в условиях живого уголка……………………………………………………………………………..12</w:t>
      </w:r>
    </w:p>
    <w:p w:rsidR="00A8350A" w:rsidRPr="00CD24B8" w:rsidRDefault="00A8350A" w:rsidP="00A8350A">
      <w:pPr>
        <w:tabs>
          <w:tab w:val="left" w:pos="3675"/>
        </w:tabs>
        <w:spacing w:line="360" w:lineRule="auto"/>
        <w:rPr>
          <w:rFonts w:ascii="Times New Roman" w:hAnsi="Times New Roman" w:cs="Times New Roman"/>
          <w:sz w:val="28"/>
          <w:szCs w:val="28"/>
        </w:rPr>
      </w:pPr>
      <w:r w:rsidRPr="00CD24B8">
        <w:rPr>
          <w:rFonts w:ascii="Times New Roman" w:hAnsi="Times New Roman" w:cs="Times New Roman"/>
          <w:sz w:val="28"/>
          <w:szCs w:val="28"/>
        </w:rPr>
        <w:t xml:space="preserve">Выводы </w:t>
      </w:r>
      <w:r>
        <w:rPr>
          <w:rFonts w:ascii="Times New Roman" w:hAnsi="Times New Roman" w:cs="Times New Roman"/>
          <w:sz w:val="28"/>
          <w:szCs w:val="28"/>
        </w:rPr>
        <w:t>………………….……………………………………………………….14</w:t>
      </w:r>
      <w:r w:rsidRPr="00CD24B8">
        <w:rPr>
          <w:rFonts w:ascii="Times New Roman" w:hAnsi="Times New Roman" w:cs="Times New Roman"/>
          <w:sz w:val="28"/>
          <w:szCs w:val="28"/>
        </w:rPr>
        <w:t xml:space="preserve"> </w:t>
      </w:r>
      <w:r>
        <w:rPr>
          <w:rFonts w:ascii="Times New Roman" w:hAnsi="Times New Roman" w:cs="Times New Roman"/>
          <w:sz w:val="28"/>
          <w:szCs w:val="28"/>
        </w:rPr>
        <w:t>Л</w:t>
      </w:r>
      <w:r w:rsidRPr="00CD24B8">
        <w:rPr>
          <w:rFonts w:ascii="Times New Roman" w:hAnsi="Times New Roman" w:cs="Times New Roman"/>
          <w:sz w:val="28"/>
          <w:szCs w:val="28"/>
        </w:rPr>
        <w:t>итератур</w:t>
      </w:r>
      <w:r>
        <w:rPr>
          <w:rFonts w:ascii="Times New Roman" w:hAnsi="Times New Roman" w:cs="Times New Roman"/>
          <w:sz w:val="28"/>
          <w:szCs w:val="28"/>
        </w:rPr>
        <w:t>а……………………………………………….………………………15</w:t>
      </w:r>
    </w:p>
    <w:p w:rsidR="00A8350A" w:rsidRPr="00CD24B8" w:rsidRDefault="00A8350A" w:rsidP="00A8350A">
      <w:pPr>
        <w:spacing w:line="360" w:lineRule="auto"/>
        <w:jc w:val="center"/>
        <w:rPr>
          <w:rFonts w:ascii="Times New Roman" w:hAnsi="Times New Roman" w:cs="Times New Roman"/>
          <w:sz w:val="28"/>
          <w:szCs w:val="28"/>
        </w:rPr>
      </w:pPr>
    </w:p>
    <w:p w:rsidR="00A8350A" w:rsidRDefault="00A8350A" w:rsidP="00A8350A">
      <w:pPr>
        <w:spacing w:line="360" w:lineRule="auto"/>
        <w:jc w:val="center"/>
        <w:rPr>
          <w:rFonts w:ascii="Times New Roman" w:hAnsi="Times New Roman" w:cs="Times New Roman"/>
          <w:b/>
          <w:sz w:val="28"/>
          <w:szCs w:val="28"/>
        </w:rPr>
      </w:pPr>
    </w:p>
    <w:p w:rsidR="00A8350A" w:rsidRPr="000B5440" w:rsidRDefault="00A8350A" w:rsidP="00A8350A">
      <w:pPr>
        <w:pStyle w:val="Default"/>
        <w:pageBreakBefore/>
        <w:jc w:val="center"/>
        <w:rPr>
          <w:b/>
          <w:bCs/>
          <w:sz w:val="28"/>
          <w:szCs w:val="28"/>
        </w:rPr>
      </w:pPr>
      <w:r w:rsidRPr="00691697">
        <w:rPr>
          <w:b/>
          <w:bCs/>
          <w:sz w:val="28"/>
          <w:szCs w:val="28"/>
        </w:rPr>
        <w:lastRenderedPageBreak/>
        <w:t>Введение</w:t>
      </w:r>
    </w:p>
    <w:p w:rsidR="00A8350A" w:rsidRPr="000B5440"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Гигантская африканская улитка - Ахатина (Achatina fulica). Родина улитки – Восточная Африка. Судя по многочисленным обзорам, это самый крупный представитель сухопутных моллюсков. Раковина Ахатины может достигать в длину 25 см. Размеры улитки напрямую зависят от условий содержания – в благоприятном тропическом климате растут «монстры» весом под 300–400 грамм.</w:t>
      </w:r>
    </w:p>
    <w:p w:rsidR="00A8350A" w:rsidRPr="000B5440"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Обычно, там, где появляется Ахатина, люди начинают испытывать трудности с ней, а точнее с ее истреблением</w:t>
      </w:r>
      <w:r>
        <w:rPr>
          <w:rFonts w:ascii="Times New Roman" w:hAnsi="Times New Roman" w:cs="Times New Roman"/>
          <w:sz w:val="28"/>
          <w:szCs w:val="28"/>
        </w:rPr>
        <w:t xml:space="preserve"> </w:t>
      </w:r>
      <w:r w:rsidRPr="00151979">
        <w:rPr>
          <w:rFonts w:ascii="Times New Roman" w:hAnsi="Times New Roman" w:cs="Times New Roman"/>
          <w:sz w:val="28"/>
          <w:szCs w:val="28"/>
        </w:rPr>
        <w:t>[1]</w:t>
      </w:r>
      <w:r w:rsidRPr="000B5440">
        <w:rPr>
          <w:rFonts w:ascii="Times New Roman" w:hAnsi="Times New Roman" w:cs="Times New Roman"/>
          <w:sz w:val="28"/>
          <w:szCs w:val="28"/>
        </w:rPr>
        <w:t>. Все это оттого, что улитка воистину всепожирающая и очень быстро размножающаяся. В США же Ахатина – национальное бедствие. Попало как-то во Флориду несколько улиток, и всего за год симпатичные молчуны так размножились, что уничтожили в штате все – и посевы, и кору на деревьях, и даже штукатурку на домах. Так как для построения раковины улиткам нужен кальций, и они его добывали, облизывая фасады домов.</w:t>
      </w:r>
    </w:p>
    <w:p w:rsidR="00A8350A" w:rsidRPr="000B5440"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 xml:space="preserve">В России Ахатина в естественных условиях не выживает, а держать ее дома не опасно. Поэтому, в последнее время наблюдается рост «поголовья» домашних Ахатин. На самом деле, улитки в некоем роде образец идеального домашнего животного. </w:t>
      </w:r>
    </w:p>
    <w:p w:rsidR="00A8350A" w:rsidRPr="000B5440"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Цель:</w:t>
      </w:r>
      <w:r w:rsidRPr="000B5440">
        <w:rPr>
          <w:rFonts w:ascii="Times New Roman" w:hAnsi="Times New Roman" w:cs="Times New Roman"/>
          <w:sz w:val="28"/>
          <w:szCs w:val="28"/>
        </w:rPr>
        <w:t xml:space="preserve"> изучить особенности содержания гигантской</w:t>
      </w:r>
      <w:r>
        <w:rPr>
          <w:rFonts w:ascii="Times New Roman" w:hAnsi="Times New Roman" w:cs="Times New Roman"/>
          <w:sz w:val="28"/>
          <w:szCs w:val="28"/>
        </w:rPr>
        <w:t xml:space="preserve"> африканской </w:t>
      </w:r>
      <w:r w:rsidRPr="000B5440">
        <w:rPr>
          <w:rFonts w:ascii="Times New Roman" w:hAnsi="Times New Roman" w:cs="Times New Roman"/>
          <w:sz w:val="28"/>
          <w:szCs w:val="28"/>
        </w:rPr>
        <w:t xml:space="preserve"> улитки Ахатины. </w:t>
      </w:r>
    </w:p>
    <w:p w:rsidR="00A8350A" w:rsidRPr="000B5440" w:rsidRDefault="00A8350A" w:rsidP="00A8350A">
      <w:pPr>
        <w:spacing w:after="0" w:line="360" w:lineRule="auto"/>
        <w:rPr>
          <w:rFonts w:ascii="Times New Roman" w:hAnsi="Times New Roman" w:cs="Times New Roman"/>
          <w:b/>
          <w:sz w:val="28"/>
          <w:szCs w:val="28"/>
        </w:rPr>
      </w:pPr>
      <w:r w:rsidRPr="000B5440">
        <w:rPr>
          <w:rFonts w:ascii="Times New Roman" w:hAnsi="Times New Roman" w:cs="Times New Roman"/>
          <w:b/>
          <w:sz w:val="28"/>
          <w:szCs w:val="28"/>
        </w:rPr>
        <w:t xml:space="preserve">Задачи: </w:t>
      </w:r>
    </w:p>
    <w:p w:rsidR="00A8350A" w:rsidRPr="000B5440" w:rsidRDefault="00A8350A" w:rsidP="00A8350A">
      <w:pPr>
        <w:spacing w:after="0" w:line="360" w:lineRule="auto"/>
        <w:rPr>
          <w:rFonts w:ascii="Times New Roman" w:hAnsi="Times New Roman" w:cs="Times New Roman"/>
          <w:sz w:val="28"/>
          <w:szCs w:val="28"/>
        </w:rPr>
      </w:pPr>
      <w:r>
        <w:rPr>
          <w:rFonts w:ascii="Times New Roman" w:hAnsi="Times New Roman" w:cs="Times New Roman"/>
          <w:sz w:val="28"/>
          <w:szCs w:val="28"/>
        </w:rPr>
        <w:t>1. И</w:t>
      </w:r>
      <w:r w:rsidRPr="000B5440">
        <w:rPr>
          <w:rFonts w:ascii="Times New Roman" w:hAnsi="Times New Roman" w:cs="Times New Roman"/>
          <w:sz w:val="28"/>
          <w:szCs w:val="28"/>
        </w:rPr>
        <w:t xml:space="preserve">зучить общие сведения об Ахатинах, используя литературные источники; </w:t>
      </w:r>
    </w:p>
    <w:p w:rsidR="00A8350A" w:rsidRPr="000B5440" w:rsidRDefault="00A8350A" w:rsidP="00A8350A">
      <w:pPr>
        <w:spacing w:after="0" w:line="360" w:lineRule="auto"/>
        <w:rPr>
          <w:rFonts w:ascii="Times New Roman" w:hAnsi="Times New Roman" w:cs="Times New Roman"/>
          <w:sz w:val="28"/>
          <w:szCs w:val="28"/>
        </w:rPr>
      </w:pPr>
      <w:r>
        <w:rPr>
          <w:rFonts w:ascii="Times New Roman" w:hAnsi="Times New Roman" w:cs="Times New Roman"/>
          <w:sz w:val="28"/>
          <w:szCs w:val="28"/>
        </w:rPr>
        <w:t>2. И</w:t>
      </w:r>
      <w:r w:rsidRPr="000B5440">
        <w:rPr>
          <w:rFonts w:ascii="Times New Roman" w:hAnsi="Times New Roman" w:cs="Times New Roman"/>
          <w:sz w:val="28"/>
          <w:szCs w:val="28"/>
        </w:rPr>
        <w:t xml:space="preserve">зучить условия для комфортного содержания Ахатины в условиях </w:t>
      </w:r>
      <w:r>
        <w:rPr>
          <w:rFonts w:ascii="Times New Roman" w:hAnsi="Times New Roman" w:cs="Times New Roman"/>
          <w:sz w:val="28"/>
          <w:szCs w:val="28"/>
        </w:rPr>
        <w:t>террариума</w:t>
      </w:r>
      <w:r w:rsidRPr="000B5440">
        <w:rPr>
          <w:rFonts w:ascii="Times New Roman" w:hAnsi="Times New Roman" w:cs="Times New Roman"/>
          <w:sz w:val="28"/>
          <w:szCs w:val="28"/>
        </w:rPr>
        <w:t xml:space="preserve">; </w:t>
      </w:r>
    </w:p>
    <w:p w:rsidR="00A8350A" w:rsidRDefault="00A8350A" w:rsidP="00A8350A">
      <w:pPr>
        <w:spacing w:after="0" w:line="360" w:lineRule="auto"/>
        <w:rPr>
          <w:rFonts w:ascii="Times New Roman" w:hAnsi="Times New Roman" w:cs="Times New Roman"/>
          <w:sz w:val="28"/>
          <w:szCs w:val="28"/>
        </w:rPr>
      </w:pPr>
      <w:r>
        <w:rPr>
          <w:rFonts w:ascii="Times New Roman" w:hAnsi="Times New Roman" w:cs="Times New Roman"/>
          <w:sz w:val="28"/>
          <w:szCs w:val="28"/>
        </w:rPr>
        <w:t>3. О</w:t>
      </w:r>
      <w:r w:rsidRPr="000B5440">
        <w:rPr>
          <w:rFonts w:ascii="Times New Roman" w:hAnsi="Times New Roman" w:cs="Times New Roman"/>
          <w:sz w:val="28"/>
          <w:szCs w:val="28"/>
        </w:rPr>
        <w:t>пределить рацион питания Ахатины.</w:t>
      </w:r>
    </w:p>
    <w:p w:rsidR="00A8350A" w:rsidRDefault="00A8350A" w:rsidP="00A8350A">
      <w:pPr>
        <w:spacing w:after="0" w:line="360" w:lineRule="auto"/>
        <w:rPr>
          <w:rFonts w:ascii="Times New Roman" w:hAnsi="Times New Roman" w:cs="Times New Roman"/>
          <w:sz w:val="28"/>
          <w:szCs w:val="28"/>
        </w:rPr>
      </w:pPr>
    </w:p>
    <w:p w:rsidR="00A8350A" w:rsidRDefault="00A8350A" w:rsidP="00A8350A">
      <w:pPr>
        <w:spacing w:after="0" w:line="360" w:lineRule="auto"/>
        <w:rPr>
          <w:rFonts w:ascii="Times New Roman" w:hAnsi="Times New Roman" w:cs="Times New Roman"/>
          <w:sz w:val="28"/>
          <w:szCs w:val="28"/>
        </w:rPr>
      </w:pPr>
    </w:p>
    <w:p w:rsidR="00A8350A" w:rsidRDefault="00A8350A" w:rsidP="00A8350A">
      <w:pPr>
        <w:spacing w:after="0" w:line="360" w:lineRule="auto"/>
        <w:rPr>
          <w:rFonts w:ascii="Times New Roman" w:hAnsi="Times New Roman" w:cs="Times New Roman"/>
          <w:sz w:val="28"/>
          <w:szCs w:val="28"/>
        </w:rPr>
      </w:pPr>
    </w:p>
    <w:p w:rsidR="00A8350A" w:rsidRDefault="00A8350A" w:rsidP="00A8350A">
      <w:pPr>
        <w:spacing w:after="0" w:line="360" w:lineRule="auto"/>
        <w:rPr>
          <w:rFonts w:ascii="Times New Roman" w:hAnsi="Times New Roman" w:cs="Times New Roman"/>
          <w:sz w:val="28"/>
          <w:szCs w:val="28"/>
        </w:rPr>
      </w:pPr>
    </w:p>
    <w:p w:rsidR="00A8350A" w:rsidRDefault="00A8350A" w:rsidP="00A8350A">
      <w:pPr>
        <w:spacing w:after="0" w:line="360" w:lineRule="auto"/>
        <w:rPr>
          <w:rFonts w:ascii="Times New Roman" w:hAnsi="Times New Roman" w:cs="Times New Roman"/>
          <w:sz w:val="28"/>
          <w:szCs w:val="28"/>
        </w:rPr>
      </w:pPr>
    </w:p>
    <w:p w:rsidR="00A8350A" w:rsidRDefault="00A8350A" w:rsidP="00A8350A">
      <w:pPr>
        <w:spacing w:after="0" w:line="360" w:lineRule="auto"/>
        <w:jc w:val="center"/>
        <w:rPr>
          <w:rFonts w:ascii="Times New Roman" w:hAnsi="Times New Roman" w:cs="Times New Roman"/>
          <w:b/>
          <w:sz w:val="28"/>
          <w:szCs w:val="28"/>
        </w:rPr>
      </w:pPr>
      <w:r w:rsidRPr="000B5440">
        <w:rPr>
          <w:rFonts w:ascii="Times New Roman" w:hAnsi="Times New Roman" w:cs="Times New Roman"/>
          <w:b/>
          <w:sz w:val="28"/>
          <w:szCs w:val="28"/>
        </w:rPr>
        <w:lastRenderedPageBreak/>
        <w:t>1. Общие сведения</w:t>
      </w:r>
    </w:p>
    <w:p w:rsidR="00A8350A" w:rsidRPr="00C11ECE" w:rsidRDefault="00A8350A" w:rsidP="00A8350A">
      <w:pPr>
        <w:spacing w:after="0" w:line="360" w:lineRule="auto"/>
        <w:rPr>
          <w:rFonts w:ascii="Times New Roman" w:hAnsi="Times New Roman" w:cs="Times New Roman"/>
          <w:b/>
          <w:color w:val="FF0000"/>
          <w:sz w:val="28"/>
          <w:szCs w:val="28"/>
        </w:rPr>
      </w:pPr>
      <w:r>
        <w:rPr>
          <w:rFonts w:ascii="Times New Roman" w:hAnsi="Times New Roman" w:cs="Times New Roman"/>
          <w:b/>
          <w:sz w:val="28"/>
          <w:szCs w:val="28"/>
        </w:rPr>
        <w:t xml:space="preserve">Царство: </w:t>
      </w:r>
      <w:r w:rsidRPr="00C11ECE">
        <w:rPr>
          <w:rFonts w:ascii="Times New Roman" w:hAnsi="Times New Roman" w:cs="Times New Roman"/>
          <w:sz w:val="28"/>
          <w:szCs w:val="28"/>
        </w:rPr>
        <w:t>Животные</w:t>
      </w:r>
      <w:r>
        <w:rPr>
          <w:rFonts w:ascii="Times New Roman" w:hAnsi="Times New Roman" w:cs="Times New Roman"/>
          <w:sz w:val="28"/>
          <w:szCs w:val="28"/>
        </w:rPr>
        <w:t xml:space="preserve"> </w:t>
      </w:r>
    </w:p>
    <w:p w:rsidR="00A8350A" w:rsidRPr="000B5440"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Тип:</w:t>
      </w:r>
      <w:r>
        <w:rPr>
          <w:rFonts w:ascii="Times New Roman" w:hAnsi="Times New Roman" w:cs="Times New Roman"/>
          <w:sz w:val="28"/>
          <w:szCs w:val="28"/>
        </w:rPr>
        <w:t xml:space="preserve"> Моллюски </w:t>
      </w:r>
    </w:p>
    <w:p w:rsidR="00A8350A" w:rsidRPr="000B5440"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Класс:</w:t>
      </w:r>
      <w:r w:rsidRPr="000B5440">
        <w:rPr>
          <w:rFonts w:ascii="Times New Roman" w:hAnsi="Times New Roman" w:cs="Times New Roman"/>
          <w:sz w:val="28"/>
          <w:szCs w:val="28"/>
        </w:rPr>
        <w:t xml:space="preserve"> </w:t>
      </w:r>
      <w:r>
        <w:rPr>
          <w:rFonts w:ascii="Times New Roman" w:hAnsi="Times New Roman" w:cs="Times New Roman"/>
          <w:sz w:val="28"/>
          <w:szCs w:val="28"/>
        </w:rPr>
        <w:t xml:space="preserve">Брюхоногие моллюски </w:t>
      </w:r>
    </w:p>
    <w:p w:rsidR="00A8350A"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 xml:space="preserve">Подкласс: </w:t>
      </w:r>
      <w:r>
        <w:rPr>
          <w:rFonts w:ascii="Times New Roman" w:hAnsi="Times New Roman" w:cs="Times New Roman"/>
          <w:sz w:val="28"/>
          <w:szCs w:val="28"/>
        </w:rPr>
        <w:t xml:space="preserve">Легочные </w:t>
      </w:r>
    </w:p>
    <w:p w:rsidR="00A8350A" w:rsidRPr="000B5440"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Отряд:</w:t>
      </w:r>
      <w:r w:rsidRPr="000B5440">
        <w:rPr>
          <w:rFonts w:ascii="Times New Roman" w:hAnsi="Times New Roman" w:cs="Times New Roman"/>
          <w:sz w:val="28"/>
          <w:szCs w:val="28"/>
        </w:rPr>
        <w:t xml:space="preserve"> Стебельчатоглазые </w:t>
      </w:r>
    </w:p>
    <w:p w:rsidR="00A8350A" w:rsidRDefault="00A8350A" w:rsidP="00A8350A">
      <w:pPr>
        <w:spacing w:after="0" w:line="360" w:lineRule="auto"/>
        <w:rPr>
          <w:rFonts w:ascii="Times New Roman" w:hAnsi="Times New Roman" w:cs="Times New Roman"/>
          <w:sz w:val="28"/>
          <w:szCs w:val="28"/>
        </w:rPr>
      </w:pPr>
      <w:r w:rsidRPr="000B5440">
        <w:rPr>
          <w:rFonts w:ascii="Times New Roman" w:hAnsi="Times New Roman" w:cs="Times New Roman"/>
          <w:b/>
          <w:sz w:val="28"/>
          <w:szCs w:val="28"/>
        </w:rPr>
        <w:t xml:space="preserve"> </w:t>
      </w:r>
      <w:r>
        <w:rPr>
          <w:rFonts w:ascii="Times New Roman" w:hAnsi="Times New Roman" w:cs="Times New Roman"/>
          <w:b/>
          <w:sz w:val="28"/>
          <w:szCs w:val="28"/>
        </w:rPr>
        <w:t>Род</w:t>
      </w:r>
      <w:r w:rsidRPr="000B5440">
        <w:rPr>
          <w:rFonts w:ascii="Times New Roman" w:hAnsi="Times New Roman" w:cs="Times New Roman"/>
          <w:b/>
          <w:sz w:val="28"/>
          <w:szCs w:val="28"/>
        </w:rPr>
        <w:t>:</w:t>
      </w:r>
      <w:r w:rsidRPr="000B5440">
        <w:rPr>
          <w:rFonts w:ascii="Times New Roman" w:hAnsi="Times New Roman" w:cs="Times New Roman"/>
          <w:sz w:val="28"/>
          <w:szCs w:val="28"/>
        </w:rPr>
        <w:t xml:space="preserve"> </w:t>
      </w:r>
      <w:r>
        <w:rPr>
          <w:rFonts w:ascii="Times New Roman" w:hAnsi="Times New Roman" w:cs="Times New Roman"/>
          <w:sz w:val="28"/>
          <w:szCs w:val="28"/>
        </w:rPr>
        <w:t xml:space="preserve">Ахатина </w:t>
      </w:r>
    </w:p>
    <w:p w:rsidR="00A8350A" w:rsidRPr="000B5440"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 xml:space="preserve">Среди раковинных стебельчатоглазых есть и полезные и вредящие виды. Некоторые виды могут приносить вред, но могут быть и полезными. К таким принадлежит виноградная улитка – крупный моллюск с бурой полосатой раковиной, высота и ширина которой составляет – 45-47 мм. В странах Западной Европы виноградную улитку издавна употребляли в пищу в вареном виде. Причина тому – «благородное» питание улитки сочными листьями (в том числе и листьями винограда, которому вредит). Еще один вид, подобно виноградной улитке, совмещает в себе вредные и полезные свойства. Это гигантская африканская улитка Ахатина. </w:t>
      </w:r>
    </w:p>
    <w:p w:rsidR="00A8350A" w:rsidRPr="000B5440"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 xml:space="preserve">Родина улитки – Восточная Африка. Судя по многочисленным обзорам, это самый крупный представитель сухопутных моллюсков. Далее она медленно переселилась на Мадагаскар и Сейшельские острова. В 1910 году ее обнаружили на острове Шри-Ланка и в Индии, а в 1920 году она стала известна в Малайзии, Индокитае, на острове Тайвань и различных тихоокеанских островах. </w:t>
      </w:r>
    </w:p>
    <w:p w:rsidR="00A8350A" w:rsidRDefault="00A8350A" w:rsidP="00A8350A">
      <w:pPr>
        <w:spacing w:after="0" w:line="360" w:lineRule="auto"/>
        <w:ind w:firstLine="426"/>
        <w:jc w:val="both"/>
        <w:rPr>
          <w:rFonts w:ascii="Times New Roman" w:hAnsi="Times New Roman" w:cs="Times New Roman"/>
          <w:sz w:val="28"/>
          <w:szCs w:val="28"/>
        </w:rPr>
      </w:pPr>
      <w:r w:rsidRPr="000B5440">
        <w:rPr>
          <w:rFonts w:ascii="Times New Roman" w:hAnsi="Times New Roman" w:cs="Times New Roman"/>
          <w:sz w:val="28"/>
          <w:szCs w:val="28"/>
        </w:rPr>
        <w:t>Когда на острове Тайвань, численность этой улитки быстро возросла, местное население стало испытывать немалые трудности в борьбе с ней. Хотя точно не доказано, считается, что японская армия после Второй мировой войны привезла эту улитку с островов Южной части Южной части тихого океана, где она использовалась в пищу, на родину. Японцы также стали использовать ее в пищу. Она начала поднимать неплохие рыночные цены, и фермеры,</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 целью</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 получения</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 дохода, </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стали </w:t>
      </w:r>
      <w:r>
        <w:rPr>
          <w:rFonts w:ascii="Times New Roman" w:hAnsi="Times New Roman" w:cs="Times New Roman"/>
          <w:sz w:val="28"/>
          <w:szCs w:val="28"/>
        </w:rPr>
        <w:t xml:space="preserve">  </w:t>
      </w:r>
      <w:r w:rsidRPr="000B5440">
        <w:rPr>
          <w:rFonts w:ascii="Times New Roman" w:hAnsi="Times New Roman" w:cs="Times New Roman"/>
          <w:sz w:val="28"/>
          <w:szCs w:val="28"/>
        </w:rPr>
        <w:t>выращивать</w:t>
      </w: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 ее </w:t>
      </w:r>
      <w:r>
        <w:rPr>
          <w:rFonts w:ascii="Times New Roman" w:hAnsi="Times New Roman" w:cs="Times New Roman"/>
          <w:sz w:val="28"/>
          <w:szCs w:val="28"/>
        </w:rPr>
        <w:t xml:space="preserve">                              </w:t>
      </w:r>
    </w:p>
    <w:p w:rsidR="00A8350A" w:rsidRDefault="00A8350A" w:rsidP="00A8350A">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0B5440">
        <w:rPr>
          <w:rFonts w:ascii="Times New Roman" w:hAnsi="Times New Roman" w:cs="Times New Roman"/>
          <w:sz w:val="28"/>
          <w:szCs w:val="28"/>
        </w:rPr>
        <w:t xml:space="preserve">искусственно. К счастью, эти улитки не живут в областях севернее острова </w:t>
      </w:r>
      <w:r w:rsidRPr="000B5440">
        <w:rPr>
          <w:rFonts w:ascii="Times New Roman" w:hAnsi="Times New Roman" w:cs="Times New Roman"/>
          <w:sz w:val="28"/>
          <w:szCs w:val="28"/>
        </w:rPr>
        <w:lastRenderedPageBreak/>
        <w:t>Кю-Сю, так, что деревьев других районах Японии были спасены от полного опустошения. Однако в Восточной Африке эти улитки не доставляют таких проблем, так как там обитает другая улитка – гонаксис, являющаяся естественным врагом Ахатины, и поддерживающая ее численность невысокой. Также раньше бытовало поверье, что суп из этой улитки – лекарство от туберкулеза, поэтому ее специально завезли в Индию, Сингапур, в Калифорнию, на многие тропические острова</w:t>
      </w:r>
      <w:r w:rsidRPr="00151979">
        <w:rPr>
          <w:rFonts w:ascii="Times New Roman" w:hAnsi="Times New Roman" w:cs="Times New Roman"/>
          <w:sz w:val="28"/>
          <w:szCs w:val="28"/>
        </w:rPr>
        <w:t xml:space="preserve"> [2]</w:t>
      </w:r>
      <w:r w:rsidRPr="000B5440">
        <w:rPr>
          <w:rFonts w:ascii="Times New Roman" w:hAnsi="Times New Roman" w:cs="Times New Roman"/>
          <w:sz w:val="28"/>
          <w:szCs w:val="28"/>
        </w:rPr>
        <w:t xml:space="preserve">. </w:t>
      </w:r>
    </w:p>
    <w:p w:rsidR="00A8350A" w:rsidRDefault="00A8350A" w:rsidP="00A8350A">
      <w:pPr>
        <w:spacing w:after="0" w:line="360" w:lineRule="auto"/>
        <w:ind w:firstLine="426"/>
        <w:jc w:val="center"/>
        <w:rPr>
          <w:rFonts w:ascii="Times New Roman" w:hAnsi="Times New Roman" w:cs="Times New Roman"/>
          <w:b/>
          <w:sz w:val="28"/>
          <w:szCs w:val="28"/>
        </w:rPr>
      </w:pPr>
    </w:p>
    <w:p w:rsidR="00A8350A" w:rsidRPr="00E31630" w:rsidRDefault="00A8350A" w:rsidP="00A8350A">
      <w:pPr>
        <w:spacing w:after="0" w:line="360" w:lineRule="auto"/>
        <w:ind w:firstLine="426"/>
        <w:jc w:val="center"/>
        <w:rPr>
          <w:rFonts w:ascii="Times New Roman" w:hAnsi="Times New Roman" w:cs="Times New Roman"/>
          <w:b/>
          <w:sz w:val="28"/>
          <w:szCs w:val="28"/>
        </w:rPr>
      </w:pPr>
      <w:r w:rsidRPr="00E31630">
        <w:rPr>
          <w:rFonts w:ascii="Times New Roman" w:hAnsi="Times New Roman" w:cs="Times New Roman"/>
          <w:b/>
          <w:sz w:val="28"/>
          <w:szCs w:val="28"/>
        </w:rPr>
        <w:t>1.1. Внешний вид</w:t>
      </w:r>
    </w:p>
    <w:p w:rsidR="00A8350A" w:rsidRDefault="00A8350A" w:rsidP="00A8350A">
      <w:pPr>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Улитки семейства Ахатин относятся к отряду улиток с глазами на конце щупалец. Это настоящи</w:t>
      </w:r>
      <w:r>
        <w:rPr>
          <w:rFonts w:ascii="Times New Roman" w:hAnsi="Times New Roman" w:cs="Times New Roman"/>
          <w:sz w:val="28"/>
          <w:szCs w:val="28"/>
        </w:rPr>
        <w:t xml:space="preserve">е наземные улитки. Они наиболее </w:t>
      </w:r>
      <w:r w:rsidRPr="00E31630">
        <w:rPr>
          <w:rFonts w:ascii="Times New Roman" w:hAnsi="Times New Roman" w:cs="Times New Roman"/>
          <w:sz w:val="28"/>
          <w:szCs w:val="28"/>
        </w:rPr>
        <w:t xml:space="preserve">высокоорганизованные среди брюхоногих. </w:t>
      </w:r>
    </w:p>
    <w:p w:rsidR="00A8350A" w:rsidRDefault="00A8350A" w:rsidP="00A8350A">
      <w:pPr>
        <w:spacing w:after="0" w:line="360" w:lineRule="auto"/>
        <w:ind w:firstLine="426"/>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1562100</wp:posOffset>
            </wp:positionH>
            <wp:positionV relativeFrom="paragraph">
              <wp:posOffset>219710</wp:posOffset>
            </wp:positionV>
            <wp:extent cx="2827655" cy="2124710"/>
            <wp:effectExtent l="133350" t="76200" r="125095" b="85090"/>
            <wp:wrapSquare wrapText="bothSides"/>
            <wp:docPr id="3" name="Рисунок 2" descr="J:\улитки\P101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улитки\P1010212.JPG"/>
                    <pic:cNvPicPr>
                      <a:picLocks noChangeAspect="1" noChangeArrowheads="1"/>
                    </pic:cNvPicPr>
                  </pic:nvPicPr>
                  <pic:blipFill>
                    <a:blip r:embed="rId7" cstate="print"/>
                    <a:srcRect/>
                    <a:stretch>
                      <a:fillRect/>
                    </a:stretch>
                  </pic:blipFill>
                  <pic:spPr bwMode="auto">
                    <a:xfrm>
                      <a:off x="0" y="0"/>
                      <a:ext cx="2827655" cy="2124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A8350A" w:rsidRDefault="00A8350A" w:rsidP="00A8350A">
      <w:pPr>
        <w:spacing w:after="0" w:line="360" w:lineRule="auto"/>
        <w:ind w:firstLine="426"/>
        <w:rPr>
          <w:rFonts w:ascii="Times New Roman" w:hAnsi="Times New Roman" w:cs="Times New Roman"/>
          <w:sz w:val="28"/>
          <w:szCs w:val="28"/>
        </w:rPr>
      </w:pPr>
    </w:p>
    <w:p w:rsidR="00A8350A" w:rsidRDefault="00A8350A" w:rsidP="00A8350A">
      <w:pPr>
        <w:spacing w:after="0" w:line="360" w:lineRule="auto"/>
        <w:ind w:firstLine="426"/>
        <w:rPr>
          <w:rFonts w:ascii="Times New Roman" w:hAnsi="Times New Roman" w:cs="Times New Roman"/>
          <w:sz w:val="28"/>
          <w:szCs w:val="28"/>
        </w:rPr>
      </w:pPr>
    </w:p>
    <w:p w:rsidR="00A8350A" w:rsidRDefault="00A8350A" w:rsidP="00A8350A">
      <w:pPr>
        <w:spacing w:after="0" w:line="36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p>
    <w:p w:rsidR="00A8350A" w:rsidRDefault="00A8350A" w:rsidP="00A8350A">
      <w:pPr>
        <w:spacing w:after="0" w:line="360" w:lineRule="auto"/>
        <w:ind w:firstLine="426"/>
        <w:rPr>
          <w:rFonts w:ascii="Times New Roman" w:hAnsi="Times New Roman" w:cs="Times New Roman"/>
          <w:sz w:val="28"/>
          <w:szCs w:val="28"/>
        </w:rPr>
      </w:pPr>
    </w:p>
    <w:p w:rsidR="00A8350A" w:rsidRDefault="00A8350A" w:rsidP="00A8350A">
      <w:pPr>
        <w:spacing w:after="0" w:line="360" w:lineRule="auto"/>
        <w:ind w:firstLine="426"/>
        <w:rPr>
          <w:rFonts w:ascii="Times New Roman" w:hAnsi="Times New Roman" w:cs="Times New Roman"/>
          <w:sz w:val="28"/>
          <w:szCs w:val="28"/>
        </w:rPr>
      </w:pPr>
    </w:p>
    <w:p w:rsidR="00A8350A" w:rsidRDefault="00A8350A" w:rsidP="00A8350A">
      <w:pPr>
        <w:spacing w:after="0" w:line="360" w:lineRule="auto"/>
        <w:ind w:firstLine="426"/>
        <w:rPr>
          <w:rFonts w:ascii="Times New Roman" w:hAnsi="Times New Roman" w:cs="Times New Roman"/>
          <w:sz w:val="28"/>
          <w:szCs w:val="28"/>
        </w:rPr>
      </w:pPr>
    </w:p>
    <w:p w:rsidR="00A8350A" w:rsidRDefault="00A8350A" w:rsidP="00A8350A">
      <w:pPr>
        <w:spacing w:after="0" w:line="360" w:lineRule="auto"/>
        <w:ind w:firstLine="426"/>
        <w:rPr>
          <w:rFonts w:ascii="Times New Roman" w:hAnsi="Times New Roman" w:cs="Times New Roman"/>
          <w:sz w:val="28"/>
          <w:szCs w:val="28"/>
        </w:rPr>
      </w:pPr>
    </w:p>
    <w:p w:rsidR="00A8350A" w:rsidRPr="001E6DD2" w:rsidRDefault="00A8350A" w:rsidP="00A8350A">
      <w:pPr>
        <w:spacing w:after="0" w:line="360" w:lineRule="auto"/>
        <w:jc w:val="center"/>
        <w:rPr>
          <w:rFonts w:ascii="Times New Roman" w:hAnsi="Times New Roman" w:cs="Times New Roman"/>
        </w:rPr>
      </w:pPr>
      <w:r>
        <w:rPr>
          <w:rFonts w:ascii="Times New Roman" w:hAnsi="Times New Roman" w:cs="Times New Roman"/>
        </w:rPr>
        <w:t xml:space="preserve">Фото </w:t>
      </w:r>
      <w:r w:rsidRPr="001E6DD2">
        <w:rPr>
          <w:rFonts w:ascii="Times New Roman" w:hAnsi="Times New Roman" w:cs="Times New Roman"/>
        </w:rPr>
        <w:t>1 . Купание улитки</w:t>
      </w:r>
    </w:p>
    <w:p w:rsidR="00A8350A" w:rsidRPr="00E31630" w:rsidRDefault="00A8350A" w:rsidP="00A8350A">
      <w:pPr>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 xml:space="preserve">У них имеется пара втягивающихся щупалец, на концах которых находятся глаза. Имеется еще пара коротких щупалец. Раковина массивная, толстостенная и достигает 25 см. У взрослых особей раковина состоит из 7-9 оборотов. О прочности раковины этих улиток можно судить хотя бы уже по тому, что их употребляли на табачных плантациях в качестве утюгов для разглаживания табачных листьев. Из всего этого можно сделать вывод об основных функциях раковины: </w:t>
      </w:r>
    </w:p>
    <w:p w:rsidR="00A8350A" w:rsidRPr="00E31630" w:rsidRDefault="00A8350A" w:rsidP="00A8350A">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 </w:t>
      </w:r>
      <w:r w:rsidRPr="00E31630">
        <w:rPr>
          <w:rFonts w:ascii="Times New Roman" w:hAnsi="Times New Roman" w:cs="Times New Roman"/>
          <w:sz w:val="28"/>
          <w:szCs w:val="28"/>
        </w:rPr>
        <w:t xml:space="preserve">защита мягкого тела от механических повреждений во время передвижения; </w:t>
      </w:r>
    </w:p>
    <w:p w:rsidR="00A8350A" w:rsidRPr="00E31630" w:rsidRDefault="00A8350A" w:rsidP="00A8350A">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 </w:t>
      </w:r>
      <w:r w:rsidRPr="00E31630">
        <w:rPr>
          <w:rFonts w:ascii="Times New Roman" w:hAnsi="Times New Roman" w:cs="Times New Roman"/>
          <w:sz w:val="28"/>
          <w:szCs w:val="28"/>
        </w:rPr>
        <w:t xml:space="preserve">защита от внешних врагов; </w:t>
      </w:r>
    </w:p>
    <w:p w:rsidR="00A8350A" w:rsidRPr="00E31630" w:rsidRDefault="00A8350A" w:rsidP="00A8350A">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E31630">
        <w:rPr>
          <w:rFonts w:ascii="Times New Roman" w:hAnsi="Times New Roman" w:cs="Times New Roman"/>
          <w:sz w:val="28"/>
          <w:szCs w:val="28"/>
        </w:rPr>
        <w:t xml:space="preserve">предохранение тела от высыхания. </w:t>
      </w:r>
    </w:p>
    <w:p w:rsidR="00A8350A" w:rsidRPr="00E31630" w:rsidRDefault="00A8350A" w:rsidP="00A8350A">
      <w:pPr>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Но, если Ахатины живут во влажной среде, то раковина у них более тонкая и прозрачная. В сухом и жарком климате имеет толстые стенки и белый цвет, чтобы отражать солнечные лучи. Ахатины очень тяжелые и массивные</w:t>
      </w:r>
      <w:r w:rsidRPr="0087476B">
        <w:rPr>
          <w:rFonts w:ascii="Times New Roman" w:hAnsi="Times New Roman" w:cs="Times New Roman"/>
          <w:sz w:val="28"/>
          <w:szCs w:val="28"/>
        </w:rPr>
        <w:t xml:space="preserve"> [2]</w:t>
      </w:r>
      <w:r w:rsidRPr="00E31630">
        <w:rPr>
          <w:rFonts w:ascii="Times New Roman" w:hAnsi="Times New Roman" w:cs="Times New Roman"/>
          <w:sz w:val="28"/>
          <w:szCs w:val="28"/>
        </w:rPr>
        <w:t xml:space="preserve">. Если несколько взрослых </w:t>
      </w:r>
      <w:r>
        <w:rPr>
          <w:rFonts w:ascii="Times New Roman" w:hAnsi="Times New Roman" w:cs="Times New Roman"/>
          <w:sz w:val="28"/>
          <w:szCs w:val="28"/>
        </w:rPr>
        <w:t>у</w:t>
      </w:r>
      <w:r w:rsidRPr="00E31630">
        <w:rPr>
          <w:rFonts w:ascii="Times New Roman" w:hAnsi="Times New Roman" w:cs="Times New Roman"/>
          <w:sz w:val="28"/>
          <w:szCs w:val="28"/>
        </w:rPr>
        <w:t xml:space="preserve">литок собираются на ветке дерева, то эта ветка может отломиться. </w:t>
      </w:r>
    </w:p>
    <w:p w:rsidR="00A8350A" w:rsidRPr="00E31630" w:rsidRDefault="00A8350A" w:rsidP="00A8350A">
      <w:pPr>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 xml:space="preserve">В связи с наземным существованием у этих улиток хорошо развита подошва, по которой проходят волны сокращений. На подошве имеются две ножных железы, выделяющие слизь, что способствует передвижению улиток по сухой поверхности. </w:t>
      </w:r>
    </w:p>
    <w:p w:rsidR="00A8350A" w:rsidRDefault="00A8350A" w:rsidP="00A8350A">
      <w:pPr>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Кожа тела улитки морщинистая, складчатая. Это играет большую роль в процессе кожного дыхания, которое дополняется дыханием через легкие.</w:t>
      </w:r>
    </w:p>
    <w:p w:rsidR="00A8350A" w:rsidRPr="00E31630" w:rsidRDefault="00A8350A" w:rsidP="00A8350A">
      <w:pPr>
        <w:tabs>
          <w:tab w:val="left" w:pos="1620"/>
        </w:tabs>
        <w:jc w:val="center"/>
        <w:rPr>
          <w:rFonts w:ascii="Times New Roman" w:hAnsi="Times New Roman" w:cs="Times New Roman"/>
          <w:b/>
          <w:sz w:val="28"/>
          <w:szCs w:val="28"/>
        </w:rPr>
      </w:pPr>
      <w:r w:rsidRPr="00E31630">
        <w:rPr>
          <w:rFonts w:ascii="Times New Roman" w:hAnsi="Times New Roman" w:cs="Times New Roman"/>
          <w:b/>
          <w:sz w:val="28"/>
          <w:szCs w:val="28"/>
        </w:rPr>
        <w:t>1.2. Органы чувств Ахатины</w:t>
      </w:r>
    </w:p>
    <w:p w:rsidR="00A8350A" w:rsidRPr="00E31630" w:rsidRDefault="00A8350A" w:rsidP="00A8350A">
      <w:pPr>
        <w:tabs>
          <w:tab w:val="left" w:pos="1620"/>
        </w:tabs>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Пара глаз позволяющая различать степень освещения. Ахатины также способны видеть предметы на расстоянии примерно 1 см. Освещение они чувствуют не только глазами, но и телом, поскольку в теле имеются светочувствительные клетки. И очень яркий свет они не любят. Поэтому, согревая террариум лампой накаливания ее необходимо заэкраниро</w:t>
      </w:r>
      <w:r>
        <w:rPr>
          <w:rFonts w:ascii="Times New Roman" w:hAnsi="Times New Roman" w:cs="Times New Roman"/>
          <w:sz w:val="28"/>
          <w:szCs w:val="28"/>
        </w:rPr>
        <w:t>вать или кинуть на дно</w:t>
      </w:r>
      <w:r w:rsidRPr="00E31630">
        <w:rPr>
          <w:rFonts w:ascii="Times New Roman" w:hAnsi="Times New Roman" w:cs="Times New Roman"/>
          <w:sz w:val="28"/>
          <w:szCs w:val="28"/>
        </w:rPr>
        <w:t xml:space="preserve"> половинки горшков для убежища улиткам.</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31630">
        <w:rPr>
          <w:rFonts w:ascii="Times New Roman" w:hAnsi="Times New Roman" w:cs="Times New Roman"/>
          <w:sz w:val="28"/>
          <w:szCs w:val="28"/>
        </w:rPr>
        <w:t>Концевые вздутия щупальцев отвечают за обоняние, или «химическое чувство». Кроме того, вся кожа передней поверхности тела, головы и переднего края ноги, вход в дыхательную полость обладает «химическим чувством».</w:t>
      </w:r>
      <w:r>
        <w:rPr>
          <w:rFonts w:ascii="Times New Roman" w:hAnsi="Times New Roman" w:cs="Times New Roman"/>
          <w:sz w:val="28"/>
          <w:szCs w:val="28"/>
        </w:rPr>
        <w:t xml:space="preserve"> </w:t>
      </w:r>
      <w:r w:rsidRPr="00E31630">
        <w:rPr>
          <w:rFonts w:ascii="Times New Roman" w:hAnsi="Times New Roman" w:cs="Times New Roman"/>
          <w:sz w:val="28"/>
          <w:szCs w:val="28"/>
        </w:rPr>
        <w:t>Подошва и щупальца являются органами осязания.</w:t>
      </w:r>
      <w:r>
        <w:rPr>
          <w:rFonts w:ascii="Times New Roman" w:hAnsi="Times New Roman" w:cs="Times New Roman"/>
          <w:sz w:val="28"/>
          <w:szCs w:val="28"/>
        </w:rPr>
        <w:t xml:space="preserve"> </w:t>
      </w:r>
      <w:r w:rsidRPr="00E31630">
        <w:rPr>
          <w:rFonts w:ascii="Times New Roman" w:hAnsi="Times New Roman" w:cs="Times New Roman"/>
          <w:sz w:val="28"/>
          <w:szCs w:val="28"/>
        </w:rPr>
        <w:t>Слух у Ахатин отсутствует совершенно. Даже если громко крикнуть или свиснуть в свисток, приоткрыв крышку террариума, улитки не пугаются и не меняют своего поведения. Они очень спокойны и не пугливы</w:t>
      </w:r>
      <w:r w:rsidRPr="0087476B">
        <w:rPr>
          <w:rFonts w:ascii="Times New Roman" w:hAnsi="Times New Roman" w:cs="Times New Roman"/>
          <w:sz w:val="28"/>
          <w:szCs w:val="28"/>
        </w:rPr>
        <w:t xml:space="preserve"> [3]</w:t>
      </w:r>
      <w:r w:rsidRPr="00E31630">
        <w:rPr>
          <w:rFonts w:ascii="Times New Roman" w:hAnsi="Times New Roman" w:cs="Times New Roman"/>
          <w:sz w:val="28"/>
          <w:szCs w:val="28"/>
        </w:rPr>
        <w:t>.</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p>
    <w:p w:rsidR="00A8350A" w:rsidRPr="00E70CDD" w:rsidRDefault="00A8350A" w:rsidP="00A8350A">
      <w:pPr>
        <w:tabs>
          <w:tab w:val="left" w:pos="1620"/>
        </w:tabs>
        <w:spacing w:after="0" w:line="360" w:lineRule="auto"/>
        <w:ind w:firstLine="426"/>
        <w:jc w:val="center"/>
        <w:rPr>
          <w:rFonts w:ascii="Times New Roman" w:hAnsi="Times New Roman" w:cs="Times New Roman"/>
          <w:b/>
          <w:sz w:val="28"/>
          <w:szCs w:val="28"/>
        </w:rPr>
      </w:pPr>
      <w:r w:rsidRPr="00E70CDD">
        <w:rPr>
          <w:rFonts w:ascii="Times New Roman" w:hAnsi="Times New Roman" w:cs="Times New Roman"/>
          <w:b/>
          <w:sz w:val="28"/>
          <w:szCs w:val="28"/>
        </w:rPr>
        <w:t>2. Содержание Ахатины</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В России Ахатина в естественных условиях не выживает, а держать ее дома не опасно. Поэтому, в последнее время наблюдается рост «поголовья» </w:t>
      </w:r>
      <w:r w:rsidRPr="00E70CDD">
        <w:rPr>
          <w:rFonts w:ascii="Times New Roman" w:hAnsi="Times New Roman" w:cs="Times New Roman"/>
          <w:sz w:val="28"/>
          <w:szCs w:val="28"/>
        </w:rPr>
        <w:lastRenderedPageBreak/>
        <w:t xml:space="preserve">домашних Ахатин. В самом деле, эти улитки – в некоем роде образец идеального домашнего животного. </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Ахатина – умное существо. У нее вырабатываются все виды условных рефлексов. Она отличает «своих» от «чужих», т.е. узнает и привыкает к своему хозяину. Приветствует его, вылезая из раковины, а увидев незнакомца прячется. </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Для содержания Ахатины достаточно маленького террариума ил</w:t>
      </w:r>
      <w:r>
        <w:rPr>
          <w:rFonts w:ascii="Times New Roman" w:hAnsi="Times New Roman" w:cs="Times New Roman"/>
          <w:sz w:val="28"/>
          <w:szCs w:val="28"/>
        </w:rPr>
        <w:t>и</w:t>
      </w:r>
      <w:r w:rsidRPr="00E70CDD">
        <w:rPr>
          <w:rFonts w:ascii="Times New Roman" w:hAnsi="Times New Roman" w:cs="Times New Roman"/>
          <w:sz w:val="28"/>
          <w:szCs w:val="28"/>
        </w:rPr>
        <w:t xml:space="preserve"> аквариума. На дне можно поместить смесь торфа, опилок и песка, покрытую сверху опавшими листьями. </w:t>
      </w:r>
      <w:r>
        <w:rPr>
          <w:rFonts w:ascii="Times New Roman" w:hAnsi="Times New Roman" w:cs="Times New Roman"/>
          <w:sz w:val="28"/>
          <w:szCs w:val="28"/>
        </w:rPr>
        <w:t>На</w:t>
      </w:r>
      <w:r w:rsidRPr="00E70CDD">
        <w:rPr>
          <w:rFonts w:ascii="Times New Roman" w:hAnsi="Times New Roman" w:cs="Times New Roman"/>
          <w:sz w:val="28"/>
          <w:szCs w:val="28"/>
        </w:rPr>
        <w:t xml:space="preserve"> станции юных натуралистов, где </w:t>
      </w:r>
      <w:r>
        <w:rPr>
          <w:rFonts w:ascii="Times New Roman" w:hAnsi="Times New Roman" w:cs="Times New Roman"/>
          <w:sz w:val="28"/>
          <w:szCs w:val="28"/>
        </w:rPr>
        <w:t>я и наблюдала за этими прекрасными животными, мы использовали</w:t>
      </w:r>
      <w:r w:rsidRPr="00E70CDD">
        <w:rPr>
          <w:rFonts w:ascii="Times New Roman" w:hAnsi="Times New Roman" w:cs="Times New Roman"/>
          <w:sz w:val="28"/>
          <w:szCs w:val="28"/>
        </w:rPr>
        <w:t xml:space="preserve"> такой грунт: на дно аквариума насыпали небольшой слой опилок, а поверх них насыпали обычной земли. Так как улиткам нужен кальций для построения раковины, мы добавили небольшое количество яичной скорлупы, которую добавляем по мере поедания Ахатинами. </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Для комфортного содержания улиток, </w:t>
      </w:r>
      <w:r>
        <w:rPr>
          <w:rFonts w:ascii="Times New Roman" w:hAnsi="Times New Roman" w:cs="Times New Roman"/>
          <w:sz w:val="28"/>
          <w:szCs w:val="28"/>
        </w:rPr>
        <w:t xml:space="preserve">мы </w:t>
      </w:r>
      <w:r w:rsidRPr="00E70CDD">
        <w:rPr>
          <w:rFonts w:ascii="Times New Roman" w:hAnsi="Times New Roman" w:cs="Times New Roman"/>
          <w:sz w:val="28"/>
          <w:szCs w:val="28"/>
        </w:rPr>
        <w:t>в террариуме поддержива</w:t>
      </w:r>
      <w:r>
        <w:rPr>
          <w:rFonts w:ascii="Times New Roman" w:hAnsi="Times New Roman" w:cs="Times New Roman"/>
          <w:sz w:val="28"/>
          <w:szCs w:val="28"/>
        </w:rPr>
        <w:t>ем</w:t>
      </w:r>
      <w:r w:rsidRPr="00E70CDD">
        <w:rPr>
          <w:rFonts w:ascii="Times New Roman" w:hAnsi="Times New Roman" w:cs="Times New Roman"/>
          <w:sz w:val="28"/>
          <w:szCs w:val="28"/>
        </w:rPr>
        <w:t xml:space="preserve"> влажный климат. Периодически, увлажня</w:t>
      </w:r>
      <w:r>
        <w:rPr>
          <w:rFonts w:ascii="Times New Roman" w:hAnsi="Times New Roman" w:cs="Times New Roman"/>
          <w:sz w:val="28"/>
          <w:szCs w:val="28"/>
        </w:rPr>
        <w:t>ем</w:t>
      </w:r>
      <w:r w:rsidRPr="00E70CDD">
        <w:rPr>
          <w:rFonts w:ascii="Times New Roman" w:hAnsi="Times New Roman" w:cs="Times New Roman"/>
          <w:sz w:val="28"/>
          <w:szCs w:val="28"/>
        </w:rPr>
        <w:t xml:space="preserve"> стенки террариума и почву с помощью обычного опрыскивателя для цветов: улитки пьют воду со стенок террариума, слизывая капли. Обогревать террариум не обязательно: улитки прекрасно переносят и комнатную температуру. При соблюдении этих условий </w:t>
      </w:r>
      <w:r>
        <w:rPr>
          <w:rFonts w:ascii="Times New Roman" w:hAnsi="Times New Roman" w:cs="Times New Roman"/>
          <w:sz w:val="28"/>
          <w:szCs w:val="28"/>
        </w:rPr>
        <w:t xml:space="preserve">наши </w:t>
      </w:r>
      <w:r w:rsidRPr="00E70CDD">
        <w:rPr>
          <w:rFonts w:ascii="Times New Roman" w:hAnsi="Times New Roman" w:cs="Times New Roman"/>
          <w:sz w:val="28"/>
          <w:szCs w:val="28"/>
        </w:rPr>
        <w:t xml:space="preserve">улитки становятся активнее. Но если не увлажнять террариум, во время холодов не обогревать его улитки становятся вялыми, часто зарываются в грунт, а если такие условия продолжаются на протяжении длительного времени, то улитки и вовсе закрываются в раковине для пережидания неблагоприятных условий. </w:t>
      </w:r>
    </w:p>
    <w:p w:rsidR="00A8350A" w:rsidRDefault="00A8350A" w:rsidP="00A8350A">
      <w:pPr>
        <w:tabs>
          <w:tab w:val="left" w:pos="1620"/>
        </w:tabs>
        <w:spacing w:after="0" w:line="360" w:lineRule="auto"/>
        <w:ind w:firstLine="426"/>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992796" cy="2656592"/>
            <wp:effectExtent l="95250" t="95250" r="102704" b="105658"/>
            <wp:docPr id="5" name="Рисунок 2" descr="C:\Users\yunat\AppData\Local\Temp\Rar$DI10.458\IMG_20190310_120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nat\AppData\Local\Temp\Rar$DI10.458\IMG_20190310_120935.jpg"/>
                    <pic:cNvPicPr>
                      <a:picLocks noChangeAspect="1" noChangeArrowheads="1"/>
                    </pic:cNvPicPr>
                  </pic:nvPicPr>
                  <pic:blipFill>
                    <a:blip r:embed="rId8" cstate="print"/>
                    <a:srcRect/>
                    <a:stretch>
                      <a:fillRect/>
                    </a:stretch>
                  </pic:blipFill>
                  <pic:spPr bwMode="auto">
                    <a:xfrm>
                      <a:off x="0" y="0"/>
                      <a:ext cx="1993986" cy="26581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D43773" w:rsidRDefault="00A8350A" w:rsidP="00A8350A">
      <w:pPr>
        <w:tabs>
          <w:tab w:val="left" w:pos="1620"/>
        </w:tabs>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Фото 2. </w:t>
      </w:r>
      <w:r w:rsidRPr="00D43773">
        <w:rPr>
          <w:rFonts w:ascii="Times New Roman" w:hAnsi="Times New Roman" w:cs="Times New Roman"/>
          <w:sz w:val="24"/>
          <w:szCs w:val="24"/>
        </w:rPr>
        <w:t>Уход за жилищем Ахатины</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Ахатина не создает никаких запахов. Не пахнут даже ее экскременты. </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Наблюдать даже за одной улиткой – истинное удовольствие, несмотря на то, что эти улитки ползают достаточно медленно: порядка 1 см в минуту. Ахатина любит, когда ее «на руках» купают в прохладной воде. Аллергических реакций на слизь улиток замечено не было, однако руки после них надо мыть с мылом.</w:t>
      </w:r>
    </w:p>
    <w:p w:rsidR="00A8350A" w:rsidRPr="00E70CDD" w:rsidRDefault="00A8350A" w:rsidP="00A8350A">
      <w:pPr>
        <w:tabs>
          <w:tab w:val="left" w:pos="1620"/>
        </w:tabs>
        <w:spacing w:after="0" w:line="360" w:lineRule="auto"/>
        <w:ind w:firstLine="426"/>
        <w:jc w:val="center"/>
        <w:rPr>
          <w:rFonts w:ascii="Times New Roman" w:hAnsi="Times New Roman" w:cs="Times New Roman"/>
          <w:b/>
          <w:sz w:val="28"/>
          <w:szCs w:val="28"/>
        </w:rPr>
      </w:pPr>
      <w:r w:rsidRPr="00E70CDD">
        <w:rPr>
          <w:rFonts w:ascii="Times New Roman" w:hAnsi="Times New Roman" w:cs="Times New Roman"/>
          <w:b/>
          <w:sz w:val="28"/>
          <w:szCs w:val="28"/>
        </w:rPr>
        <w:t>2.1. Питание Ахатин</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Едят Ахатины практически все. Им подойдут любые овощи и фрукты, каши, гриб, клевер, одуванчик. Иногда надо давать мясо, птицу, рыбу, яичный белок. Кроме того, Ахатина может стать для вас настоящей (но маломощной) фабрикой по переработке пищевых отходов. Она не откажется ни от огрызков, ни от подгнивших частей. Съест и не нужные листы капусты. </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Так что давать ей можно практически все. Главное – не избаловать ее: известны случаи, когда улитки, раз попробовавшие бананы, наотрез отказывались от другого корма. </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Если еда не нравится или не подходит улиткам, она просто не будет есть, так что отравиться она не может. Улитка никогда не переест. Забавно, если кормить улиток яркими овощами (например, сортами сладкого перца, морковь, помидоры), ее раковина ставит яркой и красивой. Таким образом, можно регулировать окраску раковины улитки. </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lastRenderedPageBreak/>
        <w:t xml:space="preserve">После того, как улитка закончит </w:t>
      </w:r>
      <w:r>
        <w:rPr>
          <w:rFonts w:ascii="Times New Roman" w:hAnsi="Times New Roman" w:cs="Times New Roman"/>
          <w:sz w:val="28"/>
          <w:szCs w:val="28"/>
        </w:rPr>
        <w:t>трапезничать</w:t>
      </w:r>
      <w:r w:rsidRPr="00E70CDD">
        <w:rPr>
          <w:rFonts w:ascii="Times New Roman" w:hAnsi="Times New Roman" w:cs="Times New Roman"/>
          <w:sz w:val="28"/>
          <w:szCs w:val="28"/>
        </w:rPr>
        <w:t>, остатки пищи необходимо убрать, чтобы не загрязнить грунт. Не убранные остатки пищи могут вызват</w:t>
      </w:r>
      <w:r>
        <w:rPr>
          <w:rFonts w:ascii="Times New Roman" w:hAnsi="Times New Roman" w:cs="Times New Roman"/>
          <w:sz w:val="28"/>
          <w:szCs w:val="28"/>
        </w:rPr>
        <w:t>ь появление паразитов</w:t>
      </w:r>
      <w:r w:rsidRPr="00E70CDD">
        <w:rPr>
          <w:rFonts w:ascii="Times New Roman" w:hAnsi="Times New Roman" w:cs="Times New Roman"/>
          <w:sz w:val="28"/>
          <w:szCs w:val="28"/>
        </w:rPr>
        <w:t xml:space="preserve">. </w:t>
      </w:r>
    </w:p>
    <w:p w:rsidR="00A8350A" w:rsidRDefault="00A8350A" w:rsidP="00A8350A">
      <w:pPr>
        <w:tabs>
          <w:tab w:val="left" w:pos="1620"/>
        </w:tabs>
        <w:spacing w:after="0" w:line="360" w:lineRule="auto"/>
        <w:ind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64258" cy="2495384"/>
            <wp:effectExtent l="114300" t="76200" r="112292" b="76366"/>
            <wp:docPr id="2" name="Рисунок 1" descr="C:\Users\yunat\AppData\Local\Temp\Rar$DI01.613\IMG_20190310_12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nat\AppData\Local\Temp\Rar$DI01.613\IMG_20190310_120855.jpg"/>
                    <pic:cNvPicPr>
                      <a:picLocks noChangeAspect="1" noChangeArrowheads="1"/>
                    </pic:cNvPicPr>
                  </pic:nvPicPr>
                  <pic:blipFill>
                    <a:blip r:embed="rId9" cstate="print"/>
                    <a:srcRect b="32233"/>
                    <a:stretch>
                      <a:fillRect/>
                    </a:stretch>
                  </pic:blipFill>
                  <pic:spPr bwMode="auto">
                    <a:xfrm>
                      <a:off x="0" y="0"/>
                      <a:ext cx="2763190" cy="24944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4A2697" w:rsidRDefault="00A8350A" w:rsidP="00A8350A">
      <w:pPr>
        <w:tabs>
          <w:tab w:val="left" w:pos="1620"/>
        </w:tabs>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Фото 3</w:t>
      </w:r>
      <w:r w:rsidRPr="004A2697">
        <w:rPr>
          <w:rFonts w:ascii="Times New Roman" w:hAnsi="Times New Roman" w:cs="Times New Roman"/>
          <w:sz w:val="24"/>
          <w:szCs w:val="24"/>
        </w:rPr>
        <w:t>. Кормление моей улитки</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Кормить молодых Ахатин надо каждый день, в крайнем случае – через день. А вот взрослых 1-2 раза в неделю. О своих потребностях питомцы расскажут сами: если улитка отказывается от корма, есть вяло, неохотно – значит, кормят ее слишком часто. </w:t>
      </w:r>
    </w:p>
    <w:p w:rsidR="00A8350A" w:rsidRPr="00E70CDD"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Кроме корма улиткам жизненно необходим кальций. Некоторое разводчики улиток советуют примешивать мел к грунту, так как в природе эти животные получают кальций, необходимый для постройки своей раковины, пропуская через себя землю. Но мы заменили мел яичной </w:t>
      </w:r>
      <w:r>
        <w:rPr>
          <w:rFonts w:ascii="Times New Roman" w:hAnsi="Times New Roman" w:cs="Times New Roman"/>
          <w:sz w:val="28"/>
          <w:szCs w:val="28"/>
        </w:rPr>
        <w:t xml:space="preserve">скорлупой и измельченные морские ракушки. </w:t>
      </w:r>
      <w:r w:rsidRPr="00E70CDD">
        <w:rPr>
          <w:rFonts w:ascii="Times New Roman" w:hAnsi="Times New Roman" w:cs="Times New Roman"/>
          <w:sz w:val="28"/>
          <w:szCs w:val="28"/>
        </w:rPr>
        <w:t xml:space="preserve">Так же для того, чтобы улитки получали кальций мы положили в </w:t>
      </w:r>
      <w:r>
        <w:rPr>
          <w:rFonts w:ascii="Times New Roman" w:hAnsi="Times New Roman" w:cs="Times New Roman"/>
          <w:sz w:val="28"/>
          <w:szCs w:val="28"/>
        </w:rPr>
        <w:t xml:space="preserve">наш террариум морские камешки. </w:t>
      </w:r>
      <w:r w:rsidRPr="00E70CDD">
        <w:rPr>
          <w:rFonts w:ascii="Times New Roman" w:hAnsi="Times New Roman" w:cs="Times New Roman"/>
          <w:sz w:val="28"/>
          <w:szCs w:val="28"/>
        </w:rPr>
        <w:t xml:space="preserve">Через некоторое время мы увидели, что яичной скорлупы стало меньше, так же видны места выедания на </w:t>
      </w:r>
      <w:r>
        <w:rPr>
          <w:rFonts w:ascii="Times New Roman" w:hAnsi="Times New Roman" w:cs="Times New Roman"/>
          <w:sz w:val="28"/>
          <w:szCs w:val="28"/>
        </w:rPr>
        <w:t xml:space="preserve"> морских ракушках.</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70CDD">
        <w:rPr>
          <w:rFonts w:ascii="Times New Roman" w:hAnsi="Times New Roman" w:cs="Times New Roman"/>
          <w:sz w:val="28"/>
          <w:szCs w:val="28"/>
        </w:rPr>
        <w:t xml:space="preserve">Определяя рацион питания Ахатин мы начали давать им разнообразную </w:t>
      </w:r>
      <w:r>
        <w:rPr>
          <w:rFonts w:ascii="Times New Roman" w:hAnsi="Times New Roman" w:cs="Times New Roman"/>
          <w:sz w:val="28"/>
          <w:szCs w:val="28"/>
        </w:rPr>
        <w:t>пищу</w:t>
      </w:r>
      <w:r w:rsidRPr="00E70CDD">
        <w:rPr>
          <w:rFonts w:ascii="Times New Roman" w:hAnsi="Times New Roman" w:cs="Times New Roman"/>
          <w:sz w:val="28"/>
          <w:szCs w:val="28"/>
        </w:rPr>
        <w:t xml:space="preserve">: морковь, капусту, кабачок, яблоки, цитрусовую кожуру, банановую кожуру, традесканцию, хлеб, </w:t>
      </w:r>
      <w:r>
        <w:rPr>
          <w:rFonts w:ascii="Times New Roman" w:hAnsi="Times New Roman" w:cs="Times New Roman"/>
          <w:sz w:val="28"/>
          <w:szCs w:val="28"/>
        </w:rPr>
        <w:t>творог</w:t>
      </w:r>
      <w:r w:rsidRPr="00E70CDD">
        <w:rPr>
          <w:rFonts w:ascii="Times New Roman" w:hAnsi="Times New Roman" w:cs="Times New Roman"/>
          <w:sz w:val="28"/>
          <w:szCs w:val="28"/>
        </w:rPr>
        <w:t>.</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p>
    <w:p w:rsidR="00A8350A" w:rsidRPr="00E377E4" w:rsidRDefault="00A8350A" w:rsidP="00A8350A">
      <w:pPr>
        <w:tabs>
          <w:tab w:val="left" w:pos="1620"/>
        </w:tabs>
        <w:spacing w:after="0" w:line="360" w:lineRule="auto"/>
        <w:ind w:firstLine="426"/>
        <w:jc w:val="center"/>
        <w:rPr>
          <w:rFonts w:ascii="Times New Roman" w:hAnsi="Times New Roman" w:cs="Times New Roman"/>
          <w:b/>
          <w:sz w:val="28"/>
          <w:szCs w:val="28"/>
        </w:rPr>
      </w:pPr>
      <w:r w:rsidRPr="00E377E4">
        <w:rPr>
          <w:rFonts w:ascii="Times New Roman" w:hAnsi="Times New Roman" w:cs="Times New Roman"/>
          <w:b/>
          <w:sz w:val="28"/>
          <w:szCs w:val="28"/>
        </w:rPr>
        <w:lastRenderedPageBreak/>
        <w:t>2.2. Разведение Ахатин</w:t>
      </w:r>
    </w:p>
    <w:p w:rsidR="00A8350A" w:rsidRDefault="00A8350A" w:rsidP="00A8350A">
      <w:pPr>
        <w:tabs>
          <w:tab w:val="left" w:pos="1620"/>
        </w:tabs>
        <w:spacing w:after="0" w:line="360" w:lineRule="auto"/>
        <w:ind w:firstLine="426"/>
        <w:jc w:val="both"/>
        <w:rPr>
          <w:rFonts w:ascii="Times New Roman" w:hAnsi="Times New Roman" w:cs="Times New Roman"/>
          <w:sz w:val="28"/>
          <w:szCs w:val="28"/>
        </w:rPr>
      </w:pPr>
      <w:r w:rsidRPr="00E377E4">
        <w:rPr>
          <w:rFonts w:ascii="Times New Roman" w:hAnsi="Times New Roman" w:cs="Times New Roman"/>
          <w:sz w:val="28"/>
          <w:szCs w:val="28"/>
        </w:rPr>
        <w:t>Как и многие другие улитки, Ахатины – гермафродиты, то есть каждая особь обладает и женскими и мужскими половыми органами, но с возрастом у нее меняется пол: у молодых – мужской, а чем улитка</w:t>
      </w:r>
      <w:r>
        <w:rPr>
          <w:rFonts w:ascii="Times New Roman" w:hAnsi="Times New Roman" w:cs="Times New Roman"/>
          <w:sz w:val="28"/>
          <w:szCs w:val="28"/>
        </w:rPr>
        <w:t xml:space="preserve"> больше</w:t>
      </w:r>
      <w:r w:rsidRPr="00E377E4">
        <w:rPr>
          <w:rFonts w:ascii="Times New Roman" w:hAnsi="Times New Roman" w:cs="Times New Roman"/>
          <w:sz w:val="28"/>
          <w:szCs w:val="28"/>
        </w:rPr>
        <w:t>, тем пол у нее «более» женский. Именно поэтому, когда в террариуме содержаться только крупные особи, кладки не развиваются.</w:t>
      </w:r>
    </w:p>
    <w:p w:rsidR="00A8350A" w:rsidRDefault="00A8350A" w:rsidP="00A8350A">
      <w:pPr>
        <w:tabs>
          <w:tab w:val="left" w:pos="1620"/>
        </w:tabs>
        <w:spacing w:after="0" w:line="360" w:lineRule="auto"/>
        <w:ind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4684" cy="2143106"/>
            <wp:effectExtent l="95250" t="76200" r="98066" b="85744"/>
            <wp:docPr id="9" name="Рисунок 7" descr="J:\улитки\P101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улитки\P1010209.JPG"/>
                    <pic:cNvPicPr>
                      <a:picLocks noChangeAspect="1" noChangeArrowheads="1"/>
                    </pic:cNvPicPr>
                  </pic:nvPicPr>
                  <pic:blipFill>
                    <a:blip r:embed="rId10" cstate="print"/>
                    <a:srcRect/>
                    <a:stretch>
                      <a:fillRect/>
                    </a:stretch>
                  </pic:blipFill>
                  <pic:spPr bwMode="auto">
                    <a:xfrm>
                      <a:off x="0" y="0"/>
                      <a:ext cx="2854730" cy="2143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1E6DD2" w:rsidRDefault="00A8350A" w:rsidP="00A8350A">
      <w:pPr>
        <w:tabs>
          <w:tab w:val="left" w:pos="1620"/>
        </w:tabs>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Фото 4</w:t>
      </w:r>
      <w:r w:rsidRPr="001E6DD2">
        <w:rPr>
          <w:rFonts w:ascii="Times New Roman" w:hAnsi="Times New Roman" w:cs="Times New Roman"/>
          <w:sz w:val="24"/>
          <w:szCs w:val="24"/>
        </w:rPr>
        <w:t>. Встреча друзей</w:t>
      </w:r>
    </w:p>
    <w:p w:rsidR="00A8350A" w:rsidRPr="00EE0424" w:rsidRDefault="00A8350A" w:rsidP="00A8350A">
      <w:pPr>
        <w:tabs>
          <w:tab w:val="left" w:pos="1620"/>
        </w:tabs>
        <w:spacing w:after="0" w:line="360" w:lineRule="auto"/>
        <w:ind w:firstLine="426"/>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E377E4">
        <w:rPr>
          <w:rFonts w:ascii="Times New Roman" w:hAnsi="Times New Roman" w:cs="Times New Roman"/>
          <w:sz w:val="28"/>
          <w:szCs w:val="28"/>
        </w:rPr>
        <w:t xml:space="preserve"> Для исправления такой ситуации нужно посадить маленьких улиток, и потомство благополучно появится на свет. Для продолжения рода нужны как минимум две годовалые особи. Через некоторое время после своеобразной брачной игры и спаривания готовые к кладке яиц Ахатины наполовину зарываются в грунт и откладывают от </w:t>
      </w:r>
      <w:r>
        <w:rPr>
          <w:rFonts w:ascii="Times New Roman" w:hAnsi="Times New Roman" w:cs="Times New Roman"/>
          <w:sz w:val="28"/>
          <w:szCs w:val="28"/>
        </w:rPr>
        <w:t xml:space="preserve">50 </w:t>
      </w:r>
      <w:r w:rsidRPr="00E377E4">
        <w:rPr>
          <w:rFonts w:ascii="Times New Roman" w:hAnsi="Times New Roman" w:cs="Times New Roman"/>
          <w:sz w:val="28"/>
          <w:szCs w:val="28"/>
        </w:rPr>
        <w:t xml:space="preserve">до </w:t>
      </w:r>
      <w:r>
        <w:rPr>
          <w:rFonts w:ascii="Times New Roman" w:hAnsi="Times New Roman" w:cs="Times New Roman"/>
          <w:sz w:val="28"/>
          <w:szCs w:val="28"/>
        </w:rPr>
        <w:t>250</w:t>
      </w:r>
      <w:r w:rsidRPr="00E377E4">
        <w:rPr>
          <w:rFonts w:ascii="Times New Roman" w:hAnsi="Times New Roman" w:cs="Times New Roman"/>
          <w:sz w:val="28"/>
          <w:szCs w:val="28"/>
        </w:rPr>
        <w:t xml:space="preserve"> (диаметром до 5 мм) довольно крупных яичек каждая. Яйца белые, по форме чем-то напоминают гусиные, но в миниатюре, с очень плотной известковой скорлупой. Сроки развития яиц зависят от влажности и температур</w:t>
      </w:r>
      <w:r>
        <w:rPr>
          <w:rFonts w:ascii="Times New Roman" w:hAnsi="Times New Roman" w:cs="Times New Roman"/>
          <w:sz w:val="28"/>
          <w:szCs w:val="28"/>
        </w:rPr>
        <w:t>ы,</w:t>
      </w:r>
      <w:r w:rsidRPr="00E377E4">
        <w:rPr>
          <w:rFonts w:ascii="Times New Roman" w:hAnsi="Times New Roman" w:cs="Times New Roman"/>
          <w:sz w:val="28"/>
          <w:szCs w:val="28"/>
        </w:rPr>
        <w:t xml:space="preserve"> и в среднем это примерно 2 месяца</w:t>
      </w:r>
      <w:r>
        <w:rPr>
          <w:rFonts w:ascii="Times New Roman" w:hAnsi="Times New Roman" w:cs="Times New Roman"/>
          <w:sz w:val="28"/>
          <w:szCs w:val="28"/>
        </w:rPr>
        <w:t>.</w:t>
      </w:r>
      <w:r w:rsidRPr="00B0022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A8350A" w:rsidRDefault="00A8350A" w:rsidP="00A8350A">
      <w:pPr>
        <w:tabs>
          <w:tab w:val="left" w:pos="1620"/>
        </w:tabs>
        <w:spacing w:after="0" w:line="360" w:lineRule="auto"/>
        <w:ind w:firstLine="426"/>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926246" cy="2196829"/>
            <wp:effectExtent l="95250" t="76200" r="102704" b="70121"/>
            <wp:docPr id="4" name="Рисунок 3" descr="J:\улитки\P101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улитки\P1010287.JPG"/>
                    <pic:cNvPicPr>
                      <a:picLocks noChangeAspect="1" noChangeArrowheads="1"/>
                    </pic:cNvPicPr>
                  </pic:nvPicPr>
                  <pic:blipFill>
                    <a:blip r:embed="rId11" cstate="print"/>
                    <a:srcRect/>
                    <a:stretch>
                      <a:fillRect/>
                    </a:stretch>
                  </pic:blipFill>
                  <pic:spPr bwMode="auto">
                    <a:xfrm>
                      <a:off x="0" y="0"/>
                      <a:ext cx="2924500" cy="21955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1E6DD2" w:rsidRDefault="00A8350A" w:rsidP="00A8350A">
      <w:pPr>
        <w:tabs>
          <w:tab w:val="left" w:pos="1620"/>
        </w:tabs>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Фото 5.</w:t>
      </w:r>
      <w:r w:rsidRPr="001E6DD2">
        <w:rPr>
          <w:rFonts w:ascii="Times New Roman" w:hAnsi="Times New Roman" w:cs="Times New Roman"/>
          <w:sz w:val="24"/>
          <w:szCs w:val="24"/>
        </w:rPr>
        <w:t>. Откладывание яиц</w:t>
      </w:r>
    </w:p>
    <w:p w:rsidR="00A8350A" w:rsidRPr="00E377E4" w:rsidRDefault="00A8350A" w:rsidP="00A8350A">
      <w:pPr>
        <w:tabs>
          <w:tab w:val="left" w:pos="1620"/>
        </w:tabs>
        <w:spacing w:after="0" w:line="360" w:lineRule="auto"/>
        <w:ind w:firstLine="426"/>
        <w:jc w:val="both"/>
        <w:rPr>
          <w:rFonts w:ascii="Times New Roman" w:hAnsi="Times New Roman" w:cs="Times New Roman"/>
          <w:sz w:val="28"/>
          <w:szCs w:val="28"/>
        </w:rPr>
      </w:pPr>
      <w:r w:rsidRPr="00E377E4">
        <w:rPr>
          <w:rFonts w:ascii="Times New Roman" w:hAnsi="Times New Roman" w:cs="Times New Roman"/>
          <w:sz w:val="28"/>
          <w:szCs w:val="28"/>
        </w:rPr>
        <w:t xml:space="preserve"> Сначала скорлупа у них достаточно плотная, а сами они на просвете кажутся янтарными. Но со временем содержимое яиц мутнеет, а скорлупа все истончается, отдавая весь свой кальций на построение раковины. Поэтом</w:t>
      </w:r>
      <w:r>
        <w:rPr>
          <w:rFonts w:ascii="Times New Roman" w:hAnsi="Times New Roman" w:cs="Times New Roman"/>
          <w:sz w:val="28"/>
          <w:szCs w:val="28"/>
        </w:rPr>
        <w:t>у</w:t>
      </w:r>
      <w:r w:rsidRPr="00E377E4">
        <w:rPr>
          <w:rFonts w:ascii="Times New Roman" w:hAnsi="Times New Roman" w:cs="Times New Roman"/>
          <w:sz w:val="28"/>
          <w:szCs w:val="28"/>
        </w:rPr>
        <w:t xml:space="preserve"> молодая улитка практически не вылупляется, а в какой-то момент оказывается «на улице», посреди тонких осколков бывшей скорлупы. </w:t>
      </w:r>
    </w:p>
    <w:p w:rsidR="00A8350A" w:rsidRDefault="00A8350A" w:rsidP="00A8350A">
      <w:pPr>
        <w:tabs>
          <w:tab w:val="left" w:pos="1620"/>
        </w:tabs>
        <w:spacing w:after="0" w:line="360" w:lineRule="auto"/>
        <w:ind w:firstLine="426"/>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t xml:space="preserve">2.3. </w:t>
      </w:r>
      <w:r w:rsidRPr="0015148C">
        <w:rPr>
          <w:rFonts w:ascii="Times New Roman" w:hAnsi="Times New Roman" w:cs="Times New Roman"/>
          <w:b/>
          <w:sz w:val="28"/>
          <w:szCs w:val="28"/>
        </w:rPr>
        <w:t>Рождение Ахатин</w:t>
      </w:r>
    </w:p>
    <w:p w:rsidR="00A8350A" w:rsidRDefault="00A8350A" w:rsidP="00A8350A">
      <w:pPr>
        <w:tabs>
          <w:tab w:val="left" w:pos="1620"/>
        </w:tabs>
        <w:spacing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Молодые улиточки несколько дней находятся в земле, питаясь скорлупой яиц, из которых они вышли, затем выползают на поверхность. Кормить малышей нужно тертыми овощами, добавляя измельченный известняк и поливитамины.</w:t>
      </w:r>
    </w:p>
    <w:p w:rsidR="00A8350A" w:rsidRDefault="00A8350A" w:rsidP="00A8350A">
      <w:pPr>
        <w:tabs>
          <w:tab w:val="left" w:pos="1620"/>
        </w:tabs>
        <w:spacing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29612" cy="2274430"/>
            <wp:effectExtent l="114300" t="76200" r="94588" b="87770"/>
            <wp:docPr id="7" name="Рисунок 5" descr="J:\улитки\P1010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улитки\P1010179.JPG"/>
                    <pic:cNvPicPr>
                      <a:picLocks noChangeAspect="1" noChangeArrowheads="1"/>
                    </pic:cNvPicPr>
                  </pic:nvPicPr>
                  <pic:blipFill>
                    <a:blip r:embed="rId12" cstate="print"/>
                    <a:srcRect/>
                    <a:stretch>
                      <a:fillRect/>
                    </a:stretch>
                  </pic:blipFill>
                  <pic:spPr bwMode="auto">
                    <a:xfrm>
                      <a:off x="0" y="0"/>
                      <a:ext cx="3032143" cy="2276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670895" w:rsidRDefault="00A8350A" w:rsidP="00A8350A">
      <w:pPr>
        <w:tabs>
          <w:tab w:val="left" w:pos="1620"/>
        </w:tabs>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Фото 6.</w:t>
      </w:r>
      <w:r w:rsidRPr="00670895">
        <w:rPr>
          <w:rFonts w:ascii="Times New Roman" w:hAnsi="Times New Roman" w:cs="Times New Roman"/>
          <w:sz w:val="24"/>
          <w:szCs w:val="24"/>
        </w:rPr>
        <w:t xml:space="preserve"> Разведение потомства</w:t>
      </w: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Pr="0015148C" w:rsidRDefault="00A8350A" w:rsidP="00A8350A">
      <w:pPr>
        <w:tabs>
          <w:tab w:val="left" w:pos="162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2</w:t>
      </w:r>
      <w:r w:rsidRPr="0015148C">
        <w:rPr>
          <w:rFonts w:ascii="Times New Roman" w:hAnsi="Times New Roman" w:cs="Times New Roman"/>
          <w:b/>
          <w:sz w:val="28"/>
          <w:szCs w:val="28"/>
        </w:rPr>
        <w:t xml:space="preserve">.4. </w:t>
      </w:r>
      <w:r>
        <w:rPr>
          <w:rFonts w:ascii="Times New Roman" w:hAnsi="Times New Roman" w:cs="Times New Roman"/>
          <w:b/>
          <w:sz w:val="28"/>
          <w:szCs w:val="28"/>
        </w:rPr>
        <w:t>Рост и жизненный цикл Ахатин</w:t>
      </w:r>
    </w:p>
    <w:p w:rsidR="00A8350A"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Темпы роста Ахатин полностью зависят от условий. При этом улитка, рост которой был замедлен по какой-то причине, попадая в хорошие условия, начинает очень быстро прибавлять. Естественно, есть факторы, которые вызывают замедленное развитие (например, переохлаждение). Улитка, однажды перенесшая подобное стрессовое состояние, уже никогда не сможет догнать своих сверстников.</w:t>
      </w:r>
    </w:p>
    <w:p w:rsidR="00A8350A" w:rsidRDefault="00A8350A" w:rsidP="00A8350A">
      <w:pPr>
        <w:tabs>
          <w:tab w:val="left" w:pos="1620"/>
        </w:tabs>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74901" cy="2533650"/>
            <wp:effectExtent l="95250" t="76200" r="92199" b="76200"/>
            <wp:docPr id="8" name="Рисунок 4" descr="J:\улитки\P101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улитки\P1010327.JPG"/>
                    <pic:cNvPicPr>
                      <a:picLocks noChangeAspect="1" noChangeArrowheads="1"/>
                    </pic:cNvPicPr>
                  </pic:nvPicPr>
                  <pic:blipFill>
                    <a:blip r:embed="rId13" cstate="print"/>
                    <a:srcRect/>
                    <a:stretch>
                      <a:fillRect/>
                    </a:stretch>
                  </pic:blipFill>
                  <pic:spPr bwMode="auto">
                    <a:xfrm>
                      <a:off x="0" y="0"/>
                      <a:ext cx="3374901" cy="2533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350A" w:rsidRPr="00670895" w:rsidRDefault="00A8350A" w:rsidP="00A8350A">
      <w:pPr>
        <w:tabs>
          <w:tab w:val="left" w:pos="1620"/>
        </w:tabs>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Фото 7.</w:t>
      </w:r>
      <w:r w:rsidRPr="00670895">
        <w:rPr>
          <w:rFonts w:ascii="Times New Roman" w:hAnsi="Times New Roman" w:cs="Times New Roman"/>
          <w:sz w:val="24"/>
          <w:szCs w:val="24"/>
        </w:rPr>
        <w:t xml:space="preserve"> Рост Ахатин</w:t>
      </w: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A8350A" w:rsidRDefault="00A8350A" w:rsidP="00A8350A">
      <w:pPr>
        <w:tabs>
          <w:tab w:val="left" w:pos="1620"/>
        </w:tabs>
        <w:spacing w:after="0" w:line="360" w:lineRule="auto"/>
        <w:ind w:firstLine="567"/>
        <w:jc w:val="center"/>
        <w:rPr>
          <w:rFonts w:ascii="Times New Roman" w:hAnsi="Times New Roman" w:cs="Times New Roman"/>
          <w:b/>
          <w:sz w:val="28"/>
          <w:szCs w:val="28"/>
        </w:rPr>
      </w:pPr>
    </w:p>
    <w:p w:rsidR="00CE7D0A" w:rsidRDefault="00CE7D0A" w:rsidP="00A8350A">
      <w:pPr>
        <w:tabs>
          <w:tab w:val="left" w:pos="1620"/>
        </w:tabs>
        <w:spacing w:after="0" w:line="360" w:lineRule="auto"/>
        <w:ind w:firstLine="567"/>
        <w:jc w:val="center"/>
        <w:rPr>
          <w:rFonts w:ascii="Times New Roman" w:hAnsi="Times New Roman" w:cs="Times New Roman"/>
          <w:b/>
          <w:sz w:val="28"/>
          <w:szCs w:val="28"/>
        </w:rPr>
      </w:pPr>
    </w:p>
    <w:p w:rsidR="00A8350A" w:rsidRPr="00D153A4" w:rsidRDefault="00A8350A" w:rsidP="00A8350A">
      <w:pPr>
        <w:tabs>
          <w:tab w:val="left" w:pos="162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3. Практическая</w:t>
      </w:r>
      <w:r w:rsidRPr="00D153A4">
        <w:rPr>
          <w:rFonts w:ascii="Times New Roman" w:hAnsi="Times New Roman" w:cs="Times New Roman"/>
          <w:b/>
          <w:sz w:val="28"/>
          <w:szCs w:val="28"/>
        </w:rPr>
        <w:t xml:space="preserve"> часть</w:t>
      </w:r>
    </w:p>
    <w:p w:rsidR="00A8350A" w:rsidRPr="00D153A4" w:rsidRDefault="00A8350A" w:rsidP="00A8350A">
      <w:pPr>
        <w:tabs>
          <w:tab w:val="left" w:pos="162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D153A4">
        <w:rPr>
          <w:rFonts w:ascii="Times New Roman" w:hAnsi="Times New Roman" w:cs="Times New Roman"/>
          <w:b/>
          <w:sz w:val="28"/>
          <w:szCs w:val="28"/>
        </w:rPr>
        <w:t>Определение качества слуха у Ахатин</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В литератур</w:t>
      </w:r>
      <w:r>
        <w:rPr>
          <w:rFonts w:ascii="Times New Roman" w:hAnsi="Times New Roman" w:cs="Times New Roman"/>
          <w:sz w:val="28"/>
          <w:szCs w:val="28"/>
        </w:rPr>
        <w:t>ных источниках,</w:t>
      </w:r>
      <w:r w:rsidRPr="0015148C">
        <w:rPr>
          <w:rFonts w:ascii="Times New Roman" w:hAnsi="Times New Roman" w:cs="Times New Roman"/>
          <w:sz w:val="28"/>
          <w:szCs w:val="28"/>
        </w:rPr>
        <w:t xml:space="preserve"> мы нашли информацию о том, что у Ахатин отсутствует слух. Для того чтобы проверить эту информацию, нами был проведен опыт. </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Приоткрыв крышку</w:t>
      </w:r>
      <w:r w:rsidRPr="00B0022D">
        <w:rPr>
          <w:rFonts w:ascii="Times New Roman" w:hAnsi="Times New Roman" w:cs="Times New Roman"/>
          <w:sz w:val="28"/>
          <w:szCs w:val="28"/>
        </w:rPr>
        <w:t xml:space="preserve"> террариума</w:t>
      </w:r>
      <w:r w:rsidRPr="0015148C">
        <w:rPr>
          <w:rFonts w:ascii="Times New Roman" w:hAnsi="Times New Roman" w:cs="Times New Roman"/>
          <w:sz w:val="28"/>
          <w:szCs w:val="28"/>
        </w:rPr>
        <w:t xml:space="preserve"> мы: </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при помощи свистка, издавали громкий свист; </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создавали грохочущие звуки при помощи подручных средств; </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громко произносили фразы. </w:t>
      </w:r>
    </w:p>
    <w:p w:rsidR="00A8350A" w:rsidRDefault="00A8350A" w:rsidP="00A8350A">
      <w:pPr>
        <w:tabs>
          <w:tab w:val="left" w:pos="16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148C">
        <w:rPr>
          <w:rFonts w:ascii="Times New Roman" w:hAnsi="Times New Roman" w:cs="Times New Roman"/>
          <w:sz w:val="28"/>
          <w:szCs w:val="28"/>
        </w:rPr>
        <w:t>Но улитки не реагировали</w:t>
      </w:r>
      <w:r>
        <w:rPr>
          <w:rFonts w:ascii="Times New Roman" w:hAnsi="Times New Roman" w:cs="Times New Roman"/>
          <w:sz w:val="28"/>
          <w:szCs w:val="28"/>
        </w:rPr>
        <w:t>,</w:t>
      </w:r>
      <w:r w:rsidRPr="0015148C">
        <w:rPr>
          <w:rFonts w:ascii="Times New Roman" w:hAnsi="Times New Roman" w:cs="Times New Roman"/>
          <w:sz w:val="28"/>
          <w:szCs w:val="28"/>
        </w:rPr>
        <w:t xml:space="preserve"> ни на один из звуков и вели себя спокойно. Делая вывод</w:t>
      </w:r>
      <w:r>
        <w:rPr>
          <w:rFonts w:ascii="Times New Roman" w:hAnsi="Times New Roman" w:cs="Times New Roman"/>
          <w:sz w:val="28"/>
          <w:szCs w:val="28"/>
        </w:rPr>
        <w:t>,</w:t>
      </w:r>
      <w:r w:rsidRPr="0015148C">
        <w:rPr>
          <w:rFonts w:ascii="Times New Roman" w:hAnsi="Times New Roman" w:cs="Times New Roman"/>
          <w:sz w:val="28"/>
          <w:szCs w:val="28"/>
        </w:rPr>
        <w:t xml:space="preserve"> из этого, мы можем сказать о том, что у Ахатин слух совершенно отсутствует. </w:t>
      </w:r>
    </w:p>
    <w:p w:rsidR="00A8350A" w:rsidRPr="00EA2BF8" w:rsidRDefault="00A8350A" w:rsidP="00A8350A">
      <w:pPr>
        <w:tabs>
          <w:tab w:val="left" w:pos="1620"/>
        </w:tabs>
        <w:spacing w:after="0" w:line="240" w:lineRule="auto"/>
        <w:ind w:firstLine="567"/>
        <w:jc w:val="center"/>
        <w:rPr>
          <w:rFonts w:ascii="Times New Roman" w:hAnsi="Times New Roman" w:cs="Times New Roman"/>
          <w:b/>
          <w:sz w:val="28"/>
          <w:szCs w:val="28"/>
        </w:rPr>
      </w:pPr>
      <w:r w:rsidRPr="00EA2BF8">
        <w:rPr>
          <w:rFonts w:ascii="Times New Roman" w:hAnsi="Times New Roman" w:cs="Times New Roman"/>
          <w:b/>
          <w:sz w:val="28"/>
          <w:szCs w:val="28"/>
        </w:rPr>
        <w:t>Определение пищевых предпочтений Ахатины</w:t>
      </w:r>
    </w:p>
    <w:p w:rsidR="00A8350A" w:rsidRPr="00EA2BF8" w:rsidRDefault="00A8350A" w:rsidP="00A8350A">
      <w:pPr>
        <w:tabs>
          <w:tab w:val="left" w:pos="1620"/>
        </w:tabs>
        <w:spacing w:after="0" w:line="240" w:lineRule="auto"/>
        <w:ind w:firstLine="567"/>
        <w:jc w:val="center"/>
        <w:rPr>
          <w:rFonts w:ascii="Times New Roman" w:hAnsi="Times New Roman" w:cs="Times New Roman"/>
          <w:b/>
          <w:sz w:val="28"/>
          <w:szCs w:val="28"/>
        </w:rPr>
      </w:pPr>
      <w:r w:rsidRPr="00EA2BF8">
        <w:rPr>
          <w:rFonts w:ascii="Times New Roman" w:hAnsi="Times New Roman" w:cs="Times New Roman"/>
          <w:b/>
          <w:sz w:val="28"/>
          <w:szCs w:val="28"/>
        </w:rPr>
        <w:t xml:space="preserve"> в условиях живого уголка</w:t>
      </w:r>
    </w:p>
    <w:p w:rsidR="00A8350A" w:rsidRPr="0015148C" w:rsidRDefault="00A8350A" w:rsidP="00A8350A">
      <w:pPr>
        <w:tabs>
          <w:tab w:val="left" w:pos="1620"/>
        </w:tabs>
        <w:spacing w:after="0" w:line="240" w:lineRule="auto"/>
        <w:ind w:firstLine="567"/>
        <w:jc w:val="center"/>
        <w:rPr>
          <w:rFonts w:ascii="Times New Roman" w:hAnsi="Times New Roman" w:cs="Times New Roman"/>
          <w:sz w:val="28"/>
          <w:szCs w:val="28"/>
        </w:rPr>
      </w:pP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Определяя рацион питания Ахатин, мы решили провести опыт по определению пищевых предпочтений. </w:t>
      </w:r>
    </w:p>
    <w:p w:rsidR="00A8350A"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Продукты мы использовали те, которые более доступны в условиях зооуголка. Это – морковь, капуста, яблоки, </w:t>
      </w:r>
      <w:r>
        <w:rPr>
          <w:rFonts w:ascii="Times New Roman" w:hAnsi="Times New Roman" w:cs="Times New Roman"/>
          <w:sz w:val="28"/>
          <w:szCs w:val="28"/>
        </w:rPr>
        <w:t>огурцы</w:t>
      </w:r>
      <w:r w:rsidRPr="0015148C">
        <w:rPr>
          <w:rFonts w:ascii="Times New Roman" w:hAnsi="Times New Roman" w:cs="Times New Roman"/>
          <w:sz w:val="28"/>
          <w:szCs w:val="28"/>
        </w:rPr>
        <w:t xml:space="preserve">, банановую кожуру, цитрусовую кожуру, </w:t>
      </w:r>
      <w:r>
        <w:rPr>
          <w:rFonts w:ascii="Times New Roman" w:hAnsi="Times New Roman" w:cs="Times New Roman"/>
          <w:sz w:val="28"/>
          <w:szCs w:val="28"/>
        </w:rPr>
        <w:t xml:space="preserve"> </w:t>
      </w:r>
      <w:r w:rsidRPr="0015148C">
        <w:rPr>
          <w:rFonts w:ascii="Times New Roman" w:hAnsi="Times New Roman" w:cs="Times New Roman"/>
          <w:sz w:val="28"/>
          <w:szCs w:val="28"/>
        </w:rPr>
        <w:t>листья</w:t>
      </w:r>
      <w:r>
        <w:rPr>
          <w:rFonts w:ascii="Times New Roman" w:hAnsi="Times New Roman" w:cs="Times New Roman"/>
          <w:sz w:val="28"/>
          <w:szCs w:val="28"/>
        </w:rPr>
        <w:t xml:space="preserve"> салата</w:t>
      </w:r>
      <w:r w:rsidRPr="0015148C">
        <w:rPr>
          <w:rFonts w:ascii="Times New Roman" w:hAnsi="Times New Roman" w:cs="Times New Roman"/>
          <w:sz w:val="28"/>
          <w:szCs w:val="28"/>
        </w:rPr>
        <w:t>,</w:t>
      </w:r>
      <w:r>
        <w:rPr>
          <w:rFonts w:ascii="Times New Roman" w:hAnsi="Times New Roman" w:cs="Times New Roman"/>
          <w:sz w:val="28"/>
          <w:szCs w:val="28"/>
        </w:rPr>
        <w:t xml:space="preserve"> </w:t>
      </w:r>
      <w:r w:rsidRPr="0015148C">
        <w:rPr>
          <w:rFonts w:ascii="Times New Roman" w:hAnsi="Times New Roman" w:cs="Times New Roman"/>
          <w:sz w:val="28"/>
          <w:szCs w:val="28"/>
        </w:rPr>
        <w:t xml:space="preserve"> мясо, </w:t>
      </w:r>
      <w:r>
        <w:rPr>
          <w:rFonts w:ascii="Times New Roman" w:hAnsi="Times New Roman" w:cs="Times New Roman"/>
          <w:sz w:val="28"/>
          <w:szCs w:val="28"/>
        </w:rPr>
        <w:t xml:space="preserve"> </w:t>
      </w:r>
      <w:r w:rsidRPr="0015148C">
        <w:rPr>
          <w:rFonts w:ascii="Times New Roman" w:hAnsi="Times New Roman" w:cs="Times New Roman"/>
          <w:sz w:val="28"/>
          <w:szCs w:val="28"/>
        </w:rPr>
        <w:t xml:space="preserve">хлеб, </w:t>
      </w:r>
      <w:r>
        <w:rPr>
          <w:rFonts w:ascii="Times New Roman" w:hAnsi="Times New Roman" w:cs="Times New Roman"/>
          <w:sz w:val="28"/>
          <w:szCs w:val="28"/>
        </w:rPr>
        <w:t>творог</w:t>
      </w:r>
      <w:r w:rsidRPr="0015148C">
        <w:rPr>
          <w:rFonts w:ascii="Times New Roman" w:hAnsi="Times New Roman" w:cs="Times New Roman"/>
          <w:sz w:val="28"/>
          <w:szCs w:val="28"/>
        </w:rPr>
        <w:t>.</w:t>
      </w:r>
      <w:r>
        <w:rPr>
          <w:rFonts w:ascii="Times New Roman" w:hAnsi="Times New Roman" w:cs="Times New Roman"/>
          <w:sz w:val="28"/>
          <w:szCs w:val="28"/>
        </w:rPr>
        <w:t xml:space="preserve"> </w:t>
      </w:r>
    </w:p>
    <w:tbl>
      <w:tblPr>
        <w:tblStyle w:val="a5"/>
        <w:tblW w:w="0" w:type="auto"/>
        <w:tblLook w:val="04A0"/>
      </w:tblPr>
      <w:tblGrid>
        <w:gridCol w:w="2943"/>
        <w:gridCol w:w="2977"/>
      </w:tblGrid>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b/>
              </w:rPr>
            </w:pPr>
            <w:r w:rsidRPr="00670895">
              <w:rPr>
                <w:rFonts w:ascii="Times New Roman" w:hAnsi="Times New Roman" w:cs="Times New Roman"/>
                <w:b/>
              </w:rPr>
              <w:t>Продукты</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b/>
              </w:rPr>
            </w:pPr>
            <w:r w:rsidRPr="00670895">
              <w:rPr>
                <w:rFonts w:ascii="Times New Roman" w:hAnsi="Times New Roman" w:cs="Times New Roman"/>
                <w:b/>
              </w:rPr>
              <w:t>Степень поедания</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морковь</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капуста</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яблоки</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огурцы</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листья салата</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банановая кожура</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 xml:space="preserve">цитрусовая кожура  </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мясо</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 xml:space="preserve">хлеб </w:t>
            </w:r>
            <w:r w:rsidRPr="00670895">
              <w:rPr>
                <w:rFonts w:ascii="Times New Roman" w:hAnsi="Times New Roman" w:cs="Times New Roman"/>
              </w:rPr>
              <w:tab/>
              <w:t xml:space="preserve"> </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r w:rsidR="00A8350A" w:rsidRPr="00670895" w:rsidTr="00FA25A7">
        <w:tc>
          <w:tcPr>
            <w:tcW w:w="2943"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творог</w:t>
            </w:r>
          </w:p>
        </w:tc>
        <w:tc>
          <w:tcPr>
            <w:tcW w:w="2977" w:type="dxa"/>
          </w:tcPr>
          <w:p w:rsidR="00A8350A" w:rsidRPr="00670895" w:rsidRDefault="00A8350A" w:rsidP="00FA25A7">
            <w:pPr>
              <w:tabs>
                <w:tab w:val="left" w:pos="1620"/>
              </w:tabs>
              <w:spacing w:line="360" w:lineRule="auto"/>
              <w:jc w:val="both"/>
              <w:rPr>
                <w:rFonts w:ascii="Times New Roman" w:hAnsi="Times New Roman" w:cs="Times New Roman"/>
              </w:rPr>
            </w:pPr>
            <w:r w:rsidRPr="00670895">
              <w:rPr>
                <w:rFonts w:ascii="Times New Roman" w:hAnsi="Times New Roman" w:cs="Times New Roman"/>
              </w:rPr>
              <w:t>**</w:t>
            </w:r>
          </w:p>
        </w:tc>
      </w:tr>
    </w:tbl>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 практически не ели</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 ** - ели, но мало</w:t>
      </w:r>
    </w:p>
    <w:p w:rsidR="00A8350A" w:rsidRPr="00955742"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t xml:space="preserve"> *** - ели очень хорошо.</w:t>
      </w:r>
      <w:r w:rsidRPr="0015148C">
        <w:rPr>
          <w:rFonts w:ascii="Times New Roman" w:hAnsi="Times New Roman" w:cs="Times New Roman"/>
          <w:sz w:val="28"/>
          <w:szCs w:val="28"/>
        </w:rPr>
        <w:tab/>
        <w:t xml:space="preserve"> </w:t>
      </w:r>
    </w:p>
    <w:p w:rsidR="00A8350A" w:rsidRPr="0015148C" w:rsidRDefault="00A8350A" w:rsidP="00A8350A">
      <w:pPr>
        <w:tabs>
          <w:tab w:val="left" w:pos="1620"/>
        </w:tabs>
        <w:spacing w:after="0" w:line="360" w:lineRule="auto"/>
        <w:ind w:firstLine="567"/>
        <w:jc w:val="both"/>
        <w:rPr>
          <w:rFonts w:ascii="Times New Roman" w:hAnsi="Times New Roman" w:cs="Times New Roman"/>
          <w:sz w:val="28"/>
          <w:szCs w:val="28"/>
        </w:rPr>
      </w:pPr>
      <w:r w:rsidRPr="0015148C">
        <w:rPr>
          <w:rFonts w:ascii="Times New Roman" w:hAnsi="Times New Roman" w:cs="Times New Roman"/>
          <w:sz w:val="28"/>
          <w:szCs w:val="28"/>
        </w:rPr>
        <w:lastRenderedPageBreak/>
        <w:t>После проведения опыта мы сделали вывод: лучше всего Ахатины</w:t>
      </w:r>
      <w:r>
        <w:rPr>
          <w:rFonts w:ascii="Times New Roman" w:hAnsi="Times New Roman" w:cs="Times New Roman"/>
          <w:sz w:val="28"/>
          <w:szCs w:val="28"/>
        </w:rPr>
        <w:t xml:space="preserve"> ели морковь, капусту, яблоки, огурцы</w:t>
      </w:r>
      <w:r w:rsidRPr="0015148C">
        <w:rPr>
          <w:rFonts w:ascii="Times New Roman" w:hAnsi="Times New Roman" w:cs="Times New Roman"/>
          <w:sz w:val="28"/>
          <w:szCs w:val="28"/>
        </w:rPr>
        <w:t>, листья</w:t>
      </w:r>
      <w:r>
        <w:rPr>
          <w:rFonts w:ascii="Times New Roman" w:hAnsi="Times New Roman" w:cs="Times New Roman"/>
          <w:sz w:val="28"/>
          <w:szCs w:val="28"/>
        </w:rPr>
        <w:t xml:space="preserve"> салата</w:t>
      </w:r>
      <w:r w:rsidRPr="0015148C">
        <w:rPr>
          <w:rFonts w:ascii="Times New Roman" w:hAnsi="Times New Roman" w:cs="Times New Roman"/>
          <w:sz w:val="28"/>
          <w:szCs w:val="28"/>
        </w:rPr>
        <w:t>. Плохо ели –</w:t>
      </w:r>
      <w:r>
        <w:rPr>
          <w:rFonts w:ascii="Times New Roman" w:hAnsi="Times New Roman" w:cs="Times New Roman"/>
          <w:sz w:val="28"/>
          <w:szCs w:val="28"/>
        </w:rPr>
        <w:t xml:space="preserve"> банановую кожуру, творог.</w:t>
      </w:r>
      <w:r w:rsidRPr="0015148C">
        <w:rPr>
          <w:rFonts w:ascii="Times New Roman" w:hAnsi="Times New Roman" w:cs="Times New Roman"/>
          <w:sz w:val="28"/>
          <w:szCs w:val="28"/>
        </w:rPr>
        <w:t xml:space="preserve"> Практически не ели –</w:t>
      </w:r>
      <w:r>
        <w:rPr>
          <w:rFonts w:ascii="Times New Roman" w:hAnsi="Times New Roman" w:cs="Times New Roman"/>
          <w:sz w:val="28"/>
          <w:szCs w:val="28"/>
        </w:rPr>
        <w:t xml:space="preserve"> цитрусовую кожуру, мясо, хлеб.</w:t>
      </w:r>
    </w:p>
    <w:p w:rsidR="00A8350A" w:rsidRDefault="00A8350A" w:rsidP="00A8350A">
      <w:pPr>
        <w:pStyle w:val="Default"/>
        <w:pageBreakBefore/>
        <w:jc w:val="center"/>
        <w:rPr>
          <w:b/>
          <w:bCs/>
          <w:sz w:val="28"/>
          <w:szCs w:val="28"/>
        </w:rPr>
      </w:pPr>
      <w:r>
        <w:rPr>
          <w:b/>
          <w:bCs/>
          <w:sz w:val="28"/>
          <w:szCs w:val="28"/>
        </w:rPr>
        <w:lastRenderedPageBreak/>
        <w:t>Выводы</w:t>
      </w:r>
    </w:p>
    <w:p w:rsidR="00A8350A" w:rsidRDefault="00A8350A" w:rsidP="00A8350A">
      <w:pPr>
        <w:tabs>
          <w:tab w:val="left" w:pos="3945"/>
        </w:tabs>
        <w:spacing w:after="0" w:line="360" w:lineRule="auto"/>
        <w:jc w:val="both"/>
        <w:rPr>
          <w:rFonts w:ascii="Times New Roman" w:hAnsi="Times New Roman" w:cs="Times New Roman"/>
          <w:sz w:val="28"/>
          <w:szCs w:val="28"/>
        </w:rPr>
      </w:pPr>
      <w:r w:rsidRPr="00D153A4">
        <w:rPr>
          <w:rFonts w:ascii="Times New Roman" w:hAnsi="Times New Roman" w:cs="Times New Roman"/>
          <w:sz w:val="28"/>
          <w:szCs w:val="28"/>
        </w:rPr>
        <w:t>1. Ахатина в</w:t>
      </w:r>
      <w:r>
        <w:rPr>
          <w:rFonts w:ascii="Times New Roman" w:hAnsi="Times New Roman" w:cs="Times New Roman"/>
          <w:sz w:val="28"/>
          <w:szCs w:val="28"/>
        </w:rPr>
        <w:t xml:space="preserve"> моем живом</w:t>
      </w:r>
      <w:r w:rsidRPr="00D153A4">
        <w:rPr>
          <w:rFonts w:ascii="Times New Roman" w:hAnsi="Times New Roman" w:cs="Times New Roman"/>
          <w:sz w:val="28"/>
          <w:szCs w:val="28"/>
        </w:rPr>
        <w:t xml:space="preserve"> </w:t>
      </w:r>
      <w:r w:rsidRPr="004658A7">
        <w:rPr>
          <w:rFonts w:ascii="Times New Roman" w:hAnsi="Times New Roman" w:cs="Times New Roman"/>
          <w:sz w:val="28"/>
          <w:szCs w:val="28"/>
        </w:rPr>
        <w:t>уголке появилась</w:t>
      </w:r>
      <w:r w:rsidRPr="00D153A4">
        <w:rPr>
          <w:rFonts w:ascii="Times New Roman" w:hAnsi="Times New Roman" w:cs="Times New Roman"/>
          <w:sz w:val="28"/>
          <w:szCs w:val="28"/>
        </w:rPr>
        <w:t xml:space="preserve"> сравнительно недавно. Сведений в литературе и в Интернете немного, но их достаточно для того, чтобы вызвать интерес к Ахатине и научиться </w:t>
      </w:r>
      <w:r>
        <w:rPr>
          <w:rFonts w:ascii="Times New Roman" w:hAnsi="Times New Roman" w:cs="Times New Roman"/>
          <w:sz w:val="28"/>
          <w:szCs w:val="28"/>
        </w:rPr>
        <w:t>со</w:t>
      </w:r>
      <w:r w:rsidRPr="00D153A4">
        <w:rPr>
          <w:rFonts w:ascii="Times New Roman" w:hAnsi="Times New Roman" w:cs="Times New Roman"/>
          <w:sz w:val="28"/>
          <w:szCs w:val="28"/>
        </w:rPr>
        <w:t>держать в домашних условиях.</w:t>
      </w:r>
    </w:p>
    <w:p w:rsidR="00A8350A" w:rsidRDefault="00A8350A" w:rsidP="00A8350A">
      <w:pPr>
        <w:tabs>
          <w:tab w:val="left" w:pos="394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955742">
        <w:rPr>
          <w:rFonts w:ascii="Times New Roman" w:hAnsi="Times New Roman" w:cs="Times New Roman"/>
          <w:sz w:val="28"/>
          <w:szCs w:val="28"/>
        </w:rPr>
        <w:t>Ахатина – идеальный объект для зооуголка ребенка. Они узнают своего хозяина, крайне</w:t>
      </w:r>
      <w:r>
        <w:rPr>
          <w:rFonts w:ascii="Times New Roman" w:hAnsi="Times New Roman" w:cs="Times New Roman"/>
          <w:sz w:val="28"/>
          <w:szCs w:val="28"/>
        </w:rPr>
        <w:t xml:space="preserve"> неприхотливы, не имеют запаха, а главное, что очень важно </w:t>
      </w:r>
      <w:r w:rsidRPr="00955742">
        <w:rPr>
          <w:rFonts w:ascii="Times New Roman" w:hAnsi="Times New Roman" w:cs="Times New Roman"/>
          <w:sz w:val="28"/>
          <w:szCs w:val="28"/>
        </w:rPr>
        <w:t xml:space="preserve"> не вызывают аллергии.</w:t>
      </w:r>
    </w:p>
    <w:p w:rsidR="00A8350A" w:rsidRDefault="00A8350A" w:rsidP="00A835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955742">
        <w:rPr>
          <w:rFonts w:ascii="Times New Roman" w:hAnsi="Times New Roman" w:cs="Times New Roman"/>
          <w:sz w:val="28"/>
          <w:szCs w:val="28"/>
        </w:rPr>
        <w:t>Так как Ахатины имеют довольно крупные размеры (до 25 см), они являются отличным наглядным пособием при изучении моллюсков в школе и в учреждениях дополнительного образования.</w:t>
      </w:r>
    </w:p>
    <w:p w:rsidR="00A8350A" w:rsidRPr="00955742" w:rsidRDefault="00A8350A" w:rsidP="00A835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955742">
        <w:rPr>
          <w:rFonts w:ascii="Times New Roman" w:hAnsi="Times New Roman" w:cs="Times New Roman"/>
          <w:sz w:val="28"/>
          <w:szCs w:val="28"/>
        </w:rPr>
        <w:t xml:space="preserve">Для содержания Ахатин необходимо иметь небольшой </w:t>
      </w:r>
      <w:r>
        <w:rPr>
          <w:rFonts w:ascii="Times New Roman" w:hAnsi="Times New Roman" w:cs="Times New Roman"/>
          <w:sz w:val="28"/>
          <w:szCs w:val="28"/>
        </w:rPr>
        <w:t>терра</w:t>
      </w:r>
      <w:r w:rsidRPr="00955742">
        <w:rPr>
          <w:rFonts w:ascii="Times New Roman" w:hAnsi="Times New Roman" w:cs="Times New Roman"/>
          <w:sz w:val="28"/>
          <w:szCs w:val="28"/>
        </w:rPr>
        <w:t>риум, рыхлый грунт и постоянно увлажнять стенки аквариума.</w:t>
      </w:r>
    </w:p>
    <w:p w:rsidR="00A8350A" w:rsidRPr="00955742" w:rsidRDefault="00A8350A" w:rsidP="00A835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955742">
        <w:rPr>
          <w:rFonts w:ascii="Times New Roman" w:hAnsi="Times New Roman" w:cs="Times New Roman"/>
          <w:sz w:val="28"/>
          <w:szCs w:val="28"/>
        </w:rPr>
        <w:t>Наши практические наблюдения подтвердили данные литературных источников: у Ахатин слух отсутствует полностью.</w:t>
      </w:r>
    </w:p>
    <w:p w:rsidR="00A8350A" w:rsidRDefault="00A8350A" w:rsidP="00A835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955742">
        <w:rPr>
          <w:rFonts w:ascii="Times New Roman" w:hAnsi="Times New Roman" w:cs="Times New Roman"/>
          <w:sz w:val="28"/>
          <w:szCs w:val="28"/>
        </w:rPr>
        <w:t xml:space="preserve">Практические исследования показали, что Ахатины лучше всего едят морковь, капусту, яблоки, </w:t>
      </w:r>
      <w:r>
        <w:rPr>
          <w:rFonts w:ascii="Times New Roman" w:hAnsi="Times New Roman" w:cs="Times New Roman"/>
          <w:sz w:val="28"/>
          <w:szCs w:val="28"/>
        </w:rPr>
        <w:t>огурцы</w:t>
      </w:r>
      <w:r w:rsidRPr="00955742">
        <w:rPr>
          <w:rFonts w:ascii="Times New Roman" w:hAnsi="Times New Roman" w:cs="Times New Roman"/>
          <w:sz w:val="28"/>
          <w:szCs w:val="28"/>
        </w:rPr>
        <w:t>, листья</w:t>
      </w:r>
      <w:r>
        <w:rPr>
          <w:rFonts w:ascii="Times New Roman" w:hAnsi="Times New Roman" w:cs="Times New Roman"/>
          <w:sz w:val="28"/>
          <w:szCs w:val="28"/>
        </w:rPr>
        <w:t xml:space="preserve"> салата</w:t>
      </w:r>
      <w:r w:rsidRPr="00955742">
        <w:rPr>
          <w:rFonts w:ascii="Times New Roman" w:hAnsi="Times New Roman" w:cs="Times New Roman"/>
          <w:sz w:val="28"/>
          <w:szCs w:val="28"/>
        </w:rPr>
        <w:t>. Утверждение, что Ахатины всеядны – доказано, однако, у Ахатин присутствует избирательность к определенным видам корма. Это может зависеть от вкусовых предпочтений или привыкания при кормлении однообразными продуктами.</w:t>
      </w: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both"/>
        <w:rPr>
          <w:rFonts w:ascii="Times New Roman" w:hAnsi="Times New Roman" w:cs="Times New Roman"/>
          <w:sz w:val="28"/>
          <w:szCs w:val="28"/>
        </w:rPr>
      </w:pPr>
    </w:p>
    <w:p w:rsidR="00A8350A" w:rsidRDefault="00A8350A" w:rsidP="00A8350A">
      <w:pPr>
        <w:spacing w:after="0" w:line="360" w:lineRule="auto"/>
        <w:jc w:val="center"/>
        <w:rPr>
          <w:rFonts w:ascii="Times New Roman" w:hAnsi="Times New Roman" w:cs="Times New Roman"/>
          <w:b/>
          <w:sz w:val="28"/>
          <w:szCs w:val="28"/>
        </w:rPr>
      </w:pPr>
    </w:p>
    <w:p w:rsidR="00A8350A" w:rsidRDefault="00A8350A" w:rsidP="00A8350A">
      <w:pPr>
        <w:spacing w:after="0" w:line="360" w:lineRule="auto"/>
        <w:jc w:val="center"/>
        <w:rPr>
          <w:rFonts w:ascii="Times New Roman" w:hAnsi="Times New Roman" w:cs="Times New Roman"/>
          <w:b/>
          <w:sz w:val="28"/>
          <w:szCs w:val="28"/>
        </w:rPr>
      </w:pPr>
      <w:r w:rsidRPr="00955742">
        <w:rPr>
          <w:rFonts w:ascii="Times New Roman" w:hAnsi="Times New Roman" w:cs="Times New Roman"/>
          <w:b/>
          <w:sz w:val="28"/>
          <w:szCs w:val="28"/>
        </w:rPr>
        <w:lastRenderedPageBreak/>
        <w:t>Литература</w:t>
      </w:r>
    </w:p>
    <w:p w:rsidR="00A8350A" w:rsidRPr="00955742" w:rsidRDefault="00A8350A" w:rsidP="00A8350A">
      <w:pPr>
        <w:spacing w:after="0" w:line="360" w:lineRule="auto"/>
        <w:jc w:val="both"/>
        <w:rPr>
          <w:rFonts w:ascii="Times New Roman" w:hAnsi="Times New Roman" w:cs="Times New Roman"/>
          <w:sz w:val="28"/>
          <w:szCs w:val="28"/>
        </w:rPr>
      </w:pPr>
      <w:r w:rsidRPr="00955742">
        <w:rPr>
          <w:rFonts w:ascii="Times New Roman" w:hAnsi="Times New Roman" w:cs="Times New Roman"/>
          <w:sz w:val="28"/>
          <w:szCs w:val="28"/>
        </w:rPr>
        <w:t>1. Гиляров М. С. Биологический энциклопедический словарь. – М.: Советская энциклопедия, 1989 г.</w:t>
      </w:r>
    </w:p>
    <w:p w:rsidR="00A8350A" w:rsidRPr="00955742" w:rsidRDefault="00A8350A" w:rsidP="00A8350A">
      <w:pPr>
        <w:spacing w:after="0" w:line="360" w:lineRule="auto"/>
        <w:jc w:val="both"/>
        <w:rPr>
          <w:rFonts w:ascii="Times New Roman" w:hAnsi="Times New Roman" w:cs="Times New Roman"/>
          <w:sz w:val="28"/>
          <w:szCs w:val="28"/>
        </w:rPr>
      </w:pPr>
      <w:r w:rsidRPr="00955742">
        <w:rPr>
          <w:rFonts w:ascii="Times New Roman" w:hAnsi="Times New Roman" w:cs="Times New Roman"/>
          <w:sz w:val="28"/>
          <w:szCs w:val="28"/>
        </w:rPr>
        <w:t>2. Жизнь животных. Том 2. / Под редакцией Зенкевича Л. А. – М.: Просвещение, 1968 г.</w:t>
      </w:r>
    </w:p>
    <w:p w:rsidR="00A8350A" w:rsidRPr="00955742" w:rsidRDefault="00A8350A" w:rsidP="00A8350A">
      <w:pPr>
        <w:spacing w:after="0" w:line="360" w:lineRule="auto"/>
        <w:jc w:val="both"/>
        <w:rPr>
          <w:rFonts w:ascii="Times New Roman" w:hAnsi="Times New Roman" w:cs="Times New Roman"/>
          <w:sz w:val="28"/>
          <w:szCs w:val="28"/>
        </w:rPr>
      </w:pPr>
      <w:r w:rsidRPr="00955742">
        <w:rPr>
          <w:rFonts w:ascii="Times New Roman" w:hAnsi="Times New Roman" w:cs="Times New Roman"/>
          <w:sz w:val="28"/>
          <w:szCs w:val="28"/>
        </w:rPr>
        <w:t>3. Жизн</w:t>
      </w:r>
      <w:r>
        <w:rPr>
          <w:rFonts w:ascii="Times New Roman" w:hAnsi="Times New Roman" w:cs="Times New Roman"/>
          <w:sz w:val="28"/>
          <w:szCs w:val="28"/>
        </w:rPr>
        <w:t>ь</w:t>
      </w:r>
      <w:r w:rsidRPr="00955742">
        <w:rPr>
          <w:rFonts w:ascii="Times New Roman" w:hAnsi="Times New Roman" w:cs="Times New Roman"/>
          <w:sz w:val="28"/>
          <w:szCs w:val="28"/>
        </w:rPr>
        <w:t xml:space="preserve"> животных. Том 2. / Под редакцией Пастернак Р. К.- М.: Просвещение, 1988 г.</w:t>
      </w:r>
    </w:p>
    <w:p w:rsidR="00A8350A" w:rsidRDefault="00A8350A" w:rsidP="00A8350A">
      <w:pPr>
        <w:spacing w:after="0" w:line="360" w:lineRule="auto"/>
        <w:jc w:val="both"/>
        <w:rPr>
          <w:rFonts w:ascii="Times New Roman" w:hAnsi="Times New Roman" w:cs="Times New Roman"/>
          <w:sz w:val="28"/>
          <w:szCs w:val="28"/>
        </w:rPr>
      </w:pPr>
      <w:r w:rsidRPr="00955742">
        <w:rPr>
          <w:rFonts w:ascii="Times New Roman" w:hAnsi="Times New Roman" w:cs="Times New Roman"/>
          <w:sz w:val="28"/>
          <w:szCs w:val="28"/>
        </w:rPr>
        <w:t>4. Прохоров А. М. Советский энциклопедический словарь. – М.: Советская энциклопедия, 1989 г.</w:t>
      </w:r>
    </w:p>
    <w:p w:rsidR="00A8350A" w:rsidRDefault="00A8350A" w:rsidP="00A8350A">
      <w:pPr>
        <w:spacing w:line="360" w:lineRule="auto"/>
        <w:jc w:val="both"/>
      </w:pPr>
    </w:p>
    <w:p w:rsidR="00583B0B" w:rsidRDefault="00583B0B"/>
    <w:sectPr w:rsidR="00583B0B" w:rsidSect="00961FFD">
      <w:footerReference w:type="default" r:id="rId14"/>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DA" w:rsidRDefault="001424DA" w:rsidP="00D93506">
      <w:pPr>
        <w:spacing w:after="0" w:line="240" w:lineRule="auto"/>
      </w:pPr>
      <w:r>
        <w:separator/>
      </w:r>
    </w:p>
  </w:endnote>
  <w:endnote w:type="continuationSeparator" w:id="1">
    <w:p w:rsidR="001424DA" w:rsidRDefault="001424DA" w:rsidP="00D93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C5" w:rsidRDefault="001424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DA" w:rsidRDefault="001424DA" w:rsidP="00D93506">
      <w:pPr>
        <w:spacing w:after="0" w:line="240" w:lineRule="auto"/>
      </w:pPr>
      <w:r>
        <w:separator/>
      </w:r>
    </w:p>
  </w:footnote>
  <w:footnote w:type="continuationSeparator" w:id="1">
    <w:p w:rsidR="001424DA" w:rsidRDefault="001424DA" w:rsidP="00D93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A1E4A"/>
    <w:multiLevelType w:val="multilevel"/>
    <w:tmpl w:val="5312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8350A"/>
    <w:rsid w:val="001424DA"/>
    <w:rsid w:val="0030241F"/>
    <w:rsid w:val="00583B0B"/>
    <w:rsid w:val="00961FFD"/>
    <w:rsid w:val="00A8350A"/>
    <w:rsid w:val="00CE7D0A"/>
    <w:rsid w:val="00D93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50A"/>
    <w:rPr>
      <w:rFonts w:ascii="Tahoma" w:hAnsi="Tahoma" w:cs="Tahoma"/>
      <w:sz w:val="16"/>
      <w:szCs w:val="16"/>
    </w:rPr>
  </w:style>
  <w:style w:type="paragraph" w:customStyle="1" w:styleId="Default">
    <w:name w:val="Default"/>
    <w:rsid w:val="00A8350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A8350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iPriority w:val="99"/>
    <w:unhideWhenUsed/>
    <w:rsid w:val="00A835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350A"/>
    <w:rPr>
      <w:rFonts w:eastAsiaTheme="minorEastAsia"/>
      <w:lang w:eastAsia="ru-RU"/>
    </w:rPr>
  </w:style>
  <w:style w:type="paragraph" w:styleId="a8">
    <w:name w:val="No Spacing"/>
    <w:link w:val="a9"/>
    <w:uiPriority w:val="1"/>
    <w:qFormat/>
    <w:rsid w:val="00961FFD"/>
    <w:pPr>
      <w:spacing w:after="0" w:line="240" w:lineRule="auto"/>
    </w:pPr>
    <w:rPr>
      <w:rFonts w:eastAsiaTheme="minorEastAsia"/>
    </w:rPr>
  </w:style>
  <w:style w:type="character" w:customStyle="1" w:styleId="a9">
    <w:name w:val="Без интервала Знак"/>
    <w:basedOn w:val="a0"/>
    <w:link w:val="a8"/>
    <w:uiPriority w:val="1"/>
    <w:rsid w:val="00961FF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2019-03-15T14:45:00Z</dcterms:created>
  <dcterms:modified xsi:type="dcterms:W3CDTF">2019-03-15T17:48:00Z</dcterms:modified>
</cp:coreProperties>
</file>