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D1" w:rsidRPr="009013D1" w:rsidRDefault="009013D1" w:rsidP="009013D1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D1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9013D1" w:rsidRPr="009013D1" w:rsidRDefault="009013D1" w:rsidP="009013D1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D1">
        <w:rPr>
          <w:rFonts w:ascii="Times New Roman" w:hAnsi="Times New Roman" w:cs="Times New Roman"/>
          <w:b/>
          <w:sz w:val="28"/>
          <w:szCs w:val="28"/>
        </w:rPr>
        <w:t xml:space="preserve"> «Ейский медицинский колледж»</w:t>
      </w:r>
    </w:p>
    <w:p w:rsidR="009013D1" w:rsidRPr="0076352B" w:rsidRDefault="009013D1" w:rsidP="009013D1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D1">
        <w:rPr>
          <w:rFonts w:ascii="Times New Roman" w:hAnsi="Times New Roman" w:cs="Times New Roman"/>
          <w:b/>
          <w:sz w:val="28"/>
          <w:szCs w:val="28"/>
        </w:rPr>
        <w:t>министерства здравоохранения Краснодарского края</w:t>
      </w:r>
    </w:p>
    <w:p w:rsidR="009013D1" w:rsidRPr="009013D1" w:rsidRDefault="009013D1" w:rsidP="009013D1">
      <w:pPr>
        <w:ind w:left="567"/>
        <w:rPr>
          <w:rFonts w:ascii="Times New Roman" w:hAnsi="Times New Roman" w:cs="Times New Roman"/>
          <w:b/>
          <w:sz w:val="36"/>
          <w:szCs w:val="36"/>
        </w:rPr>
      </w:pPr>
    </w:p>
    <w:p w:rsidR="009013D1" w:rsidRDefault="009013D1" w:rsidP="009013D1">
      <w:pPr>
        <w:spacing w:after="0" w:line="240" w:lineRule="auto"/>
        <w:ind w:left="567"/>
        <w:jc w:val="center"/>
        <w:rPr>
          <w:rFonts w:ascii="Times New Roman" w:hAnsi="Times New Roman" w:cs="Times New Roman"/>
          <w:sz w:val="72"/>
          <w:szCs w:val="72"/>
        </w:rPr>
      </w:pPr>
    </w:p>
    <w:p w:rsidR="0076352B" w:rsidRPr="00D95463" w:rsidRDefault="0076352B" w:rsidP="009013D1">
      <w:pPr>
        <w:spacing w:after="0" w:line="240" w:lineRule="auto"/>
        <w:ind w:left="567"/>
        <w:jc w:val="center"/>
        <w:rPr>
          <w:rFonts w:ascii="Times New Roman" w:hAnsi="Times New Roman" w:cs="Times New Roman"/>
          <w:sz w:val="72"/>
          <w:szCs w:val="72"/>
        </w:rPr>
      </w:pPr>
    </w:p>
    <w:p w:rsidR="009013D1" w:rsidRPr="009013D1" w:rsidRDefault="009013D1" w:rsidP="009013D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013D1">
        <w:rPr>
          <w:rFonts w:ascii="Times New Roman" w:hAnsi="Times New Roman" w:cs="Times New Roman"/>
          <w:b/>
          <w:sz w:val="56"/>
          <w:szCs w:val="56"/>
        </w:rPr>
        <w:t xml:space="preserve">Методическая разработка </w:t>
      </w:r>
    </w:p>
    <w:p w:rsidR="009013D1" w:rsidRPr="009013D1" w:rsidRDefault="009013D1" w:rsidP="009013D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013D1">
        <w:rPr>
          <w:rFonts w:ascii="Times New Roman" w:hAnsi="Times New Roman" w:cs="Times New Roman"/>
          <w:b/>
          <w:sz w:val="56"/>
          <w:szCs w:val="56"/>
        </w:rPr>
        <w:t>практического занятия</w:t>
      </w:r>
    </w:p>
    <w:p w:rsidR="009013D1" w:rsidRPr="009013D1" w:rsidRDefault="009013D1" w:rsidP="009013D1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9013D1" w:rsidRPr="004D2952" w:rsidRDefault="009013D1" w:rsidP="00CD651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2952">
        <w:rPr>
          <w:rFonts w:ascii="Times New Roman" w:hAnsi="Times New Roman" w:cs="Times New Roman"/>
          <w:b/>
          <w:sz w:val="48"/>
          <w:szCs w:val="48"/>
        </w:rPr>
        <w:t>Тема: «Изучение принципов работы ЦСО»</w:t>
      </w:r>
    </w:p>
    <w:p w:rsidR="0076352B" w:rsidRPr="00D95463" w:rsidRDefault="0076352B" w:rsidP="009013D1">
      <w:pPr>
        <w:spacing w:after="0" w:line="240" w:lineRule="auto"/>
        <w:ind w:left="567"/>
        <w:rPr>
          <w:rFonts w:ascii="Times New Roman" w:hAnsi="Times New Roman" w:cs="Times New Roman"/>
          <w:b/>
          <w:sz w:val="52"/>
          <w:szCs w:val="52"/>
        </w:rPr>
      </w:pPr>
    </w:p>
    <w:p w:rsidR="004D2952" w:rsidRPr="00D95463" w:rsidRDefault="004D2952" w:rsidP="009013D1">
      <w:pPr>
        <w:spacing w:after="0" w:line="240" w:lineRule="auto"/>
        <w:ind w:left="567"/>
        <w:rPr>
          <w:rFonts w:ascii="Times New Roman" w:hAnsi="Times New Roman" w:cs="Times New Roman"/>
          <w:b/>
          <w:sz w:val="52"/>
          <w:szCs w:val="52"/>
        </w:rPr>
      </w:pPr>
    </w:p>
    <w:p w:rsidR="009013D1" w:rsidRPr="009013D1" w:rsidRDefault="009013D1" w:rsidP="009013D1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9013D1">
        <w:rPr>
          <w:rFonts w:ascii="Times New Roman" w:hAnsi="Times New Roman" w:cs="Times New Roman"/>
          <w:b/>
          <w:sz w:val="32"/>
          <w:szCs w:val="32"/>
        </w:rPr>
        <w:t>ПМ 04. Выполнение работ по профессии младшая медицинская сестра по уходу за больными</w:t>
      </w:r>
    </w:p>
    <w:p w:rsidR="009013D1" w:rsidRPr="009013D1" w:rsidRDefault="009013D1" w:rsidP="009013D1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9013D1">
        <w:rPr>
          <w:rFonts w:ascii="Times New Roman" w:hAnsi="Times New Roman" w:cs="Times New Roman"/>
          <w:b/>
          <w:sz w:val="32"/>
          <w:szCs w:val="32"/>
        </w:rPr>
        <w:t>МДК 04. 02.Безопасная среда для пациента и персонала</w:t>
      </w:r>
    </w:p>
    <w:p w:rsidR="004D2952" w:rsidRPr="00D95463" w:rsidRDefault="004D2952" w:rsidP="009013D1">
      <w:pPr>
        <w:spacing w:after="0" w:line="240" w:lineRule="auto"/>
        <w:ind w:left="567"/>
        <w:rPr>
          <w:rFonts w:ascii="Times New Roman" w:hAnsi="Times New Roman" w:cs="Times New Roman"/>
          <w:b/>
          <w:spacing w:val="-2"/>
          <w:sz w:val="32"/>
          <w:szCs w:val="32"/>
        </w:rPr>
      </w:pPr>
    </w:p>
    <w:p w:rsidR="009013D1" w:rsidRPr="004D2952" w:rsidRDefault="00CE7DC2" w:rsidP="009013D1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4D2952">
        <w:rPr>
          <w:rFonts w:ascii="Times New Roman" w:hAnsi="Times New Roman" w:cs="Times New Roman"/>
          <w:b/>
          <w:spacing w:val="-2"/>
          <w:sz w:val="32"/>
          <w:szCs w:val="32"/>
        </w:rPr>
        <w:t>С</w:t>
      </w:r>
      <w:r w:rsidR="009013D1" w:rsidRPr="004D2952">
        <w:rPr>
          <w:rFonts w:ascii="Times New Roman" w:hAnsi="Times New Roman" w:cs="Times New Roman"/>
          <w:b/>
          <w:spacing w:val="-2"/>
          <w:sz w:val="32"/>
          <w:szCs w:val="32"/>
        </w:rPr>
        <w:t>пециальност</w:t>
      </w:r>
      <w:r w:rsidRPr="004D2952">
        <w:rPr>
          <w:rFonts w:ascii="Times New Roman" w:hAnsi="Times New Roman" w:cs="Times New Roman"/>
          <w:b/>
          <w:spacing w:val="-2"/>
          <w:sz w:val="32"/>
          <w:szCs w:val="32"/>
        </w:rPr>
        <w:t>ь</w:t>
      </w:r>
      <w:r w:rsidR="009013D1" w:rsidRPr="004D2952">
        <w:rPr>
          <w:rFonts w:ascii="Times New Roman" w:hAnsi="Times New Roman" w:cs="Times New Roman"/>
          <w:b/>
          <w:sz w:val="32"/>
          <w:szCs w:val="32"/>
        </w:rPr>
        <w:t xml:space="preserve">:  </w:t>
      </w:r>
    </w:p>
    <w:p w:rsidR="009013D1" w:rsidRPr="004D2952" w:rsidRDefault="009013D1" w:rsidP="009013D1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4D2952">
        <w:rPr>
          <w:rFonts w:ascii="Times New Roman" w:hAnsi="Times New Roman" w:cs="Times New Roman"/>
          <w:b/>
          <w:sz w:val="32"/>
          <w:szCs w:val="32"/>
        </w:rPr>
        <w:t xml:space="preserve">34.02.01 </w:t>
      </w:r>
      <w:r w:rsidRPr="004D2952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4D2952">
        <w:rPr>
          <w:rFonts w:ascii="Times New Roman" w:hAnsi="Times New Roman" w:cs="Times New Roman"/>
          <w:b/>
          <w:sz w:val="32"/>
          <w:szCs w:val="32"/>
        </w:rPr>
        <w:t>естринское  дело (базовая подготовка)</w:t>
      </w:r>
    </w:p>
    <w:p w:rsidR="0076352B" w:rsidRPr="004D2952" w:rsidRDefault="0076352B" w:rsidP="0076352B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4D2952">
        <w:rPr>
          <w:rFonts w:ascii="Times New Roman" w:hAnsi="Times New Roman" w:cs="Times New Roman"/>
          <w:b/>
          <w:sz w:val="32"/>
          <w:szCs w:val="32"/>
        </w:rPr>
        <w:t>Курс:  II</w:t>
      </w:r>
      <w:r w:rsidR="00CE7DC2" w:rsidRPr="004D2952">
        <w:rPr>
          <w:rFonts w:ascii="Times New Roman" w:hAnsi="Times New Roman" w:cs="Times New Roman"/>
          <w:b/>
          <w:sz w:val="32"/>
          <w:szCs w:val="32"/>
        </w:rPr>
        <w:t>,</w:t>
      </w:r>
      <w:r w:rsidRPr="004D2952">
        <w:rPr>
          <w:rFonts w:ascii="Times New Roman" w:hAnsi="Times New Roman" w:cs="Times New Roman"/>
          <w:b/>
          <w:sz w:val="32"/>
          <w:szCs w:val="32"/>
        </w:rPr>
        <w:t xml:space="preserve">    Семестр: </w:t>
      </w:r>
      <w:r w:rsidRPr="004D2952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</w:p>
    <w:p w:rsidR="009013D1" w:rsidRPr="004D2952" w:rsidRDefault="0076352B" w:rsidP="009013D1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4D2952">
        <w:rPr>
          <w:rFonts w:ascii="Times New Roman" w:hAnsi="Times New Roman" w:cs="Times New Roman"/>
          <w:b/>
          <w:sz w:val="32"/>
          <w:szCs w:val="32"/>
        </w:rPr>
        <w:t xml:space="preserve">Количество часов: </w:t>
      </w:r>
      <w:r w:rsidR="00CE7DC2" w:rsidRPr="004D2952">
        <w:rPr>
          <w:rFonts w:ascii="Times New Roman" w:hAnsi="Times New Roman" w:cs="Times New Roman"/>
          <w:b/>
          <w:sz w:val="32"/>
          <w:szCs w:val="32"/>
        </w:rPr>
        <w:t>6</w:t>
      </w:r>
      <w:r w:rsidRPr="004D2952">
        <w:rPr>
          <w:rFonts w:ascii="Times New Roman" w:hAnsi="Times New Roman" w:cs="Times New Roman"/>
          <w:b/>
          <w:sz w:val="32"/>
          <w:szCs w:val="32"/>
        </w:rPr>
        <w:t xml:space="preserve"> (270 мин)</w:t>
      </w:r>
    </w:p>
    <w:p w:rsidR="0076352B" w:rsidRDefault="0076352B" w:rsidP="009013D1">
      <w:pPr>
        <w:spacing w:after="0" w:line="240" w:lineRule="auto"/>
        <w:ind w:left="567"/>
        <w:rPr>
          <w:rFonts w:ascii="Times New Roman" w:hAnsi="Times New Roman" w:cs="Times New Roman"/>
          <w:b/>
          <w:sz w:val="40"/>
          <w:szCs w:val="40"/>
        </w:rPr>
      </w:pPr>
    </w:p>
    <w:p w:rsidR="0076352B" w:rsidRPr="009013D1" w:rsidRDefault="0076352B" w:rsidP="009013D1">
      <w:pPr>
        <w:spacing w:after="0" w:line="240" w:lineRule="auto"/>
        <w:ind w:left="567"/>
        <w:rPr>
          <w:rFonts w:ascii="Times New Roman" w:hAnsi="Times New Roman" w:cs="Times New Roman"/>
          <w:b/>
          <w:sz w:val="40"/>
          <w:szCs w:val="40"/>
        </w:rPr>
      </w:pPr>
    </w:p>
    <w:p w:rsidR="0076352B" w:rsidRDefault="0076352B" w:rsidP="0076352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6352B" w:rsidRDefault="0076352B" w:rsidP="0076352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9013D1" w:rsidRPr="009013D1">
        <w:rPr>
          <w:rFonts w:ascii="Times New Roman" w:hAnsi="Times New Roman" w:cs="Times New Roman"/>
          <w:b/>
          <w:sz w:val="32"/>
          <w:szCs w:val="32"/>
        </w:rPr>
        <w:t xml:space="preserve">азработчик: </w:t>
      </w:r>
    </w:p>
    <w:p w:rsidR="0076352B" w:rsidRDefault="0076352B" w:rsidP="0076352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 </w:t>
      </w:r>
    </w:p>
    <w:p w:rsidR="009013D1" w:rsidRPr="00D95463" w:rsidRDefault="009013D1" w:rsidP="004D2952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013D1">
        <w:rPr>
          <w:rFonts w:ascii="Times New Roman" w:hAnsi="Times New Roman" w:cs="Times New Roman"/>
          <w:b/>
          <w:sz w:val="32"/>
          <w:szCs w:val="32"/>
        </w:rPr>
        <w:t>Елизарова М.К.</w:t>
      </w:r>
    </w:p>
    <w:p w:rsidR="0076352B" w:rsidRPr="00D95463" w:rsidRDefault="0076352B" w:rsidP="009013D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2952" w:rsidRPr="00D95463" w:rsidRDefault="004D2952" w:rsidP="00CD651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013D1" w:rsidRPr="0076352B" w:rsidRDefault="00CD6517" w:rsidP="009013D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76352B" w:rsidRPr="0076352B">
        <w:rPr>
          <w:rFonts w:ascii="Times New Roman" w:hAnsi="Times New Roman" w:cs="Times New Roman"/>
          <w:b/>
          <w:sz w:val="32"/>
          <w:szCs w:val="32"/>
        </w:rPr>
        <w:t>. Ейск</w:t>
      </w:r>
    </w:p>
    <w:p w:rsidR="009013D1" w:rsidRPr="009013D1" w:rsidRDefault="009013D1" w:rsidP="009013D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13D1">
        <w:rPr>
          <w:rFonts w:ascii="Times New Roman" w:hAnsi="Times New Roman" w:cs="Times New Roman"/>
          <w:b/>
          <w:sz w:val="36"/>
          <w:szCs w:val="36"/>
        </w:rPr>
        <w:t>2018</w:t>
      </w:r>
      <w:r w:rsidR="0076352B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76352B" w:rsidRPr="0076352B" w:rsidRDefault="0076352B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352B" w:rsidRPr="0076352B" w:rsidRDefault="0076352B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tbl>
      <w:tblPr>
        <w:tblW w:w="6096" w:type="dxa"/>
        <w:tblLook w:val="04A0"/>
      </w:tblPr>
      <w:tblGrid>
        <w:gridCol w:w="6096"/>
      </w:tblGrid>
      <w:tr w:rsidR="0076352B" w:rsidRPr="009013D1" w:rsidTr="00425FF1">
        <w:tc>
          <w:tcPr>
            <w:tcW w:w="6096" w:type="dxa"/>
            <w:shd w:val="clear" w:color="auto" w:fill="auto"/>
          </w:tcPr>
          <w:p w:rsidR="0076352B" w:rsidRPr="00CE7DC2" w:rsidRDefault="0076352B" w:rsidP="00425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DC2">
              <w:rPr>
                <w:rFonts w:ascii="Times New Roman" w:hAnsi="Times New Roman" w:cs="Times New Roman"/>
                <w:sz w:val="28"/>
                <w:szCs w:val="28"/>
              </w:rPr>
              <w:t>Рассмотрен и одобрен на заседании цикловой комиссии по специальностям «Лечебное дело», «Акушерское дело»</w:t>
            </w:r>
          </w:p>
          <w:p w:rsidR="0076352B" w:rsidRPr="00CE7DC2" w:rsidRDefault="0076352B" w:rsidP="00425F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C2">
              <w:rPr>
                <w:rFonts w:ascii="Times New Roman" w:hAnsi="Times New Roman" w:cs="Times New Roman"/>
                <w:sz w:val="28"/>
                <w:szCs w:val="28"/>
              </w:rPr>
              <w:t>протокол № ___от  «___» ____________ г.</w:t>
            </w:r>
          </w:p>
          <w:p w:rsidR="0076352B" w:rsidRPr="00CE7DC2" w:rsidRDefault="0076352B" w:rsidP="00425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DC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6352B" w:rsidRPr="00CE7DC2" w:rsidRDefault="0076352B" w:rsidP="00425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DC2">
              <w:rPr>
                <w:rFonts w:ascii="Times New Roman" w:hAnsi="Times New Roman" w:cs="Times New Roman"/>
                <w:sz w:val="28"/>
                <w:szCs w:val="28"/>
              </w:rPr>
              <w:t>________________ Поповская Т.С.</w:t>
            </w:r>
          </w:p>
        </w:tc>
      </w:tr>
    </w:tbl>
    <w:p w:rsidR="0076352B" w:rsidRDefault="0076352B" w:rsidP="0076352B">
      <w:pPr>
        <w:rPr>
          <w:rFonts w:ascii="Times New Roman" w:hAnsi="Times New Roman" w:cs="Times New Roman"/>
          <w:b/>
        </w:rPr>
      </w:pPr>
    </w:p>
    <w:p w:rsidR="0091167A" w:rsidRDefault="0091167A" w:rsidP="0076352B">
      <w:pPr>
        <w:rPr>
          <w:rFonts w:ascii="Times New Roman" w:hAnsi="Times New Roman" w:cs="Times New Roman"/>
          <w:b/>
        </w:rPr>
      </w:pPr>
    </w:p>
    <w:p w:rsidR="0091167A" w:rsidRDefault="0091167A" w:rsidP="0076352B">
      <w:pPr>
        <w:rPr>
          <w:rFonts w:ascii="Times New Roman" w:hAnsi="Times New Roman" w:cs="Times New Roman"/>
          <w:b/>
        </w:rPr>
      </w:pPr>
    </w:p>
    <w:p w:rsidR="0091167A" w:rsidRDefault="0091167A" w:rsidP="0076352B">
      <w:pPr>
        <w:rPr>
          <w:rFonts w:ascii="Times New Roman" w:hAnsi="Times New Roman" w:cs="Times New Roman"/>
          <w:b/>
        </w:rPr>
      </w:pPr>
    </w:p>
    <w:p w:rsidR="0091167A" w:rsidRDefault="0091167A" w:rsidP="0076352B">
      <w:pPr>
        <w:rPr>
          <w:rFonts w:ascii="Times New Roman" w:hAnsi="Times New Roman" w:cs="Times New Roman"/>
          <w:b/>
        </w:rPr>
      </w:pPr>
    </w:p>
    <w:p w:rsidR="0091167A" w:rsidRPr="0091167A" w:rsidRDefault="0091167A" w:rsidP="0076352B">
      <w:pPr>
        <w:rPr>
          <w:rFonts w:ascii="Times New Roman" w:hAnsi="Times New Roman" w:cs="Times New Roman"/>
          <w:b/>
        </w:rPr>
      </w:pPr>
    </w:p>
    <w:p w:rsidR="0076352B" w:rsidRPr="00485A1F" w:rsidRDefault="0076352B" w:rsidP="0076352B">
      <w:pPr>
        <w:rPr>
          <w:rFonts w:ascii="Times New Roman" w:hAnsi="Times New Roman" w:cs="Times New Roman"/>
          <w:b/>
          <w:sz w:val="28"/>
          <w:szCs w:val="28"/>
        </w:rPr>
      </w:pPr>
    </w:p>
    <w:p w:rsidR="00CE7DC2" w:rsidRPr="00CE7DC2" w:rsidRDefault="00CE7DC2" w:rsidP="00CE7DC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7DC2">
        <w:rPr>
          <w:color w:val="000000"/>
          <w:sz w:val="28"/>
          <w:szCs w:val="28"/>
        </w:rPr>
        <w:t xml:space="preserve">Разработчик: </w:t>
      </w:r>
    </w:p>
    <w:p w:rsidR="00CE7DC2" w:rsidRPr="00CE7DC2" w:rsidRDefault="00CE7DC2" w:rsidP="00CE7DC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7DC2">
        <w:rPr>
          <w:color w:val="000000"/>
          <w:sz w:val="28"/>
          <w:szCs w:val="28"/>
        </w:rPr>
        <w:t xml:space="preserve">Елизарова М.К. - </w:t>
      </w:r>
      <w:r w:rsidRPr="00CE7DC2">
        <w:rPr>
          <w:sz w:val="28"/>
          <w:szCs w:val="28"/>
        </w:rPr>
        <w:t xml:space="preserve">преподаватель высшей квалификационной категории ГБПОУ   «Ейский медицинский колледж», кандидат фармацевтических наук. </w:t>
      </w:r>
    </w:p>
    <w:p w:rsidR="00CE7DC2" w:rsidRPr="00CE7DC2" w:rsidRDefault="00CE7DC2" w:rsidP="00CE7DC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CE7DC2" w:rsidRPr="00CE7DC2" w:rsidRDefault="00CE7DC2" w:rsidP="00CE7DC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7DC2">
        <w:rPr>
          <w:color w:val="000000"/>
          <w:sz w:val="28"/>
          <w:szCs w:val="28"/>
        </w:rPr>
        <w:t>Рецензенты:</w:t>
      </w:r>
    </w:p>
    <w:p w:rsidR="0091167A" w:rsidRPr="00CA0682" w:rsidRDefault="00CE7DC2" w:rsidP="00911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1167A">
        <w:rPr>
          <w:rFonts w:ascii="Times New Roman" w:eastAsia="Calibri" w:hAnsi="Times New Roman" w:cs="Times New Roman"/>
          <w:sz w:val="24"/>
          <w:szCs w:val="24"/>
        </w:rPr>
        <w:t>(внутренняя рецензия)</w:t>
      </w:r>
      <w:r w:rsidR="0091167A" w:rsidRPr="00CA0682">
        <w:rPr>
          <w:rFonts w:ascii="Times New Roman" w:eastAsia="Calibri" w:hAnsi="Times New Roman" w:cs="Times New Roman"/>
          <w:sz w:val="28"/>
          <w:szCs w:val="28"/>
          <w:lang w:eastAsia="en-US"/>
        </w:rPr>
        <w:t>Куфтерина Т.Р. __________________</w:t>
      </w:r>
    </w:p>
    <w:p w:rsidR="0091167A" w:rsidRPr="00DA1F1E" w:rsidRDefault="0091167A" w:rsidP="00911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A0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Преподаватель высшей квалификационной категории </w:t>
      </w:r>
      <w:r w:rsidRPr="00CA0682">
        <w:rPr>
          <w:rFonts w:ascii="Times New Roman" w:hAnsi="Times New Roman" w:cs="Times New Roman"/>
          <w:sz w:val="28"/>
          <w:szCs w:val="28"/>
        </w:rPr>
        <w:t>ГБПОУ «Ейский  медицинский колледж»</w:t>
      </w:r>
      <w:r>
        <w:rPr>
          <w:rFonts w:ascii="Times New Roman" w:hAnsi="Times New Roman" w:cs="Times New Roman"/>
        </w:rPr>
        <w:t>.</w:t>
      </w:r>
    </w:p>
    <w:p w:rsidR="00CE7DC2" w:rsidRPr="00CE7DC2" w:rsidRDefault="00CE7DC2" w:rsidP="00CE7DC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91167A" w:rsidRPr="00CA0682" w:rsidRDefault="00CE7DC2" w:rsidP="009116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1167A">
        <w:rPr>
          <w:rFonts w:ascii="Times New Roman" w:eastAsia="Calibri" w:hAnsi="Times New Roman" w:cs="Times New Roman"/>
          <w:sz w:val="24"/>
          <w:szCs w:val="24"/>
        </w:rPr>
        <w:t>(внешняярецензия)</w:t>
      </w:r>
      <w:r w:rsidR="0091167A" w:rsidRPr="00CA0682">
        <w:rPr>
          <w:rFonts w:ascii="Times New Roman" w:eastAsia="Times New Roman" w:hAnsi="Times New Roman" w:cs="Times New Roman"/>
          <w:sz w:val="28"/>
          <w:szCs w:val="28"/>
        </w:rPr>
        <w:t>Кобелева Е.В. _________________</w:t>
      </w:r>
    </w:p>
    <w:p w:rsidR="0091167A" w:rsidRPr="00CA0682" w:rsidRDefault="0091167A" w:rsidP="00911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A0682">
        <w:rPr>
          <w:rFonts w:ascii="Times New Roman" w:eastAsia="Times New Roman" w:hAnsi="Times New Roman" w:cs="Times New Roman"/>
          <w:sz w:val="28"/>
          <w:szCs w:val="28"/>
        </w:rPr>
        <w:t>Главная медицинская сестра  МБУЗ МО Ейский район «ЦРБ»</w:t>
      </w:r>
    </w:p>
    <w:p w:rsidR="0076352B" w:rsidRPr="00CE7DC2" w:rsidRDefault="0076352B" w:rsidP="0091167A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76352B" w:rsidRPr="00CE7DC2" w:rsidRDefault="0076352B" w:rsidP="00CE7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52B" w:rsidRPr="00CE7DC2" w:rsidRDefault="0076352B" w:rsidP="00CE7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DC2" w:rsidRPr="00CE7DC2" w:rsidRDefault="00CE7DC2" w:rsidP="00CE7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DC2" w:rsidRPr="00CE7DC2" w:rsidRDefault="00CE7DC2" w:rsidP="00CE7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DC2" w:rsidRPr="00CE7DC2" w:rsidRDefault="00CE7DC2" w:rsidP="00CE7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DC2" w:rsidRPr="00CE7DC2" w:rsidRDefault="00CE7DC2" w:rsidP="00CE7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DC2" w:rsidRPr="00CE7DC2" w:rsidRDefault="00CE7DC2" w:rsidP="00CE7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52B" w:rsidRPr="00CE7DC2" w:rsidRDefault="0076352B" w:rsidP="00CE7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52B" w:rsidRPr="00CE7DC2" w:rsidRDefault="0076352B" w:rsidP="00CE7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DC2" w:rsidRPr="00CE7DC2" w:rsidRDefault="00CE7DC2" w:rsidP="00CE7DC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7DC2">
        <w:rPr>
          <w:color w:val="000000"/>
          <w:sz w:val="28"/>
          <w:szCs w:val="28"/>
        </w:rPr>
        <w:t>Согласовано:</w:t>
      </w:r>
    </w:p>
    <w:p w:rsidR="00CE7DC2" w:rsidRPr="00CE7DC2" w:rsidRDefault="00CE7DC2" w:rsidP="00CE7DC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7DC2">
        <w:rPr>
          <w:color w:val="000000"/>
          <w:sz w:val="28"/>
          <w:szCs w:val="28"/>
        </w:rPr>
        <w:t xml:space="preserve">Методист ______________ </w:t>
      </w:r>
      <w:r w:rsidR="0091167A">
        <w:rPr>
          <w:color w:val="000000"/>
          <w:sz w:val="28"/>
          <w:szCs w:val="28"/>
        </w:rPr>
        <w:t>Белозор И.И.</w:t>
      </w:r>
    </w:p>
    <w:p w:rsidR="0076352B" w:rsidRPr="0091167A" w:rsidRDefault="00CE7DC2" w:rsidP="0091167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E7DC2">
        <w:rPr>
          <w:color w:val="000000"/>
          <w:sz w:val="28"/>
          <w:szCs w:val="28"/>
        </w:rPr>
        <w:t>«___»_________ 20___г.</w:t>
      </w:r>
    </w:p>
    <w:p w:rsidR="0076352B" w:rsidRPr="00CE7DC2" w:rsidRDefault="00FD0625" w:rsidP="007635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026" style="position:absolute;margin-left:228.45pt;margin-top:27.1pt;width:23.25pt;height:22.5pt;z-index:251661312" arcsize="10923f" stroked="f"/>
        </w:pict>
      </w:r>
    </w:p>
    <w:p w:rsidR="004D2952" w:rsidRDefault="008C3F44" w:rsidP="004D295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D2952" w:rsidRDefault="004D2952" w:rsidP="004D2952">
      <w:pPr>
        <w:spacing w:after="0" w:line="240" w:lineRule="auto"/>
      </w:pPr>
    </w:p>
    <w:p w:rsidR="004D2952" w:rsidRPr="004D2952" w:rsidRDefault="004D2952" w:rsidP="00B91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52">
        <w:rPr>
          <w:rFonts w:ascii="Times New Roman" w:hAnsi="Times New Roman" w:cs="Times New Roman"/>
          <w:sz w:val="28"/>
          <w:szCs w:val="28"/>
        </w:rPr>
        <w:t>стр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7"/>
        <w:gridCol w:w="7601"/>
        <w:gridCol w:w="1266"/>
      </w:tblGrid>
      <w:tr w:rsidR="004D2952" w:rsidRPr="004D2952" w:rsidTr="00B91F6B">
        <w:tc>
          <w:tcPr>
            <w:tcW w:w="987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01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4D2952">
              <w:rPr>
                <w:sz w:val="28"/>
                <w:szCs w:val="28"/>
                <w:lang w:val="en-US"/>
              </w:rPr>
              <w:t>Пояснительнаязаписка</w:t>
            </w:r>
          </w:p>
        </w:tc>
        <w:tc>
          <w:tcPr>
            <w:tcW w:w="1266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01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рабочей программы</w:t>
            </w:r>
          </w:p>
        </w:tc>
        <w:tc>
          <w:tcPr>
            <w:tcW w:w="1266" w:type="dxa"/>
          </w:tcPr>
          <w:p w:rsidR="004D2952" w:rsidRPr="004D2952" w:rsidRDefault="009A762B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01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карта занятия</w:t>
            </w:r>
          </w:p>
        </w:tc>
        <w:tc>
          <w:tcPr>
            <w:tcW w:w="1266" w:type="dxa"/>
          </w:tcPr>
          <w:p w:rsidR="004D2952" w:rsidRPr="004D2952" w:rsidRDefault="009A762B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01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 для студентов</w:t>
            </w:r>
          </w:p>
        </w:tc>
        <w:tc>
          <w:tcPr>
            <w:tcW w:w="1266" w:type="dxa"/>
          </w:tcPr>
          <w:p w:rsidR="004D2952" w:rsidRPr="004D2952" w:rsidRDefault="006B60EE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01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6B60EE">
              <w:rPr>
                <w:sz w:val="28"/>
                <w:szCs w:val="28"/>
              </w:rPr>
              <w:t xml:space="preserve"> Материалы для терминологического диктанта</w:t>
            </w:r>
          </w:p>
        </w:tc>
        <w:tc>
          <w:tcPr>
            <w:tcW w:w="1266" w:type="dxa"/>
          </w:tcPr>
          <w:p w:rsidR="004D2952" w:rsidRPr="004D2952" w:rsidRDefault="006B60EE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01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6B60EE">
              <w:rPr>
                <w:sz w:val="28"/>
                <w:szCs w:val="28"/>
              </w:rPr>
              <w:t xml:space="preserve"> Материалы для тестирования</w:t>
            </w:r>
          </w:p>
        </w:tc>
        <w:tc>
          <w:tcPr>
            <w:tcW w:w="1266" w:type="dxa"/>
          </w:tcPr>
          <w:p w:rsidR="004D2952" w:rsidRPr="004D2952" w:rsidRDefault="004C0085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01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="006B60EE">
              <w:rPr>
                <w:sz w:val="28"/>
                <w:szCs w:val="28"/>
              </w:rPr>
              <w:t xml:space="preserve"> Вопросы к индивидуальному опросу</w:t>
            </w:r>
          </w:p>
        </w:tc>
        <w:tc>
          <w:tcPr>
            <w:tcW w:w="1266" w:type="dxa"/>
          </w:tcPr>
          <w:p w:rsidR="004D2952" w:rsidRPr="004D2952" w:rsidRDefault="004C0085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01" w:type="dxa"/>
          </w:tcPr>
          <w:p w:rsidR="004D2952" w:rsidRP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="00DC61DB">
              <w:rPr>
                <w:sz w:val="28"/>
                <w:szCs w:val="28"/>
              </w:rPr>
              <w:t>Алгоритм медицинской технологии</w:t>
            </w:r>
          </w:p>
        </w:tc>
        <w:tc>
          <w:tcPr>
            <w:tcW w:w="1266" w:type="dxa"/>
          </w:tcPr>
          <w:p w:rsidR="004D2952" w:rsidRPr="004D2952" w:rsidRDefault="004C0085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01" w:type="dxa"/>
          </w:tcPr>
          <w:p w:rsid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  <w:r w:rsidR="00DC61DB">
              <w:rPr>
                <w:sz w:val="28"/>
                <w:szCs w:val="28"/>
              </w:rPr>
              <w:t xml:space="preserve"> Материал</w:t>
            </w:r>
            <w:r w:rsidR="00B91F6B">
              <w:rPr>
                <w:sz w:val="28"/>
                <w:szCs w:val="28"/>
              </w:rPr>
              <w:t>ы</w:t>
            </w:r>
            <w:r w:rsidR="00DC61DB">
              <w:rPr>
                <w:sz w:val="28"/>
                <w:szCs w:val="28"/>
              </w:rPr>
              <w:t xml:space="preserve"> нормативных документов</w:t>
            </w:r>
          </w:p>
        </w:tc>
        <w:tc>
          <w:tcPr>
            <w:tcW w:w="1266" w:type="dxa"/>
          </w:tcPr>
          <w:p w:rsidR="004D2952" w:rsidRPr="004D2952" w:rsidRDefault="00DC61DB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01" w:type="dxa"/>
          </w:tcPr>
          <w:p w:rsid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="00B91F6B">
              <w:rPr>
                <w:sz w:val="28"/>
                <w:szCs w:val="28"/>
              </w:rPr>
              <w:t>Деловая  игра</w:t>
            </w:r>
          </w:p>
        </w:tc>
        <w:tc>
          <w:tcPr>
            <w:tcW w:w="1266" w:type="dxa"/>
          </w:tcPr>
          <w:p w:rsidR="004D2952" w:rsidRPr="004D2952" w:rsidRDefault="0016049C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1F6B">
              <w:rPr>
                <w:sz w:val="28"/>
                <w:szCs w:val="28"/>
              </w:rPr>
              <w:t>4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01" w:type="dxa"/>
          </w:tcPr>
          <w:p w:rsid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  <w:r w:rsidR="00B91F6B">
              <w:rPr>
                <w:sz w:val="28"/>
                <w:szCs w:val="28"/>
              </w:rPr>
              <w:t>Задание для творческой работы</w:t>
            </w:r>
          </w:p>
        </w:tc>
        <w:tc>
          <w:tcPr>
            <w:tcW w:w="1266" w:type="dxa"/>
          </w:tcPr>
          <w:p w:rsidR="004D2952" w:rsidRPr="004D2952" w:rsidRDefault="0016049C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1F6B">
              <w:rPr>
                <w:sz w:val="28"/>
                <w:szCs w:val="28"/>
              </w:rPr>
              <w:t>8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01" w:type="dxa"/>
          </w:tcPr>
          <w:p w:rsid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  <w:r w:rsidR="00B91F6B">
              <w:rPr>
                <w:sz w:val="28"/>
                <w:szCs w:val="28"/>
              </w:rPr>
              <w:t>Рейтинг-схема</w:t>
            </w:r>
          </w:p>
        </w:tc>
        <w:tc>
          <w:tcPr>
            <w:tcW w:w="1266" w:type="dxa"/>
          </w:tcPr>
          <w:p w:rsidR="004D2952" w:rsidRPr="004D2952" w:rsidRDefault="00B91F6B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D2952" w:rsidRPr="004D2952" w:rsidTr="00B91F6B">
        <w:tc>
          <w:tcPr>
            <w:tcW w:w="987" w:type="dxa"/>
          </w:tcPr>
          <w:p w:rsidR="004D2952" w:rsidRDefault="004D2952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01" w:type="dxa"/>
          </w:tcPr>
          <w:p w:rsidR="004D2952" w:rsidRDefault="00B91F6B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266" w:type="dxa"/>
          </w:tcPr>
          <w:p w:rsidR="004D2952" w:rsidRPr="004D2952" w:rsidRDefault="00B91F6B" w:rsidP="00B91F6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C3F44" w:rsidRDefault="008C3F44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625A2" w:rsidRDefault="007625A2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91F6B" w:rsidRPr="00B91F6B" w:rsidRDefault="00B91F6B" w:rsidP="00B91F6B"/>
    <w:p w:rsidR="009013D1" w:rsidRPr="009013D1" w:rsidRDefault="009013D1" w:rsidP="009013D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013D1">
        <w:rPr>
          <w:b/>
          <w:sz w:val="28"/>
          <w:szCs w:val="28"/>
        </w:rPr>
        <w:lastRenderedPageBreak/>
        <w:t>ПОЯСНИТЕЛЬНАЯ ЗАПИСКА</w:t>
      </w:r>
    </w:p>
    <w:p w:rsidR="009013D1" w:rsidRPr="009013D1" w:rsidRDefault="009013D1" w:rsidP="00CD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463" w:rsidRDefault="009013D1" w:rsidP="00D9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3D1">
        <w:tab/>
      </w:r>
      <w:r w:rsidRPr="009013D1">
        <w:rPr>
          <w:sz w:val="28"/>
          <w:szCs w:val="28"/>
        </w:rPr>
        <w:t>Методическ</w:t>
      </w:r>
      <w:r>
        <w:rPr>
          <w:sz w:val="28"/>
          <w:szCs w:val="28"/>
        </w:rPr>
        <w:t>аяразработка</w:t>
      </w:r>
      <w:r w:rsidR="0091167A" w:rsidRPr="009013D1">
        <w:rPr>
          <w:sz w:val="28"/>
          <w:szCs w:val="28"/>
        </w:rPr>
        <w:t>практическ</w:t>
      </w:r>
      <w:r w:rsidR="0091167A">
        <w:rPr>
          <w:sz w:val="28"/>
          <w:szCs w:val="28"/>
        </w:rPr>
        <w:t>ого</w:t>
      </w:r>
      <w:r w:rsidR="0091167A" w:rsidRPr="009013D1">
        <w:rPr>
          <w:sz w:val="28"/>
          <w:szCs w:val="28"/>
        </w:rPr>
        <w:t xml:space="preserve"> занятия по </w:t>
      </w:r>
      <w:r w:rsidR="0091167A">
        <w:rPr>
          <w:sz w:val="28"/>
          <w:szCs w:val="28"/>
        </w:rPr>
        <w:t xml:space="preserve">теме «Изучение принципов работы ЦСО», </w:t>
      </w:r>
      <w:r w:rsidR="00D95463" w:rsidRPr="0020237A">
        <w:rPr>
          <w:color w:val="000000"/>
          <w:sz w:val="28"/>
          <w:szCs w:val="28"/>
        </w:rPr>
        <w:t>составлена в соответствии с требованиями ФГОС СПО и учебным планом по специальности 34.02.01 Сестринское дело (базовой подготовки). Методическая разработка предназначена для преподавате</w:t>
      </w:r>
      <w:r w:rsidR="00D95463">
        <w:rPr>
          <w:color w:val="000000"/>
          <w:sz w:val="28"/>
          <w:szCs w:val="28"/>
        </w:rPr>
        <w:t xml:space="preserve">лей при подготовке и проведении практического </w:t>
      </w:r>
      <w:r w:rsidR="00D95463" w:rsidRPr="0020237A">
        <w:rPr>
          <w:color w:val="000000"/>
          <w:sz w:val="28"/>
          <w:szCs w:val="28"/>
        </w:rPr>
        <w:t xml:space="preserve"> занятия по ПМ</w:t>
      </w:r>
      <w:r w:rsidR="0091167A" w:rsidRPr="009013D1">
        <w:rPr>
          <w:sz w:val="28"/>
          <w:szCs w:val="28"/>
        </w:rPr>
        <w:t>04. Выполнение работ по профессии младшая медицинская сестра по уходу за больными</w:t>
      </w:r>
      <w:r w:rsidR="0091167A">
        <w:rPr>
          <w:sz w:val="28"/>
          <w:szCs w:val="28"/>
        </w:rPr>
        <w:t xml:space="preserve">, </w:t>
      </w:r>
      <w:r w:rsidR="0091167A" w:rsidRPr="009013D1">
        <w:rPr>
          <w:sz w:val="28"/>
          <w:szCs w:val="28"/>
        </w:rPr>
        <w:t>МДК 04.0</w:t>
      </w:r>
      <w:r w:rsidR="0091167A">
        <w:rPr>
          <w:sz w:val="28"/>
          <w:szCs w:val="28"/>
        </w:rPr>
        <w:t>2</w:t>
      </w:r>
      <w:r w:rsidR="0091167A" w:rsidRPr="009013D1">
        <w:rPr>
          <w:sz w:val="28"/>
          <w:szCs w:val="28"/>
        </w:rPr>
        <w:t xml:space="preserve">. </w:t>
      </w:r>
      <w:r w:rsidR="0091167A">
        <w:rPr>
          <w:sz w:val="28"/>
          <w:szCs w:val="28"/>
        </w:rPr>
        <w:t>Безопасная среда для пациента и персонала</w:t>
      </w:r>
      <w:r w:rsidR="00D95463" w:rsidRPr="0020237A">
        <w:rPr>
          <w:color w:val="000000"/>
          <w:sz w:val="28"/>
          <w:szCs w:val="28"/>
        </w:rPr>
        <w:t xml:space="preserve">в </w:t>
      </w:r>
      <w:r w:rsidR="00D95463">
        <w:rPr>
          <w:color w:val="000000"/>
          <w:sz w:val="28"/>
          <w:szCs w:val="28"/>
        </w:rPr>
        <w:t>3</w:t>
      </w:r>
      <w:r w:rsidR="00D95463" w:rsidRPr="0020237A">
        <w:rPr>
          <w:color w:val="000000"/>
          <w:sz w:val="28"/>
          <w:szCs w:val="28"/>
        </w:rPr>
        <w:t xml:space="preserve"> семестре на </w:t>
      </w:r>
      <w:r w:rsidR="00D95463">
        <w:rPr>
          <w:color w:val="000000"/>
          <w:sz w:val="28"/>
          <w:szCs w:val="28"/>
        </w:rPr>
        <w:t xml:space="preserve">2 </w:t>
      </w:r>
      <w:r w:rsidR="00D95463" w:rsidRPr="0020237A">
        <w:rPr>
          <w:color w:val="000000"/>
          <w:sz w:val="28"/>
          <w:szCs w:val="28"/>
        </w:rPr>
        <w:t>курсе.</w:t>
      </w:r>
    </w:p>
    <w:p w:rsidR="00AF5CFA" w:rsidRDefault="00D95463" w:rsidP="00D9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0237A">
        <w:rPr>
          <w:color w:val="000000"/>
          <w:sz w:val="28"/>
          <w:szCs w:val="28"/>
        </w:rPr>
        <w:t xml:space="preserve">На данном </w:t>
      </w:r>
      <w:r>
        <w:rPr>
          <w:color w:val="000000"/>
          <w:sz w:val="28"/>
          <w:szCs w:val="28"/>
        </w:rPr>
        <w:t xml:space="preserve">практическом </w:t>
      </w:r>
      <w:r w:rsidRPr="0020237A">
        <w:rPr>
          <w:color w:val="000000"/>
          <w:sz w:val="28"/>
          <w:szCs w:val="28"/>
        </w:rPr>
        <w:t xml:space="preserve"> занятии изучается материал, имеющий большое значение в практической деятельности медицинской сестры. Отбор и конструирование </w:t>
      </w:r>
      <w:r>
        <w:rPr>
          <w:color w:val="000000"/>
          <w:sz w:val="28"/>
          <w:szCs w:val="28"/>
        </w:rPr>
        <w:t xml:space="preserve">учебного </w:t>
      </w:r>
      <w:r w:rsidRPr="0020237A">
        <w:rPr>
          <w:color w:val="000000"/>
          <w:sz w:val="28"/>
          <w:szCs w:val="28"/>
        </w:rPr>
        <w:t xml:space="preserve">материала создают условия для того, чтобы к концу занятия студенты владели не только набором определенных знаний </w:t>
      </w:r>
      <w:r>
        <w:rPr>
          <w:color w:val="000000"/>
          <w:sz w:val="28"/>
          <w:szCs w:val="28"/>
        </w:rPr>
        <w:t xml:space="preserve">и умений </w:t>
      </w:r>
      <w:r w:rsidRPr="0020237A">
        <w:rPr>
          <w:color w:val="000000"/>
          <w:sz w:val="28"/>
          <w:szCs w:val="28"/>
        </w:rPr>
        <w:t xml:space="preserve">по данной теме, но и </w:t>
      </w:r>
      <w:r>
        <w:rPr>
          <w:color w:val="000000"/>
          <w:sz w:val="28"/>
          <w:szCs w:val="28"/>
        </w:rPr>
        <w:t>приобрели практический опыт</w:t>
      </w:r>
      <w:r w:rsidRPr="0020237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</w:t>
      </w:r>
      <w:r w:rsidRPr="0020237A">
        <w:rPr>
          <w:color w:val="000000"/>
          <w:sz w:val="28"/>
          <w:szCs w:val="28"/>
        </w:rPr>
        <w:t xml:space="preserve"> способству</w:t>
      </w:r>
      <w:r>
        <w:rPr>
          <w:color w:val="000000"/>
          <w:sz w:val="28"/>
          <w:szCs w:val="28"/>
        </w:rPr>
        <w:t>е</w:t>
      </w:r>
      <w:r w:rsidRPr="0020237A">
        <w:rPr>
          <w:color w:val="000000"/>
          <w:sz w:val="28"/>
          <w:szCs w:val="28"/>
        </w:rPr>
        <w:t>т формированию необходимых общих и профессиональных компетенций.</w:t>
      </w:r>
    </w:p>
    <w:p w:rsidR="00C676BD" w:rsidRDefault="00AF5CFA" w:rsidP="00CD6517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95463">
        <w:rPr>
          <w:color w:val="000000"/>
          <w:sz w:val="28"/>
          <w:szCs w:val="28"/>
        </w:rPr>
        <w:t xml:space="preserve">Деятельность  ЦСО является </w:t>
      </w:r>
      <w:r w:rsidR="00D95463" w:rsidRPr="0020237A">
        <w:rPr>
          <w:color w:val="000000"/>
          <w:sz w:val="28"/>
          <w:szCs w:val="28"/>
        </w:rPr>
        <w:t>одн</w:t>
      </w:r>
      <w:r w:rsidR="00D95463">
        <w:rPr>
          <w:color w:val="000000"/>
          <w:sz w:val="28"/>
          <w:szCs w:val="28"/>
        </w:rPr>
        <w:t>им из составляющих элементов профилактики внутрибольничной инфекции</w:t>
      </w:r>
      <w:r w:rsidR="00CD6517">
        <w:rPr>
          <w:color w:val="000000"/>
          <w:sz w:val="28"/>
          <w:szCs w:val="28"/>
        </w:rPr>
        <w:t>.</w:t>
      </w:r>
      <w:r w:rsidR="00D95463">
        <w:rPr>
          <w:color w:val="000000"/>
          <w:sz w:val="28"/>
          <w:szCs w:val="28"/>
        </w:rPr>
        <w:t>Контроль качества предстерилизационной очистки</w:t>
      </w:r>
      <w:r w:rsidR="00D95463" w:rsidRPr="0020237A">
        <w:rPr>
          <w:color w:val="000000"/>
          <w:sz w:val="28"/>
          <w:szCs w:val="28"/>
        </w:rPr>
        <w:t xml:space="preserve"> позвол</w:t>
      </w:r>
      <w:r w:rsidR="00C676BD">
        <w:rPr>
          <w:color w:val="000000"/>
          <w:sz w:val="28"/>
          <w:szCs w:val="28"/>
        </w:rPr>
        <w:t>яе</w:t>
      </w:r>
      <w:r w:rsidR="00D95463" w:rsidRPr="0020237A">
        <w:rPr>
          <w:color w:val="000000"/>
          <w:sz w:val="28"/>
          <w:szCs w:val="28"/>
        </w:rPr>
        <w:t>т снизить риск распространени</w:t>
      </w:r>
      <w:r w:rsidR="00C676BD">
        <w:rPr>
          <w:color w:val="000000"/>
          <w:sz w:val="28"/>
          <w:szCs w:val="28"/>
        </w:rPr>
        <w:t xml:space="preserve">я </w:t>
      </w:r>
      <w:r w:rsidR="00D95463">
        <w:rPr>
          <w:color w:val="000000"/>
          <w:sz w:val="28"/>
          <w:szCs w:val="28"/>
        </w:rPr>
        <w:t>внутрибольничной инфекции</w:t>
      </w:r>
      <w:r w:rsidR="00D95463" w:rsidRPr="0020237A">
        <w:rPr>
          <w:color w:val="000000"/>
          <w:sz w:val="28"/>
          <w:szCs w:val="28"/>
        </w:rPr>
        <w:t>. Теоретические знания по данной теме были даны на лекции «</w:t>
      </w:r>
      <w:r w:rsidR="00D95463">
        <w:rPr>
          <w:color w:val="000000"/>
          <w:sz w:val="28"/>
          <w:szCs w:val="28"/>
        </w:rPr>
        <w:t>Предстерилизационная очистка</w:t>
      </w:r>
      <w:r>
        <w:rPr>
          <w:color w:val="000000"/>
          <w:sz w:val="28"/>
          <w:szCs w:val="28"/>
        </w:rPr>
        <w:t xml:space="preserve"> инструментов</w:t>
      </w:r>
      <w:r w:rsidR="00D95463" w:rsidRPr="0020237A">
        <w:rPr>
          <w:color w:val="000000"/>
          <w:sz w:val="28"/>
          <w:szCs w:val="28"/>
        </w:rPr>
        <w:t>».</w:t>
      </w:r>
    </w:p>
    <w:p w:rsidR="00D80532" w:rsidRPr="00CD6517" w:rsidRDefault="00DD7EED" w:rsidP="00C676B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13D1">
        <w:rPr>
          <w:sz w:val="28"/>
          <w:szCs w:val="28"/>
        </w:rPr>
        <w:t>Методическ</w:t>
      </w:r>
      <w:r>
        <w:rPr>
          <w:sz w:val="28"/>
          <w:szCs w:val="28"/>
        </w:rPr>
        <w:t xml:space="preserve">аяразработкавключает выписку из рабочей программы, технологическую карту занятия, методические указания для студентов и приложения. </w:t>
      </w:r>
      <w:r w:rsidR="00AF5CFA" w:rsidRPr="00AF5CFA">
        <w:rPr>
          <w:color w:val="000000"/>
          <w:sz w:val="28"/>
          <w:szCs w:val="28"/>
        </w:rPr>
        <w:t xml:space="preserve">На </w:t>
      </w:r>
      <w:r w:rsidR="00AF5CFA">
        <w:rPr>
          <w:color w:val="000000"/>
          <w:sz w:val="28"/>
          <w:szCs w:val="28"/>
        </w:rPr>
        <w:t xml:space="preserve">практическом </w:t>
      </w:r>
      <w:r w:rsidR="00AF5CFA" w:rsidRPr="00AF5CFA">
        <w:rPr>
          <w:color w:val="000000"/>
          <w:sz w:val="28"/>
          <w:szCs w:val="28"/>
        </w:rPr>
        <w:t>занятии используются личностно-ориентированн</w:t>
      </w:r>
      <w:r w:rsidR="00AF5CFA">
        <w:rPr>
          <w:color w:val="000000"/>
          <w:sz w:val="28"/>
          <w:szCs w:val="28"/>
        </w:rPr>
        <w:t>ая, профессионально-ориентированнная, здоровьесберегающая</w:t>
      </w:r>
      <w:r w:rsidR="00981AAB">
        <w:rPr>
          <w:color w:val="000000"/>
          <w:sz w:val="28"/>
          <w:szCs w:val="28"/>
        </w:rPr>
        <w:t xml:space="preserve"> и </w:t>
      </w:r>
      <w:r w:rsidR="00981AAB">
        <w:rPr>
          <w:sz w:val="28"/>
          <w:szCs w:val="28"/>
        </w:rPr>
        <w:t>информационно-коммуникативная</w:t>
      </w:r>
      <w:r w:rsidR="00AF5CFA">
        <w:rPr>
          <w:color w:val="000000"/>
          <w:sz w:val="28"/>
          <w:szCs w:val="28"/>
        </w:rPr>
        <w:t xml:space="preserve">образовательные </w:t>
      </w:r>
      <w:r w:rsidR="00AF5CFA" w:rsidRPr="00AF5CFA">
        <w:rPr>
          <w:color w:val="000000"/>
          <w:sz w:val="28"/>
          <w:szCs w:val="28"/>
        </w:rPr>
        <w:t>технологии</w:t>
      </w:r>
      <w:r>
        <w:rPr>
          <w:color w:val="000000"/>
          <w:sz w:val="28"/>
          <w:szCs w:val="28"/>
        </w:rPr>
        <w:t>.</w:t>
      </w:r>
      <w:r w:rsidR="00AF5CFA">
        <w:rPr>
          <w:sz w:val="28"/>
          <w:szCs w:val="28"/>
        </w:rPr>
        <w:tab/>
      </w:r>
    </w:p>
    <w:p w:rsidR="000D2D66" w:rsidRDefault="00D80532" w:rsidP="00DD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CFA" w:rsidRPr="00AF5CFA"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="00C676BD">
        <w:rPr>
          <w:rFonts w:ascii="Times New Roman" w:hAnsi="Times New Roman" w:cs="Times New Roman"/>
          <w:color w:val="000000"/>
          <w:sz w:val="28"/>
          <w:szCs w:val="28"/>
        </w:rPr>
        <w:t>контроля исходного уровня знанийстудентам</w:t>
      </w:r>
      <w:r w:rsidR="00AF5CFA" w:rsidRPr="00AF5CFA">
        <w:rPr>
          <w:rFonts w:ascii="Times New Roman" w:hAnsi="Times New Roman" w:cs="Times New Roman"/>
          <w:color w:val="000000"/>
          <w:sz w:val="28"/>
          <w:szCs w:val="28"/>
        </w:rPr>
        <w:t>предложены задания: терминологический диктант</w:t>
      </w:r>
      <w:r w:rsidR="00AF5C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5CFA" w:rsidRPr="00AF5CFA">
        <w:rPr>
          <w:rFonts w:ascii="Times New Roman" w:hAnsi="Times New Roman" w:cs="Times New Roman"/>
          <w:color w:val="000000"/>
          <w:sz w:val="28"/>
          <w:szCs w:val="28"/>
        </w:rPr>
        <w:t xml:space="preserve">  тестовый контроль с эталонами ответов</w:t>
      </w:r>
      <w:r w:rsidR="00AF5C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1AAB" w:rsidRPr="00DD7EED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</w:t>
      </w:r>
      <w:r w:rsidR="00C676BD">
        <w:rPr>
          <w:rFonts w:ascii="Times New Roman" w:hAnsi="Times New Roman" w:cs="Times New Roman"/>
          <w:sz w:val="28"/>
          <w:szCs w:val="28"/>
        </w:rPr>
        <w:t xml:space="preserve">предваряется и сопровождается </w:t>
      </w:r>
      <w:r w:rsidR="00981AAB" w:rsidRPr="00DD7EED">
        <w:rPr>
          <w:rFonts w:ascii="Times New Roman" w:hAnsi="Times New Roman" w:cs="Times New Roman"/>
          <w:sz w:val="28"/>
          <w:szCs w:val="28"/>
        </w:rPr>
        <w:t xml:space="preserve"> инструктажами преподавателя и алгоритмом медицинской технологии.</w:t>
      </w:r>
      <w:r w:rsidR="00CD6517">
        <w:rPr>
          <w:rFonts w:ascii="Times New Roman" w:hAnsi="Times New Roman" w:cs="Times New Roman"/>
          <w:sz w:val="28"/>
          <w:szCs w:val="28"/>
        </w:rPr>
        <w:t>Формирование профессиональных и общих компетенций у студентов на данном практическом занятии достигается с помощью наглядного метода обучения и метода  практического тренинга</w:t>
      </w:r>
      <w:r w:rsidR="00C676BD">
        <w:rPr>
          <w:rFonts w:ascii="Times New Roman" w:hAnsi="Times New Roman" w:cs="Times New Roman"/>
          <w:sz w:val="28"/>
          <w:szCs w:val="28"/>
        </w:rPr>
        <w:t>.</w:t>
      </w:r>
      <w:r w:rsidRPr="000D2D6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D2D66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закрепления материала, </w:t>
      </w:r>
      <w:r w:rsidRPr="000D2D66">
        <w:rPr>
          <w:rFonts w:ascii="Times New Roman" w:hAnsi="Times New Roman" w:cs="Times New Roman"/>
          <w:color w:val="000000"/>
          <w:sz w:val="28"/>
          <w:szCs w:val="28"/>
        </w:rPr>
        <w:t>развития сотрудничества</w:t>
      </w:r>
      <w:r w:rsidR="000D2D6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D2D6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эффективного общения</w:t>
      </w:r>
      <w:r w:rsidR="000D2D66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="000D2D66" w:rsidRPr="000D2D66">
        <w:rPr>
          <w:rFonts w:ascii="Times New Roman" w:hAnsi="Times New Roman" w:cs="Times New Roman"/>
          <w:color w:val="000000"/>
          <w:sz w:val="28"/>
          <w:szCs w:val="28"/>
        </w:rPr>
        <w:t>предложен</w:t>
      </w:r>
      <w:r w:rsidR="0075052C" w:rsidRPr="000D2D66">
        <w:rPr>
          <w:rFonts w:ascii="Times New Roman" w:hAnsi="Times New Roman" w:cs="Times New Roman"/>
          <w:sz w:val="28"/>
          <w:szCs w:val="28"/>
        </w:rPr>
        <w:t>сценарий деловой игры</w:t>
      </w:r>
      <w:r w:rsidR="00CD6517">
        <w:rPr>
          <w:rFonts w:ascii="Times New Roman" w:hAnsi="Times New Roman" w:cs="Times New Roman"/>
          <w:sz w:val="28"/>
          <w:szCs w:val="28"/>
        </w:rPr>
        <w:t xml:space="preserve">, что подтверждает </w:t>
      </w:r>
      <w:r w:rsidR="00C676BD">
        <w:rPr>
          <w:rFonts w:ascii="Times New Roman" w:hAnsi="Times New Roman" w:cs="Times New Roman"/>
          <w:sz w:val="28"/>
          <w:szCs w:val="28"/>
        </w:rPr>
        <w:t>методическую тему года преподавателя: «И</w:t>
      </w:r>
      <w:r w:rsidR="00CD6517">
        <w:rPr>
          <w:rFonts w:ascii="Times New Roman" w:hAnsi="Times New Roman" w:cs="Times New Roman"/>
          <w:sz w:val="28"/>
          <w:szCs w:val="28"/>
        </w:rPr>
        <w:t>грово</w:t>
      </w:r>
      <w:r w:rsidR="00C676BD">
        <w:rPr>
          <w:rFonts w:ascii="Times New Roman" w:hAnsi="Times New Roman" w:cs="Times New Roman"/>
          <w:sz w:val="28"/>
          <w:szCs w:val="28"/>
        </w:rPr>
        <w:t xml:space="preserve">й </w:t>
      </w:r>
      <w:r w:rsidR="00CD6517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CD6517" w:rsidRPr="00AF5CFA">
        <w:rPr>
          <w:rFonts w:ascii="Times New Roman" w:hAnsi="Times New Roman" w:cs="Times New Roman"/>
          <w:sz w:val="28"/>
          <w:szCs w:val="28"/>
        </w:rPr>
        <w:t>обучения</w:t>
      </w:r>
      <w:r w:rsidR="00C676BD">
        <w:rPr>
          <w:rFonts w:ascii="Times New Roman" w:hAnsi="Times New Roman" w:cs="Times New Roman"/>
          <w:sz w:val="28"/>
          <w:szCs w:val="28"/>
        </w:rPr>
        <w:t>»</w:t>
      </w:r>
      <w:r w:rsidR="000D2D66" w:rsidRPr="000D2D66">
        <w:rPr>
          <w:rFonts w:ascii="Times New Roman" w:hAnsi="Times New Roman" w:cs="Times New Roman"/>
          <w:sz w:val="28"/>
          <w:szCs w:val="28"/>
        </w:rPr>
        <w:t xml:space="preserve">. </w:t>
      </w:r>
      <w:r w:rsidR="00CD6517" w:rsidRPr="00D80532">
        <w:rPr>
          <w:rFonts w:ascii="Times New Roman" w:hAnsi="Times New Roman" w:cs="Times New Roman"/>
          <w:sz w:val="28"/>
          <w:szCs w:val="28"/>
        </w:rPr>
        <w:t xml:space="preserve">Применение частично-поискового метода обучения </w:t>
      </w:r>
      <w:r w:rsidR="00CD6517" w:rsidRPr="00D80532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="00CD6517" w:rsidRPr="00D80532">
        <w:rPr>
          <w:rFonts w:ascii="Times New Roman" w:hAnsi="Times New Roman" w:cs="Times New Roman"/>
          <w:sz w:val="28"/>
          <w:szCs w:val="28"/>
        </w:rPr>
        <w:t xml:space="preserve">предложения тем творческих работ способствует </w:t>
      </w:r>
      <w:r w:rsidR="00CD6517" w:rsidRPr="00D80532">
        <w:rPr>
          <w:rFonts w:ascii="Times New Roman" w:hAnsi="Times New Roman" w:cs="Times New Roman"/>
          <w:color w:val="000000"/>
          <w:sz w:val="28"/>
          <w:szCs w:val="28"/>
        </w:rPr>
        <w:t xml:space="preserve">  развитию  познавательной деятельности студентов, перевода ее на более высокие уровни.</w:t>
      </w:r>
    </w:p>
    <w:p w:rsidR="0091167A" w:rsidRPr="000D2D66" w:rsidRDefault="000D2D66" w:rsidP="00CD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 имеют  </w:t>
      </w:r>
      <w:r w:rsidR="0075052C" w:rsidRPr="000D2D66">
        <w:rPr>
          <w:rFonts w:ascii="Times New Roman" w:hAnsi="Times New Roman" w:cs="Times New Roman"/>
          <w:sz w:val="28"/>
          <w:szCs w:val="28"/>
        </w:rPr>
        <w:t xml:space="preserve">эталоны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75052C" w:rsidRPr="000D2D66">
        <w:rPr>
          <w:rFonts w:ascii="Times New Roman" w:hAnsi="Times New Roman" w:cs="Times New Roman"/>
          <w:sz w:val="28"/>
          <w:szCs w:val="28"/>
        </w:rPr>
        <w:t>выполнения и критерии 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052C" w:rsidRPr="000D2D66">
        <w:rPr>
          <w:rFonts w:ascii="Times New Roman" w:hAnsi="Times New Roman" w:cs="Times New Roman"/>
          <w:sz w:val="28"/>
          <w:szCs w:val="28"/>
        </w:rPr>
        <w:t>.</w:t>
      </w:r>
      <w:r w:rsidR="00CD6517">
        <w:rPr>
          <w:rFonts w:ascii="Times New Roman" w:hAnsi="Times New Roman" w:cs="Times New Roman"/>
          <w:sz w:val="28"/>
          <w:szCs w:val="28"/>
        </w:rPr>
        <w:t>В заключении прилагается б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CD651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ьная рейтин</w:t>
      </w:r>
      <w:r w:rsidR="00CD6517">
        <w:rPr>
          <w:rFonts w:ascii="Times New Roman" w:hAnsi="Times New Roman" w:cs="Times New Roman"/>
          <w:sz w:val="28"/>
          <w:szCs w:val="28"/>
        </w:rPr>
        <w:t>г-схема.</w:t>
      </w:r>
    </w:p>
    <w:p w:rsidR="009A762B" w:rsidRDefault="0075052C" w:rsidP="00901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90D">
        <w:rPr>
          <w:rFonts w:ascii="Times New Roman" w:hAnsi="Times New Roman" w:cs="Times New Roman"/>
          <w:sz w:val="28"/>
          <w:szCs w:val="28"/>
        </w:rPr>
        <w:tab/>
      </w:r>
      <w:r w:rsidR="00DD7EED" w:rsidRPr="00D80532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процесс, организованный таким образом, позволяет </w:t>
      </w:r>
      <w:r w:rsidR="00D80532" w:rsidRPr="00D80532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="00DD7EED" w:rsidRPr="00D80532">
        <w:rPr>
          <w:rFonts w:ascii="Times New Roman" w:hAnsi="Times New Roman" w:cs="Times New Roman"/>
          <w:color w:val="000000"/>
          <w:sz w:val="28"/>
          <w:szCs w:val="28"/>
        </w:rPr>
        <w:t>не только получать новые знания</w:t>
      </w:r>
      <w:r w:rsidR="00D80532" w:rsidRPr="00D805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7EED" w:rsidRPr="00D80532">
        <w:rPr>
          <w:rFonts w:ascii="Times New Roman" w:hAnsi="Times New Roman" w:cs="Times New Roman"/>
          <w:color w:val="000000"/>
          <w:sz w:val="28"/>
          <w:szCs w:val="28"/>
        </w:rPr>
        <w:t xml:space="preserve"> умения,</w:t>
      </w:r>
      <w:r w:rsidR="00D80532" w:rsidRPr="00D80532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приобретать практический опыт, но и готовит будущего специалиста для  </w:t>
      </w:r>
      <w:r w:rsidR="00C676BD">
        <w:rPr>
          <w:rFonts w:ascii="Times New Roman" w:hAnsi="Times New Roman" w:cs="Times New Roman"/>
          <w:color w:val="000000"/>
          <w:sz w:val="28"/>
          <w:szCs w:val="28"/>
        </w:rPr>
        <w:t xml:space="preserve">быстрой адаптации к работе </w:t>
      </w:r>
      <w:r w:rsidR="00D80532" w:rsidRPr="00D80532">
        <w:rPr>
          <w:rFonts w:ascii="Times New Roman" w:hAnsi="Times New Roman" w:cs="Times New Roman"/>
          <w:color w:val="000000"/>
          <w:sz w:val="28"/>
          <w:szCs w:val="28"/>
        </w:rPr>
        <w:t>в коллектив</w:t>
      </w:r>
      <w:r w:rsidR="00C676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80532" w:rsidRPr="00D80532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организации. </w:t>
      </w:r>
      <w:r w:rsidR="008B2724" w:rsidRPr="00D80532">
        <w:rPr>
          <w:rFonts w:ascii="Times New Roman" w:hAnsi="Times New Roman" w:cs="Times New Roman"/>
          <w:sz w:val="28"/>
          <w:szCs w:val="28"/>
        </w:rPr>
        <w:tab/>
      </w:r>
    </w:p>
    <w:p w:rsidR="00425FF1" w:rsidRPr="00425FF1" w:rsidRDefault="00425FF1" w:rsidP="00425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ГБПОУ  «Ейский медицинский колледж»</w:t>
      </w:r>
    </w:p>
    <w:p w:rsidR="00425FF1" w:rsidRPr="00425FF1" w:rsidRDefault="00425FF1" w:rsidP="00425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практического занятия № 10</w:t>
      </w:r>
    </w:p>
    <w:p w:rsidR="00425FF1" w:rsidRPr="00425FF1" w:rsidRDefault="00425FF1" w:rsidP="00425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F1" w:rsidRPr="00425FF1" w:rsidRDefault="00425FF1" w:rsidP="00425FF1">
      <w:pPr>
        <w:pStyle w:val="2"/>
        <w:rPr>
          <w:rFonts w:ascii="Times New Roman" w:hAnsi="Times New Roman"/>
          <w:sz w:val="28"/>
          <w:szCs w:val="28"/>
        </w:rPr>
      </w:pPr>
      <w:r w:rsidRPr="00425FF1">
        <w:rPr>
          <w:rFonts w:ascii="Times New Roman" w:hAnsi="Times New Roman"/>
          <w:sz w:val="28"/>
          <w:szCs w:val="28"/>
        </w:rPr>
        <w:t>ПМ 04.Выполнение работ по профессии младшая медицинская сестра по уходу за больными</w:t>
      </w:r>
    </w:p>
    <w:p w:rsidR="00425FF1" w:rsidRPr="00425FF1" w:rsidRDefault="00425FF1" w:rsidP="00425FF1">
      <w:pPr>
        <w:pStyle w:val="2"/>
        <w:rPr>
          <w:rFonts w:ascii="Times New Roman" w:hAnsi="Times New Roman"/>
          <w:sz w:val="28"/>
          <w:szCs w:val="28"/>
        </w:rPr>
      </w:pPr>
      <w:r w:rsidRPr="00425FF1">
        <w:rPr>
          <w:rFonts w:ascii="Times New Roman" w:hAnsi="Times New Roman"/>
          <w:sz w:val="28"/>
          <w:szCs w:val="28"/>
        </w:rPr>
        <w:t>МДК 04.02. Безопасная среда для пациента и персонала</w:t>
      </w:r>
    </w:p>
    <w:p w:rsidR="00425FF1" w:rsidRPr="00425FF1" w:rsidRDefault="00425FF1" w:rsidP="0042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Специальность 34.02.01 Сестринское дело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Курс 2   Семестр 3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 xml:space="preserve">Группа    </w:t>
      </w:r>
      <w:r w:rsidRPr="00425FF1">
        <w:rPr>
          <w:rFonts w:ascii="Times New Roman" w:hAnsi="Times New Roman" w:cs="Times New Roman"/>
          <w:sz w:val="28"/>
          <w:szCs w:val="28"/>
        </w:rPr>
        <w:t>_________________</w:t>
      </w:r>
    </w:p>
    <w:p w:rsidR="00425FF1" w:rsidRPr="00425FF1" w:rsidRDefault="00425FF1" w:rsidP="00425F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Pr="00425FF1">
        <w:rPr>
          <w:rFonts w:ascii="Times New Roman" w:hAnsi="Times New Roman" w:cs="Times New Roman"/>
          <w:sz w:val="28"/>
          <w:szCs w:val="28"/>
        </w:rPr>
        <w:t>Изучение принципов работы ЦСО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5FF1" w:rsidRPr="00425FF1" w:rsidRDefault="00425FF1" w:rsidP="00425F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Pr="00425FF1">
        <w:rPr>
          <w:rFonts w:ascii="Times New Roman" w:hAnsi="Times New Roman" w:cs="Times New Roman"/>
          <w:sz w:val="28"/>
          <w:szCs w:val="28"/>
        </w:rPr>
        <w:t>__</w:t>
      </w:r>
      <w:r w:rsidR="00C676BD">
        <w:rPr>
          <w:rFonts w:ascii="Times New Roman" w:hAnsi="Times New Roman" w:cs="Times New Roman"/>
          <w:sz w:val="28"/>
          <w:szCs w:val="28"/>
        </w:rPr>
        <w:t>Елизарова М.К.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425FF1">
        <w:rPr>
          <w:rFonts w:ascii="Times New Roman" w:hAnsi="Times New Roman" w:cs="Times New Roman"/>
          <w:sz w:val="28"/>
          <w:szCs w:val="28"/>
        </w:rPr>
        <w:t xml:space="preserve"> ___</w:t>
      </w:r>
      <w:r w:rsidRPr="00425FF1">
        <w:rPr>
          <w:rFonts w:ascii="Times New Roman" w:hAnsi="Times New Roman" w:cs="Times New Roman"/>
          <w:sz w:val="28"/>
          <w:szCs w:val="28"/>
          <w:u w:val="single"/>
        </w:rPr>
        <w:t>270</w:t>
      </w:r>
      <w:r w:rsidRPr="00425FF1">
        <w:rPr>
          <w:rFonts w:ascii="Times New Roman" w:hAnsi="Times New Roman" w:cs="Times New Roman"/>
          <w:sz w:val="28"/>
          <w:szCs w:val="28"/>
        </w:rPr>
        <w:t>___</w:t>
      </w:r>
      <w:r w:rsidRPr="00425FF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C676BD">
        <w:rPr>
          <w:rFonts w:ascii="Times New Roman" w:hAnsi="Times New Roman" w:cs="Times New Roman"/>
          <w:sz w:val="28"/>
          <w:szCs w:val="28"/>
        </w:rPr>
        <w:t>___ учебный кабинет____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Цели учебного занятия:</w:t>
      </w:r>
    </w:p>
    <w:p w:rsidR="00425FF1" w:rsidRPr="00425FF1" w:rsidRDefault="00425FF1" w:rsidP="00C676B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Pr="00425FF1">
        <w:rPr>
          <w:rFonts w:ascii="Times New Roman" w:hAnsi="Times New Roman" w:cs="Times New Roman"/>
          <w:sz w:val="28"/>
          <w:szCs w:val="28"/>
        </w:rPr>
        <w:t xml:space="preserve">закрепить знания обучающихся по </w:t>
      </w:r>
      <w:r w:rsidR="00C676BD">
        <w:rPr>
          <w:rFonts w:ascii="Times New Roman" w:hAnsi="Times New Roman" w:cs="Times New Roman"/>
          <w:sz w:val="28"/>
          <w:szCs w:val="28"/>
        </w:rPr>
        <w:t xml:space="preserve">принципам работы </w:t>
      </w:r>
      <w:r w:rsidRPr="00425FF1">
        <w:rPr>
          <w:rFonts w:ascii="Times New Roman" w:hAnsi="Times New Roman" w:cs="Times New Roman"/>
          <w:sz w:val="28"/>
          <w:szCs w:val="28"/>
        </w:rPr>
        <w:t>централизованного стерилизационного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и контролю качества предстерилизационной очистки</w:t>
      </w:r>
      <w:r w:rsidR="00C676BD">
        <w:rPr>
          <w:rFonts w:ascii="Times New Roman" w:hAnsi="Times New Roman" w:cs="Times New Roman"/>
          <w:sz w:val="28"/>
          <w:szCs w:val="28"/>
        </w:rPr>
        <w:t>.</w:t>
      </w:r>
    </w:p>
    <w:p w:rsidR="00425FF1" w:rsidRPr="00425FF1" w:rsidRDefault="00425FF1" w:rsidP="00C6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425FF1">
        <w:rPr>
          <w:rFonts w:ascii="Times New Roman" w:hAnsi="Times New Roman" w:cs="Times New Roman"/>
          <w:sz w:val="28"/>
          <w:szCs w:val="28"/>
        </w:rPr>
        <w:t xml:space="preserve"> развивать интерес к познавательной деятельности, опыт творческой деятельности, объективность самооценки и самореализации. </w:t>
      </w:r>
    </w:p>
    <w:p w:rsidR="00425FF1" w:rsidRPr="00425FF1" w:rsidRDefault="00425FF1" w:rsidP="00C6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425FF1">
        <w:rPr>
          <w:rFonts w:ascii="Times New Roman" w:hAnsi="Times New Roman" w:cs="Times New Roman"/>
          <w:sz w:val="28"/>
          <w:szCs w:val="28"/>
        </w:rPr>
        <w:t>содействовать в ходе занятия формированию общих и профессиональных компетенций, мировоззренческих понятий, стремиться к воспитанию отзывчивости, милосердия, уважения к коллегам, пациентам.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F1" w:rsidRPr="00425FF1" w:rsidRDefault="00425FF1" w:rsidP="00425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Требования к практическому опыту, умениям, знаниям:</w:t>
      </w:r>
    </w:p>
    <w:p w:rsidR="00425FF1" w:rsidRPr="00425FF1" w:rsidRDefault="00425FF1" w:rsidP="0042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425FF1" w:rsidRPr="00425FF1" w:rsidRDefault="00425FF1" w:rsidP="00631EEE">
      <w:pPr>
        <w:pStyle w:val="a3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контроля качества предстерилизационной очистки; </w:t>
      </w:r>
    </w:p>
    <w:p w:rsidR="00425FF1" w:rsidRPr="00425FF1" w:rsidRDefault="00425FF1" w:rsidP="0042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25FF1" w:rsidRPr="00425FF1" w:rsidRDefault="00425FF1" w:rsidP="00631EEE">
      <w:pPr>
        <w:pStyle w:val="a3"/>
        <w:numPr>
          <w:ilvl w:val="0"/>
          <w:numId w:val="7"/>
        </w:numPr>
        <w:tabs>
          <w:tab w:val="clear" w:pos="644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оформлять медицинскую документацию;</w:t>
      </w:r>
    </w:p>
    <w:p w:rsidR="00425FF1" w:rsidRPr="00425FF1" w:rsidRDefault="00425FF1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обеспечивать безопасную больничную среду;</w:t>
      </w:r>
    </w:p>
    <w:p w:rsidR="00425FF1" w:rsidRPr="00425FF1" w:rsidRDefault="00425FF1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осуществлять различные виды контроля качества предстерилизационной очистки;</w:t>
      </w:r>
    </w:p>
    <w:p w:rsidR="00425FF1" w:rsidRPr="00425FF1" w:rsidRDefault="00425FF1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F251A2">
        <w:rPr>
          <w:rFonts w:ascii="Times New Roman" w:hAnsi="Times New Roman" w:cs="Times New Roman"/>
          <w:sz w:val="28"/>
          <w:szCs w:val="28"/>
        </w:rPr>
        <w:t>оснащение</w:t>
      </w:r>
      <w:r w:rsidRPr="00425FF1">
        <w:rPr>
          <w:rFonts w:ascii="Times New Roman" w:hAnsi="Times New Roman" w:cs="Times New Roman"/>
          <w:sz w:val="28"/>
          <w:szCs w:val="28"/>
        </w:rPr>
        <w:t xml:space="preserve"> для контроля качества;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25FF1" w:rsidRPr="00425FF1" w:rsidRDefault="00425FF1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устройство и функции ЦСО;</w:t>
      </w:r>
    </w:p>
    <w:p w:rsidR="00425FF1" w:rsidRPr="00425FF1" w:rsidRDefault="00425FF1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оснащение и оборудование ЦСО;</w:t>
      </w:r>
    </w:p>
    <w:p w:rsidR="00425FF1" w:rsidRPr="00425FF1" w:rsidRDefault="00425FF1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контроль качества предстерилизационной очистки;</w:t>
      </w:r>
    </w:p>
    <w:p w:rsidR="00425FF1" w:rsidRPr="00425FF1" w:rsidRDefault="00F251A2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назначение  и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25FF1" w:rsidRPr="00425FF1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5FF1" w:rsidRPr="00425FF1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Pr="00425FF1">
        <w:rPr>
          <w:rFonts w:ascii="Times New Roman" w:hAnsi="Times New Roman" w:cs="Times New Roman"/>
          <w:sz w:val="28"/>
          <w:szCs w:val="28"/>
        </w:rPr>
        <w:t>предстерилизационной очистки</w:t>
      </w:r>
      <w:r w:rsidR="00425FF1" w:rsidRPr="00425F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5FF1" w:rsidRPr="00425FF1" w:rsidRDefault="00425FF1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методики контроля качества предстерилизационной очистки;</w:t>
      </w:r>
    </w:p>
    <w:p w:rsidR="00425FF1" w:rsidRPr="00425FF1" w:rsidRDefault="00425FF1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реактивы для контроля качества предстерилизационной очистки;</w:t>
      </w:r>
    </w:p>
    <w:p w:rsidR="00425FF1" w:rsidRPr="00425FF1" w:rsidRDefault="00425FF1" w:rsidP="00425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Формируемые компетенции</w:t>
      </w:r>
    </w:p>
    <w:p w:rsidR="00425FF1" w:rsidRPr="00425FF1" w:rsidRDefault="00425FF1" w:rsidP="00425FF1">
      <w:pPr>
        <w:pStyle w:val="21"/>
        <w:ind w:left="0" w:firstLine="0"/>
        <w:rPr>
          <w:bCs/>
          <w:sz w:val="28"/>
          <w:szCs w:val="28"/>
        </w:rPr>
      </w:pPr>
      <w:r w:rsidRPr="00425FF1">
        <w:rPr>
          <w:bCs/>
          <w:sz w:val="28"/>
          <w:szCs w:val="28"/>
        </w:rPr>
        <w:t>ПК 4.5. Оформлять медицинскую документацию.</w:t>
      </w:r>
    </w:p>
    <w:p w:rsidR="00425FF1" w:rsidRPr="00425FF1" w:rsidRDefault="00425FF1" w:rsidP="00425FF1">
      <w:pPr>
        <w:pStyle w:val="21"/>
        <w:ind w:left="0" w:firstLine="0"/>
        <w:rPr>
          <w:bCs/>
          <w:sz w:val="28"/>
          <w:szCs w:val="28"/>
        </w:rPr>
      </w:pPr>
      <w:r w:rsidRPr="00425FF1">
        <w:rPr>
          <w:bCs/>
          <w:sz w:val="28"/>
          <w:szCs w:val="28"/>
        </w:rPr>
        <w:t>ПК 4.7. Обеспечивать инфекционную безопасность.</w:t>
      </w:r>
    </w:p>
    <w:p w:rsidR="00425FF1" w:rsidRPr="00425FF1" w:rsidRDefault="00425FF1" w:rsidP="00425FF1">
      <w:pPr>
        <w:pStyle w:val="21"/>
        <w:ind w:left="0" w:firstLine="0"/>
        <w:rPr>
          <w:bCs/>
          <w:sz w:val="28"/>
          <w:szCs w:val="28"/>
        </w:rPr>
      </w:pPr>
      <w:r w:rsidRPr="00425FF1">
        <w:rPr>
          <w:bCs/>
          <w:sz w:val="28"/>
          <w:szCs w:val="28"/>
        </w:rPr>
        <w:t>ПК 4.8. Обеспечивать безопасную больничную среду для пациентов и персонала.</w:t>
      </w:r>
    </w:p>
    <w:p w:rsidR="004B790D" w:rsidRPr="004B790D" w:rsidRDefault="004B790D" w:rsidP="004B7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26">
        <w:rPr>
          <w:rFonts w:ascii="Times New Roman" w:hAnsi="Times New Roman" w:cs="Times New Roman"/>
          <w:sz w:val="28"/>
          <w:szCs w:val="28"/>
        </w:rPr>
        <w:lastRenderedPageBreak/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790D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425FF1" w:rsidRPr="00425FF1" w:rsidRDefault="00425FF1" w:rsidP="0042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  <w:r w:rsidRPr="00425FF1">
        <w:rPr>
          <w:rFonts w:ascii="Times New Roman" w:hAnsi="Times New Roman" w:cs="Times New Roman"/>
          <w:sz w:val="28"/>
          <w:szCs w:val="28"/>
        </w:rPr>
        <w:t>личностно-ориентированная, информационно-коммуникативная</w:t>
      </w:r>
      <w:r>
        <w:rPr>
          <w:rFonts w:ascii="Times New Roman" w:hAnsi="Times New Roman" w:cs="Times New Roman"/>
          <w:sz w:val="28"/>
          <w:szCs w:val="28"/>
        </w:rPr>
        <w:t>, здоровьесберегающая,  профессионально-ориентированная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 xml:space="preserve">Методы и приемы обучения: </w:t>
      </w:r>
      <w:r w:rsidRPr="00425F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аглядный, </w:t>
      </w:r>
      <w:r w:rsidRPr="00425FF1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ого тренинга, частично-поисковый</w:t>
      </w:r>
      <w:r w:rsidR="004B790D">
        <w:rPr>
          <w:rFonts w:ascii="Times New Roman" w:hAnsi="Times New Roman" w:cs="Times New Roman"/>
          <w:sz w:val="28"/>
          <w:szCs w:val="28"/>
        </w:rPr>
        <w:t>, игровой</w:t>
      </w:r>
      <w:r w:rsidRPr="00425FF1">
        <w:rPr>
          <w:rFonts w:ascii="Times New Roman" w:hAnsi="Times New Roman" w:cs="Times New Roman"/>
          <w:sz w:val="28"/>
          <w:szCs w:val="28"/>
        </w:rPr>
        <w:t xml:space="preserve"> методы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Учебно-наглядные: плакат «Схема устройства централизованного стерилизационного отделения», </w:t>
      </w:r>
      <w:r>
        <w:rPr>
          <w:rFonts w:ascii="Times New Roman" w:hAnsi="Times New Roman" w:cs="Times New Roman"/>
          <w:sz w:val="28"/>
          <w:szCs w:val="28"/>
        </w:rPr>
        <w:t xml:space="preserve">«Методики контроля качества предстерилизационной очистки», </w:t>
      </w:r>
      <w:r w:rsidRPr="00425FF1">
        <w:rPr>
          <w:rFonts w:ascii="Times New Roman" w:hAnsi="Times New Roman" w:cs="Times New Roman"/>
          <w:sz w:val="28"/>
          <w:szCs w:val="28"/>
        </w:rPr>
        <w:t>раздаточный материал: тесты, ситуационные задачи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425FF1">
        <w:rPr>
          <w:rFonts w:ascii="Times New Roman" w:hAnsi="Times New Roman" w:cs="Times New Roman"/>
          <w:sz w:val="28"/>
          <w:szCs w:val="28"/>
        </w:rPr>
        <w:t>онспект лекции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25FF1">
        <w:rPr>
          <w:rFonts w:ascii="Times New Roman" w:hAnsi="Times New Roman" w:cs="Times New Roman"/>
          <w:sz w:val="28"/>
          <w:szCs w:val="28"/>
        </w:rPr>
        <w:t>ловарь медицинских терминов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25FF1">
        <w:rPr>
          <w:rFonts w:ascii="Times New Roman" w:hAnsi="Times New Roman" w:cs="Times New Roman"/>
          <w:sz w:val="28"/>
          <w:szCs w:val="28"/>
        </w:rPr>
        <w:t>борник медицинских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FF1">
        <w:rPr>
          <w:rFonts w:ascii="Times New Roman" w:hAnsi="Times New Roman" w:cs="Times New Roman"/>
          <w:sz w:val="28"/>
          <w:szCs w:val="28"/>
        </w:rPr>
        <w:t>СанПиН</w:t>
      </w:r>
      <w:r w:rsidRPr="00425FF1">
        <w:rPr>
          <w:rFonts w:ascii="Times New Roman" w:hAnsi="Times New Roman" w:cs="Times New Roman"/>
          <w:bCs/>
          <w:sz w:val="28"/>
          <w:szCs w:val="28"/>
        </w:rPr>
        <w:t>2.1.3.2630-10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>
        <w:rPr>
          <w:rFonts w:ascii="Times New Roman" w:hAnsi="Times New Roman" w:cs="Times New Roman"/>
          <w:sz w:val="28"/>
          <w:szCs w:val="28"/>
        </w:rPr>
        <w:t>Ноутбук, проектор, экран</w:t>
      </w:r>
      <w:r w:rsidRPr="00425FF1">
        <w:rPr>
          <w:rFonts w:ascii="Times New Roman" w:hAnsi="Times New Roman" w:cs="Times New Roman"/>
          <w:sz w:val="28"/>
          <w:szCs w:val="28"/>
        </w:rPr>
        <w:t>, видеофильм «Проведение контроля качества предстерилизационной очистки»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Основные учебные издания: 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Мухина С.А. Тарновская И.И. Практическое руководство к предмету «Основы сестринского дела». М.: ГЭОТАР – Медиа,  2014.- с.  54-56.</w:t>
      </w:r>
    </w:p>
    <w:p w:rsid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Дополнительная литература: </w:t>
      </w:r>
    </w:p>
    <w:p w:rsidR="00074203" w:rsidRDefault="00074203" w:rsidP="0007420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D">
        <w:rPr>
          <w:rFonts w:ascii="Times New Roman" w:hAnsi="Times New Roman" w:cs="Times New Roman"/>
          <w:sz w:val="28"/>
          <w:szCs w:val="28"/>
        </w:rPr>
        <w:t>Обуховец Т.П. Сестринское дело и сестринский уход: учебное пособие. М.: КНОРУС, 2016. — 680 с.</w:t>
      </w:r>
    </w:p>
    <w:p w:rsidR="00074203" w:rsidRPr="0079014D" w:rsidRDefault="00074203" w:rsidP="0007420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Двойников С.И. и др. Младшая медицинская сестра по уходу за больными.</w:t>
      </w:r>
      <w:r w:rsidRPr="00EB233A">
        <w:rPr>
          <w:rFonts w:ascii="Times New Roman" w:hAnsi="Times New Roman" w:cs="Times New Roman"/>
          <w:kern w:val="36"/>
          <w:sz w:val="28"/>
          <w:szCs w:val="28"/>
        </w:rPr>
        <w:t xml:space="preserve">М.: ГЭОТАР – Медиа,  </w:t>
      </w:r>
      <w:r>
        <w:rPr>
          <w:rFonts w:ascii="Times New Roman" w:hAnsi="Times New Roman" w:cs="Times New Roman"/>
          <w:kern w:val="36"/>
          <w:sz w:val="28"/>
          <w:szCs w:val="28"/>
        </w:rPr>
        <w:t>2019.- 512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74203" w:rsidRPr="0079014D" w:rsidRDefault="00074203" w:rsidP="00074203">
      <w:pPr>
        <w:pStyle w:val="a3"/>
        <w:widowControl w:val="0"/>
        <w:numPr>
          <w:ilvl w:val="0"/>
          <w:numId w:val="4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D">
        <w:rPr>
          <w:rFonts w:ascii="Times New Roman" w:hAnsi="Times New Roman" w:cs="Times New Roman"/>
          <w:sz w:val="28"/>
          <w:szCs w:val="28"/>
        </w:rPr>
        <w:t>Зарайская Е.В. Современные аспекты внедрения нового стерилизационного оборудования //Медицинская сестра, 2018.- № 6. –С. 30-32.</w:t>
      </w:r>
    </w:p>
    <w:p w:rsidR="009B3915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1D5E92" w:rsidRPr="001D5E92" w:rsidRDefault="00FD0625" w:rsidP="001D5E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1D5E92"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Контроль качества</w:t>
        </w:r>
      </w:hyperlink>
      <w:r w:rsidR="001D5E92" w:rsidRPr="001D5E92">
        <w:rPr>
          <w:rFonts w:ascii="Times New Roman" w:hAnsi="Times New Roman" w:cs="Times New Roman"/>
          <w:sz w:val="28"/>
          <w:szCs w:val="28"/>
        </w:rPr>
        <w:t xml:space="preserve"> предстерилизационной очистки</w:t>
      </w:r>
    </w:p>
    <w:p w:rsidR="00425FF1" w:rsidRPr="001D5E92" w:rsidRDefault="001D5E92" w:rsidP="001D5E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Предстерилизационная очистка изделий медицинского назначения </w:t>
      </w:r>
      <w:r w:rsidR="009B3915" w:rsidRPr="001D5E92">
        <w:rPr>
          <w:rFonts w:ascii="Times New Roman" w:hAnsi="Times New Roman" w:cs="Times New Roman"/>
          <w:sz w:val="28"/>
          <w:szCs w:val="28"/>
        </w:rPr>
        <w:t>(</w:t>
      </w:r>
      <w:r w:rsidR="009B3915" w:rsidRPr="001D5E9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B3915" w:rsidRPr="001D5E92">
        <w:rPr>
          <w:rFonts w:ascii="Times New Roman" w:hAnsi="Times New Roman" w:cs="Times New Roman"/>
          <w:sz w:val="28"/>
          <w:szCs w:val="28"/>
        </w:rPr>
        <w:t>//</w:t>
      </w:r>
      <w:r w:rsidR="009B3915" w:rsidRPr="001D5E9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B3915" w:rsidRPr="001D5E92">
        <w:rPr>
          <w:rFonts w:ascii="Times New Roman" w:hAnsi="Times New Roman" w:cs="Times New Roman"/>
          <w:sz w:val="28"/>
          <w:szCs w:val="28"/>
        </w:rPr>
        <w:t>.</w:t>
      </w:r>
      <w:hyperlink r:id="rId8" w:tgtFrame="_blank" w:history="1">
        <w:r w:rsidR="003403BE" w:rsidRPr="001D5E92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sestrinskoe-delo.ru</w:t>
        </w:r>
      </w:hyperlink>
      <w:r w:rsidR="009B3915" w:rsidRPr="001D5E92">
        <w:rPr>
          <w:rStyle w:val="pathseparator"/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9B3915" w:rsidRPr="001D5E92">
        <w:rPr>
          <w:rFonts w:ascii="Times New Roman" w:hAnsi="Times New Roman" w:cs="Times New Roman"/>
          <w:sz w:val="28"/>
          <w:szCs w:val="28"/>
          <w:lang w:val="en-US"/>
        </w:rPr>
        <w:t>(http//www.</w:t>
      </w:r>
      <w:hyperlink r:id="rId9" w:tgtFrame="_blank" w:history="1">
        <w:r w:rsidR="003403BE" w:rsidRPr="001D5E92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zdrav.ru</w:t>
        </w:r>
      </w:hyperlink>
      <w:r w:rsidR="009B3915" w:rsidRPr="001D5E92">
        <w:rPr>
          <w:rStyle w:val="pathseparator"/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25FF1" w:rsidRPr="001D5E92">
        <w:rPr>
          <w:rFonts w:ascii="Times New Roman" w:hAnsi="Times New Roman" w:cs="Times New Roman"/>
          <w:sz w:val="28"/>
          <w:szCs w:val="28"/>
          <w:lang w:val="en-US"/>
        </w:rPr>
        <w:t>(http//www.</w:t>
      </w:r>
      <w:hyperlink r:id="rId10" w:tgtFrame="_blank" w:history="1">
        <w:r w:rsidR="009B3915" w:rsidRPr="001D5E92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profiz.ru</w:t>
        </w:r>
      </w:hyperlink>
      <w:r w:rsidR="009B3915" w:rsidRPr="001D5E92">
        <w:rPr>
          <w:rStyle w:val="pathseparator"/>
          <w:rFonts w:ascii="Times New Roman" w:hAnsi="Times New Roman" w:cs="Times New Roman"/>
          <w:sz w:val="28"/>
          <w:szCs w:val="28"/>
          <w:lang w:val="en-US"/>
        </w:rPr>
        <w:t xml:space="preserve">) </w:t>
      </w:r>
      <w:hyperlink r:id="rId11" w:tgtFrame="_blank" w:history="1">
        <w:r w:rsidR="009B3915"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sec/3_2015/predsterilizacija/</w:t>
        </w:r>
      </w:hyperlink>
      <w:r w:rsidR="009B3915" w:rsidRPr="001D5E9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D5E92" w:rsidRPr="001D5E92" w:rsidRDefault="001D5E92" w:rsidP="001D5E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E92">
        <w:rPr>
          <w:rFonts w:ascii="Times New Roman" w:hAnsi="Times New Roman" w:cs="Times New Roman"/>
          <w:sz w:val="28"/>
          <w:szCs w:val="28"/>
        </w:rPr>
        <w:t xml:space="preserve">Организация работы медицинской сестры ЦСО. </w:t>
      </w:r>
      <w:hyperlink r:id="rId12" w:history="1">
        <w:r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http://zodorov.ru/organizaciya-raboti-medicinskoj-sestri-cso.html</w:t>
        </w:r>
      </w:hyperlink>
      <w:r w:rsidRPr="001D5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E92" w:rsidRPr="001D5E92" w:rsidRDefault="001D5E92" w:rsidP="009B3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FF1" w:rsidRPr="009B3915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5FF1" w:rsidRPr="00425FF1" w:rsidRDefault="00425FF1" w:rsidP="00456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Межпредметныеивнутрипредметные связи</w:t>
      </w:r>
    </w:p>
    <w:p w:rsidR="00425FF1" w:rsidRDefault="008E55FA" w:rsidP="00425F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FA">
        <w:rPr>
          <w:rFonts w:ascii="Times New Roman" w:hAnsi="Times New Roman" w:cs="Times New Roman"/>
          <w:sz w:val="28"/>
          <w:szCs w:val="28"/>
        </w:rPr>
        <w:t>(См. карту межпредметных связей)</w:t>
      </w:r>
    </w:p>
    <w:p w:rsidR="008E55FA" w:rsidRPr="008E55FA" w:rsidRDefault="008E55FA" w:rsidP="00425F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FF1" w:rsidRPr="00425FF1" w:rsidRDefault="00425FF1" w:rsidP="00425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Хронологическая карта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5952"/>
        <w:gridCol w:w="3173"/>
      </w:tblGrid>
      <w:tr w:rsidR="00425FF1" w:rsidRPr="00425FF1" w:rsidTr="00425FF1"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Этапы учебного занятия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Время (минуты)</w:t>
            </w:r>
          </w:p>
        </w:tc>
      </w:tr>
      <w:tr w:rsidR="00425FF1" w:rsidRPr="00425FF1" w:rsidTr="00425FF1"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FF1" w:rsidRPr="00425FF1" w:rsidTr="00425FF1"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Постановка целей, начальная мотивация.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5FF1" w:rsidRPr="00425FF1" w:rsidTr="00425FF1"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Определение исходного уровня знаний:</w:t>
            </w:r>
          </w:p>
          <w:p w:rsid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- терминологический диктант;</w:t>
            </w:r>
          </w:p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тестовый контроль;</w:t>
            </w:r>
          </w:p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- устный опрос;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25FF1" w:rsidRPr="00425FF1" w:rsidTr="00425FF1">
        <w:trPr>
          <w:trHeight w:val="366"/>
        </w:trPr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 xml:space="preserve">Вводный инструктаж. Демонстрация преподавателем медицинской технологии   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5FF1" w:rsidRPr="00425FF1" w:rsidTr="00425FF1">
        <w:trPr>
          <w:trHeight w:val="861"/>
        </w:trPr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</w:t>
            </w:r>
          </w:p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медицинской технологии 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425FF1" w:rsidRPr="00425FF1" w:rsidTr="00425FF1"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Заключительный инструктаж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5FF1" w:rsidRPr="00425FF1" w:rsidTr="00425FF1"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</w:t>
            </w:r>
          </w:p>
          <w:p w:rsidR="00A11EAC" w:rsidRDefault="00A11EAC" w:rsidP="00A11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425FF1" w:rsidRPr="00425FF1"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25FF1" w:rsidRPr="00425FF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5FF1" w:rsidRPr="00425F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25FF1" w:rsidRPr="00425FF1" w:rsidRDefault="00A11EAC" w:rsidP="00A11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5FF1" w:rsidRPr="00425FF1"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5FF1" w:rsidRPr="00425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25FF1" w:rsidRPr="00425FF1" w:rsidTr="00425FF1"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Заполнение дневников.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5FF1" w:rsidRPr="00425FF1" w:rsidTr="00425FF1"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5FF1" w:rsidRPr="00425FF1" w:rsidTr="00425FF1"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 студентов.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5FF1" w:rsidRPr="00425FF1" w:rsidTr="00425FF1">
        <w:tc>
          <w:tcPr>
            <w:tcW w:w="576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2" w:type="dxa"/>
          </w:tcPr>
          <w:p w:rsidR="00425FF1" w:rsidRPr="00425FF1" w:rsidRDefault="00425FF1" w:rsidP="00425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места.</w:t>
            </w:r>
          </w:p>
        </w:tc>
        <w:tc>
          <w:tcPr>
            <w:tcW w:w="3173" w:type="dxa"/>
          </w:tcPr>
          <w:p w:rsidR="00425FF1" w:rsidRPr="00425FF1" w:rsidRDefault="00425FF1" w:rsidP="0042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</w:p>
    <w:p w:rsidR="00425FF1" w:rsidRPr="00425FF1" w:rsidRDefault="00425FF1" w:rsidP="00425FF1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5FF1">
        <w:rPr>
          <w:rFonts w:ascii="Times New Roman" w:hAnsi="Times New Roman" w:cs="Times New Roman"/>
          <w:spacing w:val="-6"/>
          <w:sz w:val="28"/>
          <w:szCs w:val="28"/>
        </w:rPr>
        <w:t xml:space="preserve">Преподаватель приветствует </w:t>
      </w:r>
      <w:r w:rsidRPr="00425FF1">
        <w:rPr>
          <w:rFonts w:ascii="Times New Roman" w:hAnsi="Times New Roman" w:cs="Times New Roman"/>
          <w:sz w:val="28"/>
          <w:szCs w:val="28"/>
        </w:rPr>
        <w:t>студентов</w:t>
      </w:r>
      <w:r w:rsidRPr="00425FF1">
        <w:rPr>
          <w:rFonts w:ascii="Times New Roman" w:hAnsi="Times New Roman" w:cs="Times New Roman"/>
          <w:spacing w:val="-6"/>
          <w:sz w:val="28"/>
          <w:szCs w:val="28"/>
        </w:rPr>
        <w:t xml:space="preserve">,  </w:t>
      </w:r>
      <w:r w:rsidRPr="00425FF1">
        <w:rPr>
          <w:rFonts w:ascii="Times New Roman" w:hAnsi="Times New Roman" w:cs="Times New Roman"/>
          <w:spacing w:val="-5"/>
          <w:sz w:val="28"/>
          <w:szCs w:val="28"/>
        </w:rPr>
        <w:t xml:space="preserve">обращает внимание на внешний вид </w:t>
      </w:r>
      <w:r w:rsidRPr="00425FF1">
        <w:rPr>
          <w:rFonts w:ascii="Times New Roman" w:hAnsi="Times New Roman" w:cs="Times New Roman"/>
          <w:sz w:val="28"/>
          <w:szCs w:val="28"/>
        </w:rPr>
        <w:t>студентов,</w:t>
      </w:r>
    </w:p>
    <w:p w:rsidR="00425FF1" w:rsidRPr="00425FF1" w:rsidRDefault="00425FF1" w:rsidP="00425FF1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25FF1">
        <w:rPr>
          <w:rFonts w:ascii="Times New Roman" w:hAnsi="Times New Roman" w:cs="Times New Roman"/>
          <w:spacing w:val="-5"/>
          <w:sz w:val="28"/>
          <w:szCs w:val="28"/>
        </w:rPr>
        <w:t xml:space="preserve">обращает внимание на санитарное состояние аудитории, </w:t>
      </w:r>
      <w:r w:rsidRPr="00425FF1">
        <w:rPr>
          <w:rFonts w:ascii="Times New Roman" w:hAnsi="Times New Roman" w:cs="Times New Roman"/>
          <w:spacing w:val="-4"/>
          <w:sz w:val="28"/>
          <w:szCs w:val="28"/>
        </w:rPr>
        <w:t xml:space="preserve">проверяет готовность </w:t>
      </w:r>
      <w:r w:rsidRPr="00425FF1">
        <w:rPr>
          <w:rFonts w:ascii="Times New Roman" w:hAnsi="Times New Roman" w:cs="Times New Roman"/>
          <w:sz w:val="28"/>
          <w:szCs w:val="28"/>
        </w:rPr>
        <w:t>студентов</w:t>
      </w:r>
      <w:r w:rsidRPr="00425FF1">
        <w:rPr>
          <w:rFonts w:ascii="Times New Roman" w:hAnsi="Times New Roman" w:cs="Times New Roman"/>
          <w:spacing w:val="-4"/>
          <w:sz w:val="28"/>
          <w:szCs w:val="28"/>
        </w:rPr>
        <w:t xml:space="preserve"> к занятию, </w:t>
      </w:r>
      <w:r w:rsidRPr="00425FF1">
        <w:rPr>
          <w:rFonts w:ascii="Times New Roman" w:hAnsi="Times New Roman" w:cs="Times New Roman"/>
          <w:spacing w:val="-5"/>
          <w:sz w:val="28"/>
          <w:szCs w:val="28"/>
        </w:rPr>
        <w:t>отмечает отсутствующих.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2.Постановка целей, начальная мотивация:</w:t>
      </w:r>
    </w:p>
    <w:p w:rsidR="00425FF1" w:rsidRPr="00425FF1" w:rsidRDefault="00425FF1" w:rsidP="00425FF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25FF1">
        <w:rPr>
          <w:rFonts w:ascii="Times New Roman" w:hAnsi="Times New Roman" w:cs="Times New Roman"/>
          <w:spacing w:val="-5"/>
          <w:sz w:val="28"/>
          <w:szCs w:val="28"/>
        </w:rPr>
        <w:t>Преподаватель сообщает тему, план, цели занятия, предлагает записать тему.</w:t>
      </w:r>
    </w:p>
    <w:p w:rsidR="00425FF1" w:rsidRPr="00A11EAC" w:rsidRDefault="00425FF1" w:rsidP="00A11EAC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5FF1">
        <w:rPr>
          <w:rFonts w:ascii="Times New Roman" w:hAnsi="Times New Roman" w:cs="Times New Roman"/>
          <w:spacing w:val="-2"/>
          <w:sz w:val="28"/>
          <w:szCs w:val="28"/>
        </w:rPr>
        <w:t xml:space="preserve">Отмечает значение данного занятия при изучении темы  в </w:t>
      </w:r>
      <w:r w:rsidRPr="00425FF1">
        <w:rPr>
          <w:rFonts w:ascii="Times New Roman" w:hAnsi="Times New Roman" w:cs="Times New Roman"/>
          <w:spacing w:val="-6"/>
          <w:sz w:val="28"/>
          <w:szCs w:val="28"/>
        </w:rPr>
        <w:t xml:space="preserve">будущей практической деятельности </w:t>
      </w:r>
      <w:r w:rsidRPr="00425FF1">
        <w:rPr>
          <w:rFonts w:ascii="Times New Roman" w:hAnsi="Times New Roman" w:cs="Times New Roman"/>
          <w:sz w:val="28"/>
          <w:szCs w:val="28"/>
        </w:rPr>
        <w:t>студентов.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3.Определение исходного уровня знаний: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Терминологический диктант </w:t>
      </w:r>
      <w:r w:rsidR="00B1523F">
        <w:rPr>
          <w:rFonts w:ascii="Times New Roman" w:hAnsi="Times New Roman" w:cs="Times New Roman"/>
          <w:sz w:val="28"/>
          <w:szCs w:val="28"/>
        </w:rPr>
        <w:t>(П</w:t>
      </w:r>
      <w:r w:rsidRPr="00425FF1">
        <w:rPr>
          <w:rFonts w:ascii="Times New Roman" w:hAnsi="Times New Roman" w:cs="Times New Roman"/>
          <w:sz w:val="28"/>
          <w:szCs w:val="28"/>
        </w:rPr>
        <w:t>риложение №1</w:t>
      </w:r>
      <w:r w:rsidR="00B1523F">
        <w:rPr>
          <w:rFonts w:ascii="Times New Roman" w:hAnsi="Times New Roman" w:cs="Times New Roman"/>
          <w:sz w:val="28"/>
          <w:szCs w:val="28"/>
        </w:rPr>
        <w:t>)</w:t>
      </w:r>
    </w:p>
    <w:p w:rsidR="00425FF1" w:rsidRDefault="00425FF1" w:rsidP="00425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Тест</w:t>
      </w:r>
      <w:r w:rsidR="0003158B">
        <w:rPr>
          <w:rFonts w:ascii="Times New Roman" w:hAnsi="Times New Roman" w:cs="Times New Roman"/>
          <w:sz w:val="28"/>
          <w:szCs w:val="28"/>
        </w:rPr>
        <w:t xml:space="preserve">овый контроль </w:t>
      </w:r>
      <w:r w:rsidR="00B1523F">
        <w:rPr>
          <w:rFonts w:ascii="Times New Roman" w:hAnsi="Times New Roman" w:cs="Times New Roman"/>
          <w:sz w:val="28"/>
          <w:szCs w:val="28"/>
        </w:rPr>
        <w:t>(П</w:t>
      </w:r>
      <w:r w:rsidR="0003158B">
        <w:rPr>
          <w:rFonts w:ascii="Times New Roman" w:hAnsi="Times New Roman" w:cs="Times New Roman"/>
          <w:sz w:val="28"/>
          <w:szCs w:val="28"/>
        </w:rPr>
        <w:t>риложение №2</w:t>
      </w:r>
      <w:r w:rsidR="00B1523F">
        <w:rPr>
          <w:rFonts w:ascii="Times New Roman" w:hAnsi="Times New Roman" w:cs="Times New Roman"/>
          <w:sz w:val="28"/>
          <w:szCs w:val="28"/>
        </w:rPr>
        <w:t>)</w:t>
      </w:r>
    </w:p>
    <w:p w:rsidR="0003158B" w:rsidRPr="00425FF1" w:rsidRDefault="0003158B" w:rsidP="00425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опрос</w:t>
      </w:r>
      <w:r w:rsidR="00B1523F">
        <w:rPr>
          <w:rFonts w:ascii="Times New Roman" w:hAnsi="Times New Roman" w:cs="Times New Roman"/>
          <w:sz w:val="28"/>
          <w:szCs w:val="28"/>
        </w:rPr>
        <w:t>(П</w:t>
      </w:r>
      <w:r w:rsidRPr="00425FF1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1523F">
        <w:rPr>
          <w:rFonts w:ascii="Times New Roman" w:hAnsi="Times New Roman" w:cs="Times New Roman"/>
          <w:sz w:val="28"/>
          <w:szCs w:val="28"/>
        </w:rPr>
        <w:t>).</w:t>
      </w:r>
    </w:p>
    <w:p w:rsid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4. Вводный</w:t>
      </w:r>
      <w:r w:rsidR="00A11EAC">
        <w:rPr>
          <w:rFonts w:ascii="Times New Roman" w:hAnsi="Times New Roman" w:cs="Times New Roman"/>
          <w:b/>
          <w:sz w:val="28"/>
          <w:szCs w:val="28"/>
        </w:rPr>
        <w:t xml:space="preserve">, текущий </w:t>
      </w:r>
      <w:r w:rsidRPr="00425FF1">
        <w:rPr>
          <w:rFonts w:ascii="Times New Roman" w:hAnsi="Times New Roman" w:cs="Times New Roman"/>
          <w:b/>
          <w:sz w:val="28"/>
          <w:szCs w:val="28"/>
        </w:rPr>
        <w:t xml:space="preserve"> инструктаж: </w:t>
      </w:r>
    </w:p>
    <w:p w:rsidR="00B1523F" w:rsidRPr="00B1523F" w:rsidRDefault="00B1523F" w:rsidP="00B15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23F">
        <w:rPr>
          <w:rFonts w:ascii="Times New Roman" w:hAnsi="Times New Roman" w:cs="Times New Roman"/>
          <w:sz w:val="28"/>
          <w:szCs w:val="28"/>
        </w:rPr>
        <w:t>Демонстрация преподавателем медицинской технологии№15 Контроль качества предстерилизационной очистки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425FF1">
        <w:rPr>
          <w:rFonts w:ascii="Times New Roman" w:hAnsi="Times New Roman" w:cs="Times New Roman"/>
          <w:sz w:val="28"/>
          <w:szCs w:val="28"/>
        </w:rPr>
        <w:t>риложение №</w:t>
      </w:r>
      <w:r w:rsidR="00A11EAC">
        <w:rPr>
          <w:rFonts w:ascii="Times New Roman" w:hAnsi="Times New Roman" w:cs="Times New Roman"/>
          <w:sz w:val="28"/>
          <w:szCs w:val="28"/>
        </w:rPr>
        <w:t xml:space="preserve"> 4) и руководство самостоятельной работой студентов.</w:t>
      </w:r>
    </w:p>
    <w:p w:rsid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5.Самостоятельная работа:</w:t>
      </w:r>
    </w:p>
    <w:p w:rsidR="007F00EC" w:rsidRPr="00B1523F" w:rsidRDefault="0072221B" w:rsidP="0072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самостоятельной работы </w:t>
      </w:r>
      <w:r w:rsidR="00E956E9">
        <w:rPr>
          <w:rFonts w:ascii="Times New Roman" w:hAnsi="Times New Roman" w:cs="Times New Roman"/>
          <w:sz w:val="28"/>
          <w:szCs w:val="28"/>
        </w:rPr>
        <w:t xml:space="preserve">студентам предлагаются </w:t>
      </w:r>
      <w:r w:rsidR="00E956E9" w:rsidRPr="00740436"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E956E9">
        <w:rPr>
          <w:rFonts w:ascii="Times New Roman" w:hAnsi="Times New Roman" w:cs="Times New Roman"/>
          <w:sz w:val="28"/>
          <w:szCs w:val="28"/>
        </w:rPr>
        <w:t xml:space="preserve">. В кабинете  </w:t>
      </w:r>
      <w:r>
        <w:rPr>
          <w:rFonts w:ascii="Times New Roman" w:hAnsi="Times New Roman" w:cs="Times New Roman"/>
          <w:sz w:val="28"/>
          <w:szCs w:val="28"/>
        </w:rPr>
        <w:t xml:space="preserve">имеется 5 рабочих мест. </w:t>
      </w:r>
      <w:r w:rsidR="00A11EAC">
        <w:rPr>
          <w:rFonts w:ascii="Times New Roman" w:hAnsi="Times New Roman" w:cs="Times New Roman"/>
          <w:sz w:val="28"/>
          <w:szCs w:val="28"/>
        </w:rPr>
        <w:t>Студенты знакомятся</w:t>
      </w:r>
      <w:r w:rsidR="00B1523F">
        <w:rPr>
          <w:rFonts w:ascii="Times New Roman" w:hAnsi="Times New Roman" w:cs="Times New Roman"/>
          <w:sz w:val="28"/>
          <w:szCs w:val="28"/>
        </w:rPr>
        <w:t>с нормативной документацией по вопросу контроля качества предсте</w:t>
      </w:r>
      <w:r w:rsidR="007F00EC">
        <w:rPr>
          <w:rFonts w:ascii="Times New Roman" w:hAnsi="Times New Roman" w:cs="Times New Roman"/>
          <w:sz w:val="28"/>
          <w:szCs w:val="28"/>
        </w:rPr>
        <w:t>р</w:t>
      </w:r>
      <w:r w:rsidR="00B1523F">
        <w:rPr>
          <w:rFonts w:ascii="Times New Roman" w:hAnsi="Times New Roman" w:cs="Times New Roman"/>
          <w:sz w:val="28"/>
          <w:szCs w:val="28"/>
        </w:rPr>
        <w:t>илизационной</w:t>
      </w:r>
      <w:r w:rsidR="007F00EC">
        <w:rPr>
          <w:rFonts w:ascii="Times New Roman" w:hAnsi="Times New Roman" w:cs="Times New Roman"/>
          <w:sz w:val="28"/>
          <w:szCs w:val="28"/>
        </w:rPr>
        <w:t>очистки</w:t>
      </w:r>
      <w:r w:rsidR="00E956E9">
        <w:rPr>
          <w:rFonts w:ascii="Times New Roman" w:hAnsi="Times New Roman" w:cs="Times New Roman"/>
          <w:sz w:val="28"/>
          <w:szCs w:val="28"/>
        </w:rPr>
        <w:t>.</w:t>
      </w:r>
    </w:p>
    <w:p w:rsidR="00425FF1" w:rsidRDefault="00A11EAC" w:rsidP="00E9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</w:t>
      </w:r>
      <w:r w:rsidR="00B1523F">
        <w:rPr>
          <w:rFonts w:ascii="Times New Roman" w:hAnsi="Times New Roman" w:cs="Times New Roman"/>
          <w:sz w:val="28"/>
          <w:szCs w:val="28"/>
        </w:rPr>
        <w:t>уководство</w:t>
      </w:r>
      <w:r>
        <w:rPr>
          <w:rFonts w:ascii="Times New Roman" w:hAnsi="Times New Roman" w:cs="Times New Roman"/>
          <w:sz w:val="28"/>
          <w:szCs w:val="28"/>
        </w:rPr>
        <w:t xml:space="preserve">м преподавателя </w:t>
      </w:r>
      <w:r w:rsidR="0072221B">
        <w:rPr>
          <w:rFonts w:ascii="Times New Roman" w:hAnsi="Times New Roman" w:cs="Times New Roman"/>
          <w:sz w:val="28"/>
          <w:szCs w:val="28"/>
        </w:rPr>
        <w:t xml:space="preserve">студенты  малыми группами </w:t>
      </w:r>
      <w:r w:rsidR="00425FF1" w:rsidRPr="00425FF1">
        <w:rPr>
          <w:rFonts w:ascii="Times New Roman" w:hAnsi="Times New Roman" w:cs="Times New Roman"/>
          <w:sz w:val="28"/>
          <w:szCs w:val="28"/>
        </w:rPr>
        <w:t>отраб</w:t>
      </w:r>
      <w:r>
        <w:rPr>
          <w:rFonts w:ascii="Times New Roman" w:hAnsi="Times New Roman" w:cs="Times New Roman"/>
          <w:sz w:val="28"/>
          <w:szCs w:val="28"/>
        </w:rPr>
        <w:t>атывают</w:t>
      </w:r>
      <w:r w:rsidR="00425FF1" w:rsidRPr="00425FF1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25FF1" w:rsidRPr="00425FF1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25FF1" w:rsidRPr="00A11EAC">
        <w:rPr>
          <w:rFonts w:ascii="Times New Roman" w:hAnsi="Times New Roman" w:cs="Times New Roman"/>
          <w:sz w:val="28"/>
          <w:szCs w:val="28"/>
        </w:rPr>
        <w:t>№15 Контроль качества предстерилизационной очистки</w:t>
      </w:r>
      <w:r w:rsidR="00E956E9">
        <w:rPr>
          <w:rFonts w:ascii="Times New Roman" w:hAnsi="Times New Roman" w:cs="Times New Roman"/>
          <w:sz w:val="28"/>
          <w:szCs w:val="28"/>
        </w:rPr>
        <w:t>, решают задачи(П</w:t>
      </w:r>
      <w:r w:rsidR="00E956E9" w:rsidRPr="00425FF1">
        <w:rPr>
          <w:rFonts w:ascii="Times New Roman" w:hAnsi="Times New Roman" w:cs="Times New Roman"/>
          <w:sz w:val="28"/>
          <w:szCs w:val="28"/>
        </w:rPr>
        <w:t>риложение №</w:t>
      </w:r>
      <w:r w:rsidR="00E956E9">
        <w:rPr>
          <w:rFonts w:ascii="Times New Roman" w:hAnsi="Times New Roman" w:cs="Times New Roman"/>
          <w:sz w:val="28"/>
          <w:szCs w:val="28"/>
        </w:rPr>
        <w:t xml:space="preserve"> 5).</w:t>
      </w:r>
    </w:p>
    <w:p w:rsidR="00425FF1" w:rsidRPr="00425FF1" w:rsidRDefault="00425FF1" w:rsidP="00425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6.Заключительный инструктаж:</w:t>
      </w:r>
    </w:p>
    <w:p w:rsidR="007F00EC" w:rsidRDefault="007F00EC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Оценивание умений студентов по выполнению </w:t>
      </w:r>
      <w:r w:rsidRPr="00425FF1">
        <w:rPr>
          <w:rFonts w:ascii="Times New Roman" w:hAnsi="Times New Roman" w:cs="Times New Roman"/>
          <w:sz w:val="28"/>
          <w:szCs w:val="28"/>
        </w:rPr>
        <w:t xml:space="preserve">медицинской технологии </w:t>
      </w:r>
      <w:r>
        <w:rPr>
          <w:rFonts w:ascii="Times New Roman" w:hAnsi="Times New Roman" w:cs="Times New Roman"/>
          <w:sz w:val="28"/>
          <w:szCs w:val="28"/>
        </w:rPr>
        <w:t xml:space="preserve">№ 15. </w:t>
      </w:r>
      <w:r w:rsidR="00425FF1" w:rsidRPr="00425FF1">
        <w:rPr>
          <w:rFonts w:ascii="Times New Roman" w:hAnsi="Times New Roman" w:cs="Times New Roman"/>
          <w:sz w:val="28"/>
          <w:szCs w:val="28"/>
        </w:rPr>
        <w:t>Анализ преподавателем самостоятельной работы студентов и разбор типичных ошибок, выставление оценок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EAC" w:rsidRDefault="00425FF1" w:rsidP="00A1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11EAC">
        <w:rPr>
          <w:rFonts w:ascii="Times New Roman" w:hAnsi="Times New Roman" w:cs="Times New Roman"/>
          <w:b/>
          <w:sz w:val="28"/>
          <w:szCs w:val="28"/>
        </w:rPr>
        <w:t>Закрепление материала:</w:t>
      </w:r>
    </w:p>
    <w:p w:rsidR="00425FF1" w:rsidRPr="00A11EAC" w:rsidRDefault="004F56D7" w:rsidP="00A1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11EAC">
        <w:rPr>
          <w:rFonts w:ascii="Times New Roman" w:hAnsi="Times New Roman" w:cs="Times New Roman"/>
          <w:sz w:val="28"/>
          <w:szCs w:val="28"/>
        </w:rPr>
        <w:t xml:space="preserve"> деловой игры </w:t>
      </w:r>
      <w:r w:rsidR="00425FF1" w:rsidRPr="00425FF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956E9">
        <w:rPr>
          <w:rFonts w:ascii="Times New Roman" w:hAnsi="Times New Roman" w:cs="Times New Roman"/>
          <w:sz w:val="28"/>
          <w:szCs w:val="28"/>
        </w:rPr>
        <w:t xml:space="preserve">№ </w:t>
      </w:r>
      <w:r w:rsidR="00A11EAC">
        <w:rPr>
          <w:rFonts w:ascii="Times New Roman" w:hAnsi="Times New Roman" w:cs="Times New Roman"/>
          <w:sz w:val="28"/>
          <w:szCs w:val="28"/>
        </w:rPr>
        <w:t>6</w:t>
      </w:r>
      <w:r w:rsidR="00425FF1" w:rsidRPr="00425FF1">
        <w:rPr>
          <w:rFonts w:ascii="Times New Roman" w:hAnsi="Times New Roman" w:cs="Times New Roman"/>
          <w:sz w:val="28"/>
          <w:szCs w:val="28"/>
        </w:rPr>
        <w:t>)</w:t>
      </w:r>
    </w:p>
    <w:p w:rsidR="00A11EAC" w:rsidRDefault="00425FF1" w:rsidP="00A11E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8.  Проверка выполнения заданий для самостоятельной работы студентов:</w:t>
      </w:r>
    </w:p>
    <w:p w:rsidR="00A11EAC" w:rsidRPr="00A11EAC" w:rsidRDefault="00425FF1" w:rsidP="00A11E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Студенты представляют творческие презентации, рефераты, доклады </w:t>
      </w:r>
      <w:r w:rsidR="008C3F44" w:rsidRPr="000F00A2">
        <w:rPr>
          <w:rFonts w:ascii="Times New Roman" w:hAnsi="Times New Roman" w:cs="Times New Roman"/>
          <w:sz w:val="28"/>
          <w:szCs w:val="28"/>
        </w:rPr>
        <w:t>«Почему ЦСО лучше</w:t>
      </w:r>
      <w:r w:rsidR="008C3F44">
        <w:rPr>
          <w:rFonts w:ascii="Times New Roman" w:hAnsi="Times New Roman" w:cs="Times New Roman"/>
          <w:sz w:val="28"/>
          <w:szCs w:val="28"/>
        </w:rPr>
        <w:t>?</w:t>
      </w:r>
      <w:r w:rsidR="004F56D7">
        <w:rPr>
          <w:rFonts w:ascii="Times New Roman" w:hAnsi="Times New Roman" w:cs="Times New Roman"/>
          <w:sz w:val="28"/>
          <w:szCs w:val="28"/>
        </w:rPr>
        <w:t>», задают вопросы зрителям, сами отвечают на возникшие</w:t>
      </w:r>
      <w:r w:rsidR="00E956E9">
        <w:rPr>
          <w:rFonts w:ascii="Times New Roman" w:hAnsi="Times New Roman" w:cs="Times New Roman"/>
          <w:sz w:val="28"/>
          <w:szCs w:val="28"/>
        </w:rPr>
        <w:t xml:space="preserve"> у остальных студентов вопросы </w:t>
      </w:r>
      <w:r w:rsidR="00A11EAC" w:rsidRPr="00425FF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956E9">
        <w:rPr>
          <w:rFonts w:ascii="Times New Roman" w:hAnsi="Times New Roman" w:cs="Times New Roman"/>
          <w:sz w:val="28"/>
          <w:szCs w:val="28"/>
        </w:rPr>
        <w:t xml:space="preserve">№ </w:t>
      </w:r>
      <w:r w:rsidR="00A11EAC">
        <w:rPr>
          <w:rFonts w:ascii="Times New Roman" w:hAnsi="Times New Roman" w:cs="Times New Roman"/>
          <w:sz w:val="28"/>
          <w:szCs w:val="28"/>
        </w:rPr>
        <w:t>7</w:t>
      </w:r>
      <w:r w:rsidR="00A11EAC" w:rsidRPr="00425FF1">
        <w:rPr>
          <w:rFonts w:ascii="Times New Roman" w:hAnsi="Times New Roman" w:cs="Times New Roman"/>
          <w:sz w:val="28"/>
          <w:szCs w:val="28"/>
        </w:rPr>
        <w:t>)</w:t>
      </w:r>
      <w:r w:rsidR="00E956E9">
        <w:rPr>
          <w:rFonts w:ascii="Times New Roman" w:hAnsi="Times New Roman" w:cs="Times New Roman"/>
          <w:sz w:val="28"/>
          <w:szCs w:val="28"/>
        </w:rPr>
        <w:t>.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9. Заполнение дневников</w:t>
      </w:r>
    </w:p>
    <w:p w:rsidR="0016049C" w:rsidRDefault="0016049C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записывают объем и содержание выполненной работы.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10</w:t>
      </w:r>
      <w:r w:rsidRPr="00425FF1">
        <w:rPr>
          <w:rFonts w:ascii="Times New Roman" w:hAnsi="Times New Roman" w:cs="Times New Roman"/>
          <w:sz w:val="28"/>
          <w:szCs w:val="28"/>
        </w:rPr>
        <w:t xml:space="preserve">. </w:t>
      </w:r>
      <w:r w:rsidRPr="00425FF1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425FF1" w:rsidRPr="00425FF1" w:rsidRDefault="00425FF1" w:rsidP="00425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Анализ самостоятельной работы студентов и разбор типичных ошибок, выставление оценок за занятие. Оценочный лист</w:t>
      </w:r>
      <w:r w:rsidR="0016049C">
        <w:rPr>
          <w:rFonts w:ascii="Times New Roman" w:hAnsi="Times New Roman" w:cs="Times New Roman"/>
          <w:sz w:val="28"/>
          <w:szCs w:val="28"/>
        </w:rPr>
        <w:t>/ бал</w:t>
      </w:r>
      <w:r w:rsidR="00E82619">
        <w:rPr>
          <w:rFonts w:ascii="Times New Roman" w:hAnsi="Times New Roman" w:cs="Times New Roman"/>
          <w:sz w:val="28"/>
          <w:szCs w:val="28"/>
        </w:rPr>
        <w:t>л</w:t>
      </w:r>
      <w:r w:rsidR="0016049C">
        <w:rPr>
          <w:rFonts w:ascii="Times New Roman" w:hAnsi="Times New Roman" w:cs="Times New Roman"/>
          <w:sz w:val="28"/>
          <w:szCs w:val="28"/>
        </w:rPr>
        <w:t>ьная рейтинг-схема</w:t>
      </w:r>
      <w:r w:rsidRPr="00425FF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956E9">
        <w:rPr>
          <w:rFonts w:ascii="Times New Roman" w:hAnsi="Times New Roman" w:cs="Times New Roman"/>
          <w:sz w:val="28"/>
          <w:szCs w:val="28"/>
        </w:rPr>
        <w:t xml:space="preserve">№ </w:t>
      </w:r>
      <w:r w:rsidR="00A11EAC">
        <w:rPr>
          <w:rFonts w:ascii="Times New Roman" w:hAnsi="Times New Roman" w:cs="Times New Roman"/>
          <w:sz w:val="28"/>
          <w:szCs w:val="28"/>
        </w:rPr>
        <w:t>8</w:t>
      </w:r>
      <w:r w:rsidRPr="00425FF1">
        <w:rPr>
          <w:rFonts w:ascii="Times New Roman" w:hAnsi="Times New Roman" w:cs="Times New Roman"/>
          <w:sz w:val="28"/>
          <w:szCs w:val="28"/>
        </w:rPr>
        <w:t>)</w:t>
      </w:r>
    </w:p>
    <w:p w:rsidR="00425FF1" w:rsidRPr="00425FF1" w:rsidRDefault="00425FF1" w:rsidP="00425F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F1">
        <w:rPr>
          <w:rFonts w:ascii="Times New Roman" w:hAnsi="Times New Roman" w:cs="Times New Roman"/>
          <w:b/>
          <w:sz w:val="28"/>
          <w:szCs w:val="28"/>
        </w:rPr>
        <w:t>11.  Задания для самостоятельной работы студентов:</w:t>
      </w:r>
    </w:p>
    <w:p w:rsidR="00425FF1" w:rsidRPr="00425FF1" w:rsidRDefault="00425FF1" w:rsidP="00425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задания для группы</w:t>
      </w:r>
    </w:p>
    <w:p w:rsidR="00425FF1" w:rsidRPr="00425FF1" w:rsidRDefault="00425FF1" w:rsidP="00425F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Тема: «Проведение стерилизации» </w:t>
      </w:r>
    </w:p>
    <w:p w:rsidR="00425FF1" w:rsidRPr="00425FF1" w:rsidRDefault="00425FF1" w:rsidP="00425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Конспект лекции. Словарь медицинских терминов. Сборник медицинских услуг. СанПиН </w:t>
      </w:r>
      <w:r w:rsidRPr="00425FF1">
        <w:rPr>
          <w:rFonts w:ascii="Times New Roman" w:hAnsi="Times New Roman" w:cs="Times New Roman"/>
          <w:bCs/>
          <w:sz w:val="28"/>
          <w:szCs w:val="28"/>
        </w:rPr>
        <w:t>2.1.3.2630-10</w:t>
      </w:r>
    </w:p>
    <w:p w:rsidR="00425FF1" w:rsidRPr="00425FF1" w:rsidRDefault="00425FF1" w:rsidP="00425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Учебник Мухиной С.А. Тарновской И.И. Практическое руководство к предмету «Основы сестринского дела» стр. 54-56.</w:t>
      </w:r>
    </w:p>
    <w:p w:rsidR="00425FF1" w:rsidRPr="00425FF1" w:rsidRDefault="00425FF1" w:rsidP="004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индивидуальные задания: Кроссворды, опорные конспекты по теме. Презентации и реферативные сообщения по теме: «Стерилизация: зачем она нужна?». Составить таблицу-схему «Методы и режимы стерилизации». Создать мультимедийные альбомы «Аппаратные методы стерилизации», «Химические стерилянты».</w:t>
      </w:r>
    </w:p>
    <w:p w:rsidR="00425FF1" w:rsidRPr="0063163B" w:rsidRDefault="00425FF1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FF1" w:rsidRDefault="00425FF1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6D" w:rsidRDefault="004C4D6D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6D" w:rsidRDefault="004C4D6D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6D" w:rsidRDefault="004C4D6D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6D" w:rsidRDefault="004C4D6D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6D" w:rsidRDefault="004C4D6D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6D" w:rsidRDefault="004C4D6D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44" w:rsidRPr="0063163B" w:rsidRDefault="008C3F44" w:rsidP="0042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6D7" w:rsidRDefault="000D56D7" w:rsidP="000D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</w:rPr>
        <w:t>ГБПОУ «Ейский медицинский колледж»</w:t>
      </w:r>
    </w:p>
    <w:p w:rsidR="000D56D7" w:rsidRPr="00DD2D4C" w:rsidRDefault="000D56D7" w:rsidP="000D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0EE" w:rsidRDefault="000D56D7" w:rsidP="000D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ДЛЯ СТУДЕНТОВ </w:t>
      </w:r>
    </w:p>
    <w:p w:rsidR="000D56D7" w:rsidRPr="00B52F17" w:rsidRDefault="000D56D7" w:rsidP="000D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</w:rPr>
        <w:t xml:space="preserve">К ПРАКТИЧЕСКОМУ ЗАНЯТИЮ </w:t>
      </w:r>
    </w:p>
    <w:p w:rsidR="000D56D7" w:rsidRPr="00DD2D4C" w:rsidRDefault="000D56D7" w:rsidP="000D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6D7" w:rsidRPr="00DD2D4C" w:rsidRDefault="000D56D7" w:rsidP="000D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</w:rPr>
        <w:t xml:space="preserve">МДК </w:t>
      </w:r>
      <w:r w:rsidRPr="00DD2D4C">
        <w:rPr>
          <w:rFonts w:ascii="Times New Roman" w:hAnsi="Times New Roman" w:cs="Times New Roman"/>
          <w:sz w:val="28"/>
          <w:szCs w:val="28"/>
        </w:rPr>
        <w:t>04.02. Безопасная среда для пациента и персонала.</w:t>
      </w:r>
    </w:p>
    <w:p w:rsidR="000D56D7" w:rsidRPr="00DD2D4C" w:rsidRDefault="000D56D7" w:rsidP="000D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</w:rPr>
        <w:t xml:space="preserve">Специальность    </w:t>
      </w:r>
      <w:r w:rsidRPr="00DD2D4C">
        <w:rPr>
          <w:rFonts w:ascii="Times New Roman" w:hAnsi="Times New Roman" w:cs="Times New Roman"/>
          <w:sz w:val="28"/>
          <w:szCs w:val="28"/>
        </w:rPr>
        <w:t xml:space="preserve">34.02.01 </w:t>
      </w:r>
      <w:r w:rsidRPr="00DD2D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D2D4C">
        <w:rPr>
          <w:rFonts w:ascii="Times New Roman" w:hAnsi="Times New Roman" w:cs="Times New Roman"/>
          <w:sz w:val="28"/>
          <w:szCs w:val="28"/>
        </w:rPr>
        <w:t xml:space="preserve">естринское  дело </w:t>
      </w:r>
      <w:r>
        <w:rPr>
          <w:rFonts w:ascii="Times New Roman" w:hAnsi="Times New Roman" w:cs="Times New Roman"/>
          <w:sz w:val="28"/>
          <w:szCs w:val="28"/>
        </w:rPr>
        <w:t>(базовая подготовка)</w:t>
      </w:r>
    </w:p>
    <w:p w:rsidR="000D56D7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DD2D4C">
        <w:rPr>
          <w:rFonts w:ascii="Times New Roman" w:hAnsi="Times New Roman" w:cs="Times New Roman"/>
          <w:sz w:val="28"/>
          <w:szCs w:val="28"/>
        </w:rPr>
        <w:t xml:space="preserve">__2________    </w:t>
      </w:r>
      <w:r w:rsidRPr="00DD2D4C">
        <w:rPr>
          <w:rFonts w:ascii="Times New Roman" w:hAnsi="Times New Roman" w:cs="Times New Roman"/>
          <w:b/>
          <w:sz w:val="28"/>
          <w:szCs w:val="28"/>
        </w:rPr>
        <w:t>Семестр</w:t>
      </w:r>
      <w:r w:rsidRPr="00DD2D4C">
        <w:rPr>
          <w:rFonts w:ascii="Times New Roman" w:hAnsi="Times New Roman" w:cs="Times New Roman"/>
          <w:sz w:val="28"/>
          <w:szCs w:val="28"/>
        </w:rPr>
        <w:t xml:space="preserve"> ___3___</w:t>
      </w:r>
      <w:r w:rsidRPr="00DD2D4C">
        <w:rPr>
          <w:rFonts w:ascii="Times New Roman" w:hAnsi="Times New Roman" w:cs="Times New Roman"/>
          <w:b/>
          <w:sz w:val="28"/>
          <w:szCs w:val="28"/>
        </w:rPr>
        <w:t xml:space="preserve">  Продолжительность</w:t>
      </w:r>
      <w:r w:rsidRPr="00DD2D4C">
        <w:rPr>
          <w:rFonts w:ascii="Times New Roman" w:hAnsi="Times New Roman" w:cs="Times New Roman"/>
          <w:i/>
          <w:sz w:val="28"/>
          <w:szCs w:val="28"/>
        </w:rPr>
        <w:t>__</w:t>
      </w:r>
      <w:r w:rsidRPr="00DD2D4C">
        <w:rPr>
          <w:rFonts w:ascii="Times New Roman" w:hAnsi="Times New Roman" w:cs="Times New Roman"/>
          <w:sz w:val="28"/>
          <w:szCs w:val="28"/>
        </w:rPr>
        <w:t>270 мин</w:t>
      </w:r>
      <w:r w:rsidRPr="00DD2D4C">
        <w:rPr>
          <w:rFonts w:ascii="Times New Roman" w:hAnsi="Times New Roman" w:cs="Times New Roman"/>
          <w:i/>
          <w:sz w:val="28"/>
          <w:szCs w:val="28"/>
        </w:rPr>
        <w:t>_____</w:t>
      </w:r>
    </w:p>
    <w:p w:rsidR="000D56D7" w:rsidRPr="001D6D43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FD5C3B">
        <w:rPr>
          <w:rFonts w:ascii="Times New Roman" w:hAnsi="Times New Roman" w:cs="Times New Roman"/>
          <w:b/>
          <w:sz w:val="28"/>
          <w:szCs w:val="28"/>
        </w:rPr>
        <w:t>Тема:</w:t>
      </w:r>
      <w:r w:rsidRPr="001D6D43">
        <w:rPr>
          <w:rFonts w:ascii="Times New Roman" w:hAnsi="Times New Roman"/>
          <w:sz w:val="32"/>
          <w:szCs w:val="32"/>
        </w:rPr>
        <w:t>«</w:t>
      </w:r>
      <w:r w:rsidRPr="00B97098">
        <w:rPr>
          <w:rFonts w:ascii="Times New Roman" w:hAnsi="Times New Roman" w:cs="Times New Roman"/>
          <w:sz w:val="32"/>
          <w:szCs w:val="32"/>
        </w:rPr>
        <w:t>Изучение принципов работы ЦСО</w:t>
      </w:r>
      <w:r w:rsidRPr="001D6D43">
        <w:rPr>
          <w:rFonts w:ascii="Times New Roman" w:hAnsi="Times New Roman"/>
          <w:sz w:val="32"/>
          <w:szCs w:val="32"/>
        </w:rPr>
        <w:t>»</w:t>
      </w:r>
    </w:p>
    <w:p w:rsidR="000D56D7" w:rsidRPr="00B97098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6BA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F6BA3">
        <w:rPr>
          <w:rFonts w:ascii="Times New Roman" w:hAnsi="Times New Roman" w:cs="Times New Roman"/>
          <w:sz w:val="28"/>
          <w:szCs w:val="28"/>
        </w:rPr>
        <w:t xml:space="preserve">закрепить знания по </w:t>
      </w:r>
      <w:r>
        <w:rPr>
          <w:rFonts w:ascii="Times New Roman" w:hAnsi="Times New Roman"/>
          <w:sz w:val="28"/>
          <w:szCs w:val="28"/>
        </w:rPr>
        <w:t>принципам работы ЦСО и п</w:t>
      </w:r>
      <w:r w:rsidRPr="001F6BA3">
        <w:rPr>
          <w:rFonts w:ascii="Times New Roman" w:hAnsi="Times New Roman" w:cs="Times New Roman"/>
          <w:sz w:val="28"/>
          <w:szCs w:val="28"/>
        </w:rPr>
        <w:t>риобрести практический опыт к</w:t>
      </w:r>
      <w:r w:rsidRPr="00B97098">
        <w:rPr>
          <w:rFonts w:ascii="Times New Roman" w:hAnsi="Times New Roman" w:cs="Times New Roman"/>
          <w:sz w:val="28"/>
          <w:szCs w:val="28"/>
        </w:rPr>
        <w:t>онтроля качества предстерилизационной очистки.</w:t>
      </w:r>
    </w:p>
    <w:p w:rsidR="000D56D7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5C3B">
        <w:rPr>
          <w:rFonts w:ascii="Times New Roman" w:hAnsi="Times New Roman" w:cs="Times New Roman"/>
          <w:b/>
          <w:sz w:val="28"/>
          <w:szCs w:val="28"/>
        </w:rPr>
        <w:t>Задачи (этапы достижения цели):</w:t>
      </w:r>
    </w:p>
    <w:p w:rsidR="000D56D7" w:rsidRPr="001D6D43" w:rsidRDefault="000D56D7" w:rsidP="00631EEE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D43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устройство и функции ЦСО</w:t>
      </w:r>
      <w:r w:rsidRPr="001D6D43">
        <w:rPr>
          <w:rFonts w:ascii="Times New Roman" w:hAnsi="Times New Roman" w:cs="Times New Roman"/>
          <w:sz w:val="28"/>
          <w:szCs w:val="28"/>
        </w:rPr>
        <w:t>.</w:t>
      </w:r>
    </w:p>
    <w:p w:rsidR="000D56D7" w:rsidRPr="00447205" w:rsidRDefault="000D56D7" w:rsidP="00631EEE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205">
        <w:rPr>
          <w:rFonts w:ascii="Times New Roman" w:hAnsi="Times New Roman" w:cs="Times New Roman"/>
          <w:sz w:val="28"/>
          <w:szCs w:val="28"/>
        </w:rPr>
        <w:t>Рассмотреть оснащение и оборудование ЦСО.</w:t>
      </w:r>
    </w:p>
    <w:p w:rsidR="000D56D7" w:rsidRPr="001D6D43" w:rsidRDefault="000D56D7" w:rsidP="00631EEE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D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1D6D43">
        <w:rPr>
          <w:rFonts w:ascii="Times New Roman" w:hAnsi="Times New Roman"/>
          <w:sz w:val="28"/>
          <w:szCs w:val="28"/>
        </w:rPr>
        <w:t xml:space="preserve">нормативными документами, регламентирующими </w:t>
      </w:r>
      <w:r>
        <w:rPr>
          <w:rFonts w:ascii="Times New Roman" w:hAnsi="Times New Roman" w:cs="Times New Roman"/>
          <w:sz w:val="28"/>
          <w:szCs w:val="28"/>
        </w:rPr>
        <w:t>работу ЦСО</w:t>
      </w:r>
      <w:r w:rsidRPr="001D6D43">
        <w:rPr>
          <w:rFonts w:ascii="Times New Roman" w:hAnsi="Times New Roman" w:cs="Times New Roman"/>
          <w:sz w:val="28"/>
          <w:szCs w:val="28"/>
        </w:rPr>
        <w:t>.</w:t>
      </w:r>
    </w:p>
    <w:p w:rsidR="000D56D7" w:rsidRPr="00B97098" w:rsidRDefault="000D56D7" w:rsidP="00631EEE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D43">
        <w:rPr>
          <w:rFonts w:ascii="Times New Roman" w:hAnsi="Times New Roman" w:cs="Times New Roman"/>
          <w:sz w:val="28"/>
          <w:szCs w:val="28"/>
        </w:rPr>
        <w:t>Организовать рабочее место, обеспечивая безопасную больничную среду для пациентов и персонала, соблюдая противопожарную безопасность.</w:t>
      </w:r>
    </w:p>
    <w:p w:rsidR="000D56D7" w:rsidRPr="00447205" w:rsidRDefault="000D56D7" w:rsidP="00631EEE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098">
        <w:rPr>
          <w:rFonts w:ascii="Times New Roman" w:hAnsi="Times New Roman" w:cs="Times New Roman"/>
          <w:sz w:val="28"/>
          <w:szCs w:val="28"/>
        </w:rPr>
        <w:t>Многократно отрабатывая, довести до автоматизма технологию контроля качества предстерилизационной очистки.</w:t>
      </w:r>
    </w:p>
    <w:p w:rsidR="000D56D7" w:rsidRPr="00447205" w:rsidRDefault="000D56D7" w:rsidP="00631EEE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Документировать результаты контроля качества в журнал предстерилизационной очистки.</w:t>
      </w:r>
    </w:p>
    <w:p w:rsidR="000D56D7" w:rsidRPr="005E27AD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7AD">
        <w:rPr>
          <w:rFonts w:ascii="Times New Roman" w:hAnsi="Times New Roman" w:cs="Times New Roman"/>
          <w:b/>
          <w:sz w:val="28"/>
          <w:szCs w:val="28"/>
        </w:rPr>
        <w:t xml:space="preserve">По итогам занятия студент должен </w:t>
      </w:r>
    </w:p>
    <w:p w:rsidR="000D56D7" w:rsidRPr="005E27AD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7AD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D56D7" w:rsidRDefault="000D56D7" w:rsidP="00631EEE">
      <w:pPr>
        <w:pStyle w:val="a3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7098">
        <w:rPr>
          <w:rFonts w:ascii="Times New Roman" w:hAnsi="Times New Roman" w:cs="Times New Roman"/>
          <w:sz w:val="28"/>
          <w:szCs w:val="28"/>
        </w:rPr>
        <w:t>контроля качества предстерилизационной очистки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6D7" w:rsidRPr="00AB2E84" w:rsidRDefault="000D56D7" w:rsidP="000D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E84">
        <w:rPr>
          <w:rFonts w:ascii="Times New Roman" w:hAnsi="Times New Roman"/>
          <w:b/>
          <w:sz w:val="28"/>
          <w:szCs w:val="28"/>
        </w:rPr>
        <w:t>уметь:</w:t>
      </w:r>
    </w:p>
    <w:p w:rsidR="00F251A2" w:rsidRPr="00425FF1" w:rsidRDefault="00F251A2" w:rsidP="00631EEE">
      <w:pPr>
        <w:pStyle w:val="a3"/>
        <w:numPr>
          <w:ilvl w:val="0"/>
          <w:numId w:val="7"/>
        </w:numPr>
        <w:tabs>
          <w:tab w:val="clear" w:pos="644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оформлять медицинскую документацию;</w:t>
      </w:r>
    </w:p>
    <w:p w:rsidR="00F251A2" w:rsidRPr="00425FF1" w:rsidRDefault="00F251A2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обеспечивать безопасную больничную среду;</w:t>
      </w:r>
    </w:p>
    <w:p w:rsidR="00F251A2" w:rsidRPr="00425FF1" w:rsidRDefault="00F251A2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осуществлять различные виды контроля качества предстерилизационной очистки;</w:t>
      </w:r>
    </w:p>
    <w:p w:rsidR="00F251A2" w:rsidRPr="00425FF1" w:rsidRDefault="00F251A2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готовить </w:t>
      </w:r>
      <w:r>
        <w:rPr>
          <w:rFonts w:ascii="Times New Roman" w:hAnsi="Times New Roman" w:cs="Times New Roman"/>
          <w:sz w:val="28"/>
          <w:szCs w:val="28"/>
        </w:rPr>
        <w:t>оснащение</w:t>
      </w:r>
      <w:r w:rsidRPr="00425FF1">
        <w:rPr>
          <w:rFonts w:ascii="Times New Roman" w:hAnsi="Times New Roman" w:cs="Times New Roman"/>
          <w:sz w:val="28"/>
          <w:szCs w:val="28"/>
        </w:rPr>
        <w:t xml:space="preserve"> для контроля качества;</w:t>
      </w:r>
    </w:p>
    <w:p w:rsidR="000D56D7" w:rsidRPr="00AB2E84" w:rsidRDefault="000D56D7" w:rsidP="000D5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E84">
        <w:rPr>
          <w:rFonts w:ascii="Times New Roman" w:hAnsi="Times New Roman"/>
          <w:b/>
          <w:sz w:val="28"/>
          <w:szCs w:val="28"/>
        </w:rPr>
        <w:t>знать:</w:t>
      </w:r>
    </w:p>
    <w:p w:rsidR="00F251A2" w:rsidRPr="00425FF1" w:rsidRDefault="00F251A2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устройство и функции ЦСО;</w:t>
      </w:r>
    </w:p>
    <w:p w:rsidR="00F251A2" w:rsidRPr="00425FF1" w:rsidRDefault="00F251A2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оснащение и оборудование ЦСО;</w:t>
      </w:r>
    </w:p>
    <w:p w:rsidR="00F251A2" w:rsidRPr="00425FF1" w:rsidRDefault="00F251A2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контроль качества предстерилизационной очистки;</w:t>
      </w:r>
    </w:p>
    <w:p w:rsidR="00F251A2" w:rsidRPr="00425FF1" w:rsidRDefault="00F251A2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 xml:space="preserve">назначение  и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425FF1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FF1">
        <w:rPr>
          <w:rFonts w:ascii="Times New Roman" w:hAnsi="Times New Roman" w:cs="Times New Roman"/>
          <w:sz w:val="28"/>
          <w:szCs w:val="28"/>
        </w:rPr>
        <w:t xml:space="preserve"> качества предстерилизационной очистки; </w:t>
      </w:r>
    </w:p>
    <w:p w:rsidR="00F251A2" w:rsidRPr="00425FF1" w:rsidRDefault="00F251A2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методики контроля качества предстерилизационной очистки;</w:t>
      </w:r>
    </w:p>
    <w:p w:rsidR="00F251A2" w:rsidRPr="00425FF1" w:rsidRDefault="00F251A2" w:rsidP="00631EEE">
      <w:pPr>
        <w:numPr>
          <w:ilvl w:val="0"/>
          <w:numId w:val="8"/>
        </w:numPr>
        <w:tabs>
          <w:tab w:val="num" w:pos="248"/>
        </w:tabs>
        <w:spacing w:after="0" w:line="240" w:lineRule="auto"/>
        <w:ind w:left="0" w:hanging="248"/>
        <w:jc w:val="both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реактивы для контроля качества предстерилизационной очистки;</w:t>
      </w:r>
    </w:p>
    <w:p w:rsidR="000D56D7" w:rsidRPr="000E2014" w:rsidRDefault="000D56D7" w:rsidP="000D56D7">
      <w:pPr>
        <w:widowControl w:val="0"/>
        <w:tabs>
          <w:tab w:val="num" w:pos="24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14">
        <w:rPr>
          <w:rFonts w:ascii="Times New Roman" w:hAnsi="Times New Roman" w:cs="Times New Roman"/>
          <w:b/>
          <w:sz w:val="28"/>
          <w:szCs w:val="28"/>
        </w:rPr>
        <w:t>Формируемые компетенции</w:t>
      </w:r>
    </w:p>
    <w:p w:rsidR="000D56D7" w:rsidRPr="006E7E72" w:rsidRDefault="000D56D7" w:rsidP="000D56D7">
      <w:pPr>
        <w:pStyle w:val="21"/>
        <w:ind w:left="0" w:firstLine="0"/>
        <w:rPr>
          <w:bCs/>
          <w:sz w:val="28"/>
          <w:szCs w:val="28"/>
        </w:rPr>
      </w:pPr>
      <w:r w:rsidRPr="006E7E72">
        <w:rPr>
          <w:bCs/>
          <w:sz w:val="28"/>
          <w:szCs w:val="28"/>
        </w:rPr>
        <w:t xml:space="preserve">ПК </w:t>
      </w:r>
      <w:r>
        <w:rPr>
          <w:bCs/>
          <w:sz w:val="28"/>
          <w:szCs w:val="28"/>
        </w:rPr>
        <w:t>4</w:t>
      </w:r>
      <w:r w:rsidRPr="006E7E72">
        <w:rPr>
          <w:bCs/>
          <w:sz w:val="28"/>
          <w:szCs w:val="28"/>
        </w:rPr>
        <w:t>.5. Оформлять медицинскую документацию.</w:t>
      </w:r>
    </w:p>
    <w:p w:rsidR="000D56D7" w:rsidRPr="006E7E72" w:rsidRDefault="000D56D7" w:rsidP="000D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72"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hAnsi="Times New Roman"/>
          <w:sz w:val="28"/>
          <w:szCs w:val="28"/>
        </w:rPr>
        <w:t>4</w:t>
      </w:r>
      <w:r w:rsidRPr="006E7E72">
        <w:rPr>
          <w:rFonts w:ascii="Times New Roman" w:hAnsi="Times New Roman"/>
          <w:sz w:val="28"/>
          <w:szCs w:val="28"/>
        </w:rPr>
        <w:t>.7. Обеспечивать инфекционную безопасность.</w:t>
      </w:r>
    </w:p>
    <w:p w:rsidR="000D56D7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E72"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hAnsi="Times New Roman"/>
          <w:sz w:val="28"/>
          <w:szCs w:val="28"/>
        </w:rPr>
        <w:t>4</w:t>
      </w:r>
      <w:r w:rsidRPr="006E7E72">
        <w:rPr>
          <w:rFonts w:ascii="Times New Roman" w:hAnsi="Times New Roman"/>
          <w:sz w:val="28"/>
          <w:szCs w:val="28"/>
        </w:rPr>
        <w:t xml:space="preserve">.8. Обеспечивать безопасную больничную среду для пациентов и </w:t>
      </w:r>
      <w:r w:rsidRPr="009F0826">
        <w:rPr>
          <w:rFonts w:ascii="Times New Roman" w:hAnsi="Times New Roman" w:cs="Times New Roman"/>
          <w:sz w:val="28"/>
          <w:szCs w:val="28"/>
        </w:rPr>
        <w:t>персонала.</w:t>
      </w:r>
    </w:p>
    <w:p w:rsidR="004B790D" w:rsidRPr="004B790D" w:rsidRDefault="004B790D" w:rsidP="000D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26">
        <w:rPr>
          <w:rFonts w:ascii="Times New Roman" w:hAnsi="Times New Roman" w:cs="Times New Roman"/>
          <w:sz w:val="28"/>
          <w:szCs w:val="28"/>
        </w:rPr>
        <w:lastRenderedPageBreak/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790D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0D56D7" w:rsidRPr="009F0826" w:rsidRDefault="000D56D7" w:rsidP="000D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826">
        <w:rPr>
          <w:rFonts w:ascii="Times New Roman" w:hAnsi="Times New Roman" w:cs="Times New Roman"/>
          <w:sz w:val="28"/>
          <w:szCs w:val="28"/>
        </w:rPr>
        <w:t>ОК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0826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</w:t>
      </w:r>
    </w:p>
    <w:p w:rsidR="00C57A59" w:rsidRPr="00F16B98" w:rsidRDefault="000D56D7" w:rsidP="00C5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4C">
        <w:rPr>
          <w:rFonts w:ascii="Times New Roman" w:hAnsi="Times New Roman"/>
          <w:sz w:val="28"/>
          <w:szCs w:val="28"/>
        </w:rPr>
        <w:t xml:space="preserve">Оснащение: </w:t>
      </w:r>
      <w:r w:rsidRPr="003426A9">
        <w:rPr>
          <w:rFonts w:ascii="Times New Roman" w:hAnsi="Times New Roman"/>
          <w:sz w:val="28"/>
          <w:szCs w:val="28"/>
        </w:rPr>
        <w:t xml:space="preserve">защитная одежда, </w:t>
      </w:r>
      <w:r>
        <w:rPr>
          <w:rFonts w:ascii="Times New Roman" w:hAnsi="Times New Roman"/>
          <w:sz w:val="28"/>
          <w:szCs w:val="28"/>
        </w:rPr>
        <w:t xml:space="preserve">реактивы для </w:t>
      </w:r>
      <w:r w:rsidRPr="003426A9">
        <w:rPr>
          <w:rFonts w:ascii="Times New Roman" w:hAnsi="Times New Roman"/>
          <w:sz w:val="28"/>
          <w:szCs w:val="28"/>
        </w:rPr>
        <w:t>контроля качества</w:t>
      </w:r>
      <w:r>
        <w:rPr>
          <w:rFonts w:ascii="Times New Roman" w:hAnsi="Times New Roman"/>
          <w:sz w:val="28"/>
          <w:szCs w:val="28"/>
        </w:rPr>
        <w:t xml:space="preserve">,дистиллированная вода, спирт этиловый, мерные емкости, лотки, пипетки или шприцы, марлевые салфетки, контейнеры,  часы, электроплитка, нормативные документы, журналы контроля </w:t>
      </w:r>
      <w:r w:rsidRPr="003426A9">
        <w:rPr>
          <w:rFonts w:ascii="Times New Roman" w:hAnsi="Times New Roman"/>
          <w:sz w:val="28"/>
          <w:szCs w:val="28"/>
        </w:rPr>
        <w:t>предстерилизационной очистки</w:t>
      </w:r>
      <w:r>
        <w:rPr>
          <w:rFonts w:ascii="Times New Roman" w:hAnsi="Times New Roman"/>
          <w:sz w:val="28"/>
          <w:szCs w:val="28"/>
        </w:rPr>
        <w:t>, ручка</w:t>
      </w:r>
      <w:r w:rsidR="00C57A59">
        <w:rPr>
          <w:rFonts w:ascii="Times New Roman" w:hAnsi="Times New Roman"/>
          <w:b/>
          <w:sz w:val="28"/>
          <w:szCs w:val="28"/>
        </w:rPr>
        <w:t xml:space="preserve">, </w:t>
      </w:r>
      <w:r w:rsidR="00C57A59">
        <w:rPr>
          <w:rFonts w:ascii="Times New Roman" w:hAnsi="Times New Roman" w:cs="Times New Roman"/>
          <w:sz w:val="28"/>
          <w:szCs w:val="28"/>
        </w:rPr>
        <w:t>к</w:t>
      </w:r>
      <w:r w:rsidR="00C57A59" w:rsidRPr="00DD2D4C">
        <w:rPr>
          <w:rFonts w:ascii="Times New Roman" w:hAnsi="Times New Roman" w:cs="Times New Roman"/>
          <w:sz w:val="28"/>
          <w:szCs w:val="28"/>
        </w:rPr>
        <w:t>онспект лекции</w:t>
      </w:r>
      <w:r w:rsidR="00C57A59">
        <w:rPr>
          <w:rFonts w:ascii="Times New Roman" w:hAnsi="Times New Roman" w:cs="Times New Roman"/>
          <w:sz w:val="28"/>
          <w:szCs w:val="28"/>
        </w:rPr>
        <w:t>, с</w:t>
      </w:r>
      <w:r w:rsidR="00C57A59" w:rsidRPr="00DD2D4C">
        <w:rPr>
          <w:rFonts w:ascii="Times New Roman" w:hAnsi="Times New Roman" w:cs="Times New Roman"/>
          <w:sz w:val="28"/>
          <w:szCs w:val="28"/>
        </w:rPr>
        <w:t>ловарь</w:t>
      </w:r>
      <w:r w:rsidR="00C57A59">
        <w:rPr>
          <w:rFonts w:ascii="Times New Roman" w:hAnsi="Times New Roman" w:cs="Times New Roman"/>
          <w:sz w:val="28"/>
          <w:szCs w:val="28"/>
        </w:rPr>
        <w:t xml:space="preserve"> медицинских терминов, с</w:t>
      </w:r>
      <w:r w:rsidR="00C57A59" w:rsidRPr="00F16B98">
        <w:rPr>
          <w:rFonts w:ascii="Times New Roman" w:hAnsi="Times New Roman" w:cs="Times New Roman"/>
          <w:sz w:val="28"/>
          <w:szCs w:val="28"/>
        </w:rPr>
        <w:t>борник медицинских услуг</w:t>
      </w:r>
      <w:r w:rsidR="00C57A59">
        <w:rPr>
          <w:rFonts w:ascii="Times New Roman" w:hAnsi="Times New Roman" w:cs="Times New Roman"/>
          <w:sz w:val="28"/>
          <w:szCs w:val="28"/>
        </w:rPr>
        <w:t xml:space="preserve">, </w:t>
      </w:r>
      <w:r w:rsidR="00C57A59" w:rsidRPr="00F16B98">
        <w:rPr>
          <w:rFonts w:ascii="Times New Roman" w:hAnsi="Times New Roman" w:cs="Times New Roman"/>
          <w:sz w:val="28"/>
          <w:szCs w:val="28"/>
        </w:rPr>
        <w:t xml:space="preserve">СанПиН </w:t>
      </w:r>
      <w:r w:rsidR="00C57A59" w:rsidRPr="00F16B98">
        <w:rPr>
          <w:rFonts w:ascii="Times New Roman" w:hAnsi="Times New Roman" w:cs="Times New Roman"/>
          <w:bCs/>
          <w:sz w:val="28"/>
          <w:szCs w:val="28"/>
        </w:rPr>
        <w:t>2.1.</w:t>
      </w:r>
      <w:r w:rsidR="00C57A59">
        <w:rPr>
          <w:rFonts w:ascii="Times New Roman" w:hAnsi="Times New Roman" w:cs="Times New Roman"/>
          <w:bCs/>
          <w:sz w:val="28"/>
          <w:szCs w:val="28"/>
        </w:rPr>
        <w:t>3.</w:t>
      </w:r>
      <w:r w:rsidR="00C57A59" w:rsidRPr="00F16B98">
        <w:rPr>
          <w:rFonts w:ascii="Times New Roman" w:hAnsi="Times New Roman" w:cs="Times New Roman"/>
          <w:bCs/>
          <w:sz w:val="28"/>
          <w:szCs w:val="28"/>
        </w:rPr>
        <w:t>2630-10 «Санитарно-эпидемиологические требования к организациям, осуществляющим медицинскую деятельность»</w:t>
      </w:r>
    </w:p>
    <w:p w:rsidR="000D56D7" w:rsidRPr="00C57A59" w:rsidRDefault="000D56D7" w:rsidP="00C5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D7" w:rsidRPr="00DD2D4C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D56D7" w:rsidRPr="00123047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 xml:space="preserve">Мухина С.А. Тарновская И.И. </w:t>
      </w:r>
      <w:r w:rsidRPr="00C761B8">
        <w:rPr>
          <w:rFonts w:ascii="Times New Roman" w:hAnsi="Times New Roman" w:cs="Times New Roman"/>
          <w:sz w:val="28"/>
          <w:szCs w:val="28"/>
        </w:rPr>
        <w:t>«Практическое руководство к предмету «Основы сестринского дела»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33A">
        <w:rPr>
          <w:rFonts w:ascii="Times New Roman" w:hAnsi="Times New Roman" w:cs="Times New Roman"/>
          <w:kern w:val="36"/>
          <w:sz w:val="28"/>
          <w:szCs w:val="28"/>
        </w:rPr>
        <w:t>М.: ГЭОТАР – Медиа,  2014</w:t>
      </w:r>
      <w:r>
        <w:rPr>
          <w:rFonts w:ascii="Times New Roman" w:hAnsi="Times New Roman" w:cs="Times New Roman"/>
          <w:kern w:val="36"/>
          <w:sz w:val="28"/>
          <w:szCs w:val="28"/>
        </w:rPr>
        <w:t>.-</w:t>
      </w:r>
      <w:r w:rsidRPr="00C761B8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54-56</w:t>
      </w:r>
      <w:r>
        <w:rPr>
          <w:rFonts w:ascii="Times New Roman" w:hAnsi="Times New Roman"/>
          <w:sz w:val="28"/>
          <w:szCs w:val="28"/>
        </w:rPr>
        <w:t>.</w:t>
      </w:r>
    </w:p>
    <w:p w:rsidR="000D56D7" w:rsidRPr="00DD2D4C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литература: </w:t>
      </w:r>
    </w:p>
    <w:p w:rsidR="0079014D" w:rsidRDefault="0079014D" w:rsidP="0079014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D">
        <w:rPr>
          <w:rFonts w:ascii="Times New Roman" w:hAnsi="Times New Roman" w:cs="Times New Roman"/>
          <w:sz w:val="28"/>
          <w:szCs w:val="28"/>
        </w:rPr>
        <w:t>Обуховец Т.П. Сестринское дело и сестринский уход: учебное пособие. М.: КНОРУС, 2016. — 680 с.</w:t>
      </w:r>
    </w:p>
    <w:p w:rsidR="00074203" w:rsidRPr="0079014D" w:rsidRDefault="00074203" w:rsidP="0079014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Двойников С.И. и др. Младшая медицинская сестра по уходу за больными.</w:t>
      </w:r>
      <w:r w:rsidRPr="00EB233A">
        <w:rPr>
          <w:rFonts w:ascii="Times New Roman" w:hAnsi="Times New Roman" w:cs="Times New Roman"/>
          <w:kern w:val="36"/>
          <w:sz w:val="28"/>
          <w:szCs w:val="28"/>
        </w:rPr>
        <w:t xml:space="preserve">М.: ГЭОТАР – Медиа,  </w:t>
      </w:r>
      <w:r>
        <w:rPr>
          <w:rFonts w:ascii="Times New Roman" w:hAnsi="Times New Roman" w:cs="Times New Roman"/>
          <w:kern w:val="36"/>
          <w:sz w:val="28"/>
          <w:szCs w:val="28"/>
        </w:rPr>
        <w:t>2019.- 512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9014D" w:rsidRPr="0079014D" w:rsidRDefault="0079014D" w:rsidP="0079014D">
      <w:pPr>
        <w:pStyle w:val="a3"/>
        <w:widowControl w:val="0"/>
        <w:numPr>
          <w:ilvl w:val="0"/>
          <w:numId w:val="4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D">
        <w:rPr>
          <w:rFonts w:ascii="Times New Roman" w:hAnsi="Times New Roman" w:cs="Times New Roman"/>
          <w:sz w:val="28"/>
          <w:szCs w:val="28"/>
        </w:rPr>
        <w:t>Зарайская Е.В. Современные аспекты внедрения нового стерилизационного оборудования //Медицинская сестра, 2018.- № 6. –С. 30-32.</w:t>
      </w:r>
    </w:p>
    <w:p w:rsidR="000D56D7" w:rsidRPr="00DD2D4C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>Интернет-ресурс:</w:t>
      </w:r>
    </w:p>
    <w:p w:rsidR="001D5E92" w:rsidRPr="004F56D7" w:rsidRDefault="00FD0625" w:rsidP="001D5E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1D5E92" w:rsidRPr="004F56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Контроль качества</w:t>
        </w:r>
      </w:hyperlink>
      <w:r w:rsidR="001D5E92" w:rsidRPr="004F56D7">
        <w:rPr>
          <w:rFonts w:ascii="Times New Roman" w:hAnsi="Times New Roman" w:cs="Times New Roman"/>
          <w:sz w:val="28"/>
          <w:szCs w:val="28"/>
        </w:rPr>
        <w:t xml:space="preserve"> предстерилизационной очистки</w:t>
      </w:r>
    </w:p>
    <w:p w:rsidR="004F56D7" w:rsidRPr="001D5E92" w:rsidRDefault="004F56D7" w:rsidP="001D5E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E92">
        <w:rPr>
          <w:rFonts w:ascii="Times New Roman" w:hAnsi="Times New Roman" w:cs="Times New Roman"/>
          <w:sz w:val="28"/>
          <w:szCs w:val="28"/>
        </w:rPr>
        <w:t>(</w:t>
      </w:r>
      <w:r w:rsidRPr="001D5E9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D5E92">
        <w:rPr>
          <w:rFonts w:ascii="Times New Roman" w:hAnsi="Times New Roman" w:cs="Times New Roman"/>
          <w:sz w:val="28"/>
          <w:szCs w:val="28"/>
        </w:rPr>
        <w:t>//</w:t>
      </w:r>
      <w:r w:rsidRPr="001D5E9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5E92">
        <w:rPr>
          <w:rFonts w:ascii="Times New Roman" w:hAnsi="Times New Roman" w:cs="Times New Roman"/>
          <w:sz w:val="28"/>
          <w:szCs w:val="28"/>
        </w:rPr>
        <w:t>.</w:t>
      </w:r>
      <w:hyperlink r:id="rId14" w:tgtFrame="_blank" w:history="1">
        <w:r w:rsidRPr="001D5E92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sestrinskoe-delo.ru</w:t>
        </w:r>
      </w:hyperlink>
      <w:r w:rsidRPr="001D5E92">
        <w:rPr>
          <w:rStyle w:val="pathseparator"/>
          <w:rFonts w:ascii="Times New Roman" w:hAnsi="Times New Roman" w:cs="Times New Roman"/>
          <w:sz w:val="28"/>
          <w:szCs w:val="28"/>
        </w:rPr>
        <w:t xml:space="preserve">) </w:t>
      </w:r>
      <w:r w:rsidRPr="001D5E92">
        <w:rPr>
          <w:rFonts w:ascii="Times New Roman" w:hAnsi="Times New Roman" w:cs="Times New Roman"/>
          <w:sz w:val="28"/>
          <w:szCs w:val="28"/>
        </w:rPr>
        <w:t>(</w:t>
      </w:r>
      <w:r w:rsidRPr="001D5E9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D5E92">
        <w:rPr>
          <w:rFonts w:ascii="Times New Roman" w:hAnsi="Times New Roman" w:cs="Times New Roman"/>
          <w:sz w:val="28"/>
          <w:szCs w:val="28"/>
        </w:rPr>
        <w:t>//</w:t>
      </w:r>
      <w:r w:rsidRPr="001D5E9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5E92">
        <w:rPr>
          <w:rFonts w:ascii="Times New Roman" w:hAnsi="Times New Roman" w:cs="Times New Roman"/>
          <w:sz w:val="28"/>
          <w:szCs w:val="28"/>
        </w:rPr>
        <w:t>.</w:t>
      </w:r>
      <w:hyperlink r:id="rId15" w:tgtFrame="_blank" w:history="1">
        <w:r w:rsidRPr="001D5E92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zdrav</w:t>
        </w:r>
        <w:r w:rsidRPr="001D5E92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1D5E92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1D5E92">
        <w:rPr>
          <w:rStyle w:val="pathseparator"/>
          <w:rFonts w:ascii="Times New Roman" w:hAnsi="Times New Roman" w:cs="Times New Roman"/>
          <w:sz w:val="28"/>
          <w:szCs w:val="28"/>
        </w:rPr>
        <w:t xml:space="preserve">) </w:t>
      </w:r>
      <w:hyperlink r:id="rId16" w:tgtFrame="_blank" w:history="1">
        <w:r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articles</w:t>
        </w:r>
        <w:r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…</w:t>
        </w:r>
        <w:r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predsterilizatsionnaya</w:t>
        </w:r>
        <w:r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ochistka</w:t>
        </w:r>
        <w:r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…</w:t>
        </w:r>
      </w:hyperlink>
    </w:p>
    <w:p w:rsidR="000D56D7" w:rsidRPr="001D5E92" w:rsidRDefault="001D5E92" w:rsidP="00631EE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Предстерилизационная очистка изделий медицинского назначения </w:t>
      </w:r>
      <w:r w:rsidR="004F56D7" w:rsidRPr="001D5E92">
        <w:rPr>
          <w:rFonts w:ascii="Times New Roman" w:hAnsi="Times New Roman" w:cs="Times New Roman"/>
          <w:sz w:val="28"/>
          <w:szCs w:val="28"/>
        </w:rPr>
        <w:t>(</w:t>
      </w:r>
      <w:r w:rsidR="004F56D7" w:rsidRPr="004F56D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F56D7" w:rsidRPr="001D5E92">
        <w:rPr>
          <w:rFonts w:ascii="Times New Roman" w:hAnsi="Times New Roman" w:cs="Times New Roman"/>
          <w:sz w:val="28"/>
          <w:szCs w:val="28"/>
        </w:rPr>
        <w:t>//</w:t>
      </w:r>
      <w:r w:rsidR="004F56D7" w:rsidRPr="004F56D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F56D7" w:rsidRPr="001D5E92">
        <w:rPr>
          <w:rFonts w:ascii="Times New Roman" w:hAnsi="Times New Roman" w:cs="Times New Roman"/>
          <w:sz w:val="28"/>
          <w:szCs w:val="28"/>
        </w:rPr>
        <w:t>.</w:t>
      </w:r>
      <w:hyperlink r:id="rId17" w:tgtFrame="_blank" w:history="1">
        <w:r w:rsidR="004F56D7" w:rsidRPr="004F56D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profiz</w:t>
        </w:r>
        <w:r w:rsidR="004F56D7" w:rsidRPr="001D5E92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4F56D7" w:rsidRPr="004F56D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4F56D7" w:rsidRPr="001D5E92">
        <w:rPr>
          <w:rStyle w:val="pathseparator"/>
          <w:rFonts w:ascii="Times New Roman" w:hAnsi="Times New Roman" w:cs="Times New Roman"/>
          <w:sz w:val="28"/>
          <w:szCs w:val="28"/>
        </w:rPr>
        <w:t xml:space="preserve">) </w:t>
      </w:r>
      <w:hyperlink r:id="rId18" w:tgtFrame="_blank" w:history="1">
        <w:r w:rsidR="004F56D7" w:rsidRPr="004F56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sec</w:t>
        </w:r>
        <w:r w:rsidR="004F56D7"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/3_2015/</w:t>
        </w:r>
        <w:r w:rsidR="004F56D7" w:rsidRPr="004F56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predsterilizacija</w:t>
        </w:r>
        <w:r w:rsidR="004F56D7"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4F56D7" w:rsidRPr="001D5E92">
        <w:rPr>
          <w:rFonts w:ascii="Times New Roman" w:hAnsi="Times New Roman" w:cs="Times New Roman"/>
          <w:sz w:val="28"/>
          <w:szCs w:val="28"/>
        </w:rPr>
        <w:t>)</w:t>
      </w:r>
    </w:p>
    <w:p w:rsidR="001D5E92" w:rsidRPr="001D5E92" w:rsidRDefault="001D5E92" w:rsidP="00631EE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E92">
        <w:rPr>
          <w:rFonts w:ascii="Times New Roman" w:hAnsi="Times New Roman" w:cs="Times New Roman"/>
          <w:sz w:val="28"/>
          <w:szCs w:val="28"/>
        </w:rPr>
        <w:t xml:space="preserve">Организация работы медицинской сестры ЦСО. </w:t>
      </w:r>
      <w:hyperlink r:id="rId19" w:history="1">
        <w:r w:rsidRPr="001D5E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http://zodorov.ru/organizaciya-raboti-medicinskoj-sestri-cso.html</w:t>
        </w:r>
      </w:hyperlink>
      <w:r w:rsidRPr="001D5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E92" w:rsidRPr="001D5E92" w:rsidRDefault="001D5E92" w:rsidP="001D5E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6D7" w:rsidRPr="001D5E92" w:rsidRDefault="000D56D7" w:rsidP="000D56D7">
      <w:pPr>
        <w:pStyle w:val="2"/>
        <w:rPr>
          <w:rFonts w:ascii="Times New Roman" w:hAnsi="Times New Roman"/>
          <w:b w:val="0"/>
          <w:sz w:val="28"/>
          <w:szCs w:val="28"/>
        </w:rPr>
      </w:pPr>
    </w:p>
    <w:p w:rsidR="000D56D7" w:rsidRPr="00DD2D4C" w:rsidRDefault="000D56D7" w:rsidP="000D56D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D56D7" w:rsidRPr="00DD2D4C" w:rsidRDefault="000D56D7" w:rsidP="000D56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2D4C">
        <w:rPr>
          <w:rFonts w:ascii="Times New Roman" w:hAnsi="Times New Roman" w:cs="Times New Roman"/>
          <w:b/>
          <w:sz w:val="28"/>
          <w:szCs w:val="28"/>
        </w:rPr>
        <w:t>.   Вводная часть</w:t>
      </w:r>
    </w:p>
    <w:p w:rsidR="000D56D7" w:rsidRPr="00DD2D4C" w:rsidRDefault="000D56D7" w:rsidP="000D56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>Расчетное время вводной части 5 минут.</w:t>
      </w:r>
    </w:p>
    <w:p w:rsidR="000D56D7" w:rsidRPr="000D1748" w:rsidRDefault="000D56D7" w:rsidP="000D56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748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0D56D7" w:rsidRPr="000D1748" w:rsidRDefault="000D56D7" w:rsidP="000D56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48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0D56D7" w:rsidRPr="00DD2D4C" w:rsidRDefault="000D56D7" w:rsidP="00631EE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>Сообщите о свое</w:t>
      </w:r>
      <w:r w:rsidR="004F56D7">
        <w:rPr>
          <w:rFonts w:ascii="Times New Roman" w:hAnsi="Times New Roman" w:cs="Times New Roman"/>
          <w:sz w:val="28"/>
          <w:szCs w:val="28"/>
        </w:rPr>
        <w:t>й</w:t>
      </w:r>
      <w:r w:rsidRPr="00DD2D4C">
        <w:rPr>
          <w:rFonts w:ascii="Times New Roman" w:hAnsi="Times New Roman" w:cs="Times New Roman"/>
          <w:sz w:val="28"/>
          <w:szCs w:val="28"/>
        </w:rPr>
        <w:t xml:space="preserve"> готовности к практическому занятию преподавателю (староста подгруппы подает список отсутствующих студентов преподавателю и указывает причину их отсутствия). </w:t>
      </w:r>
    </w:p>
    <w:p w:rsidR="000D56D7" w:rsidRPr="00DD2D4C" w:rsidRDefault="000D56D7" w:rsidP="00631EE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 xml:space="preserve">Откройте дневники, запишите тему занятия. </w:t>
      </w:r>
    </w:p>
    <w:p w:rsidR="000D56D7" w:rsidRPr="001A5D65" w:rsidRDefault="000D56D7" w:rsidP="000D56D7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49D">
        <w:rPr>
          <w:rFonts w:ascii="Times New Roman" w:hAnsi="Times New Roman"/>
          <w:b/>
          <w:i/>
          <w:sz w:val="28"/>
          <w:szCs w:val="28"/>
        </w:rPr>
        <w:t>Постан</w:t>
      </w:r>
      <w:r>
        <w:rPr>
          <w:rFonts w:ascii="Times New Roman" w:hAnsi="Times New Roman"/>
          <w:b/>
          <w:i/>
          <w:sz w:val="28"/>
          <w:szCs w:val="28"/>
        </w:rPr>
        <w:t>овка целей, начальная мотивация</w:t>
      </w:r>
    </w:p>
    <w:p w:rsidR="004F56D7" w:rsidRDefault="000D56D7" w:rsidP="00631EEE">
      <w:pPr>
        <w:pStyle w:val="a3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D7">
        <w:rPr>
          <w:rFonts w:ascii="Times New Roman" w:hAnsi="Times New Roman" w:cs="Times New Roman"/>
          <w:sz w:val="28"/>
          <w:szCs w:val="28"/>
        </w:rPr>
        <w:t xml:space="preserve">Сформулируйте мотивацию занятия  </w:t>
      </w:r>
    </w:p>
    <w:p w:rsidR="000D56D7" w:rsidRPr="004F56D7" w:rsidRDefault="000D56D7" w:rsidP="00631EEE">
      <w:pPr>
        <w:pStyle w:val="a3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D7">
        <w:rPr>
          <w:rFonts w:ascii="Times New Roman" w:hAnsi="Times New Roman" w:cs="Times New Roman"/>
          <w:sz w:val="28"/>
          <w:szCs w:val="28"/>
        </w:rPr>
        <w:lastRenderedPageBreak/>
        <w:t>Определите цель и задачи практического занятия.</w:t>
      </w:r>
    </w:p>
    <w:p w:rsidR="000D56D7" w:rsidRPr="00DD2D4C" w:rsidRDefault="000D56D7" w:rsidP="00631EEE">
      <w:pPr>
        <w:pStyle w:val="a3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>Ознакомьтесь с должным практическим опытом, умениями, знаниями, профессиональными и  общими компетенциями.</w:t>
      </w:r>
    </w:p>
    <w:p w:rsidR="000D56D7" w:rsidRPr="00DD2D4C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6D7" w:rsidRPr="00DD2D4C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D2D4C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0D56D7" w:rsidRPr="00DD2D4C" w:rsidRDefault="000D56D7" w:rsidP="000D56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>Расчетное время основной части 245 минут.</w:t>
      </w:r>
    </w:p>
    <w:p w:rsidR="000D56D7" w:rsidRDefault="000D56D7" w:rsidP="000D56D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D4C">
        <w:rPr>
          <w:rFonts w:ascii="Times New Roman" w:hAnsi="Times New Roman" w:cs="Times New Roman"/>
          <w:b/>
          <w:i/>
          <w:sz w:val="28"/>
          <w:szCs w:val="28"/>
        </w:rPr>
        <w:t>1. Контроль исходного уровня знаний:</w:t>
      </w:r>
    </w:p>
    <w:p w:rsidR="000D56D7" w:rsidRPr="000D1748" w:rsidRDefault="000D56D7" w:rsidP="000D56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48">
        <w:rPr>
          <w:rFonts w:ascii="Times New Roman" w:hAnsi="Times New Roman" w:cs="Times New Roman"/>
          <w:sz w:val="28"/>
          <w:szCs w:val="28"/>
        </w:rPr>
        <w:t>Расчетное время 25 минут.</w:t>
      </w:r>
    </w:p>
    <w:p w:rsidR="000D56D7" w:rsidRPr="00DD2D4C" w:rsidRDefault="000D56D7" w:rsidP="00631EEE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1748">
        <w:rPr>
          <w:rFonts w:ascii="Times New Roman" w:hAnsi="Times New Roman" w:cs="Times New Roman"/>
          <w:sz w:val="28"/>
          <w:szCs w:val="28"/>
        </w:rPr>
        <w:t>Дайте определение терминам/Напишите терминологический диктант.</w:t>
      </w:r>
      <w:r w:rsidRPr="00DD2D4C">
        <w:rPr>
          <w:rFonts w:ascii="Times New Roman" w:hAnsi="Times New Roman" w:cs="Times New Roman"/>
          <w:sz w:val="28"/>
          <w:szCs w:val="28"/>
        </w:rPr>
        <w:t xml:space="preserve"> Расчетное время 5 мин. Сравнит</w:t>
      </w:r>
      <w:r>
        <w:rPr>
          <w:rFonts w:ascii="Times New Roman" w:hAnsi="Times New Roman" w:cs="Times New Roman"/>
          <w:sz w:val="28"/>
          <w:szCs w:val="28"/>
        </w:rPr>
        <w:t>е с эталоном ответа (ПРИЛОЖЕНИЕ</w:t>
      </w:r>
      <w:r w:rsidRPr="00DD2D4C">
        <w:rPr>
          <w:rFonts w:ascii="Times New Roman" w:hAnsi="Times New Roman" w:cs="Times New Roman"/>
          <w:sz w:val="28"/>
          <w:szCs w:val="28"/>
        </w:rPr>
        <w:t>1).</w:t>
      </w:r>
    </w:p>
    <w:p w:rsidR="000D56D7" w:rsidRPr="00DD2D4C" w:rsidRDefault="000D56D7" w:rsidP="00631EEE">
      <w:pPr>
        <w:pStyle w:val="a8"/>
        <w:numPr>
          <w:ilvl w:val="0"/>
          <w:numId w:val="13"/>
        </w:numPr>
        <w:spacing w:after="0"/>
        <w:ind w:left="709"/>
        <w:jc w:val="both"/>
        <w:rPr>
          <w:sz w:val="28"/>
          <w:szCs w:val="28"/>
        </w:rPr>
      </w:pPr>
      <w:r w:rsidRPr="00DD2D4C">
        <w:rPr>
          <w:sz w:val="28"/>
          <w:szCs w:val="28"/>
        </w:rPr>
        <w:t>Ответьте на вопросы тест-контроля. Расчетное время 10 мин.  Оцените уровень знания по критериям (ПРИЛОЖЕНИЕ 2)</w:t>
      </w:r>
    </w:p>
    <w:p w:rsidR="000D56D7" w:rsidRPr="00DD2D4C" w:rsidRDefault="000D56D7" w:rsidP="00631EEE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>Дайте  ответы  на вопросы устного/ письменного опроса. Расчетное время 10 мин. (ПРИЛОЖЕНИЕ 3).</w:t>
      </w:r>
    </w:p>
    <w:p w:rsidR="000D56D7" w:rsidRDefault="000D56D7" w:rsidP="000D56D7">
      <w:pPr>
        <w:pStyle w:val="a8"/>
        <w:spacing w:after="0"/>
        <w:jc w:val="both"/>
        <w:rPr>
          <w:b/>
          <w:i/>
          <w:sz w:val="28"/>
          <w:szCs w:val="28"/>
        </w:rPr>
      </w:pPr>
      <w:r w:rsidRPr="00DD2D4C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>Практическая часть</w:t>
      </w:r>
    </w:p>
    <w:p w:rsidR="000D56D7" w:rsidRPr="00DD2D4C" w:rsidRDefault="000D56D7" w:rsidP="000D56D7">
      <w:pPr>
        <w:pStyle w:val="a8"/>
        <w:spacing w:after="0"/>
        <w:jc w:val="both"/>
        <w:rPr>
          <w:b/>
          <w:i/>
          <w:sz w:val="28"/>
          <w:szCs w:val="28"/>
        </w:rPr>
      </w:pPr>
      <w:r w:rsidRPr="00DD2D4C">
        <w:rPr>
          <w:b/>
          <w:i/>
          <w:sz w:val="28"/>
          <w:szCs w:val="28"/>
        </w:rPr>
        <w:t>Самостоятельная работа на занятии:</w:t>
      </w:r>
    </w:p>
    <w:p w:rsidR="000D56D7" w:rsidRPr="00DD2D4C" w:rsidRDefault="000D56D7" w:rsidP="000D56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>Расчетное время самостоятельной работы 190 минут.</w:t>
      </w:r>
    </w:p>
    <w:p w:rsidR="000D56D7" w:rsidRDefault="000D56D7" w:rsidP="00631EEE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0D1748">
        <w:rPr>
          <w:rFonts w:ascii="Times New Roman" w:hAnsi="Times New Roman" w:cs="Times New Roman"/>
          <w:b/>
          <w:sz w:val="28"/>
          <w:szCs w:val="28"/>
        </w:rPr>
        <w:t>вводного инструктажа</w:t>
      </w:r>
      <w:r w:rsidR="00D42B2D">
        <w:rPr>
          <w:rFonts w:ascii="Times New Roman" w:hAnsi="Times New Roman" w:cs="Times New Roman"/>
          <w:sz w:val="28"/>
          <w:szCs w:val="28"/>
        </w:rPr>
        <w:t xml:space="preserve">просмотрите видеофильм «Принципы работы ЦСО» и </w:t>
      </w:r>
      <w:r w:rsidRPr="00DD2D4C">
        <w:rPr>
          <w:rFonts w:ascii="Times New Roman" w:hAnsi="Times New Roman" w:cs="Times New Roman"/>
          <w:sz w:val="28"/>
          <w:szCs w:val="28"/>
        </w:rPr>
        <w:t xml:space="preserve">демонстрацию преподавателем </w:t>
      </w:r>
      <w:r w:rsidR="00D42B2D">
        <w:rPr>
          <w:rFonts w:ascii="Times New Roman" w:hAnsi="Times New Roman" w:cs="Times New Roman"/>
          <w:sz w:val="28"/>
          <w:szCs w:val="28"/>
        </w:rPr>
        <w:t xml:space="preserve">и </w:t>
      </w:r>
      <w:r w:rsidRPr="00DD2D4C">
        <w:rPr>
          <w:rFonts w:ascii="Times New Roman" w:hAnsi="Times New Roman" w:cs="Times New Roman"/>
          <w:sz w:val="28"/>
          <w:szCs w:val="28"/>
        </w:rPr>
        <w:t>медицинской услуги</w:t>
      </w:r>
      <w:r w:rsidRPr="00662F8D">
        <w:rPr>
          <w:rFonts w:ascii="Times New Roman" w:hAnsi="Times New Roman" w:cs="Times New Roman"/>
          <w:b/>
          <w:sz w:val="28"/>
          <w:szCs w:val="28"/>
        </w:rPr>
        <w:t>№15 Контроль качества предстерилизационной очистки</w:t>
      </w:r>
      <w:r w:rsidRPr="00307AA5">
        <w:rPr>
          <w:rFonts w:ascii="Times New Roman" w:hAnsi="Times New Roman" w:cs="Times New Roman"/>
          <w:sz w:val="28"/>
          <w:szCs w:val="28"/>
        </w:rPr>
        <w:t xml:space="preserve"> (</w:t>
      </w:r>
      <w:r w:rsidR="00B1523F">
        <w:rPr>
          <w:rFonts w:ascii="Times New Roman" w:hAnsi="Times New Roman" w:cs="Times New Roman"/>
          <w:sz w:val="28"/>
          <w:szCs w:val="28"/>
        </w:rPr>
        <w:t>ПРИЛОЖЕНИЕ 4</w:t>
      </w:r>
      <w:r w:rsidRPr="00307AA5">
        <w:rPr>
          <w:rFonts w:ascii="Times New Roman" w:hAnsi="Times New Roman" w:cs="Times New Roman"/>
          <w:sz w:val="28"/>
          <w:szCs w:val="28"/>
        </w:rPr>
        <w:t>). Расчетное время инструктажа 10 минут.</w:t>
      </w:r>
    </w:p>
    <w:p w:rsidR="000D56D7" w:rsidRDefault="000D56D7" w:rsidP="00631EEE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AA5">
        <w:rPr>
          <w:rFonts w:ascii="Times New Roman" w:hAnsi="Times New Roman" w:cs="Times New Roman"/>
          <w:sz w:val="28"/>
          <w:szCs w:val="28"/>
        </w:rPr>
        <w:t>Обсудите данный материал с преподавателем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6D7" w:rsidRDefault="000D56D7" w:rsidP="00631EEE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AA5">
        <w:rPr>
          <w:rFonts w:ascii="Times New Roman" w:hAnsi="Times New Roman" w:cs="Times New Roman"/>
          <w:sz w:val="28"/>
          <w:szCs w:val="28"/>
        </w:rPr>
        <w:t xml:space="preserve">Изучите нормативные документы,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регламентирующие </w:t>
      </w:r>
      <w:r w:rsidR="008C3F44">
        <w:rPr>
          <w:rFonts w:ascii="Times New Roman" w:hAnsi="Times New Roman" w:cs="Times New Roman"/>
          <w:sz w:val="28"/>
          <w:szCs w:val="28"/>
        </w:rPr>
        <w:t xml:space="preserve">контроль качества </w:t>
      </w:r>
      <w:r>
        <w:rPr>
          <w:rFonts w:ascii="Times New Roman" w:hAnsi="Times New Roman" w:cs="Times New Roman"/>
          <w:sz w:val="28"/>
          <w:szCs w:val="28"/>
        </w:rPr>
        <w:t>предстерилизационн</w:t>
      </w:r>
      <w:r w:rsidR="008C3F4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очистк</w:t>
      </w:r>
      <w:r w:rsidR="008C3F44">
        <w:rPr>
          <w:rFonts w:ascii="Times New Roman" w:hAnsi="Times New Roman" w:cs="Times New Roman"/>
          <w:sz w:val="28"/>
          <w:szCs w:val="28"/>
        </w:rPr>
        <w:t xml:space="preserve">и </w:t>
      </w:r>
      <w:r w:rsidRPr="00FA156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1523F">
        <w:rPr>
          <w:rFonts w:ascii="Times New Roman" w:hAnsi="Times New Roman" w:cs="Times New Roman"/>
          <w:sz w:val="28"/>
          <w:szCs w:val="28"/>
        </w:rPr>
        <w:t>5</w:t>
      </w:r>
      <w:r w:rsidRPr="00307AA5">
        <w:rPr>
          <w:rFonts w:ascii="Times New Roman" w:hAnsi="Times New Roman" w:cs="Times New Roman"/>
          <w:sz w:val="28"/>
          <w:szCs w:val="28"/>
        </w:rPr>
        <w:t>).</w:t>
      </w:r>
    </w:p>
    <w:p w:rsidR="000D56D7" w:rsidRDefault="000D56D7" w:rsidP="00631EEE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AA5">
        <w:rPr>
          <w:rFonts w:ascii="Times New Roman" w:hAnsi="Times New Roman" w:cs="Times New Roman"/>
          <w:sz w:val="28"/>
          <w:szCs w:val="28"/>
        </w:rPr>
        <w:t xml:space="preserve">Отработайте технологию медицинской услуги в парах, малыми группами, </w:t>
      </w:r>
      <w:r>
        <w:rPr>
          <w:rFonts w:ascii="Times New Roman" w:hAnsi="Times New Roman" w:cs="Times New Roman"/>
          <w:sz w:val="28"/>
          <w:szCs w:val="28"/>
        </w:rPr>
        <w:t xml:space="preserve">анализируя самостоятельную деятельность </w:t>
      </w:r>
      <w:r w:rsidRPr="000D1748">
        <w:rPr>
          <w:rFonts w:ascii="Times New Roman" w:hAnsi="Times New Roman" w:cs="Times New Roman"/>
          <w:b/>
          <w:sz w:val="28"/>
          <w:szCs w:val="28"/>
        </w:rPr>
        <w:t>по критериям: оснащение, подготовка, выполнение, завершение технологии.</w:t>
      </w:r>
    </w:p>
    <w:p w:rsidR="00B1523F" w:rsidRDefault="00D42B2D" w:rsidP="00631EEE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Меняйтесь ролями и рабочими местами (по часовой стрелке) через 15-20 минут. </w:t>
      </w:r>
      <w:r w:rsidR="000D56D7" w:rsidRPr="00307AA5">
        <w:rPr>
          <w:rFonts w:ascii="Times New Roman" w:hAnsi="Times New Roman" w:cs="Times New Roman"/>
          <w:sz w:val="28"/>
          <w:szCs w:val="28"/>
        </w:rPr>
        <w:t>При возникновении вопросов обратитесь за помощью к преподавателю.</w:t>
      </w:r>
    </w:p>
    <w:p w:rsidR="00D42B2D" w:rsidRPr="000D1748" w:rsidRDefault="00D42B2D" w:rsidP="00631EEE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748">
        <w:rPr>
          <w:rFonts w:ascii="Times New Roman" w:hAnsi="Times New Roman" w:cs="Times New Roman"/>
          <w:sz w:val="28"/>
          <w:szCs w:val="28"/>
        </w:rPr>
        <w:t>Продолжайте наблюдать демонстрацию медицинских услуг преподавателем</w:t>
      </w:r>
      <w:r w:rsidRPr="000D1748">
        <w:rPr>
          <w:rFonts w:ascii="Times New Roman" w:hAnsi="Times New Roman" w:cs="Times New Roman"/>
          <w:b/>
          <w:sz w:val="28"/>
          <w:szCs w:val="28"/>
        </w:rPr>
        <w:t xml:space="preserve"> во время текущего инструктажа</w:t>
      </w:r>
      <w:r w:rsidRPr="000D1748">
        <w:rPr>
          <w:rFonts w:ascii="Times New Roman" w:hAnsi="Times New Roman" w:cs="Times New Roman"/>
          <w:sz w:val="28"/>
          <w:szCs w:val="28"/>
        </w:rPr>
        <w:t>.</w:t>
      </w:r>
    </w:p>
    <w:p w:rsidR="00B1523F" w:rsidRPr="00B1523F" w:rsidRDefault="000D56D7" w:rsidP="00631EEE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23F">
        <w:rPr>
          <w:rFonts w:ascii="Times New Roman" w:hAnsi="Times New Roman" w:cs="Times New Roman"/>
          <w:sz w:val="28"/>
          <w:szCs w:val="28"/>
        </w:rPr>
        <w:t>Выполните на оценку зачетную медицинскую услугу № 15 Контроль качества предстерилизационной очистки</w:t>
      </w:r>
      <w:r w:rsidR="00B1523F" w:rsidRPr="00B1523F">
        <w:rPr>
          <w:rFonts w:ascii="Times New Roman" w:hAnsi="Times New Roman" w:cs="Times New Roman"/>
          <w:sz w:val="28"/>
          <w:szCs w:val="28"/>
        </w:rPr>
        <w:t>.</w:t>
      </w:r>
    </w:p>
    <w:p w:rsidR="000D56D7" w:rsidRPr="00B1523F" w:rsidRDefault="000D56D7" w:rsidP="00B1523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523F">
        <w:rPr>
          <w:rFonts w:ascii="Times New Roman" w:hAnsi="Times New Roman" w:cs="Times New Roman"/>
          <w:i/>
          <w:sz w:val="28"/>
          <w:szCs w:val="28"/>
        </w:rPr>
        <w:t>Документируйте данный этап  в дневник</w:t>
      </w:r>
    </w:p>
    <w:p w:rsidR="000D56D7" w:rsidRDefault="000D56D7" w:rsidP="000D56D7">
      <w:pPr>
        <w:pStyle w:val="2"/>
        <w:rPr>
          <w:rFonts w:ascii="Times New Roman" w:hAnsi="Times New Roman"/>
          <w:i/>
          <w:sz w:val="28"/>
          <w:szCs w:val="28"/>
        </w:rPr>
      </w:pPr>
      <w:r w:rsidRPr="00DD2D4C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>Закрепление материала</w:t>
      </w:r>
    </w:p>
    <w:p w:rsidR="000D56D7" w:rsidRPr="005545ED" w:rsidRDefault="000D56D7" w:rsidP="000D56D7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5545ED">
        <w:rPr>
          <w:rFonts w:ascii="Times New Roman" w:hAnsi="Times New Roman"/>
          <w:b w:val="0"/>
          <w:sz w:val="28"/>
          <w:szCs w:val="28"/>
        </w:rPr>
        <w:t xml:space="preserve">Расчетное время </w:t>
      </w:r>
      <w:r>
        <w:rPr>
          <w:rFonts w:ascii="Times New Roman" w:hAnsi="Times New Roman"/>
          <w:b w:val="0"/>
          <w:sz w:val="28"/>
          <w:szCs w:val="28"/>
        </w:rPr>
        <w:t xml:space="preserve">закрепления материала </w:t>
      </w:r>
      <w:r w:rsidRPr="005545ED">
        <w:rPr>
          <w:rFonts w:ascii="Times New Roman" w:hAnsi="Times New Roman"/>
          <w:b w:val="0"/>
          <w:sz w:val="28"/>
          <w:szCs w:val="28"/>
        </w:rPr>
        <w:t xml:space="preserve">30 мин. </w:t>
      </w:r>
    </w:p>
    <w:p w:rsidR="000D56D7" w:rsidRPr="00DD2D4C" w:rsidRDefault="00D42B2D" w:rsidP="000D56D7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Деловая </w:t>
      </w:r>
      <w:r w:rsidR="000D56D7" w:rsidRPr="00DD2D4C">
        <w:rPr>
          <w:rFonts w:ascii="Times New Roman" w:hAnsi="Times New Roman"/>
          <w:i/>
          <w:sz w:val="28"/>
          <w:szCs w:val="28"/>
        </w:rPr>
        <w:t xml:space="preserve"> игр</w:t>
      </w:r>
      <w:r>
        <w:rPr>
          <w:rFonts w:ascii="Times New Roman" w:hAnsi="Times New Roman"/>
          <w:i/>
          <w:sz w:val="28"/>
          <w:szCs w:val="28"/>
        </w:rPr>
        <w:t>а</w:t>
      </w:r>
      <w:r w:rsidR="000D56D7" w:rsidRPr="00DD2D4C">
        <w:rPr>
          <w:rFonts w:ascii="Times New Roman" w:hAnsi="Times New Roman"/>
          <w:i/>
          <w:sz w:val="28"/>
          <w:szCs w:val="28"/>
        </w:rPr>
        <w:t>:</w:t>
      </w:r>
    </w:p>
    <w:p w:rsidR="000D56D7" w:rsidRPr="00DD2D4C" w:rsidRDefault="000D56D7" w:rsidP="00631EE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>Ознакомьтесь с условиями ролевой игры</w:t>
      </w:r>
      <w:r w:rsidR="00D42B2D">
        <w:rPr>
          <w:rFonts w:ascii="Times New Roman" w:hAnsi="Times New Roman" w:cs="Times New Roman"/>
          <w:sz w:val="28"/>
          <w:szCs w:val="28"/>
        </w:rPr>
        <w:t>. Возьмите карточки с заданиями</w:t>
      </w:r>
      <w:r w:rsidRPr="00DD2D4C">
        <w:rPr>
          <w:rFonts w:ascii="Times New Roman" w:hAnsi="Times New Roman" w:cs="Times New Roman"/>
          <w:sz w:val="28"/>
          <w:szCs w:val="28"/>
        </w:rPr>
        <w:t xml:space="preserve">. </w:t>
      </w:r>
      <w:r w:rsidR="00D42B2D">
        <w:rPr>
          <w:rFonts w:ascii="Times New Roman" w:hAnsi="Times New Roman" w:cs="Times New Roman"/>
          <w:sz w:val="28"/>
          <w:szCs w:val="28"/>
        </w:rPr>
        <w:t xml:space="preserve">Эксперты согласно подготовленным чек-листам оцените (в баллах) </w:t>
      </w:r>
      <w:r w:rsidRPr="00DD2D4C">
        <w:rPr>
          <w:rFonts w:ascii="Times New Roman" w:hAnsi="Times New Roman" w:cs="Times New Roman"/>
          <w:sz w:val="28"/>
          <w:szCs w:val="28"/>
        </w:rPr>
        <w:t xml:space="preserve">игру </w:t>
      </w:r>
      <w:r w:rsidR="0056781C">
        <w:rPr>
          <w:rFonts w:ascii="Times New Roman" w:hAnsi="Times New Roman" w:cs="Times New Roman"/>
          <w:sz w:val="28"/>
          <w:szCs w:val="28"/>
        </w:rPr>
        <w:t>студентов</w:t>
      </w:r>
      <w:r w:rsidRPr="00DD2D4C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группы. Расчетное время 20  мин </w:t>
      </w:r>
      <w:r w:rsidRPr="00DD2D4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11EAC">
        <w:rPr>
          <w:rFonts w:ascii="Times New Roman" w:hAnsi="Times New Roman" w:cs="Times New Roman"/>
          <w:sz w:val="28"/>
          <w:szCs w:val="28"/>
        </w:rPr>
        <w:t>6</w:t>
      </w:r>
      <w:r w:rsidRPr="00DD2D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6D7" w:rsidRPr="005E4FE6" w:rsidRDefault="000D56D7" w:rsidP="00631EE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FE6">
        <w:rPr>
          <w:rFonts w:ascii="Times New Roman" w:hAnsi="Times New Roman" w:cs="Times New Roman"/>
          <w:sz w:val="28"/>
          <w:szCs w:val="28"/>
        </w:rPr>
        <w:t xml:space="preserve">Презентация самостоятельной внеаудиторной работы. Расчетное время 10 мин (ПРИЛОЖЕНИЕ </w:t>
      </w:r>
      <w:r w:rsidR="00A11EAC">
        <w:rPr>
          <w:rFonts w:ascii="Times New Roman" w:hAnsi="Times New Roman" w:cs="Times New Roman"/>
          <w:sz w:val="28"/>
          <w:szCs w:val="28"/>
        </w:rPr>
        <w:t>7</w:t>
      </w:r>
      <w:r w:rsidRPr="005E4FE6">
        <w:rPr>
          <w:rFonts w:ascii="Times New Roman" w:hAnsi="Times New Roman" w:cs="Times New Roman"/>
          <w:sz w:val="28"/>
          <w:szCs w:val="28"/>
        </w:rPr>
        <w:t>).</w:t>
      </w:r>
      <w:r w:rsidR="0056781C">
        <w:rPr>
          <w:rFonts w:ascii="Times New Roman" w:hAnsi="Times New Roman" w:cs="Times New Roman"/>
          <w:sz w:val="28"/>
          <w:szCs w:val="28"/>
        </w:rPr>
        <w:t xml:space="preserve">Студенты, представляющие </w:t>
      </w:r>
      <w:r w:rsidR="0056781C">
        <w:rPr>
          <w:rFonts w:ascii="Times New Roman" w:hAnsi="Times New Roman" w:cs="Times New Roman"/>
          <w:sz w:val="28"/>
          <w:szCs w:val="28"/>
        </w:rPr>
        <w:lastRenderedPageBreak/>
        <w:t>мультмедийныепрезентации, задают вопросы зрителям, сами отвечают на возникшие у остальных студентов вопросы.</w:t>
      </w:r>
    </w:p>
    <w:p w:rsidR="000D56D7" w:rsidRPr="00DD2D4C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6D7" w:rsidRPr="00DD2D4C" w:rsidRDefault="000D56D7" w:rsidP="000D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D2D4C">
        <w:rPr>
          <w:rFonts w:ascii="Times New Roman" w:hAnsi="Times New Roman" w:cs="Times New Roman"/>
          <w:b/>
          <w:sz w:val="28"/>
          <w:szCs w:val="28"/>
        </w:rPr>
        <w:t>.    Заключительная часть</w:t>
      </w:r>
    </w:p>
    <w:p w:rsidR="000D56D7" w:rsidRPr="00DD2D4C" w:rsidRDefault="000D56D7" w:rsidP="000D56D7">
      <w:pPr>
        <w:pStyle w:val="2"/>
        <w:rPr>
          <w:rFonts w:ascii="Times New Roman" w:hAnsi="Times New Roman"/>
          <w:sz w:val="28"/>
          <w:szCs w:val="28"/>
        </w:rPr>
      </w:pPr>
      <w:r w:rsidRPr="00DD2D4C">
        <w:rPr>
          <w:rFonts w:ascii="Times New Roman" w:hAnsi="Times New Roman"/>
          <w:i/>
          <w:sz w:val="28"/>
          <w:szCs w:val="28"/>
        </w:rPr>
        <w:t>1.Подведение итогов занятия</w:t>
      </w:r>
    </w:p>
    <w:p w:rsidR="000D56D7" w:rsidRPr="00DD2D4C" w:rsidRDefault="000D56D7" w:rsidP="000D56D7">
      <w:pPr>
        <w:pStyle w:val="2"/>
        <w:rPr>
          <w:rFonts w:ascii="Times New Roman" w:hAnsi="Times New Roman"/>
          <w:i/>
          <w:sz w:val="28"/>
          <w:szCs w:val="28"/>
        </w:rPr>
      </w:pPr>
      <w:r w:rsidRPr="00DD2D4C">
        <w:rPr>
          <w:rFonts w:ascii="Times New Roman" w:hAnsi="Times New Roman"/>
          <w:b w:val="0"/>
          <w:sz w:val="28"/>
          <w:szCs w:val="28"/>
        </w:rPr>
        <w:t>Расчетное время 12 мин.</w:t>
      </w:r>
    </w:p>
    <w:p w:rsidR="000D56D7" w:rsidRPr="004A30DF" w:rsidRDefault="000D56D7" w:rsidP="00631EEE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DF">
        <w:rPr>
          <w:rFonts w:ascii="Times New Roman" w:hAnsi="Times New Roman" w:cs="Times New Roman"/>
          <w:sz w:val="28"/>
          <w:szCs w:val="28"/>
        </w:rPr>
        <w:t xml:space="preserve">Заполнение учебной документации. </w:t>
      </w:r>
      <w:r w:rsidRPr="004A30DF">
        <w:rPr>
          <w:rFonts w:ascii="Times New Roman" w:hAnsi="Times New Roman"/>
          <w:sz w:val="28"/>
          <w:szCs w:val="28"/>
        </w:rPr>
        <w:t>Расчетное время 6 мин.</w:t>
      </w:r>
    </w:p>
    <w:p w:rsidR="000D56D7" w:rsidRDefault="000D56D7" w:rsidP="00631EEE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итоговой оценки за занятие. </w:t>
      </w:r>
      <w:r w:rsidRPr="004A30DF">
        <w:rPr>
          <w:rFonts w:ascii="Times New Roman" w:hAnsi="Times New Roman"/>
          <w:sz w:val="28"/>
          <w:szCs w:val="28"/>
        </w:rPr>
        <w:t>Расчетное время 6 мин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56D7" w:rsidRPr="004A30DF" w:rsidRDefault="000D56D7" w:rsidP="00631EEE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A30DF">
        <w:rPr>
          <w:rFonts w:ascii="Times New Roman" w:hAnsi="Times New Roman" w:cs="Times New Roman"/>
          <w:sz w:val="28"/>
          <w:szCs w:val="28"/>
        </w:rPr>
        <w:t>ктивность на занятии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4A30DF">
        <w:rPr>
          <w:rFonts w:ascii="Times New Roman" w:hAnsi="Times New Roman" w:cs="Times New Roman"/>
          <w:sz w:val="28"/>
          <w:szCs w:val="28"/>
        </w:rPr>
        <w:t>реподаватель отмечает наиболее активных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56D7" w:rsidRPr="004A30DF" w:rsidRDefault="000D56D7" w:rsidP="00631EEE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учебной документации(п</w:t>
      </w:r>
      <w:r w:rsidRPr="00B47A88">
        <w:rPr>
          <w:rFonts w:ascii="Times New Roman" w:hAnsi="Times New Roman" w:cs="Times New Roman"/>
          <w:sz w:val="28"/>
          <w:szCs w:val="28"/>
        </w:rPr>
        <w:t>одайте дне</w:t>
      </w:r>
      <w:r>
        <w:rPr>
          <w:rFonts w:ascii="Times New Roman" w:hAnsi="Times New Roman" w:cs="Times New Roman"/>
          <w:sz w:val="28"/>
          <w:szCs w:val="28"/>
        </w:rPr>
        <w:t>вники на подпись преподавателю, п</w:t>
      </w:r>
      <w:r w:rsidRPr="00B47A88">
        <w:rPr>
          <w:rFonts w:ascii="Times New Roman" w:hAnsi="Times New Roman" w:cs="Times New Roman"/>
          <w:sz w:val="28"/>
          <w:szCs w:val="28"/>
        </w:rPr>
        <w:t xml:space="preserve">реподаватель оценивает </w:t>
      </w:r>
      <w:r>
        <w:rPr>
          <w:rFonts w:ascii="Times New Roman" w:hAnsi="Times New Roman" w:cs="Times New Roman"/>
          <w:sz w:val="28"/>
          <w:szCs w:val="28"/>
        </w:rPr>
        <w:t>объем, качество и грамотность документирования выполненной работы);</w:t>
      </w:r>
    </w:p>
    <w:p w:rsidR="000D56D7" w:rsidRDefault="000D56D7" w:rsidP="00631EEE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7A88">
        <w:rPr>
          <w:rFonts w:ascii="Times New Roman" w:hAnsi="Times New Roman" w:cs="Times New Roman"/>
          <w:sz w:val="28"/>
          <w:szCs w:val="28"/>
        </w:rPr>
        <w:t>оддержание комфортной психологической атмосферы на занятии</w:t>
      </w:r>
      <w:r>
        <w:rPr>
          <w:rFonts w:ascii="Times New Roman" w:hAnsi="Times New Roman" w:cs="Times New Roman"/>
          <w:sz w:val="28"/>
          <w:szCs w:val="28"/>
        </w:rPr>
        <w:t>, соблюдение медицинской этики и деонтологии (п</w:t>
      </w:r>
      <w:r w:rsidRPr="00B47A88">
        <w:rPr>
          <w:rFonts w:ascii="Times New Roman" w:hAnsi="Times New Roman" w:cs="Times New Roman"/>
          <w:sz w:val="28"/>
          <w:szCs w:val="28"/>
        </w:rPr>
        <w:t>реподаватель отмеча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47A88">
        <w:rPr>
          <w:rFonts w:ascii="Times New Roman" w:hAnsi="Times New Roman" w:cs="Times New Roman"/>
          <w:sz w:val="28"/>
          <w:szCs w:val="28"/>
        </w:rPr>
        <w:t xml:space="preserve"> наиболее </w:t>
      </w:r>
      <w:r>
        <w:rPr>
          <w:rFonts w:ascii="Times New Roman" w:hAnsi="Times New Roman" w:cs="Times New Roman"/>
          <w:sz w:val="28"/>
          <w:szCs w:val="28"/>
        </w:rPr>
        <w:t>этичных и доброжелательных);</w:t>
      </w:r>
    </w:p>
    <w:p w:rsidR="000D56D7" w:rsidRPr="00DD2D4C" w:rsidRDefault="000D56D7" w:rsidP="00631EEE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4C">
        <w:rPr>
          <w:rFonts w:ascii="Times New Roman" w:hAnsi="Times New Roman" w:cs="Times New Roman"/>
          <w:sz w:val="28"/>
          <w:szCs w:val="28"/>
        </w:rPr>
        <w:t>Оцените себя, используя рейтинг-схему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11EAC">
        <w:rPr>
          <w:rFonts w:ascii="Times New Roman" w:hAnsi="Times New Roman" w:cs="Times New Roman"/>
          <w:sz w:val="28"/>
          <w:szCs w:val="28"/>
        </w:rPr>
        <w:t>8</w:t>
      </w:r>
      <w:r w:rsidRPr="00DD2D4C">
        <w:rPr>
          <w:rFonts w:ascii="Times New Roman" w:hAnsi="Times New Roman" w:cs="Times New Roman"/>
          <w:sz w:val="28"/>
          <w:szCs w:val="28"/>
        </w:rPr>
        <w:t>).</w:t>
      </w:r>
    </w:p>
    <w:p w:rsidR="000D56D7" w:rsidRPr="00DD2D4C" w:rsidRDefault="000D56D7" w:rsidP="000D56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D4C">
        <w:rPr>
          <w:rFonts w:ascii="Times New Roman" w:hAnsi="Times New Roman" w:cs="Times New Roman"/>
          <w:b/>
          <w:i/>
          <w:sz w:val="28"/>
          <w:szCs w:val="28"/>
        </w:rPr>
        <w:t>2.Домашнее задание</w:t>
      </w:r>
    </w:p>
    <w:p w:rsidR="000D56D7" w:rsidRDefault="000D56D7" w:rsidP="000D56D7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DD2D4C">
        <w:rPr>
          <w:rFonts w:ascii="Times New Roman" w:hAnsi="Times New Roman"/>
          <w:b w:val="0"/>
          <w:sz w:val="28"/>
          <w:szCs w:val="28"/>
        </w:rPr>
        <w:t>Расчетное время 5 мин.</w:t>
      </w:r>
    </w:p>
    <w:p w:rsidR="000D56D7" w:rsidRPr="005E4FE6" w:rsidRDefault="000D56D7" w:rsidP="00631EEE">
      <w:pPr>
        <w:pStyle w:val="2"/>
        <w:numPr>
          <w:ilvl w:val="0"/>
          <w:numId w:val="16"/>
        </w:numPr>
        <w:ind w:left="709" w:hanging="283"/>
        <w:rPr>
          <w:rFonts w:ascii="Times New Roman" w:hAnsi="Times New Roman"/>
          <w:i/>
          <w:sz w:val="28"/>
          <w:szCs w:val="28"/>
        </w:rPr>
      </w:pPr>
      <w:r w:rsidRPr="002B4C56">
        <w:rPr>
          <w:rFonts w:ascii="Times New Roman" w:hAnsi="Times New Roman"/>
          <w:b w:val="0"/>
          <w:sz w:val="28"/>
          <w:szCs w:val="28"/>
        </w:rPr>
        <w:t xml:space="preserve">Задания для подгруппы. Тема следующего практического занятия: </w:t>
      </w:r>
      <w:r w:rsidRPr="005E4FE6">
        <w:rPr>
          <w:rFonts w:ascii="Times New Roman" w:hAnsi="Times New Roman"/>
          <w:sz w:val="28"/>
          <w:szCs w:val="28"/>
        </w:rPr>
        <w:t xml:space="preserve">«Проведение стерилизации». </w:t>
      </w:r>
    </w:p>
    <w:p w:rsidR="000D56D7" w:rsidRDefault="000D56D7" w:rsidP="000D56D7">
      <w:pPr>
        <w:pStyle w:val="2"/>
        <w:ind w:left="709"/>
        <w:rPr>
          <w:rFonts w:ascii="Times New Roman" w:hAnsi="Times New Roman"/>
          <w:b w:val="0"/>
          <w:sz w:val="28"/>
          <w:szCs w:val="28"/>
        </w:rPr>
      </w:pPr>
      <w:r w:rsidRPr="002B4C56">
        <w:rPr>
          <w:rFonts w:ascii="Times New Roman" w:hAnsi="Times New Roman"/>
          <w:b w:val="0"/>
          <w:sz w:val="28"/>
          <w:szCs w:val="28"/>
        </w:rPr>
        <w:t>Конспект ле</w:t>
      </w:r>
      <w:r>
        <w:rPr>
          <w:rFonts w:ascii="Times New Roman" w:hAnsi="Times New Roman"/>
          <w:b w:val="0"/>
          <w:sz w:val="28"/>
          <w:szCs w:val="28"/>
        </w:rPr>
        <w:t>кции. Словарь медицинских терминов. Сборник медицинских услуг.</w:t>
      </w:r>
    </w:p>
    <w:p w:rsidR="000D56D7" w:rsidRPr="000F00A2" w:rsidRDefault="000D56D7" w:rsidP="000D56D7">
      <w:pPr>
        <w:pStyle w:val="2"/>
        <w:ind w:left="709"/>
        <w:rPr>
          <w:rFonts w:ascii="Times New Roman" w:hAnsi="Times New Roman"/>
          <w:b w:val="0"/>
          <w:i/>
          <w:sz w:val="28"/>
          <w:szCs w:val="28"/>
        </w:rPr>
      </w:pPr>
      <w:r w:rsidRPr="000F00A2">
        <w:rPr>
          <w:rFonts w:ascii="Times New Roman" w:hAnsi="Times New Roman"/>
          <w:b w:val="0"/>
          <w:sz w:val="28"/>
          <w:szCs w:val="28"/>
        </w:rPr>
        <w:t>Мухина С.А. Тарновская И.И. «Практическое руководство к предмету «Основы сестринского дела».</w:t>
      </w:r>
      <w:r w:rsidRPr="000F00A2">
        <w:rPr>
          <w:rFonts w:ascii="Times New Roman" w:hAnsi="Times New Roman"/>
          <w:b w:val="0"/>
          <w:kern w:val="36"/>
          <w:sz w:val="28"/>
          <w:szCs w:val="28"/>
        </w:rPr>
        <w:t xml:space="preserve"> М.: ГЭОТАР – Медиа,  2014.-</w:t>
      </w:r>
      <w:r w:rsidRPr="000F00A2">
        <w:rPr>
          <w:rFonts w:ascii="Times New Roman" w:hAnsi="Times New Roman"/>
          <w:b w:val="0"/>
          <w:sz w:val="28"/>
          <w:szCs w:val="28"/>
        </w:rPr>
        <w:t xml:space="preserve"> с. 5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F00A2">
        <w:rPr>
          <w:rFonts w:ascii="Times New Roman" w:hAnsi="Times New Roman"/>
          <w:b w:val="0"/>
          <w:sz w:val="28"/>
          <w:szCs w:val="28"/>
        </w:rPr>
        <w:t>-56.</w:t>
      </w:r>
    </w:p>
    <w:p w:rsidR="00074203" w:rsidRDefault="000D56D7" w:rsidP="000742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2.1.3.2630-10 </w:t>
      </w:r>
      <w:r w:rsidRPr="002B4C56">
        <w:rPr>
          <w:rFonts w:ascii="Times New Roman" w:hAnsi="Times New Roman" w:cs="Times New Roman"/>
          <w:sz w:val="28"/>
          <w:szCs w:val="28"/>
        </w:rPr>
        <w:t>«</w:t>
      </w:r>
      <w:r w:rsidRPr="002B4C56">
        <w:rPr>
          <w:rFonts w:ascii="Times New Roman" w:hAnsi="Times New Roman" w:cs="Times New Roman"/>
          <w:bCs/>
          <w:color w:val="000000"/>
          <w:sz w:val="28"/>
          <w:szCs w:val="28"/>
        </w:rPr>
        <w:t>Санитарно-эпидемиологические </w:t>
      </w:r>
      <w:r w:rsidRPr="002B4C5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требования к организациям,  </w:t>
      </w:r>
      <w:r w:rsidRPr="002B4C56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осуществляющим медицинскую деятельность»</w:t>
      </w:r>
      <w:r w:rsidRPr="002B4C56">
        <w:rPr>
          <w:rFonts w:ascii="Times New Roman" w:hAnsi="Times New Roman" w:cs="Times New Roman"/>
          <w:sz w:val="28"/>
          <w:szCs w:val="28"/>
        </w:rPr>
        <w:t>.</w:t>
      </w:r>
    </w:p>
    <w:p w:rsidR="00074203" w:rsidRPr="00074203" w:rsidRDefault="00074203" w:rsidP="000742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03">
        <w:rPr>
          <w:rFonts w:ascii="Times New Roman" w:hAnsi="Times New Roman" w:cs="Times New Roman"/>
          <w:sz w:val="28"/>
          <w:szCs w:val="28"/>
        </w:rPr>
        <w:t>Зарайская Е.В. Современные аспекты внедрения нового стерилизационного оборудования //Медицинская сестра, 2018.- № 6. –С. 30-32.</w:t>
      </w:r>
    </w:p>
    <w:p w:rsidR="000D56D7" w:rsidRDefault="000D56D7" w:rsidP="000D56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FA1568">
        <w:rPr>
          <w:rFonts w:ascii="Times New Roman" w:hAnsi="Times New Roman" w:cs="Times New Roman"/>
          <w:sz w:val="28"/>
          <w:szCs w:val="28"/>
        </w:rPr>
        <w:t>Индивидуальные задания:</w:t>
      </w:r>
    </w:p>
    <w:p w:rsidR="000D56D7" w:rsidRDefault="000D56D7" w:rsidP="000D56D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42C2">
        <w:rPr>
          <w:rFonts w:ascii="Times New Roman" w:hAnsi="Times New Roman" w:cs="Times New Roman"/>
          <w:sz w:val="28"/>
          <w:szCs w:val="28"/>
        </w:rPr>
        <w:t>кроссворды, опорные конспекты</w:t>
      </w:r>
      <w:r>
        <w:rPr>
          <w:rFonts w:ascii="Times New Roman" w:hAnsi="Times New Roman" w:cs="Times New Roman"/>
          <w:sz w:val="28"/>
          <w:szCs w:val="28"/>
        </w:rPr>
        <w:t xml:space="preserve"> по теме занятия.</w:t>
      </w:r>
    </w:p>
    <w:p w:rsidR="000D56D7" w:rsidRDefault="000D56D7" w:rsidP="000D56D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1748">
        <w:rPr>
          <w:rFonts w:ascii="Times New Roman" w:hAnsi="Times New Roman"/>
          <w:sz w:val="28"/>
          <w:szCs w:val="28"/>
        </w:rPr>
        <w:t xml:space="preserve">Презентации  и реферативные сообщения по теме: «Стерилизация: зачем она нужна?». </w:t>
      </w:r>
    </w:p>
    <w:p w:rsidR="000D56D7" w:rsidRDefault="000D56D7" w:rsidP="000D56D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1748">
        <w:rPr>
          <w:rFonts w:ascii="Times New Roman" w:hAnsi="Times New Roman"/>
          <w:sz w:val="28"/>
          <w:szCs w:val="28"/>
        </w:rPr>
        <w:t xml:space="preserve">Составить таблицу-схему «Методы и режимы стерилизации». </w:t>
      </w:r>
    </w:p>
    <w:p w:rsidR="000D56D7" w:rsidRPr="000D1748" w:rsidRDefault="000D56D7" w:rsidP="000D56D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1748">
        <w:rPr>
          <w:rFonts w:ascii="Times New Roman" w:hAnsi="Times New Roman"/>
          <w:sz w:val="28"/>
          <w:szCs w:val="28"/>
        </w:rPr>
        <w:t>Создать мультимедийные альбомы «Аппаратные методы стерилизации», «Химические стерилянты».</w:t>
      </w:r>
    </w:p>
    <w:p w:rsidR="000D56D7" w:rsidRPr="000F00A2" w:rsidRDefault="000D56D7" w:rsidP="000D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D4C">
        <w:rPr>
          <w:rFonts w:ascii="Times New Roman" w:hAnsi="Times New Roman" w:cs="Times New Roman"/>
          <w:b/>
          <w:i/>
          <w:sz w:val="28"/>
          <w:szCs w:val="28"/>
        </w:rPr>
        <w:t>3. Уборка рабочего места.</w:t>
      </w:r>
    </w:p>
    <w:p w:rsidR="000D56D7" w:rsidRPr="00DD2D4C" w:rsidRDefault="000D56D7" w:rsidP="000D56D7">
      <w:pPr>
        <w:pStyle w:val="2"/>
        <w:rPr>
          <w:rFonts w:ascii="Times New Roman" w:hAnsi="Times New Roman"/>
          <w:i/>
          <w:sz w:val="28"/>
          <w:szCs w:val="28"/>
        </w:rPr>
      </w:pPr>
      <w:r w:rsidRPr="00DD2D4C">
        <w:rPr>
          <w:rFonts w:ascii="Times New Roman" w:hAnsi="Times New Roman"/>
          <w:b w:val="0"/>
          <w:sz w:val="28"/>
          <w:szCs w:val="28"/>
        </w:rPr>
        <w:t>Расчетное время 3 мин.</w:t>
      </w:r>
    </w:p>
    <w:p w:rsidR="00A11EAC" w:rsidRDefault="00A11EAC" w:rsidP="009013D1"/>
    <w:p w:rsidR="001A28F3" w:rsidRDefault="001A28F3" w:rsidP="009013D1"/>
    <w:p w:rsidR="004C4D6D" w:rsidRDefault="004C4D6D" w:rsidP="009013D1"/>
    <w:p w:rsidR="004C4D6D" w:rsidRDefault="004C4D6D" w:rsidP="009013D1"/>
    <w:p w:rsidR="009013D1" w:rsidRDefault="00425F61" w:rsidP="00425F61">
      <w:pPr>
        <w:jc w:val="right"/>
        <w:rPr>
          <w:rFonts w:ascii="Times New Roman" w:hAnsi="Times New Roman" w:cs="Times New Roman"/>
          <w:sz w:val="28"/>
          <w:szCs w:val="28"/>
        </w:rPr>
      </w:pPr>
      <w:r w:rsidRPr="00425F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956E9">
        <w:rPr>
          <w:rFonts w:ascii="Times New Roman" w:hAnsi="Times New Roman" w:cs="Times New Roman"/>
          <w:sz w:val="28"/>
          <w:szCs w:val="28"/>
        </w:rPr>
        <w:t xml:space="preserve">№ </w:t>
      </w:r>
      <w:r w:rsidRPr="00425F61">
        <w:rPr>
          <w:rFonts w:ascii="Times New Roman" w:hAnsi="Times New Roman" w:cs="Times New Roman"/>
          <w:sz w:val="28"/>
          <w:szCs w:val="28"/>
        </w:rPr>
        <w:t>1</w:t>
      </w:r>
    </w:p>
    <w:p w:rsidR="003C7B12" w:rsidRPr="003C7B12" w:rsidRDefault="00425F61" w:rsidP="00F8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12">
        <w:rPr>
          <w:rFonts w:ascii="Times New Roman" w:hAnsi="Times New Roman" w:cs="Times New Roman"/>
          <w:b/>
          <w:sz w:val="28"/>
          <w:szCs w:val="28"/>
        </w:rPr>
        <w:t>Терминологический диктант</w:t>
      </w:r>
    </w:p>
    <w:p w:rsidR="003C7B12" w:rsidRPr="003C7B12" w:rsidRDefault="003C7B12" w:rsidP="00F84B1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t>Любое клинически распознаваемое инфекционное заболевание, которое поражает пациента в результате его поступления в ЛПУ или обращения за медпомощью или сотрудников ЛПУ, вследствие их работы в данном учреждении, в независимости от того появились симптомы заболевания во время пребывания в больнице или после выписки.</w:t>
      </w:r>
    </w:p>
    <w:p w:rsidR="003C7B12" w:rsidRPr="003C7B12" w:rsidRDefault="003C7B12" w:rsidP="00F84B1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t>Комплекс мероприятий, направленных на предотвращение распространения внутрибольничных инфекций, влажную уборку помещений, уборку территории больницы</w:t>
      </w:r>
    </w:p>
    <w:p w:rsidR="003C7B12" w:rsidRPr="003C7B12" w:rsidRDefault="003C7B12" w:rsidP="00F84B1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t>Процесс удаления или уничтожения микроорганизмов с целью      обезвреживания и защиты, включающий в себя дезинфекцию, очистку и стерилизацию.</w:t>
      </w:r>
    </w:p>
    <w:p w:rsidR="003C7B12" w:rsidRPr="003C7B12" w:rsidRDefault="003C7B12" w:rsidP="00F84B1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t>Л</w:t>
      </w:r>
      <w:r w:rsidR="00425F61" w:rsidRPr="003C7B12">
        <w:rPr>
          <w:rFonts w:ascii="Times New Roman" w:hAnsi="Times New Roman" w:cs="Times New Roman"/>
          <w:sz w:val="28"/>
          <w:szCs w:val="28"/>
        </w:rPr>
        <w:t>юбая жидкость, вырабатываемая в организме человека (кровь, моча и т.д.)</w:t>
      </w:r>
    </w:p>
    <w:p w:rsidR="003C7B12" w:rsidRDefault="003C7B12" w:rsidP="00F84B1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t>Моющие средства.</w:t>
      </w:r>
    </w:p>
    <w:p w:rsidR="003C7B12" w:rsidRPr="003C7B12" w:rsidRDefault="003C7B12" w:rsidP="00F84B1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t>уничтожение в окружающей человека среде возбудителей инфекционных заболеваний (бактерий, вирусов).</w:t>
      </w:r>
    </w:p>
    <w:p w:rsidR="003C7B12" w:rsidRPr="003C7B12" w:rsidRDefault="003C7B12" w:rsidP="00F84B1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Штамм м</w:t>
      </w:r>
      <w:r w:rsidRPr="003C7B12">
        <w:rPr>
          <w:rFonts w:ascii="Times New Roman" w:hAnsi="Times New Roman" w:cs="Times New Roman"/>
          <w:sz w:val="28"/>
          <w:szCs w:val="28"/>
        </w:rPr>
        <w:t>икроорганизм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C7B12">
        <w:rPr>
          <w:rFonts w:ascii="Times New Roman" w:hAnsi="Times New Roman" w:cs="Times New Roman"/>
          <w:sz w:val="28"/>
          <w:szCs w:val="28"/>
        </w:rPr>
        <w:t>, изменивши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7B12">
        <w:rPr>
          <w:rFonts w:ascii="Times New Roman" w:hAnsi="Times New Roman" w:cs="Times New Roman"/>
          <w:sz w:val="28"/>
          <w:szCs w:val="28"/>
        </w:rPr>
        <w:t xml:space="preserve"> свою структуру в ЛПУ и обладающи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7B12">
        <w:rPr>
          <w:rFonts w:ascii="Times New Roman" w:hAnsi="Times New Roman" w:cs="Times New Roman"/>
          <w:sz w:val="28"/>
          <w:szCs w:val="28"/>
        </w:rPr>
        <w:t>полирезистентностью.</w:t>
      </w:r>
    </w:p>
    <w:p w:rsidR="003C7B12" w:rsidRPr="003C7B12" w:rsidRDefault="003C7B12" w:rsidP="00F84B1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t>Инструменты, применяющиеся во время процедур в различных отраслях медицины (хирургии, стоматологии, гинекологии, отоларингологии и др.).</w:t>
      </w:r>
    </w:p>
    <w:p w:rsidR="003C7B12" w:rsidRPr="003C7B12" w:rsidRDefault="003C7B12" w:rsidP="00F84B1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t>Удаление с изделий медицинского назначения белковых, жировых, лекарственных, механических загрязнений, в том числе невидимых (крови, слизи), дезинфицирующих средств, детергентов, что обеспечивает эффективность последующей стерилизации и безопасное использование простерилизованных изделий.</w:t>
      </w:r>
    </w:p>
    <w:p w:rsidR="003C7B12" w:rsidRPr="003C7B12" w:rsidRDefault="003C7B12" w:rsidP="00F84B1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t>Отделение больницы, в котором проводится предстерилизационная обработка и стерилизация мединструментария и материалов.</w:t>
      </w:r>
    </w:p>
    <w:p w:rsidR="003C7B12" w:rsidRDefault="003C7B12" w:rsidP="00F8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F61" w:rsidRPr="00F251A2" w:rsidRDefault="00425F61" w:rsidP="00F84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3B" w:rsidRPr="00F251A2" w:rsidRDefault="00BA603B" w:rsidP="00F84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3B" w:rsidRPr="00F251A2" w:rsidRDefault="00BA603B" w:rsidP="00F84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F61" w:rsidRPr="00F251A2" w:rsidRDefault="00425F61" w:rsidP="00F84B1C">
      <w:pPr>
        <w:rPr>
          <w:rFonts w:ascii="Times New Roman" w:hAnsi="Times New Roman" w:cs="Times New Roman"/>
          <w:sz w:val="28"/>
          <w:szCs w:val="28"/>
        </w:rPr>
      </w:pPr>
    </w:p>
    <w:p w:rsidR="003C7B12" w:rsidRPr="003C7B12" w:rsidRDefault="003C7B12" w:rsidP="00F8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на т</w:t>
      </w:r>
      <w:r w:rsidRPr="003C7B12">
        <w:rPr>
          <w:rFonts w:ascii="Times New Roman" w:hAnsi="Times New Roman" w:cs="Times New Roman"/>
          <w:b/>
          <w:sz w:val="28"/>
          <w:szCs w:val="28"/>
        </w:rPr>
        <w:t>ерминологический диктант</w:t>
      </w:r>
    </w:p>
    <w:p w:rsidR="003C7B12" w:rsidRDefault="003C7B12" w:rsidP="00F84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F61" w:rsidRPr="00425F61" w:rsidRDefault="00425F61" w:rsidP="00F84B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25F61">
        <w:rPr>
          <w:rFonts w:ascii="Times New Roman" w:hAnsi="Times New Roman" w:cs="Times New Roman"/>
          <w:sz w:val="28"/>
          <w:szCs w:val="28"/>
        </w:rPr>
        <w:t>В</w:t>
      </w:r>
      <w:r w:rsidR="006B60EE">
        <w:rPr>
          <w:rFonts w:ascii="Times New Roman" w:hAnsi="Times New Roman" w:cs="Times New Roman"/>
          <w:sz w:val="28"/>
          <w:szCs w:val="28"/>
        </w:rPr>
        <w:t>нутрибольничная инфекция</w:t>
      </w:r>
    </w:p>
    <w:p w:rsidR="00425F61" w:rsidRPr="00425F61" w:rsidRDefault="00425F61" w:rsidP="00F84B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25F61">
        <w:rPr>
          <w:rFonts w:ascii="Times New Roman" w:hAnsi="Times New Roman" w:cs="Times New Roman"/>
          <w:sz w:val="28"/>
          <w:szCs w:val="28"/>
        </w:rPr>
        <w:t>Санитарно-эпидемиологический режим</w:t>
      </w:r>
    </w:p>
    <w:p w:rsidR="00425F61" w:rsidRPr="00425F61" w:rsidRDefault="00425F61" w:rsidP="00F84B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25F61">
        <w:rPr>
          <w:rFonts w:ascii="Times New Roman" w:hAnsi="Times New Roman" w:cs="Times New Roman"/>
          <w:sz w:val="28"/>
          <w:szCs w:val="28"/>
        </w:rPr>
        <w:t>Деконтаминация</w:t>
      </w:r>
    </w:p>
    <w:p w:rsidR="00425F61" w:rsidRPr="00425F61" w:rsidRDefault="00425F61" w:rsidP="00F84B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25F61">
        <w:rPr>
          <w:rFonts w:ascii="Times New Roman" w:hAnsi="Times New Roman" w:cs="Times New Roman"/>
          <w:sz w:val="28"/>
          <w:szCs w:val="28"/>
        </w:rPr>
        <w:t>Биологическая жидкость</w:t>
      </w:r>
    </w:p>
    <w:p w:rsidR="00425F61" w:rsidRPr="00425F61" w:rsidRDefault="00425F61" w:rsidP="00F84B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25F61">
        <w:rPr>
          <w:rFonts w:ascii="Times New Roman" w:hAnsi="Times New Roman" w:cs="Times New Roman"/>
          <w:sz w:val="28"/>
          <w:szCs w:val="28"/>
        </w:rPr>
        <w:t>Детергенты</w:t>
      </w:r>
    </w:p>
    <w:p w:rsidR="00425F61" w:rsidRPr="00425F61" w:rsidRDefault="00425F61" w:rsidP="00F84B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25F61">
        <w:rPr>
          <w:rFonts w:ascii="Times New Roman" w:hAnsi="Times New Roman" w:cs="Times New Roman"/>
          <w:sz w:val="28"/>
          <w:szCs w:val="28"/>
        </w:rPr>
        <w:t>Дезинфекция</w:t>
      </w:r>
    </w:p>
    <w:p w:rsidR="00425F61" w:rsidRPr="00425F61" w:rsidRDefault="00425F61" w:rsidP="00F84B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F61">
        <w:rPr>
          <w:rFonts w:ascii="Times New Roman" w:hAnsi="Times New Roman" w:cs="Times New Roman"/>
          <w:sz w:val="28"/>
          <w:szCs w:val="28"/>
        </w:rPr>
        <w:t>Госпитальный штамм микроорганизмов</w:t>
      </w:r>
    </w:p>
    <w:p w:rsidR="003C7B12" w:rsidRPr="003C7B12" w:rsidRDefault="003C7B12" w:rsidP="00F84B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t xml:space="preserve">Медицинские инструменты </w:t>
      </w:r>
    </w:p>
    <w:p w:rsidR="00425F61" w:rsidRPr="00425F61" w:rsidRDefault="00425F61" w:rsidP="00F84B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25F61">
        <w:rPr>
          <w:rFonts w:ascii="Times New Roman" w:hAnsi="Times New Roman" w:cs="Times New Roman"/>
          <w:sz w:val="28"/>
          <w:szCs w:val="28"/>
        </w:rPr>
        <w:t>Предстерилизационная обработка</w:t>
      </w:r>
    </w:p>
    <w:p w:rsidR="00425F61" w:rsidRPr="00425F61" w:rsidRDefault="00425F61" w:rsidP="00F84B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25F61">
        <w:rPr>
          <w:rFonts w:ascii="Times New Roman" w:hAnsi="Times New Roman" w:cs="Times New Roman"/>
          <w:sz w:val="28"/>
          <w:szCs w:val="28"/>
        </w:rPr>
        <w:t>ЦСО</w:t>
      </w:r>
    </w:p>
    <w:p w:rsidR="009013D1" w:rsidRPr="00425F61" w:rsidRDefault="009013D1" w:rsidP="00F84B1C">
      <w:pPr>
        <w:rPr>
          <w:rFonts w:ascii="Times New Roman" w:hAnsi="Times New Roman" w:cs="Times New Roman"/>
          <w:sz w:val="28"/>
          <w:szCs w:val="28"/>
        </w:rPr>
      </w:pPr>
    </w:p>
    <w:p w:rsidR="009013D1" w:rsidRDefault="00425F61" w:rsidP="00F84B1C">
      <w:pPr>
        <w:tabs>
          <w:tab w:val="left" w:pos="3450"/>
        </w:tabs>
      </w:pPr>
      <w:r>
        <w:tab/>
      </w: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  <w:rPr>
          <w:lang w:val="en-US"/>
        </w:rPr>
      </w:pPr>
    </w:p>
    <w:p w:rsidR="00BA603B" w:rsidRPr="00BA603B" w:rsidRDefault="00BA603B" w:rsidP="00F84B1C">
      <w:pPr>
        <w:tabs>
          <w:tab w:val="left" w:pos="3450"/>
        </w:tabs>
        <w:rPr>
          <w:lang w:val="en-US"/>
        </w:rPr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25F61" w:rsidRDefault="00425F61" w:rsidP="00F84B1C">
      <w:pPr>
        <w:tabs>
          <w:tab w:val="left" w:pos="3450"/>
        </w:tabs>
      </w:pPr>
    </w:p>
    <w:p w:rsidR="004C0085" w:rsidRPr="003C7B12" w:rsidRDefault="004C0085" w:rsidP="00F84B1C">
      <w:pPr>
        <w:tabs>
          <w:tab w:val="left" w:pos="34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956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C0085" w:rsidRPr="00BA603B" w:rsidRDefault="004C0085" w:rsidP="00F84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0085" w:rsidRPr="000D56D7" w:rsidRDefault="004C0085" w:rsidP="00F84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7">
        <w:rPr>
          <w:rFonts w:ascii="Times New Roman" w:hAnsi="Times New Roman" w:cs="Times New Roman"/>
          <w:b/>
          <w:sz w:val="28"/>
          <w:szCs w:val="28"/>
        </w:rPr>
        <w:t>Вопросы тестового контроля</w:t>
      </w:r>
    </w:p>
    <w:p w:rsidR="004C0085" w:rsidRPr="000D56D7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7">
        <w:rPr>
          <w:rFonts w:ascii="Times New Roman" w:hAnsi="Times New Roman" w:cs="Times New Roman"/>
          <w:b/>
          <w:sz w:val="28"/>
          <w:szCs w:val="28"/>
        </w:rPr>
        <w:t xml:space="preserve">Изучение принципов работы ЦСО </w:t>
      </w:r>
    </w:p>
    <w:p w:rsidR="004C0085" w:rsidRPr="00C3750B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750B">
        <w:rPr>
          <w:rFonts w:ascii="Times New Roman" w:hAnsi="Times New Roman" w:cs="Times New Roman"/>
          <w:sz w:val="28"/>
          <w:szCs w:val="28"/>
        </w:rPr>
        <w:t>1 вариант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1.Проба на скрытую кровь: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ацетилсалициловая;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фенолфталеиновая;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азопирамовая;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аспириновая.</w:t>
      </w: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2.Проба на скрытую кровь считается положительной, если капля реактива, нанесенного на инструмент, окрасилась: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красный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синий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 желтый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в сиреневый цвет.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3.Проба на остатки моющих средств: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ацетилсалициловая;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фенолфталеиновая;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азопирамовая;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аспириновая.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4.Проба на остатки моющих средств считается положительной, если капля реактива, нанесенного на инструмент, окрасилась: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розовый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синий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 желтый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в сиреневый цвет.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5.Проба на остатки жировых загрязнений: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азопирамовая;</w:t>
      </w:r>
    </w:p>
    <w:p w:rsidR="004C0085" w:rsidRPr="00193807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 суданом III;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фенолфталеиновая;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амидопириновая.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6.Проба на остатки остатки жировых загрязнений считается положительной, если на инструменте появились: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розовые пятна;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синие пятна;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желтые пятна и подтеки;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сиреневые пятна.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Задачи ЦСО: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и ремонт медицинских инструментов;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стерилизация медицинских инструментов; 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ЛПО стерильными изделиями медназначения и внедрение в практику современных методов ПО и стерилизации;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предстерилизационная очистка медицинских инструментов.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8.ЦСО разделено на зоны: 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инструментальную и неинструментальную;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нестерильную и стерильную;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приемочную и стерилизационную;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приемочную, моечную, стерилизационную.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ЦСО имеются помещения: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приема, мойки, упаковки, стерилизации, выдачи;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ординаторская, комната дежурной медицинской сестры, диагностическая;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кабинет заведующего, изолятор, процедурный кабинет;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дезинфекционная, клизменная, кабинет сестры хозяйки, моечная.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10.Современное ЦСО использует: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ручной вид предстерилизационной очистки;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механизированную предстерилизационную очистку;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механизированную дезинфекцию;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ничего из вышеперечисленного не использует.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C" w:rsidRDefault="00F84B1C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C" w:rsidRDefault="00F84B1C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C" w:rsidRDefault="00F84B1C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C" w:rsidRDefault="00F84B1C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6D" w:rsidRDefault="004C4D6D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6D" w:rsidRDefault="004C4D6D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1C" w:rsidRDefault="00F84B1C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Pr="000D56D7" w:rsidRDefault="004C0085" w:rsidP="00F84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7">
        <w:rPr>
          <w:rFonts w:ascii="Times New Roman" w:hAnsi="Times New Roman" w:cs="Times New Roman"/>
          <w:b/>
          <w:sz w:val="28"/>
          <w:szCs w:val="28"/>
        </w:rPr>
        <w:lastRenderedPageBreak/>
        <w:t>Вопросы тестового контроля</w:t>
      </w:r>
    </w:p>
    <w:p w:rsidR="004C0085" w:rsidRPr="000D56D7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7">
        <w:rPr>
          <w:rFonts w:ascii="Times New Roman" w:hAnsi="Times New Roman" w:cs="Times New Roman"/>
          <w:b/>
          <w:sz w:val="28"/>
          <w:szCs w:val="28"/>
        </w:rPr>
        <w:t xml:space="preserve">Изучение принципов работы ЦСО </w:t>
      </w:r>
    </w:p>
    <w:p w:rsidR="004C0085" w:rsidRDefault="004C0085" w:rsidP="00F84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2 вариант</w:t>
      </w:r>
    </w:p>
    <w:p w:rsidR="004C0085" w:rsidRPr="00EC0916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1.Реактив для проведения пробы на скрытую кровь: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ацетилсалициловая кислота и перекись водорода;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1% раствор фенолфталеина;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азопирам и 3% раствор перекиси водорода;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амидопирин и азопирам .</w:t>
      </w: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пробы на остатки моющих средств используют: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ацетилсалициловую и уксусную кислоту;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1% раствор фенолфталеина;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амидопирин и азопирам .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аспирин.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3.Проба на остатки жировых загрязнений: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амидопириновая;</w:t>
      </w:r>
    </w:p>
    <w:p w:rsidR="004C0085" w:rsidRPr="00193807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 суданом III;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фенолфталеиновая;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азопирамовая.</w:t>
      </w: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4.Проба на скрытую кровь считается положительной, если капля реактива, нанесенного на инструмент, окрасилась: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розовый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синий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 желтый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в сиреневый цвет.</w:t>
      </w: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5.Проба на остатки остатки жировых загрязнений считается положительной, если на инструменте появились: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розовые пятна;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синие пятна;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желтые пятна и подтеки;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сиреневые пятна.</w:t>
      </w:r>
    </w:p>
    <w:p w:rsidR="004C0085" w:rsidRDefault="004C0085" w:rsidP="00F84B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6.Проба на остатки моющих средств считается положительной, если капля реактива, нанесенного на инструмент, окрасилась: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в сиреневый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синий цвет;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 желтый цвет;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в розовый цвет.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ЦСО – это:</w:t>
      </w:r>
    </w:p>
    <w:p w:rsidR="004C0085" w:rsidRPr="00AA5CA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A5CA5">
        <w:rPr>
          <w:rFonts w:ascii="Times New Roman" w:hAnsi="Times New Roman" w:cs="Times New Roman"/>
          <w:sz w:val="28"/>
          <w:szCs w:val="28"/>
        </w:rPr>
        <w:t>отделение больницы, в котором проводится предстерилизационная обработка и стерилизация мединструментария и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085" w:rsidRPr="00AA5CA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5CA5">
        <w:rPr>
          <w:rFonts w:ascii="Times New Roman" w:hAnsi="Times New Roman" w:cs="Times New Roman"/>
          <w:sz w:val="28"/>
          <w:szCs w:val="28"/>
        </w:rPr>
        <w:t xml:space="preserve">Б) отделение больницы, в котором </w:t>
      </w:r>
      <w:r>
        <w:rPr>
          <w:rFonts w:ascii="Times New Roman" w:hAnsi="Times New Roman" w:cs="Times New Roman"/>
          <w:sz w:val="28"/>
          <w:szCs w:val="28"/>
        </w:rPr>
        <w:t xml:space="preserve">дезинфекция и предстерилизационная очистка </w:t>
      </w:r>
      <w:r w:rsidRPr="00AA5CA5">
        <w:rPr>
          <w:rFonts w:ascii="Times New Roman" w:hAnsi="Times New Roman" w:cs="Times New Roman"/>
          <w:sz w:val="28"/>
          <w:szCs w:val="28"/>
        </w:rPr>
        <w:t>мединструментария и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085" w:rsidRPr="00AA5CA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5CA5">
        <w:rPr>
          <w:rFonts w:ascii="Times New Roman" w:hAnsi="Times New Roman" w:cs="Times New Roman"/>
          <w:sz w:val="28"/>
          <w:szCs w:val="28"/>
        </w:rPr>
        <w:t xml:space="preserve">В) отделение больницы, в котором проводится </w:t>
      </w:r>
      <w:r>
        <w:rPr>
          <w:rFonts w:ascii="Times New Roman" w:hAnsi="Times New Roman" w:cs="Times New Roman"/>
          <w:sz w:val="28"/>
          <w:szCs w:val="28"/>
        </w:rPr>
        <w:t xml:space="preserve">дезинфекция </w:t>
      </w:r>
      <w:r w:rsidRPr="00AA5CA5">
        <w:rPr>
          <w:rFonts w:ascii="Times New Roman" w:hAnsi="Times New Roman" w:cs="Times New Roman"/>
          <w:sz w:val="28"/>
          <w:szCs w:val="28"/>
        </w:rPr>
        <w:t xml:space="preserve"> и стерилизация мединструментария и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5CA5">
        <w:rPr>
          <w:rFonts w:ascii="Times New Roman" w:hAnsi="Times New Roman" w:cs="Times New Roman"/>
          <w:sz w:val="28"/>
          <w:szCs w:val="28"/>
        </w:rPr>
        <w:t>Г) отделение больницы, в котором проводится стерилизация мединструментария и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Pr="00AA5CA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 нестерильной зоне ЦСО имеются помещения: 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приема, мойки, упаковки изделий;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мойки, упаковки, закладки в стерилизаторы;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стерилизации инструментов, выдачи инструментов;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приема, мойки, упаковки изделий, стерилизации инструментов.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стерильной зоне ЦСО находятся помещения: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мойки, упаковки, стерилизации;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контроля качества предстерилизационной очистки, упаковки, стерилизации;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упаковки, сушки, стерилизации, выдачи стерильного материала;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автоклавирования, стерилизации в воздушных стерилизаторах, склад стерильного материала, выдачи стерильного материала.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Количество изделий, подвергающихся контролю качества предстериилзационной очистки изделий: 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3% от всего количества; 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10% от всего количества; </w:t>
      </w:r>
    </w:p>
    <w:p w:rsidR="004C0085" w:rsidRPr="000C4219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10 изделий;</w:t>
      </w:r>
    </w:p>
    <w:p w:rsidR="004C0085" w:rsidRDefault="004C0085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1% изделий, но не менее 3-5 штук.</w:t>
      </w: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84B1C" w:rsidRDefault="00F84B1C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84B1C" w:rsidRDefault="00F84B1C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84B1C" w:rsidRDefault="00F84B1C" w:rsidP="00F84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Pr="000D56D7" w:rsidRDefault="004C0085" w:rsidP="004C008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7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</w:t>
      </w:r>
      <w:r w:rsidRPr="000D56D7">
        <w:rPr>
          <w:rFonts w:ascii="Times New Roman" w:hAnsi="Times New Roman" w:cs="Times New Roman"/>
          <w:b/>
          <w:sz w:val="28"/>
          <w:szCs w:val="28"/>
        </w:rPr>
        <w:t>опросы тестового контроля</w:t>
      </w:r>
    </w:p>
    <w:p w:rsidR="004C0085" w:rsidRPr="000D56D7" w:rsidRDefault="004C0085" w:rsidP="004C008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7">
        <w:rPr>
          <w:rFonts w:ascii="Times New Roman" w:hAnsi="Times New Roman" w:cs="Times New Roman"/>
          <w:b/>
          <w:sz w:val="28"/>
          <w:szCs w:val="28"/>
        </w:rPr>
        <w:t xml:space="preserve">Изучение принципов работы ЦСО </w:t>
      </w:r>
    </w:p>
    <w:p w:rsidR="004C0085" w:rsidRPr="000D56D7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вариант:</w:t>
      </w: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1в, 2г, 3б, 4а, 5б, 6в, 7в, 8б, 9а, 10б.</w:t>
      </w: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</w:t>
      </w:r>
    </w:p>
    <w:p w:rsidR="004C0085" w:rsidRPr="000C4219" w:rsidRDefault="004C0085" w:rsidP="004C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1в, 2б, 3б, 4г, 5в, 6г, 7а, 8а, 9г, 10г.</w:t>
      </w:r>
    </w:p>
    <w:p w:rsidR="004C0085" w:rsidRPr="001F2FEB" w:rsidRDefault="004C0085" w:rsidP="004C0085">
      <w:pPr>
        <w:spacing w:after="0" w:line="240" w:lineRule="auto"/>
      </w:pPr>
    </w:p>
    <w:p w:rsidR="004C0085" w:rsidRPr="003C7B12" w:rsidRDefault="004C0085" w:rsidP="004C0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85" w:rsidRPr="003C7B12" w:rsidRDefault="004C0085" w:rsidP="004C0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4C0085">
      <w:pPr>
        <w:spacing w:after="0" w:line="240" w:lineRule="auto"/>
      </w:pPr>
    </w:p>
    <w:p w:rsidR="004C0085" w:rsidRDefault="004C0085" w:rsidP="003C7B12">
      <w:pPr>
        <w:tabs>
          <w:tab w:val="left" w:pos="34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3C7B12">
      <w:pPr>
        <w:tabs>
          <w:tab w:val="left" w:pos="34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3C7B12">
      <w:pPr>
        <w:tabs>
          <w:tab w:val="left" w:pos="34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3C7B12">
      <w:pPr>
        <w:tabs>
          <w:tab w:val="left" w:pos="34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3C7B12">
      <w:pPr>
        <w:tabs>
          <w:tab w:val="left" w:pos="34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3C7B12">
      <w:pPr>
        <w:tabs>
          <w:tab w:val="left" w:pos="34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3C7B12">
      <w:pPr>
        <w:tabs>
          <w:tab w:val="left" w:pos="34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0085" w:rsidRDefault="004C0085" w:rsidP="003C7B12">
      <w:pPr>
        <w:tabs>
          <w:tab w:val="left" w:pos="34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251A2" w:rsidRDefault="00F251A2" w:rsidP="00BA603B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1A28F3" w:rsidRDefault="001A28F3" w:rsidP="00BA603B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A7016" w:rsidRPr="00F251A2" w:rsidRDefault="00BA7016" w:rsidP="00BA603B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3C7B12" w:rsidRPr="003C7B12" w:rsidRDefault="003C7B12" w:rsidP="003C7B12">
      <w:pPr>
        <w:tabs>
          <w:tab w:val="left" w:pos="34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956E9">
        <w:rPr>
          <w:rFonts w:ascii="Times New Roman" w:hAnsi="Times New Roman" w:cs="Times New Roman"/>
          <w:sz w:val="28"/>
          <w:szCs w:val="28"/>
        </w:rPr>
        <w:t xml:space="preserve"> № </w:t>
      </w:r>
      <w:r w:rsidR="00C57A59">
        <w:rPr>
          <w:rFonts w:ascii="Times New Roman" w:hAnsi="Times New Roman" w:cs="Times New Roman"/>
          <w:sz w:val="28"/>
          <w:szCs w:val="28"/>
        </w:rPr>
        <w:t>3</w:t>
      </w:r>
    </w:p>
    <w:p w:rsidR="00425F61" w:rsidRDefault="00A73E2D" w:rsidP="00F84B1C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E2D">
        <w:rPr>
          <w:rFonts w:ascii="Times New Roman" w:hAnsi="Times New Roman" w:cs="Times New Roman"/>
          <w:b/>
          <w:sz w:val="28"/>
          <w:szCs w:val="28"/>
        </w:rPr>
        <w:t>Вопросы к индивидуальному опросу</w:t>
      </w:r>
    </w:p>
    <w:p w:rsidR="00A73E2D" w:rsidRDefault="00A73E2D" w:rsidP="00F84B1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ЦСО.</w:t>
      </w:r>
    </w:p>
    <w:p w:rsidR="00A73E2D" w:rsidRDefault="00A73E2D" w:rsidP="00F84B1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E2D">
        <w:rPr>
          <w:rFonts w:ascii="Times New Roman" w:hAnsi="Times New Roman" w:cs="Times New Roman"/>
          <w:sz w:val="28"/>
          <w:szCs w:val="28"/>
        </w:rPr>
        <w:t>Устройство ЦСО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E2D" w:rsidRPr="00A73E2D" w:rsidRDefault="006E2A9F" w:rsidP="00F84B1C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73E2D" w:rsidRPr="00A73E2D">
        <w:rPr>
          <w:rFonts w:ascii="Times New Roman" w:hAnsi="Times New Roman" w:cs="Times New Roman"/>
          <w:sz w:val="28"/>
          <w:szCs w:val="28"/>
        </w:rPr>
        <w:t>ункции ЦСО.</w:t>
      </w:r>
    </w:p>
    <w:p w:rsidR="00A73E2D" w:rsidRPr="00A73E2D" w:rsidRDefault="00A73E2D" w:rsidP="00F84B1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E2D">
        <w:rPr>
          <w:rFonts w:ascii="Times New Roman" w:hAnsi="Times New Roman" w:cs="Times New Roman"/>
          <w:sz w:val="28"/>
          <w:szCs w:val="28"/>
        </w:rPr>
        <w:t>Оснащение и оборудование ЦСО.</w:t>
      </w:r>
      <w:r w:rsidR="0003158B">
        <w:rPr>
          <w:rFonts w:ascii="Times New Roman" w:hAnsi="Times New Roman" w:cs="Times New Roman"/>
          <w:sz w:val="28"/>
          <w:szCs w:val="28"/>
        </w:rPr>
        <w:t xml:space="preserve"> Техника безопасности .</w:t>
      </w:r>
    </w:p>
    <w:p w:rsidR="00A73E2D" w:rsidRDefault="00A73E2D" w:rsidP="00F84B1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E2D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предстерилизационную  очистку инструментария</w:t>
      </w:r>
      <w:r w:rsidR="00B02A38">
        <w:rPr>
          <w:rFonts w:ascii="Times New Roman" w:hAnsi="Times New Roman" w:cs="Times New Roman"/>
          <w:sz w:val="28"/>
          <w:szCs w:val="28"/>
        </w:rPr>
        <w:t xml:space="preserve"> и ее контроль качества</w:t>
      </w:r>
      <w:r w:rsidRPr="00A73E2D">
        <w:rPr>
          <w:rFonts w:ascii="Times New Roman" w:hAnsi="Times New Roman" w:cs="Times New Roman"/>
          <w:sz w:val="28"/>
          <w:szCs w:val="28"/>
        </w:rPr>
        <w:t>.</w:t>
      </w:r>
    </w:p>
    <w:p w:rsidR="006E2A9F" w:rsidRDefault="006E2A9F" w:rsidP="00F84B1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проведения контроля качества </w:t>
      </w:r>
      <w:r w:rsidRPr="00A73E2D">
        <w:rPr>
          <w:rFonts w:ascii="Times New Roman" w:hAnsi="Times New Roman" w:cs="Times New Roman"/>
          <w:sz w:val="28"/>
          <w:szCs w:val="28"/>
        </w:rPr>
        <w:t>предстерилизационной очистки.</w:t>
      </w:r>
    </w:p>
    <w:p w:rsidR="0003158B" w:rsidRPr="00425FF1" w:rsidRDefault="0003158B" w:rsidP="00F84B1C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25FF1">
        <w:rPr>
          <w:rFonts w:ascii="Times New Roman" w:hAnsi="Times New Roman" w:cs="Times New Roman"/>
          <w:sz w:val="28"/>
          <w:szCs w:val="28"/>
        </w:rPr>
        <w:t>Медицинский персонал, ответственный за проведение контроля качества предстерилизационной очистки.</w:t>
      </w:r>
    </w:p>
    <w:p w:rsidR="00B02A38" w:rsidRPr="006E2A9F" w:rsidRDefault="00B02A38" w:rsidP="00F84B1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инструментов, подвергающееся контролю качества предстерилизационной очистки.</w:t>
      </w:r>
    </w:p>
    <w:p w:rsidR="00A73E2D" w:rsidRPr="00A73E2D" w:rsidRDefault="00A73E2D" w:rsidP="00F84B1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E2D">
        <w:rPr>
          <w:rFonts w:ascii="Times New Roman" w:hAnsi="Times New Roman" w:cs="Times New Roman"/>
          <w:sz w:val="28"/>
          <w:szCs w:val="28"/>
        </w:rPr>
        <w:t>Виды контроля качества предстерилизационной очистки.</w:t>
      </w:r>
    </w:p>
    <w:p w:rsidR="00A73E2D" w:rsidRPr="00A73E2D" w:rsidRDefault="002F6455" w:rsidP="00F84B1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A73E2D" w:rsidRPr="00A73E2D">
        <w:rPr>
          <w:rFonts w:ascii="Times New Roman" w:hAnsi="Times New Roman" w:cs="Times New Roman"/>
          <w:sz w:val="28"/>
          <w:szCs w:val="28"/>
        </w:rPr>
        <w:t>контрол</w:t>
      </w:r>
      <w:r w:rsidR="006E2A9F">
        <w:rPr>
          <w:rFonts w:ascii="Times New Roman" w:hAnsi="Times New Roman" w:cs="Times New Roman"/>
          <w:sz w:val="28"/>
          <w:szCs w:val="28"/>
        </w:rPr>
        <w:t>я</w:t>
      </w:r>
      <w:r w:rsidR="00A73E2D" w:rsidRPr="00A73E2D">
        <w:rPr>
          <w:rFonts w:ascii="Times New Roman" w:hAnsi="Times New Roman" w:cs="Times New Roman"/>
          <w:sz w:val="28"/>
          <w:szCs w:val="28"/>
        </w:rPr>
        <w:t xml:space="preserve"> качества предстерилизационной очистки на скрытую кровь.</w:t>
      </w:r>
    </w:p>
    <w:p w:rsidR="00A73E2D" w:rsidRPr="00A73E2D" w:rsidRDefault="00A73E2D" w:rsidP="00F84B1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E2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E2A9F">
        <w:rPr>
          <w:rFonts w:ascii="Times New Roman" w:hAnsi="Times New Roman" w:cs="Times New Roman"/>
          <w:sz w:val="28"/>
          <w:szCs w:val="28"/>
        </w:rPr>
        <w:t>азопирамового реактива.</w:t>
      </w:r>
    </w:p>
    <w:p w:rsidR="00A73E2D" w:rsidRPr="00A73E2D" w:rsidRDefault="002F6455" w:rsidP="00F84B1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A73E2D" w:rsidRPr="00A73E2D">
        <w:rPr>
          <w:rFonts w:ascii="Times New Roman" w:hAnsi="Times New Roman" w:cs="Times New Roman"/>
          <w:sz w:val="28"/>
          <w:szCs w:val="28"/>
        </w:rPr>
        <w:t>контрол</w:t>
      </w:r>
      <w:r w:rsidR="006E2A9F">
        <w:rPr>
          <w:rFonts w:ascii="Times New Roman" w:hAnsi="Times New Roman" w:cs="Times New Roman"/>
          <w:sz w:val="28"/>
          <w:szCs w:val="28"/>
        </w:rPr>
        <w:t>я</w:t>
      </w:r>
      <w:r w:rsidR="00A73E2D" w:rsidRPr="00A73E2D">
        <w:rPr>
          <w:rFonts w:ascii="Times New Roman" w:hAnsi="Times New Roman" w:cs="Times New Roman"/>
          <w:sz w:val="28"/>
          <w:szCs w:val="28"/>
        </w:rPr>
        <w:t xml:space="preserve"> качества предстерилизационной очистки на щелочь.</w:t>
      </w:r>
    </w:p>
    <w:p w:rsidR="00A73E2D" w:rsidRDefault="002F6455" w:rsidP="00F84B1C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A73E2D" w:rsidRPr="00A73E2D">
        <w:rPr>
          <w:rFonts w:ascii="Times New Roman" w:hAnsi="Times New Roman" w:cs="Times New Roman"/>
          <w:sz w:val="28"/>
          <w:szCs w:val="28"/>
        </w:rPr>
        <w:t>контрол</w:t>
      </w:r>
      <w:r w:rsidR="006E2A9F">
        <w:rPr>
          <w:rFonts w:ascii="Times New Roman" w:hAnsi="Times New Roman" w:cs="Times New Roman"/>
          <w:sz w:val="28"/>
          <w:szCs w:val="28"/>
        </w:rPr>
        <w:t>я</w:t>
      </w:r>
      <w:r w:rsidR="00A73E2D" w:rsidRPr="00A73E2D">
        <w:rPr>
          <w:rFonts w:ascii="Times New Roman" w:hAnsi="Times New Roman" w:cs="Times New Roman"/>
          <w:sz w:val="28"/>
          <w:szCs w:val="28"/>
        </w:rPr>
        <w:t xml:space="preserve"> качества предстерилизационной очистки на жировые загрязнения.</w:t>
      </w:r>
    </w:p>
    <w:p w:rsidR="00B02A38" w:rsidRPr="00A73E2D" w:rsidRDefault="00B02A38" w:rsidP="00F84B1C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Реактивы  для пробы на жировые загрязнения. </w:t>
      </w:r>
    </w:p>
    <w:p w:rsidR="00A73E2D" w:rsidRPr="00A73E2D" w:rsidRDefault="00A73E2D" w:rsidP="00F84B1C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25F61" w:rsidRPr="003C7B12" w:rsidRDefault="00425F61" w:rsidP="00F84B1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013D1" w:rsidRPr="003C7B12" w:rsidRDefault="009013D1" w:rsidP="00F84B1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013D1" w:rsidRPr="003C7B12" w:rsidRDefault="009013D1" w:rsidP="00F84B1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013D1" w:rsidRPr="003C7B12" w:rsidRDefault="009013D1" w:rsidP="00F84B1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013D1" w:rsidRPr="003C7B12" w:rsidRDefault="009013D1" w:rsidP="00F84B1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013D1" w:rsidRDefault="009013D1" w:rsidP="00F84B1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BA7016" w:rsidRPr="003C7B12" w:rsidRDefault="00BA7016" w:rsidP="00F84B1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C3F44" w:rsidRDefault="008C3F44" w:rsidP="00F84B1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638EE" w:rsidRDefault="005638EE" w:rsidP="00F84B1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638EE" w:rsidRPr="00BA603B" w:rsidRDefault="005638EE" w:rsidP="00F84B1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B02A38" w:rsidRDefault="00B02A38" w:rsidP="00F84B1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на в</w:t>
      </w:r>
      <w:r w:rsidRPr="00A73E2D">
        <w:rPr>
          <w:rFonts w:ascii="Times New Roman" w:hAnsi="Times New Roman" w:cs="Times New Roman"/>
          <w:b/>
          <w:sz w:val="28"/>
          <w:szCs w:val="28"/>
        </w:rPr>
        <w:t>опросы к индивидуальному опросу</w:t>
      </w:r>
    </w:p>
    <w:p w:rsidR="00B02A38" w:rsidRDefault="00B02A38" w:rsidP="00F84B1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E87" w:rsidRPr="00AA4E87" w:rsidRDefault="00B02A38" w:rsidP="00F84B1C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ЦСО</w:t>
      </w:r>
      <w:r w:rsidR="00AA4E87">
        <w:rPr>
          <w:rFonts w:ascii="Times New Roman" w:hAnsi="Times New Roman" w:cs="Times New Roman"/>
          <w:sz w:val="28"/>
          <w:szCs w:val="28"/>
        </w:rPr>
        <w:t>:</w:t>
      </w:r>
    </w:p>
    <w:p w:rsidR="00354D79" w:rsidRDefault="00AA4E87" w:rsidP="00F84B1C">
      <w:pPr>
        <w:pStyle w:val="a3"/>
        <w:spacing w:after="0" w:line="240" w:lineRule="auto"/>
        <w:ind w:left="426" w:hanging="426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централизованное стерилизационное отделение</w:t>
      </w:r>
      <w:r w:rsidRPr="00AA4E87">
        <w:rPr>
          <w:rFonts w:ascii="Times New Roman" w:hAnsi="Times New Roman" w:cs="Times New Roman"/>
          <w:sz w:val="28"/>
          <w:szCs w:val="28"/>
        </w:rPr>
        <w:t xml:space="preserve"> представляет собой технический комплекс, функционирующий в особом режиме, обеспечивающем своевременные и достаточные меры по обеззараживанию инструмента, перевязочного и шовного материала, белья, а также медицинского оборудования.</w:t>
      </w:r>
    </w:p>
    <w:p w:rsidR="00AA4E87" w:rsidRDefault="00AA4E87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B02A38" w:rsidRDefault="00AA4E87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02A38" w:rsidRPr="00AA4E87">
        <w:rPr>
          <w:rFonts w:ascii="Times New Roman" w:hAnsi="Times New Roman" w:cs="Times New Roman"/>
          <w:bCs/>
          <w:sz w:val="28"/>
          <w:szCs w:val="28"/>
        </w:rPr>
        <w:t>беспечение ЛПУ стерильн</w:t>
      </w:r>
      <w:r w:rsidRPr="00AA4E87">
        <w:rPr>
          <w:rFonts w:ascii="Times New Roman" w:hAnsi="Times New Roman" w:cs="Times New Roman"/>
          <w:bCs/>
          <w:sz w:val="28"/>
          <w:szCs w:val="28"/>
        </w:rPr>
        <w:t>ыми изделиями медназначения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AA4E8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02A38" w:rsidRPr="00AA4E87">
        <w:rPr>
          <w:rFonts w:ascii="Times New Roman" w:hAnsi="Times New Roman" w:cs="Times New Roman"/>
          <w:bCs/>
          <w:sz w:val="28"/>
          <w:szCs w:val="28"/>
        </w:rPr>
        <w:t>недрение в практику современных методов предстерилизационной очистки и стерилизации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4E87" w:rsidRPr="00AA4E87" w:rsidRDefault="00AA4E87" w:rsidP="00F84B1C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E2D">
        <w:rPr>
          <w:rFonts w:ascii="Times New Roman" w:hAnsi="Times New Roman" w:cs="Times New Roman"/>
          <w:sz w:val="28"/>
          <w:szCs w:val="28"/>
        </w:rPr>
        <w:t>Устройство ЦСО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4E87" w:rsidRDefault="00AA4E87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4E87">
        <w:rPr>
          <w:rFonts w:ascii="Times New Roman" w:hAnsi="Times New Roman" w:cs="Times New Roman"/>
          <w:sz w:val="28"/>
          <w:szCs w:val="28"/>
        </w:rPr>
        <w:t>ЦСО состоит из помещений, разделенных на зоны – грязную, стерильную и чистую.</w:t>
      </w:r>
    </w:p>
    <w:p w:rsidR="00AA4E87" w:rsidRDefault="00AA4E87" w:rsidP="00F84B1C">
      <w:pPr>
        <w:pStyle w:val="a3"/>
        <w:spacing w:after="0" w:line="240" w:lineRule="auto"/>
        <w:ind w:left="426" w:hanging="426"/>
        <w:jc w:val="both"/>
        <w:rPr>
          <w:rFonts w:ascii="Consolas" w:eastAsia="+mj-ea" w:hAnsi="Consolas" w:cs="+mj-cs"/>
          <w:color w:val="C1EEFF"/>
          <w:spacing w:val="-20"/>
          <w:kern w:val="24"/>
          <w:position w:val="1"/>
          <w:sz w:val="72"/>
          <w:szCs w:val="72"/>
        </w:rPr>
      </w:pPr>
      <w:r w:rsidRPr="00AA4E87">
        <w:rPr>
          <w:rFonts w:ascii="Times New Roman" w:hAnsi="Times New Roman" w:cs="Times New Roman"/>
          <w:sz w:val="28"/>
          <w:szCs w:val="28"/>
        </w:rPr>
        <w:t>В «грязную зону» входят: приемочное помещение, разделенное на два сектора (собственно приемочную и временное хранилище), помещение сортировки и предварительной очистки.</w:t>
      </w:r>
    </w:p>
    <w:p w:rsidR="00AA4E87" w:rsidRDefault="00AA4E87" w:rsidP="00F84B1C">
      <w:pPr>
        <w:pStyle w:val="a3"/>
        <w:spacing w:after="0" w:line="240" w:lineRule="auto"/>
        <w:ind w:left="426" w:hanging="426"/>
        <w:jc w:val="both"/>
        <w:rPr>
          <w:rFonts w:ascii="Consolas" w:eastAsia="+mj-ea" w:hAnsi="Consolas" w:cs="+mj-cs"/>
          <w:color w:val="C1EEFF"/>
          <w:spacing w:val="-20"/>
          <w:kern w:val="24"/>
          <w:position w:val="1"/>
          <w:sz w:val="64"/>
          <w:szCs w:val="64"/>
        </w:rPr>
      </w:pPr>
      <w:r w:rsidRPr="00AA4E87">
        <w:rPr>
          <w:rFonts w:ascii="Times New Roman" w:hAnsi="Times New Roman" w:cs="Times New Roman"/>
          <w:sz w:val="28"/>
          <w:szCs w:val="28"/>
        </w:rPr>
        <w:t>«Стерильной  зоной  является автоклавное и стерилизационное</w:t>
      </w:r>
      <w:r>
        <w:rPr>
          <w:rFonts w:ascii="Times New Roman" w:hAnsi="Times New Roman" w:cs="Times New Roman"/>
          <w:sz w:val="28"/>
          <w:szCs w:val="28"/>
        </w:rPr>
        <w:t xml:space="preserve">  помещение и стерильный склад.</w:t>
      </w:r>
      <w:r w:rsidRPr="00AA4E87">
        <w:rPr>
          <w:rFonts w:ascii="Times New Roman" w:hAnsi="Times New Roman" w:cs="Times New Roman"/>
          <w:sz w:val="28"/>
          <w:szCs w:val="28"/>
        </w:rPr>
        <w:t xml:space="preserve"> В некоторых случаях стерильное хранилище дополняется помещениями (отгороженными секторами) для ремонта и заточки инструментов, а также укладки и упаковки материалов и белья.</w:t>
      </w:r>
    </w:p>
    <w:p w:rsidR="00AA4E87" w:rsidRDefault="00AA4E87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4E87">
        <w:rPr>
          <w:rFonts w:ascii="Times New Roman" w:hAnsi="Times New Roman" w:cs="Times New Roman"/>
          <w:sz w:val="28"/>
          <w:szCs w:val="28"/>
        </w:rPr>
        <w:t xml:space="preserve">Чистая зона ЦСО начинается сразу после стерильной и включает в себя: помещение для комплектации материалов перед выдачей и помещение для </w:t>
      </w:r>
      <w:r>
        <w:rPr>
          <w:rFonts w:ascii="Times New Roman" w:hAnsi="Times New Roman" w:cs="Times New Roman"/>
          <w:sz w:val="28"/>
          <w:szCs w:val="28"/>
        </w:rPr>
        <w:t>выдачи стерильных предметов.</w:t>
      </w:r>
      <w:r w:rsidRPr="00AA4E87">
        <w:rPr>
          <w:rFonts w:ascii="Times New Roman" w:hAnsi="Times New Roman" w:cs="Times New Roman"/>
          <w:sz w:val="28"/>
          <w:szCs w:val="28"/>
        </w:rPr>
        <w:t>Кроме того, в состав чистой зоны входят различные вспомогательные помещения и хранилища (помещение для персонала, склад химикатов, склад упаковочных материалов и прочее).</w:t>
      </w:r>
    </w:p>
    <w:p w:rsidR="00DA24C8" w:rsidRDefault="00DA24C8" w:rsidP="00F84B1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73E2D">
        <w:rPr>
          <w:rFonts w:ascii="Times New Roman" w:hAnsi="Times New Roman" w:cs="Times New Roman"/>
          <w:sz w:val="28"/>
          <w:szCs w:val="28"/>
        </w:rPr>
        <w:t>ункции ЦСО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4C8" w:rsidRDefault="00DA24C8" w:rsidP="00F84B1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материала на стерилизацию;</w:t>
      </w:r>
    </w:p>
    <w:p w:rsidR="00DA24C8" w:rsidRDefault="00DA24C8" w:rsidP="00F84B1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хранение принятого материала;</w:t>
      </w:r>
    </w:p>
    <w:p w:rsidR="00DA24C8" w:rsidRDefault="00DA24C8" w:rsidP="00F84B1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 материала;</w:t>
      </w:r>
    </w:p>
    <w:p w:rsidR="00C406FC" w:rsidRDefault="00C406FC" w:rsidP="00F84B1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предстерилизационная очистка материала;</w:t>
      </w:r>
    </w:p>
    <w:p w:rsidR="00DA24C8" w:rsidRDefault="00DA24C8" w:rsidP="00F84B1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A24C8">
        <w:rPr>
          <w:rFonts w:ascii="Times New Roman" w:hAnsi="Times New Roman" w:cs="Times New Roman"/>
          <w:sz w:val="28"/>
          <w:szCs w:val="28"/>
        </w:rPr>
        <w:t>укладк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4C8">
        <w:rPr>
          <w:rFonts w:ascii="Times New Roman" w:hAnsi="Times New Roman" w:cs="Times New Roman"/>
          <w:sz w:val="28"/>
          <w:szCs w:val="28"/>
        </w:rPr>
        <w:t xml:space="preserve"> и упаковк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4C8">
        <w:rPr>
          <w:rFonts w:ascii="Times New Roman" w:hAnsi="Times New Roman" w:cs="Times New Roman"/>
          <w:sz w:val="28"/>
          <w:szCs w:val="28"/>
        </w:rPr>
        <w:t xml:space="preserve"> материалов и белья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6FC" w:rsidRDefault="00C406FC" w:rsidP="00F84B1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стерилизация материалов;</w:t>
      </w:r>
    </w:p>
    <w:p w:rsidR="00C406FC" w:rsidRDefault="00C406FC" w:rsidP="00F84B1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хранение стерильного материала;</w:t>
      </w:r>
    </w:p>
    <w:p w:rsidR="00DA24C8" w:rsidRPr="00A73E2D" w:rsidRDefault="00C406FC" w:rsidP="00F84B1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406FC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6FC">
        <w:rPr>
          <w:rFonts w:ascii="Times New Roman" w:hAnsi="Times New Roman" w:cs="Times New Roman"/>
          <w:sz w:val="28"/>
          <w:szCs w:val="28"/>
        </w:rPr>
        <w:t xml:space="preserve"> стерильных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412" w:rsidRPr="002F6455" w:rsidRDefault="00DA24C8" w:rsidP="00F84B1C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24C8">
        <w:rPr>
          <w:rFonts w:ascii="Times New Roman" w:hAnsi="Times New Roman" w:cs="Times New Roman"/>
          <w:sz w:val="28"/>
          <w:szCs w:val="28"/>
        </w:rPr>
        <w:t>Оснащение и оборудование ЦСО:</w:t>
      </w:r>
    </w:p>
    <w:p w:rsidR="00DA24C8" w:rsidRDefault="00DA24C8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централизованное стерилизационное отделение</w:t>
      </w:r>
      <w:r w:rsidRPr="00DA24C8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 возложенных на него задач, должно быть оборудовано современными техническими средствами:</w:t>
      </w:r>
    </w:p>
    <w:p w:rsidR="00DA24C8" w:rsidRDefault="002F6455" w:rsidP="00F84B1C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4C8">
        <w:rPr>
          <w:rFonts w:ascii="Times New Roman" w:eastAsia="Times New Roman" w:hAnsi="Times New Roman" w:cs="Times New Roman"/>
          <w:sz w:val="28"/>
          <w:szCs w:val="28"/>
        </w:rPr>
        <w:t xml:space="preserve">паровой стерилизатор, </w:t>
      </w:r>
    </w:p>
    <w:p w:rsidR="00DA24C8" w:rsidRDefault="002F6455" w:rsidP="00F84B1C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4C8">
        <w:rPr>
          <w:rFonts w:ascii="Times New Roman" w:eastAsia="Times New Roman" w:hAnsi="Times New Roman" w:cs="Times New Roman"/>
          <w:sz w:val="28"/>
          <w:szCs w:val="28"/>
        </w:rPr>
        <w:t>моечная ванна,</w:t>
      </w:r>
    </w:p>
    <w:p w:rsidR="00DA24C8" w:rsidRDefault="002F6455" w:rsidP="00F84B1C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4C8">
        <w:rPr>
          <w:rFonts w:ascii="Times New Roman" w:eastAsia="Times New Roman" w:hAnsi="Times New Roman" w:cs="Times New Roman"/>
          <w:sz w:val="28"/>
          <w:szCs w:val="28"/>
        </w:rPr>
        <w:t xml:space="preserve">дезинфекционный кипятильник, </w:t>
      </w:r>
    </w:p>
    <w:p w:rsidR="00DA24C8" w:rsidRDefault="002F6455" w:rsidP="00F84B1C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4C8">
        <w:rPr>
          <w:rFonts w:ascii="Times New Roman" w:eastAsia="Times New Roman" w:hAnsi="Times New Roman" w:cs="Times New Roman"/>
          <w:sz w:val="28"/>
          <w:szCs w:val="28"/>
        </w:rPr>
        <w:t>сушильный шкаф,</w:t>
      </w:r>
    </w:p>
    <w:p w:rsidR="00C77F7B" w:rsidRPr="00DA24C8" w:rsidRDefault="002F6455" w:rsidP="00F84B1C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4C8">
        <w:rPr>
          <w:rFonts w:ascii="Times New Roman" w:eastAsia="Times New Roman" w:hAnsi="Times New Roman" w:cs="Times New Roman"/>
          <w:sz w:val="28"/>
          <w:szCs w:val="28"/>
        </w:rPr>
        <w:t>плазменный стерилизатор,</w:t>
      </w:r>
    </w:p>
    <w:p w:rsidR="00C77F7B" w:rsidRPr="00DA24C8" w:rsidRDefault="002F6455" w:rsidP="00F84B1C">
      <w:pPr>
        <w:pStyle w:val="1"/>
        <w:widowControl w:val="0"/>
        <w:numPr>
          <w:ilvl w:val="0"/>
          <w:numId w:val="5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DA24C8">
        <w:rPr>
          <w:sz w:val="28"/>
          <w:szCs w:val="28"/>
        </w:rPr>
        <w:lastRenderedPageBreak/>
        <w:t>аквадистиллятор,</w:t>
      </w:r>
    </w:p>
    <w:p w:rsidR="00C77F7B" w:rsidRPr="00DA24C8" w:rsidRDefault="002F6455" w:rsidP="00F84B1C">
      <w:pPr>
        <w:pStyle w:val="1"/>
        <w:widowControl w:val="0"/>
        <w:numPr>
          <w:ilvl w:val="0"/>
          <w:numId w:val="5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DA24C8">
        <w:rPr>
          <w:sz w:val="28"/>
          <w:szCs w:val="28"/>
        </w:rPr>
        <w:t xml:space="preserve">термозапаивающая машина, </w:t>
      </w:r>
    </w:p>
    <w:p w:rsidR="00C77F7B" w:rsidRPr="00DA24C8" w:rsidRDefault="002F6455" w:rsidP="00F84B1C">
      <w:pPr>
        <w:pStyle w:val="1"/>
        <w:widowControl w:val="0"/>
        <w:numPr>
          <w:ilvl w:val="0"/>
          <w:numId w:val="5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DA24C8">
        <w:rPr>
          <w:sz w:val="28"/>
          <w:szCs w:val="28"/>
        </w:rPr>
        <w:t xml:space="preserve">накопитель для очищенной воды, </w:t>
      </w:r>
    </w:p>
    <w:p w:rsidR="00C77F7B" w:rsidRPr="00DA24C8" w:rsidRDefault="002F6455" w:rsidP="00F84B1C">
      <w:pPr>
        <w:pStyle w:val="1"/>
        <w:widowControl w:val="0"/>
        <w:numPr>
          <w:ilvl w:val="0"/>
          <w:numId w:val="5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DA24C8">
        <w:rPr>
          <w:sz w:val="28"/>
          <w:szCs w:val="28"/>
        </w:rPr>
        <w:t xml:space="preserve">моечно-дезинфекционная машина, </w:t>
      </w:r>
    </w:p>
    <w:p w:rsidR="0098214E" w:rsidRPr="0098214E" w:rsidRDefault="002F6455" w:rsidP="00F84B1C">
      <w:pPr>
        <w:pStyle w:val="1"/>
        <w:widowControl w:val="0"/>
        <w:numPr>
          <w:ilvl w:val="0"/>
          <w:numId w:val="5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DA24C8">
        <w:rPr>
          <w:sz w:val="28"/>
          <w:szCs w:val="28"/>
        </w:rPr>
        <w:t>оборудование для транспортировки и хранения</w:t>
      </w:r>
      <w:r w:rsidR="00C406FC">
        <w:rPr>
          <w:sz w:val="28"/>
          <w:szCs w:val="28"/>
        </w:rPr>
        <w:t>.</w:t>
      </w:r>
    </w:p>
    <w:p w:rsidR="0098214E" w:rsidRPr="0098214E" w:rsidRDefault="0098214E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214E" w:rsidRPr="0098214E" w:rsidRDefault="0098214E" w:rsidP="00F84B1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8214E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98214E" w:rsidRDefault="0098214E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45EC">
        <w:rPr>
          <w:rFonts w:ascii="Times New Roman" w:hAnsi="Times New Roman" w:cs="Times New Roman"/>
          <w:sz w:val="28"/>
          <w:szCs w:val="28"/>
        </w:rPr>
        <w:t>Сан ПиН 2.1.3.26-30</w:t>
      </w:r>
      <w:r w:rsidRPr="008145EC">
        <w:rPr>
          <w:rFonts w:ascii="Times New Roman" w:hAnsi="Times New Roman" w:cs="Times New Roman"/>
          <w:bCs/>
          <w:color w:val="000000"/>
          <w:sz w:val="28"/>
          <w:szCs w:val="28"/>
        </w:rPr>
        <w:t>Санитарно-эпидемиологическ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ие требования к организациям,  </w:t>
      </w:r>
      <w:r w:rsidRPr="008145EC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осуществляющим медицинскую деятельность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8214E" w:rsidRPr="0098214E" w:rsidRDefault="0098214E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4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8145EC">
        <w:rPr>
          <w:rFonts w:ascii="Times New Roman" w:hAnsi="Times New Roman" w:cs="Times New Roman"/>
          <w:sz w:val="28"/>
          <w:szCs w:val="28"/>
        </w:rPr>
        <w:t>Сан ПиН 2.1.3.2630-10 части</w:t>
      </w:r>
      <w:r w:rsidRPr="008145EC">
        <w:rPr>
          <w:rFonts w:ascii="Times New Roman" w:hAnsi="Times New Roman" w:cs="Times New Roman"/>
          <w:color w:val="000000"/>
          <w:sz w:val="28"/>
          <w:szCs w:val="28"/>
        </w:rPr>
        <w:t xml:space="preserve"> II. Организация дезинфекционных и стерилизационных мероприятий в организациях, осуществляющих медицинскую деятельность, пункта </w:t>
      </w:r>
      <w:r w:rsidRPr="008145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2.13. </w:t>
      </w:r>
      <w:r w:rsidRPr="008145E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предстерилизационной очистки изделий оценивают путем постановки азопирамовой или амидопириновой пробы на наличие остаточных количеств крови, а также путем постановки фенолфталеиновой пробы на наличие остаточных количеств щелочных компонентов моющих средств (только в случаях применения средств, рабочие растворы которых имеют рН более 8,5) в соответствии с действующими методическими документами и инструкциями по применению конкретных средств.</w:t>
      </w:r>
      <w:r>
        <w:rPr>
          <w:rFonts w:ascii="Times New Roman" w:hAnsi="Times New Roman" w:cs="Times New Roman"/>
          <w:sz w:val="28"/>
          <w:szCs w:val="28"/>
        </w:rPr>
        <w:t>ОСТ 42-21-2-85</w:t>
      </w:r>
    </w:p>
    <w:p w:rsidR="0098214E" w:rsidRPr="0098214E" w:rsidRDefault="0098214E" w:rsidP="00F84B1C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проведения контроля качества </w:t>
      </w:r>
      <w:r w:rsidRPr="00A73E2D">
        <w:rPr>
          <w:rFonts w:ascii="Times New Roman" w:hAnsi="Times New Roman" w:cs="Times New Roman"/>
          <w:sz w:val="28"/>
          <w:szCs w:val="28"/>
        </w:rPr>
        <w:t>предстерилизационной очистки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214E" w:rsidRPr="002F6455" w:rsidRDefault="0098214E" w:rsidP="00F84B1C">
      <w:pPr>
        <w:pStyle w:val="a3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EC">
        <w:rPr>
          <w:rFonts w:ascii="Times New Roman" w:hAnsi="Times New Roman" w:cs="Times New Roman"/>
          <w:sz w:val="28"/>
          <w:szCs w:val="28"/>
        </w:rPr>
        <w:t>Сан ПиН 2.1.3.2630-10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45EC">
        <w:rPr>
          <w:rFonts w:ascii="Times New Roman" w:hAnsi="Times New Roman" w:cs="Times New Roman"/>
          <w:color w:val="000000"/>
          <w:sz w:val="28"/>
          <w:szCs w:val="28"/>
        </w:rPr>
        <w:t xml:space="preserve"> II.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</w:t>
      </w:r>
      <w:r w:rsidRPr="00814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гласит, что к</w:t>
      </w:r>
      <w:r w:rsidRPr="00814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 качества предстерилизационной очистки проводят ежедневно. Контролю подлежат: в </w:t>
      </w:r>
      <w:r>
        <w:rPr>
          <w:rFonts w:ascii="Times New Roman" w:hAnsi="Times New Roman" w:cs="Times New Roman"/>
          <w:sz w:val="28"/>
          <w:szCs w:val="28"/>
        </w:rPr>
        <w:t>централизованном стерилизационном отделении</w:t>
      </w:r>
      <w:r w:rsidRPr="008145EC">
        <w:rPr>
          <w:rFonts w:ascii="Times New Roman" w:eastAsia="Times New Roman" w:hAnsi="Times New Roman" w:cs="Times New Roman"/>
          <w:color w:val="000000"/>
          <w:sz w:val="28"/>
          <w:szCs w:val="28"/>
        </w:rPr>
        <w:t>- 1 % от каждого наименования изделий, обработанных за смену; при децентрализованной обработке - 1 % одновременно обработанных изделий каждого наименования, но не менее трех единиц. Результаты контроля регистрируют в журнале.</w:t>
      </w:r>
    </w:p>
    <w:p w:rsidR="0003158B" w:rsidRPr="0003158B" w:rsidRDefault="0003158B" w:rsidP="00F84B1C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3158B">
        <w:rPr>
          <w:rFonts w:ascii="Times New Roman" w:hAnsi="Times New Roman" w:cs="Times New Roman"/>
          <w:sz w:val="28"/>
          <w:szCs w:val="28"/>
        </w:rPr>
        <w:t>Медицинский персонал, ответственный за проведение контроля качества предстерилизационной очистки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214E" w:rsidRPr="00B02A38" w:rsidRDefault="0003158B" w:rsidP="00F84B1C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медицинская сестра ЦСО.</w:t>
      </w:r>
    </w:p>
    <w:p w:rsidR="002F6455" w:rsidRDefault="002F6455" w:rsidP="00F84B1C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инструментов, подвергающееся контролю качест</w:t>
      </w:r>
      <w:r w:rsidR="0098214E">
        <w:rPr>
          <w:rFonts w:ascii="Times New Roman" w:hAnsi="Times New Roman" w:cs="Times New Roman"/>
          <w:sz w:val="28"/>
          <w:szCs w:val="28"/>
        </w:rPr>
        <w:t>ва предстерилизационной очистки:</w:t>
      </w:r>
    </w:p>
    <w:p w:rsidR="0098214E" w:rsidRPr="00D06412" w:rsidRDefault="0098214E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06412">
        <w:rPr>
          <w:rFonts w:ascii="Times New Roman" w:hAnsi="Times New Roman" w:cs="Times New Roman"/>
          <w:sz w:val="28"/>
          <w:szCs w:val="28"/>
        </w:rPr>
        <w:t>онтролю подлежат: в централизованных стерилизационных - 1% от каждого наименования изделий, обработанных за смену; в отделениях - 1% одновременно обработанных изделий, но не менее 3-х единиц (перед каждой загрузкой медицинских изделий на стерилизацию).</w:t>
      </w:r>
    </w:p>
    <w:p w:rsidR="0098214E" w:rsidRPr="006E2A9F" w:rsidRDefault="0098214E" w:rsidP="00F84B1C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06412" w:rsidRDefault="00D06412" w:rsidP="00F84B1C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E2D">
        <w:rPr>
          <w:rFonts w:ascii="Times New Roman" w:hAnsi="Times New Roman" w:cs="Times New Roman"/>
          <w:sz w:val="28"/>
          <w:szCs w:val="28"/>
        </w:rPr>
        <w:t>Виды контроля качества предстерилизационной очистки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412" w:rsidRDefault="00D06412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6412">
        <w:rPr>
          <w:rFonts w:ascii="Times New Roman" w:hAnsi="Times New Roman" w:cs="Times New Roman"/>
          <w:bCs/>
          <w:sz w:val="28"/>
          <w:szCs w:val="28"/>
        </w:rPr>
        <w:t>зопирам</w:t>
      </w:r>
      <w:r>
        <w:rPr>
          <w:rFonts w:ascii="Times New Roman" w:hAnsi="Times New Roman" w:cs="Times New Roman"/>
          <w:bCs/>
          <w:sz w:val="28"/>
          <w:szCs w:val="28"/>
        </w:rPr>
        <w:t>овая проба</w:t>
      </w:r>
      <w:r w:rsidRPr="00D06412">
        <w:rPr>
          <w:rFonts w:ascii="Times New Roman" w:hAnsi="Times New Roman" w:cs="Times New Roman"/>
          <w:bCs/>
          <w:sz w:val="28"/>
          <w:szCs w:val="28"/>
        </w:rPr>
        <w:t xml:space="preserve"> выявляет наличие следов крови, пироксидаз растительного происхождения, хлорсодержащих препаратов, стирального порошка с отбеливателем и ржавчины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06412" w:rsidRDefault="00D06412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D06412">
        <w:rPr>
          <w:rFonts w:ascii="Times New Roman" w:hAnsi="Times New Roman" w:cs="Times New Roman"/>
          <w:bCs/>
          <w:sz w:val="28"/>
          <w:szCs w:val="28"/>
        </w:rPr>
        <w:t>енолфталеиновая проба</w:t>
      </w:r>
      <w:r w:rsidRPr="00D06412">
        <w:rPr>
          <w:rFonts w:ascii="Times New Roman" w:hAnsi="Times New Roman" w:cs="Times New Roman"/>
          <w:sz w:val="28"/>
          <w:szCs w:val="28"/>
        </w:rPr>
        <w:t xml:space="preserve"> позволяет выявить наличие остаточных количеств щелочных компонентов моющего препарата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412" w:rsidRDefault="00D06412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проба с суданом III </w:t>
      </w:r>
      <w:r w:rsidRPr="00D06412">
        <w:rPr>
          <w:rFonts w:ascii="Times New Roman" w:hAnsi="Times New Roman" w:cs="Times New Roman"/>
          <w:sz w:val="28"/>
          <w:szCs w:val="28"/>
        </w:rPr>
        <w:t>предназначена для определения жировых загрязнений на изделиях медицинского назначения.</w:t>
      </w:r>
    </w:p>
    <w:p w:rsidR="0098214E" w:rsidRPr="00D06412" w:rsidRDefault="0098214E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06412" w:rsidRPr="00A73E2D" w:rsidRDefault="0098214E" w:rsidP="00F84B1C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D06412" w:rsidRPr="00A73E2D">
        <w:rPr>
          <w:rFonts w:ascii="Times New Roman" w:hAnsi="Times New Roman" w:cs="Times New Roman"/>
          <w:sz w:val="28"/>
          <w:szCs w:val="28"/>
        </w:rPr>
        <w:t>контрол</w:t>
      </w:r>
      <w:r w:rsidR="00D06412">
        <w:rPr>
          <w:rFonts w:ascii="Times New Roman" w:hAnsi="Times New Roman" w:cs="Times New Roman"/>
          <w:sz w:val="28"/>
          <w:szCs w:val="28"/>
        </w:rPr>
        <w:t>я</w:t>
      </w:r>
      <w:r w:rsidR="00D06412" w:rsidRPr="00A73E2D">
        <w:rPr>
          <w:rFonts w:ascii="Times New Roman" w:hAnsi="Times New Roman" w:cs="Times New Roman"/>
          <w:sz w:val="28"/>
          <w:szCs w:val="28"/>
        </w:rPr>
        <w:t xml:space="preserve"> качества предстерилизационной очистки на скрытую кровь</w:t>
      </w:r>
      <w:r w:rsidR="00D06412">
        <w:rPr>
          <w:rFonts w:ascii="Times New Roman" w:hAnsi="Times New Roman" w:cs="Times New Roman"/>
          <w:sz w:val="28"/>
          <w:szCs w:val="28"/>
        </w:rPr>
        <w:t>:</w:t>
      </w:r>
    </w:p>
    <w:p w:rsidR="00D06412" w:rsidRPr="00DA24C8" w:rsidRDefault="00D06412" w:rsidP="00F84B1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6412">
        <w:rPr>
          <w:rFonts w:ascii="Times New Roman" w:hAnsi="Times New Roman" w:cs="Times New Roman"/>
          <w:sz w:val="28"/>
          <w:szCs w:val="28"/>
        </w:rPr>
        <w:t>На контролируемое изделие наносят 2-3 капли реакт</w:t>
      </w:r>
      <w:r>
        <w:rPr>
          <w:rFonts w:ascii="Times New Roman" w:hAnsi="Times New Roman" w:cs="Times New Roman"/>
          <w:sz w:val="28"/>
          <w:szCs w:val="28"/>
        </w:rPr>
        <w:t xml:space="preserve">ива и протирают его тампоном. </w:t>
      </w:r>
      <w:r w:rsidRPr="00D06412">
        <w:rPr>
          <w:rFonts w:ascii="Times New Roman" w:hAnsi="Times New Roman" w:cs="Times New Roman"/>
          <w:sz w:val="28"/>
          <w:szCs w:val="28"/>
        </w:rPr>
        <w:t>При положительной азопирамовой пробе возникает фиолетовое окрашивание, быстро, в течение нескольких секунд, переходящее в розово- сиреневое и буроватое. Окрашивание, наступившее позже чем через 1 минуту, не учитывается. Буроватое окрашивание появляется при наличии ржавчины и хлорсодержащих окислителей, в остальных случаях окрашивание розово- сиреневое.</w:t>
      </w:r>
    </w:p>
    <w:p w:rsidR="00D06412" w:rsidRPr="00F84B1C" w:rsidRDefault="00D06412" w:rsidP="00F84B1C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E2D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азопирамового реактива:</w:t>
      </w:r>
      <w:r w:rsidRPr="00F84B1C">
        <w:rPr>
          <w:rFonts w:ascii="Times New Roman" w:hAnsi="Times New Roman" w:cs="Times New Roman"/>
          <w:sz w:val="28"/>
          <w:szCs w:val="28"/>
        </w:rPr>
        <w:t>Азопирамовый реактив  содержит 10% амидопирин, 0,1–0,15% солянокислый анилин и 95° этиловый спирт, хранится в плотно закрытом флаконе при комнатной температуре (10-23°С) не более 1 месяца. Перед постановкой азопирамовой пробы смешивают азопирам и 3% раствор перекиси водорода в равных по объему количествах и работают этим реактивом в течение 1-2 часа.</w:t>
      </w:r>
    </w:p>
    <w:p w:rsidR="004430B5" w:rsidRPr="004430B5" w:rsidRDefault="004430B5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8214E">
        <w:rPr>
          <w:rFonts w:ascii="Times New Roman" w:hAnsi="Times New Roman" w:cs="Times New Roman"/>
          <w:sz w:val="28"/>
          <w:szCs w:val="28"/>
        </w:rPr>
        <w:t>Методика</w:t>
      </w:r>
      <w:r w:rsidRPr="004430B5">
        <w:rPr>
          <w:rFonts w:ascii="Times New Roman" w:hAnsi="Times New Roman" w:cs="Times New Roman"/>
          <w:sz w:val="28"/>
          <w:szCs w:val="28"/>
        </w:rPr>
        <w:t>контроля качества предстерилизационной очистки на щелочь</w:t>
      </w:r>
      <w:r>
        <w:rPr>
          <w:rFonts w:ascii="Times New Roman" w:hAnsi="Times New Roman" w:cs="Times New Roman"/>
          <w:sz w:val="28"/>
          <w:szCs w:val="28"/>
        </w:rPr>
        <w:t>:д</w:t>
      </w:r>
      <w:r w:rsidRPr="004430B5">
        <w:rPr>
          <w:rFonts w:ascii="Times New Roman" w:hAnsi="Times New Roman" w:cs="Times New Roman"/>
          <w:sz w:val="28"/>
          <w:szCs w:val="28"/>
        </w:rPr>
        <w:t xml:space="preserve">ля реакции используют 1% раствор фенолфталеина. </w:t>
      </w:r>
      <w:r w:rsidRPr="00D06412">
        <w:rPr>
          <w:rFonts w:ascii="Times New Roman" w:hAnsi="Times New Roman" w:cs="Times New Roman"/>
          <w:sz w:val="28"/>
          <w:szCs w:val="28"/>
        </w:rPr>
        <w:t>На контролируемое изделие наносят 2-3 капли реакт</w:t>
      </w:r>
      <w:r>
        <w:rPr>
          <w:rFonts w:ascii="Times New Roman" w:hAnsi="Times New Roman" w:cs="Times New Roman"/>
          <w:sz w:val="28"/>
          <w:szCs w:val="28"/>
        </w:rPr>
        <w:t xml:space="preserve">ива и протирают его тампоном. </w:t>
      </w:r>
      <w:r w:rsidRPr="00D06412">
        <w:rPr>
          <w:rFonts w:ascii="Times New Roman" w:hAnsi="Times New Roman" w:cs="Times New Roman"/>
          <w:sz w:val="28"/>
          <w:szCs w:val="28"/>
        </w:rPr>
        <w:t xml:space="preserve">При положительной </w:t>
      </w:r>
      <w:r w:rsidRPr="004430B5">
        <w:rPr>
          <w:rFonts w:ascii="Times New Roman" w:hAnsi="Times New Roman" w:cs="Times New Roman"/>
          <w:sz w:val="28"/>
          <w:szCs w:val="28"/>
        </w:rPr>
        <w:t>реакции –розовое окрашивание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0B5" w:rsidRPr="004430B5" w:rsidRDefault="004430B5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A0816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4430B5">
        <w:rPr>
          <w:rFonts w:ascii="Times New Roman" w:hAnsi="Times New Roman" w:cs="Times New Roman"/>
          <w:sz w:val="28"/>
          <w:szCs w:val="28"/>
        </w:rPr>
        <w:t xml:space="preserve"> контроля качества предстерилизационной очистки на жировые загрязнения: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30B5">
        <w:rPr>
          <w:rFonts w:ascii="Times New Roman" w:hAnsi="Times New Roman" w:cs="Times New Roman"/>
          <w:sz w:val="28"/>
          <w:szCs w:val="28"/>
        </w:rPr>
        <w:t xml:space="preserve">ри проверке качества очистки изделий медицинского назначения, связанных с жировыми загрязнениями, вносят 2-3 мл реактива, смачивая им </w:t>
      </w:r>
      <w:r>
        <w:rPr>
          <w:rFonts w:ascii="Times New Roman" w:hAnsi="Times New Roman" w:cs="Times New Roman"/>
          <w:sz w:val="28"/>
          <w:szCs w:val="28"/>
        </w:rPr>
        <w:t xml:space="preserve">всю внутреннюю поверхность. </w:t>
      </w:r>
      <w:r w:rsidRPr="004430B5">
        <w:rPr>
          <w:rFonts w:ascii="Times New Roman" w:hAnsi="Times New Roman" w:cs="Times New Roman"/>
          <w:sz w:val="28"/>
          <w:szCs w:val="28"/>
        </w:rPr>
        <w:t>Через 10 секунд краску смывают обильной струей воды. Желтые пятна и подтеки указывают на наличие жировых загрязнений.</w:t>
      </w:r>
    </w:p>
    <w:p w:rsidR="00A11EAC" w:rsidRDefault="004430B5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A0816">
        <w:rPr>
          <w:rFonts w:ascii="Times New Roman" w:hAnsi="Times New Roman" w:cs="Times New Roman"/>
          <w:sz w:val="28"/>
          <w:szCs w:val="28"/>
        </w:rPr>
        <w:t>Рабочий раствор</w:t>
      </w:r>
      <w:r w:rsidRPr="004430B5">
        <w:rPr>
          <w:rFonts w:ascii="Times New Roman" w:hAnsi="Times New Roman" w:cs="Times New Roman"/>
          <w:sz w:val="28"/>
          <w:szCs w:val="28"/>
        </w:rPr>
        <w:t xml:space="preserve">  для пробы на жировые загрязнения</w:t>
      </w:r>
      <w:r w:rsidR="00EA0816">
        <w:rPr>
          <w:rFonts w:ascii="Times New Roman" w:hAnsi="Times New Roman" w:cs="Times New Roman"/>
          <w:sz w:val="28"/>
          <w:szCs w:val="28"/>
        </w:rPr>
        <w:t>:в</w:t>
      </w:r>
      <w:r w:rsidR="00EA0816" w:rsidRPr="00EA0816">
        <w:rPr>
          <w:rFonts w:ascii="Times New Roman" w:hAnsi="Times New Roman" w:cs="Times New Roman"/>
          <w:sz w:val="28"/>
          <w:szCs w:val="28"/>
        </w:rPr>
        <w:t xml:space="preserve"> 70 мл нагретого до 60°С (на водяной бане) 95% этилового спирта растворяют по 200 мг измельченных красок </w:t>
      </w:r>
      <w:r w:rsidR="00EA0816">
        <w:rPr>
          <w:rFonts w:ascii="Times New Roman" w:hAnsi="Times New Roman" w:cs="Times New Roman"/>
          <w:sz w:val="28"/>
          <w:szCs w:val="28"/>
        </w:rPr>
        <w:t>судана</w:t>
      </w:r>
      <w:r w:rsidR="00EA0816" w:rsidRPr="00EA0816">
        <w:rPr>
          <w:rFonts w:ascii="Times New Roman" w:hAnsi="Times New Roman" w:cs="Times New Roman"/>
          <w:sz w:val="28"/>
          <w:szCs w:val="28"/>
        </w:rPr>
        <w:t xml:space="preserve"> III и </w:t>
      </w:r>
      <w:r w:rsidR="00EA0816">
        <w:rPr>
          <w:rFonts w:ascii="Times New Roman" w:hAnsi="Times New Roman" w:cs="Times New Roman"/>
          <w:sz w:val="28"/>
          <w:szCs w:val="28"/>
        </w:rPr>
        <w:t>метиленового синего</w:t>
      </w:r>
      <w:r w:rsidR="00EA0816" w:rsidRPr="00EA0816">
        <w:rPr>
          <w:rFonts w:ascii="Times New Roman" w:hAnsi="Times New Roman" w:cs="Times New Roman"/>
          <w:sz w:val="28"/>
          <w:szCs w:val="28"/>
        </w:rPr>
        <w:t>. Затем добавляют 10 мл 20-25% раствора аммиака и 20 мл дистиллированной воды. Готовый раствор может храниться в плотно закрытом флаконе в холодильнике до 6 месяцев.</w:t>
      </w:r>
    </w:p>
    <w:p w:rsidR="00F84B1C" w:rsidRDefault="00F84B1C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84B1C" w:rsidRDefault="00F84B1C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84B1C" w:rsidRDefault="00F84B1C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84B1C" w:rsidRDefault="00F84B1C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A7016" w:rsidRDefault="00BA7016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A7016" w:rsidRDefault="00BA7016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A7016" w:rsidRDefault="00BA7016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4B1C" w:rsidRDefault="00F84B1C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84B1C" w:rsidRDefault="00F84B1C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84B1C" w:rsidRDefault="00F84B1C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84B1C" w:rsidRPr="008F6A59" w:rsidRDefault="00F84B1C" w:rsidP="00F84B1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57A59" w:rsidRDefault="00C57A59" w:rsidP="00613464">
      <w:pPr>
        <w:tabs>
          <w:tab w:val="left" w:pos="345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4C00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956E9">
        <w:rPr>
          <w:rFonts w:ascii="Times New Roman" w:hAnsi="Times New Roman" w:cs="Times New Roman"/>
          <w:sz w:val="28"/>
          <w:szCs w:val="28"/>
        </w:rPr>
        <w:t xml:space="preserve"> № </w:t>
      </w:r>
      <w:r w:rsidRPr="004C0085">
        <w:rPr>
          <w:rFonts w:ascii="Times New Roman" w:hAnsi="Times New Roman" w:cs="Times New Roman"/>
          <w:sz w:val="28"/>
          <w:szCs w:val="28"/>
        </w:rPr>
        <w:t>4</w:t>
      </w:r>
    </w:p>
    <w:p w:rsidR="008F6A59" w:rsidRDefault="008F6A59" w:rsidP="00613464">
      <w:pPr>
        <w:tabs>
          <w:tab w:val="left" w:pos="345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C61DB" w:rsidRPr="00DC61DB" w:rsidRDefault="00DC61DB" w:rsidP="00DC61DB">
      <w:pPr>
        <w:pStyle w:val="1"/>
        <w:jc w:val="center"/>
        <w:rPr>
          <w:sz w:val="28"/>
          <w:szCs w:val="28"/>
        </w:rPr>
      </w:pPr>
      <w:r w:rsidRPr="00DC61DB">
        <w:rPr>
          <w:sz w:val="28"/>
          <w:szCs w:val="28"/>
        </w:rPr>
        <w:t>Медицинская услуга № 15</w:t>
      </w:r>
    </w:p>
    <w:p w:rsidR="00DC61DB" w:rsidRPr="00DC61DB" w:rsidRDefault="00DC61DB" w:rsidP="00DC6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D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3833495</wp:posOffset>
            </wp:positionH>
            <wp:positionV relativeFrom="margin">
              <wp:posOffset>6709410</wp:posOffset>
            </wp:positionV>
            <wp:extent cx="2419350" cy="2152650"/>
            <wp:effectExtent l="19050" t="0" r="0" b="0"/>
            <wp:wrapSquare wrapText="bothSides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1DB">
        <w:rPr>
          <w:rFonts w:ascii="Times New Roman" w:hAnsi="Times New Roman" w:cs="Times New Roman"/>
          <w:b/>
          <w:sz w:val="28"/>
          <w:szCs w:val="28"/>
        </w:rPr>
        <w:t>Контроль качества предстерилизационной очистки</w:t>
      </w:r>
    </w:p>
    <w:p w:rsidR="00DC61DB" w:rsidRPr="00DC61DB" w:rsidRDefault="00DC61DB" w:rsidP="00DC6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DB" w:rsidRPr="00DC61DB" w:rsidRDefault="00DC61DB" w:rsidP="00DC61DB">
      <w:pPr>
        <w:pStyle w:val="2"/>
        <w:rPr>
          <w:rFonts w:ascii="Times New Roman" w:hAnsi="Times New Roman"/>
          <w:sz w:val="28"/>
          <w:szCs w:val="28"/>
        </w:rPr>
      </w:pPr>
      <w:r w:rsidRPr="00DC61DB">
        <w:rPr>
          <w:rFonts w:ascii="Times New Roman" w:hAnsi="Times New Roman"/>
          <w:sz w:val="28"/>
          <w:szCs w:val="28"/>
        </w:rPr>
        <w:t>А. АЗОПИРАМОВАЯ ПРОБА.</w:t>
      </w:r>
    </w:p>
    <w:p w:rsidR="00DC61DB" w:rsidRPr="00DC61DB" w:rsidRDefault="00DC61DB" w:rsidP="00DC61DB">
      <w:pPr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b/>
          <w:sz w:val="28"/>
          <w:szCs w:val="28"/>
        </w:rPr>
        <w:t xml:space="preserve">Функциональное назначение – </w:t>
      </w:r>
      <w:r w:rsidRPr="00DC61DB">
        <w:rPr>
          <w:rFonts w:ascii="Times New Roman" w:hAnsi="Times New Roman" w:cs="Times New Roman"/>
          <w:sz w:val="28"/>
          <w:szCs w:val="28"/>
        </w:rPr>
        <w:t>профилактическое</w:t>
      </w:r>
    </w:p>
    <w:p w:rsidR="00DC61DB" w:rsidRPr="00DC61DB" w:rsidRDefault="00DC61DB" w:rsidP="00DC61DB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  <w:r w:rsidRPr="00DC61DB">
        <w:rPr>
          <w:rFonts w:ascii="Times New Roman" w:hAnsi="Times New Roman"/>
          <w:sz w:val="28"/>
          <w:szCs w:val="28"/>
        </w:rPr>
        <w:t>Условия выполнения</w:t>
      </w:r>
      <w:r w:rsidRPr="00DC61DB">
        <w:rPr>
          <w:rFonts w:ascii="Times New Roman" w:hAnsi="Times New Roman"/>
          <w:b w:val="0"/>
          <w:sz w:val="28"/>
          <w:szCs w:val="28"/>
        </w:rPr>
        <w:t xml:space="preserve"> – амбулаторно-поликлинические, стационарные, санаторно-курортные.</w:t>
      </w:r>
    </w:p>
    <w:p w:rsidR="00DC61DB" w:rsidRPr="00DC61DB" w:rsidRDefault="00DC61DB" w:rsidP="00DC61DB">
      <w:pPr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b/>
          <w:sz w:val="28"/>
          <w:szCs w:val="28"/>
        </w:rPr>
        <w:t>ЦЕЛЬ:</w:t>
      </w:r>
      <w:r w:rsidRPr="00DC61DB">
        <w:rPr>
          <w:rFonts w:ascii="Times New Roman" w:hAnsi="Times New Roman" w:cs="Times New Roman"/>
          <w:sz w:val="28"/>
          <w:szCs w:val="28"/>
        </w:rPr>
        <w:t xml:space="preserve"> контроль предстерилизационной очистки инструментов на скрытую кровь и хлорсодержащие вещества</w:t>
      </w:r>
    </w:p>
    <w:p w:rsidR="00DC61DB" w:rsidRPr="00DC61DB" w:rsidRDefault="00DC61DB" w:rsidP="00DC6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DB">
        <w:rPr>
          <w:rFonts w:ascii="Times New Roman" w:hAnsi="Times New Roman" w:cs="Times New Roman"/>
          <w:b/>
          <w:sz w:val="28"/>
          <w:szCs w:val="28"/>
        </w:rPr>
        <w:t>ПОКАЗАНИЯ:</w:t>
      </w:r>
    </w:p>
    <w:p w:rsidR="00DC61DB" w:rsidRPr="00DC61DB" w:rsidRDefault="00DC61DB" w:rsidP="00631EE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централизованная стерилизация – ежедневно</w:t>
      </w:r>
    </w:p>
    <w:p w:rsidR="00DC61DB" w:rsidRPr="00DC61DB" w:rsidRDefault="00DC61DB" w:rsidP="00631EE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r w:rsidR="00B534C4">
        <w:rPr>
          <w:rFonts w:ascii="Times New Roman" w:hAnsi="Times New Roman" w:cs="Times New Roman"/>
          <w:sz w:val="28"/>
          <w:szCs w:val="28"/>
        </w:rPr>
        <w:t>в</w:t>
      </w:r>
      <w:r w:rsidRPr="00DC61DB">
        <w:rPr>
          <w:rFonts w:ascii="Times New Roman" w:hAnsi="Times New Roman" w:cs="Times New Roman"/>
          <w:sz w:val="28"/>
          <w:szCs w:val="28"/>
        </w:rPr>
        <w:t xml:space="preserve"> отделении – 1 раз в неделю</w:t>
      </w:r>
    </w:p>
    <w:p w:rsidR="00DC61DB" w:rsidRPr="00DC61DB" w:rsidRDefault="00DC61DB" w:rsidP="00631EE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центр санэпиднадзора контролирует ЛПУ – 1 раз в квартал</w:t>
      </w:r>
    </w:p>
    <w:p w:rsidR="00DC61DB" w:rsidRPr="00F83C49" w:rsidRDefault="00DC61DB" w:rsidP="00F83C49">
      <w:pPr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ОСНАЩЕНИЕ: 1% изделий одного наименования, но не менее 3-5 штук; исходный раствор азопирама, приготовленный аптекой; 3% перекись водорода; марлевая салфетка; стекла с мазками крови; журнал учета результатов контроля предстерилизационной очистки, спирт, мыло, диспенсер с одноразовым полотенцем.</w:t>
      </w:r>
    </w:p>
    <w:p w:rsidR="00DC61DB" w:rsidRPr="00DC61DB" w:rsidRDefault="00DC61DB" w:rsidP="00DC6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b/>
          <w:sz w:val="28"/>
          <w:szCs w:val="28"/>
        </w:rPr>
        <w:t>Алгоритм технологии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Приготовить рабочий раствор азопирама, смешивая равные объемы (1/1) исходного раствора азопирама и 3% перекиси водорода, рабочий раствор пригоден к употреблению только в течение 1-2 часов.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Проверить активность рабочего контроля, капнув несколько капель на стекло с мазком крови.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Холодные изделия (не выше 25</w:t>
      </w:r>
      <w:r w:rsidRPr="00DC61D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C61DB">
        <w:rPr>
          <w:rFonts w:ascii="Times New Roman" w:hAnsi="Times New Roman" w:cs="Times New Roman"/>
          <w:sz w:val="28"/>
          <w:szCs w:val="28"/>
        </w:rPr>
        <w:t>) протереть тампоном, смоченным реактивом  или нанести 3-4 капли рабочего раствора пипеткой в шприц и несколько раз подвигать реактив поршнем. При более высокой температуре реактив разрушается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Экспозиция 0,5-1 минута. Контроль пригодности и активности рабочего контроля.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 xml:space="preserve">Раствор из шприца вытеснить на марлевую салфетку или гладкое изделие </w:t>
      </w:r>
      <w:r w:rsidRPr="00DC61DB">
        <w:rPr>
          <w:rFonts w:ascii="Times New Roman" w:hAnsi="Times New Roman" w:cs="Times New Roman"/>
          <w:sz w:val="28"/>
          <w:szCs w:val="28"/>
        </w:rPr>
        <w:lastRenderedPageBreak/>
        <w:t>протереть марлевой салфеткой. Обеспечить проникновение рабочего раствора в места соединения.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Чтение пробы:</w:t>
      </w:r>
    </w:p>
    <w:p w:rsidR="00DC61DB" w:rsidRPr="00DC61DB" w:rsidRDefault="00DC61DB" w:rsidP="00631EEE">
      <w:pPr>
        <w:numPr>
          <w:ilvl w:val="0"/>
          <w:numId w:val="2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розово-сиреневое окрашивание появляется при наличии на изделии гемоглобина;</w:t>
      </w:r>
    </w:p>
    <w:p w:rsidR="00DC61DB" w:rsidRPr="00DC61DB" w:rsidRDefault="00DC61DB" w:rsidP="00631EEE">
      <w:pPr>
        <w:numPr>
          <w:ilvl w:val="0"/>
          <w:numId w:val="2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буроватое окрашивание появляется при наличии окислителей, хлорсодержащих веществ, стирального порошка,            отбеливателей, ржавчины. Если изменения цвета произошли позже, чем через одну минуту, проба не засчитывается.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Оценка результата.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Независимо от результатов пробы, изделие промыть водой или спиртом для удаления токсических веществ.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При положительной пробе вся партия изделий подлежит повторной очистке.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Результат пробы записать в журнал учета.</w:t>
      </w:r>
    </w:p>
    <w:p w:rsidR="00DC61DB" w:rsidRPr="00DC61DB" w:rsidRDefault="00DC61DB" w:rsidP="00631E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Очистку проводить до появления отрицательного результата пробы.</w:t>
      </w:r>
    </w:p>
    <w:p w:rsidR="00DC61DB" w:rsidRPr="00DC61DB" w:rsidRDefault="00DC61DB" w:rsidP="00DC61DB">
      <w:pPr>
        <w:pStyle w:val="2"/>
        <w:rPr>
          <w:rFonts w:ascii="Times New Roman" w:hAnsi="Times New Roman"/>
          <w:sz w:val="28"/>
          <w:szCs w:val="28"/>
        </w:rPr>
      </w:pPr>
    </w:p>
    <w:p w:rsidR="00DC61DB" w:rsidRPr="00DC61DB" w:rsidRDefault="00DC61DB" w:rsidP="00DC61DB">
      <w:pPr>
        <w:pStyle w:val="2"/>
        <w:rPr>
          <w:rFonts w:ascii="Times New Roman" w:hAnsi="Times New Roman"/>
          <w:sz w:val="28"/>
          <w:szCs w:val="28"/>
        </w:rPr>
      </w:pPr>
      <w:r w:rsidRPr="00DC61DB">
        <w:rPr>
          <w:rFonts w:ascii="Times New Roman" w:hAnsi="Times New Roman"/>
          <w:sz w:val="28"/>
          <w:szCs w:val="28"/>
        </w:rPr>
        <w:t>Б. ФЕНОЛФТАЛЕИНОВАЯ ПРОБА.</w:t>
      </w:r>
    </w:p>
    <w:p w:rsidR="00DC61DB" w:rsidRPr="00DC61DB" w:rsidRDefault="00DC61DB" w:rsidP="00DC6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4404360</wp:posOffset>
            </wp:positionV>
            <wp:extent cx="1905000" cy="1323975"/>
            <wp:effectExtent l="19050" t="0" r="0" b="0"/>
            <wp:wrapSquare wrapText="bothSides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1DB">
        <w:rPr>
          <w:rFonts w:ascii="Times New Roman" w:hAnsi="Times New Roman" w:cs="Times New Roman"/>
          <w:b/>
          <w:sz w:val="28"/>
          <w:szCs w:val="28"/>
        </w:rPr>
        <w:t>ЦЕЛЬ:</w:t>
      </w:r>
      <w:r w:rsidRPr="00DC61DB">
        <w:rPr>
          <w:rFonts w:ascii="Times New Roman" w:hAnsi="Times New Roman" w:cs="Times New Roman"/>
          <w:sz w:val="28"/>
          <w:szCs w:val="28"/>
        </w:rPr>
        <w:t xml:space="preserve"> контроль качества предстерилизационной очистки инструментов на полноту отмывки инструментов от моющих средств. В централизованной предстерилизационной (ЦСО) – ежедневно</w:t>
      </w:r>
    </w:p>
    <w:p w:rsidR="00DC61DB" w:rsidRPr="00DC61DB" w:rsidRDefault="00DC61DB" w:rsidP="00631EE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Самоконтроль в отделении – 1 раз в неделю</w:t>
      </w:r>
    </w:p>
    <w:p w:rsidR="00DC61DB" w:rsidRPr="00DC61DB" w:rsidRDefault="00DC61DB" w:rsidP="00631EE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Центр санэпиднадзора контролирует ЛПО 1 раз в квартал.</w:t>
      </w:r>
    </w:p>
    <w:p w:rsidR="00DC61DB" w:rsidRPr="00DC61DB" w:rsidRDefault="00DC61DB" w:rsidP="00DC61DB">
      <w:pPr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DC61DB">
        <w:rPr>
          <w:rFonts w:ascii="Times New Roman" w:hAnsi="Times New Roman" w:cs="Times New Roman"/>
          <w:sz w:val="28"/>
          <w:szCs w:val="28"/>
        </w:rPr>
        <w:t xml:space="preserve"> 1% изделий одного наименования, но не менее 3-5 штук; 1% раствор спиртов</w:t>
      </w:r>
      <w:r w:rsidR="004A7460">
        <w:rPr>
          <w:rFonts w:ascii="Times New Roman" w:hAnsi="Times New Roman" w:cs="Times New Roman"/>
          <w:sz w:val="28"/>
          <w:szCs w:val="28"/>
        </w:rPr>
        <w:t>о</w:t>
      </w:r>
      <w:r w:rsidRPr="00DC61DB">
        <w:rPr>
          <w:rFonts w:ascii="Times New Roman" w:hAnsi="Times New Roman" w:cs="Times New Roman"/>
          <w:sz w:val="28"/>
          <w:szCs w:val="28"/>
        </w:rPr>
        <w:t>й фенолфталеина; марлевые салфетки; ватные тампоны; пипетки или шприц, журнал учета результатов контроля предстерилизационной очистки, спирт, мыло, д</w:t>
      </w:r>
      <w:r w:rsidR="004A7460">
        <w:rPr>
          <w:rFonts w:ascii="Times New Roman" w:hAnsi="Times New Roman" w:cs="Times New Roman"/>
          <w:sz w:val="28"/>
          <w:szCs w:val="28"/>
        </w:rPr>
        <w:t>и</w:t>
      </w:r>
      <w:r w:rsidRPr="00DC61DB">
        <w:rPr>
          <w:rFonts w:ascii="Times New Roman" w:hAnsi="Times New Roman" w:cs="Times New Roman"/>
          <w:sz w:val="28"/>
          <w:szCs w:val="28"/>
        </w:rPr>
        <w:t>спенсер с одноразовым полотенцем.</w:t>
      </w:r>
    </w:p>
    <w:p w:rsidR="00DC61DB" w:rsidRPr="00DC61DB" w:rsidRDefault="00DC61DB" w:rsidP="00DC6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b/>
          <w:sz w:val="28"/>
          <w:szCs w:val="28"/>
        </w:rPr>
        <w:t>Алгоритм технологии</w:t>
      </w:r>
    </w:p>
    <w:p w:rsidR="00DC61DB" w:rsidRPr="00DC61DB" w:rsidRDefault="00DC61DB" w:rsidP="00631E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Приготовить 1% спиртов</w:t>
      </w:r>
      <w:r w:rsidRPr="00DC61D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C61DB">
        <w:rPr>
          <w:rFonts w:ascii="Times New Roman" w:hAnsi="Times New Roman" w:cs="Times New Roman"/>
          <w:sz w:val="28"/>
          <w:szCs w:val="28"/>
        </w:rPr>
        <w:t>й раствор фенолфталеина.</w:t>
      </w:r>
    </w:p>
    <w:p w:rsidR="00DC61DB" w:rsidRPr="00DC61DB" w:rsidRDefault="002C6424" w:rsidP="00631E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Протереть</w:t>
      </w:r>
      <w:r w:rsidR="00B534C4">
        <w:rPr>
          <w:rFonts w:ascii="Times New Roman" w:hAnsi="Times New Roman" w:cs="Times New Roman"/>
          <w:sz w:val="28"/>
          <w:szCs w:val="28"/>
        </w:rPr>
        <w:t xml:space="preserve">изделие </w:t>
      </w:r>
      <w:r w:rsidR="00B534C4" w:rsidRPr="00DC61DB">
        <w:rPr>
          <w:rFonts w:ascii="Times New Roman" w:hAnsi="Times New Roman" w:cs="Times New Roman"/>
          <w:sz w:val="28"/>
          <w:szCs w:val="28"/>
        </w:rPr>
        <w:t>ватным тампоном со спиртовым раствором 1% фенолфталеина</w:t>
      </w:r>
      <w:r w:rsidR="00B534C4">
        <w:rPr>
          <w:rFonts w:ascii="Times New Roman" w:hAnsi="Times New Roman" w:cs="Times New Roman"/>
          <w:sz w:val="28"/>
          <w:szCs w:val="28"/>
        </w:rPr>
        <w:t xml:space="preserve"> или </w:t>
      </w:r>
      <w:r w:rsidR="00DC61DB" w:rsidRPr="00DC61DB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B534C4">
        <w:rPr>
          <w:rFonts w:ascii="Times New Roman" w:hAnsi="Times New Roman" w:cs="Times New Roman"/>
          <w:sz w:val="28"/>
          <w:szCs w:val="28"/>
        </w:rPr>
        <w:t>3-4 капли раствора</w:t>
      </w:r>
      <w:r w:rsidR="00DC61DB" w:rsidRPr="00DC61DB">
        <w:rPr>
          <w:rFonts w:ascii="Times New Roman" w:hAnsi="Times New Roman" w:cs="Times New Roman"/>
          <w:sz w:val="28"/>
          <w:szCs w:val="28"/>
        </w:rPr>
        <w:t>внутрь инструмента, шприца, иглы и несколько раз подвигать реактив поршнем.</w:t>
      </w:r>
    </w:p>
    <w:p w:rsidR="00DC61DB" w:rsidRPr="00B534C4" w:rsidRDefault="00DC61DB" w:rsidP="00631E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C4">
        <w:rPr>
          <w:rFonts w:ascii="Times New Roman" w:hAnsi="Times New Roman" w:cs="Times New Roman"/>
          <w:sz w:val="28"/>
          <w:szCs w:val="28"/>
        </w:rPr>
        <w:t>Экспозиция – 0,5-1 минута. Раствор из шприца вытеснить на марлевую салфетку или гладкое изделие, протереть марлевой салфеткой.</w:t>
      </w:r>
    </w:p>
    <w:p w:rsidR="00DC61DB" w:rsidRPr="00DC61DB" w:rsidRDefault="00DC61DB" w:rsidP="00631E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Чтение пробы:</w:t>
      </w:r>
    </w:p>
    <w:p w:rsidR="00DC61DB" w:rsidRPr="00DC61DB" w:rsidRDefault="00DC61DB" w:rsidP="00631EE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«Розовое» окрашивание – при наличии моющих средств (проба положительная);</w:t>
      </w:r>
    </w:p>
    <w:p w:rsidR="00DC61DB" w:rsidRPr="00B534C4" w:rsidRDefault="00DC61DB" w:rsidP="00B534C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lastRenderedPageBreak/>
        <w:t>Нет окрашивания – (проба отрицательная) при отсутствии моющих средств.</w:t>
      </w:r>
      <w:r w:rsidR="00B534C4" w:rsidRPr="00DC61DB">
        <w:rPr>
          <w:rFonts w:ascii="Times New Roman" w:hAnsi="Times New Roman" w:cs="Times New Roman"/>
          <w:sz w:val="28"/>
          <w:szCs w:val="28"/>
        </w:rPr>
        <w:t xml:space="preserve">Если изменения цвета </w:t>
      </w:r>
      <w:r w:rsidR="00B534C4">
        <w:rPr>
          <w:rFonts w:ascii="Times New Roman" w:hAnsi="Times New Roman" w:cs="Times New Roman"/>
          <w:sz w:val="28"/>
          <w:szCs w:val="28"/>
        </w:rPr>
        <w:t xml:space="preserve">произошли </w:t>
      </w:r>
      <w:r w:rsidR="00B534C4" w:rsidRPr="00DC61DB">
        <w:rPr>
          <w:rFonts w:ascii="Times New Roman" w:hAnsi="Times New Roman" w:cs="Times New Roman"/>
          <w:sz w:val="28"/>
          <w:szCs w:val="28"/>
        </w:rPr>
        <w:t>позже, чем через одну минуту, проба не засчитывается.</w:t>
      </w:r>
    </w:p>
    <w:p w:rsidR="00DC61DB" w:rsidRPr="00DC61DB" w:rsidRDefault="00DC61DB" w:rsidP="00631E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Независимо от результатов пробы изделия промывают водой или спиртом.</w:t>
      </w:r>
    </w:p>
    <w:p w:rsidR="00DC61DB" w:rsidRPr="00DC61DB" w:rsidRDefault="00DC61DB" w:rsidP="00631E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При положительной пробе вся партия изделий подлежит повторному промыванию под проточной водой.</w:t>
      </w:r>
    </w:p>
    <w:p w:rsidR="00DC61DB" w:rsidRPr="00DC61DB" w:rsidRDefault="00DC61DB" w:rsidP="00631EE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Результат пробы записать в журнал.</w:t>
      </w:r>
    </w:p>
    <w:p w:rsidR="00DC61DB" w:rsidRPr="00DC61DB" w:rsidRDefault="00B534C4" w:rsidP="00631E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 </w:t>
      </w:r>
      <w:r w:rsidR="00DC61DB" w:rsidRPr="00DC61DB">
        <w:rPr>
          <w:rFonts w:ascii="Times New Roman" w:hAnsi="Times New Roman" w:cs="Times New Roman"/>
          <w:sz w:val="28"/>
          <w:szCs w:val="28"/>
        </w:rPr>
        <w:t xml:space="preserve"> проводить до появ</w:t>
      </w:r>
      <w:r>
        <w:rPr>
          <w:rFonts w:ascii="Times New Roman" w:hAnsi="Times New Roman" w:cs="Times New Roman"/>
          <w:sz w:val="28"/>
          <w:szCs w:val="28"/>
        </w:rPr>
        <w:t>ления отрицательного результата.</w:t>
      </w:r>
    </w:p>
    <w:p w:rsidR="00DC61DB" w:rsidRPr="00DC61DB" w:rsidRDefault="00DC61DB" w:rsidP="00DC6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1DB" w:rsidRPr="00DC61DB" w:rsidRDefault="00DC61DB" w:rsidP="00DC6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DB">
        <w:rPr>
          <w:rFonts w:ascii="Times New Roman" w:hAnsi="Times New Roman" w:cs="Times New Roman"/>
          <w:b/>
          <w:sz w:val="28"/>
          <w:szCs w:val="28"/>
        </w:rPr>
        <w:t>В. ПРОБА С СУДАНОМ III.</w:t>
      </w:r>
    </w:p>
    <w:p w:rsidR="00DC61DB" w:rsidRPr="00DC61DB" w:rsidRDefault="00DC61DB" w:rsidP="00DC61DB">
      <w:pPr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DC61DB">
        <w:rPr>
          <w:rFonts w:ascii="Times New Roman" w:hAnsi="Times New Roman" w:cs="Times New Roman"/>
          <w:sz w:val="28"/>
          <w:szCs w:val="28"/>
        </w:rPr>
        <w:t xml:space="preserve"> 1% изделий одного наименования, но не менее 3-5 штук; судан</w:t>
      </w:r>
      <w:r w:rsidRPr="00DC61DB">
        <w:rPr>
          <w:rFonts w:ascii="Times New Roman" w:hAnsi="Times New Roman" w:cs="Times New Roman"/>
          <w:b/>
          <w:sz w:val="28"/>
          <w:szCs w:val="28"/>
        </w:rPr>
        <w:t>III</w:t>
      </w:r>
      <w:r w:rsidRPr="00DC61DB">
        <w:rPr>
          <w:rFonts w:ascii="Times New Roman" w:hAnsi="Times New Roman" w:cs="Times New Roman"/>
          <w:sz w:val="28"/>
          <w:szCs w:val="28"/>
        </w:rPr>
        <w:t>, нашатырный спирт, дистиллированная вода, марлевые салфетки; ватные тампоны; пипетки или шприц, журнал учета результатов контроля предстерилизационной очистки, спирт, мыло, д</w:t>
      </w:r>
      <w:r w:rsidR="004A7460">
        <w:rPr>
          <w:rFonts w:ascii="Times New Roman" w:hAnsi="Times New Roman" w:cs="Times New Roman"/>
          <w:sz w:val="28"/>
          <w:szCs w:val="28"/>
        </w:rPr>
        <w:t>и</w:t>
      </w:r>
      <w:r w:rsidRPr="00DC61DB">
        <w:rPr>
          <w:rFonts w:ascii="Times New Roman" w:hAnsi="Times New Roman" w:cs="Times New Roman"/>
          <w:sz w:val="28"/>
          <w:szCs w:val="28"/>
        </w:rPr>
        <w:t>спенсер с одноразовым полотенцем.</w:t>
      </w:r>
    </w:p>
    <w:p w:rsidR="00B534C4" w:rsidRPr="00B534C4" w:rsidRDefault="00B534C4" w:rsidP="00631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C4">
        <w:rPr>
          <w:rFonts w:ascii="Times New Roman" w:hAnsi="Times New Roman" w:cs="Times New Roman"/>
          <w:color w:val="000000"/>
          <w:sz w:val="28"/>
          <w:szCs w:val="28"/>
        </w:rPr>
        <w:t>Для приготовления реактива в 70 мл нагретого на водяной бане до 60° С 96% этилового спирта растворяют по 0,2 г измельченной краски Суда</w:t>
      </w:r>
      <w:r w:rsidRPr="00B534C4">
        <w:rPr>
          <w:rFonts w:ascii="Times New Roman" w:hAnsi="Times New Roman" w:cs="Times New Roman"/>
          <w:color w:val="000000"/>
          <w:sz w:val="28"/>
          <w:szCs w:val="28"/>
        </w:rPr>
        <w:softHyphen/>
        <w:t>на III и метиленового синего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4C4">
        <w:rPr>
          <w:rFonts w:ascii="Times New Roman" w:hAnsi="Times New Roman" w:cs="Times New Roman"/>
          <w:color w:val="000000"/>
          <w:sz w:val="28"/>
          <w:szCs w:val="28"/>
        </w:rPr>
        <w:t>Затем добавляют 10 мл раствора аммиака 20-25% и 20 мл дистиллированной воды. Данный раствор храниться в холодильнике во флаконе с притертой пробкой в течение 6 месяцев.</w:t>
      </w:r>
    </w:p>
    <w:p w:rsidR="00DC61DB" w:rsidRPr="00DC61DB" w:rsidRDefault="00DC61DB" w:rsidP="00631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C4">
        <w:rPr>
          <w:rFonts w:ascii="Times New Roman" w:hAnsi="Times New Roman" w:cs="Times New Roman"/>
          <w:sz w:val="28"/>
          <w:szCs w:val="28"/>
        </w:rPr>
        <w:t>Холодные изделия (не выше 2</w:t>
      </w:r>
      <w:r w:rsidRPr="00F84B1C">
        <w:rPr>
          <w:rFonts w:ascii="Times New Roman" w:hAnsi="Times New Roman" w:cs="Times New Roman"/>
          <w:sz w:val="28"/>
          <w:szCs w:val="28"/>
        </w:rPr>
        <w:t>5</w:t>
      </w:r>
      <w:r w:rsidRPr="00B534C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534C4">
        <w:rPr>
          <w:rFonts w:ascii="Times New Roman" w:hAnsi="Times New Roman" w:cs="Times New Roman"/>
          <w:sz w:val="28"/>
          <w:szCs w:val="28"/>
        </w:rPr>
        <w:t>) протереть тампоном, смоченным реактивом  или нанести 3-4 капли рабочего раствора пипеткой в шприц и несколько раз подвигать реактив поршнем. При более высокой температуре реактив разрушается</w:t>
      </w:r>
    </w:p>
    <w:p w:rsidR="00F84B1C" w:rsidRDefault="00DC61DB" w:rsidP="00631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1C">
        <w:rPr>
          <w:rFonts w:ascii="Times New Roman" w:hAnsi="Times New Roman" w:cs="Times New Roman"/>
          <w:sz w:val="28"/>
          <w:szCs w:val="28"/>
        </w:rPr>
        <w:t>Экспозиция 0,5-1 минута. Раствор из шприца вытеснить на марлевую салфетку или гладкое изделие протереть марлевой салфеткой. Обеспечить проникновение рабочего раствора в места соединения.</w:t>
      </w:r>
    </w:p>
    <w:p w:rsidR="00DC61DB" w:rsidRPr="00F84B1C" w:rsidRDefault="00F84B1C" w:rsidP="00631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Смыть через 10 секунд  краску водой.</w:t>
      </w:r>
    </w:p>
    <w:p w:rsidR="00DC61DB" w:rsidRPr="00DC61DB" w:rsidRDefault="00DC61DB" w:rsidP="00631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Чтение пробы:</w:t>
      </w:r>
    </w:p>
    <w:p w:rsidR="00DC61DB" w:rsidRPr="00DC61DB" w:rsidRDefault="00DC61DB" w:rsidP="00631EEE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Желтые пятна и подтеки на инструменте – положительная проба</w:t>
      </w:r>
    </w:p>
    <w:p w:rsidR="00DC61DB" w:rsidRPr="00DC61DB" w:rsidRDefault="00DC61DB" w:rsidP="00631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Оценка результата.</w:t>
      </w:r>
    </w:p>
    <w:p w:rsidR="00DC61DB" w:rsidRPr="00DC61DB" w:rsidRDefault="00DC61DB" w:rsidP="00631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Независимо от результатов пробы, изделие промыть водой или спиртом для удаления токсических веществ.</w:t>
      </w:r>
    </w:p>
    <w:p w:rsidR="00DC61DB" w:rsidRPr="00DC61DB" w:rsidRDefault="00DC61DB" w:rsidP="00631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При положительной пробе вся партия изделий подлежит повторной очистке.</w:t>
      </w:r>
    </w:p>
    <w:p w:rsidR="00DC61DB" w:rsidRPr="00DC61DB" w:rsidRDefault="00DC61DB" w:rsidP="00631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Результат пробы записать в журнал учета.</w:t>
      </w:r>
    </w:p>
    <w:p w:rsidR="00DC61DB" w:rsidRPr="00DC61DB" w:rsidRDefault="00DC61DB" w:rsidP="00631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B">
        <w:rPr>
          <w:rFonts w:ascii="Times New Roman" w:hAnsi="Times New Roman" w:cs="Times New Roman"/>
          <w:sz w:val="28"/>
          <w:szCs w:val="28"/>
        </w:rPr>
        <w:t>Очистку проводить до появления отрицательного результата пробы.</w:t>
      </w:r>
    </w:p>
    <w:p w:rsidR="00DC61DB" w:rsidRPr="000659F8" w:rsidRDefault="00DC61DB" w:rsidP="00DC61DB">
      <w:pPr>
        <w:pStyle w:val="2"/>
        <w:jc w:val="center"/>
        <w:rPr>
          <w:rFonts w:ascii="Times New Roman" w:hAnsi="Times New Roman"/>
        </w:rPr>
      </w:pPr>
    </w:p>
    <w:p w:rsidR="008F6A59" w:rsidRDefault="008F6A59" w:rsidP="008E697B">
      <w:pPr>
        <w:tabs>
          <w:tab w:val="left" w:pos="567"/>
          <w:tab w:val="left" w:pos="3450"/>
        </w:tabs>
        <w:spacing w:after="0" w:line="240" w:lineRule="auto"/>
        <w:ind w:left="567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8E697B">
      <w:pPr>
        <w:tabs>
          <w:tab w:val="left" w:pos="567"/>
          <w:tab w:val="left" w:pos="3450"/>
        </w:tabs>
        <w:spacing w:after="0" w:line="240" w:lineRule="auto"/>
        <w:ind w:left="567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84B1C" w:rsidRDefault="00F84B1C" w:rsidP="008E697B">
      <w:pPr>
        <w:tabs>
          <w:tab w:val="left" w:pos="567"/>
          <w:tab w:val="left" w:pos="3450"/>
        </w:tabs>
        <w:spacing w:after="0" w:line="240" w:lineRule="auto"/>
        <w:ind w:left="567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F6A59" w:rsidRPr="004C0085" w:rsidRDefault="008F6A59" w:rsidP="008E697B">
      <w:pPr>
        <w:tabs>
          <w:tab w:val="left" w:pos="567"/>
          <w:tab w:val="left" w:pos="3450"/>
        </w:tabs>
        <w:spacing w:after="0" w:line="240" w:lineRule="auto"/>
        <w:ind w:left="567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25FF1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A6384" w:rsidRPr="00613464" w:rsidRDefault="008C3F44" w:rsidP="008E697B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64"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hyperlink r:id="rId22" w:history="1">
        <w:r w:rsidR="003A6384" w:rsidRPr="00613464">
          <w:rPr>
            <w:rStyle w:val="a7"/>
            <w:rFonts w:ascii="Times New Roman" w:hAnsi="Times New Roman" w:cs="Times New Roman"/>
            <w:b/>
            <w:color w:val="auto"/>
            <w:spacing w:val="2"/>
            <w:sz w:val="28"/>
            <w:szCs w:val="28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</w:p>
    <w:p w:rsidR="003A6384" w:rsidRDefault="003A6384" w:rsidP="008E697B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right="-1"/>
        <w:jc w:val="center"/>
        <w:textAlignment w:val="baseline"/>
        <w:rPr>
          <w:b/>
          <w:spacing w:val="2"/>
          <w:sz w:val="28"/>
          <w:szCs w:val="28"/>
        </w:rPr>
      </w:pPr>
      <w:r w:rsidRPr="00613464">
        <w:rPr>
          <w:b/>
          <w:spacing w:val="2"/>
          <w:sz w:val="28"/>
          <w:szCs w:val="28"/>
        </w:rPr>
        <w:t>(с изменениями на 10 июня 2016 года)</w:t>
      </w:r>
    </w:p>
    <w:p w:rsidR="004C0085" w:rsidRPr="00613464" w:rsidRDefault="004C0085" w:rsidP="008E697B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right="-1"/>
        <w:jc w:val="center"/>
        <w:textAlignment w:val="baseline"/>
        <w:rPr>
          <w:b/>
          <w:spacing w:val="2"/>
          <w:sz w:val="28"/>
          <w:szCs w:val="28"/>
        </w:rPr>
      </w:pPr>
    </w:p>
    <w:p w:rsidR="00613464" w:rsidRPr="00AB230B" w:rsidRDefault="00FD2B64" w:rsidP="00AB230B">
      <w:pPr>
        <w:pStyle w:val="3"/>
        <w:shd w:val="clear" w:color="auto" w:fill="FFFFFF"/>
        <w:tabs>
          <w:tab w:val="left" w:pos="567"/>
        </w:tabs>
        <w:spacing w:before="0" w:line="240" w:lineRule="auto"/>
        <w:ind w:right="-1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613464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I. Общие требования к организациям, осуществляющим медицинскую деятельность</w:t>
      </w:r>
    </w:p>
    <w:p w:rsidR="00613464" w:rsidRPr="00AB230B" w:rsidRDefault="003A6384" w:rsidP="008E697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134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3.14. В медицинских организациях, где проводятся парентеральные манипуляции с применением многоразового медицинского инструмента, следует предусматривать центральные стерилизационные отделения (ЦСО), площадь и состав которых определяется профилем и мощностью учреждения.</w:t>
      </w:r>
    </w:p>
    <w:p w:rsidR="00485A1F" w:rsidRPr="00613464" w:rsidRDefault="003A6384" w:rsidP="008E697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34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 5.8. В кабинетах, где проводится обработка инструментов, следует предусматривать отдельную раковину для мытья рук или двугнездную раковину (мойку).</w:t>
      </w:r>
    </w:p>
    <w:p w:rsidR="000F75E2" w:rsidRPr="00613464" w:rsidRDefault="003A6384" w:rsidP="008E697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34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6.32. Рабочие места в помещениях, где проводятся работы, сопровождающиеся выделением вредных химических веществ (работа с цитостатиками, психотропными веществами, метилметакрилатами, фенолами и формальдегидами, органическими растворителями, анилиновыми красителями и другими), должны быть оборудованы местными вытяжными устройствами.</w:t>
      </w:r>
    </w:p>
    <w:p w:rsidR="000F75E2" w:rsidRPr="00613464" w:rsidRDefault="00011B52" w:rsidP="008E697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34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11.2. Хранение моющих и дезинфекционных средств должно осуществляться в таре (упаковке) изготовителя, снабженной этикеткой, на стеллажах, в специально предназначенных местах.</w:t>
      </w:r>
    </w:p>
    <w:p w:rsidR="00613464" w:rsidRDefault="00613464" w:rsidP="008E697B">
      <w:pPr>
        <w:pStyle w:val="3"/>
        <w:shd w:val="clear" w:color="auto" w:fill="FFFFFF"/>
        <w:tabs>
          <w:tab w:val="left" w:pos="567"/>
        </w:tabs>
        <w:spacing w:before="0" w:line="240" w:lineRule="auto"/>
        <w:ind w:right="-1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613464" w:rsidRPr="00613464" w:rsidRDefault="00613464" w:rsidP="008E697B">
      <w:pPr>
        <w:pStyle w:val="3"/>
        <w:shd w:val="clear" w:color="auto" w:fill="FFFFFF"/>
        <w:tabs>
          <w:tab w:val="left" w:pos="567"/>
        </w:tabs>
        <w:spacing w:before="0" w:line="240" w:lineRule="auto"/>
        <w:ind w:right="-1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613464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II. Организация дезинфекционных и стерилизационных мероприятий в организациях, осуществляющих медицинскую деятельность</w:t>
      </w:r>
    </w:p>
    <w:p w:rsidR="00613464" w:rsidRDefault="00011B52" w:rsidP="008E697B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  <w:r w:rsidRPr="00613464">
        <w:rPr>
          <w:spacing w:val="2"/>
          <w:sz w:val="28"/>
          <w:szCs w:val="28"/>
        </w:rPr>
        <w:t>1.7. При проведении инвазивных манипуляций во всех отделениях и амбулаторно-поликлинических организациях используются стерильные изделия медицинского назначения, которые после использования подвергаются при профилактической и очаговой дезинфекции обеззараживанию, а изделия многократного применения - также предстерилизационной очистке и стерилизации.Предстерилизационная очистка и стерилизация проводятся в централизованных стерилизационных отделениях (далее - ЦСО), а при их отсутствии - в отделениях МО систематически во всех случаях при подготовке изделий к предстоящим медицинским манипуляциям, при которых эти изделия будут соприкасаться с кровью, раневой поверхностью, инъекционными препаратами или при которых имеется риск повреждения слизистых оболочек.</w:t>
      </w:r>
      <w:r w:rsidRPr="00613464">
        <w:rPr>
          <w:spacing w:val="2"/>
          <w:sz w:val="28"/>
          <w:szCs w:val="28"/>
        </w:rPr>
        <w:br/>
        <w:t>     (Абзац в редакции, введенной в действие с 4 июля 2016 года </w:t>
      </w:r>
      <w:hyperlink r:id="rId23" w:history="1">
        <w:r w:rsidRPr="00613464">
          <w:rPr>
            <w:rStyle w:val="a7"/>
            <w:color w:val="auto"/>
            <w:spacing w:val="2"/>
            <w:sz w:val="28"/>
            <w:szCs w:val="28"/>
          </w:rPr>
          <w:t>постановлением Главного государственного санитарного врача Российской Федерации от 10 июня 2016 года N 76</w:t>
        </w:r>
      </w:hyperlink>
      <w:r w:rsidRPr="00613464">
        <w:rPr>
          <w:spacing w:val="2"/>
          <w:sz w:val="28"/>
          <w:szCs w:val="28"/>
        </w:rPr>
        <w:t>.</w:t>
      </w:r>
    </w:p>
    <w:p w:rsidR="00011B52" w:rsidRPr="00613464" w:rsidRDefault="00011B52" w:rsidP="008E697B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  <w:r w:rsidRPr="00613464">
        <w:rPr>
          <w:spacing w:val="2"/>
          <w:sz w:val="28"/>
          <w:szCs w:val="28"/>
        </w:rPr>
        <w:t xml:space="preserve">1.7.1. Предстерилизационная очистка осуществляется в качестве самостоятельного процесса после дезинфекции изделий или при совмещении с ней. Ее цель - удаление с изделий медицинского назначения любых </w:t>
      </w:r>
      <w:r w:rsidRPr="00613464">
        <w:rPr>
          <w:spacing w:val="2"/>
          <w:sz w:val="28"/>
          <w:szCs w:val="28"/>
        </w:rPr>
        <w:lastRenderedPageBreak/>
        <w:t xml:space="preserve">неорганических и органических загрязнений (включая белковые, жировые, механические и другие), в том числе остатков лекарственных препаратов, сопровождающееся снижением общей микробной контаминации для облегчения последующей </w:t>
      </w:r>
      <w:r w:rsidR="00AB230B">
        <w:rPr>
          <w:spacing w:val="2"/>
          <w:sz w:val="28"/>
          <w:szCs w:val="28"/>
        </w:rPr>
        <w:t>стерилизации этих изделий.</w:t>
      </w:r>
    </w:p>
    <w:p w:rsidR="00613464" w:rsidRDefault="00613464" w:rsidP="008E697B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  <w:r w:rsidRPr="00613464">
        <w:rPr>
          <w:spacing w:val="2"/>
          <w:sz w:val="28"/>
          <w:szCs w:val="28"/>
        </w:rPr>
        <w:t>2.12. Предстерилизационную очистку изделий осуществляют после дезинфекции или при совмещении с дезинфекцией в одном процессе (в зависимости от применяемого средства): ручным или механизированным (в соответствии с инструкцией по эксплуатации, прилагаемой к конкретному оборудованию) способом.</w:t>
      </w:r>
    </w:p>
    <w:p w:rsidR="00613464" w:rsidRPr="00613464" w:rsidRDefault="00613464" w:rsidP="008E697B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13464">
        <w:rPr>
          <w:spacing w:val="2"/>
          <w:sz w:val="28"/>
          <w:szCs w:val="28"/>
        </w:rPr>
        <w:t>Предстерилизационную очистку изделий проводят в централизованных стерилизационных, при отсутствии централизованных стерилизационных этот этап обработки осуществляют в отделениях лечебных организаций.</w:t>
      </w:r>
    </w:p>
    <w:p w:rsidR="00613464" w:rsidRPr="00613464" w:rsidRDefault="00613464" w:rsidP="008E697B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  <w:r w:rsidRPr="00613464">
        <w:rPr>
          <w:spacing w:val="2"/>
          <w:sz w:val="28"/>
          <w:szCs w:val="28"/>
        </w:rPr>
        <w:t>2.13. Качество предстерилизационной очистки изделий оценивают путем постановки азопирамовой или амидопириновой пробы на наличие остаточного количества крови, а также путем постановки фенолфталеиновой пробы на наличие остаточного количества щелочных компонентов моющих средств (только в случаях применения средств, рабочие растворы которых имеют рН более 8,5) в соответствии с действующими методическими документами и инструкциями по применению конкретных средств.</w:t>
      </w:r>
    </w:p>
    <w:p w:rsidR="00613464" w:rsidRDefault="00613464" w:rsidP="008E697B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right="-1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613464">
        <w:rPr>
          <w:spacing w:val="2"/>
          <w:sz w:val="28"/>
          <w:szCs w:val="28"/>
        </w:rPr>
        <w:t>2.14. Контроль качества предстерилизационной очистки проводят ежедневно. Контролю подлежат: в стерилизационной - 1% от каждого наименования изделий, обработанных за смену; при децентрализованной обработке - 1% одновременно обработанных изделий каждого наименования, но не менее трех единиц. Результаты контроля регистрируют в журнале.</w:t>
      </w:r>
    </w:p>
    <w:p w:rsidR="00613464" w:rsidRDefault="00613464" w:rsidP="0061346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</w:t>
      </w:r>
    </w:p>
    <w:p w:rsidR="000F75E2" w:rsidRDefault="000F75E2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5E2" w:rsidRDefault="000F75E2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B" w:rsidRDefault="00AB230B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B" w:rsidRDefault="00AB230B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B" w:rsidRDefault="00AB230B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1C" w:rsidRDefault="00F84B1C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24" w:rsidRDefault="002C6424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B" w:rsidRDefault="00AB230B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A4B" w:rsidRPr="00C908A1" w:rsidRDefault="00A54A4B" w:rsidP="00A54A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УКАЗАНИЯ ПО ДЕЗИНФЕКЦИИ ПРЕДСТЕРИЛИЗАЦИОННОЙ ОЧИСТКЕ И СТЕРИЛИЗАЦИИ ИЗДЕЛИЙ МЕДИЦИНСКОГО НАЗНАЧЕНИЯ</w:t>
      </w:r>
    </w:p>
    <w:p w:rsidR="00A54A4B" w:rsidRPr="00140071" w:rsidRDefault="00A54A4B" w:rsidP="00A54A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071">
        <w:rPr>
          <w:rFonts w:ascii="Times New Roman" w:eastAsia="Times New Roman" w:hAnsi="Times New Roman" w:cs="Times New Roman"/>
          <w:b/>
          <w:sz w:val="24"/>
          <w:szCs w:val="24"/>
        </w:rPr>
        <w:t>МУ-287-113</w:t>
      </w:r>
      <w:r w:rsidRPr="00EE0413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от 30.12.98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40071">
        <w:rPr>
          <w:rFonts w:ascii="Times New Roman" w:eastAsia="Times New Roman" w:hAnsi="Times New Roman" w:cs="Times New Roman"/>
          <w:sz w:val="24"/>
          <w:szCs w:val="24"/>
        </w:rPr>
        <w:t>Актуально в 2018 году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4A4B" w:rsidRPr="00140071" w:rsidRDefault="00A54A4B" w:rsidP="00A54A4B">
      <w:pPr>
        <w:spacing w:before="327" w:after="327" w:line="240" w:lineRule="auto"/>
        <w:ind w:left="327" w:right="3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4007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КОНТРОЛЬ КАЧЕСТВА ПРЕДСТЕРИЛИЗАЦИОННОЙ ОЧИСТКИ ИЗДЕЛИЙ МЕДИЦИНСКОГО НАЗНАЧЕНИЯ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1. Контроль качества предстерилизационной очистки проводят центры Государственного санитарно - эпидемиологического надзора и дезинфекционные станции не реже 1 раза в квартал.</w:t>
      </w:r>
    </w:p>
    <w:p w:rsidR="00A54A4B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Самоконтроль в ЛПУ проводят: в централизованных стерилизационных (ЦС) ежедневно, в отделениях - не реже 1 раза в неделю; организует и контролирует его старшая медицинская сестра (акушерка) ЦС (отделения).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A4B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7f98a"/>
      <w:bookmarkEnd w:id="1"/>
      <w:r w:rsidRPr="00C908A1">
        <w:rPr>
          <w:rFonts w:ascii="Times New Roman" w:eastAsia="Times New Roman" w:hAnsi="Times New Roman" w:cs="Times New Roman"/>
          <w:sz w:val="28"/>
          <w:szCs w:val="28"/>
        </w:rPr>
        <w:t>2. Контролю подлежит: в ЦС - 1% от каждого наименования изделий, обработанных за смену, </w:t>
      </w:r>
      <w:bookmarkStart w:id="2" w:name="97e22"/>
      <w:bookmarkEnd w:id="2"/>
      <w:r w:rsidRPr="00C908A1">
        <w:rPr>
          <w:rFonts w:ascii="Times New Roman" w:eastAsia="Times New Roman" w:hAnsi="Times New Roman" w:cs="Times New Roman"/>
          <w:sz w:val="28"/>
          <w:szCs w:val="28"/>
        </w:rPr>
        <w:t>в отделениях - 1% одновременно обработанных изделий каждого наименования, но не менее 3 единиц.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A4B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3. Качество предстерилизационной очистки изделий оценивают путем постановки азопирамовой или амидопириновой пробы на наличие остаточных количеств крови, а также путем постановки фенолфталеиновой пробы на наличие остаточных количеств щелочных компонентов моющих средств.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4. Методика приготовления реактивов для постановки проб.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4.1. Азопирамовая проба.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4.1.1. Приготовление исходного раствора.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f33e7"/>
      <w:bookmarkEnd w:id="3"/>
      <w:r w:rsidRPr="00C908A1">
        <w:rPr>
          <w:rFonts w:ascii="Times New Roman" w:eastAsia="Times New Roman" w:hAnsi="Times New Roman" w:cs="Times New Roman"/>
          <w:sz w:val="28"/>
          <w:szCs w:val="28"/>
        </w:rPr>
        <w:t>Для приготовления 1 л (куб. дм) исходного раствора азопирама отвешивают 100 г амидопирина и 1,0-1,5 г солянокислого анилина, смешивают их в сухой мерной посуде и доводят до объема 1 л (куб. дм) 95% этиловым спиртом. Смесь тщательно перемешивают до полного растворения ингредиентов.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Исходный раствор азопирама следует хранить в плотно закрытом флаконе в темноте. Допустимый срок хранения исходного раствора азопирама составляет 2 месяца при температуре 4 град. С (в холодильнике); при </w:t>
      </w:r>
      <w:bookmarkStart w:id="4" w:name="3f4bb"/>
      <w:bookmarkEnd w:id="4"/>
      <w:r w:rsidRPr="00C908A1">
        <w:rPr>
          <w:rFonts w:ascii="Times New Roman" w:eastAsia="Times New Roman" w:hAnsi="Times New Roman" w:cs="Times New Roman"/>
          <w:sz w:val="28"/>
          <w:szCs w:val="28"/>
        </w:rPr>
        <w:t>комнатной температуре (20+/-2 град. С) - не более 1 месяца. Умеренное пожелтение исходного раствора в </w:t>
      </w:r>
      <w:bookmarkStart w:id="5" w:name="a4979"/>
      <w:bookmarkEnd w:id="5"/>
      <w:r w:rsidRPr="00C908A1">
        <w:rPr>
          <w:rFonts w:ascii="Times New Roman" w:eastAsia="Times New Roman" w:hAnsi="Times New Roman" w:cs="Times New Roman"/>
          <w:sz w:val="28"/>
          <w:szCs w:val="28"/>
        </w:rPr>
        <w:t>процессе хранения без выпадения осадка не снижает рабочих свойств раствора.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4.1.2. Приготовление реактива азопирам.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Перед постановкой пробы готовят реактив азопирам, смешивая равные объемные количества исходного раствора азопирама и 3% раствора перекиси водорода. Реактив азопирам можно хранить не более 2 часов. При более длительном стоянии может появиться розовое спонтанное окрашивание реактива. При температуре выше +25 град. С раствор </w:t>
      </w:r>
      <w:bookmarkStart w:id="6" w:name="fe849"/>
      <w:bookmarkEnd w:id="6"/>
      <w:r w:rsidRPr="00C908A1">
        <w:rPr>
          <w:rFonts w:ascii="Times New Roman" w:eastAsia="Times New Roman" w:hAnsi="Times New Roman" w:cs="Times New Roman"/>
          <w:sz w:val="28"/>
          <w:szCs w:val="28"/>
        </w:rPr>
        <w:t xml:space="preserve">розовеет быстрее, поэтому его необходимо использовать в течение 30-40 мин. Не </w:t>
      </w:r>
      <w:r w:rsidRPr="00C908A1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следует </w:t>
      </w:r>
      <w:bookmarkStart w:id="7" w:name="a62c3"/>
      <w:bookmarkEnd w:id="7"/>
      <w:r w:rsidRPr="00C908A1">
        <w:rPr>
          <w:rFonts w:ascii="Times New Roman" w:eastAsia="Times New Roman" w:hAnsi="Times New Roman" w:cs="Times New Roman"/>
          <w:sz w:val="28"/>
          <w:szCs w:val="28"/>
        </w:rPr>
        <w:t>подвергать проверке горячие инструменты, а также хранить реактив азопирам на ярком свету и вблизи нагревательных приборов.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пригодность реактива азопирам проверяют следующим образом: 2-3 капли реактива наносят на пятно крови. Если не позже чем через 1 мин появляется фиолетовое окрашивание, переходящее затем в сиреневый цвет, реактив пригоден к употреблению; если окрашивание в течение 1 мин не появляется, реактивом пользоваться не следует.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4.2. Амидопириновая проба.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19c74"/>
      <w:bookmarkEnd w:id="8"/>
      <w:r w:rsidRPr="00C908A1">
        <w:rPr>
          <w:rFonts w:ascii="Times New Roman" w:eastAsia="Times New Roman" w:hAnsi="Times New Roman" w:cs="Times New Roman"/>
          <w:sz w:val="28"/>
          <w:szCs w:val="28"/>
        </w:rPr>
        <w:t>Готовят 5% спиртовой раствор амидопирина на 95% этиловом спирте. Данный раствор должен храниться во </w:t>
      </w:r>
      <w:bookmarkStart w:id="9" w:name="d17af"/>
      <w:bookmarkEnd w:id="9"/>
      <w:r w:rsidRPr="00C908A1">
        <w:rPr>
          <w:rFonts w:ascii="Times New Roman" w:eastAsia="Times New Roman" w:hAnsi="Times New Roman" w:cs="Times New Roman"/>
          <w:sz w:val="28"/>
          <w:szCs w:val="28"/>
        </w:rPr>
        <w:t>флаконе с притертой пробкой в холодильнике; срок годности раствора - 1 месяц.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Готовят 30% раствор уксусной кислоты и 3% раствор перекиси водорода на дистиллированной воде.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Смешивают равные количества 5% спиртового раствора амидопирина, 30% раствора уксусной кислоты и 3% раствора перекиси водорода. Реактив готовят перед применением.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4.3. Фенолфталеиновая проба.</w:t>
      </w:r>
    </w:p>
    <w:p w:rsidR="00A54A4B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Готовят 1% спиртовой раствор фенолфталеина на 95% этиловом спирте; раствор хранят во флаконе с притертой пробкой в холодильнике в течение месяца.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873cb"/>
      <w:bookmarkEnd w:id="10"/>
      <w:r w:rsidRPr="00C908A1">
        <w:rPr>
          <w:rFonts w:ascii="Times New Roman" w:eastAsia="Times New Roman" w:hAnsi="Times New Roman" w:cs="Times New Roman"/>
          <w:sz w:val="28"/>
          <w:szCs w:val="28"/>
        </w:rPr>
        <w:t>5. Методика постановки проб.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f1136"/>
      <w:bookmarkEnd w:id="11"/>
      <w:r w:rsidRPr="00C908A1">
        <w:rPr>
          <w:rFonts w:ascii="Times New Roman" w:eastAsia="Times New Roman" w:hAnsi="Times New Roman" w:cs="Times New Roman"/>
          <w:sz w:val="28"/>
          <w:szCs w:val="28"/>
        </w:rPr>
        <w:t>Контролируемое изделие протирают марлевой салфеткой, смоченной реактивом, или наносят 2-3 капли реактива на изделие с помощью пипетки.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В шприцы вносят 3-4 капли рабочего раствора реактива и несколько раз продвигают поршнем для того, чтобы смочить реактивом внутреннюю поверхность шприца, особенно места соединения стекла с металлом, где чаще всего остается кровь; реактив оставляют в шприце на 1 мин, а затем вытесняют на марлевую салфетку. При проверке качества очистки игл </w:t>
      </w:r>
      <w:bookmarkStart w:id="12" w:name="32838"/>
      <w:bookmarkEnd w:id="12"/>
      <w:r w:rsidRPr="00C908A1">
        <w:rPr>
          <w:rFonts w:ascii="Times New Roman" w:eastAsia="Times New Roman" w:hAnsi="Times New Roman" w:cs="Times New Roman"/>
          <w:sz w:val="28"/>
          <w:szCs w:val="28"/>
        </w:rPr>
        <w:t>реактив набирают в чистый, не имеющий следов коррозии шприц. Последовательно меняя </w:t>
      </w:r>
      <w:bookmarkStart w:id="13" w:name="b668a"/>
      <w:bookmarkEnd w:id="13"/>
      <w:r w:rsidRPr="00C908A1">
        <w:rPr>
          <w:rFonts w:ascii="Times New Roman" w:eastAsia="Times New Roman" w:hAnsi="Times New Roman" w:cs="Times New Roman"/>
          <w:sz w:val="28"/>
          <w:szCs w:val="28"/>
        </w:rPr>
        <w:t>иглы, через них пропускают реактив, вытесняя 3-4 капли на марлевую салфетку.</w:t>
      </w:r>
    </w:p>
    <w:p w:rsidR="00A54A4B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Качество очистки катетеров и других полых изделий оценивают путем введения реактива внутрь изделия с помощью чистого шприца или пипетки. Реактив оставляют внутри изделий на 1 мин, после чего сливают на марлевую салфетку. Количество реактива, вносимого внутрь изделия, зависит от величины изделия.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6. Учет результатов постановки проб.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При положительной азопирамовой пробе в присутствии следов крови немедленно или не позднее, чем через 1 </w:t>
      </w:r>
      <w:bookmarkStart w:id="14" w:name="cc9f1"/>
      <w:bookmarkEnd w:id="14"/>
      <w:r w:rsidRPr="00C908A1">
        <w:rPr>
          <w:rFonts w:ascii="Times New Roman" w:eastAsia="Times New Roman" w:hAnsi="Times New Roman" w:cs="Times New Roman"/>
          <w:sz w:val="28"/>
          <w:szCs w:val="28"/>
        </w:rPr>
        <w:t>мин, появляется вначале фиолетовое, затем быстро в течение нескольких </w:t>
      </w:r>
      <w:bookmarkStart w:id="15" w:name="33719"/>
      <w:bookmarkEnd w:id="15"/>
      <w:r w:rsidRPr="00C908A1">
        <w:rPr>
          <w:rFonts w:ascii="Times New Roman" w:eastAsia="Times New Roman" w:hAnsi="Times New Roman" w:cs="Times New Roman"/>
          <w:sz w:val="28"/>
          <w:szCs w:val="28"/>
        </w:rPr>
        <w:t>секунд переходящее в розово - сиреневое или буроватое окрашивание реактива.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 xml:space="preserve">Азопирам, кроме гемоглобина, выявляет наличие на изделиях остаточных количеств пероксидаз растительного происхождения (растительных остатков), окислителей (хлорамина, хлорной извести, стирального порошка с </w:t>
      </w:r>
      <w:r w:rsidRPr="00C908A1">
        <w:rPr>
          <w:rFonts w:ascii="Times New Roman" w:eastAsia="Times New Roman" w:hAnsi="Times New Roman" w:cs="Times New Roman"/>
          <w:sz w:val="28"/>
          <w:szCs w:val="28"/>
        </w:rPr>
        <w:lastRenderedPageBreak/>
        <w:t>отбеливателем, хромовой смеси для обработки посуды и др.), а также ржавчины (окислов и солей железа) и кислот. При наличии на исследуемых изделиях ржавчины и указанных окислителей наблюдается бурое окрашивание </w:t>
      </w:r>
      <w:bookmarkStart w:id="16" w:name="f0ee4"/>
      <w:bookmarkEnd w:id="16"/>
      <w:r w:rsidRPr="00C908A1">
        <w:rPr>
          <w:rFonts w:ascii="Times New Roman" w:eastAsia="Times New Roman" w:hAnsi="Times New Roman" w:cs="Times New Roman"/>
          <w:sz w:val="28"/>
          <w:szCs w:val="28"/>
        </w:rPr>
        <w:t>реактива, в остальных случаях происходит окрашивание в розово - сиреневый цвет.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При положительной амидопириновой пробе о наличии на изделиях остаточных количеств крови свидетельствует немедленное или не позже чем через 1 мин после контакта реактива с кровью, появление сине - фиолетового окрашивания различной интенсивности.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При постановке азопирамовой и амидопириновой проб окрашивание реактивов, наступившее позже чем через 1 мин после постановки пробы, не учитывается.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d6310"/>
      <w:bookmarkEnd w:id="17"/>
      <w:r w:rsidRPr="00C908A1">
        <w:rPr>
          <w:rFonts w:ascii="Times New Roman" w:eastAsia="Times New Roman" w:hAnsi="Times New Roman" w:cs="Times New Roman"/>
          <w:sz w:val="28"/>
          <w:szCs w:val="28"/>
        </w:rPr>
        <w:t>При положительной фенолфталеиновой пробе о наличии на изделиях остаточных количеств щелочных </w:t>
      </w:r>
      <w:bookmarkStart w:id="18" w:name="e16b6"/>
      <w:bookmarkEnd w:id="18"/>
      <w:r w:rsidRPr="00C908A1">
        <w:rPr>
          <w:rFonts w:ascii="Times New Roman" w:eastAsia="Times New Roman" w:hAnsi="Times New Roman" w:cs="Times New Roman"/>
          <w:sz w:val="28"/>
          <w:szCs w:val="28"/>
        </w:rPr>
        <w:t>компонентов моющего средства свидетельствует появление розового окрашивания реактива.</w:t>
      </w:r>
    </w:p>
    <w:p w:rsidR="00A54A4B" w:rsidRPr="00C908A1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В случае положительной пробы на кровь или на остаточные количества щелочных компонентов моющих средств, всю группу контролируемых изделий, от которой отбирали контроль, подвергают повторной очистке до получения отрицательных результатов.</w:t>
      </w:r>
    </w:p>
    <w:p w:rsidR="00A54A4B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A4B" w:rsidRPr="00A54A4B" w:rsidRDefault="00A54A4B" w:rsidP="00A5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A1">
        <w:rPr>
          <w:rFonts w:ascii="Times New Roman" w:eastAsia="Times New Roman" w:hAnsi="Times New Roman" w:cs="Times New Roman"/>
          <w:sz w:val="28"/>
          <w:szCs w:val="28"/>
        </w:rPr>
        <w:t>Результаты контроля отражают в журнале по форме N 366/у (таблица П.4.1.).</w:t>
      </w:r>
    </w:p>
    <w:p w:rsidR="00A54A4B" w:rsidRDefault="00A54A4B" w:rsidP="00A54A4B">
      <w:pPr>
        <w:spacing w:after="0" w:line="240" w:lineRule="auto"/>
        <w:ind w:firstLine="3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A4B" w:rsidRDefault="00A54A4B" w:rsidP="00A54A4B">
      <w:pPr>
        <w:spacing w:after="0" w:line="240" w:lineRule="auto"/>
        <w:ind w:firstLine="3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0071">
        <w:rPr>
          <w:rFonts w:ascii="Times New Roman" w:eastAsia="Times New Roman" w:hAnsi="Times New Roman" w:cs="Times New Roman"/>
          <w:sz w:val="24"/>
          <w:szCs w:val="24"/>
        </w:rPr>
        <w:t>Таблица П.4.1.</w:t>
      </w:r>
    </w:p>
    <w:p w:rsidR="00A54A4B" w:rsidRPr="00140071" w:rsidRDefault="00A54A4B" w:rsidP="00A54A4B">
      <w:pPr>
        <w:spacing w:after="0" w:line="240" w:lineRule="auto"/>
        <w:ind w:firstLine="3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A4B" w:rsidRPr="00140071" w:rsidRDefault="00A54A4B" w:rsidP="00A54A4B">
      <w:pPr>
        <w:spacing w:after="0" w:line="240" w:lineRule="auto"/>
        <w:ind w:firstLine="3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0071">
        <w:rPr>
          <w:rFonts w:ascii="Times New Roman" w:eastAsia="Times New Roman" w:hAnsi="Times New Roman" w:cs="Times New Roman"/>
          <w:sz w:val="24"/>
          <w:szCs w:val="24"/>
        </w:rPr>
        <w:t>Код формы по ОКУД</w:t>
      </w:r>
    </w:p>
    <w:p w:rsidR="00A54A4B" w:rsidRPr="00140071" w:rsidRDefault="00A54A4B" w:rsidP="00A54A4B">
      <w:pPr>
        <w:spacing w:after="0" w:line="240" w:lineRule="auto"/>
        <w:ind w:firstLine="3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0071">
        <w:rPr>
          <w:rFonts w:ascii="Times New Roman" w:eastAsia="Times New Roman" w:hAnsi="Times New Roman" w:cs="Times New Roman"/>
          <w:sz w:val="24"/>
          <w:szCs w:val="24"/>
        </w:rPr>
        <w:t>Код учреждения по ОКПО</w:t>
      </w:r>
    </w:p>
    <w:tbl>
      <w:tblPr>
        <w:tblW w:w="4688" w:type="pct"/>
        <w:tblInd w:w="6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03"/>
        <w:gridCol w:w="334"/>
        <w:gridCol w:w="5007"/>
      </w:tblGrid>
      <w:tr w:rsidR="00A54A4B" w:rsidRPr="00C908A1" w:rsidTr="00F21BFF">
        <w:tc>
          <w:tcPr>
            <w:tcW w:w="0" w:type="auto"/>
            <w:tcBorders>
              <w:top w:val="single" w:sz="12" w:space="0" w:color="C1C1C1"/>
              <w:left w:val="single" w:sz="12" w:space="0" w:color="C1C1C1"/>
              <w:bottom w:val="single" w:sz="12" w:space="0" w:color="C1C1C1"/>
              <w:right w:val="single" w:sz="12" w:space="0" w:color="C1C1C1"/>
            </w:tcBorders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54A4B" w:rsidRPr="00C908A1" w:rsidRDefault="00A54A4B" w:rsidP="00F2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7abfc"/>
            <w:bookmarkEnd w:id="19"/>
            <w:r w:rsidRPr="00C908A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здравоохранения РФ</w:t>
            </w:r>
            <w:r w:rsidRPr="00C908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Наименование учреждения</w:t>
            </w:r>
          </w:p>
        </w:tc>
        <w:tc>
          <w:tcPr>
            <w:tcW w:w="0" w:type="auto"/>
            <w:tcBorders>
              <w:top w:val="single" w:sz="12" w:space="0" w:color="C1C1C1"/>
              <w:left w:val="single" w:sz="12" w:space="0" w:color="C1C1C1"/>
              <w:bottom w:val="single" w:sz="12" w:space="0" w:color="C1C1C1"/>
              <w:right w:val="single" w:sz="12" w:space="0" w:color="C1C1C1"/>
            </w:tcBorders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54A4B" w:rsidRPr="00C908A1" w:rsidRDefault="00A54A4B" w:rsidP="00F2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pct"/>
            <w:tcBorders>
              <w:top w:val="single" w:sz="12" w:space="0" w:color="C1C1C1"/>
              <w:left w:val="single" w:sz="12" w:space="0" w:color="C1C1C1"/>
              <w:bottom w:val="single" w:sz="12" w:space="0" w:color="C1C1C1"/>
              <w:right w:val="single" w:sz="12" w:space="0" w:color="C1C1C1"/>
            </w:tcBorders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54A4B" w:rsidRPr="00C908A1" w:rsidRDefault="00A54A4B" w:rsidP="00F2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8A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документация. Форма N 366/у. </w:t>
            </w:r>
            <w:r w:rsidRPr="00C908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Утверждена Минздравом СССР 04.10.80. пр. N 1030</w:t>
            </w:r>
          </w:p>
        </w:tc>
      </w:tr>
    </w:tbl>
    <w:p w:rsidR="00A54A4B" w:rsidRDefault="00A54A4B" w:rsidP="00A54A4B">
      <w:pPr>
        <w:spacing w:after="0" w:line="240" w:lineRule="auto"/>
        <w:ind w:firstLine="3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" w:name="2b542"/>
      <w:bookmarkEnd w:id="20"/>
    </w:p>
    <w:p w:rsidR="00A54A4B" w:rsidRPr="00C908A1" w:rsidRDefault="00A54A4B" w:rsidP="00A54A4B">
      <w:pPr>
        <w:spacing w:after="0" w:line="240" w:lineRule="auto"/>
        <w:ind w:firstLine="3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071"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  <w:r w:rsidRPr="00140071">
        <w:rPr>
          <w:rFonts w:ascii="Times New Roman" w:eastAsia="Times New Roman" w:hAnsi="Times New Roman" w:cs="Times New Roman"/>
          <w:b/>
          <w:sz w:val="24"/>
          <w:szCs w:val="24"/>
        </w:rPr>
        <w:br/>
        <w:t>УЧЕТА КАЧЕСТВА ПРЕДСТЕРИЛИЗАЦИОННОЙ ОБРАБОТКИ</w:t>
      </w:r>
    </w:p>
    <w:p w:rsidR="00A54A4B" w:rsidRPr="00C908A1" w:rsidRDefault="00A54A4B" w:rsidP="00A5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08A1">
        <w:rPr>
          <w:rFonts w:ascii="Times New Roman" w:hAnsi="Times New Roman" w:cs="Times New Roman"/>
        </w:rPr>
        <w:t>Начат «____»______________20___г.</w:t>
      </w:r>
    </w:p>
    <w:p w:rsidR="00A54A4B" w:rsidRDefault="00A54A4B" w:rsidP="00A5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08A1">
        <w:rPr>
          <w:rFonts w:ascii="Times New Roman" w:hAnsi="Times New Roman" w:cs="Times New Roman"/>
        </w:rPr>
        <w:t>Окончен «____»______________20___г.</w:t>
      </w:r>
    </w:p>
    <w:p w:rsidR="00A54A4B" w:rsidRPr="00C908A1" w:rsidRDefault="00A54A4B" w:rsidP="00A54A4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654"/>
        <w:gridCol w:w="1178"/>
        <w:gridCol w:w="1488"/>
        <w:gridCol w:w="1574"/>
        <w:gridCol w:w="1304"/>
        <w:gridCol w:w="944"/>
        <w:gridCol w:w="1274"/>
        <w:gridCol w:w="1756"/>
      </w:tblGrid>
      <w:tr w:rsidR="00A54A4B" w:rsidRPr="00C908A1" w:rsidTr="00A54A4B">
        <w:trPr>
          <w:trHeight w:val="323"/>
        </w:trPr>
        <w:tc>
          <w:tcPr>
            <w:tcW w:w="788" w:type="dxa"/>
            <w:vMerge w:val="restart"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>Дата</w:t>
            </w: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>Способ обработки</w:t>
            </w:r>
          </w:p>
        </w:tc>
        <w:tc>
          <w:tcPr>
            <w:tcW w:w="1467" w:type="dxa"/>
            <w:vMerge w:val="restart"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>Применяемое средство</w:t>
            </w:r>
          </w:p>
        </w:tc>
        <w:tc>
          <w:tcPr>
            <w:tcW w:w="5025" w:type="dxa"/>
            <w:gridSpan w:val="4"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>Результаты выборочного химического контроля обработанных изделий</w:t>
            </w:r>
          </w:p>
        </w:tc>
        <w:tc>
          <w:tcPr>
            <w:tcW w:w="1730" w:type="dxa"/>
            <w:vMerge w:val="restart"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>Фамилия лица, производившего контроль</w:t>
            </w:r>
          </w:p>
        </w:tc>
      </w:tr>
      <w:tr w:rsidR="00A54A4B" w:rsidRPr="00C908A1" w:rsidTr="00A54A4B">
        <w:trPr>
          <w:trHeight w:val="323"/>
        </w:trPr>
        <w:tc>
          <w:tcPr>
            <w:tcW w:w="788" w:type="dxa"/>
            <w:vMerge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Merge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 w:val="restart"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>Наименование изделий</w:t>
            </w:r>
          </w:p>
        </w:tc>
        <w:tc>
          <w:tcPr>
            <w:tcW w:w="1286" w:type="dxa"/>
            <w:vMerge w:val="restart"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>Количество штук</w:t>
            </w: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2"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>Из них загрязненных</w:t>
            </w: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A4B" w:rsidRPr="00C908A1" w:rsidTr="00A54A4B">
        <w:trPr>
          <w:trHeight w:val="322"/>
        </w:trPr>
        <w:tc>
          <w:tcPr>
            <w:tcW w:w="788" w:type="dxa"/>
            <w:vMerge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Merge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>Кровью</w:t>
            </w:r>
          </w:p>
        </w:tc>
        <w:tc>
          <w:tcPr>
            <w:tcW w:w="1256" w:type="dxa"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 xml:space="preserve">Моющими </w:t>
            </w:r>
          </w:p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  <w:r w:rsidRPr="00C908A1">
              <w:rPr>
                <w:rFonts w:ascii="Times New Roman" w:hAnsi="Times New Roman" w:cs="Times New Roman"/>
              </w:rPr>
              <w:t>средствами</w:t>
            </w:r>
          </w:p>
        </w:tc>
        <w:tc>
          <w:tcPr>
            <w:tcW w:w="1730" w:type="dxa"/>
            <w:vMerge/>
          </w:tcPr>
          <w:p w:rsidR="00A54A4B" w:rsidRPr="00C908A1" w:rsidRDefault="00A54A4B" w:rsidP="00F21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A4B" w:rsidRPr="00444F30" w:rsidTr="00A54A4B">
        <w:trPr>
          <w:trHeight w:val="379"/>
        </w:trPr>
        <w:tc>
          <w:tcPr>
            <w:tcW w:w="788" w:type="dxa"/>
          </w:tcPr>
          <w:p w:rsidR="00A54A4B" w:rsidRDefault="00A54A4B" w:rsidP="00F2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A54A4B" w:rsidRDefault="00A54A4B" w:rsidP="00F2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</w:tcPr>
          <w:p w:rsidR="00A54A4B" w:rsidRDefault="00A54A4B" w:rsidP="00F2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A54A4B" w:rsidRDefault="00A54A4B" w:rsidP="00F2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</w:tcPr>
          <w:p w:rsidR="00A54A4B" w:rsidRDefault="00A54A4B" w:rsidP="00F2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54A4B" w:rsidRDefault="00A54A4B" w:rsidP="00F2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</w:tcPr>
          <w:p w:rsidR="00A54A4B" w:rsidRDefault="00A54A4B" w:rsidP="00F2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:rsidR="00A54A4B" w:rsidRPr="00444F30" w:rsidRDefault="00A54A4B" w:rsidP="00F2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B230B" w:rsidRDefault="00AB230B" w:rsidP="001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6E9" w:rsidRPr="001D2B9A" w:rsidRDefault="00F21BFF" w:rsidP="00F21B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E956E9" w:rsidRPr="001D2B9A">
        <w:rPr>
          <w:b/>
          <w:i/>
          <w:sz w:val="28"/>
          <w:szCs w:val="28"/>
        </w:rPr>
        <w:lastRenderedPageBreak/>
        <w:t>Задача №1</w:t>
      </w:r>
    </w:p>
    <w:p w:rsidR="00E956E9" w:rsidRPr="00963F84" w:rsidRDefault="00E956E9" w:rsidP="00E956E9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F84">
        <w:rPr>
          <w:rFonts w:ascii="Times New Roman" w:hAnsi="Times New Roman" w:cs="Times New Roman"/>
          <w:color w:val="000000"/>
          <w:sz w:val="28"/>
          <w:szCs w:val="28"/>
        </w:rPr>
        <w:t>В ноябре 2017 г. в родильном доме города Х были зафиксированы 3 случая гнойно-септических заболеваний, которые протекали легко и закончились выздоровлением.</w:t>
      </w:r>
    </w:p>
    <w:p w:rsidR="00E956E9" w:rsidRPr="00963F84" w:rsidRDefault="00E956E9" w:rsidP="00E956E9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F84">
        <w:rPr>
          <w:rFonts w:ascii="Times New Roman" w:hAnsi="Times New Roman" w:cs="Times New Roman"/>
          <w:color w:val="000000"/>
          <w:sz w:val="28"/>
          <w:szCs w:val="28"/>
        </w:rPr>
        <w:t xml:space="preserve">Однако в ноябре-декабре произошел рост инфекции и усиление ее патогенности из-за возникновения устойчивости к применявшимся дезинфицирующим средствам, в результате чего бактерия вызвала у ослабленных новорожденных сепсис. С 20.12.17 по 13.01.18 зарегистрировано 13 случаев гнойно-септических заболеваний среди новорожденных, 6 детей умерли. Все погибшие дети были недоношенными, ослабленными, имевшими низкую массу тела. У детей выделена бактерия </w:t>
      </w:r>
      <w:r w:rsidRPr="00963F8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Klebsiella. </w:t>
      </w:r>
      <w:r w:rsidRPr="00963F84">
        <w:rPr>
          <w:rFonts w:ascii="Times New Roman" w:hAnsi="Times New Roman" w:cs="Times New Roman"/>
          <w:color w:val="000000"/>
          <w:sz w:val="28"/>
          <w:szCs w:val="28"/>
        </w:rPr>
        <w:t>Групповому заражению детей способствовали нарушения санитарного режима (неэффективные дезинфицирующие средства, некачественная дезинфекция дыхательной аппаратуры) и дефицит медицинских кадров.</w:t>
      </w:r>
    </w:p>
    <w:p w:rsidR="00E956E9" w:rsidRDefault="00E956E9" w:rsidP="00E956E9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956E9" w:rsidRPr="00963F84" w:rsidRDefault="00E956E9" w:rsidP="00E956E9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3F84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</w:p>
    <w:p w:rsidR="00E956E9" w:rsidRPr="00963F84" w:rsidRDefault="00E956E9" w:rsidP="00631EEE">
      <w:pPr>
        <w:pStyle w:val="a3"/>
        <w:numPr>
          <w:ilvl w:val="0"/>
          <w:numId w:val="32"/>
        </w:num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963F8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ли данный случай ВБИ? </w:t>
      </w:r>
    </w:p>
    <w:p w:rsidR="00E956E9" w:rsidRPr="00963F84" w:rsidRDefault="00E956E9" w:rsidP="00631EEE">
      <w:pPr>
        <w:pStyle w:val="a3"/>
        <w:numPr>
          <w:ilvl w:val="0"/>
          <w:numId w:val="32"/>
        </w:num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963F84">
        <w:rPr>
          <w:rFonts w:ascii="Times New Roman" w:hAnsi="Times New Roman" w:cs="Times New Roman"/>
          <w:color w:val="000000"/>
          <w:sz w:val="28"/>
          <w:szCs w:val="28"/>
        </w:rPr>
        <w:t>Ответ обоснуйте.</w:t>
      </w:r>
    </w:p>
    <w:p w:rsidR="00E956E9" w:rsidRPr="00963F84" w:rsidRDefault="00E956E9" w:rsidP="00E956E9">
      <w:pPr>
        <w:rPr>
          <w:rFonts w:ascii="Times New Roman" w:hAnsi="Times New Roman" w:cs="Times New Roman"/>
          <w:sz w:val="28"/>
          <w:szCs w:val="28"/>
        </w:rPr>
      </w:pPr>
    </w:p>
    <w:p w:rsidR="00E956E9" w:rsidRPr="001D2B9A" w:rsidRDefault="00E956E9" w:rsidP="00E956E9">
      <w:pPr>
        <w:pStyle w:val="txt1"/>
        <w:spacing w:before="0" w:after="0"/>
        <w:jc w:val="center"/>
        <w:rPr>
          <w:b/>
          <w:i/>
          <w:sz w:val="28"/>
          <w:szCs w:val="28"/>
        </w:rPr>
      </w:pPr>
      <w:r w:rsidRPr="001D2B9A">
        <w:rPr>
          <w:b/>
          <w:i/>
          <w:sz w:val="28"/>
          <w:szCs w:val="28"/>
        </w:rPr>
        <w:t>Задача №2</w:t>
      </w:r>
    </w:p>
    <w:p w:rsidR="00E956E9" w:rsidRPr="00963F84" w:rsidRDefault="00E956E9" w:rsidP="00E956E9">
      <w:pPr>
        <w:pStyle w:val="txt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</w:t>
      </w:r>
      <w:r w:rsidRPr="00963F84">
        <w:rPr>
          <w:sz w:val="28"/>
          <w:szCs w:val="28"/>
        </w:rPr>
        <w:t>естра процедурного кабинета перед проведением инъекций вымыла руки кусковым мылом</w:t>
      </w:r>
      <w:r>
        <w:rPr>
          <w:sz w:val="28"/>
          <w:szCs w:val="28"/>
        </w:rPr>
        <w:t>из</w:t>
      </w:r>
      <w:r w:rsidRPr="00963F84">
        <w:rPr>
          <w:sz w:val="28"/>
          <w:szCs w:val="28"/>
        </w:rPr>
        <w:t xml:space="preserve"> мыльниц</w:t>
      </w:r>
      <w:r>
        <w:rPr>
          <w:sz w:val="28"/>
          <w:szCs w:val="28"/>
        </w:rPr>
        <w:t xml:space="preserve">ы и </w:t>
      </w:r>
      <w:r w:rsidRPr="00963F84">
        <w:rPr>
          <w:sz w:val="28"/>
          <w:szCs w:val="28"/>
        </w:rPr>
        <w:t xml:space="preserve"> вытерла их вафельным полотенцем, котор</w:t>
      </w:r>
      <w:r>
        <w:rPr>
          <w:sz w:val="28"/>
          <w:szCs w:val="28"/>
        </w:rPr>
        <w:t xml:space="preserve">ые </w:t>
      </w:r>
      <w:r w:rsidRPr="00963F84">
        <w:rPr>
          <w:sz w:val="28"/>
          <w:szCs w:val="28"/>
        </w:rPr>
        <w:t xml:space="preserve"> до этого использовала другая </w:t>
      </w:r>
      <w:r>
        <w:rPr>
          <w:sz w:val="28"/>
          <w:szCs w:val="28"/>
        </w:rPr>
        <w:t xml:space="preserve">медицинская </w:t>
      </w:r>
      <w:r w:rsidRPr="00963F84">
        <w:rPr>
          <w:sz w:val="28"/>
          <w:szCs w:val="28"/>
        </w:rPr>
        <w:t>сестра. Перед набором лекарственных средств надела стерильные перчатки.</w:t>
      </w:r>
    </w:p>
    <w:p w:rsidR="00E956E9" w:rsidRDefault="00E956E9" w:rsidP="00E956E9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56E9" w:rsidRPr="00963F84" w:rsidRDefault="00E956E9" w:rsidP="00E956E9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3F84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</w:p>
    <w:p w:rsidR="00E956E9" w:rsidRPr="00963F84" w:rsidRDefault="00E956E9" w:rsidP="00631EEE">
      <w:pPr>
        <w:pStyle w:val="txt1"/>
        <w:numPr>
          <w:ilvl w:val="0"/>
          <w:numId w:val="33"/>
        </w:numPr>
        <w:spacing w:before="0" w:after="0"/>
        <w:jc w:val="both"/>
        <w:rPr>
          <w:sz w:val="28"/>
          <w:szCs w:val="28"/>
        </w:rPr>
      </w:pPr>
      <w:r w:rsidRPr="00963F84">
        <w:rPr>
          <w:sz w:val="28"/>
          <w:szCs w:val="28"/>
        </w:rPr>
        <w:t>Какие ошибки сделала сестра?</w:t>
      </w:r>
    </w:p>
    <w:p w:rsidR="00E956E9" w:rsidRPr="00963F84" w:rsidRDefault="00E956E9" w:rsidP="00631EEE">
      <w:pPr>
        <w:pStyle w:val="txt1"/>
        <w:numPr>
          <w:ilvl w:val="0"/>
          <w:numId w:val="33"/>
        </w:numPr>
        <w:spacing w:before="0" w:after="0"/>
        <w:jc w:val="both"/>
        <w:rPr>
          <w:sz w:val="28"/>
          <w:szCs w:val="28"/>
        </w:rPr>
      </w:pPr>
      <w:r w:rsidRPr="00963F84">
        <w:rPr>
          <w:sz w:val="28"/>
          <w:szCs w:val="28"/>
        </w:rPr>
        <w:t>Какие рекомендации Вы могли бы ей дать?</w:t>
      </w:r>
    </w:p>
    <w:p w:rsidR="00E956E9" w:rsidRPr="00963F84" w:rsidRDefault="00E956E9" w:rsidP="00E956E9">
      <w:pPr>
        <w:rPr>
          <w:rFonts w:ascii="Times New Roman" w:hAnsi="Times New Roman" w:cs="Times New Roman"/>
          <w:sz w:val="28"/>
          <w:szCs w:val="28"/>
        </w:rPr>
      </w:pPr>
    </w:p>
    <w:p w:rsidR="00E956E9" w:rsidRPr="00963F84" w:rsidRDefault="00E956E9" w:rsidP="00E956E9">
      <w:pPr>
        <w:rPr>
          <w:rFonts w:ascii="Times New Roman" w:hAnsi="Times New Roman" w:cs="Times New Roman"/>
          <w:sz w:val="28"/>
          <w:szCs w:val="28"/>
        </w:rPr>
      </w:pPr>
    </w:p>
    <w:p w:rsidR="00E956E9" w:rsidRPr="001D2B9A" w:rsidRDefault="00E956E9" w:rsidP="00E956E9">
      <w:pPr>
        <w:pStyle w:val="txt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D2B9A">
        <w:rPr>
          <w:b/>
          <w:i/>
          <w:sz w:val="28"/>
          <w:szCs w:val="28"/>
        </w:rPr>
        <w:t>Задача №3</w:t>
      </w:r>
    </w:p>
    <w:p w:rsidR="00E956E9" w:rsidRPr="00963F84" w:rsidRDefault="00E956E9" w:rsidP="00E956E9">
      <w:pPr>
        <w:pStyle w:val="txt"/>
        <w:spacing w:before="0" w:beforeAutospacing="0" w:after="0" w:afterAutospacing="0"/>
        <w:ind w:firstLine="567"/>
        <w:rPr>
          <w:sz w:val="28"/>
          <w:szCs w:val="28"/>
        </w:rPr>
      </w:pPr>
      <w:r w:rsidRPr="00963F84">
        <w:rPr>
          <w:sz w:val="28"/>
          <w:szCs w:val="28"/>
        </w:rPr>
        <w:t xml:space="preserve">При проведении медицинской сестрой  контроля качества предстерилизационной обработки появилось сине-фиолетовое окрашивание. </w:t>
      </w:r>
    </w:p>
    <w:p w:rsidR="00E956E9" w:rsidRDefault="00E956E9" w:rsidP="00E956E9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56E9" w:rsidRPr="00963F84" w:rsidRDefault="00E956E9" w:rsidP="00E956E9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3F84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</w:p>
    <w:p w:rsidR="00E956E9" w:rsidRPr="00963F84" w:rsidRDefault="00E956E9" w:rsidP="00631EEE">
      <w:pPr>
        <w:pStyle w:val="t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 w:rsidRPr="00963F84">
        <w:rPr>
          <w:sz w:val="28"/>
          <w:szCs w:val="28"/>
        </w:rPr>
        <w:t>Какую пробу проводил</w:t>
      </w:r>
      <w:r>
        <w:rPr>
          <w:sz w:val="28"/>
          <w:szCs w:val="28"/>
        </w:rPr>
        <w:t xml:space="preserve">а медицинская </w:t>
      </w:r>
      <w:r w:rsidRPr="00963F84">
        <w:rPr>
          <w:sz w:val="28"/>
          <w:szCs w:val="28"/>
        </w:rPr>
        <w:t xml:space="preserve">сестра? </w:t>
      </w:r>
    </w:p>
    <w:p w:rsidR="00E956E9" w:rsidRPr="00963F84" w:rsidRDefault="00E956E9" w:rsidP="00631EEE">
      <w:pPr>
        <w:pStyle w:val="t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 w:rsidRPr="00963F84">
        <w:rPr>
          <w:sz w:val="28"/>
          <w:szCs w:val="28"/>
        </w:rPr>
        <w:t>Каким реактивом</w:t>
      </w:r>
      <w:r>
        <w:rPr>
          <w:sz w:val="28"/>
          <w:szCs w:val="28"/>
        </w:rPr>
        <w:t xml:space="preserve"> была проведена проба</w:t>
      </w:r>
      <w:r w:rsidRPr="00963F84">
        <w:rPr>
          <w:sz w:val="28"/>
          <w:szCs w:val="28"/>
        </w:rPr>
        <w:t>?</w:t>
      </w:r>
    </w:p>
    <w:p w:rsidR="00E956E9" w:rsidRPr="00963F84" w:rsidRDefault="00E956E9" w:rsidP="00631EEE">
      <w:pPr>
        <w:pStyle w:val="t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 w:rsidRPr="00963F84">
        <w:rPr>
          <w:sz w:val="28"/>
          <w:szCs w:val="28"/>
        </w:rPr>
        <w:t>Каково дальнейшее  действие медицинской сестры?</w:t>
      </w:r>
    </w:p>
    <w:p w:rsidR="00E956E9" w:rsidRPr="00963F84" w:rsidRDefault="00E956E9" w:rsidP="00E956E9">
      <w:pPr>
        <w:pStyle w:val="txt1"/>
        <w:spacing w:before="0" w:after="0"/>
        <w:jc w:val="center"/>
        <w:rPr>
          <w:sz w:val="28"/>
          <w:szCs w:val="28"/>
        </w:rPr>
      </w:pPr>
    </w:p>
    <w:p w:rsidR="00E956E9" w:rsidRPr="00963F84" w:rsidRDefault="00E956E9" w:rsidP="00E956E9">
      <w:pPr>
        <w:pStyle w:val="txt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E6F7A" w:rsidRDefault="00CE6F7A" w:rsidP="00E956E9">
      <w:pPr>
        <w:pStyle w:val="txt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E6F7A" w:rsidRDefault="00CE6F7A" w:rsidP="00E956E9">
      <w:pPr>
        <w:pStyle w:val="txt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956E9" w:rsidRPr="001D2B9A" w:rsidRDefault="00E956E9" w:rsidP="00E956E9">
      <w:pPr>
        <w:pStyle w:val="txt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D2B9A">
        <w:rPr>
          <w:b/>
          <w:i/>
          <w:sz w:val="28"/>
          <w:szCs w:val="28"/>
        </w:rPr>
        <w:lastRenderedPageBreak/>
        <w:t>Задача №4</w:t>
      </w:r>
    </w:p>
    <w:p w:rsidR="00E956E9" w:rsidRPr="00963F84" w:rsidRDefault="00E956E9" w:rsidP="00E956E9">
      <w:pPr>
        <w:pStyle w:val="txt"/>
        <w:spacing w:before="0" w:beforeAutospacing="0" w:after="0" w:afterAutospacing="0"/>
        <w:ind w:firstLine="567"/>
        <w:rPr>
          <w:sz w:val="28"/>
          <w:szCs w:val="28"/>
        </w:rPr>
      </w:pPr>
      <w:r w:rsidRPr="00963F84">
        <w:rPr>
          <w:sz w:val="28"/>
          <w:szCs w:val="28"/>
        </w:rPr>
        <w:t xml:space="preserve">При проведении медицинской сестрой  контроля качества предстерилизационной обработки появилось розовое окрашивание в течение первой минуты. </w:t>
      </w:r>
    </w:p>
    <w:p w:rsidR="00E956E9" w:rsidRDefault="00E956E9" w:rsidP="00E956E9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56E9" w:rsidRPr="00963F84" w:rsidRDefault="00E956E9" w:rsidP="00E956E9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3F84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</w:p>
    <w:p w:rsidR="00E956E9" w:rsidRPr="00963F84" w:rsidRDefault="00E956E9" w:rsidP="00631EEE">
      <w:pPr>
        <w:pStyle w:val="t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Какую пробу проводила медицинская </w:t>
      </w:r>
      <w:r w:rsidRPr="00963F84">
        <w:rPr>
          <w:sz w:val="28"/>
          <w:szCs w:val="28"/>
        </w:rPr>
        <w:t xml:space="preserve">сестра? </w:t>
      </w:r>
    </w:p>
    <w:p w:rsidR="00E956E9" w:rsidRPr="00963F84" w:rsidRDefault="00E956E9" w:rsidP="00631EEE">
      <w:pPr>
        <w:pStyle w:val="t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 w:rsidRPr="00963F84">
        <w:rPr>
          <w:sz w:val="28"/>
          <w:szCs w:val="28"/>
        </w:rPr>
        <w:t>Каким реактивом</w:t>
      </w:r>
      <w:r>
        <w:rPr>
          <w:sz w:val="28"/>
          <w:szCs w:val="28"/>
        </w:rPr>
        <w:t>была проведена проба</w:t>
      </w:r>
      <w:r w:rsidRPr="00963F84">
        <w:rPr>
          <w:sz w:val="28"/>
          <w:szCs w:val="28"/>
        </w:rPr>
        <w:t xml:space="preserve">? </w:t>
      </w:r>
    </w:p>
    <w:p w:rsidR="00E956E9" w:rsidRPr="00963F84" w:rsidRDefault="00E956E9" w:rsidP="00631EEE">
      <w:pPr>
        <w:pStyle w:val="t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 w:rsidRPr="00963F84">
        <w:rPr>
          <w:sz w:val="28"/>
          <w:szCs w:val="28"/>
        </w:rPr>
        <w:t>Каково дальнейшее  действие медицинской сестры?</w:t>
      </w:r>
    </w:p>
    <w:p w:rsidR="00E956E9" w:rsidRPr="00963F84" w:rsidRDefault="00E956E9" w:rsidP="00E956E9">
      <w:pPr>
        <w:pStyle w:val="txt1"/>
        <w:spacing w:before="0" w:after="0"/>
        <w:jc w:val="center"/>
        <w:rPr>
          <w:sz w:val="28"/>
          <w:szCs w:val="28"/>
        </w:rPr>
      </w:pPr>
    </w:p>
    <w:p w:rsidR="00E956E9" w:rsidRPr="00963F84" w:rsidRDefault="00E956E9" w:rsidP="00E956E9">
      <w:pPr>
        <w:pStyle w:val="txt1"/>
        <w:spacing w:before="0" w:after="0"/>
        <w:jc w:val="center"/>
        <w:rPr>
          <w:sz w:val="28"/>
          <w:szCs w:val="28"/>
        </w:rPr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Pr="001D2B9A" w:rsidRDefault="00E956E9" w:rsidP="00E956E9">
      <w:pPr>
        <w:pStyle w:val="txt1"/>
        <w:spacing w:before="0" w:after="0"/>
        <w:jc w:val="center"/>
        <w:rPr>
          <w:b/>
          <w:i/>
          <w:sz w:val="28"/>
          <w:szCs w:val="28"/>
        </w:rPr>
      </w:pPr>
      <w:r w:rsidRPr="001D2B9A">
        <w:rPr>
          <w:b/>
          <w:i/>
          <w:sz w:val="28"/>
          <w:szCs w:val="28"/>
        </w:rPr>
        <w:t>Задача № 5</w:t>
      </w:r>
    </w:p>
    <w:p w:rsidR="00E956E9" w:rsidRDefault="00E956E9" w:rsidP="00E956E9">
      <w:pPr>
        <w:pStyle w:val="txt1"/>
        <w:spacing w:before="0" w:after="0"/>
        <w:ind w:firstLine="567"/>
        <w:jc w:val="both"/>
        <w:rPr>
          <w:sz w:val="28"/>
          <w:szCs w:val="28"/>
        </w:rPr>
      </w:pPr>
      <w:r w:rsidRPr="001D2B9A">
        <w:rPr>
          <w:sz w:val="28"/>
          <w:szCs w:val="28"/>
        </w:rPr>
        <w:t xml:space="preserve">После внутривенного введения лекарственного средства сестра случайно уколола указательный палец использованной иглой. </w:t>
      </w:r>
    </w:p>
    <w:p w:rsidR="00E956E9" w:rsidRDefault="00E956E9" w:rsidP="00E956E9">
      <w:pPr>
        <w:pStyle w:val="txt1"/>
        <w:spacing w:before="0" w:after="0"/>
        <w:ind w:firstLine="567"/>
        <w:jc w:val="both"/>
        <w:rPr>
          <w:i/>
          <w:sz w:val="28"/>
          <w:szCs w:val="28"/>
        </w:rPr>
      </w:pPr>
    </w:p>
    <w:p w:rsidR="00E956E9" w:rsidRPr="001D2B9A" w:rsidRDefault="00E956E9" w:rsidP="00E956E9">
      <w:pPr>
        <w:pStyle w:val="txt1"/>
        <w:spacing w:before="0" w:after="0"/>
        <w:ind w:firstLine="567"/>
        <w:jc w:val="both"/>
        <w:rPr>
          <w:i/>
          <w:sz w:val="28"/>
          <w:szCs w:val="28"/>
        </w:rPr>
      </w:pPr>
      <w:r w:rsidRPr="001D2B9A">
        <w:rPr>
          <w:i/>
          <w:sz w:val="28"/>
          <w:szCs w:val="28"/>
        </w:rPr>
        <w:t>Задание</w:t>
      </w:r>
    </w:p>
    <w:p w:rsidR="00E956E9" w:rsidRPr="001D2B9A" w:rsidRDefault="00E956E9" w:rsidP="00631EEE">
      <w:pPr>
        <w:pStyle w:val="txt1"/>
        <w:numPr>
          <w:ilvl w:val="0"/>
          <w:numId w:val="38"/>
        </w:numPr>
        <w:spacing w:before="0" w:after="0"/>
        <w:jc w:val="both"/>
        <w:rPr>
          <w:sz w:val="28"/>
          <w:szCs w:val="28"/>
        </w:rPr>
      </w:pPr>
      <w:r w:rsidRPr="001D2B9A">
        <w:rPr>
          <w:sz w:val="28"/>
          <w:szCs w:val="28"/>
        </w:rPr>
        <w:t>Каковы действия медицинской сестры?</w:t>
      </w:r>
    </w:p>
    <w:p w:rsidR="00E956E9" w:rsidRPr="001D2B9A" w:rsidRDefault="00E956E9" w:rsidP="00631EEE">
      <w:pPr>
        <w:pStyle w:val="txt1"/>
        <w:numPr>
          <w:ilvl w:val="0"/>
          <w:numId w:val="38"/>
        </w:numPr>
        <w:spacing w:before="0" w:after="0"/>
        <w:jc w:val="both"/>
        <w:rPr>
          <w:sz w:val="28"/>
          <w:szCs w:val="28"/>
        </w:rPr>
      </w:pPr>
      <w:r w:rsidRPr="001D2B9A">
        <w:rPr>
          <w:sz w:val="28"/>
          <w:szCs w:val="28"/>
        </w:rPr>
        <w:t>Обоснуйте свои действия.</w:t>
      </w:r>
    </w:p>
    <w:p w:rsidR="00E956E9" w:rsidRDefault="00E956E9" w:rsidP="00E956E9">
      <w:pPr>
        <w:pStyle w:val="txt1"/>
        <w:spacing w:before="0" w:after="0"/>
        <w:jc w:val="center"/>
        <w:rPr>
          <w:sz w:val="28"/>
          <w:szCs w:val="28"/>
        </w:rPr>
      </w:pPr>
    </w:p>
    <w:p w:rsidR="00E956E9" w:rsidRPr="001D2B9A" w:rsidRDefault="00E956E9" w:rsidP="00E956E9">
      <w:pPr>
        <w:pStyle w:val="txt1"/>
        <w:spacing w:before="0" w:after="0"/>
        <w:rPr>
          <w:sz w:val="28"/>
          <w:szCs w:val="28"/>
        </w:rPr>
      </w:pPr>
    </w:p>
    <w:p w:rsidR="00E956E9" w:rsidRPr="007A0DEF" w:rsidRDefault="00E956E9" w:rsidP="00E956E9">
      <w:pPr>
        <w:pStyle w:val="txt1"/>
        <w:spacing w:before="0" w:after="0"/>
        <w:rPr>
          <w:sz w:val="28"/>
          <w:szCs w:val="28"/>
        </w:rPr>
      </w:pPr>
    </w:p>
    <w:p w:rsidR="00E956E9" w:rsidRPr="007A0DEF" w:rsidRDefault="00E956E9" w:rsidP="00E956E9">
      <w:pPr>
        <w:pStyle w:val="txt1"/>
        <w:spacing w:before="0" w:after="0"/>
        <w:ind w:left="-709"/>
        <w:jc w:val="center"/>
        <w:rPr>
          <w:b/>
          <w:i/>
          <w:sz w:val="28"/>
          <w:szCs w:val="28"/>
        </w:rPr>
      </w:pPr>
      <w:r w:rsidRPr="007A0DEF">
        <w:rPr>
          <w:b/>
          <w:i/>
          <w:sz w:val="28"/>
          <w:szCs w:val="28"/>
        </w:rPr>
        <w:t>Задача № 6</w:t>
      </w:r>
    </w:p>
    <w:p w:rsidR="00E956E9" w:rsidRPr="007A0DEF" w:rsidRDefault="00E956E9" w:rsidP="00E956E9">
      <w:pPr>
        <w:pStyle w:val="txt1"/>
        <w:spacing w:before="0" w:after="0"/>
        <w:ind w:firstLine="567"/>
        <w:jc w:val="both"/>
        <w:rPr>
          <w:sz w:val="28"/>
          <w:szCs w:val="28"/>
        </w:rPr>
      </w:pPr>
      <w:r w:rsidRPr="007A0DEF">
        <w:rPr>
          <w:sz w:val="28"/>
          <w:szCs w:val="28"/>
        </w:rPr>
        <w:t>В родильном доме у матери, являющейся носителем вируса гепатита В, родился ребенок, у которого в крови также выявлены антигены к вирусу гепатита В.</w:t>
      </w:r>
    </w:p>
    <w:p w:rsidR="00E956E9" w:rsidRPr="001D2B9A" w:rsidRDefault="00E956E9" w:rsidP="00E956E9">
      <w:pPr>
        <w:pStyle w:val="txt1"/>
        <w:spacing w:before="0" w:after="0"/>
        <w:ind w:firstLine="567"/>
        <w:jc w:val="both"/>
        <w:rPr>
          <w:i/>
          <w:sz w:val="28"/>
          <w:szCs w:val="28"/>
        </w:rPr>
      </w:pPr>
      <w:r w:rsidRPr="001D2B9A">
        <w:rPr>
          <w:i/>
          <w:sz w:val="28"/>
          <w:szCs w:val="28"/>
        </w:rPr>
        <w:t>Задание</w:t>
      </w:r>
    </w:p>
    <w:p w:rsidR="00E956E9" w:rsidRDefault="00E956E9" w:rsidP="00631EEE">
      <w:pPr>
        <w:pStyle w:val="txt1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 w:rsidRPr="007A0DEF">
        <w:rPr>
          <w:sz w:val="28"/>
          <w:szCs w:val="28"/>
        </w:rPr>
        <w:t>Является ли данный случай ВБИ?</w:t>
      </w:r>
    </w:p>
    <w:p w:rsidR="00E956E9" w:rsidRPr="007A0DEF" w:rsidRDefault="00E956E9" w:rsidP="00631EEE">
      <w:pPr>
        <w:pStyle w:val="txt1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 w:rsidRPr="007A0DEF">
        <w:rPr>
          <w:sz w:val="28"/>
          <w:szCs w:val="28"/>
        </w:rPr>
        <w:t>Ответ обоснуйте.</w:t>
      </w: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  <w:jc w:val="center"/>
        <w:rPr>
          <w:b/>
          <w:sz w:val="28"/>
          <w:szCs w:val="28"/>
        </w:rPr>
      </w:pPr>
      <w:r w:rsidRPr="001D2B9A">
        <w:rPr>
          <w:b/>
          <w:sz w:val="28"/>
          <w:szCs w:val="28"/>
        </w:rPr>
        <w:lastRenderedPageBreak/>
        <w:t>Эталон ответа к задаче № 1</w:t>
      </w:r>
    </w:p>
    <w:p w:rsidR="00E956E9" w:rsidRPr="001D2B9A" w:rsidRDefault="00E956E9" w:rsidP="00E956E9">
      <w:pPr>
        <w:pStyle w:val="txt1"/>
        <w:spacing w:before="0" w:after="0"/>
        <w:jc w:val="center"/>
        <w:rPr>
          <w:b/>
          <w:sz w:val="28"/>
          <w:szCs w:val="28"/>
        </w:rPr>
      </w:pPr>
    </w:p>
    <w:p w:rsidR="00E956E9" w:rsidRPr="00963F84" w:rsidRDefault="00E956E9" w:rsidP="00631EEE">
      <w:pPr>
        <w:pStyle w:val="txt1"/>
        <w:numPr>
          <w:ilvl w:val="0"/>
          <w:numId w:val="31"/>
        </w:numPr>
        <w:spacing w:before="0" w:after="0"/>
        <w:rPr>
          <w:sz w:val="28"/>
          <w:szCs w:val="28"/>
        </w:rPr>
      </w:pPr>
      <w:r w:rsidRPr="00963F84">
        <w:rPr>
          <w:sz w:val="28"/>
          <w:szCs w:val="28"/>
        </w:rPr>
        <w:t>Да,  данный случай  является ВБИ.</w:t>
      </w:r>
    </w:p>
    <w:p w:rsidR="00E956E9" w:rsidRPr="00963F84" w:rsidRDefault="00E956E9" w:rsidP="00631EEE">
      <w:pPr>
        <w:pStyle w:val="txt1"/>
        <w:numPr>
          <w:ilvl w:val="0"/>
          <w:numId w:val="31"/>
        </w:numPr>
        <w:spacing w:before="0" w:after="0"/>
        <w:rPr>
          <w:sz w:val="28"/>
          <w:szCs w:val="28"/>
        </w:rPr>
      </w:pPr>
      <w:r w:rsidRPr="00963F84">
        <w:rPr>
          <w:sz w:val="28"/>
          <w:szCs w:val="28"/>
        </w:rPr>
        <w:t>Потому что заражение гнойно-септическими заболеваниями новорожденных и смерть нескольких новорожденных произошли в результате пребывания в ЛПО и обращения за медицинской помощью.</w:t>
      </w: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  <w:jc w:val="center"/>
        <w:rPr>
          <w:b/>
          <w:sz w:val="28"/>
          <w:szCs w:val="28"/>
        </w:rPr>
      </w:pPr>
      <w:r w:rsidRPr="001D2B9A">
        <w:rPr>
          <w:b/>
          <w:sz w:val="28"/>
          <w:szCs w:val="28"/>
        </w:rPr>
        <w:t>Эталон ответа к задаче № 2</w:t>
      </w:r>
    </w:p>
    <w:p w:rsidR="00E956E9" w:rsidRPr="001D2B9A" w:rsidRDefault="00E956E9" w:rsidP="00E956E9">
      <w:pPr>
        <w:pStyle w:val="txt1"/>
        <w:spacing w:before="0" w:after="0"/>
        <w:jc w:val="center"/>
        <w:rPr>
          <w:b/>
          <w:sz w:val="28"/>
          <w:szCs w:val="28"/>
        </w:rPr>
      </w:pPr>
    </w:p>
    <w:p w:rsidR="00E956E9" w:rsidRDefault="00E956E9" w:rsidP="00631EEE">
      <w:pPr>
        <w:pStyle w:val="txt1"/>
        <w:numPr>
          <w:ilvl w:val="0"/>
          <w:numId w:val="3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Ошибки: медицинская сестра использовала кусковое мыло в мыльнице</w:t>
      </w:r>
    </w:p>
    <w:p w:rsidR="00E956E9" w:rsidRDefault="00E956E9" w:rsidP="00E956E9">
      <w:pPr>
        <w:pStyle w:val="txt1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и вытерла руки общим полотенцем.</w:t>
      </w:r>
    </w:p>
    <w:p w:rsidR="00E956E9" w:rsidRDefault="00E956E9" w:rsidP="00631EEE">
      <w:pPr>
        <w:pStyle w:val="txt1"/>
        <w:numPr>
          <w:ilvl w:val="0"/>
          <w:numId w:val="3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</w:p>
    <w:p w:rsidR="00E956E9" w:rsidRPr="00963F84" w:rsidRDefault="00E956E9" w:rsidP="00631EEE">
      <w:pPr>
        <w:pStyle w:val="txt1"/>
        <w:numPr>
          <w:ilvl w:val="0"/>
          <w:numId w:val="35"/>
        </w:numPr>
        <w:spacing w:before="0" w:after="0"/>
        <w:ind w:left="1134" w:hanging="283"/>
        <w:rPr>
          <w:sz w:val="28"/>
          <w:szCs w:val="28"/>
        </w:rPr>
      </w:pPr>
      <w:r>
        <w:rPr>
          <w:sz w:val="28"/>
          <w:szCs w:val="28"/>
        </w:rPr>
        <w:t>м</w:t>
      </w:r>
      <w:r w:rsidRPr="00963F84">
        <w:rPr>
          <w:sz w:val="28"/>
          <w:szCs w:val="28"/>
        </w:rPr>
        <w:t xml:space="preserve">ыло желательно </w:t>
      </w:r>
      <w:r>
        <w:rPr>
          <w:sz w:val="28"/>
          <w:szCs w:val="28"/>
        </w:rPr>
        <w:t xml:space="preserve">использовать </w:t>
      </w:r>
      <w:r w:rsidRPr="00963F84">
        <w:rPr>
          <w:sz w:val="28"/>
          <w:szCs w:val="28"/>
        </w:rPr>
        <w:t xml:space="preserve">жидкое; если нет возможности </w:t>
      </w:r>
      <w:r>
        <w:rPr>
          <w:sz w:val="28"/>
          <w:szCs w:val="28"/>
        </w:rPr>
        <w:t>- можно</w:t>
      </w:r>
      <w:r w:rsidRPr="00963F84">
        <w:rPr>
          <w:sz w:val="28"/>
          <w:szCs w:val="28"/>
        </w:rPr>
        <w:t xml:space="preserve"> кусковое индивидуальное</w:t>
      </w:r>
      <w:r>
        <w:rPr>
          <w:sz w:val="28"/>
          <w:szCs w:val="28"/>
        </w:rPr>
        <w:t>,</w:t>
      </w:r>
      <w:r w:rsidRPr="00963F84">
        <w:rPr>
          <w:sz w:val="28"/>
          <w:szCs w:val="28"/>
        </w:rPr>
        <w:t xml:space="preserve"> одноразовое</w:t>
      </w:r>
      <w:r>
        <w:rPr>
          <w:sz w:val="28"/>
          <w:szCs w:val="28"/>
        </w:rPr>
        <w:t xml:space="preserve">, которое </w:t>
      </w:r>
      <w:r w:rsidRPr="00963F84">
        <w:rPr>
          <w:sz w:val="28"/>
          <w:szCs w:val="28"/>
        </w:rPr>
        <w:t xml:space="preserve"> не должно находиться в мыльнице</w:t>
      </w:r>
      <w:r>
        <w:rPr>
          <w:sz w:val="28"/>
          <w:szCs w:val="28"/>
        </w:rPr>
        <w:t>;</w:t>
      </w:r>
    </w:p>
    <w:p w:rsidR="00E956E9" w:rsidRPr="00963F84" w:rsidRDefault="00E956E9" w:rsidP="00631EEE">
      <w:pPr>
        <w:pStyle w:val="txt1"/>
        <w:numPr>
          <w:ilvl w:val="0"/>
          <w:numId w:val="35"/>
        </w:numPr>
        <w:spacing w:before="0" w:after="0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т</w:t>
      </w:r>
      <w:r w:rsidRPr="00963F84">
        <w:rPr>
          <w:sz w:val="28"/>
          <w:szCs w:val="28"/>
        </w:rPr>
        <w:t>ехник</w:t>
      </w:r>
      <w:r>
        <w:rPr>
          <w:sz w:val="28"/>
          <w:szCs w:val="28"/>
        </w:rPr>
        <w:t>у</w:t>
      </w:r>
      <w:r w:rsidRPr="00963F84">
        <w:rPr>
          <w:sz w:val="28"/>
          <w:szCs w:val="28"/>
        </w:rPr>
        <w:t xml:space="preserve"> мытья рук, рекомендованн</w:t>
      </w:r>
      <w:r>
        <w:rPr>
          <w:sz w:val="28"/>
          <w:szCs w:val="28"/>
        </w:rPr>
        <w:t>ую</w:t>
      </w:r>
      <w:r w:rsidRPr="00963F84">
        <w:rPr>
          <w:sz w:val="28"/>
          <w:szCs w:val="28"/>
        </w:rPr>
        <w:t xml:space="preserve"> ВОЗ.</w:t>
      </w:r>
    </w:p>
    <w:p w:rsidR="00E956E9" w:rsidRPr="00963F84" w:rsidRDefault="00E956E9" w:rsidP="00631EEE">
      <w:pPr>
        <w:pStyle w:val="txt1"/>
        <w:numPr>
          <w:ilvl w:val="0"/>
          <w:numId w:val="35"/>
        </w:numPr>
        <w:spacing w:before="0" w:after="0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63F84">
        <w:rPr>
          <w:sz w:val="28"/>
          <w:szCs w:val="28"/>
        </w:rPr>
        <w:t>птимально использовать бумажное полотенце, если нет так</w:t>
      </w:r>
      <w:r>
        <w:rPr>
          <w:sz w:val="28"/>
          <w:szCs w:val="28"/>
        </w:rPr>
        <w:t>ой возможности – индивидуальное;</w:t>
      </w:r>
    </w:p>
    <w:p w:rsidR="00E956E9" w:rsidRPr="00963F84" w:rsidRDefault="00E956E9" w:rsidP="00631EEE">
      <w:pPr>
        <w:pStyle w:val="txt1"/>
        <w:numPr>
          <w:ilvl w:val="0"/>
          <w:numId w:val="35"/>
        </w:numPr>
        <w:spacing w:before="0" w:after="0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3F84">
        <w:rPr>
          <w:sz w:val="28"/>
          <w:szCs w:val="28"/>
        </w:rPr>
        <w:t>ри наборе лекарственного средства перчатки можно не использовать (если нет ал</w:t>
      </w:r>
      <w:r>
        <w:rPr>
          <w:sz w:val="28"/>
          <w:szCs w:val="28"/>
        </w:rPr>
        <w:t>л</w:t>
      </w:r>
      <w:r w:rsidRPr="00963F84">
        <w:rPr>
          <w:sz w:val="28"/>
          <w:szCs w:val="28"/>
        </w:rPr>
        <w:t>е</w:t>
      </w:r>
      <w:r>
        <w:rPr>
          <w:sz w:val="28"/>
          <w:szCs w:val="28"/>
        </w:rPr>
        <w:t>ргии на лекарственные средства), с</w:t>
      </w:r>
      <w:r w:rsidRPr="00963F84">
        <w:rPr>
          <w:sz w:val="28"/>
          <w:szCs w:val="28"/>
        </w:rPr>
        <w:t>терильные перчатки использовать</w:t>
      </w:r>
      <w:r>
        <w:rPr>
          <w:sz w:val="28"/>
          <w:szCs w:val="28"/>
        </w:rPr>
        <w:t xml:space="preserve"> нерационально</w:t>
      </w:r>
      <w:r w:rsidRPr="00963F84">
        <w:rPr>
          <w:sz w:val="28"/>
          <w:szCs w:val="28"/>
        </w:rPr>
        <w:t>, так как при первом прикосновении к ампуле или флакону они становятся нестерильными</w:t>
      </w:r>
      <w:r>
        <w:rPr>
          <w:sz w:val="28"/>
          <w:szCs w:val="28"/>
        </w:rPr>
        <w:t>;</w:t>
      </w:r>
    </w:p>
    <w:p w:rsidR="00E956E9" w:rsidRPr="00963F84" w:rsidRDefault="00E956E9" w:rsidP="00631EEE">
      <w:pPr>
        <w:pStyle w:val="txt1"/>
        <w:numPr>
          <w:ilvl w:val="0"/>
          <w:numId w:val="35"/>
        </w:numPr>
        <w:spacing w:before="0" w:after="0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3F84">
        <w:rPr>
          <w:sz w:val="28"/>
          <w:szCs w:val="28"/>
        </w:rPr>
        <w:t>ри выполнении инъекции нет необх</w:t>
      </w:r>
      <w:r>
        <w:rPr>
          <w:sz w:val="28"/>
          <w:szCs w:val="28"/>
        </w:rPr>
        <w:t>одимости в стерильных перчатках</w:t>
      </w:r>
      <w:r w:rsidRPr="00963F84">
        <w:rPr>
          <w:sz w:val="28"/>
          <w:szCs w:val="28"/>
        </w:rPr>
        <w:t>.</w:t>
      </w: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</w:pPr>
    </w:p>
    <w:p w:rsidR="00E956E9" w:rsidRDefault="00E956E9" w:rsidP="00E956E9">
      <w:pPr>
        <w:pStyle w:val="txt1"/>
        <w:spacing w:before="0" w:after="0"/>
        <w:jc w:val="center"/>
        <w:rPr>
          <w:b/>
          <w:sz w:val="28"/>
          <w:szCs w:val="28"/>
        </w:rPr>
      </w:pPr>
      <w:r w:rsidRPr="001D2B9A">
        <w:rPr>
          <w:b/>
          <w:sz w:val="28"/>
          <w:szCs w:val="28"/>
        </w:rPr>
        <w:t>Эталон ответа к задаче № 3</w:t>
      </w:r>
    </w:p>
    <w:p w:rsidR="00E956E9" w:rsidRPr="001D2B9A" w:rsidRDefault="00E956E9" w:rsidP="00E956E9">
      <w:pPr>
        <w:pStyle w:val="txt1"/>
        <w:spacing w:before="0" w:after="0"/>
        <w:jc w:val="center"/>
        <w:rPr>
          <w:b/>
          <w:sz w:val="28"/>
          <w:szCs w:val="28"/>
        </w:rPr>
      </w:pPr>
    </w:p>
    <w:p w:rsidR="00E956E9" w:rsidRPr="00963F84" w:rsidRDefault="00E956E9" w:rsidP="00631EEE">
      <w:pPr>
        <w:pStyle w:val="a8"/>
        <w:widowControl w:val="0"/>
        <w:numPr>
          <w:ilvl w:val="0"/>
          <w:numId w:val="30"/>
        </w:numPr>
        <w:spacing w:after="0"/>
        <w:rPr>
          <w:b/>
          <w:sz w:val="28"/>
          <w:szCs w:val="28"/>
        </w:rPr>
      </w:pPr>
      <w:r w:rsidRPr="00963F84">
        <w:rPr>
          <w:sz w:val="28"/>
          <w:szCs w:val="28"/>
        </w:rPr>
        <w:t>Медицинская  сестра поводила пробу на наличие скрытой крови.</w:t>
      </w:r>
    </w:p>
    <w:p w:rsidR="00E956E9" w:rsidRPr="00963F84" w:rsidRDefault="00E956E9" w:rsidP="00631EEE">
      <w:pPr>
        <w:pStyle w:val="a8"/>
        <w:widowControl w:val="0"/>
        <w:numPr>
          <w:ilvl w:val="0"/>
          <w:numId w:val="30"/>
        </w:numPr>
        <w:spacing w:after="0"/>
        <w:rPr>
          <w:b/>
          <w:sz w:val="28"/>
          <w:szCs w:val="28"/>
        </w:rPr>
      </w:pPr>
      <w:r w:rsidRPr="00963F84">
        <w:rPr>
          <w:sz w:val="28"/>
          <w:szCs w:val="28"/>
        </w:rPr>
        <w:t xml:space="preserve">Реактив </w:t>
      </w:r>
      <w:r>
        <w:rPr>
          <w:sz w:val="28"/>
          <w:szCs w:val="28"/>
        </w:rPr>
        <w:t xml:space="preserve">- </w:t>
      </w:r>
      <w:r w:rsidRPr="00963F84">
        <w:rPr>
          <w:sz w:val="28"/>
          <w:szCs w:val="28"/>
        </w:rPr>
        <w:t>азопирамовый.</w:t>
      </w:r>
    </w:p>
    <w:p w:rsidR="00E956E9" w:rsidRPr="00963F84" w:rsidRDefault="00E956E9" w:rsidP="00631EEE">
      <w:pPr>
        <w:pStyle w:val="a8"/>
        <w:widowControl w:val="0"/>
        <w:numPr>
          <w:ilvl w:val="0"/>
          <w:numId w:val="30"/>
        </w:numPr>
        <w:spacing w:after="0"/>
        <w:rPr>
          <w:b/>
          <w:sz w:val="28"/>
          <w:szCs w:val="28"/>
        </w:rPr>
      </w:pPr>
      <w:r w:rsidRPr="00963F84">
        <w:rPr>
          <w:sz w:val="28"/>
          <w:szCs w:val="28"/>
        </w:rPr>
        <w:t>Так как проба оказалась положительной, необходимо заново замочить изделия мед.назначения в моющем растворе на 15 мин, промыть под проточной водой, ополоснуть в дистиллированной воде, высушить, проводить пробу до отрицательного результата.</w:t>
      </w:r>
    </w:p>
    <w:p w:rsidR="00E956E9" w:rsidRPr="00963F84" w:rsidRDefault="00E956E9" w:rsidP="00E956E9">
      <w:pPr>
        <w:pStyle w:val="a8"/>
        <w:rPr>
          <w:b/>
          <w:sz w:val="28"/>
          <w:szCs w:val="28"/>
        </w:rPr>
      </w:pPr>
    </w:p>
    <w:p w:rsidR="00E956E9" w:rsidRDefault="00E956E9" w:rsidP="00E956E9">
      <w:pPr>
        <w:pStyle w:val="txt1"/>
        <w:spacing w:before="0" w:after="0"/>
        <w:jc w:val="center"/>
        <w:rPr>
          <w:b/>
          <w:sz w:val="28"/>
          <w:szCs w:val="28"/>
        </w:rPr>
      </w:pPr>
    </w:p>
    <w:p w:rsidR="00E956E9" w:rsidRDefault="00E956E9" w:rsidP="00E956E9">
      <w:pPr>
        <w:pStyle w:val="txt1"/>
        <w:spacing w:before="0" w:after="0"/>
        <w:jc w:val="center"/>
        <w:rPr>
          <w:b/>
          <w:sz w:val="28"/>
          <w:szCs w:val="28"/>
        </w:rPr>
      </w:pPr>
      <w:r w:rsidRPr="001D2B9A">
        <w:rPr>
          <w:b/>
          <w:sz w:val="28"/>
          <w:szCs w:val="28"/>
        </w:rPr>
        <w:t xml:space="preserve">Эталон ответа к задаче № </w:t>
      </w:r>
      <w:r>
        <w:rPr>
          <w:b/>
          <w:sz w:val="28"/>
          <w:szCs w:val="28"/>
        </w:rPr>
        <w:t>4</w:t>
      </w:r>
    </w:p>
    <w:p w:rsidR="00E956E9" w:rsidRDefault="00E956E9" w:rsidP="00E956E9">
      <w:pPr>
        <w:pStyle w:val="txt1"/>
        <w:spacing w:before="0" w:after="0"/>
        <w:jc w:val="center"/>
        <w:rPr>
          <w:b/>
          <w:sz w:val="28"/>
          <w:szCs w:val="28"/>
        </w:rPr>
      </w:pPr>
    </w:p>
    <w:p w:rsidR="00E956E9" w:rsidRPr="00963F84" w:rsidRDefault="00E956E9" w:rsidP="00631EEE">
      <w:pPr>
        <w:pStyle w:val="txt1"/>
        <w:numPr>
          <w:ilvl w:val="0"/>
          <w:numId w:val="36"/>
        </w:numPr>
        <w:spacing w:before="0" w:after="0"/>
        <w:rPr>
          <w:sz w:val="28"/>
          <w:szCs w:val="28"/>
        </w:rPr>
      </w:pPr>
      <w:r w:rsidRPr="00963F84">
        <w:rPr>
          <w:sz w:val="28"/>
          <w:szCs w:val="28"/>
        </w:rPr>
        <w:t>Медицинская  сестра поводила пробу на наличие щелочи на изделиях мед.назначения.</w:t>
      </w:r>
    </w:p>
    <w:p w:rsidR="00E956E9" w:rsidRPr="00963F84" w:rsidRDefault="00E956E9" w:rsidP="00631EEE">
      <w:pPr>
        <w:pStyle w:val="txt1"/>
        <w:numPr>
          <w:ilvl w:val="0"/>
          <w:numId w:val="36"/>
        </w:numPr>
        <w:spacing w:before="0" w:after="0"/>
        <w:rPr>
          <w:sz w:val="28"/>
          <w:szCs w:val="28"/>
        </w:rPr>
      </w:pPr>
      <w:r w:rsidRPr="00963F84">
        <w:rPr>
          <w:sz w:val="28"/>
          <w:szCs w:val="28"/>
        </w:rPr>
        <w:t>Реактив – 1% спиртовый раствор фенолфталеина.</w:t>
      </w:r>
    </w:p>
    <w:p w:rsidR="00E956E9" w:rsidRPr="00963F84" w:rsidRDefault="00E956E9" w:rsidP="00631EEE">
      <w:pPr>
        <w:pStyle w:val="a8"/>
        <w:widowControl w:val="0"/>
        <w:numPr>
          <w:ilvl w:val="0"/>
          <w:numId w:val="36"/>
        </w:numPr>
        <w:spacing w:after="0"/>
        <w:rPr>
          <w:b/>
          <w:sz w:val="28"/>
          <w:szCs w:val="28"/>
        </w:rPr>
      </w:pPr>
      <w:r w:rsidRPr="00963F84">
        <w:rPr>
          <w:sz w:val="28"/>
          <w:szCs w:val="28"/>
        </w:rPr>
        <w:t xml:space="preserve">Так как проба оказалась положительной, необходимо заново тщательно промыть изделия мед.назначения под поточной водой ополоснуть в дистиллированной воде, высушить, проводить пробу до отрицательного </w:t>
      </w:r>
      <w:r w:rsidRPr="00963F84">
        <w:rPr>
          <w:sz w:val="28"/>
          <w:szCs w:val="28"/>
        </w:rPr>
        <w:lastRenderedPageBreak/>
        <w:t>результата.</w:t>
      </w:r>
    </w:p>
    <w:p w:rsidR="00E956E9" w:rsidRDefault="00E956E9" w:rsidP="00E956E9">
      <w:pPr>
        <w:pStyle w:val="txt1"/>
        <w:spacing w:before="0" w:after="0"/>
        <w:ind w:left="720"/>
        <w:jc w:val="center"/>
        <w:rPr>
          <w:b/>
          <w:sz w:val="28"/>
          <w:szCs w:val="28"/>
        </w:rPr>
      </w:pPr>
    </w:p>
    <w:p w:rsidR="00E956E9" w:rsidRDefault="00E956E9" w:rsidP="00E956E9">
      <w:pPr>
        <w:pStyle w:val="txt1"/>
        <w:spacing w:before="0" w:after="0"/>
        <w:ind w:left="720"/>
        <w:jc w:val="center"/>
        <w:rPr>
          <w:b/>
          <w:sz w:val="28"/>
          <w:szCs w:val="28"/>
        </w:rPr>
      </w:pPr>
    </w:p>
    <w:p w:rsidR="00E956E9" w:rsidRDefault="00E956E9" w:rsidP="00E956E9">
      <w:pPr>
        <w:pStyle w:val="txt1"/>
        <w:spacing w:before="0" w:after="0"/>
        <w:ind w:left="720"/>
        <w:jc w:val="center"/>
        <w:rPr>
          <w:b/>
          <w:sz w:val="28"/>
          <w:szCs w:val="28"/>
        </w:rPr>
      </w:pPr>
      <w:r w:rsidRPr="001D2B9A">
        <w:rPr>
          <w:b/>
          <w:sz w:val="28"/>
          <w:szCs w:val="28"/>
        </w:rPr>
        <w:t xml:space="preserve">Эталон ответа к задаче № </w:t>
      </w:r>
      <w:r>
        <w:rPr>
          <w:b/>
          <w:sz w:val="28"/>
          <w:szCs w:val="28"/>
        </w:rPr>
        <w:t>5</w:t>
      </w:r>
    </w:p>
    <w:p w:rsidR="00E956E9" w:rsidRDefault="00E956E9" w:rsidP="00E956E9">
      <w:pPr>
        <w:pStyle w:val="txt1"/>
        <w:spacing w:before="0" w:after="0"/>
        <w:ind w:left="720"/>
        <w:jc w:val="center"/>
        <w:rPr>
          <w:b/>
          <w:sz w:val="28"/>
          <w:szCs w:val="28"/>
        </w:rPr>
      </w:pPr>
    </w:p>
    <w:p w:rsidR="00E956E9" w:rsidRPr="001D2B9A" w:rsidRDefault="00E956E9" w:rsidP="00631EEE">
      <w:pPr>
        <w:pStyle w:val="txt1"/>
        <w:numPr>
          <w:ilvl w:val="0"/>
          <w:numId w:val="37"/>
        </w:numPr>
        <w:spacing w:before="0" w:after="0"/>
        <w:rPr>
          <w:sz w:val="28"/>
          <w:szCs w:val="28"/>
        </w:rPr>
      </w:pPr>
      <w:r w:rsidRPr="001D2B9A">
        <w:rPr>
          <w:sz w:val="28"/>
          <w:szCs w:val="28"/>
        </w:rPr>
        <w:t>Вымыть руки не снимая перчаток, проточной водой с мылом.</w:t>
      </w:r>
    </w:p>
    <w:p w:rsidR="00E956E9" w:rsidRPr="001D2B9A" w:rsidRDefault="00E956E9" w:rsidP="00631EEE">
      <w:pPr>
        <w:pStyle w:val="txt1"/>
        <w:numPr>
          <w:ilvl w:val="0"/>
          <w:numId w:val="37"/>
        </w:numPr>
        <w:spacing w:before="0" w:after="0"/>
        <w:rPr>
          <w:sz w:val="28"/>
          <w:szCs w:val="28"/>
        </w:rPr>
      </w:pPr>
      <w:r w:rsidRPr="001D2B9A">
        <w:rPr>
          <w:sz w:val="28"/>
          <w:szCs w:val="28"/>
        </w:rPr>
        <w:t>Снять перчатки.</w:t>
      </w:r>
    </w:p>
    <w:p w:rsidR="00E956E9" w:rsidRPr="001D2B9A" w:rsidRDefault="00E956E9" w:rsidP="00631EEE">
      <w:pPr>
        <w:pStyle w:val="txt1"/>
        <w:numPr>
          <w:ilvl w:val="0"/>
          <w:numId w:val="37"/>
        </w:numPr>
        <w:spacing w:before="0" w:after="0"/>
        <w:rPr>
          <w:sz w:val="28"/>
          <w:szCs w:val="28"/>
        </w:rPr>
      </w:pPr>
      <w:r w:rsidRPr="001D2B9A">
        <w:rPr>
          <w:sz w:val="28"/>
          <w:szCs w:val="28"/>
        </w:rPr>
        <w:t xml:space="preserve">Выдавить кровь из ранки. </w:t>
      </w:r>
    </w:p>
    <w:p w:rsidR="00E956E9" w:rsidRPr="001D2B9A" w:rsidRDefault="00E956E9" w:rsidP="00631EEE">
      <w:pPr>
        <w:pStyle w:val="txt1"/>
        <w:numPr>
          <w:ilvl w:val="0"/>
          <w:numId w:val="37"/>
        </w:numPr>
        <w:spacing w:before="0" w:after="0"/>
        <w:rPr>
          <w:sz w:val="28"/>
          <w:szCs w:val="28"/>
        </w:rPr>
      </w:pPr>
      <w:r w:rsidRPr="001D2B9A">
        <w:rPr>
          <w:sz w:val="28"/>
          <w:szCs w:val="28"/>
        </w:rPr>
        <w:t>Вымыть руки с мылом.</w:t>
      </w:r>
    </w:p>
    <w:p w:rsidR="00E956E9" w:rsidRPr="001D2B9A" w:rsidRDefault="00E956E9" w:rsidP="00631EEE">
      <w:pPr>
        <w:pStyle w:val="txt1"/>
        <w:numPr>
          <w:ilvl w:val="0"/>
          <w:numId w:val="37"/>
        </w:numPr>
        <w:spacing w:before="0" w:after="0"/>
        <w:rPr>
          <w:sz w:val="28"/>
          <w:szCs w:val="28"/>
        </w:rPr>
      </w:pPr>
      <w:r w:rsidRPr="001D2B9A">
        <w:rPr>
          <w:sz w:val="28"/>
          <w:szCs w:val="28"/>
        </w:rPr>
        <w:t>Просушить руки.</w:t>
      </w:r>
    </w:p>
    <w:p w:rsidR="00E956E9" w:rsidRPr="001D2B9A" w:rsidRDefault="00E956E9" w:rsidP="00631EEE">
      <w:pPr>
        <w:pStyle w:val="txt1"/>
        <w:numPr>
          <w:ilvl w:val="0"/>
          <w:numId w:val="37"/>
        </w:numPr>
        <w:spacing w:before="0" w:after="0"/>
        <w:rPr>
          <w:sz w:val="28"/>
          <w:szCs w:val="28"/>
        </w:rPr>
      </w:pPr>
      <w:r w:rsidRPr="001D2B9A">
        <w:rPr>
          <w:sz w:val="28"/>
          <w:szCs w:val="28"/>
        </w:rPr>
        <w:t>Обработать руки 70</w:t>
      </w:r>
      <w:r w:rsidRPr="001D2B9A">
        <w:rPr>
          <w:sz w:val="28"/>
          <w:szCs w:val="28"/>
          <w:vertAlign w:val="superscript"/>
        </w:rPr>
        <w:t>0</w:t>
      </w:r>
      <w:r w:rsidRPr="001D2B9A">
        <w:rPr>
          <w:sz w:val="28"/>
          <w:szCs w:val="28"/>
        </w:rPr>
        <w:t xml:space="preserve"> спиртом.</w:t>
      </w:r>
    </w:p>
    <w:p w:rsidR="00E956E9" w:rsidRPr="001D2B9A" w:rsidRDefault="00E956E9" w:rsidP="00631EEE">
      <w:pPr>
        <w:pStyle w:val="txt1"/>
        <w:numPr>
          <w:ilvl w:val="0"/>
          <w:numId w:val="37"/>
        </w:numPr>
        <w:spacing w:before="0" w:after="0"/>
        <w:rPr>
          <w:sz w:val="28"/>
          <w:szCs w:val="28"/>
        </w:rPr>
      </w:pPr>
      <w:r w:rsidRPr="001D2B9A">
        <w:rPr>
          <w:sz w:val="28"/>
          <w:szCs w:val="28"/>
        </w:rPr>
        <w:t>Обработать ранку 5 % спиртовым растворам йода.</w:t>
      </w:r>
    </w:p>
    <w:p w:rsidR="00E956E9" w:rsidRPr="001D2B9A" w:rsidRDefault="00E956E9" w:rsidP="00631EEE">
      <w:pPr>
        <w:pStyle w:val="txt1"/>
        <w:numPr>
          <w:ilvl w:val="0"/>
          <w:numId w:val="37"/>
        </w:numPr>
        <w:spacing w:before="0" w:after="0"/>
        <w:rPr>
          <w:sz w:val="28"/>
          <w:szCs w:val="28"/>
        </w:rPr>
      </w:pPr>
      <w:r w:rsidRPr="001D2B9A">
        <w:rPr>
          <w:sz w:val="28"/>
          <w:szCs w:val="28"/>
        </w:rPr>
        <w:t>Заклеить ранку пластырем.</w:t>
      </w:r>
    </w:p>
    <w:p w:rsidR="00E956E9" w:rsidRPr="001D2B9A" w:rsidRDefault="00E956E9" w:rsidP="00631EEE">
      <w:pPr>
        <w:pStyle w:val="txt1"/>
        <w:numPr>
          <w:ilvl w:val="0"/>
          <w:numId w:val="37"/>
        </w:numPr>
        <w:spacing w:before="0" w:after="0"/>
        <w:rPr>
          <w:sz w:val="28"/>
          <w:szCs w:val="28"/>
        </w:rPr>
      </w:pPr>
      <w:r w:rsidRPr="001D2B9A">
        <w:rPr>
          <w:sz w:val="28"/>
          <w:szCs w:val="28"/>
        </w:rPr>
        <w:t>При необходимости надеть новую пару перчаток.</w:t>
      </w:r>
    </w:p>
    <w:p w:rsidR="00E956E9" w:rsidRPr="001D2B9A" w:rsidRDefault="00E956E9" w:rsidP="00631EEE">
      <w:pPr>
        <w:pStyle w:val="txt1"/>
        <w:numPr>
          <w:ilvl w:val="0"/>
          <w:numId w:val="3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В случае работы с ВИЧ-инфицированными пациентами с</w:t>
      </w:r>
      <w:r w:rsidRPr="001D2B9A">
        <w:rPr>
          <w:sz w:val="28"/>
          <w:szCs w:val="28"/>
        </w:rPr>
        <w:t>ообщить администрации (заполнить акт о</w:t>
      </w:r>
      <w:r>
        <w:rPr>
          <w:sz w:val="28"/>
          <w:szCs w:val="28"/>
        </w:rPr>
        <w:t>б аварийной ситуации</w:t>
      </w:r>
      <w:r w:rsidRPr="001D2B9A">
        <w:rPr>
          <w:sz w:val="28"/>
          <w:szCs w:val="28"/>
        </w:rPr>
        <w:t>).</w:t>
      </w:r>
    </w:p>
    <w:p w:rsidR="00E956E9" w:rsidRPr="001D2B9A" w:rsidRDefault="00E956E9" w:rsidP="00E956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56E9" w:rsidRPr="001D2B9A" w:rsidRDefault="00E956E9" w:rsidP="00E956E9">
      <w:pPr>
        <w:pStyle w:val="txt1"/>
        <w:spacing w:before="0" w:after="0"/>
        <w:rPr>
          <w:sz w:val="28"/>
          <w:szCs w:val="28"/>
        </w:rPr>
      </w:pPr>
    </w:p>
    <w:p w:rsidR="00E956E9" w:rsidRDefault="00E956E9" w:rsidP="00E956E9">
      <w:pPr>
        <w:pStyle w:val="txt1"/>
        <w:spacing w:before="0" w:after="0"/>
        <w:ind w:left="720"/>
        <w:jc w:val="center"/>
        <w:rPr>
          <w:b/>
          <w:sz w:val="28"/>
          <w:szCs w:val="28"/>
        </w:rPr>
      </w:pPr>
      <w:r w:rsidRPr="001D2B9A">
        <w:rPr>
          <w:b/>
          <w:sz w:val="28"/>
          <w:szCs w:val="28"/>
        </w:rPr>
        <w:t xml:space="preserve">Эталон ответа к задаче № </w:t>
      </w:r>
      <w:r>
        <w:rPr>
          <w:b/>
          <w:sz w:val="28"/>
          <w:szCs w:val="28"/>
        </w:rPr>
        <w:t>6</w:t>
      </w:r>
    </w:p>
    <w:p w:rsidR="00E956E9" w:rsidRDefault="00E956E9" w:rsidP="00631EEE">
      <w:pPr>
        <w:pStyle w:val="txt1"/>
        <w:numPr>
          <w:ilvl w:val="0"/>
          <w:numId w:val="40"/>
        </w:numPr>
        <w:spacing w:before="0" w:after="0"/>
        <w:jc w:val="both"/>
        <w:rPr>
          <w:sz w:val="28"/>
          <w:szCs w:val="28"/>
        </w:rPr>
      </w:pPr>
      <w:r w:rsidRPr="007A0DEF">
        <w:rPr>
          <w:sz w:val="28"/>
          <w:szCs w:val="28"/>
        </w:rPr>
        <w:t>Данный случай не является ВБИ</w:t>
      </w:r>
    </w:p>
    <w:p w:rsidR="00E956E9" w:rsidRPr="007A0DEF" w:rsidRDefault="00E956E9" w:rsidP="00631EEE">
      <w:pPr>
        <w:pStyle w:val="txt1"/>
        <w:numPr>
          <w:ilvl w:val="0"/>
          <w:numId w:val="4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Потому что </w:t>
      </w:r>
      <w:r w:rsidRPr="007A0DEF">
        <w:rPr>
          <w:sz w:val="28"/>
          <w:szCs w:val="28"/>
        </w:rPr>
        <w:t>это внутриутробная инфекция, передающаяся от матери к плоду плацентарным путем при персистенции вируса в организме матери.</w:t>
      </w:r>
    </w:p>
    <w:p w:rsidR="00E956E9" w:rsidRPr="007A0DEF" w:rsidRDefault="00E956E9" w:rsidP="00E956E9">
      <w:pPr>
        <w:pStyle w:val="txt1"/>
        <w:spacing w:before="0" w:after="0"/>
        <w:rPr>
          <w:sz w:val="28"/>
          <w:szCs w:val="28"/>
        </w:rPr>
      </w:pPr>
    </w:p>
    <w:p w:rsidR="00E956E9" w:rsidRPr="00741DB7" w:rsidRDefault="00E956E9" w:rsidP="00E956E9">
      <w:pPr>
        <w:pStyle w:val="txt1"/>
        <w:spacing w:before="0" w:after="0"/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F52" w:rsidRDefault="000E6F52" w:rsidP="00F2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49C" w:rsidRPr="00AB230B" w:rsidRDefault="00DC61DB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38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9C" w:rsidRDefault="00477CC1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Деловая игра</w:t>
      </w:r>
    </w:p>
    <w:p w:rsidR="0016049C" w:rsidRDefault="00477CC1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230B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ЦСО по предстерилизационной очистке инструментов»</w:t>
      </w: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97B" w:rsidRPr="00477CC1" w:rsidRDefault="008E697B" w:rsidP="008E6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2D66" w:rsidRPr="00477CC1">
        <w:rPr>
          <w:rFonts w:ascii="Times New Roman" w:hAnsi="Times New Roman" w:cs="Times New Roman"/>
          <w:b/>
          <w:sz w:val="28"/>
          <w:szCs w:val="28"/>
        </w:rPr>
        <w:t xml:space="preserve">Этапы игры: </w:t>
      </w:r>
    </w:p>
    <w:p w:rsidR="008E697B" w:rsidRDefault="000D2D66" w:rsidP="008E697B">
      <w:pPr>
        <w:jc w:val="both"/>
        <w:rPr>
          <w:rFonts w:ascii="Times New Roman" w:hAnsi="Times New Roman" w:cs="Times New Roman"/>
          <w:sz w:val="28"/>
          <w:szCs w:val="28"/>
        </w:rPr>
      </w:pPr>
      <w:r w:rsidRPr="000D2D66">
        <w:rPr>
          <w:rFonts w:ascii="Times New Roman" w:hAnsi="Times New Roman" w:cs="Times New Roman"/>
          <w:sz w:val="28"/>
          <w:szCs w:val="28"/>
        </w:rPr>
        <w:t xml:space="preserve">1. Введение в игру – преподаватель знакомит с концепцией игры, распределяет роли. </w:t>
      </w:r>
    </w:p>
    <w:p w:rsidR="00BA1B81" w:rsidRDefault="000D2D66" w:rsidP="008E697B">
      <w:pPr>
        <w:jc w:val="both"/>
        <w:rPr>
          <w:rFonts w:ascii="Times New Roman" w:hAnsi="Times New Roman" w:cs="Times New Roman"/>
          <w:sz w:val="28"/>
          <w:szCs w:val="28"/>
        </w:rPr>
      </w:pPr>
      <w:r w:rsidRPr="000D2D66">
        <w:rPr>
          <w:rFonts w:ascii="Times New Roman" w:hAnsi="Times New Roman" w:cs="Times New Roman"/>
          <w:sz w:val="28"/>
          <w:szCs w:val="28"/>
        </w:rPr>
        <w:t>2. Игровой процесс</w:t>
      </w:r>
      <w:r w:rsidR="00225928">
        <w:rPr>
          <w:rFonts w:ascii="Times New Roman" w:hAnsi="Times New Roman" w:cs="Times New Roman"/>
          <w:sz w:val="28"/>
          <w:szCs w:val="28"/>
        </w:rPr>
        <w:t>. Соответственно заданию на карточке:</w:t>
      </w:r>
    </w:p>
    <w:p w:rsidR="00BA1B81" w:rsidRPr="00BA1B81" w:rsidRDefault="003D4428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="000D2D66"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697B" w:rsidRPr="00BA1B81">
        <w:rPr>
          <w:rFonts w:ascii="Times New Roman" w:hAnsi="Times New Roman" w:cs="Times New Roman"/>
          <w:sz w:val="28"/>
          <w:szCs w:val="28"/>
        </w:rPr>
        <w:t>медицинской сестры хирургического отделения</w:t>
      </w:r>
      <w:r w:rsidR="000D2D66" w:rsidRPr="00BA1B81">
        <w:rPr>
          <w:rFonts w:ascii="Times New Roman" w:hAnsi="Times New Roman" w:cs="Times New Roman"/>
          <w:sz w:val="28"/>
          <w:szCs w:val="28"/>
        </w:rPr>
        <w:t>, оценка эксперта,</w:t>
      </w:r>
    </w:p>
    <w:p w:rsidR="00BA1B81" w:rsidRDefault="003D4428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121A">
        <w:rPr>
          <w:rFonts w:ascii="Times New Roman" w:hAnsi="Times New Roman" w:cs="Times New Roman"/>
          <w:sz w:val="28"/>
          <w:szCs w:val="28"/>
        </w:rPr>
        <w:t xml:space="preserve">процедурной </w:t>
      </w:r>
      <w:r w:rsidR="00BA1B81" w:rsidRPr="00BA1B81">
        <w:rPr>
          <w:rFonts w:ascii="Times New Roman" w:hAnsi="Times New Roman" w:cs="Times New Roman"/>
          <w:sz w:val="28"/>
          <w:szCs w:val="28"/>
        </w:rPr>
        <w:t xml:space="preserve">медицинской сестры терапевтического отделения, оценка эксперта, </w:t>
      </w:r>
    </w:p>
    <w:p w:rsidR="007D703F" w:rsidRPr="00BA1B81" w:rsidRDefault="007D703F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1B81">
        <w:rPr>
          <w:rFonts w:ascii="Times New Roman" w:hAnsi="Times New Roman" w:cs="Times New Roman"/>
          <w:sz w:val="28"/>
          <w:szCs w:val="28"/>
        </w:rPr>
        <w:t xml:space="preserve"> медицинской сестры </w:t>
      </w:r>
      <w:r>
        <w:rPr>
          <w:rFonts w:ascii="Times New Roman" w:hAnsi="Times New Roman" w:cs="Times New Roman"/>
          <w:sz w:val="28"/>
          <w:szCs w:val="28"/>
        </w:rPr>
        <w:t>стоматологического кабинета</w:t>
      </w:r>
      <w:r w:rsidRPr="00BA1B81">
        <w:rPr>
          <w:rFonts w:ascii="Times New Roman" w:hAnsi="Times New Roman" w:cs="Times New Roman"/>
          <w:sz w:val="28"/>
          <w:szCs w:val="28"/>
        </w:rPr>
        <w:t xml:space="preserve">, оценка эксперта, </w:t>
      </w:r>
    </w:p>
    <w:p w:rsidR="007D703F" w:rsidRPr="007D703F" w:rsidRDefault="007D703F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1B81">
        <w:rPr>
          <w:rFonts w:ascii="Times New Roman" w:hAnsi="Times New Roman" w:cs="Times New Roman"/>
          <w:sz w:val="28"/>
          <w:szCs w:val="28"/>
        </w:rPr>
        <w:t xml:space="preserve"> медицинской сестры </w:t>
      </w:r>
      <w:r>
        <w:rPr>
          <w:rFonts w:ascii="Times New Roman" w:hAnsi="Times New Roman" w:cs="Times New Roman"/>
          <w:sz w:val="28"/>
          <w:szCs w:val="28"/>
        </w:rPr>
        <w:t>кабинета отоларинголога</w:t>
      </w:r>
      <w:r w:rsidRPr="00BA1B81">
        <w:rPr>
          <w:rFonts w:ascii="Times New Roman" w:hAnsi="Times New Roman" w:cs="Times New Roman"/>
          <w:sz w:val="28"/>
          <w:szCs w:val="28"/>
        </w:rPr>
        <w:t xml:space="preserve">, оценка эксперта, </w:t>
      </w:r>
    </w:p>
    <w:p w:rsidR="00BA1B81" w:rsidRDefault="003D4428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697B" w:rsidRPr="00BA1B81">
        <w:rPr>
          <w:rFonts w:ascii="Times New Roman" w:hAnsi="Times New Roman" w:cs="Times New Roman"/>
          <w:sz w:val="28"/>
          <w:szCs w:val="28"/>
        </w:rPr>
        <w:t xml:space="preserve"> медицинской сестры ЦСО</w:t>
      </w:r>
      <w:r w:rsidR="00BA1B81">
        <w:rPr>
          <w:rFonts w:ascii="Times New Roman" w:hAnsi="Times New Roman" w:cs="Times New Roman"/>
          <w:sz w:val="28"/>
          <w:szCs w:val="28"/>
        </w:rPr>
        <w:t xml:space="preserve"> №1</w:t>
      </w:r>
      <w:r w:rsidR="000D2D66" w:rsidRPr="00BA1B81">
        <w:rPr>
          <w:rFonts w:ascii="Times New Roman" w:hAnsi="Times New Roman" w:cs="Times New Roman"/>
          <w:sz w:val="28"/>
          <w:szCs w:val="28"/>
        </w:rPr>
        <w:t xml:space="preserve">, оценка эксперта, </w:t>
      </w:r>
    </w:p>
    <w:p w:rsidR="00BA1B81" w:rsidRDefault="003D4428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1B81" w:rsidRPr="00BA1B81">
        <w:rPr>
          <w:rFonts w:ascii="Times New Roman" w:hAnsi="Times New Roman" w:cs="Times New Roman"/>
          <w:sz w:val="28"/>
          <w:szCs w:val="28"/>
        </w:rPr>
        <w:t xml:space="preserve"> медицинской сестры ЦСО</w:t>
      </w:r>
      <w:r w:rsidR="00BA1B81">
        <w:rPr>
          <w:rFonts w:ascii="Times New Roman" w:hAnsi="Times New Roman" w:cs="Times New Roman"/>
          <w:sz w:val="28"/>
          <w:szCs w:val="28"/>
        </w:rPr>
        <w:t xml:space="preserve"> №2</w:t>
      </w:r>
      <w:r w:rsidR="00BA1B81" w:rsidRPr="00BA1B81">
        <w:rPr>
          <w:rFonts w:ascii="Times New Roman" w:hAnsi="Times New Roman" w:cs="Times New Roman"/>
          <w:sz w:val="28"/>
          <w:szCs w:val="28"/>
        </w:rPr>
        <w:t xml:space="preserve">, оценка эксперта, </w:t>
      </w:r>
    </w:p>
    <w:p w:rsidR="00BA1B81" w:rsidRDefault="003D4428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1B81">
        <w:rPr>
          <w:rFonts w:ascii="Times New Roman" w:hAnsi="Times New Roman" w:cs="Times New Roman"/>
          <w:sz w:val="28"/>
          <w:szCs w:val="28"/>
        </w:rPr>
        <w:t xml:space="preserve"> медицинской сестры</w:t>
      </w:r>
      <w:r w:rsidR="00D87741">
        <w:rPr>
          <w:rFonts w:ascii="Times New Roman" w:hAnsi="Times New Roman" w:cs="Times New Roman"/>
          <w:sz w:val="28"/>
          <w:szCs w:val="28"/>
        </w:rPr>
        <w:t xml:space="preserve"> из комиссии главной медицинской сестры</w:t>
      </w:r>
      <w:r w:rsidR="00BA1B81">
        <w:rPr>
          <w:rFonts w:ascii="Times New Roman" w:hAnsi="Times New Roman" w:cs="Times New Roman"/>
          <w:sz w:val="28"/>
          <w:szCs w:val="28"/>
        </w:rPr>
        <w:t xml:space="preserve">, </w:t>
      </w:r>
      <w:r w:rsidR="00BA1B81" w:rsidRPr="00BA1B81">
        <w:rPr>
          <w:rFonts w:ascii="Times New Roman" w:hAnsi="Times New Roman" w:cs="Times New Roman"/>
          <w:sz w:val="28"/>
          <w:szCs w:val="28"/>
        </w:rPr>
        <w:t xml:space="preserve">оценка эксперта, </w:t>
      </w:r>
    </w:p>
    <w:p w:rsidR="00D87741" w:rsidRPr="00D87741" w:rsidRDefault="003D4428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7741">
        <w:rPr>
          <w:rFonts w:ascii="Times New Roman" w:hAnsi="Times New Roman" w:cs="Times New Roman"/>
          <w:sz w:val="28"/>
          <w:szCs w:val="28"/>
        </w:rPr>
        <w:t xml:space="preserve"> медицинской сестры из комиссии службы Роспотребнадзора,</w:t>
      </w:r>
      <w:r w:rsidR="00D87741" w:rsidRPr="00BA1B81">
        <w:rPr>
          <w:rFonts w:ascii="Times New Roman" w:hAnsi="Times New Roman" w:cs="Times New Roman"/>
          <w:sz w:val="28"/>
          <w:szCs w:val="28"/>
        </w:rPr>
        <w:t xml:space="preserve">оценка эксперта, </w:t>
      </w:r>
    </w:p>
    <w:p w:rsidR="00BA1B81" w:rsidRPr="00BA1B81" w:rsidRDefault="003D4428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697B" w:rsidRPr="00BA1B81">
        <w:rPr>
          <w:rFonts w:ascii="Times New Roman" w:hAnsi="Times New Roman" w:cs="Times New Roman"/>
          <w:sz w:val="28"/>
          <w:szCs w:val="28"/>
        </w:rPr>
        <w:t>старшей медицинской сестры ЦСО</w:t>
      </w:r>
      <w:r w:rsidR="000D2D66" w:rsidRPr="00BA1B81">
        <w:rPr>
          <w:rFonts w:ascii="Times New Roman" w:hAnsi="Times New Roman" w:cs="Times New Roman"/>
          <w:sz w:val="28"/>
          <w:szCs w:val="28"/>
        </w:rPr>
        <w:t xml:space="preserve">, оценка эксперта, </w:t>
      </w:r>
    </w:p>
    <w:p w:rsidR="00BA1B81" w:rsidRDefault="003D4428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697B" w:rsidRPr="00BA1B81">
        <w:rPr>
          <w:rFonts w:ascii="Times New Roman" w:hAnsi="Times New Roman" w:cs="Times New Roman"/>
          <w:sz w:val="28"/>
          <w:szCs w:val="28"/>
        </w:rPr>
        <w:t xml:space="preserve"> младшей медицинской сестры </w:t>
      </w:r>
      <w:r w:rsidR="00AE121A">
        <w:rPr>
          <w:rFonts w:ascii="Times New Roman" w:hAnsi="Times New Roman" w:cs="Times New Roman"/>
          <w:sz w:val="28"/>
          <w:szCs w:val="28"/>
        </w:rPr>
        <w:t>хирургического отделения</w:t>
      </w:r>
      <w:r w:rsidR="008E697B" w:rsidRPr="00BA1B81">
        <w:rPr>
          <w:rFonts w:ascii="Times New Roman" w:hAnsi="Times New Roman" w:cs="Times New Roman"/>
          <w:sz w:val="28"/>
          <w:szCs w:val="28"/>
        </w:rPr>
        <w:t>, оценка эксперта</w:t>
      </w:r>
      <w:r w:rsidR="007D703F">
        <w:rPr>
          <w:rFonts w:ascii="Times New Roman" w:hAnsi="Times New Roman" w:cs="Times New Roman"/>
          <w:sz w:val="28"/>
          <w:szCs w:val="28"/>
        </w:rPr>
        <w:t>,</w:t>
      </w:r>
    </w:p>
    <w:p w:rsidR="008E697B" w:rsidRDefault="003D4428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1B81" w:rsidRPr="00BA1B81">
        <w:rPr>
          <w:rFonts w:ascii="Times New Roman" w:hAnsi="Times New Roman" w:cs="Times New Roman"/>
          <w:sz w:val="28"/>
          <w:szCs w:val="28"/>
        </w:rPr>
        <w:t xml:space="preserve"> эксперта</w:t>
      </w:r>
      <w:r w:rsidR="00D87741">
        <w:rPr>
          <w:rFonts w:ascii="Times New Roman" w:hAnsi="Times New Roman" w:cs="Times New Roman"/>
          <w:sz w:val="28"/>
          <w:szCs w:val="28"/>
        </w:rPr>
        <w:t xml:space="preserve"> №1, оценка преподавателя</w:t>
      </w:r>
      <w:r w:rsidR="007D703F">
        <w:rPr>
          <w:rFonts w:ascii="Times New Roman" w:hAnsi="Times New Roman" w:cs="Times New Roman"/>
          <w:sz w:val="28"/>
          <w:szCs w:val="28"/>
        </w:rPr>
        <w:t>,</w:t>
      </w:r>
    </w:p>
    <w:p w:rsidR="00D87741" w:rsidRPr="00553CAA" w:rsidRDefault="003D4428" w:rsidP="00631E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Pr="00BA1B81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7741" w:rsidRPr="00BA1B81">
        <w:rPr>
          <w:rFonts w:ascii="Times New Roman" w:hAnsi="Times New Roman" w:cs="Times New Roman"/>
          <w:sz w:val="28"/>
          <w:szCs w:val="28"/>
        </w:rPr>
        <w:t xml:space="preserve"> эксперта</w:t>
      </w:r>
      <w:r w:rsidR="00D87741">
        <w:rPr>
          <w:rFonts w:ascii="Times New Roman" w:hAnsi="Times New Roman" w:cs="Times New Roman"/>
          <w:sz w:val="28"/>
          <w:szCs w:val="28"/>
        </w:rPr>
        <w:t xml:space="preserve"> №2, оценка преподавателя</w:t>
      </w:r>
      <w:r w:rsidR="007D703F">
        <w:rPr>
          <w:rFonts w:ascii="Times New Roman" w:hAnsi="Times New Roman" w:cs="Times New Roman"/>
          <w:sz w:val="28"/>
          <w:szCs w:val="28"/>
        </w:rPr>
        <w:t>.</w:t>
      </w:r>
    </w:p>
    <w:p w:rsidR="008E697B" w:rsidRDefault="000D2D66" w:rsidP="008E697B">
      <w:pPr>
        <w:jc w:val="both"/>
        <w:rPr>
          <w:rFonts w:ascii="Times New Roman" w:hAnsi="Times New Roman" w:cs="Times New Roman"/>
          <w:sz w:val="28"/>
          <w:szCs w:val="28"/>
        </w:rPr>
      </w:pPr>
      <w:r w:rsidRPr="000D2D66">
        <w:rPr>
          <w:rFonts w:ascii="Times New Roman" w:hAnsi="Times New Roman" w:cs="Times New Roman"/>
          <w:sz w:val="28"/>
          <w:szCs w:val="28"/>
        </w:rPr>
        <w:t>3. Подведение итогов деловой игры преподавателем</w:t>
      </w:r>
      <w:r w:rsidR="008E697B">
        <w:rPr>
          <w:rFonts w:ascii="Times New Roman" w:hAnsi="Times New Roman" w:cs="Times New Roman"/>
          <w:sz w:val="28"/>
          <w:szCs w:val="28"/>
        </w:rPr>
        <w:t xml:space="preserve"> и </w:t>
      </w:r>
      <w:r w:rsidR="008E697B" w:rsidRPr="000D2D66">
        <w:rPr>
          <w:rFonts w:ascii="Times New Roman" w:hAnsi="Times New Roman" w:cs="Times New Roman"/>
          <w:sz w:val="28"/>
          <w:szCs w:val="28"/>
        </w:rPr>
        <w:t>оценка преподавателя</w:t>
      </w:r>
      <w:r w:rsidR="008E697B">
        <w:rPr>
          <w:rFonts w:ascii="Times New Roman" w:hAnsi="Times New Roman" w:cs="Times New Roman"/>
          <w:sz w:val="28"/>
          <w:szCs w:val="28"/>
        </w:rPr>
        <w:t>.</w:t>
      </w:r>
    </w:p>
    <w:p w:rsidR="008E697B" w:rsidRPr="00477CC1" w:rsidRDefault="00B66A79" w:rsidP="008E6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Концепция игры</w:t>
      </w:r>
    </w:p>
    <w:p w:rsidR="00553CAA" w:rsidRDefault="00553CAA" w:rsidP="008E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2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3281">
        <w:rPr>
          <w:rFonts w:ascii="Times New Roman" w:hAnsi="Times New Roman" w:cs="Times New Roman"/>
          <w:sz w:val="28"/>
          <w:szCs w:val="28"/>
        </w:rPr>
        <w:t xml:space="preserve">. </w:t>
      </w:r>
      <w:r w:rsidR="00477CC1">
        <w:rPr>
          <w:rFonts w:ascii="Times New Roman" w:hAnsi="Times New Roman" w:cs="Times New Roman"/>
          <w:sz w:val="28"/>
          <w:szCs w:val="28"/>
        </w:rPr>
        <w:t>Начало р</w:t>
      </w:r>
      <w:r>
        <w:rPr>
          <w:rFonts w:ascii="Times New Roman" w:hAnsi="Times New Roman" w:cs="Times New Roman"/>
          <w:sz w:val="28"/>
          <w:szCs w:val="28"/>
        </w:rPr>
        <w:t>абоч</w:t>
      </w:r>
      <w:r w:rsidR="00477CC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77CC1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в МБУЗ МО Ейский район «ЦРБ»</w:t>
      </w:r>
      <w:r w:rsidR="000D2D66" w:rsidRPr="000D2D66">
        <w:rPr>
          <w:rFonts w:ascii="Times New Roman" w:hAnsi="Times New Roman" w:cs="Times New Roman"/>
          <w:sz w:val="28"/>
          <w:szCs w:val="28"/>
        </w:rPr>
        <w:t>.</w:t>
      </w:r>
    </w:p>
    <w:p w:rsidR="00553CAA" w:rsidRDefault="00553CAA" w:rsidP="008E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Старшая сестра ЦСО проводит планерку утром</w:t>
      </w:r>
      <w:r w:rsidR="000D2D66" w:rsidRPr="000D2D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Суть планерки - подготовка сотрудников дневной смены отделения к работе. Рассмотрение рабочих вопросов: поставленных целей, решение производственных задач, рабочего графика, готовности рабочих мест, исправности аппаратуры, достаточности оснащения.  Ознакомление членов коллектива с новыми технологиями  (</w:t>
      </w:r>
      <w:r w:rsidR="00225928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>
        <w:rPr>
          <w:rFonts w:ascii="Times New Roman" w:hAnsi="Times New Roman" w:cs="Times New Roman"/>
          <w:sz w:val="28"/>
          <w:szCs w:val="28"/>
        </w:rPr>
        <w:t>дезинфектантами-детергентами, методикой работы</w:t>
      </w:r>
      <w:r w:rsidR="00225928">
        <w:rPr>
          <w:rFonts w:ascii="Times New Roman" w:hAnsi="Times New Roman" w:cs="Times New Roman"/>
          <w:sz w:val="28"/>
          <w:szCs w:val="28"/>
        </w:rPr>
        <w:t xml:space="preserve"> с новой аппаратурой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3CAA" w:rsidRDefault="00553CAA" w:rsidP="008E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терапевтическом отделении </w:t>
      </w:r>
      <w:r w:rsidR="00AE121A">
        <w:rPr>
          <w:rFonts w:ascii="Times New Roman" w:hAnsi="Times New Roman" w:cs="Times New Roman"/>
          <w:sz w:val="28"/>
          <w:szCs w:val="28"/>
        </w:rPr>
        <w:t xml:space="preserve">процедурная </w:t>
      </w:r>
      <w:r>
        <w:rPr>
          <w:rFonts w:ascii="Times New Roman" w:hAnsi="Times New Roman" w:cs="Times New Roman"/>
          <w:sz w:val="28"/>
          <w:szCs w:val="28"/>
        </w:rPr>
        <w:t>медицинская сестра после инвазивных процедур дезинфицирует использованные инструменты и готовит их к сдаче в ЦСО</w:t>
      </w:r>
      <w:r w:rsidR="00AE121A">
        <w:rPr>
          <w:rFonts w:ascii="Times New Roman" w:hAnsi="Times New Roman" w:cs="Times New Roman"/>
          <w:sz w:val="28"/>
          <w:szCs w:val="28"/>
        </w:rPr>
        <w:t xml:space="preserve"> для предстерилизационной очистки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CAA" w:rsidRDefault="0022354F" w:rsidP="00553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CAA">
        <w:rPr>
          <w:rFonts w:ascii="Times New Roman" w:hAnsi="Times New Roman" w:cs="Times New Roman"/>
          <w:sz w:val="28"/>
          <w:szCs w:val="28"/>
        </w:rPr>
        <w:t xml:space="preserve">В хирургическом  отделении медицинская сестра после </w:t>
      </w:r>
      <w:r w:rsidR="00AE121A">
        <w:rPr>
          <w:rFonts w:ascii="Times New Roman" w:hAnsi="Times New Roman" w:cs="Times New Roman"/>
          <w:sz w:val="28"/>
          <w:szCs w:val="28"/>
        </w:rPr>
        <w:t xml:space="preserve">операции обучает младшую медицинскую сестру </w:t>
      </w:r>
      <w:r w:rsidR="00553CAA">
        <w:rPr>
          <w:rFonts w:ascii="Times New Roman" w:hAnsi="Times New Roman" w:cs="Times New Roman"/>
          <w:sz w:val="28"/>
          <w:szCs w:val="28"/>
        </w:rPr>
        <w:t>дезинфицир</w:t>
      </w:r>
      <w:r w:rsidR="00AE121A">
        <w:rPr>
          <w:rFonts w:ascii="Times New Roman" w:hAnsi="Times New Roman" w:cs="Times New Roman"/>
          <w:sz w:val="28"/>
          <w:szCs w:val="28"/>
        </w:rPr>
        <w:t>овать</w:t>
      </w:r>
      <w:r w:rsidR="00553CAA">
        <w:rPr>
          <w:rFonts w:ascii="Times New Roman" w:hAnsi="Times New Roman" w:cs="Times New Roman"/>
          <w:sz w:val="28"/>
          <w:szCs w:val="28"/>
        </w:rPr>
        <w:t xml:space="preserve"> использованные инструменты и готовитих к </w:t>
      </w:r>
      <w:r w:rsidR="00AE121A">
        <w:rPr>
          <w:rFonts w:ascii="Times New Roman" w:hAnsi="Times New Roman" w:cs="Times New Roman"/>
          <w:sz w:val="28"/>
          <w:szCs w:val="28"/>
        </w:rPr>
        <w:t>сдаче в ЦСО для предстерилизационной очистки</w:t>
      </w:r>
      <w:r w:rsidR="00553CAA">
        <w:rPr>
          <w:rFonts w:ascii="Times New Roman" w:hAnsi="Times New Roman" w:cs="Times New Roman"/>
          <w:sz w:val="28"/>
          <w:szCs w:val="28"/>
        </w:rPr>
        <w:t>.</w:t>
      </w:r>
    </w:p>
    <w:p w:rsidR="006F2F99" w:rsidRDefault="006F2F99" w:rsidP="00553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Младшая медицинская сестра осуществляет уборку операционной по заключительному типу</w:t>
      </w:r>
    </w:p>
    <w:p w:rsidR="00A13281" w:rsidRDefault="0022354F" w:rsidP="0022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2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3281">
        <w:rPr>
          <w:rFonts w:ascii="Times New Roman" w:hAnsi="Times New Roman" w:cs="Times New Roman"/>
          <w:sz w:val="28"/>
          <w:szCs w:val="28"/>
        </w:rPr>
        <w:t>. Рабочий день в других медицинских организациях</w:t>
      </w:r>
    </w:p>
    <w:p w:rsidR="0022354F" w:rsidRDefault="00A13281" w:rsidP="0022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54F">
        <w:rPr>
          <w:rFonts w:ascii="Times New Roman" w:hAnsi="Times New Roman" w:cs="Times New Roman"/>
          <w:sz w:val="28"/>
          <w:szCs w:val="28"/>
        </w:rPr>
        <w:t>В стоматологическом кабинете частной формы собственности медицинская сестра после проведенных медицинских услуг дезинфицирует использованные инструменты и готовит их к предстерилизационной очистке в ЦСО МБУЗ МО Ейский район «ЦРБ» по заключенному договору.</w:t>
      </w:r>
    </w:p>
    <w:p w:rsidR="0022354F" w:rsidRDefault="0022354F" w:rsidP="0022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кабинете отоларинголога с автономной деконтаминацией  медицинская сестра после дезинфекции использованных инструментов проводит их предстерилизационную очистку.</w:t>
      </w:r>
    </w:p>
    <w:p w:rsidR="0022354F" w:rsidRDefault="0022354F" w:rsidP="0022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C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77CC1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477CC1">
        <w:rPr>
          <w:rFonts w:ascii="Times New Roman" w:hAnsi="Times New Roman" w:cs="Times New Roman"/>
          <w:sz w:val="28"/>
          <w:szCs w:val="28"/>
        </w:rPr>
        <w:t>ов ЦСО по предстерилизационной очистке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E2A" w:rsidRDefault="00477CC1" w:rsidP="005C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54F">
        <w:rPr>
          <w:rFonts w:ascii="Times New Roman" w:hAnsi="Times New Roman" w:cs="Times New Roman"/>
          <w:sz w:val="28"/>
          <w:szCs w:val="28"/>
        </w:rPr>
        <w:t xml:space="preserve">Медицинская сестра </w:t>
      </w:r>
      <w:r w:rsidR="005C3E2A">
        <w:rPr>
          <w:rFonts w:ascii="Times New Roman" w:hAnsi="Times New Roman" w:cs="Times New Roman"/>
          <w:sz w:val="28"/>
          <w:szCs w:val="28"/>
        </w:rPr>
        <w:t xml:space="preserve">№ 1 </w:t>
      </w:r>
      <w:r w:rsidR="0022354F">
        <w:rPr>
          <w:rFonts w:ascii="Times New Roman" w:hAnsi="Times New Roman" w:cs="Times New Roman"/>
          <w:sz w:val="28"/>
          <w:szCs w:val="28"/>
        </w:rPr>
        <w:t>ЦСО принимает материал у медицинск</w:t>
      </w:r>
      <w:r w:rsidR="005C3E2A">
        <w:rPr>
          <w:rFonts w:ascii="Times New Roman" w:hAnsi="Times New Roman" w:cs="Times New Roman"/>
          <w:sz w:val="28"/>
          <w:szCs w:val="28"/>
        </w:rPr>
        <w:t>их</w:t>
      </w:r>
      <w:r w:rsidR="0022354F">
        <w:rPr>
          <w:rFonts w:ascii="Times New Roman" w:hAnsi="Times New Roman" w:cs="Times New Roman"/>
          <w:sz w:val="28"/>
          <w:szCs w:val="28"/>
        </w:rPr>
        <w:t xml:space="preserve"> сест</w:t>
      </w:r>
      <w:r w:rsidR="005C3E2A">
        <w:rPr>
          <w:rFonts w:ascii="Times New Roman" w:hAnsi="Times New Roman" w:cs="Times New Roman"/>
          <w:sz w:val="28"/>
          <w:szCs w:val="28"/>
        </w:rPr>
        <w:t>е</w:t>
      </w:r>
      <w:r w:rsidR="0022354F">
        <w:rPr>
          <w:rFonts w:ascii="Times New Roman" w:hAnsi="Times New Roman" w:cs="Times New Roman"/>
          <w:sz w:val="28"/>
          <w:szCs w:val="28"/>
        </w:rPr>
        <w:t>р отделени</w:t>
      </w:r>
      <w:r w:rsidR="005C3E2A">
        <w:rPr>
          <w:rFonts w:ascii="Times New Roman" w:hAnsi="Times New Roman" w:cs="Times New Roman"/>
          <w:sz w:val="28"/>
          <w:szCs w:val="28"/>
        </w:rPr>
        <w:t>й МБУЗ МО Ейский район «ЦРБ», документирует, размещает для временного хранения.</w:t>
      </w:r>
    </w:p>
    <w:p w:rsidR="005C3E2A" w:rsidRDefault="00477CC1" w:rsidP="005C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E2A">
        <w:rPr>
          <w:rFonts w:ascii="Times New Roman" w:hAnsi="Times New Roman" w:cs="Times New Roman"/>
          <w:sz w:val="28"/>
          <w:szCs w:val="28"/>
        </w:rPr>
        <w:t>Медицинская сестра № 2 ЦСО принимает материал по договору у медицинской сестры коммерческого стоматологического кабинета, документирует, размещает для временного хранения.</w:t>
      </w:r>
    </w:p>
    <w:p w:rsidR="005C3E2A" w:rsidRDefault="00477CC1" w:rsidP="005C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E2A">
        <w:rPr>
          <w:rFonts w:ascii="Times New Roman" w:hAnsi="Times New Roman" w:cs="Times New Roman"/>
          <w:sz w:val="28"/>
          <w:szCs w:val="28"/>
        </w:rPr>
        <w:t>Медицинская сестра № 1 ЦСО проводит предстерилизационную очистку и осуществляет контроль качества</w:t>
      </w:r>
      <w:r w:rsidR="00691538">
        <w:rPr>
          <w:rFonts w:ascii="Times New Roman" w:hAnsi="Times New Roman" w:cs="Times New Roman"/>
          <w:sz w:val="28"/>
          <w:szCs w:val="28"/>
        </w:rPr>
        <w:t xml:space="preserve"> на скрытую кровь</w:t>
      </w:r>
      <w:r w:rsidR="00A13281">
        <w:rPr>
          <w:rFonts w:ascii="Times New Roman" w:hAnsi="Times New Roman" w:cs="Times New Roman"/>
          <w:sz w:val="28"/>
          <w:szCs w:val="28"/>
        </w:rPr>
        <w:t>, документирует.</w:t>
      </w:r>
      <w:r w:rsidR="003D4428">
        <w:rPr>
          <w:rFonts w:ascii="Times New Roman" w:hAnsi="Times New Roman" w:cs="Times New Roman"/>
          <w:sz w:val="28"/>
          <w:szCs w:val="28"/>
        </w:rPr>
        <w:t>Осуществляет действия в результате отрицательного результата  проведенн</w:t>
      </w:r>
      <w:r w:rsidR="004600DB">
        <w:rPr>
          <w:rFonts w:ascii="Times New Roman" w:hAnsi="Times New Roman" w:cs="Times New Roman"/>
          <w:sz w:val="28"/>
          <w:szCs w:val="28"/>
        </w:rPr>
        <w:t>ой</w:t>
      </w:r>
      <w:r w:rsidR="003D4428">
        <w:rPr>
          <w:rFonts w:ascii="Times New Roman" w:hAnsi="Times New Roman" w:cs="Times New Roman"/>
          <w:sz w:val="28"/>
          <w:szCs w:val="28"/>
        </w:rPr>
        <w:t xml:space="preserve"> проб</w:t>
      </w:r>
      <w:r w:rsidR="004600DB">
        <w:rPr>
          <w:rFonts w:ascii="Times New Roman" w:hAnsi="Times New Roman" w:cs="Times New Roman"/>
          <w:sz w:val="28"/>
          <w:szCs w:val="28"/>
        </w:rPr>
        <w:t>ы</w:t>
      </w:r>
      <w:r w:rsidR="003D4428">
        <w:rPr>
          <w:rFonts w:ascii="Times New Roman" w:hAnsi="Times New Roman" w:cs="Times New Roman"/>
          <w:sz w:val="28"/>
          <w:szCs w:val="28"/>
        </w:rPr>
        <w:t>.</w:t>
      </w:r>
    </w:p>
    <w:p w:rsidR="005C3E2A" w:rsidRDefault="00477CC1" w:rsidP="005C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E2A">
        <w:rPr>
          <w:rFonts w:ascii="Times New Roman" w:hAnsi="Times New Roman" w:cs="Times New Roman"/>
          <w:sz w:val="28"/>
          <w:szCs w:val="28"/>
        </w:rPr>
        <w:t xml:space="preserve">Медицинская сестра № </w:t>
      </w:r>
      <w:r w:rsidR="00A13281">
        <w:rPr>
          <w:rFonts w:ascii="Times New Roman" w:hAnsi="Times New Roman" w:cs="Times New Roman"/>
          <w:sz w:val="28"/>
          <w:szCs w:val="28"/>
        </w:rPr>
        <w:t>2</w:t>
      </w:r>
      <w:r w:rsidR="005C3E2A">
        <w:rPr>
          <w:rFonts w:ascii="Times New Roman" w:hAnsi="Times New Roman" w:cs="Times New Roman"/>
          <w:sz w:val="28"/>
          <w:szCs w:val="28"/>
        </w:rPr>
        <w:t xml:space="preserve"> ЦСО проводит предстерилизационную очистку и осуществляет контроль ее качества</w:t>
      </w:r>
      <w:r w:rsidR="004600DB">
        <w:rPr>
          <w:rFonts w:ascii="Times New Roman" w:hAnsi="Times New Roman" w:cs="Times New Roman"/>
          <w:sz w:val="28"/>
          <w:szCs w:val="28"/>
        </w:rPr>
        <w:t xml:space="preserve"> на остатки детергентов</w:t>
      </w:r>
      <w:r w:rsidR="00A13281">
        <w:rPr>
          <w:rFonts w:ascii="Times New Roman" w:hAnsi="Times New Roman" w:cs="Times New Roman"/>
          <w:sz w:val="28"/>
          <w:szCs w:val="28"/>
        </w:rPr>
        <w:t xml:space="preserve">, документирует. </w:t>
      </w:r>
      <w:r w:rsidR="003D4428">
        <w:rPr>
          <w:rFonts w:ascii="Times New Roman" w:hAnsi="Times New Roman" w:cs="Times New Roman"/>
          <w:sz w:val="28"/>
          <w:szCs w:val="28"/>
        </w:rPr>
        <w:t>Осуществляет действия в результате положительного результата  проведенн</w:t>
      </w:r>
      <w:r w:rsidR="004600DB">
        <w:rPr>
          <w:rFonts w:ascii="Times New Roman" w:hAnsi="Times New Roman" w:cs="Times New Roman"/>
          <w:sz w:val="28"/>
          <w:szCs w:val="28"/>
        </w:rPr>
        <w:t>ой</w:t>
      </w:r>
      <w:r w:rsidR="003D4428">
        <w:rPr>
          <w:rFonts w:ascii="Times New Roman" w:hAnsi="Times New Roman" w:cs="Times New Roman"/>
          <w:sz w:val="28"/>
          <w:szCs w:val="28"/>
        </w:rPr>
        <w:t xml:space="preserve"> проб</w:t>
      </w:r>
      <w:r w:rsidR="004600DB">
        <w:rPr>
          <w:rFonts w:ascii="Times New Roman" w:hAnsi="Times New Roman" w:cs="Times New Roman"/>
          <w:sz w:val="28"/>
          <w:szCs w:val="28"/>
        </w:rPr>
        <w:t>ы</w:t>
      </w:r>
      <w:r w:rsidR="003D4428">
        <w:rPr>
          <w:rFonts w:ascii="Times New Roman" w:hAnsi="Times New Roman" w:cs="Times New Roman"/>
          <w:sz w:val="28"/>
          <w:szCs w:val="28"/>
        </w:rPr>
        <w:t>.</w:t>
      </w:r>
    </w:p>
    <w:p w:rsidR="00A13281" w:rsidRDefault="005F2C9E" w:rsidP="005C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3281">
        <w:rPr>
          <w:rFonts w:ascii="Times New Roman" w:hAnsi="Times New Roman" w:cs="Times New Roman"/>
          <w:sz w:val="28"/>
          <w:szCs w:val="28"/>
        </w:rPr>
        <w:t>Старшая сестра ЦСО проводит контроль качества предстерилизационной очистки методом случайной выборки 1 раз в неделю.</w:t>
      </w:r>
      <w:r w:rsidR="003D4428">
        <w:rPr>
          <w:rFonts w:ascii="Times New Roman" w:hAnsi="Times New Roman" w:cs="Times New Roman"/>
          <w:sz w:val="28"/>
          <w:szCs w:val="28"/>
        </w:rPr>
        <w:t>Осуществляет действия в результате отрицательного или положительного результата  проведенных проб.</w:t>
      </w:r>
    </w:p>
    <w:p w:rsidR="00A13281" w:rsidRDefault="00477CC1" w:rsidP="005C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281">
        <w:rPr>
          <w:rFonts w:ascii="Times New Roman" w:hAnsi="Times New Roman" w:cs="Times New Roman"/>
          <w:sz w:val="28"/>
          <w:szCs w:val="28"/>
        </w:rPr>
        <w:t>Медицинская сестра из комиссии главной медицинской сестры проводит контроль качества предстерилизационной очистки методом случайной выборки 1 раз в месяц, документирует.</w:t>
      </w:r>
      <w:r w:rsidR="003D4428">
        <w:rPr>
          <w:rFonts w:ascii="Times New Roman" w:hAnsi="Times New Roman" w:cs="Times New Roman"/>
          <w:sz w:val="28"/>
          <w:szCs w:val="28"/>
        </w:rPr>
        <w:t>Осуществляет действия в результате отрицательного или положительного результата  проведенных проб.</w:t>
      </w:r>
    </w:p>
    <w:p w:rsidR="00A13281" w:rsidRDefault="00477CC1" w:rsidP="005C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281">
        <w:rPr>
          <w:rFonts w:ascii="Times New Roman" w:hAnsi="Times New Roman" w:cs="Times New Roman"/>
          <w:sz w:val="28"/>
          <w:szCs w:val="28"/>
        </w:rPr>
        <w:t>Медицинская сестра из комиссии службы Роспотребнадзорапроводит контроль качества предстерилизационной очистки методом случайной выборки 1 раз в квартал, документирует.</w:t>
      </w:r>
      <w:r w:rsidR="003D4428">
        <w:rPr>
          <w:rFonts w:ascii="Times New Roman" w:hAnsi="Times New Roman" w:cs="Times New Roman"/>
          <w:sz w:val="28"/>
          <w:szCs w:val="28"/>
        </w:rPr>
        <w:t>Осуществляет действия в результате отрицательного или положительного результата  проведенных проб.</w:t>
      </w:r>
    </w:p>
    <w:p w:rsidR="00477CC1" w:rsidRDefault="00A13281" w:rsidP="00477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CC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77CC1">
        <w:rPr>
          <w:rFonts w:ascii="Times New Roman" w:hAnsi="Times New Roman" w:cs="Times New Roman"/>
          <w:sz w:val="28"/>
          <w:szCs w:val="28"/>
        </w:rPr>
        <w:t xml:space="preserve">. Деятельность  сотрудников других медицинских организаций  по </w:t>
      </w:r>
      <w:r w:rsidR="007D703F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477CC1">
        <w:rPr>
          <w:rFonts w:ascii="Times New Roman" w:hAnsi="Times New Roman" w:cs="Times New Roman"/>
          <w:sz w:val="28"/>
          <w:szCs w:val="28"/>
        </w:rPr>
        <w:t>предстерилизационной очистк</w:t>
      </w:r>
      <w:r w:rsidR="007D703F">
        <w:rPr>
          <w:rFonts w:ascii="Times New Roman" w:hAnsi="Times New Roman" w:cs="Times New Roman"/>
          <w:sz w:val="28"/>
          <w:szCs w:val="28"/>
        </w:rPr>
        <w:t xml:space="preserve">и </w:t>
      </w:r>
      <w:r w:rsidR="00477CC1">
        <w:rPr>
          <w:rFonts w:ascii="Times New Roman" w:hAnsi="Times New Roman" w:cs="Times New Roman"/>
          <w:sz w:val="28"/>
          <w:szCs w:val="28"/>
        </w:rPr>
        <w:t xml:space="preserve"> инструментов. </w:t>
      </w:r>
    </w:p>
    <w:p w:rsidR="005C3E2A" w:rsidRDefault="00477CC1" w:rsidP="005C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E2A">
        <w:rPr>
          <w:rFonts w:ascii="Times New Roman" w:hAnsi="Times New Roman" w:cs="Times New Roman"/>
          <w:sz w:val="28"/>
          <w:szCs w:val="28"/>
        </w:rPr>
        <w:t xml:space="preserve">В кабинете отоларинголога медицинская сестра проводит предстерилизационную очистку и осуществляет контроль ее качества. </w:t>
      </w:r>
      <w:r w:rsidR="003D4428">
        <w:rPr>
          <w:rFonts w:ascii="Times New Roman" w:hAnsi="Times New Roman" w:cs="Times New Roman"/>
          <w:sz w:val="28"/>
          <w:szCs w:val="28"/>
        </w:rPr>
        <w:t>Осуществляет действия в результате отрицательного или положительного результата  проведенных проб.</w:t>
      </w:r>
    </w:p>
    <w:p w:rsidR="003D4428" w:rsidRPr="003D4428" w:rsidRDefault="003D4428" w:rsidP="003D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428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3D4428" w:rsidRDefault="003D4428" w:rsidP="003D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выполняют действия </w:t>
      </w:r>
      <w:r w:rsidR="00EE250C">
        <w:rPr>
          <w:rFonts w:ascii="Times New Roman" w:hAnsi="Times New Roman" w:cs="Times New Roman"/>
          <w:sz w:val="28"/>
          <w:szCs w:val="28"/>
        </w:rPr>
        <w:t xml:space="preserve">соответственно своей роли </w:t>
      </w:r>
      <w:r>
        <w:rPr>
          <w:rFonts w:ascii="Times New Roman" w:hAnsi="Times New Roman" w:cs="Times New Roman"/>
          <w:sz w:val="28"/>
          <w:szCs w:val="28"/>
        </w:rPr>
        <w:t>согласно концепции игры.</w:t>
      </w:r>
    </w:p>
    <w:p w:rsidR="007D703F" w:rsidRDefault="00EE250C" w:rsidP="003D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D4428" w:rsidRPr="000D2D66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и игры получают </w:t>
      </w:r>
      <w:r w:rsidR="003D4428" w:rsidRPr="000D2D66">
        <w:rPr>
          <w:rFonts w:ascii="Times New Roman" w:hAnsi="Times New Roman" w:cs="Times New Roman"/>
          <w:sz w:val="28"/>
          <w:szCs w:val="28"/>
        </w:rPr>
        <w:t xml:space="preserve"> карточки с заданием. </w:t>
      </w:r>
    </w:p>
    <w:p w:rsidR="007D703F" w:rsidRDefault="007D703F" w:rsidP="007D703F">
      <w:pPr>
        <w:jc w:val="both"/>
        <w:rPr>
          <w:rFonts w:ascii="Times New Roman" w:hAnsi="Times New Roman" w:cs="Times New Roman"/>
          <w:sz w:val="28"/>
          <w:szCs w:val="28"/>
        </w:rPr>
      </w:pPr>
      <w:r w:rsidRPr="000D2D66">
        <w:rPr>
          <w:rFonts w:ascii="Times New Roman" w:hAnsi="Times New Roman" w:cs="Times New Roman"/>
          <w:sz w:val="28"/>
          <w:szCs w:val="28"/>
        </w:rPr>
        <w:t xml:space="preserve">Группа экспертов, анализирует правильность выполняемых заданий. </w:t>
      </w:r>
    </w:p>
    <w:p w:rsidR="003D4428" w:rsidRDefault="003D4428" w:rsidP="003D4428">
      <w:pPr>
        <w:jc w:val="both"/>
        <w:rPr>
          <w:rFonts w:ascii="Times New Roman" w:hAnsi="Times New Roman" w:cs="Times New Roman"/>
          <w:sz w:val="28"/>
          <w:szCs w:val="28"/>
        </w:rPr>
      </w:pPr>
      <w:r w:rsidRPr="000D2D66">
        <w:rPr>
          <w:rFonts w:ascii="Times New Roman" w:hAnsi="Times New Roman" w:cs="Times New Roman"/>
          <w:sz w:val="28"/>
          <w:szCs w:val="28"/>
        </w:rPr>
        <w:t>Эталон</w:t>
      </w:r>
      <w:r w:rsidR="007D703F">
        <w:rPr>
          <w:rFonts w:ascii="Times New Roman" w:hAnsi="Times New Roman" w:cs="Times New Roman"/>
          <w:sz w:val="28"/>
          <w:szCs w:val="28"/>
        </w:rPr>
        <w:t>ы</w:t>
      </w:r>
      <w:r w:rsidRPr="000D2D66">
        <w:rPr>
          <w:rFonts w:ascii="Times New Roman" w:hAnsi="Times New Roman" w:cs="Times New Roman"/>
          <w:sz w:val="28"/>
          <w:szCs w:val="28"/>
        </w:rPr>
        <w:t xml:space="preserve"> правильных ответов для каждого участника игры находятся в конвертах и выдаются </w:t>
      </w:r>
      <w:r w:rsidR="007D703F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0D2D66">
        <w:rPr>
          <w:rFonts w:ascii="Times New Roman" w:hAnsi="Times New Roman" w:cs="Times New Roman"/>
          <w:sz w:val="28"/>
          <w:szCs w:val="28"/>
        </w:rPr>
        <w:t xml:space="preserve">после очередного этапа и после оценки группы экспертов. Преподаватель оценивает работу </w:t>
      </w:r>
      <w:r>
        <w:rPr>
          <w:rFonts w:ascii="Times New Roman" w:hAnsi="Times New Roman" w:cs="Times New Roman"/>
          <w:sz w:val="28"/>
          <w:szCs w:val="28"/>
        </w:rPr>
        <w:t>медицинских сестер</w:t>
      </w:r>
      <w:r w:rsidRPr="000D2D66">
        <w:rPr>
          <w:rFonts w:ascii="Times New Roman" w:hAnsi="Times New Roman" w:cs="Times New Roman"/>
          <w:sz w:val="28"/>
          <w:szCs w:val="28"/>
        </w:rPr>
        <w:t xml:space="preserve"> и экспертов. </w:t>
      </w:r>
    </w:p>
    <w:p w:rsidR="003D4428" w:rsidRPr="005F2C9E" w:rsidRDefault="003D4428" w:rsidP="003D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C9E">
        <w:rPr>
          <w:rFonts w:ascii="Times New Roman" w:hAnsi="Times New Roman" w:cs="Times New Roman"/>
          <w:b/>
          <w:sz w:val="28"/>
          <w:szCs w:val="28"/>
        </w:rPr>
        <w:t xml:space="preserve">Роли: </w:t>
      </w:r>
    </w:p>
    <w:p w:rsidR="005F2C9E" w:rsidRDefault="003D4428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медицинской сестры хирургического отделения, </w:t>
      </w:r>
    </w:p>
    <w:p w:rsidR="005F2C9E" w:rsidRDefault="003D4428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медицинской сестры терапевтического отделения, </w:t>
      </w:r>
    </w:p>
    <w:p w:rsidR="007D703F" w:rsidRDefault="007D703F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медицинской сестры </w:t>
      </w:r>
      <w:r>
        <w:rPr>
          <w:rFonts w:ascii="Times New Roman" w:hAnsi="Times New Roman" w:cs="Times New Roman"/>
          <w:sz w:val="28"/>
          <w:szCs w:val="28"/>
        </w:rPr>
        <w:t>стоматологического кабинета,</w:t>
      </w:r>
    </w:p>
    <w:p w:rsidR="007D703F" w:rsidRDefault="007D703F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медицинской сестры </w:t>
      </w:r>
      <w:r>
        <w:rPr>
          <w:rFonts w:ascii="Times New Roman" w:hAnsi="Times New Roman" w:cs="Times New Roman"/>
          <w:sz w:val="28"/>
          <w:szCs w:val="28"/>
        </w:rPr>
        <w:t>кабинета отоларинголога,</w:t>
      </w:r>
    </w:p>
    <w:p w:rsidR="005F2C9E" w:rsidRDefault="003D4428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медицинской сестры ЦСО №1, </w:t>
      </w:r>
    </w:p>
    <w:p w:rsidR="005F2C9E" w:rsidRDefault="003D4428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медицинской сестры ЦСО №2, </w:t>
      </w:r>
    </w:p>
    <w:p w:rsidR="005F2C9E" w:rsidRDefault="003D4428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медицинской сестры из комиссии главной медицинской сестры, </w:t>
      </w:r>
    </w:p>
    <w:p w:rsidR="005F2C9E" w:rsidRDefault="003D4428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медицинской сестры из комиссии службы Роспотребнадзора, </w:t>
      </w:r>
    </w:p>
    <w:p w:rsidR="003D4428" w:rsidRPr="005F2C9E" w:rsidRDefault="003D4428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старшей медицинской сестры ЦСО, </w:t>
      </w:r>
    </w:p>
    <w:p w:rsidR="005F2C9E" w:rsidRDefault="003D4428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младшей медицинской сестры </w:t>
      </w:r>
      <w:r w:rsidR="007D703F">
        <w:rPr>
          <w:rFonts w:ascii="Times New Roman" w:hAnsi="Times New Roman" w:cs="Times New Roman"/>
          <w:sz w:val="28"/>
          <w:szCs w:val="28"/>
        </w:rPr>
        <w:t>терапевтического отделения</w:t>
      </w:r>
      <w:r w:rsidRPr="005F2C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703F" w:rsidRDefault="007D703F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младшей медицинской сестры </w:t>
      </w:r>
      <w:r>
        <w:rPr>
          <w:rFonts w:ascii="Times New Roman" w:hAnsi="Times New Roman" w:cs="Times New Roman"/>
          <w:sz w:val="28"/>
          <w:szCs w:val="28"/>
        </w:rPr>
        <w:t>хирургического  отделения,</w:t>
      </w:r>
    </w:p>
    <w:p w:rsidR="005F2C9E" w:rsidRDefault="003D4428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эксперта №1, </w:t>
      </w:r>
    </w:p>
    <w:p w:rsidR="003D4428" w:rsidRDefault="003D4428" w:rsidP="00631EE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 xml:space="preserve">эксперта №2, </w:t>
      </w:r>
    </w:p>
    <w:p w:rsidR="005F2C9E" w:rsidRDefault="003D4428" w:rsidP="003D4428">
      <w:pPr>
        <w:jc w:val="both"/>
        <w:rPr>
          <w:rFonts w:ascii="Times New Roman" w:hAnsi="Times New Roman" w:cs="Times New Roman"/>
          <w:sz w:val="28"/>
          <w:szCs w:val="28"/>
        </w:rPr>
      </w:pPr>
      <w:r w:rsidRPr="000D2D66">
        <w:rPr>
          <w:rFonts w:ascii="Times New Roman" w:hAnsi="Times New Roman" w:cs="Times New Roman"/>
          <w:sz w:val="28"/>
          <w:szCs w:val="28"/>
        </w:rPr>
        <w:t>Группа экспертов</w:t>
      </w:r>
      <w:r w:rsidR="005F2C9E">
        <w:rPr>
          <w:rFonts w:ascii="Times New Roman" w:hAnsi="Times New Roman" w:cs="Times New Roman"/>
          <w:sz w:val="28"/>
          <w:szCs w:val="28"/>
        </w:rPr>
        <w:t xml:space="preserve"> №№ </w:t>
      </w:r>
      <w:r w:rsidR="007D703F">
        <w:rPr>
          <w:rFonts w:ascii="Times New Roman" w:hAnsi="Times New Roman" w:cs="Times New Roman"/>
          <w:sz w:val="28"/>
          <w:szCs w:val="28"/>
        </w:rPr>
        <w:t>1-2</w:t>
      </w:r>
      <w:r w:rsidRPr="000D2D66">
        <w:rPr>
          <w:rFonts w:ascii="Times New Roman" w:hAnsi="Times New Roman" w:cs="Times New Roman"/>
          <w:sz w:val="28"/>
          <w:szCs w:val="28"/>
        </w:rPr>
        <w:t xml:space="preserve"> (студенты) дают оценку ответов</w:t>
      </w:r>
      <w:r w:rsidR="005F2C9E">
        <w:rPr>
          <w:rFonts w:ascii="Times New Roman" w:hAnsi="Times New Roman" w:cs="Times New Roman"/>
          <w:sz w:val="28"/>
          <w:szCs w:val="28"/>
        </w:rPr>
        <w:t xml:space="preserve"> и действий медицинских сестер</w:t>
      </w:r>
      <w:r w:rsidRPr="000D2D66">
        <w:rPr>
          <w:rFonts w:ascii="Times New Roman" w:hAnsi="Times New Roman" w:cs="Times New Roman"/>
          <w:sz w:val="28"/>
          <w:szCs w:val="28"/>
        </w:rPr>
        <w:t xml:space="preserve">. Работают </w:t>
      </w:r>
      <w:r w:rsidR="005F2C9E">
        <w:rPr>
          <w:rFonts w:ascii="Times New Roman" w:hAnsi="Times New Roman" w:cs="Times New Roman"/>
          <w:sz w:val="28"/>
          <w:szCs w:val="28"/>
        </w:rPr>
        <w:t>10-13</w:t>
      </w:r>
      <w:r w:rsidRPr="000D2D66">
        <w:rPr>
          <w:rFonts w:ascii="Times New Roman" w:hAnsi="Times New Roman" w:cs="Times New Roman"/>
          <w:sz w:val="28"/>
          <w:szCs w:val="28"/>
        </w:rPr>
        <w:t xml:space="preserve"> студентов. </w:t>
      </w:r>
    </w:p>
    <w:p w:rsidR="003D4428" w:rsidRPr="00AB230B" w:rsidRDefault="003D4428" w:rsidP="003D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30B">
        <w:rPr>
          <w:rFonts w:ascii="Times New Roman" w:hAnsi="Times New Roman" w:cs="Times New Roman"/>
          <w:b/>
          <w:sz w:val="28"/>
          <w:szCs w:val="28"/>
        </w:rPr>
        <w:t>Эталоны ответов</w:t>
      </w:r>
      <w:r w:rsidR="005F2C9E" w:rsidRPr="00AB230B">
        <w:rPr>
          <w:rFonts w:ascii="Times New Roman" w:hAnsi="Times New Roman" w:cs="Times New Roman"/>
          <w:b/>
          <w:sz w:val="28"/>
          <w:szCs w:val="28"/>
        </w:rPr>
        <w:t>:</w:t>
      </w:r>
    </w:p>
    <w:p w:rsidR="005C3E2A" w:rsidRPr="005F2C9E" w:rsidRDefault="005F2C9E" w:rsidP="00631EE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>Дезинфекция инструментов (алгоритм технологии)</w:t>
      </w:r>
      <w:r w:rsidR="007D703F">
        <w:rPr>
          <w:rFonts w:ascii="Times New Roman" w:hAnsi="Times New Roman" w:cs="Times New Roman"/>
          <w:sz w:val="28"/>
          <w:szCs w:val="28"/>
        </w:rPr>
        <w:t>.</w:t>
      </w:r>
    </w:p>
    <w:p w:rsidR="005F2C9E" w:rsidRPr="005F2C9E" w:rsidRDefault="005F2C9E" w:rsidP="00631EE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>Предстерилизационная очистка инструментов (алгоритм технологии)</w:t>
      </w:r>
      <w:r w:rsidR="00691538">
        <w:rPr>
          <w:rFonts w:ascii="Times New Roman" w:hAnsi="Times New Roman" w:cs="Times New Roman"/>
          <w:sz w:val="28"/>
          <w:szCs w:val="28"/>
        </w:rPr>
        <w:t>.</w:t>
      </w:r>
    </w:p>
    <w:p w:rsidR="005F2C9E" w:rsidRDefault="005F2C9E" w:rsidP="00631EE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C9E">
        <w:rPr>
          <w:rFonts w:ascii="Times New Roman" w:hAnsi="Times New Roman" w:cs="Times New Roman"/>
          <w:sz w:val="28"/>
          <w:szCs w:val="28"/>
        </w:rPr>
        <w:t>Контроль качества предстерил</w:t>
      </w:r>
      <w:r w:rsidR="00691538">
        <w:rPr>
          <w:rFonts w:ascii="Times New Roman" w:hAnsi="Times New Roman" w:cs="Times New Roman"/>
          <w:sz w:val="28"/>
          <w:szCs w:val="28"/>
        </w:rPr>
        <w:t>изационной очистки инструментов</w:t>
      </w:r>
      <w:r w:rsidRPr="005F2C9E">
        <w:rPr>
          <w:rFonts w:ascii="Times New Roman" w:hAnsi="Times New Roman" w:cs="Times New Roman"/>
          <w:sz w:val="28"/>
          <w:szCs w:val="28"/>
        </w:rPr>
        <w:t xml:space="preserve">:азопирамовая проба, фенолфталеиновая проба, проба с суданом- </w:t>
      </w:r>
      <w:r w:rsidRPr="005F2C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F2C9E">
        <w:rPr>
          <w:rFonts w:ascii="Times New Roman" w:hAnsi="Times New Roman" w:cs="Times New Roman"/>
          <w:sz w:val="28"/>
          <w:szCs w:val="28"/>
        </w:rPr>
        <w:t xml:space="preserve"> (алгоритм технологии)</w:t>
      </w:r>
      <w:r w:rsidR="004600DB">
        <w:rPr>
          <w:rFonts w:ascii="Times New Roman" w:hAnsi="Times New Roman" w:cs="Times New Roman"/>
          <w:sz w:val="28"/>
          <w:szCs w:val="28"/>
        </w:rPr>
        <w:t>.</w:t>
      </w:r>
    </w:p>
    <w:p w:rsidR="005F2C9E" w:rsidRPr="005F2C9E" w:rsidRDefault="005F2C9E" w:rsidP="005F2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9E" w:rsidRDefault="005F2C9E" w:rsidP="00223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49C" w:rsidRPr="000D2D66" w:rsidRDefault="0016049C" w:rsidP="008E6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9C" w:rsidRPr="000D2D66" w:rsidRDefault="0016049C" w:rsidP="000D2D6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9C" w:rsidRPr="000D2D66" w:rsidRDefault="0016049C" w:rsidP="000D2D6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9C" w:rsidRPr="000D2D66" w:rsidRDefault="0016049C" w:rsidP="000D2D6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03" w:rsidRDefault="004E6503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03" w:rsidRDefault="004E6503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03" w:rsidRDefault="004E6503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03" w:rsidRDefault="004E6503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03" w:rsidRDefault="004E6503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9C" w:rsidRDefault="0016049C" w:rsidP="0016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0B" w:rsidRDefault="00AB230B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38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B230B" w:rsidRDefault="00AB230B" w:rsidP="00A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30B" w:rsidRDefault="00AB230B" w:rsidP="00AB2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30B">
        <w:rPr>
          <w:rFonts w:ascii="Times New Roman" w:hAnsi="Times New Roman" w:cs="Times New Roman"/>
          <w:b/>
          <w:sz w:val="28"/>
          <w:szCs w:val="28"/>
        </w:rPr>
        <w:t>Задание для самостоятельной творческой работы студентов</w:t>
      </w:r>
    </w:p>
    <w:p w:rsidR="00AB230B" w:rsidRPr="00AB230B" w:rsidRDefault="00AB230B" w:rsidP="00AB2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0B" w:rsidRDefault="00AB230B" w:rsidP="00A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42C2">
        <w:rPr>
          <w:rFonts w:ascii="Times New Roman" w:hAnsi="Times New Roman" w:cs="Times New Roman"/>
          <w:sz w:val="28"/>
          <w:szCs w:val="28"/>
        </w:rPr>
        <w:t>Кроссворды</w:t>
      </w:r>
      <w:r>
        <w:rPr>
          <w:rFonts w:ascii="Times New Roman" w:hAnsi="Times New Roman" w:cs="Times New Roman"/>
          <w:sz w:val="28"/>
          <w:szCs w:val="28"/>
        </w:rPr>
        <w:t xml:space="preserve"> «Принципы работы ЦСО», «Контроль качества предстерилизационнойочистки инструментов».</w:t>
      </w:r>
    </w:p>
    <w:p w:rsidR="00AB230B" w:rsidRDefault="00AB230B" w:rsidP="00A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30B" w:rsidRDefault="00AB230B" w:rsidP="00A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5242C2">
        <w:rPr>
          <w:rFonts w:ascii="Times New Roman" w:hAnsi="Times New Roman" w:cs="Times New Roman"/>
          <w:sz w:val="28"/>
          <w:szCs w:val="28"/>
        </w:rPr>
        <w:t>порные конспекты</w:t>
      </w:r>
      <w:r>
        <w:rPr>
          <w:rFonts w:ascii="Times New Roman" w:hAnsi="Times New Roman" w:cs="Times New Roman"/>
          <w:sz w:val="28"/>
          <w:szCs w:val="28"/>
        </w:rPr>
        <w:t xml:space="preserve"> «Принципы работы ЦСО», </w:t>
      </w:r>
      <w:r w:rsidR="000E6F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Контроль качества предстерилизационнойочистки инструментов»</w:t>
      </w:r>
    </w:p>
    <w:p w:rsidR="00AB230B" w:rsidRDefault="00AB230B" w:rsidP="00A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30B" w:rsidRDefault="00AB230B" w:rsidP="00A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5242C2">
        <w:rPr>
          <w:rFonts w:ascii="Times New Roman" w:hAnsi="Times New Roman" w:cs="Times New Roman"/>
          <w:sz w:val="28"/>
          <w:szCs w:val="28"/>
        </w:rPr>
        <w:t xml:space="preserve">резентации, реферативные </w:t>
      </w:r>
      <w:r w:rsidRPr="00EB6449">
        <w:rPr>
          <w:rFonts w:ascii="Times New Roman" w:hAnsi="Times New Roman" w:cs="Times New Roman"/>
          <w:sz w:val="28"/>
          <w:szCs w:val="28"/>
        </w:rPr>
        <w:t xml:space="preserve">сообщения по теме: </w:t>
      </w:r>
      <w:r>
        <w:rPr>
          <w:rFonts w:ascii="Times New Roman" w:hAnsi="Times New Roman" w:cs="Times New Roman"/>
          <w:sz w:val="28"/>
          <w:szCs w:val="28"/>
        </w:rPr>
        <w:t>«Почему ЦСО лучше»</w:t>
      </w:r>
    </w:p>
    <w:p w:rsidR="00AB230B" w:rsidRDefault="00AB230B" w:rsidP="00A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30B" w:rsidRDefault="00AB230B" w:rsidP="00A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Составление таблиц-схем «Устройство ЦСО»,</w:t>
      </w:r>
    </w:p>
    <w:p w:rsidR="00AB230B" w:rsidRDefault="00AB230B" w:rsidP="00A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A2">
        <w:rPr>
          <w:rFonts w:ascii="Times New Roman" w:hAnsi="Times New Roman" w:cs="Times New Roman"/>
          <w:sz w:val="28"/>
          <w:szCs w:val="28"/>
        </w:rPr>
        <w:t xml:space="preserve"> «Контроль качества</w:t>
      </w:r>
      <w:r>
        <w:rPr>
          <w:rFonts w:ascii="Times New Roman" w:hAnsi="Times New Roman" w:cs="Times New Roman"/>
          <w:sz w:val="28"/>
          <w:szCs w:val="28"/>
        </w:rPr>
        <w:t>предстерилизационной очистки»</w:t>
      </w:r>
    </w:p>
    <w:p w:rsidR="00AB230B" w:rsidRDefault="00AB230B" w:rsidP="00A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30B" w:rsidRDefault="00AB230B" w:rsidP="00A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AB230B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66" w:rsidRDefault="000D2D66" w:rsidP="000D2D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30B" w:rsidRDefault="00AB230B" w:rsidP="000D2D66">
      <w:pPr>
        <w:jc w:val="right"/>
        <w:rPr>
          <w:rFonts w:ascii="Times New Roman" w:hAnsi="Times New Roman" w:cs="Times New Roman"/>
          <w:b/>
        </w:rPr>
      </w:pPr>
    </w:p>
    <w:p w:rsidR="004E6503" w:rsidRDefault="004E6503" w:rsidP="000D2D66">
      <w:pPr>
        <w:jc w:val="right"/>
        <w:rPr>
          <w:rFonts w:ascii="Times New Roman" w:hAnsi="Times New Roman" w:cs="Times New Roman"/>
          <w:b/>
        </w:rPr>
      </w:pPr>
    </w:p>
    <w:p w:rsidR="000D2D66" w:rsidRPr="00AB230B" w:rsidRDefault="000D2D66" w:rsidP="00AB230B">
      <w:pPr>
        <w:jc w:val="right"/>
        <w:rPr>
          <w:rFonts w:ascii="Times New Roman" w:hAnsi="Times New Roman" w:cs="Times New Roman"/>
          <w:sz w:val="28"/>
          <w:szCs w:val="28"/>
        </w:rPr>
      </w:pPr>
      <w:r w:rsidRPr="00AB2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B230B" w:rsidRPr="00AB230B">
        <w:rPr>
          <w:rFonts w:ascii="Times New Roman" w:hAnsi="Times New Roman" w:cs="Times New Roman"/>
          <w:sz w:val="28"/>
          <w:szCs w:val="28"/>
        </w:rPr>
        <w:t>8</w:t>
      </w:r>
    </w:p>
    <w:p w:rsidR="000D2D66" w:rsidRPr="00AB230B" w:rsidRDefault="000D2D66" w:rsidP="00AB23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D66">
        <w:rPr>
          <w:rFonts w:ascii="Times New Roman" w:hAnsi="Times New Roman" w:cs="Times New Roman"/>
          <w:b/>
          <w:sz w:val="32"/>
          <w:szCs w:val="32"/>
        </w:rPr>
        <w:t>Этапы занятия с рейтинг-схемой и указанием хронометража</w:t>
      </w:r>
    </w:p>
    <w:tbl>
      <w:tblPr>
        <w:tblStyle w:val="ac"/>
        <w:tblW w:w="10636" w:type="dxa"/>
        <w:tblInd w:w="-1026" w:type="dxa"/>
        <w:tblLayout w:type="fixed"/>
        <w:tblLook w:val="04A0"/>
      </w:tblPr>
      <w:tblGrid>
        <w:gridCol w:w="850"/>
        <w:gridCol w:w="998"/>
        <w:gridCol w:w="6804"/>
        <w:gridCol w:w="992"/>
        <w:gridCol w:w="992"/>
      </w:tblGrid>
      <w:tr w:rsidR="000E6F52" w:rsidRPr="000D2D66" w:rsidTr="000E6F52">
        <w:tc>
          <w:tcPr>
            <w:tcW w:w="850" w:type="dxa"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(мин.)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E6F52" w:rsidRPr="000D2D66" w:rsidTr="000E6F52">
        <w:tc>
          <w:tcPr>
            <w:tcW w:w="850" w:type="dxa"/>
            <w:vMerge w:val="restart"/>
          </w:tcPr>
          <w:p w:rsidR="000E6F52" w:rsidRPr="000E6F52" w:rsidRDefault="000E6F52" w:rsidP="000E6F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8-8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  <w:p w:rsidR="000E6F52" w:rsidRPr="000E6F52" w:rsidRDefault="000E6F52" w:rsidP="000E6F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E6F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E6F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E6F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E6F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13-13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Своевременное прибытие на занятие.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Наличие халата, колпака, сменной обуви, бейджа, учебной документации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Опоздание на занятие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- 0,5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целей, начальная мотивация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D6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52" w:rsidRPr="000D2D66" w:rsidTr="000E6F52">
        <w:tc>
          <w:tcPr>
            <w:tcW w:w="850" w:type="dxa"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F52" w:rsidRPr="000D2D66" w:rsidTr="000E6F52">
        <w:tc>
          <w:tcPr>
            <w:tcW w:w="850" w:type="dxa"/>
            <w:vMerge w:val="restart"/>
          </w:tcPr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8-8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исходного уровня знаний.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Терминологический опрос устный/диктант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За каждое совпадение с эталоном ответа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Тест-контроль.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За каждое совпадение с эталоном ответа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Устный / письменный опрос.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Правильный полный ответ.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Правильный неполный ответ.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Неправильный ответ или нет ответа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Дополнение по ответам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 w:val="restart"/>
          </w:tcPr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Инструктаж преподавателя (вводный, текущий)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B6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Оценка зачетной медицинской технологии (медуслуг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функциональное назначение, условия выполнения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2.2.1.3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Подготовка к технологии (медуслуге)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2.2.1.4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2.2.1.5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D9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D9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C67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C67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C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D9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D9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Возможные осложнения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F52" w:rsidRPr="000D2D66" w:rsidTr="000E6F52">
        <w:tc>
          <w:tcPr>
            <w:tcW w:w="850" w:type="dxa"/>
            <w:vMerge w:val="restart"/>
          </w:tcPr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материала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задач/ кроссвордов/ разыгрывание деловых игр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Задача решена без ошибок/кроссворд решен 100%/ роль деловой игры разыграна соответственно профессиональным обязанностям.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 xml:space="preserve">Задача решена с незначительными замечаниями и </w:t>
            </w:r>
          </w:p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Дополнениями / кроссворд решен на 70% / роль деловой игры не полностью соответствует профессиональным обязанностям 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Задача не решена или решена с грубыми ошибками/ кроссворд менее 70% / роли полностью не соответствуют профессиональным обязанностям или не разыграны.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Проверка самостоятельной внеаудиторной работы.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</w:rPr>
              <w:t>3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Соответствие теме занятия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 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Оптимальность объема материала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Научность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 и использование ТСО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 w:val="restart"/>
          </w:tcPr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0E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E6F52" w:rsidRPr="000E6F52" w:rsidRDefault="000E6F52" w:rsidP="000D2D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0E6F52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Заполнение учебной документации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итоговой оценки за занятие 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на занятии 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Ведение учебной документации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Поддержание комфортной психологической атмосферы на занятии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</w:rPr>
              <w:t>0,5</w:t>
            </w: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  <w:r w:rsidRPr="000D2D66">
              <w:rPr>
                <w:rFonts w:ascii="Times New Roman" w:hAnsi="Times New Roman" w:cs="Times New Roman"/>
                <w:b/>
              </w:rPr>
              <w:t>3</w:t>
            </w:r>
            <w:r w:rsidRPr="000D2D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D66">
              <w:rPr>
                <w:rFonts w:ascii="Times New Roman" w:hAnsi="Times New Roman" w:cs="Times New Roman"/>
                <w:b/>
              </w:rPr>
              <w:t>Уборка рабочего места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D6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52" w:rsidRPr="000D2D66" w:rsidTr="000E6F52">
        <w:tc>
          <w:tcPr>
            <w:tcW w:w="850" w:type="dxa"/>
            <w:vMerge/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E6F52" w:rsidRPr="000D2D66" w:rsidRDefault="000E6F52" w:rsidP="000D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D2D66" w:rsidRPr="000D2D66" w:rsidRDefault="000D2D66" w:rsidP="000D2D66">
      <w:pPr>
        <w:jc w:val="both"/>
        <w:rPr>
          <w:rFonts w:ascii="Times New Roman" w:hAnsi="Times New Roman" w:cs="Times New Roman"/>
          <w:b/>
        </w:rPr>
      </w:pPr>
      <w:r w:rsidRPr="000D2D66">
        <w:rPr>
          <w:rFonts w:ascii="Times New Roman" w:hAnsi="Times New Roman" w:cs="Times New Roman"/>
          <w:b/>
        </w:rPr>
        <w:t>Итоговая оценка за практическое занятие.</w:t>
      </w:r>
    </w:p>
    <w:p w:rsidR="000D2D66" w:rsidRPr="000D2D66" w:rsidRDefault="000D2D66" w:rsidP="000D2D66">
      <w:pPr>
        <w:jc w:val="both"/>
        <w:rPr>
          <w:rFonts w:ascii="Times New Roman" w:hAnsi="Times New Roman" w:cs="Times New Roman"/>
          <w:b/>
        </w:rPr>
      </w:pPr>
      <w:r w:rsidRPr="000D2D66">
        <w:rPr>
          <w:rFonts w:ascii="Times New Roman" w:hAnsi="Times New Roman" w:cs="Times New Roman"/>
          <w:b/>
        </w:rPr>
        <w:t xml:space="preserve">От 27 баллов до 30-  отлично </w:t>
      </w:r>
    </w:p>
    <w:p w:rsidR="000D2D66" w:rsidRPr="000D2D66" w:rsidRDefault="000D2D66" w:rsidP="000D2D66">
      <w:pPr>
        <w:jc w:val="both"/>
        <w:rPr>
          <w:rFonts w:ascii="Times New Roman" w:hAnsi="Times New Roman" w:cs="Times New Roman"/>
          <w:b/>
        </w:rPr>
      </w:pPr>
      <w:r w:rsidRPr="000D2D66">
        <w:rPr>
          <w:rFonts w:ascii="Times New Roman" w:hAnsi="Times New Roman" w:cs="Times New Roman"/>
          <w:b/>
        </w:rPr>
        <w:t xml:space="preserve">0т 22 балла до 26- хорошо </w:t>
      </w:r>
    </w:p>
    <w:p w:rsidR="000D2D66" w:rsidRPr="000D2D66" w:rsidRDefault="000D2D66" w:rsidP="000D2D66">
      <w:pPr>
        <w:jc w:val="both"/>
        <w:rPr>
          <w:rFonts w:ascii="Times New Roman" w:hAnsi="Times New Roman" w:cs="Times New Roman"/>
          <w:b/>
        </w:rPr>
      </w:pPr>
      <w:r w:rsidRPr="000D2D66">
        <w:rPr>
          <w:rFonts w:ascii="Times New Roman" w:hAnsi="Times New Roman" w:cs="Times New Roman"/>
          <w:b/>
        </w:rPr>
        <w:t>От 15 баллов до 21- удовлетворительно</w:t>
      </w:r>
    </w:p>
    <w:p w:rsidR="000D2D66" w:rsidRPr="000D2D66" w:rsidRDefault="000D2D66" w:rsidP="000D2D66">
      <w:pPr>
        <w:jc w:val="both"/>
        <w:rPr>
          <w:rFonts w:ascii="Times New Roman" w:hAnsi="Times New Roman" w:cs="Times New Roman"/>
        </w:rPr>
      </w:pPr>
      <w:r w:rsidRPr="000D2D66">
        <w:rPr>
          <w:rFonts w:ascii="Times New Roman" w:hAnsi="Times New Roman" w:cs="Times New Roman"/>
          <w:b/>
        </w:rPr>
        <w:t>До 14 баллов – неудовлетворительно</w:t>
      </w:r>
    </w:p>
    <w:p w:rsidR="000D2D66" w:rsidRDefault="000D2D66" w:rsidP="000D2D66">
      <w:pPr>
        <w:shd w:val="clear" w:color="auto" w:fill="FFFFFF"/>
        <w:spacing w:before="5" w:line="480" w:lineRule="exact"/>
        <w:ind w:left="72"/>
        <w:jc w:val="center"/>
        <w:rPr>
          <w:b/>
          <w:bCs/>
          <w:spacing w:val="-2"/>
          <w:szCs w:val="28"/>
        </w:rPr>
      </w:pPr>
    </w:p>
    <w:p w:rsidR="000D2D66" w:rsidRDefault="000D2D66" w:rsidP="000D2D66">
      <w:pPr>
        <w:shd w:val="clear" w:color="auto" w:fill="FFFFFF"/>
        <w:spacing w:before="5" w:line="480" w:lineRule="exact"/>
        <w:ind w:left="72"/>
        <w:jc w:val="center"/>
        <w:rPr>
          <w:b/>
          <w:bCs/>
          <w:spacing w:val="-2"/>
          <w:szCs w:val="28"/>
        </w:rPr>
      </w:pPr>
    </w:p>
    <w:p w:rsidR="000D2D66" w:rsidRDefault="000D2D66" w:rsidP="000D2D66">
      <w:pPr>
        <w:shd w:val="clear" w:color="auto" w:fill="FFFFFF"/>
        <w:spacing w:before="5" w:line="480" w:lineRule="exact"/>
        <w:ind w:left="72"/>
        <w:jc w:val="center"/>
        <w:rPr>
          <w:b/>
          <w:bCs/>
          <w:spacing w:val="-2"/>
          <w:szCs w:val="28"/>
        </w:rPr>
      </w:pPr>
    </w:p>
    <w:p w:rsidR="000D56D7" w:rsidRPr="000F75E2" w:rsidRDefault="000D56D7" w:rsidP="000F75E2">
      <w:pPr>
        <w:shd w:val="clear" w:color="auto" w:fill="FFFFFF"/>
        <w:tabs>
          <w:tab w:val="left" w:pos="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6D7" w:rsidRDefault="000D56D7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4C4D6D" w:rsidRDefault="004C4D6D" w:rsidP="001F2FEB">
      <w:pPr>
        <w:spacing w:after="0" w:line="240" w:lineRule="auto"/>
      </w:pPr>
    </w:p>
    <w:p w:rsidR="004C4D6D" w:rsidRDefault="004C4D6D" w:rsidP="001F2FEB">
      <w:pPr>
        <w:spacing w:after="0" w:line="240" w:lineRule="auto"/>
      </w:pPr>
    </w:p>
    <w:p w:rsidR="004C4D6D" w:rsidRDefault="004C4D6D" w:rsidP="001F2FEB">
      <w:pPr>
        <w:spacing w:after="0" w:line="240" w:lineRule="auto"/>
      </w:pPr>
    </w:p>
    <w:p w:rsidR="004C4D6D" w:rsidRDefault="004C4D6D" w:rsidP="001F2FEB">
      <w:pPr>
        <w:spacing w:after="0" w:line="240" w:lineRule="auto"/>
      </w:pPr>
    </w:p>
    <w:p w:rsidR="00B91F6B" w:rsidRDefault="00B91F6B" w:rsidP="001F2FEB">
      <w:pPr>
        <w:spacing w:after="0" w:line="240" w:lineRule="auto"/>
      </w:pPr>
    </w:p>
    <w:p w:rsidR="00B91F6B" w:rsidRDefault="00B91F6B" w:rsidP="001F2FEB">
      <w:pPr>
        <w:spacing w:after="0" w:line="240" w:lineRule="auto"/>
      </w:pPr>
    </w:p>
    <w:p w:rsidR="005F2C9E" w:rsidRPr="00AB230B" w:rsidRDefault="005F2C9E" w:rsidP="000D28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230B"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использованных источников</w:t>
      </w:r>
    </w:p>
    <w:p w:rsidR="00B43582" w:rsidRDefault="00B43582" w:rsidP="001F2FEB">
      <w:pPr>
        <w:spacing w:after="0" w:line="240" w:lineRule="auto"/>
      </w:pPr>
    </w:p>
    <w:p w:rsidR="000813BE" w:rsidRPr="000813BE" w:rsidRDefault="000813BE" w:rsidP="00631EEE">
      <w:pPr>
        <w:pStyle w:val="a3"/>
        <w:numPr>
          <w:ilvl w:val="0"/>
          <w:numId w:val="29"/>
        </w:numPr>
        <w:spacing w:after="0" w:line="240" w:lineRule="auto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 w:rsidRPr="000813BE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Федеральный закон Российской Федерации от 29 декабря 2012 г. N 273-ФЗ </w:t>
      </w:r>
      <w:r>
        <w:rPr>
          <w:rStyle w:val="af1"/>
          <w:rFonts w:ascii="Times New Roman" w:hAnsi="Times New Roman" w:cs="Times New Roman"/>
          <w:b w:val="0"/>
          <w:color w:val="1F282C"/>
          <w:sz w:val="28"/>
          <w:szCs w:val="28"/>
          <w:shd w:val="clear" w:color="auto" w:fill="FFFFFF"/>
        </w:rPr>
        <w:t>«</w:t>
      </w:r>
      <w:r w:rsidRPr="000813BE">
        <w:rPr>
          <w:rStyle w:val="af1"/>
          <w:rFonts w:ascii="Times New Roman" w:hAnsi="Times New Roman" w:cs="Times New Roman"/>
          <w:b w:val="0"/>
          <w:color w:val="1F282C"/>
          <w:sz w:val="28"/>
          <w:szCs w:val="28"/>
          <w:shd w:val="clear" w:color="auto" w:fill="FFFFFF"/>
        </w:rPr>
        <w:t>Об образовании в Российской Федерации</w:t>
      </w:r>
      <w:r>
        <w:rPr>
          <w:rStyle w:val="af1"/>
          <w:rFonts w:ascii="Times New Roman" w:hAnsi="Times New Roman" w:cs="Times New Roman"/>
          <w:b w:val="0"/>
          <w:color w:val="1F282C"/>
          <w:sz w:val="28"/>
          <w:szCs w:val="28"/>
          <w:shd w:val="clear" w:color="auto" w:fill="FFFFFF"/>
        </w:rPr>
        <w:t>».</w:t>
      </w:r>
    </w:p>
    <w:p w:rsidR="00C438B6" w:rsidRDefault="00C438B6" w:rsidP="00631EE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1BD">
        <w:rPr>
          <w:rFonts w:ascii="Times New Roman" w:hAnsi="Times New Roman" w:cs="Times New Roman"/>
          <w:sz w:val="28"/>
          <w:szCs w:val="28"/>
        </w:rPr>
        <w:t>Бардымова Е.В., Гашенко А.В., Душина  Е.В. Испрользование деловой игры в качестве  интерактивной формы проведения занятий // Система менеджмента качества: опыт и перспективы. – 2016. – Вып. 5. – с. 174-178.</w:t>
      </w:r>
    </w:p>
    <w:p w:rsidR="007D58AF" w:rsidRDefault="007D58AF" w:rsidP="00631EE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8AF">
        <w:rPr>
          <w:rFonts w:ascii="Times New Roman" w:hAnsi="Times New Roman" w:cs="Times New Roman"/>
          <w:sz w:val="28"/>
          <w:szCs w:val="28"/>
        </w:rPr>
        <w:t>Жукова Е.В., Погорелова И.Г., Калягин А.Н. Педагогические технологии в сестринском образовании // Альманах сестринского дела. – 2012. – Т. 5. – №3-4. – С. 38-43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8B6" w:rsidRPr="00C438B6" w:rsidRDefault="00C438B6" w:rsidP="00631EE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8B6">
        <w:rPr>
          <w:rFonts w:ascii="Times New Roman" w:hAnsi="Times New Roman" w:cs="Times New Roman"/>
          <w:sz w:val="28"/>
          <w:szCs w:val="28"/>
        </w:rPr>
        <w:t>Жукова Г.С., Никитина Н.И., Комарова Е.В. Ж 86 Технологии профессионально-ориентированного обучения: учеб.пособие. – М.: Издательство РГСУ, 2012. – 165</w:t>
      </w:r>
      <w:r w:rsidRPr="00C438B6">
        <w:rPr>
          <w:sz w:val="28"/>
          <w:szCs w:val="28"/>
        </w:rPr>
        <w:t>с</w:t>
      </w:r>
      <w:r>
        <w:t>.</w:t>
      </w:r>
    </w:p>
    <w:p w:rsidR="00C438B6" w:rsidRPr="00C438B6" w:rsidRDefault="00C438B6" w:rsidP="00631EE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8B6">
        <w:rPr>
          <w:rFonts w:ascii="Times New Roman" w:hAnsi="Times New Roman" w:cs="Times New Roman"/>
          <w:sz w:val="28"/>
          <w:szCs w:val="28"/>
        </w:rPr>
        <w:t xml:space="preserve">Корнияшева Л.П., Чернышев В.М., Потеряева Е.Л., Стрельченко О.В., Чебыкин Д.В. Стандартизация сестринской деятельности и отношение к ней специалистов со средним медицинским образованием // Альманах сестринского дела. – </w:t>
      </w:r>
      <w:r>
        <w:rPr>
          <w:rFonts w:ascii="Times New Roman" w:hAnsi="Times New Roman" w:cs="Times New Roman"/>
          <w:sz w:val="28"/>
          <w:szCs w:val="28"/>
        </w:rPr>
        <w:t>2013. – Т. 6. – № 2. – С. 29-33.</w:t>
      </w:r>
    </w:p>
    <w:p w:rsidR="007D58AF" w:rsidRPr="00C438B6" w:rsidRDefault="007D58AF" w:rsidP="00631EE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8AF">
        <w:rPr>
          <w:rFonts w:ascii="Times New Roman" w:hAnsi="Times New Roman" w:cs="Times New Roman"/>
          <w:sz w:val="28"/>
          <w:szCs w:val="28"/>
        </w:rPr>
        <w:t xml:space="preserve">Михайлова А.В.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58AF">
        <w:rPr>
          <w:rFonts w:ascii="Times New Roman" w:hAnsi="Times New Roman" w:cs="Times New Roman"/>
          <w:sz w:val="28"/>
          <w:szCs w:val="28"/>
        </w:rPr>
        <w:t>ценка сформированности профессиональных компетенций у обучающихся по специальности «Сестринское дело»</w:t>
      </w:r>
      <w:r w:rsidR="00C438B6">
        <w:rPr>
          <w:rFonts w:ascii="Times New Roman" w:hAnsi="Times New Roman" w:cs="Times New Roman"/>
          <w:sz w:val="28"/>
          <w:szCs w:val="28"/>
        </w:rPr>
        <w:t>//</w:t>
      </w:r>
      <w:r w:rsidR="00C438B6" w:rsidRPr="004E11BD">
        <w:rPr>
          <w:rFonts w:ascii="Times New Roman" w:hAnsi="Times New Roman" w:cs="Times New Roman"/>
          <w:sz w:val="28"/>
          <w:szCs w:val="28"/>
        </w:rPr>
        <w:t xml:space="preserve"> Система менеджмента качества: опыт и перспективы. – 2016. – Вып. 5. – </w:t>
      </w:r>
      <w:r w:rsidR="00C438B6">
        <w:rPr>
          <w:rFonts w:ascii="Times New Roman" w:hAnsi="Times New Roman" w:cs="Times New Roman"/>
          <w:sz w:val="28"/>
          <w:szCs w:val="28"/>
        </w:rPr>
        <w:t>С</w:t>
      </w:r>
      <w:r w:rsidR="00C438B6" w:rsidRPr="004E11BD">
        <w:rPr>
          <w:rFonts w:ascii="Times New Roman" w:hAnsi="Times New Roman" w:cs="Times New Roman"/>
          <w:sz w:val="28"/>
          <w:szCs w:val="28"/>
        </w:rPr>
        <w:t xml:space="preserve">. </w:t>
      </w:r>
      <w:r w:rsidR="00C438B6">
        <w:rPr>
          <w:rFonts w:ascii="Times New Roman" w:hAnsi="Times New Roman" w:cs="Times New Roman"/>
          <w:sz w:val="28"/>
          <w:szCs w:val="28"/>
        </w:rPr>
        <w:t>124-127</w:t>
      </w:r>
      <w:r w:rsidR="00C438B6" w:rsidRPr="004E11BD">
        <w:rPr>
          <w:rFonts w:ascii="Times New Roman" w:hAnsi="Times New Roman" w:cs="Times New Roman"/>
          <w:sz w:val="28"/>
          <w:szCs w:val="28"/>
        </w:rPr>
        <w:t>.</w:t>
      </w:r>
    </w:p>
    <w:p w:rsidR="004E11BD" w:rsidRDefault="004E11BD" w:rsidP="00631EE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1BD">
        <w:rPr>
          <w:rFonts w:ascii="Times New Roman" w:hAnsi="Times New Roman" w:cs="Times New Roman"/>
          <w:sz w:val="28"/>
          <w:szCs w:val="28"/>
        </w:rPr>
        <w:t>Степанова Н.П., Саенко О.А. Контроль качества образования: системный подход к самостоятельной работе студентов // Система менеджмента качества: опыт и перспективы. – 2014. – Вып. 3. – С. 147-150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380" w:rsidRDefault="004E11BD" w:rsidP="001F2FE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348">
        <w:rPr>
          <w:rFonts w:ascii="Times New Roman" w:hAnsi="Times New Roman" w:cs="Times New Roman"/>
          <w:sz w:val="28"/>
          <w:szCs w:val="28"/>
        </w:rPr>
        <w:t>Самойлова</w:t>
      </w:r>
      <w:r>
        <w:rPr>
          <w:rFonts w:ascii="Times New Roman" w:hAnsi="Times New Roman" w:cs="Times New Roman"/>
          <w:sz w:val="28"/>
          <w:szCs w:val="28"/>
        </w:rPr>
        <w:t xml:space="preserve"> О.П.</w:t>
      </w:r>
      <w:r w:rsidRPr="00406348">
        <w:rPr>
          <w:rFonts w:ascii="Times New Roman" w:hAnsi="Times New Roman" w:cs="Times New Roman"/>
          <w:sz w:val="28"/>
          <w:szCs w:val="28"/>
        </w:rPr>
        <w:t>, КазанковаЕ.М., БольшедворскаяН.Е.</w:t>
      </w:r>
      <w:r>
        <w:rPr>
          <w:rFonts w:ascii="Times New Roman" w:hAnsi="Times New Roman" w:cs="Times New Roman"/>
          <w:sz w:val="28"/>
          <w:szCs w:val="28"/>
        </w:rPr>
        <w:t xml:space="preserve"> и др. Деловая игра - взаимосвязь интеллекта, креативности и личночтных черт студентов //</w:t>
      </w:r>
      <w:r w:rsidRPr="004E11BD">
        <w:rPr>
          <w:rFonts w:ascii="Times New Roman" w:hAnsi="Times New Roman" w:cs="Times New Roman"/>
          <w:sz w:val="28"/>
          <w:szCs w:val="28"/>
        </w:rPr>
        <w:t xml:space="preserve"> Система менеджмента качества: опыт и перспективы. – 2016. – Вып. 5. – </w:t>
      </w:r>
      <w:r w:rsidR="00C438B6">
        <w:rPr>
          <w:rFonts w:ascii="Times New Roman" w:hAnsi="Times New Roman" w:cs="Times New Roman"/>
          <w:sz w:val="28"/>
          <w:szCs w:val="28"/>
        </w:rPr>
        <w:t>С</w:t>
      </w:r>
      <w:r w:rsidRPr="004E11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66-69</w:t>
      </w:r>
      <w:r w:rsidRPr="004E11BD">
        <w:rPr>
          <w:rFonts w:ascii="Times New Roman" w:hAnsi="Times New Roman" w:cs="Times New Roman"/>
          <w:sz w:val="28"/>
          <w:szCs w:val="28"/>
        </w:rPr>
        <w:t>.</w:t>
      </w:r>
    </w:p>
    <w:p w:rsidR="005F2C9E" w:rsidRPr="0099489B" w:rsidRDefault="0099489B" w:rsidP="001F2FE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медицинской сестры ЦСО. </w:t>
      </w:r>
      <w:r w:rsidRPr="009948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489B">
        <w:rPr>
          <w:rFonts w:ascii="Times New Roman" w:hAnsi="Times New Roman" w:cs="Times New Roman"/>
          <w:sz w:val="28"/>
          <w:szCs w:val="28"/>
        </w:rPr>
        <w:t xml:space="preserve">нтернет 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99489B">
        <w:rPr>
          <w:rFonts w:ascii="Times New Roman" w:hAnsi="Times New Roman" w:cs="Times New Roman"/>
          <w:sz w:val="28"/>
          <w:szCs w:val="28"/>
        </w:rPr>
        <w:t xml:space="preserve">есурс] </w:t>
      </w:r>
      <w:hyperlink r:id="rId24" w:history="1">
        <w:r w:rsidRPr="0099489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http://zodorov.ru/organizaciya-raboti-medicinskoj-sestri-cso.html</w:t>
        </w:r>
      </w:hyperlink>
      <w:r w:rsidRPr="009948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(дата обращения 29.10.18)</w:t>
      </w: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5F2C9E" w:rsidRDefault="005F2C9E" w:rsidP="001F2FEB">
      <w:pPr>
        <w:spacing w:after="0" w:line="240" w:lineRule="auto"/>
      </w:pPr>
    </w:p>
    <w:p w:rsidR="000D56D7" w:rsidRDefault="000D56D7" w:rsidP="001F2FEB">
      <w:pPr>
        <w:spacing w:after="0" w:line="240" w:lineRule="auto"/>
      </w:pPr>
    </w:p>
    <w:p w:rsidR="000D56D7" w:rsidRPr="00485A1F" w:rsidRDefault="000D56D7" w:rsidP="001F2FEB">
      <w:pPr>
        <w:spacing w:after="0" w:line="240" w:lineRule="auto"/>
      </w:pPr>
    </w:p>
    <w:p w:rsidR="000D56D7" w:rsidRDefault="000D56D7" w:rsidP="001F2FEB">
      <w:pPr>
        <w:spacing w:after="0" w:line="240" w:lineRule="auto"/>
      </w:pPr>
    </w:p>
    <w:p w:rsidR="000D56D7" w:rsidRDefault="000D56D7" w:rsidP="001F2FEB">
      <w:pPr>
        <w:spacing w:after="0" w:line="240" w:lineRule="auto"/>
      </w:pPr>
    </w:p>
    <w:p w:rsidR="000D56D7" w:rsidRDefault="000D56D7" w:rsidP="001F2FEB">
      <w:pPr>
        <w:spacing w:after="0" w:line="240" w:lineRule="auto"/>
      </w:pPr>
    </w:p>
    <w:p w:rsidR="000D56D7" w:rsidRDefault="000D56D7" w:rsidP="001F2FEB">
      <w:pPr>
        <w:spacing w:after="0" w:line="240" w:lineRule="auto"/>
      </w:pPr>
    </w:p>
    <w:p w:rsidR="00631EEE" w:rsidRDefault="00631EEE" w:rsidP="001F2FEB">
      <w:pPr>
        <w:spacing w:after="0" w:line="240" w:lineRule="auto"/>
      </w:pPr>
    </w:p>
    <w:sectPr w:rsidR="00631EEE" w:rsidSect="00BE7F8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757" w:rsidRPr="004D2952" w:rsidRDefault="007B6757" w:rsidP="004D2952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B6757" w:rsidRPr="004D2952" w:rsidRDefault="007B6757" w:rsidP="004D2952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7D" w:rsidRDefault="00BB0B7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FF" w:rsidRDefault="00F21BF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FF" w:rsidRDefault="00F21BFF">
    <w:pPr>
      <w:pStyle w:val="af"/>
      <w:jc w:val="center"/>
    </w:pPr>
  </w:p>
  <w:p w:rsidR="00F21BFF" w:rsidRPr="00BE7F8A" w:rsidRDefault="00F21BFF">
    <w:pPr>
      <w:pStyle w:val="af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757" w:rsidRPr="004D2952" w:rsidRDefault="007B6757" w:rsidP="004D2952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B6757" w:rsidRPr="004D2952" w:rsidRDefault="007B6757" w:rsidP="004D2952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7D" w:rsidRDefault="00BB0B7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7D" w:rsidRDefault="00BB0B7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7D" w:rsidRDefault="00BB0B7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266"/>
    <w:multiLevelType w:val="hybridMultilevel"/>
    <w:tmpl w:val="09508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6F2E"/>
    <w:multiLevelType w:val="hybridMultilevel"/>
    <w:tmpl w:val="2522FC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1D4C"/>
    <w:multiLevelType w:val="hybridMultilevel"/>
    <w:tmpl w:val="462452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97C20"/>
    <w:multiLevelType w:val="hybridMultilevel"/>
    <w:tmpl w:val="4670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E1669"/>
    <w:multiLevelType w:val="hybridMultilevel"/>
    <w:tmpl w:val="E1D6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93281"/>
    <w:multiLevelType w:val="hybridMultilevel"/>
    <w:tmpl w:val="9112F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E50CE"/>
    <w:multiLevelType w:val="hybridMultilevel"/>
    <w:tmpl w:val="7F4C1422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1D0628A7"/>
    <w:multiLevelType w:val="hybridMultilevel"/>
    <w:tmpl w:val="2A6E333C"/>
    <w:lvl w:ilvl="0" w:tplc="CBF654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C7679"/>
    <w:multiLevelType w:val="hybridMultilevel"/>
    <w:tmpl w:val="4BBCF4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519C5"/>
    <w:multiLevelType w:val="hybridMultilevel"/>
    <w:tmpl w:val="B3A44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77D45"/>
    <w:multiLevelType w:val="hybridMultilevel"/>
    <w:tmpl w:val="421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16BE"/>
    <w:multiLevelType w:val="hybridMultilevel"/>
    <w:tmpl w:val="32B0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815C2"/>
    <w:multiLevelType w:val="hybridMultilevel"/>
    <w:tmpl w:val="E9C2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E1B82"/>
    <w:multiLevelType w:val="hybridMultilevel"/>
    <w:tmpl w:val="60E805DE"/>
    <w:lvl w:ilvl="0" w:tplc="5E6E1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36729"/>
    <w:multiLevelType w:val="hybridMultilevel"/>
    <w:tmpl w:val="421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E1F4D"/>
    <w:multiLevelType w:val="hybridMultilevel"/>
    <w:tmpl w:val="14AEA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BF64AE"/>
    <w:multiLevelType w:val="hybridMultilevel"/>
    <w:tmpl w:val="5DF2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50E8E"/>
    <w:multiLevelType w:val="hybridMultilevel"/>
    <w:tmpl w:val="110C4E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873A1"/>
    <w:multiLevelType w:val="hybridMultilevel"/>
    <w:tmpl w:val="8A30E8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4725C"/>
    <w:multiLevelType w:val="hybridMultilevel"/>
    <w:tmpl w:val="01B6F486"/>
    <w:lvl w:ilvl="0" w:tplc="674AF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A18F1"/>
    <w:multiLevelType w:val="hybridMultilevel"/>
    <w:tmpl w:val="09043DAC"/>
    <w:lvl w:ilvl="0" w:tplc="DF484A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1518A"/>
    <w:multiLevelType w:val="hybridMultilevel"/>
    <w:tmpl w:val="B9B28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4159D"/>
    <w:multiLevelType w:val="hybridMultilevel"/>
    <w:tmpl w:val="4F84DC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F542F6"/>
    <w:multiLevelType w:val="hybridMultilevel"/>
    <w:tmpl w:val="19A4F170"/>
    <w:lvl w:ilvl="0" w:tplc="EE2A804C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530A7900"/>
    <w:multiLevelType w:val="hybridMultilevel"/>
    <w:tmpl w:val="8FC0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E7EC8"/>
    <w:multiLevelType w:val="hybridMultilevel"/>
    <w:tmpl w:val="0840D39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E171E"/>
    <w:multiLevelType w:val="hybridMultilevel"/>
    <w:tmpl w:val="1796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E249E"/>
    <w:multiLevelType w:val="hybridMultilevel"/>
    <w:tmpl w:val="47DEA120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22C3F"/>
    <w:multiLevelType w:val="hybridMultilevel"/>
    <w:tmpl w:val="4670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D68D4"/>
    <w:multiLevelType w:val="hybridMultilevel"/>
    <w:tmpl w:val="9FF89DA6"/>
    <w:lvl w:ilvl="0" w:tplc="75E67E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57660"/>
    <w:multiLevelType w:val="hybridMultilevel"/>
    <w:tmpl w:val="09508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45AE9"/>
    <w:multiLevelType w:val="hybridMultilevel"/>
    <w:tmpl w:val="FEB8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7C2358"/>
    <w:multiLevelType w:val="hybridMultilevel"/>
    <w:tmpl w:val="3926DA3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D08B0"/>
    <w:multiLevelType w:val="hybridMultilevel"/>
    <w:tmpl w:val="0EAA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122EF"/>
    <w:multiLevelType w:val="hybridMultilevel"/>
    <w:tmpl w:val="B84CCBF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  <w:sz w:val="16"/>
        <w:szCs w:val="16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60394"/>
    <w:multiLevelType w:val="hybridMultilevel"/>
    <w:tmpl w:val="56C4F05A"/>
    <w:lvl w:ilvl="0" w:tplc="AEF681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3321FCB"/>
    <w:multiLevelType w:val="hybridMultilevel"/>
    <w:tmpl w:val="E74A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047B7"/>
    <w:multiLevelType w:val="hybridMultilevel"/>
    <w:tmpl w:val="FDD0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3250B"/>
    <w:multiLevelType w:val="hybridMultilevel"/>
    <w:tmpl w:val="ABEE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13324"/>
    <w:multiLevelType w:val="hybridMultilevel"/>
    <w:tmpl w:val="CD0A851C"/>
    <w:lvl w:ilvl="0" w:tplc="EBDC1C8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342F8B"/>
    <w:multiLevelType w:val="hybridMultilevel"/>
    <w:tmpl w:val="10F6E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64CBF"/>
    <w:multiLevelType w:val="hybridMultilevel"/>
    <w:tmpl w:val="0036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D2BE1"/>
    <w:multiLevelType w:val="hybridMultilevel"/>
    <w:tmpl w:val="159E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830DD"/>
    <w:multiLevelType w:val="hybridMultilevel"/>
    <w:tmpl w:val="60E805DE"/>
    <w:lvl w:ilvl="0" w:tplc="5E6E1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35"/>
  </w:num>
  <w:num w:numId="4">
    <w:abstractNumId w:val="7"/>
  </w:num>
  <w:num w:numId="5">
    <w:abstractNumId w:val="18"/>
  </w:num>
  <w:num w:numId="6">
    <w:abstractNumId w:val="6"/>
  </w:num>
  <w:num w:numId="7">
    <w:abstractNumId w:val="2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9"/>
  </w:num>
  <w:num w:numId="11">
    <w:abstractNumId w:val="19"/>
  </w:num>
  <w:num w:numId="12">
    <w:abstractNumId w:val="43"/>
  </w:num>
  <w:num w:numId="13">
    <w:abstractNumId w:val="22"/>
  </w:num>
  <w:num w:numId="14">
    <w:abstractNumId w:val="23"/>
  </w:num>
  <w:num w:numId="15">
    <w:abstractNumId w:val="40"/>
  </w:num>
  <w:num w:numId="16">
    <w:abstractNumId w:val="39"/>
  </w:num>
  <w:num w:numId="17">
    <w:abstractNumId w:val="34"/>
  </w:num>
  <w:num w:numId="18">
    <w:abstractNumId w:val="13"/>
  </w:num>
  <w:num w:numId="19">
    <w:abstractNumId w:val="20"/>
  </w:num>
  <w:num w:numId="20">
    <w:abstractNumId w:val="8"/>
  </w:num>
  <w:num w:numId="21">
    <w:abstractNumId w:val="1"/>
  </w:num>
  <w:num w:numId="22">
    <w:abstractNumId w:val="28"/>
  </w:num>
  <w:num w:numId="23">
    <w:abstractNumId w:val="3"/>
  </w:num>
  <w:num w:numId="24">
    <w:abstractNumId w:val="25"/>
  </w:num>
  <w:num w:numId="25">
    <w:abstractNumId w:val="17"/>
  </w:num>
  <w:num w:numId="26">
    <w:abstractNumId w:val="30"/>
  </w:num>
  <w:num w:numId="27">
    <w:abstractNumId w:val="0"/>
  </w:num>
  <w:num w:numId="28">
    <w:abstractNumId w:val="9"/>
  </w:num>
  <w:num w:numId="29">
    <w:abstractNumId w:val="12"/>
  </w:num>
  <w:num w:numId="30">
    <w:abstractNumId w:val="21"/>
  </w:num>
  <w:num w:numId="31">
    <w:abstractNumId w:val="5"/>
  </w:num>
  <w:num w:numId="32">
    <w:abstractNumId w:val="36"/>
  </w:num>
  <w:num w:numId="33">
    <w:abstractNumId w:val="4"/>
  </w:num>
  <w:num w:numId="34">
    <w:abstractNumId w:val="42"/>
  </w:num>
  <w:num w:numId="35">
    <w:abstractNumId w:val="2"/>
  </w:num>
  <w:num w:numId="36">
    <w:abstractNumId w:val="26"/>
  </w:num>
  <w:num w:numId="37">
    <w:abstractNumId w:val="31"/>
  </w:num>
  <w:num w:numId="38">
    <w:abstractNumId w:val="37"/>
  </w:num>
  <w:num w:numId="39">
    <w:abstractNumId w:val="11"/>
  </w:num>
  <w:num w:numId="40">
    <w:abstractNumId w:val="16"/>
  </w:num>
  <w:num w:numId="41">
    <w:abstractNumId w:val="15"/>
  </w:num>
  <w:num w:numId="42">
    <w:abstractNumId w:val="38"/>
  </w:num>
  <w:num w:numId="43">
    <w:abstractNumId w:val="24"/>
  </w:num>
  <w:num w:numId="44">
    <w:abstractNumId w:val="10"/>
  </w:num>
  <w:num w:numId="45">
    <w:abstractNumId w:val="1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3D1"/>
    <w:rsid w:val="00011B52"/>
    <w:rsid w:val="00025265"/>
    <w:rsid w:val="0003158B"/>
    <w:rsid w:val="00074203"/>
    <w:rsid w:val="000813BE"/>
    <w:rsid w:val="000B720D"/>
    <w:rsid w:val="000C0320"/>
    <w:rsid w:val="000C4897"/>
    <w:rsid w:val="000D1374"/>
    <w:rsid w:val="000D2867"/>
    <w:rsid w:val="000D2D66"/>
    <w:rsid w:val="000D56D7"/>
    <w:rsid w:val="000E6F52"/>
    <w:rsid w:val="000F75E2"/>
    <w:rsid w:val="00104E31"/>
    <w:rsid w:val="001547CE"/>
    <w:rsid w:val="00157B2B"/>
    <w:rsid w:val="0016049C"/>
    <w:rsid w:val="001A28F3"/>
    <w:rsid w:val="001D5E92"/>
    <w:rsid w:val="001F2FEB"/>
    <w:rsid w:val="0022354F"/>
    <w:rsid w:val="00225928"/>
    <w:rsid w:val="002408E7"/>
    <w:rsid w:val="00251C28"/>
    <w:rsid w:val="002B3BCF"/>
    <w:rsid w:val="002C6424"/>
    <w:rsid w:val="002F6455"/>
    <w:rsid w:val="00320187"/>
    <w:rsid w:val="003403BE"/>
    <w:rsid w:val="00354D79"/>
    <w:rsid w:val="003621B7"/>
    <w:rsid w:val="0036481B"/>
    <w:rsid w:val="003A6384"/>
    <w:rsid w:val="003C7B12"/>
    <w:rsid w:val="003D4428"/>
    <w:rsid w:val="003E7F32"/>
    <w:rsid w:val="0041199C"/>
    <w:rsid w:val="0042165E"/>
    <w:rsid w:val="00425F61"/>
    <w:rsid w:val="00425FF1"/>
    <w:rsid w:val="00426194"/>
    <w:rsid w:val="004430B5"/>
    <w:rsid w:val="00456879"/>
    <w:rsid w:val="004600DB"/>
    <w:rsid w:val="00477CC1"/>
    <w:rsid w:val="0048007E"/>
    <w:rsid w:val="00485A1F"/>
    <w:rsid w:val="004A7460"/>
    <w:rsid w:val="004B790D"/>
    <w:rsid w:val="004C0085"/>
    <w:rsid w:val="004C2D2A"/>
    <w:rsid w:val="004C4D6D"/>
    <w:rsid w:val="004D2952"/>
    <w:rsid w:val="004E11BD"/>
    <w:rsid w:val="004E6503"/>
    <w:rsid w:val="004F56D7"/>
    <w:rsid w:val="00522F39"/>
    <w:rsid w:val="00553CAA"/>
    <w:rsid w:val="005638EE"/>
    <w:rsid w:val="0056418A"/>
    <w:rsid w:val="00566654"/>
    <w:rsid w:val="0056781C"/>
    <w:rsid w:val="005960AE"/>
    <w:rsid w:val="005A7414"/>
    <w:rsid w:val="005C3E2A"/>
    <w:rsid w:val="005D0AF2"/>
    <w:rsid w:val="005F2C9E"/>
    <w:rsid w:val="006106D3"/>
    <w:rsid w:val="00613464"/>
    <w:rsid w:val="00631EEE"/>
    <w:rsid w:val="00673208"/>
    <w:rsid w:val="00691538"/>
    <w:rsid w:val="006B60EE"/>
    <w:rsid w:val="006C4720"/>
    <w:rsid w:val="006E2A9F"/>
    <w:rsid w:val="006F2F99"/>
    <w:rsid w:val="006F3980"/>
    <w:rsid w:val="006F6D85"/>
    <w:rsid w:val="00721B77"/>
    <w:rsid w:val="0072221B"/>
    <w:rsid w:val="0073001B"/>
    <w:rsid w:val="00735214"/>
    <w:rsid w:val="00740436"/>
    <w:rsid w:val="0075052C"/>
    <w:rsid w:val="007625A2"/>
    <w:rsid w:val="0076352B"/>
    <w:rsid w:val="007638EF"/>
    <w:rsid w:val="0077236E"/>
    <w:rsid w:val="0079014D"/>
    <w:rsid w:val="007A083F"/>
    <w:rsid w:val="007A3820"/>
    <w:rsid w:val="007B4D61"/>
    <w:rsid w:val="007B6757"/>
    <w:rsid w:val="007D58AF"/>
    <w:rsid w:val="007D703F"/>
    <w:rsid w:val="007F00EC"/>
    <w:rsid w:val="008145EC"/>
    <w:rsid w:val="0085338F"/>
    <w:rsid w:val="00873E03"/>
    <w:rsid w:val="008A12EB"/>
    <w:rsid w:val="008B2724"/>
    <w:rsid w:val="008B3C8F"/>
    <w:rsid w:val="008C0700"/>
    <w:rsid w:val="008C3F44"/>
    <w:rsid w:val="008E55FA"/>
    <w:rsid w:val="008E697B"/>
    <w:rsid w:val="008F6A59"/>
    <w:rsid w:val="009013D1"/>
    <w:rsid w:val="0091167A"/>
    <w:rsid w:val="00912EC5"/>
    <w:rsid w:val="009501DA"/>
    <w:rsid w:val="00981AAB"/>
    <w:rsid w:val="0098214E"/>
    <w:rsid w:val="00993D72"/>
    <w:rsid w:val="0099489B"/>
    <w:rsid w:val="009960DC"/>
    <w:rsid w:val="009A2823"/>
    <w:rsid w:val="009A762B"/>
    <w:rsid w:val="009B3915"/>
    <w:rsid w:val="00A11EAC"/>
    <w:rsid w:val="00A13281"/>
    <w:rsid w:val="00A3384A"/>
    <w:rsid w:val="00A54A4B"/>
    <w:rsid w:val="00A603B7"/>
    <w:rsid w:val="00A61172"/>
    <w:rsid w:val="00A73E2D"/>
    <w:rsid w:val="00AA4E87"/>
    <w:rsid w:val="00AB230B"/>
    <w:rsid w:val="00AC1D6C"/>
    <w:rsid w:val="00AC788B"/>
    <w:rsid w:val="00AD6608"/>
    <w:rsid w:val="00AE121A"/>
    <w:rsid w:val="00AE409F"/>
    <w:rsid w:val="00AF23F5"/>
    <w:rsid w:val="00AF5CFA"/>
    <w:rsid w:val="00B02A38"/>
    <w:rsid w:val="00B1523F"/>
    <w:rsid w:val="00B43582"/>
    <w:rsid w:val="00B534C4"/>
    <w:rsid w:val="00B62A4D"/>
    <w:rsid w:val="00B66A79"/>
    <w:rsid w:val="00B91F6B"/>
    <w:rsid w:val="00BA1B81"/>
    <w:rsid w:val="00BA603B"/>
    <w:rsid w:val="00BA7016"/>
    <w:rsid w:val="00BB0B7D"/>
    <w:rsid w:val="00BC1A9A"/>
    <w:rsid w:val="00BE7F8A"/>
    <w:rsid w:val="00BF7B28"/>
    <w:rsid w:val="00C406FC"/>
    <w:rsid w:val="00C41648"/>
    <w:rsid w:val="00C438B6"/>
    <w:rsid w:val="00C57A59"/>
    <w:rsid w:val="00C676BD"/>
    <w:rsid w:val="00C77F7B"/>
    <w:rsid w:val="00C92BF3"/>
    <w:rsid w:val="00CD5C42"/>
    <w:rsid w:val="00CD6517"/>
    <w:rsid w:val="00CE6F7A"/>
    <w:rsid w:val="00CE7DC2"/>
    <w:rsid w:val="00CE7F1A"/>
    <w:rsid w:val="00D06412"/>
    <w:rsid w:val="00D36A8F"/>
    <w:rsid w:val="00D415BD"/>
    <w:rsid w:val="00D42B2D"/>
    <w:rsid w:val="00D80532"/>
    <w:rsid w:val="00D87741"/>
    <w:rsid w:val="00D9193E"/>
    <w:rsid w:val="00D95463"/>
    <w:rsid w:val="00D9561E"/>
    <w:rsid w:val="00DA24C8"/>
    <w:rsid w:val="00DA5380"/>
    <w:rsid w:val="00DC61DB"/>
    <w:rsid w:val="00DD7EED"/>
    <w:rsid w:val="00DE7681"/>
    <w:rsid w:val="00E12DE2"/>
    <w:rsid w:val="00E44366"/>
    <w:rsid w:val="00E547A5"/>
    <w:rsid w:val="00E5510D"/>
    <w:rsid w:val="00E62BA1"/>
    <w:rsid w:val="00E82619"/>
    <w:rsid w:val="00E956E9"/>
    <w:rsid w:val="00EA0816"/>
    <w:rsid w:val="00EC34DC"/>
    <w:rsid w:val="00EE1109"/>
    <w:rsid w:val="00EE250C"/>
    <w:rsid w:val="00EF4864"/>
    <w:rsid w:val="00F1055B"/>
    <w:rsid w:val="00F21BFF"/>
    <w:rsid w:val="00F24829"/>
    <w:rsid w:val="00F251A2"/>
    <w:rsid w:val="00F83C49"/>
    <w:rsid w:val="00F84B1C"/>
    <w:rsid w:val="00FD0625"/>
    <w:rsid w:val="00FD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F5"/>
  </w:style>
  <w:style w:type="paragraph" w:styleId="1">
    <w:name w:val="heading 1"/>
    <w:basedOn w:val="a"/>
    <w:next w:val="a"/>
    <w:link w:val="10"/>
    <w:qFormat/>
    <w:rsid w:val="009013D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2B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3D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25F61"/>
    <w:pPr>
      <w:ind w:left="720"/>
      <w:contextualSpacing/>
    </w:pPr>
  </w:style>
  <w:style w:type="paragraph" w:styleId="a5">
    <w:name w:val="No Spacing"/>
    <w:uiPriority w:val="1"/>
    <w:qFormat/>
    <w:rsid w:val="003C7B12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Normal (Web)"/>
    <w:basedOn w:val="a"/>
    <w:uiPriority w:val="99"/>
    <w:unhideWhenUsed/>
    <w:rsid w:val="00CE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1F2FEB"/>
  </w:style>
  <w:style w:type="paragraph" w:styleId="2">
    <w:name w:val="Body Text 2"/>
    <w:basedOn w:val="a"/>
    <w:link w:val="20"/>
    <w:rsid w:val="000D56D7"/>
    <w:pPr>
      <w:spacing w:after="0" w:line="240" w:lineRule="auto"/>
      <w:jc w:val="both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D56D7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0D56D7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0D56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0D56D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0D56D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75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D2B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3A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A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D2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D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2952"/>
  </w:style>
  <w:style w:type="paragraph" w:styleId="af">
    <w:name w:val="footer"/>
    <w:basedOn w:val="a"/>
    <w:link w:val="af0"/>
    <w:uiPriority w:val="99"/>
    <w:unhideWhenUsed/>
    <w:rsid w:val="004D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2952"/>
  </w:style>
  <w:style w:type="character" w:customStyle="1" w:styleId="pathseparator">
    <w:name w:val="path__separator"/>
    <w:basedOn w:val="a0"/>
    <w:rsid w:val="003403BE"/>
  </w:style>
  <w:style w:type="paragraph" w:customStyle="1" w:styleId="txt1">
    <w:name w:val="txt1"/>
    <w:basedOn w:val="a"/>
    <w:rsid w:val="00E956E9"/>
    <w:pPr>
      <w:spacing w:before="131" w:after="13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xt">
    <w:name w:val="txt"/>
    <w:basedOn w:val="a"/>
    <w:rsid w:val="00E9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0813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2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6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1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9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4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7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3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asir&amp;from=yandex.ru%3Bsearch%2F%3Bweb%3B%3B&amp;text=&amp;etext=1980.sE3jrfnKWKm2dTg1_LQdcirWnPmwh6Eap2M5Wz4ASIiXt41ItLjgpWNbiRfm7gNrHgEuyEQwo0sI1a1Xnqc31NIkGoviEKOEmEZIb5cmlwc.4f3f10e5dbc0c71a27d9e27ad484c08e4d54fcf1&amp;uuid=&amp;state=PEtFfuTeVD4jaxywoSUvtB2i7c0_vxGd2E9eR729KuIQGpPxcKWQSHSdfi63Is_-FTQakDLX4CmqRemu2IM4uWqJUR8toKti&amp;&amp;cst=AiuY0DBWFJ5Hyx_fyvalFBo5XbLyJrq4xw0eU_1Iuhiv3JA7d9UnemssIyBN2dk9obAd33zDew1SFgwnZzCBq2eFeUtF0dvkTB77BLRvxS2njiTwFtecTwYZ7Cz9KmG7QOKDGPq1hrOY-d5t4MqKc4wioWQfFfCPUPNy6xBSAtLyFEkR2k6p8icO9JP-G-Tkewv9L68tJWOkvrTrL5f7CVzXPlvxefeyTBXM1aTh9-meyI14UDUSWG-0XATYX5ibq8u_R90I88mh6XvYJWnMOnK0CGMwqO1jlPRjW__xnt0,&amp;data=UlNrNmk5WktYejR0eWJFYk1LdmtxcDJEcTJKVlVkRkxlSmdwM2VpRE9hVWVDLTlsSXF0UFRtMnZ2MzZKZFZnNHg2X0tRYkU0TEVncXQxM2Mzdnh2bHJxRHZHUWVXak1qdXp6S1JHVHp2MTgs&amp;sign=c7c491cbebe1caa876125516bdef1bac&amp;keyno=0&amp;b64e=2&amp;ref=orjY4mGPRjk5boDnW0uvlrrd71vZw9kpTvJDfYEzy4HNj-RRea2coXeY1WM6Bap_0FYFaw20bBaPSMuCBHgKoMb-iBT7STNJI-UwF5GPuobOkMy6szfCHw7fl5dA5K6LR7ZQxIgX_e2MxLzfORV_SxyPvqGeafbdu-ob-TvF2ODyMMlCvyuPe0afKi-r5fEcfBLe3niMoQkrqOYKsN9FEOJpNY3A5tH9Eu0OuByEYrgUOTGco_OIgfaabDBXRIELYjPeTLpqNLjwLTVc1Vwi0w2dGyOupkHFo0zu1_MdBSk,&amp;l10n=ru&amp;rp=1&amp;cts=1542979831874&amp;mc=5.185626734092903&amp;hdtime=87344" TargetMode="External"/><Relationship Id="rId13" Type="http://schemas.openxmlformats.org/officeDocument/2006/relationships/hyperlink" Target="http://sestrinskoe-delo.ru/dezinfektsiya-i-sterilizatsiya-v-stomatologii/predsterilizatsionnaya-ochistka-etapi-sposobi-kontrol-kachestva-sredstva" TargetMode="External"/><Relationship Id="rId18" Type="http://schemas.openxmlformats.org/officeDocument/2006/relationships/hyperlink" Target="http://yandex.ru/clck/jsredir?bu=g666&amp;from=yandex.ru%3Bsearch%2F%3Bweb%3B%3B&amp;text=&amp;etext=1980.sMFKGoAhkj6XOo2vQj3ogZxcJM60AlMmXiEeNIzlY7-xCGGKRiYPE8phEhc5rUcXXEk1-cPAifFBr-oNw9Wxpap9T4T9bDJt6MYrz9C3RAOmAKoLi0jvMkcRPZvAunolmcx7WtpMeqqeWjxRiBbmhk6ktgMs6YoZt_MttNrtmN8.885009b9f246cd349c92a7ca304590a984cacb98&amp;uuid=&amp;state=PEtFfuTeVD4jaxywoSUvtB2i7c0_vxGdGhmAS4wbM2IwUSJB3W8YZUbepiDCebRwizb9mXkBVbwziEaxqJMw9XIanvGA9f_oxISYgJXWyHNXxKyj-dpCfmhCRWdr654w&amp;&amp;cst=AiuY0DBWFJ5Hyx_fyvalFBo5XbLyJrq4xw0eU_1Iuhiv3JA7d9UnemssIyBN2dk9obAd33zDew1SFgwnZzCBq2eFeUtF0dvkTB77BLRvxS2njiTwFtecTwYZ7Cz9KmG7QOKDGPq1hrOY-d5t4MqKc4wioWQfFfCPUPNy6xBSAtLyFEkR2k6p8icO9JP-G-Tkewv9L68tJWOkvrTrL5f7CVzXPlvxefeyUdmr8UCPF1QApEMmteqTEnxbWnt2qZG2H3aDfP2rc-Qep3O0OYeYLLv7R6KHqUkP_C68wE3lG6Q,&amp;data=UlNrNmk5WktYejY4cHFySjRXSWhXUFpjZ1doZUFlWFFOOHhJNHRpdklTdndzYmZDd0tEU2lKMzVzRnJvZ0pQNDZLMnRFZ2RDY2RHVzlQdkxHYVAyd0ZoWU5YYkJCdnVCNWJ3aG5mUnJGQ0g4OW1XVHVONnI0NmZWWFFPWDJ3ZHR2Q04ydTk2OE5XZEw3Qk9tZnlfZXBRLCw,&amp;sign=ffd939a7d124f8fdff229a1bd835b47c&amp;keyno=0&amp;b64e=2&amp;ref=orjY4mGPRjk5boDnW0uvlrrd71vZw9kpxd_puJdvGurZwy9cbla9dzvs1pcjD7sQ0ZSV0nTD9opRzhYVl3gAMb3Gl4Feldic2PMqA8IVTQ5JKev2DAykbd2ynMB1XBPd3lwbvRxOZjwT279tSX5QB7kpPk75u8_g8C4etSMhlxqnD_8Ltchh4KyJWckUNyo48F7gCJkjW41ZPdNlb0b4xtFA1ADg_Ke3ZA1ftndnJV4wYBwryLL4s4lMpURcf7lxfzjzzfp0bqMOVTCbywg_P1Gu5KSSYu8WlxMycHVUbCV7BM_zxDxgsuMJvvmq8tc_sasLD23LGQwetkll2WH77eK6ChcOgZA53t-TgHJNMN7jP64BG5zGQrJqRkxrM4GAink7vOsmnuZ3NkFRPTbZO98w_tzT8dYAAiYNplQW_RuE3WGUx_Z47g,,&amp;l10n=ru&amp;rp=1&amp;cts=1542980368102&amp;mc=5.25423997897937&amp;hdtime=235094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sestrinskoe-delo.ru/dezinfektsiya-i-sterilizatsiya-v-stomatologii/predsterilizatsionnaya-ochistka-etapi-sposobi-kontrol-kachestva-sredstva" TargetMode="External"/><Relationship Id="rId12" Type="http://schemas.openxmlformats.org/officeDocument/2006/relationships/hyperlink" Target="http://zodorov.ru/organizaciya-raboti-medicinskoj-sestri-cso.html" TargetMode="External"/><Relationship Id="rId17" Type="http://schemas.openxmlformats.org/officeDocument/2006/relationships/hyperlink" Target="https://www.profiz.ru/" TargetMode="External"/><Relationship Id="rId25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4nii&amp;from=yandex.ru%3Bsearch%2F%3Bweb%3B%3B&amp;text=&amp;etext=1980.OshiwQcn27HmCAewKDHQcV6IU73F8XtaL_x5l2JjJm92TNn9upwEF9CIF4kZSGt6WArMR0ivYn5vQ-TiqDmsPPTZqdlquFZ-LHP0-xPAdV8bRVMeiGem_Or1F0FouJ3rN5G5erZCCP4qViwRtONR-Q.08caf242a53b9ef1c85912c72330459619cf1f10&amp;uuid=&amp;state=PEtFfuTeVD4jaxywoSUvtB2i7c0_vxGd2E9eR729KuIQGpPxcKWQSHSdfi63Is_-DnbKz8oeZi2_WF8SsFRV6yE9GkMX1Pb80bsPMY2E1apMnFjccN7G9g,,&amp;&amp;cst=AiuY0DBWFJ5Hyx_fyvalFBo5XbLyJrq4xw0eU_1Iuhiv3JA7d9UnemssIyBN2dk9obAd33zDew1SFgwnZzCBq2eFeUtF0dvkTB77BLRvxS2njiTwFtecTwYZ7Cz9KmG7QOKDGPq1hrOY-d5t4MqKc4wioWQfFfCPUPNy6xBSAtLyFEkR2k6p8icO9JP-G-Tkewv9L68tJWOkvrTrL5f7CVzXPlvxefeykxZwm7GCbLF7W9d1GxAqrIU9YFJYTxXwenjjLe37xO0301zP4cRYdBlhR8TFMzdRBkrVKWZtgY8,&amp;data=UlNrNmk5WktYejY4cHFySjRXSWhXQjlCbW5keGtzcFVHajljZFlISVpsRjY3Z2g5R1N4ODB6ZzB3UmNPems1LXE2WmNHMGZ4VHhFR3Q3OU1TZjlDbUdVLU9kbG9lSk4xcl8zRDFQTDZVaFZUeGhSV2NhWk5IX1E0UGlBeEdrNjFsVG1ITWpPakZHYWJkZUs1T0huemQ5c3g4aHhJMFJ2RWJlT18wQmxUS1JJSVFNRjEwRmM1blEsLA,,&amp;sign=637b1ad443dd763639686b7fff0cf12e&amp;keyno=0&amp;b64e=2&amp;ref=orjY4mGPRjk5boDnW0uvlrrd71vZw9kpy1wOS9d1p2syf2joIl8llR1TKlXsihnZ87nnpm2uC8qhWZDYhdWvjFw2kCkCotavVgePRkBHpwY0LaTzZZbBBCssR3qQoc_XduU-taOb6JVeA7bj7_tok9IrXcB6kYzvZ9jwvFizMqJmMkN6qL6-Xwx45XVDWJCrYHY1YkN1NzlwKSr799t8dWo2-qRi1g1fuor4qtWJysx6o7Y4gf4JLTQ4P6EQoeqtS2H8dd2Z7uc9Qtz9JDWpKI_fBb4j94Oi71Yp_-yfRsFuFOr2O-eXni75ZF5-ILhFnRns8Qp7WvMznRRyPOO3ivAJoS6K7B9EZckT0ikyNd_S0Umu46yh-cNwoEf0owEpWc_FR2hRPvSY4PeZM4SvRI4fQJUoFpPzET5y_iQ-FyE,&amp;l10n=ru&amp;rp=1&amp;cts=1542980064958&amp;mc=5.190134638995685&amp;hdtime=47642" TargetMode="External"/><Relationship Id="rId20" Type="http://schemas.openxmlformats.org/officeDocument/2006/relationships/image" Target="media/image1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bu=g666&amp;from=yandex.ru%3Bsearch%2F%3Bweb%3B%3B&amp;text=&amp;etext=1980.sMFKGoAhkj6XOo2vQj3ogZxcJM60AlMmXiEeNIzlY7-xCGGKRiYPE8phEhc5rUcXXEk1-cPAifFBr-oNw9Wxpap9T4T9bDJt6MYrz9C3RAOmAKoLi0jvMkcRPZvAunolmcx7WtpMeqqeWjxRiBbmhk6ktgMs6YoZt_MttNrtmN8.885009b9f246cd349c92a7ca304590a984cacb98&amp;uuid=&amp;state=PEtFfuTeVD4jaxywoSUvtB2i7c0_vxGdGhmAS4wbM2IwUSJB3W8YZUbepiDCebRwizb9mXkBVbwziEaxqJMw9XIanvGA9f_oxISYgJXWyHNXxKyj-dpCfmhCRWdr654w&amp;&amp;cst=AiuY0DBWFJ5Hyx_fyvalFBo5XbLyJrq4xw0eU_1Iuhiv3JA7d9UnemssIyBN2dk9obAd33zDew1SFgwnZzCBq2eFeUtF0dvkTB77BLRvxS2njiTwFtecTwYZ7Cz9KmG7QOKDGPq1hrOY-d5t4MqKc4wioWQfFfCPUPNy6xBSAtLyFEkR2k6p8icO9JP-G-Tkewv9L68tJWOkvrTrL5f7CVzXPlvxefeyUdmr8UCPF1QApEMmteqTEnxbWnt2qZG2H3aDfP2rc-Qep3O0OYeYLLv7R6KHqUkP_C68wE3lG6Q,&amp;data=UlNrNmk5WktYejY4cHFySjRXSWhXUFpjZ1doZUFlWFFOOHhJNHRpdklTdndzYmZDd0tEU2lKMzVzRnJvZ0pQNDZLMnRFZ2RDY2RHVzlQdkxHYVAyd0ZoWU5YYkJCdnVCNWJ3aG5mUnJGQ0g4OW1XVHVONnI0NmZWWFFPWDJ3ZHR2Q04ydTk2OE5XZEw3Qk9tZnlfZXBRLCw,&amp;sign=ffd939a7d124f8fdff229a1bd835b47c&amp;keyno=0&amp;b64e=2&amp;ref=orjY4mGPRjk5boDnW0uvlrrd71vZw9kpxd_puJdvGurZwy9cbla9dzvs1pcjD7sQ0ZSV0nTD9opRzhYVl3gAMb3Gl4Feldic2PMqA8IVTQ5JKev2DAykbd2ynMB1XBPd3lwbvRxOZjwT279tSX5QB7kpPk75u8_g8C4etSMhlxqnD_8Ltchh4KyJWckUNyo48F7gCJkjW41ZPdNlb0b4xtFA1ADg_Ke3ZA1ftndnJV4wYBwryLL4s4lMpURcf7lxfzjzzfp0bqMOVTCbywg_P1Gu5KSSYu8WlxMycHVUbCV7BM_zxDxgsuMJvvmq8tc_sasLD23LGQwetkll2WH77eK6ChcOgZA53t-TgHJNMN7jP64BG5zGQrJqRkxrM4GAink7vOsmnuZ3NkFRPTbZO98w_tzT8dYAAiYNplQW_RuE3WGUx_Z47g,,&amp;l10n=ru&amp;rp=1&amp;cts=1542980368102&amp;mc=5.25423997897937&amp;hdtime=235094" TargetMode="External"/><Relationship Id="rId24" Type="http://schemas.openxmlformats.org/officeDocument/2006/relationships/hyperlink" Target="http://zodorov.ru/organizaciya-raboti-medicinskoj-sestri-cso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yandex.ru/clck/jsredir?bu=4nih&amp;from=yandex.ru%3Bsearch%2F%3Bweb%3B%3B&amp;text=&amp;etext=1980.OshiwQcn27HmCAewKDHQcV6IU73F8XtaL_x5l2JjJm92TNn9upwEF9CIF4kZSGt6WArMR0ivYn5vQ-TiqDmsPPTZqdlquFZ-LHP0-xPAdV8bRVMeiGem_Or1F0FouJ3rN5G5erZCCP4qViwRtONR-Q.08caf242a53b9ef1c85912c72330459619cf1f10&amp;uuid=&amp;state=PEtFfuTeVD4jaxywoSUvtB2i7c0_vxGd2E9eR729KuIQGpPxcKWQSHSdfi63Is_-FTQakDLX4CmxVSNWiaBAr1f3_2UapJhS4q_1J5cbd0iZZqdyAYjzzA,,&amp;&amp;cst=AiuY0DBWFJ5Hyx_fyvalFBo5XbLyJrq4xw0eU_1Iuhiv3JA7d9UnemssIyBN2dk9obAd33zDew1SFgwnZzCBq2eFeUtF0dvkTB77BLRvxS2njiTwFtecTwYZ7Cz9KmG7QOKDGPq1hrOY-d5t4MqKc4wioWQfFfCPUPNy6xBSAtLyFEkR2k6p8icO9JP-G-Tkewv9L68tJWOkvrTrL5f7CVzXPlvxefeykxZwm7GCbLF7W9d1GxAqrIU9YFJYTxXwenjjLe37xO0301zP4cRYdBlhR8TFMzdRBkrVKWZtgY8,&amp;data=UlNrNmk5WktYejY4cHFySjRXSWhXQjlCbW5keGtzcFVHajljZFlISVpsRk1maE5pVG52WjFUdTRXeFJVbTZZb1NFNzZnd3VpTEg0cVBqS19nX01vSDZQV3FpSlUyRS11&amp;sign=35d32c3beb6049ceb74c97af92e83bab&amp;keyno=0&amp;b64e=2&amp;ref=orjY4mGPRjk5boDnW0uvlrrd71vZw9kpy1wOS9d1p2syf2joIl8llR1TKlXsihnZ87nnpm2uC8qhWZDYhdWvjFw2kCkCotavVgePRkBHpwY0LaTzZZbBBCssR3qQoc_XduU-taOb6JVeA7bj7_tok9IrXcB6kYzvZ9jwvFizMqJmMkN6qL6-Xwx45XVDWJCrYHY1YkN1NzlwKSr799t8dWo2-qRi1g1fuor4qtWJysx6o7Y4gf4JLTQ4P6EQoeqtS2H8dd2Z7uc9Qtz9JDWpKI_fBb4j94Oi71Yp_-yfRsFuFOr2O-eXni75ZF5-ILhFnRns8Qp7WvMznRRyPOO3ivAJoS6K7B9EZckT0ikyNd_S0Umu46yh-cNwoEf0owEpWc_FR2hRPvSY4PeZM4SvRI4fQJUoFpPzET5y_iQ-FyE,&amp;l10n=ru&amp;rp=1&amp;cts=1542980069950&amp;mc=5.193019160654333&amp;hdtime=52626" TargetMode="External"/><Relationship Id="rId23" Type="http://schemas.openxmlformats.org/officeDocument/2006/relationships/hyperlink" Target="http://docs.cntd.ru/document/420361639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profiz.ru/" TargetMode="External"/><Relationship Id="rId19" Type="http://schemas.openxmlformats.org/officeDocument/2006/relationships/hyperlink" Target="http://zodorov.ru/organizaciya-raboti-medicinskoj-sestri-cso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4nih&amp;from=yandex.ru%3Bsearch%2F%3Bweb%3B%3B&amp;text=&amp;etext=1980.OshiwQcn27HmCAewKDHQcV6IU73F8XtaL_x5l2JjJm92TNn9upwEF9CIF4kZSGt6WArMR0ivYn5vQ-TiqDmsPPTZqdlquFZ-LHP0-xPAdV8bRVMeiGem_Or1F0FouJ3rN5G5erZCCP4qViwRtONR-Q.08caf242a53b9ef1c85912c72330459619cf1f10&amp;uuid=&amp;state=PEtFfuTeVD4jaxywoSUvtB2i7c0_vxGd2E9eR729KuIQGpPxcKWQSHSdfi63Is_-FTQakDLX4CmxVSNWiaBAr1f3_2UapJhS4q_1J5cbd0iZZqdyAYjzzA,,&amp;&amp;cst=AiuY0DBWFJ5Hyx_fyvalFBo5XbLyJrq4xw0eU_1Iuhiv3JA7d9UnemssIyBN2dk9obAd33zDew1SFgwnZzCBq2eFeUtF0dvkTB77BLRvxS2njiTwFtecTwYZ7Cz9KmG7QOKDGPq1hrOY-d5t4MqKc4wioWQfFfCPUPNy6xBSAtLyFEkR2k6p8icO9JP-G-Tkewv9L68tJWOkvrTrL5f7CVzXPlvxefeykxZwm7GCbLF7W9d1GxAqrIU9YFJYTxXwenjjLe37xO0301zP4cRYdBlhR8TFMzdRBkrVKWZtgY8,&amp;data=UlNrNmk5WktYejY4cHFySjRXSWhXQjlCbW5keGtzcFVHajljZFlISVpsRk1maE5pVG52WjFUdTRXeFJVbTZZb1NFNzZnd3VpTEg0cVBqS19nX01vSDZQV3FpSlUyRS11&amp;sign=35d32c3beb6049ceb74c97af92e83bab&amp;keyno=0&amp;b64e=2&amp;ref=orjY4mGPRjk5boDnW0uvlrrd71vZw9kpy1wOS9d1p2syf2joIl8llR1TKlXsihnZ87nnpm2uC8qhWZDYhdWvjFw2kCkCotavVgePRkBHpwY0LaTzZZbBBCssR3qQoc_XduU-taOb6JVeA7bj7_tok9IrXcB6kYzvZ9jwvFizMqJmMkN6qL6-Xwx45XVDWJCrYHY1YkN1NzlwKSr799t8dWo2-qRi1g1fuor4qtWJysx6o7Y4gf4JLTQ4P6EQoeqtS2H8dd2Z7uc9Qtz9JDWpKI_fBb4j94Oi71Yp_-yfRsFuFOr2O-eXni75ZF5-ILhFnRns8Qp7WvMznRRyPOO3ivAJoS6K7B9EZckT0ikyNd_S0Umu46yh-cNwoEf0owEpWc_FR2hRPvSY4PeZM4SvRI4fQJUoFpPzET5y_iQ-FyE,&amp;l10n=ru&amp;rp=1&amp;cts=1542980069950&amp;mc=5.193019160654333&amp;hdtime=52626" TargetMode="External"/><Relationship Id="rId14" Type="http://schemas.openxmlformats.org/officeDocument/2006/relationships/hyperlink" Target="http://yandex.ru/clck/jsredir?bu=asir&amp;from=yandex.ru%3Bsearch%2F%3Bweb%3B%3B&amp;text=&amp;etext=1980.sE3jrfnKWKm2dTg1_LQdcirWnPmwh6Eap2M5Wz4ASIiXt41ItLjgpWNbiRfm7gNrHgEuyEQwo0sI1a1Xnqc31NIkGoviEKOEmEZIb5cmlwc.4f3f10e5dbc0c71a27d9e27ad484c08e4d54fcf1&amp;uuid=&amp;state=PEtFfuTeVD4jaxywoSUvtB2i7c0_vxGd2E9eR729KuIQGpPxcKWQSHSdfi63Is_-FTQakDLX4CmqRemu2IM4uWqJUR8toKti&amp;&amp;cst=AiuY0DBWFJ5Hyx_fyvalFBo5XbLyJrq4xw0eU_1Iuhiv3JA7d9UnemssIyBN2dk9obAd33zDew1SFgwnZzCBq2eFeUtF0dvkTB77BLRvxS2njiTwFtecTwYZ7Cz9KmG7QOKDGPq1hrOY-d5t4MqKc4wioWQfFfCPUPNy6xBSAtLyFEkR2k6p8icO9JP-G-Tkewv9L68tJWOkvrTrL5f7CVzXPlvxefeyTBXM1aTh9-meyI14UDUSWG-0XATYX5ibq8u_R90I88mh6XvYJWnMOnK0CGMwqO1jlPRjW__xnt0,&amp;data=UlNrNmk5WktYejR0eWJFYk1LdmtxcDJEcTJKVlVkRkxlSmdwM2VpRE9hVWVDLTlsSXF0UFRtMnZ2MzZKZFZnNHg2X0tRYkU0TEVncXQxM2Mzdnh2bHJxRHZHUWVXak1qdXp6S1JHVHp2MTgs&amp;sign=c7c491cbebe1caa876125516bdef1bac&amp;keyno=0&amp;b64e=2&amp;ref=orjY4mGPRjk5boDnW0uvlrrd71vZw9kpTvJDfYEzy4HNj-RRea2coXeY1WM6Bap_0FYFaw20bBaPSMuCBHgKoMb-iBT7STNJI-UwF5GPuobOkMy6szfCHw7fl5dA5K6LR7ZQxIgX_e2MxLzfORV_SxyPvqGeafbdu-ob-TvF2ODyMMlCvyuPe0afKi-r5fEcfBLe3niMoQkrqOYKsN9FEOJpNY3A5tH9Eu0OuByEYrgUOTGco_OIgfaabDBXRIELYjPeTLpqNLjwLTVc1Vwi0w2dGyOupkHFo0zu1_MdBSk,&amp;l10n=ru&amp;rp=1&amp;cts=1542979831874&amp;mc=5.185626734092903&amp;hdtime=87344" TargetMode="External"/><Relationship Id="rId22" Type="http://schemas.openxmlformats.org/officeDocument/2006/relationships/hyperlink" Target="http://docs.cntd.ru/document/902217205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11115</Words>
  <Characters>63359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2018-12-04T15:07:00Z</cp:lastPrinted>
  <dcterms:created xsi:type="dcterms:W3CDTF">2018-12-04T13:53:00Z</dcterms:created>
  <dcterms:modified xsi:type="dcterms:W3CDTF">2019-02-13T11:16:00Z</dcterms:modified>
</cp:coreProperties>
</file>