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32D" w:rsidRDefault="002C232D" w:rsidP="002C232D">
      <w:pPr>
        <w:autoSpaceDE w:val="0"/>
        <w:autoSpaceDN w:val="0"/>
        <w:adjustRightInd w:val="0"/>
        <w:spacing w:after="0" w:line="240" w:lineRule="auto"/>
        <w:rPr>
          <w:rFonts w:ascii="Times New Roman" w:eastAsia="Times New Roman" w:hAnsi="Times New Roman" w:cs="Times New Roman"/>
          <w:bCs/>
          <w:iCs/>
          <w:color w:val="000000"/>
          <w:sz w:val="28"/>
          <w:szCs w:val="28"/>
          <w:lang w:eastAsia="ru-RU"/>
        </w:rPr>
      </w:pPr>
    </w:p>
    <w:p w:rsidR="002C232D" w:rsidRDefault="002C232D" w:rsidP="002C232D">
      <w:pPr>
        <w:autoSpaceDE w:val="0"/>
        <w:autoSpaceDN w:val="0"/>
        <w:adjustRightInd w:val="0"/>
        <w:spacing w:after="0" w:line="240" w:lineRule="auto"/>
        <w:rPr>
          <w:rFonts w:ascii="Times New Roman" w:eastAsia="Times New Roman" w:hAnsi="Times New Roman" w:cs="Times New Roman"/>
          <w:bCs/>
          <w:iCs/>
          <w:color w:val="000000"/>
          <w:sz w:val="28"/>
          <w:szCs w:val="28"/>
          <w:lang w:eastAsia="ru-RU"/>
        </w:rPr>
      </w:pPr>
    </w:p>
    <w:p w:rsidR="002C232D" w:rsidRDefault="002C232D" w:rsidP="002C232D">
      <w:pPr>
        <w:autoSpaceDE w:val="0"/>
        <w:autoSpaceDN w:val="0"/>
        <w:adjustRightInd w:val="0"/>
        <w:spacing w:after="0" w:line="240" w:lineRule="auto"/>
        <w:rPr>
          <w:rFonts w:ascii="Times New Roman" w:eastAsia="Times New Roman" w:hAnsi="Times New Roman" w:cs="Times New Roman"/>
          <w:bCs/>
          <w:iCs/>
          <w:color w:val="000000"/>
          <w:sz w:val="28"/>
          <w:szCs w:val="28"/>
          <w:lang w:eastAsia="ru-RU"/>
        </w:rPr>
      </w:pPr>
    </w:p>
    <w:p w:rsidR="002C232D" w:rsidRDefault="002C232D" w:rsidP="002C232D">
      <w:pPr>
        <w:autoSpaceDE w:val="0"/>
        <w:autoSpaceDN w:val="0"/>
        <w:adjustRightInd w:val="0"/>
        <w:spacing w:after="0" w:line="240" w:lineRule="auto"/>
        <w:rPr>
          <w:rFonts w:ascii="Times New Roman" w:eastAsia="Times New Roman" w:hAnsi="Times New Roman" w:cs="Times New Roman"/>
          <w:bCs/>
          <w:iCs/>
          <w:color w:val="000000"/>
          <w:sz w:val="28"/>
          <w:szCs w:val="28"/>
          <w:lang w:eastAsia="ru-RU"/>
        </w:rPr>
      </w:pPr>
    </w:p>
    <w:p w:rsidR="002C232D" w:rsidRPr="002C232D" w:rsidRDefault="002C232D" w:rsidP="002C232D">
      <w:pPr>
        <w:autoSpaceDE w:val="0"/>
        <w:autoSpaceDN w:val="0"/>
        <w:adjustRightInd w:val="0"/>
        <w:spacing w:after="0" w:line="240" w:lineRule="auto"/>
        <w:rPr>
          <w:rFonts w:ascii="Times New Roman" w:eastAsia="Times New Roman" w:hAnsi="Times New Roman" w:cs="Times New Roman"/>
          <w:bCs/>
          <w:iCs/>
          <w:color w:val="000000"/>
          <w:sz w:val="28"/>
          <w:szCs w:val="28"/>
          <w:lang w:eastAsia="ru-RU"/>
        </w:rPr>
      </w:pPr>
      <w:r w:rsidRPr="002C232D">
        <w:rPr>
          <w:rFonts w:ascii="Times New Roman" w:eastAsia="Times New Roman" w:hAnsi="Times New Roman" w:cs="Times New Roman"/>
          <w:bCs/>
          <w:iCs/>
          <w:color w:val="000000"/>
          <w:sz w:val="28"/>
          <w:szCs w:val="28"/>
          <w:lang w:eastAsia="ru-RU"/>
        </w:rPr>
        <w:t>Муниципальное бюджетное общеобразовательное учреждение лицей №4</w:t>
      </w: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bCs/>
          <w:iCs/>
          <w:color w:val="000000"/>
          <w:sz w:val="28"/>
          <w:szCs w:val="28"/>
          <w:lang w:eastAsia="ru-RU"/>
        </w:rPr>
      </w:pPr>
      <w:r w:rsidRPr="002C232D">
        <w:rPr>
          <w:rFonts w:ascii="Times New Roman" w:eastAsia="Times New Roman" w:hAnsi="Times New Roman" w:cs="Times New Roman"/>
          <w:bCs/>
          <w:iCs/>
          <w:color w:val="000000"/>
          <w:sz w:val="28"/>
          <w:szCs w:val="28"/>
          <w:lang w:eastAsia="ru-RU"/>
        </w:rPr>
        <w:t xml:space="preserve">Чеховского муниципального района </w:t>
      </w: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bCs/>
          <w:iCs/>
          <w:color w:val="000000"/>
          <w:sz w:val="28"/>
          <w:szCs w:val="28"/>
          <w:lang w:eastAsia="ru-RU"/>
        </w:rPr>
      </w:pPr>
      <w:r w:rsidRPr="002C232D">
        <w:rPr>
          <w:rFonts w:ascii="Times New Roman" w:eastAsia="Times New Roman" w:hAnsi="Times New Roman" w:cs="Times New Roman"/>
          <w:bCs/>
          <w:iCs/>
          <w:color w:val="000000"/>
          <w:sz w:val="28"/>
          <w:szCs w:val="28"/>
          <w:lang w:eastAsia="ru-RU"/>
        </w:rPr>
        <w:t>Московской области</w:t>
      </w: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b/>
          <w:bCs/>
          <w:i/>
          <w:iCs/>
          <w:color w:val="000000"/>
          <w:sz w:val="44"/>
          <w:szCs w:val="44"/>
          <w:lang w:eastAsia="ru-RU"/>
        </w:rPr>
      </w:pP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b/>
          <w:bCs/>
          <w:i/>
          <w:iCs/>
          <w:color w:val="000000"/>
          <w:sz w:val="44"/>
          <w:szCs w:val="44"/>
          <w:lang w:eastAsia="ru-RU"/>
        </w:rPr>
      </w:pP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b/>
          <w:bCs/>
          <w:i/>
          <w:iCs/>
          <w:color w:val="000000"/>
          <w:sz w:val="44"/>
          <w:szCs w:val="44"/>
          <w:lang w:eastAsia="ru-RU"/>
        </w:rPr>
      </w:pP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b/>
          <w:bCs/>
          <w:i/>
          <w:iCs/>
          <w:color w:val="000000"/>
          <w:sz w:val="44"/>
          <w:szCs w:val="44"/>
          <w:lang w:eastAsia="ru-RU"/>
        </w:rPr>
      </w:pP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color w:val="000000"/>
          <w:sz w:val="52"/>
          <w:szCs w:val="52"/>
          <w:lang w:eastAsia="ru-RU"/>
        </w:rPr>
      </w:pPr>
      <w:r w:rsidRPr="002C232D">
        <w:rPr>
          <w:rFonts w:ascii="Times New Roman" w:eastAsia="Times New Roman" w:hAnsi="Times New Roman" w:cs="Times New Roman"/>
          <w:b/>
          <w:bCs/>
          <w:i/>
          <w:iCs/>
          <w:color w:val="000000"/>
          <w:sz w:val="52"/>
          <w:szCs w:val="52"/>
          <w:lang w:eastAsia="ru-RU"/>
        </w:rPr>
        <w:t xml:space="preserve">Проектная работа </w:t>
      </w: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color w:val="000000"/>
          <w:sz w:val="36"/>
          <w:szCs w:val="36"/>
          <w:lang w:eastAsia="ru-RU"/>
        </w:rPr>
      </w:pP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C232D">
        <w:rPr>
          <w:rFonts w:ascii="Times New Roman" w:eastAsia="Times New Roman" w:hAnsi="Times New Roman" w:cs="Times New Roman"/>
          <w:color w:val="000000"/>
          <w:sz w:val="28"/>
          <w:szCs w:val="28"/>
          <w:lang w:eastAsia="ru-RU"/>
        </w:rPr>
        <w:t xml:space="preserve">  </w:t>
      </w:r>
    </w:p>
    <w:p w:rsidR="002C232D" w:rsidRDefault="002C232D" w:rsidP="002C232D">
      <w:pPr>
        <w:autoSpaceDE w:val="0"/>
        <w:autoSpaceDN w:val="0"/>
        <w:adjustRightInd w:val="0"/>
        <w:spacing w:after="0" w:line="240" w:lineRule="auto"/>
        <w:jc w:val="center"/>
        <w:rPr>
          <w:rFonts w:ascii="Times New Roman" w:eastAsia="Times New Roman" w:hAnsi="Times New Roman" w:cs="Times New Roman"/>
          <w:b/>
          <w:color w:val="000000"/>
          <w:sz w:val="56"/>
          <w:szCs w:val="56"/>
          <w:lang w:eastAsia="ru-RU"/>
        </w:rPr>
      </w:pPr>
      <w:r w:rsidRPr="002C232D">
        <w:rPr>
          <w:rFonts w:ascii="Times New Roman" w:eastAsia="Times New Roman" w:hAnsi="Times New Roman" w:cs="Times New Roman"/>
          <w:b/>
          <w:color w:val="000000"/>
          <w:sz w:val="56"/>
          <w:szCs w:val="56"/>
          <w:lang w:eastAsia="ru-RU"/>
        </w:rPr>
        <w:t>«</w:t>
      </w:r>
      <w:r>
        <w:rPr>
          <w:rFonts w:ascii="Times New Roman" w:eastAsia="Times New Roman" w:hAnsi="Times New Roman" w:cs="Times New Roman"/>
          <w:b/>
          <w:color w:val="000000"/>
          <w:sz w:val="56"/>
          <w:szCs w:val="56"/>
          <w:lang w:eastAsia="ru-RU"/>
        </w:rPr>
        <w:t xml:space="preserve">За страницами твоего учебника. </w:t>
      </w:r>
      <w:proofErr w:type="spellStart"/>
      <w:r>
        <w:rPr>
          <w:rFonts w:ascii="Times New Roman" w:eastAsia="Times New Roman" w:hAnsi="Times New Roman" w:cs="Times New Roman"/>
          <w:b/>
          <w:color w:val="000000"/>
          <w:sz w:val="56"/>
          <w:szCs w:val="56"/>
          <w:lang w:eastAsia="ru-RU"/>
        </w:rPr>
        <w:t>Скорочтение</w:t>
      </w:r>
      <w:proofErr w:type="spellEnd"/>
      <w:r w:rsidRPr="002C232D">
        <w:rPr>
          <w:rFonts w:ascii="Times New Roman" w:eastAsia="Times New Roman" w:hAnsi="Times New Roman" w:cs="Times New Roman"/>
          <w:b/>
          <w:color w:val="000000"/>
          <w:sz w:val="56"/>
          <w:szCs w:val="56"/>
          <w:lang w:eastAsia="ru-RU"/>
        </w:rPr>
        <w:t>»</w:t>
      </w:r>
      <w:r>
        <w:rPr>
          <w:rFonts w:ascii="Times New Roman" w:eastAsia="Times New Roman" w:hAnsi="Times New Roman" w:cs="Times New Roman"/>
          <w:b/>
          <w:color w:val="000000"/>
          <w:sz w:val="56"/>
          <w:szCs w:val="56"/>
          <w:lang w:eastAsia="ru-RU"/>
        </w:rPr>
        <w:t>.</w:t>
      </w: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(информационно – исследовательский проект)</w:t>
      </w: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b/>
          <w:color w:val="000000"/>
          <w:sz w:val="56"/>
          <w:szCs w:val="56"/>
          <w:lang w:eastAsia="ru-RU"/>
        </w:rPr>
      </w:pPr>
    </w:p>
    <w:p w:rsidR="002C232D" w:rsidRPr="002C232D" w:rsidRDefault="002C232D" w:rsidP="002C232D">
      <w:pPr>
        <w:autoSpaceDE w:val="0"/>
        <w:autoSpaceDN w:val="0"/>
        <w:adjustRightInd w:val="0"/>
        <w:spacing w:after="0" w:line="240" w:lineRule="auto"/>
        <w:rPr>
          <w:rFonts w:ascii="Times New Roman" w:eastAsia="Times New Roman" w:hAnsi="Times New Roman" w:cs="Times New Roman"/>
          <w:b/>
          <w:color w:val="000000"/>
          <w:sz w:val="56"/>
          <w:szCs w:val="56"/>
          <w:lang w:eastAsia="ru-RU"/>
        </w:rPr>
      </w:pPr>
    </w:p>
    <w:p w:rsidR="002C232D" w:rsidRPr="002C232D" w:rsidRDefault="002C232D" w:rsidP="002C232D">
      <w:pPr>
        <w:autoSpaceDE w:val="0"/>
        <w:autoSpaceDN w:val="0"/>
        <w:adjustRightInd w:val="0"/>
        <w:spacing w:after="0" w:line="240" w:lineRule="auto"/>
        <w:rPr>
          <w:rFonts w:ascii="Times New Roman" w:eastAsia="Times New Roman" w:hAnsi="Times New Roman" w:cs="Times New Roman"/>
          <w:b/>
          <w:color w:val="000000"/>
          <w:sz w:val="32"/>
          <w:szCs w:val="32"/>
          <w:lang w:eastAsia="ru-RU"/>
        </w:rPr>
      </w:pPr>
    </w:p>
    <w:p w:rsidR="002C232D" w:rsidRPr="002C232D" w:rsidRDefault="002C232D" w:rsidP="002C232D">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ru-RU"/>
        </w:rPr>
      </w:pPr>
    </w:p>
    <w:p w:rsidR="002C232D" w:rsidRPr="002C232D" w:rsidRDefault="002C232D" w:rsidP="002C232D">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2C232D" w:rsidRPr="002C232D" w:rsidRDefault="002C232D" w:rsidP="002C232D">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2C232D" w:rsidRPr="002C232D" w:rsidRDefault="002C232D" w:rsidP="002C232D">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2C232D" w:rsidRPr="002C232D" w:rsidRDefault="002C232D" w:rsidP="002C232D">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p>
    <w:p w:rsidR="00247097" w:rsidRDefault="002C232D" w:rsidP="00247097">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C232D">
        <w:rPr>
          <w:rFonts w:ascii="Times New Roman" w:eastAsia="Times New Roman" w:hAnsi="Times New Roman" w:cs="Times New Roman"/>
          <w:color w:val="000000"/>
          <w:sz w:val="28"/>
          <w:szCs w:val="28"/>
          <w:lang w:eastAsia="ru-RU"/>
        </w:rPr>
        <w:t xml:space="preserve">                                                </w:t>
      </w:r>
      <w:r w:rsidR="00247097">
        <w:rPr>
          <w:rFonts w:ascii="Times New Roman" w:eastAsia="Times New Roman" w:hAnsi="Times New Roman" w:cs="Times New Roman"/>
          <w:color w:val="000000"/>
          <w:sz w:val="28"/>
          <w:szCs w:val="28"/>
          <w:lang w:eastAsia="ru-RU"/>
        </w:rPr>
        <w:t xml:space="preserve">                           </w:t>
      </w:r>
      <w:r w:rsidRPr="002C232D">
        <w:rPr>
          <w:rFonts w:ascii="Times New Roman" w:eastAsia="Times New Roman" w:hAnsi="Times New Roman" w:cs="Times New Roman"/>
          <w:color w:val="000000"/>
          <w:sz w:val="28"/>
          <w:szCs w:val="28"/>
          <w:lang w:eastAsia="ru-RU"/>
        </w:rPr>
        <w:t>Выполнили:</w:t>
      </w:r>
      <w:r w:rsidR="00247097">
        <w:rPr>
          <w:rFonts w:ascii="Times New Roman" w:eastAsia="Times New Roman" w:hAnsi="Times New Roman" w:cs="Times New Roman"/>
          <w:color w:val="000000"/>
          <w:sz w:val="28"/>
          <w:szCs w:val="28"/>
          <w:lang w:eastAsia="ru-RU"/>
        </w:rPr>
        <w:t xml:space="preserve">         </w:t>
      </w:r>
    </w:p>
    <w:p w:rsidR="002C232D" w:rsidRPr="002C232D" w:rsidRDefault="00247097" w:rsidP="00247097">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Ковальчук А., Голованова А.                          </w:t>
      </w:r>
      <w:r w:rsidR="002C232D">
        <w:rPr>
          <w:rFonts w:ascii="Times New Roman" w:eastAsia="Times New Roman" w:hAnsi="Times New Roman" w:cs="Times New Roman"/>
          <w:color w:val="000000"/>
          <w:sz w:val="28"/>
          <w:szCs w:val="28"/>
          <w:lang w:eastAsia="ru-RU"/>
        </w:rPr>
        <w:t xml:space="preserve">                                        </w:t>
      </w:r>
    </w:p>
    <w:p w:rsidR="002C232D" w:rsidRPr="002C232D" w:rsidRDefault="002C232D" w:rsidP="002C232D">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C232D">
        <w:rPr>
          <w:rFonts w:ascii="Times New Roman" w:eastAsia="Times New Roman" w:hAnsi="Times New Roman" w:cs="Times New Roman"/>
          <w:color w:val="000000"/>
          <w:sz w:val="28"/>
          <w:szCs w:val="28"/>
          <w:lang w:eastAsia="ru-RU"/>
        </w:rPr>
        <w:t xml:space="preserve">                                                </w:t>
      </w:r>
      <w:r w:rsidR="0024709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учащиеся</w:t>
      </w:r>
      <w:r w:rsidRPr="002C232D">
        <w:rPr>
          <w:rFonts w:ascii="Times New Roman" w:eastAsia="Times New Roman" w:hAnsi="Times New Roman" w:cs="Times New Roman"/>
          <w:color w:val="000000"/>
          <w:sz w:val="28"/>
          <w:szCs w:val="28"/>
          <w:lang w:eastAsia="ru-RU"/>
        </w:rPr>
        <w:t xml:space="preserve"> 11а класса:</w:t>
      </w:r>
    </w:p>
    <w:p w:rsidR="002C232D" w:rsidRPr="002C232D" w:rsidRDefault="002C232D" w:rsidP="002C232D">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C232D">
        <w:rPr>
          <w:rFonts w:ascii="Times New Roman" w:eastAsia="Times New Roman" w:hAnsi="Times New Roman" w:cs="Times New Roman"/>
          <w:color w:val="000000"/>
          <w:sz w:val="28"/>
          <w:szCs w:val="28"/>
          <w:lang w:eastAsia="ru-RU"/>
        </w:rPr>
        <w:t xml:space="preserve">                                                </w:t>
      </w:r>
      <w:r w:rsidR="00247097">
        <w:rPr>
          <w:rFonts w:ascii="Times New Roman" w:eastAsia="Times New Roman" w:hAnsi="Times New Roman" w:cs="Times New Roman"/>
          <w:color w:val="000000"/>
          <w:sz w:val="28"/>
          <w:szCs w:val="28"/>
          <w:lang w:eastAsia="ru-RU"/>
        </w:rPr>
        <w:t xml:space="preserve">                            </w:t>
      </w:r>
      <w:r w:rsidRPr="002C232D">
        <w:rPr>
          <w:rFonts w:ascii="Times New Roman" w:eastAsia="Times New Roman" w:hAnsi="Times New Roman" w:cs="Times New Roman"/>
          <w:color w:val="000000"/>
          <w:sz w:val="28"/>
          <w:szCs w:val="28"/>
          <w:lang w:eastAsia="ru-RU"/>
        </w:rPr>
        <w:t>Руководитель:</w:t>
      </w:r>
    </w:p>
    <w:p w:rsidR="002C232D" w:rsidRPr="002C232D" w:rsidRDefault="002C232D" w:rsidP="002C232D">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C232D">
        <w:rPr>
          <w:rFonts w:ascii="Times New Roman" w:eastAsia="Times New Roman" w:hAnsi="Times New Roman" w:cs="Times New Roman"/>
          <w:color w:val="000000"/>
          <w:sz w:val="28"/>
          <w:szCs w:val="28"/>
          <w:lang w:eastAsia="ru-RU"/>
        </w:rPr>
        <w:t xml:space="preserve">                                                </w:t>
      </w:r>
      <w:r w:rsidR="00247097">
        <w:rPr>
          <w:rFonts w:ascii="Times New Roman" w:eastAsia="Times New Roman" w:hAnsi="Times New Roman" w:cs="Times New Roman"/>
          <w:color w:val="000000"/>
          <w:sz w:val="28"/>
          <w:szCs w:val="28"/>
          <w:lang w:eastAsia="ru-RU"/>
        </w:rPr>
        <w:t xml:space="preserve">                            </w:t>
      </w:r>
      <w:r w:rsidRPr="002C232D">
        <w:rPr>
          <w:rFonts w:ascii="Times New Roman" w:eastAsia="Times New Roman" w:hAnsi="Times New Roman" w:cs="Times New Roman"/>
          <w:color w:val="000000"/>
          <w:sz w:val="28"/>
          <w:szCs w:val="28"/>
          <w:lang w:eastAsia="ru-RU"/>
        </w:rPr>
        <w:t>Дмитриева Ирина Викторовна,</w:t>
      </w:r>
    </w:p>
    <w:p w:rsidR="002C232D" w:rsidRDefault="002C232D" w:rsidP="002C232D">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2C232D">
        <w:rPr>
          <w:rFonts w:ascii="Times New Roman" w:eastAsia="Times New Roman" w:hAnsi="Times New Roman" w:cs="Times New Roman"/>
          <w:color w:val="000000"/>
          <w:sz w:val="28"/>
          <w:szCs w:val="28"/>
          <w:lang w:eastAsia="ru-RU"/>
        </w:rPr>
        <w:t xml:space="preserve">                                                </w:t>
      </w:r>
      <w:r w:rsidR="00247097">
        <w:rPr>
          <w:rFonts w:ascii="Times New Roman" w:eastAsia="Times New Roman" w:hAnsi="Times New Roman" w:cs="Times New Roman"/>
          <w:color w:val="000000"/>
          <w:sz w:val="28"/>
          <w:szCs w:val="28"/>
          <w:lang w:eastAsia="ru-RU"/>
        </w:rPr>
        <w:t xml:space="preserve">                            </w:t>
      </w:r>
      <w:r w:rsidRPr="002C232D">
        <w:rPr>
          <w:rFonts w:ascii="Times New Roman" w:eastAsia="Times New Roman" w:hAnsi="Times New Roman" w:cs="Times New Roman"/>
          <w:color w:val="000000"/>
          <w:sz w:val="28"/>
          <w:szCs w:val="28"/>
          <w:lang w:eastAsia="ru-RU"/>
        </w:rPr>
        <w:t>учитель физической культуры.</w:t>
      </w:r>
      <w:r w:rsidR="00C856B4" w:rsidRPr="00C856B4">
        <w:t xml:space="preserve"> </w:t>
      </w:r>
    </w:p>
    <w:p w:rsidR="000318B3" w:rsidRPr="002C232D" w:rsidRDefault="000318B3" w:rsidP="002C232D">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rsidR="002C232D" w:rsidRPr="002C232D" w:rsidRDefault="002C232D" w:rsidP="002C232D">
      <w:pPr>
        <w:spacing w:before="45" w:after="45" w:line="240" w:lineRule="auto"/>
        <w:rPr>
          <w:rFonts w:ascii="Times New Roman" w:eastAsia="MS Mincho" w:hAnsi="Times New Roman" w:cs="Times New Roman"/>
          <w:b/>
          <w:bCs/>
          <w:color w:val="505050"/>
          <w:sz w:val="28"/>
          <w:szCs w:val="28"/>
          <w:lang w:eastAsia="ru-RU"/>
        </w:rPr>
      </w:pPr>
    </w:p>
    <w:p w:rsidR="002C232D" w:rsidRPr="009765F6" w:rsidRDefault="002C232D" w:rsidP="009765F6">
      <w:pPr>
        <w:spacing w:before="45" w:after="45" w:line="360" w:lineRule="auto"/>
        <w:rPr>
          <w:rFonts w:ascii="Times New Roman" w:eastAsia="MS Mincho" w:hAnsi="Times New Roman" w:cs="Times New Roman"/>
          <w:bCs/>
          <w:color w:val="505050"/>
          <w:sz w:val="28"/>
          <w:szCs w:val="28"/>
          <w:lang w:eastAsia="ru-RU"/>
        </w:rPr>
      </w:pPr>
      <w:r w:rsidRPr="009765F6">
        <w:rPr>
          <w:rFonts w:ascii="Times New Roman" w:eastAsia="MS Mincho" w:hAnsi="Times New Roman" w:cs="Times New Roman"/>
          <w:bCs/>
          <w:sz w:val="28"/>
          <w:szCs w:val="28"/>
          <w:lang w:eastAsia="ru-RU"/>
        </w:rPr>
        <w:t>ОГЛАВЛЕНИЕ</w:t>
      </w:r>
    </w:p>
    <w:p w:rsidR="002C232D" w:rsidRPr="009765F6" w:rsidRDefault="00627C43" w:rsidP="009765F6">
      <w:pPr>
        <w:spacing w:after="0" w:line="360" w:lineRule="auto"/>
        <w:rPr>
          <w:rFonts w:ascii="Times New Roman" w:eastAsia="MS Mincho" w:hAnsi="Times New Roman" w:cs="Times New Roman"/>
          <w:bCs/>
          <w:sz w:val="28"/>
          <w:szCs w:val="28"/>
          <w:lang w:eastAsia="ru-RU"/>
        </w:rPr>
      </w:pPr>
      <w:r w:rsidRPr="009765F6">
        <w:rPr>
          <w:rFonts w:ascii="Times New Roman" w:eastAsia="MS Mincho" w:hAnsi="Times New Roman" w:cs="Times New Roman"/>
          <w:bCs/>
          <w:sz w:val="28"/>
          <w:szCs w:val="28"/>
          <w:lang w:eastAsia="ru-RU"/>
        </w:rPr>
        <w:t>1.</w:t>
      </w:r>
      <w:r w:rsidR="002C232D" w:rsidRPr="009765F6">
        <w:rPr>
          <w:rFonts w:ascii="Times New Roman" w:eastAsia="MS Mincho" w:hAnsi="Times New Roman" w:cs="Times New Roman"/>
          <w:bCs/>
          <w:sz w:val="28"/>
          <w:szCs w:val="28"/>
          <w:lang w:eastAsia="ru-RU"/>
        </w:rPr>
        <w:t xml:space="preserve"> </w:t>
      </w:r>
      <w:r w:rsidR="00247097" w:rsidRPr="009765F6">
        <w:rPr>
          <w:rFonts w:ascii="Times New Roman" w:eastAsia="MS Mincho" w:hAnsi="Times New Roman" w:cs="Times New Roman"/>
          <w:bCs/>
          <w:sz w:val="28"/>
          <w:szCs w:val="28"/>
          <w:lang w:eastAsia="ru-RU"/>
        </w:rPr>
        <w:t>Введение</w:t>
      </w:r>
      <w:r w:rsidR="002C232D" w:rsidRPr="009765F6">
        <w:rPr>
          <w:rFonts w:ascii="Times New Roman" w:eastAsia="MS Mincho" w:hAnsi="Times New Roman" w:cs="Times New Roman"/>
          <w:bCs/>
          <w:sz w:val="28"/>
          <w:szCs w:val="28"/>
          <w:lang w:eastAsia="ru-RU"/>
        </w:rPr>
        <w:t>……………………………………</w:t>
      </w:r>
      <w:r w:rsidR="00247097" w:rsidRPr="009765F6">
        <w:rPr>
          <w:rFonts w:ascii="Times New Roman" w:eastAsia="MS Mincho" w:hAnsi="Times New Roman" w:cs="Times New Roman"/>
          <w:bCs/>
          <w:sz w:val="28"/>
          <w:szCs w:val="28"/>
          <w:lang w:eastAsia="ru-RU"/>
        </w:rPr>
        <w:t>………………</w:t>
      </w:r>
      <w:r w:rsidR="00AE7C10">
        <w:rPr>
          <w:rFonts w:ascii="Times New Roman" w:eastAsia="MS Mincho" w:hAnsi="Times New Roman" w:cs="Times New Roman"/>
          <w:bCs/>
          <w:sz w:val="28"/>
          <w:szCs w:val="28"/>
          <w:lang w:eastAsia="ru-RU"/>
        </w:rPr>
        <w:t>...</w:t>
      </w:r>
      <w:r w:rsidR="00247097" w:rsidRPr="009765F6">
        <w:rPr>
          <w:rFonts w:ascii="Times New Roman" w:eastAsia="MS Mincho" w:hAnsi="Times New Roman" w:cs="Times New Roman"/>
          <w:bCs/>
          <w:sz w:val="28"/>
          <w:szCs w:val="28"/>
          <w:lang w:eastAsia="ru-RU"/>
        </w:rPr>
        <w:t xml:space="preserve"> </w:t>
      </w:r>
      <w:r w:rsidR="00AE7C10">
        <w:rPr>
          <w:rFonts w:ascii="Times New Roman" w:eastAsia="MS Mincho" w:hAnsi="Times New Roman" w:cs="Times New Roman"/>
          <w:bCs/>
          <w:sz w:val="28"/>
          <w:szCs w:val="28"/>
          <w:lang w:eastAsia="ru-RU"/>
        </w:rPr>
        <w:t>3</w:t>
      </w:r>
    </w:p>
    <w:p w:rsidR="00627C43" w:rsidRPr="009765F6" w:rsidRDefault="00627C43" w:rsidP="009765F6">
      <w:pPr>
        <w:spacing w:after="0" w:line="360" w:lineRule="auto"/>
        <w:rPr>
          <w:rFonts w:ascii="Times New Roman" w:eastAsia="MS Mincho" w:hAnsi="Times New Roman" w:cs="Times New Roman"/>
          <w:bCs/>
          <w:sz w:val="28"/>
          <w:szCs w:val="28"/>
          <w:lang w:eastAsia="ru-RU"/>
        </w:rPr>
      </w:pPr>
      <w:r w:rsidRPr="009765F6">
        <w:rPr>
          <w:rFonts w:ascii="Times New Roman" w:eastAsia="MS Mincho" w:hAnsi="Times New Roman" w:cs="Times New Roman"/>
          <w:bCs/>
          <w:sz w:val="28"/>
          <w:szCs w:val="28"/>
          <w:lang w:eastAsia="ru-RU"/>
        </w:rPr>
        <w:t>2. Основная часть</w:t>
      </w:r>
    </w:p>
    <w:p w:rsidR="002C232D" w:rsidRPr="009765F6" w:rsidRDefault="00627C43" w:rsidP="009765F6">
      <w:pPr>
        <w:spacing w:after="0" w:line="360" w:lineRule="auto"/>
        <w:rPr>
          <w:rFonts w:ascii="Times New Roman" w:eastAsia="MS Mincho" w:hAnsi="Times New Roman" w:cs="Times New Roman"/>
          <w:bCs/>
          <w:sz w:val="28"/>
          <w:szCs w:val="28"/>
          <w:lang w:eastAsia="ru-RU"/>
        </w:rPr>
      </w:pPr>
      <w:r w:rsidRPr="009765F6">
        <w:rPr>
          <w:rFonts w:ascii="Times New Roman" w:eastAsia="MS Mincho" w:hAnsi="Times New Roman" w:cs="Times New Roman"/>
          <w:bCs/>
          <w:sz w:val="28"/>
          <w:szCs w:val="28"/>
          <w:lang w:eastAsia="ru-RU"/>
        </w:rPr>
        <w:t>2</w:t>
      </w:r>
      <w:r w:rsidR="00247097" w:rsidRPr="009765F6">
        <w:rPr>
          <w:rFonts w:ascii="Times New Roman" w:eastAsia="MS Mincho" w:hAnsi="Times New Roman" w:cs="Times New Roman"/>
          <w:bCs/>
          <w:sz w:val="28"/>
          <w:szCs w:val="28"/>
          <w:lang w:eastAsia="ru-RU"/>
        </w:rPr>
        <w:t xml:space="preserve">.1 </w:t>
      </w:r>
      <w:r w:rsidR="009529CA" w:rsidRPr="009765F6">
        <w:rPr>
          <w:rFonts w:ascii="Times New Roman" w:eastAsia="MS Mincho" w:hAnsi="Times New Roman" w:cs="Times New Roman"/>
          <w:bCs/>
          <w:sz w:val="28"/>
          <w:szCs w:val="28"/>
          <w:lang w:eastAsia="ru-RU"/>
        </w:rPr>
        <w:t xml:space="preserve">История возникновения </w:t>
      </w:r>
      <w:proofErr w:type="spellStart"/>
      <w:r w:rsidR="009529CA" w:rsidRPr="009765F6">
        <w:rPr>
          <w:rFonts w:ascii="Times New Roman" w:eastAsia="MS Mincho" w:hAnsi="Times New Roman" w:cs="Times New Roman"/>
          <w:bCs/>
          <w:sz w:val="28"/>
          <w:szCs w:val="28"/>
          <w:lang w:eastAsia="ru-RU"/>
        </w:rPr>
        <w:t>скорочтения</w:t>
      </w:r>
      <w:proofErr w:type="spellEnd"/>
      <w:r w:rsidR="009529CA" w:rsidRPr="009765F6">
        <w:rPr>
          <w:rFonts w:ascii="Times New Roman" w:eastAsia="MS Mincho" w:hAnsi="Times New Roman" w:cs="Times New Roman"/>
          <w:bCs/>
          <w:sz w:val="28"/>
          <w:szCs w:val="28"/>
          <w:lang w:eastAsia="ru-RU"/>
        </w:rPr>
        <w:t xml:space="preserve">…………………….. </w:t>
      </w:r>
      <w:r w:rsidR="00AE7C10">
        <w:rPr>
          <w:rFonts w:ascii="Times New Roman" w:eastAsia="MS Mincho" w:hAnsi="Times New Roman" w:cs="Times New Roman"/>
          <w:bCs/>
          <w:sz w:val="28"/>
          <w:szCs w:val="28"/>
          <w:lang w:eastAsia="ru-RU"/>
        </w:rPr>
        <w:t>4</w:t>
      </w:r>
    </w:p>
    <w:p w:rsidR="002C232D" w:rsidRPr="009765F6" w:rsidRDefault="00627C43" w:rsidP="009765F6">
      <w:pPr>
        <w:spacing w:after="0" w:line="360" w:lineRule="auto"/>
        <w:rPr>
          <w:rFonts w:ascii="Times New Roman" w:eastAsia="MS Mincho" w:hAnsi="Times New Roman" w:cs="Times New Roman"/>
          <w:bCs/>
          <w:sz w:val="28"/>
          <w:szCs w:val="28"/>
          <w:lang w:eastAsia="ru-RU"/>
        </w:rPr>
      </w:pPr>
      <w:r w:rsidRPr="009765F6">
        <w:rPr>
          <w:rFonts w:ascii="Times New Roman" w:eastAsia="MS Mincho" w:hAnsi="Times New Roman" w:cs="Times New Roman"/>
          <w:bCs/>
          <w:sz w:val="28"/>
          <w:szCs w:val="28"/>
          <w:lang w:eastAsia="ru-RU"/>
        </w:rPr>
        <w:t>2</w:t>
      </w:r>
      <w:r w:rsidR="009529CA" w:rsidRPr="009765F6">
        <w:rPr>
          <w:rFonts w:ascii="Times New Roman" w:eastAsia="MS Mincho" w:hAnsi="Times New Roman" w:cs="Times New Roman"/>
          <w:bCs/>
          <w:sz w:val="28"/>
          <w:szCs w:val="28"/>
          <w:lang w:eastAsia="ru-RU"/>
        </w:rPr>
        <w:t>.2</w:t>
      </w:r>
      <w:proofErr w:type="gramStart"/>
      <w:r w:rsidR="009529CA" w:rsidRPr="009765F6">
        <w:rPr>
          <w:rFonts w:ascii="Times New Roman" w:eastAsia="MS Mincho" w:hAnsi="Times New Roman" w:cs="Times New Roman"/>
          <w:bCs/>
          <w:sz w:val="28"/>
          <w:szCs w:val="28"/>
          <w:lang w:eastAsia="ru-RU"/>
        </w:rPr>
        <w:t xml:space="preserve"> К</w:t>
      </w:r>
      <w:proofErr w:type="gramEnd"/>
      <w:r w:rsidR="009529CA" w:rsidRPr="009765F6">
        <w:rPr>
          <w:rFonts w:ascii="Times New Roman" w:eastAsia="MS Mincho" w:hAnsi="Times New Roman" w:cs="Times New Roman"/>
          <w:bCs/>
          <w:sz w:val="28"/>
          <w:szCs w:val="28"/>
          <w:lang w:eastAsia="ru-RU"/>
        </w:rPr>
        <w:t>ак читали</w:t>
      </w:r>
      <w:r w:rsidR="00AE7C10">
        <w:rPr>
          <w:rFonts w:ascii="Times New Roman" w:eastAsia="MS Mincho" w:hAnsi="Times New Roman" w:cs="Times New Roman"/>
          <w:bCs/>
          <w:sz w:val="28"/>
          <w:szCs w:val="28"/>
          <w:lang w:eastAsia="ru-RU"/>
        </w:rPr>
        <w:t xml:space="preserve"> великие люди. ………………………………....5</w:t>
      </w:r>
    </w:p>
    <w:p w:rsidR="002C232D" w:rsidRPr="009765F6" w:rsidRDefault="00627C43" w:rsidP="009765F6">
      <w:pPr>
        <w:spacing w:after="0" w:line="360" w:lineRule="auto"/>
        <w:rPr>
          <w:rFonts w:ascii="Times New Roman" w:eastAsia="MS Mincho" w:hAnsi="Times New Roman" w:cs="Times New Roman"/>
          <w:bCs/>
          <w:sz w:val="28"/>
          <w:szCs w:val="28"/>
          <w:lang w:eastAsia="ru-RU"/>
        </w:rPr>
      </w:pPr>
      <w:r w:rsidRPr="009765F6">
        <w:rPr>
          <w:rFonts w:ascii="Times New Roman" w:eastAsia="Times New Roman" w:hAnsi="Times New Roman" w:cs="Times New Roman"/>
          <w:color w:val="000000"/>
          <w:sz w:val="28"/>
          <w:szCs w:val="28"/>
          <w:lang w:eastAsia="ru-RU"/>
        </w:rPr>
        <w:t>3</w:t>
      </w:r>
      <w:r w:rsidR="009529CA" w:rsidRPr="009765F6">
        <w:rPr>
          <w:rFonts w:ascii="Times New Roman" w:eastAsia="Times New Roman" w:hAnsi="Times New Roman" w:cs="Times New Roman"/>
          <w:color w:val="000000"/>
          <w:sz w:val="28"/>
          <w:szCs w:val="28"/>
          <w:lang w:eastAsia="ru-RU"/>
        </w:rPr>
        <w:t>. Теория систем.</w:t>
      </w:r>
      <w:r w:rsidR="002C232D" w:rsidRPr="009765F6">
        <w:rPr>
          <w:rFonts w:ascii="Times New Roman" w:eastAsia="MS Mincho" w:hAnsi="Times New Roman" w:cs="Times New Roman"/>
          <w:bCs/>
          <w:sz w:val="28"/>
          <w:szCs w:val="28"/>
          <w:lang w:eastAsia="ru-RU"/>
        </w:rPr>
        <w:t>.</w:t>
      </w:r>
      <w:r w:rsidR="009529CA" w:rsidRPr="009765F6">
        <w:rPr>
          <w:rFonts w:ascii="Times New Roman" w:eastAsia="MS Mincho" w:hAnsi="Times New Roman" w:cs="Times New Roman"/>
          <w:bCs/>
          <w:sz w:val="28"/>
          <w:szCs w:val="28"/>
          <w:lang w:eastAsia="ru-RU"/>
        </w:rPr>
        <w:t xml:space="preserve"> ………………………………………………</w:t>
      </w:r>
      <w:r w:rsidR="00AE7C10">
        <w:rPr>
          <w:rFonts w:ascii="Times New Roman" w:eastAsia="MS Mincho" w:hAnsi="Times New Roman" w:cs="Times New Roman"/>
          <w:bCs/>
          <w:sz w:val="28"/>
          <w:szCs w:val="28"/>
          <w:lang w:eastAsia="ru-RU"/>
        </w:rPr>
        <w:t>6</w:t>
      </w:r>
    </w:p>
    <w:p w:rsidR="002C232D" w:rsidRDefault="00627C43" w:rsidP="009765F6">
      <w:pPr>
        <w:spacing w:after="0" w:line="360" w:lineRule="auto"/>
        <w:rPr>
          <w:rFonts w:ascii="Times New Roman" w:eastAsia="MS Mincho" w:hAnsi="Times New Roman" w:cs="Times New Roman"/>
          <w:bCs/>
          <w:sz w:val="28"/>
          <w:szCs w:val="28"/>
          <w:lang w:eastAsia="ru-RU"/>
        </w:rPr>
      </w:pPr>
      <w:r w:rsidRPr="009765F6">
        <w:rPr>
          <w:rFonts w:ascii="Times New Roman" w:eastAsia="MS Mincho" w:hAnsi="Times New Roman" w:cs="Times New Roman"/>
          <w:bCs/>
          <w:sz w:val="28"/>
          <w:szCs w:val="28"/>
          <w:lang w:eastAsia="ru-RU"/>
        </w:rPr>
        <w:t>3</w:t>
      </w:r>
      <w:r w:rsidR="009529CA" w:rsidRPr="009765F6">
        <w:rPr>
          <w:rFonts w:ascii="Times New Roman" w:eastAsia="MS Mincho" w:hAnsi="Times New Roman" w:cs="Times New Roman"/>
          <w:bCs/>
          <w:sz w:val="28"/>
          <w:szCs w:val="28"/>
          <w:lang w:eastAsia="ru-RU"/>
        </w:rPr>
        <w:t>.1 Теория</w:t>
      </w:r>
      <w:r w:rsidR="009765F6" w:rsidRPr="009765F6">
        <w:rPr>
          <w:rFonts w:ascii="Times New Roman" w:eastAsia="Times New Roman" w:hAnsi="Times New Roman" w:cs="Times New Roman"/>
          <w:b/>
          <w:color w:val="000000"/>
          <w:sz w:val="24"/>
          <w:szCs w:val="24"/>
          <w:lang w:eastAsia="ru-RU"/>
        </w:rPr>
        <w:t xml:space="preserve"> </w:t>
      </w:r>
      <w:r w:rsidR="009765F6" w:rsidRPr="009765F6">
        <w:rPr>
          <w:rFonts w:ascii="Times New Roman" w:eastAsia="Times New Roman" w:hAnsi="Times New Roman" w:cs="Times New Roman"/>
          <w:color w:val="000000"/>
          <w:sz w:val="28"/>
          <w:szCs w:val="28"/>
          <w:lang w:eastAsia="ru-RU"/>
        </w:rPr>
        <w:t>репрезентативных систем</w:t>
      </w:r>
      <w:r w:rsidR="009765F6" w:rsidRPr="00E1489F">
        <w:rPr>
          <w:rFonts w:ascii="Times New Roman" w:eastAsia="Times New Roman" w:hAnsi="Times New Roman" w:cs="Times New Roman"/>
          <w:b/>
          <w:color w:val="000000"/>
          <w:sz w:val="24"/>
          <w:szCs w:val="24"/>
          <w:lang w:eastAsia="ru-RU"/>
        </w:rPr>
        <w:t>.</w:t>
      </w:r>
      <w:r w:rsidR="002C232D" w:rsidRPr="009765F6">
        <w:rPr>
          <w:rFonts w:ascii="Times New Roman" w:eastAsia="MS Mincho" w:hAnsi="Times New Roman" w:cs="Times New Roman"/>
          <w:bCs/>
          <w:sz w:val="28"/>
          <w:szCs w:val="28"/>
          <w:lang w:eastAsia="ru-RU"/>
        </w:rPr>
        <w:t>. ………...………</w:t>
      </w:r>
      <w:r w:rsidR="009765F6">
        <w:rPr>
          <w:rFonts w:ascii="Times New Roman" w:eastAsia="MS Mincho" w:hAnsi="Times New Roman" w:cs="Times New Roman"/>
          <w:bCs/>
          <w:sz w:val="28"/>
          <w:szCs w:val="28"/>
          <w:lang w:eastAsia="ru-RU"/>
        </w:rPr>
        <w:t>……..</w:t>
      </w:r>
      <w:r w:rsidR="00AE7C10">
        <w:rPr>
          <w:rFonts w:ascii="Times New Roman" w:eastAsia="MS Mincho" w:hAnsi="Times New Roman" w:cs="Times New Roman"/>
          <w:bCs/>
          <w:sz w:val="28"/>
          <w:szCs w:val="28"/>
          <w:lang w:eastAsia="ru-RU"/>
        </w:rPr>
        <w:t>.6</w:t>
      </w:r>
    </w:p>
    <w:p w:rsidR="009765F6" w:rsidRPr="009765F6" w:rsidRDefault="009765F6" w:rsidP="009765F6">
      <w:pPr>
        <w:spacing w:after="0" w:line="360" w:lineRule="auto"/>
        <w:rPr>
          <w:rFonts w:ascii="Times New Roman" w:eastAsia="MS Mincho" w:hAnsi="Times New Roman" w:cs="Times New Roman"/>
          <w:bCs/>
          <w:sz w:val="28"/>
          <w:szCs w:val="28"/>
          <w:lang w:eastAsia="ru-RU"/>
        </w:rPr>
      </w:pPr>
      <w:r>
        <w:rPr>
          <w:rFonts w:ascii="Times New Roman" w:eastAsia="MS Mincho" w:hAnsi="Times New Roman" w:cs="Times New Roman"/>
          <w:bCs/>
          <w:sz w:val="28"/>
          <w:szCs w:val="28"/>
          <w:lang w:eastAsia="ru-RU"/>
        </w:rPr>
        <w:t>3.2 Теория модальности ……………………………………….</w:t>
      </w:r>
      <w:r w:rsidR="001158C2">
        <w:rPr>
          <w:rFonts w:ascii="Times New Roman" w:eastAsia="MS Mincho" w:hAnsi="Times New Roman" w:cs="Times New Roman"/>
          <w:bCs/>
          <w:sz w:val="28"/>
          <w:szCs w:val="28"/>
          <w:lang w:eastAsia="ru-RU"/>
        </w:rPr>
        <w:t>7</w:t>
      </w:r>
    </w:p>
    <w:p w:rsidR="009529CA" w:rsidRPr="009765F6" w:rsidRDefault="00627C43" w:rsidP="009765F6">
      <w:pPr>
        <w:spacing w:after="0" w:line="360" w:lineRule="auto"/>
        <w:rPr>
          <w:rFonts w:ascii="Times New Roman" w:eastAsia="MS Mincho" w:hAnsi="Times New Roman" w:cs="Times New Roman"/>
          <w:bCs/>
          <w:sz w:val="28"/>
          <w:szCs w:val="28"/>
          <w:lang w:eastAsia="ru-RU"/>
        </w:rPr>
      </w:pPr>
      <w:r w:rsidRPr="009765F6">
        <w:rPr>
          <w:rFonts w:ascii="Times New Roman" w:eastAsia="MS Mincho" w:hAnsi="Times New Roman" w:cs="Times New Roman"/>
          <w:bCs/>
          <w:sz w:val="28"/>
          <w:szCs w:val="28"/>
          <w:lang w:eastAsia="ru-RU"/>
        </w:rPr>
        <w:t>3</w:t>
      </w:r>
      <w:r w:rsidR="009765F6">
        <w:rPr>
          <w:rFonts w:ascii="Times New Roman" w:eastAsia="MS Mincho" w:hAnsi="Times New Roman" w:cs="Times New Roman"/>
          <w:bCs/>
          <w:sz w:val="28"/>
          <w:szCs w:val="28"/>
          <w:lang w:eastAsia="ru-RU"/>
        </w:rPr>
        <w:t>.3</w:t>
      </w:r>
      <w:r w:rsidR="009529CA" w:rsidRPr="009765F6">
        <w:rPr>
          <w:rFonts w:ascii="Times New Roman" w:eastAsia="Times New Roman" w:hAnsi="Times New Roman" w:cs="Times New Roman"/>
          <w:b/>
          <w:color w:val="000000"/>
          <w:sz w:val="28"/>
          <w:szCs w:val="28"/>
          <w:lang w:eastAsia="ru-RU"/>
        </w:rPr>
        <w:t xml:space="preserve"> </w:t>
      </w:r>
      <w:r w:rsidR="009529CA" w:rsidRPr="009765F6">
        <w:rPr>
          <w:rFonts w:ascii="Times New Roman" w:eastAsia="Times New Roman" w:hAnsi="Times New Roman" w:cs="Times New Roman"/>
          <w:color w:val="000000"/>
          <w:sz w:val="28"/>
          <w:szCs w:val="28"/>
          <w:lang w:eastAsia="ru-RU"/>
        </w:rPr>
        <w:t xml:space="preserve">Теория </w:t>
      </w:r>
      <w:r w:rsidR="009765F6">
        <w:rPr>
          <w:rFonts w:ascii="Times New Roman" w:eastAsia="Times New Roman" w:hAnsi="Times New Roman" w:cs="Times New Roman"/>
          <w:color w:val="000000"/>
          <w:sz w:val="28"/>
          <w:szCs w:val="28"/>
          <w:lang w:eastAsia="ru-RU"/>
        </w:rPr>
        <w:t>субмодальности</w:t>
      </w:r>
      <w:r w:rsidR="009529CA" w:rsidRPr="009765F6">
        <w:rPr>
          <w:rFonts w:ascii="Times New Roman" w:eastAsia="Times New Roman" w:hAnsi="Times New Roman" w:cs="Times New Roman"/>
          <w:color w:val="000000"/>
          <w:sz w:val="28"/>
          <w:szCs w:val="28"/>
          <w:lang w:eastAsia="ru-RU"/>
        </w:rPr>
        <w:t>.</w:t>
      </w:r>
      <w:r w:rsidR="009529CA" w:rsidRPr="009765F6">
        <w:rPr>
          <w:rFonts w:ascii="Times New Roman" w:eastAsia="MS Mincho" w:hAnsi="Times New Roman" w:cs="Times New Roman"/>
          <w:bCs/>
          <w:sz w:val="28"/>
          <w:szCs w:val="28"/>
          <w:lang w:eastAsia="ru-RU"/>
        </w:rPr>
        <w:t>. ………………………………....</w:t>
      </w:r>
      <w:r w:rsidR="009765F6">
        <w:rPr>
          <w:rFonts w:ascii="Times New Roman" w:eastAsia="MS Mincho" w:hAnsi="Times New Roman" w:cs="Times New Roman"/>
          <w:bCs/>
          <w:sz w:val="28"/>
          <w:szCs w:val="28"/>
          <w:lang w:eastAsia="ru-RU"/>
        </w:rPr>
        <w:t>.</w:t>
      </w:r>
      <w:r w:rsidR="009529CA" w:rsidRPr="009765F6">
        <w:rPr>
          <w:rFonts w:ascii="Times New Roman" w:eastAsia="MS Mincho" w:hAnsi="Times New Roman" w:cs="Times New Roman"/>
          <w:bCs/>
          <w:sz w:val="28"/>
          <w:szCs w:val="28"/>
          <w:lang w:eastAsia="ru-RU"/>
        </w:rPr>
        <w:t xml:space="preserve"> </w:t>
      </w:r>
      <w:r w:rsidR="001158C2">
        <w:rPr>
          <w:rFonts w:ascii="Times New Roman" w:eastAsia="MS Mincho" w:hAnsi="Times New Roman" w:cs="Times New Roman"/>
          <w:bCs/>
          <w:sz w:val="28"/>
          <w:szCs w:val="28"/>
          <w:lang w:eastAsia="ru-RU"/>
        </w:rPr>
        <w:t>7</w:t>
      </w:r>
    </w:p>
    <w:p w:rsidR="009529CA" w:rsidRPr="009765F6" w:rsidRDefault="00627C43" w:rsidP="009765F6">
      <w:pPr>
        <w:spacing w:after="0" w:line="360" w:lineRule="auto"/>
        <w:rPr>
          <w:rFonts w:ascii="Times New Roman" w:eastAsia="MS Mincho" w:hAnsi="Times New Roman" w:cs="Times New Roman"/>
          <w:bCs/>
          <w:sz w:val="28"/>
          <w:szCs w:val="28"/>
          <w:lang w:eastAsia="ru-RU"/>
        </w:rPr>
      </w:pPr>
      <w:r w:rsidRPr="009765F6">
        <w:rPr>
          <w:rFonts w:ascii="Times New Roman" w:eastAsia="Times New Roman" w:hAnsi="Times New Roman" w:cs="Times New Roman"/>
          <w:color w:val="000000"/>
          <w:sz w:val="28"/>
          <w:szCs w:val="28"/>
          <w:lang w:eastAsia="ru-RU"/>
        </w:rPr>
        <w:t>3</w:t>
      </w:r>
      <w:r w:rsidR="009529CA" w:rsidRPr="009765F6">
        <w:rPr>
          <w:rFonts w:ascii="Times New Roman" w:eastAsia="Times New Roman" w:hAnsi="Times New Roman" w:cs="Times New Roman"/>
          <w:color w:val="000000"/>
          <w:sz w:val="28"/>
          <w:szCs w:val="28"/>
          <w:lang w:eastAsia="ru-RU"/>
        </w:rPr>
        <w:t>.</w:t>
      </w:r>
      <w:r w:rsidR="009765F6">
        <w:rPr>
          <w:rFonts w:ascii="Times New Roman" w:eastAsia="Times New Roman" w:hAnsi="Times New Roman" w:cs="Times New Roman"/>
          <w:color w:val="000000"/>
          <w:sz w:val="28"/>
          <w:szCs w:val="28"/>
          <w:lang w:eastAsia="ru-RU"/>
        </w:rPr>
        <w:t>4</w:t>
      </w:r>
      <w:r w:rsidR="009529CA" w:rsidRPr="009765F6">
        <w:rPr>
          <w:rFonts w:ascii="Times New Roman" w:eastAsia="Times New Roman" w:hAnsi="Times New Roman" w:cs="Times New Roman"/>
          <w:color w:val="000000"/>
          <w:sz w:val="28"/>
          <w:szCs w:val="28"/>
          <w:lang w:eastAsia="ru-RU"/>
        </w:rPr>
        <w:t xml:space="preserve"> Особенности процессов. .</w:t>
      </w:r>
      <w:r w:rsidR="009529CA" w:rsidRPr="009765F6">
        <w:rPr>
          <w:rFonts w:ascii="Times New Roman" w:eastAsia="MS Mincho" w:hAnsi="Times New Roman" w:cs="Times New Roman"/>
          <w:bCs/>
          <w:sz w:val="28"/>
          <w:szCs w:val="28"/>
          <w:lang w:eastAsia="ru-RU"/>
        </w:rPr>
        <w:t>. …………………………………</w:t>
      </w:r>
      <w:r w:rsidR="001158C2">
        <w:rPr>
          <w:rFonts w:ascii="Times New Roman" w:eastAsia="MS Mincho" w:hAnsi="Times New Roman" w:cs="Times New Roman"/>
          <w:bCs/>
          <w:sz w:val="28"/>
          <w:szCs w:val="28"/>
          <w:lang w:eastAsia="ru-RU"/>
        </w:rPr>
        <w:t>8</w:t>
      </w:r>
    </w:p>
    <w:p w:rsidR="009529CA" w:rsidRPr="009765F6" w:rsidRDefault="00627C43" w:rsidP="009765F6">
      <w:pPr>
        <w:spacing w:after="0" w:line="360" w:lineRule="auto"/>
        <w:rPr>
          <w:rFonts w:ascii="Times New Roman" w:eastAsia="MS Mincho" w:hAnsi="Times New Roman" w:cs="Times New Roman"/>
          <w:bCs/>
          <w:sz w:val="28"/>
          <w:szCs w:val="28"/>
          <w:lang w:eastAsia="ru-RU"/>
        </w:rPr>
      </w:pPr>
      <w:r w:rsidRPr="009765F6">
        <w:rPr>
          <w:rFonts w:ascii="Times New Roman" w:eastAsia="Times New Roman" w:hAnsi="Times New Roman" w:cs="Times New Roman"/>
          <w:color w:val="000000"/>
          <w:sz w:val="28"/>
          <w:szCs w:val="28"/>
          <w:lang w:eastAsia="ru-RU"/>
        </w:rPr>
        <w:t>3</w:t>
      </w:r>
      <w:r w:rsidR="009765F6">
        <w:rPr>
          <w:rFonts w:ascii="Times New Roman" w:eastAsia="Times New Roman" w:hAnsi="Times New Roman" w:cs="Times New Roman"/>
          <w:color w:val="000000"/>
          <w:sz w:val="28"/>
          <w:szCs w:val="28"/>
          <w:lang w:eastAsia="ru-RU"/>
        </w:rPr>
        <w:t>.5</w:t>
      </w:r>
      <w:r w:rsidR="009529CA" w:rsidRPr="009765F6">
        <w:rPr>
          <w:rFonts w:ascii="Times New Roman" w:eastAsia="Times New Roman" w:hAnsi="Times New Roman" w:cs="Times New Roman"/>
          <w:color w:val="000000"/>
          <w:sz w:val="28"/>
          <w:szCs w:val="28"/>
          <w:lang w:eastAsia="ru-RU"/>
        </w:rPr>
        <w:t xml:space="preserve"> Привлекательный образ и мотивация……………………..</w:t>
      </w:r>
      <w:r w:rsidR="001158C2">
        <w:rPr>
          <w:rFonts w:ascii="Times New Roman" w:eastAsia="Times New Roman" w:hAnsi="Times New Roman" w:cs="Times New Roman"/>
          <w:color w:val="000000"/>
          <w:sz w:val="28"/>
          <w:szCs w:val="28"/>
          <w:lang w:eastAsia="ru-RU"/>
        </w:rPr>
        <w:t>9</w:t>
      </w:r>
    </w:p>
    <w:p w:rsidR="009529CA" w:rsidRPr="009765F6" w:rsidRDefault="009529CA" w:rsidP="009765F6">
      <w:pPr>
        <w:spacing w:after="0" w:line="360" w:lineRule="auto"/>
        <w:rPr>
          <w:rFonts w:ascii="Times New Roman" w:eastAsia="MS Mincho" w:hAnsi="Times New Roman" w:cs="Times New Roman"/>
          <w:bCs/>
          <w:sz w:val="28"/>
          <w:szCs w:val="28"/>
          <w:lang w:eastAsia="ru-RU"/>
        </w:rPr>
      </w:pPr>
      <w:r w:rsidRPr="009765F6">
        <w:rPr>
          <w:rFonts w:ascii="Times New Roman" w:eastAsia="Calibri" w:hAnsi="Times New Roman" w:cs="Times New Roman"/>
          <w:sz w:val="28"/>
          <w:szCs w:val="28"/>
        </w:rPr>
        <w:t>3.</w:t>
      </w:r>
      <w:r w:rsidR="009765F6">
        <w:rPr>
          <w:rFonts w:ascii="Times New Roman" w:eastAsia="Calibri" w:hAnsi="Times New Roman" w:cs="Times New Roman"/>
          <w:sz w:val="28"/>
          <w:szCs w:val="28"/>
        </w:rPr>
        <w:t>6</w:t>
      </w:r>
      <w:r w:rsidRPr="009765F6">
        <w:rPr>
          <w:rFonts w:ascii="Times New Roman" w:eastAsia="Calibri" w:hAnsi="Times New Roman" w:cs="Times New Roman"/>
          <w:sz w:val="28"/>
          <w:szCs w:val="28"/>
        </w:rPr>
        <w:t xml:space="preserve"> Способы быстрого чтения.</w:t>
      </w:r>
      <w:r w:rsidRPr="009765F6">
        <w:rPr>
          <w:rFonts w:ascii="Times New Roman" w:eastAsia="Calibri" w:hAnsi="Times New Roman" w:cs="Times New Roman"/>
          <w:b/>
          <w:sz w:val="28"/>
          <w:szCs w:val="28"/>
        </w:rPr>
        <w:t xml:space="preserve"> </w:t>
      </w:r>
      <w:r w:rsidR="001158C2">
        <w:rPr>
          <w:rFonts w:ascii="Times New Roman" w:eastAsia="MS Mincho" w:hAnsi="Times New Roman" w:cs="Times New Roman"/>
          <w:bCs/>
          <w:sz w:val="28"/>
          <w:szCs w:val="28"/>
          <w:lang w:eastAsia="ru-RU"/>
        </w:rPr>
        <w:t xml:space="preserve"> . ………...……………………10</w:t>
      </w:r>
    </w:p>
    <w:p w:rsidR="009529CA" w:rsidRPr="009765F6" w:rsidRDefault="005F0E2F" w:rsidP="009765F6">
      <w:pPr>
        <w:spacing w:after="0" w:line="360" w:lineRule="auto"/>
        <w:rPr>
          <w:rFonts w:ascii="Times New Roman" w:eastAsia="MS Mincho" w:hAnsi="Times New Roman" w:cs="Times New Roman"/>
          <w:bCs/>
          <w:sz w:val="28"/>
          <w:szCs w:val="28"/>
          <w:lang w:eastAsia="ru-RU"/>
        </w:rPr>
      </w:pPr>
      <w:r w:rsidRPr="009765F6">
        <w:rPr>
          <w:rFonts w:ascii="Times New Roman" w:eastAsia="MS Mincho" w:hAnsi="Times New Roman" w:cs="Times New Roman"/>
          <w:bCs/>
          <w:sz w:val="28"/>
          <w:szCs w:val="28"/>
          <w:lang w:eastAsia="ru-RU"/>
        </w:rPr>
        <w:t>4.</w:t>
      </w:r>
      <w:r w:rsidR="009529CA" w:rsidRPr="009765F6">
        <w:rPr>
          <w:rFonts w:ascii="Times New Roman" w:eastAsia="MS Mincho" w:hAnsi="Times New Roman" w:cs="Times New Roman"/>
          <w:bCs/>
          <w:sz w:val="28"/>
          <w:szCs w:val="28"/>
          <w:lang w:eastAsia="ru-RU"/>
        </w:rPr>
        <w:t xml:space="preserve"> </w:t>
      </w:r>
      <w:r w:rsidR="009529CA" w:rsidRPr="009765F6">
        <w:rPr>
          <w:rFonts w:ascii="Times New Roman" w:eastAsia="Calibri" w:hAnsi="Times New Roman" w:cs="Times New Roman"/>
          <w:sz w:val="28"/>
          <w:szCs w:val="28"/>
        </w:rPr>
        <w:t>Социологический опрос.</w:t>
      </w:r>
      <w:r w:rsidR="001158C2">
        <w:rPr>
          <w:rFonts w:ascii="Times New Roman" w:eastAsia="MS Mincho" w:hAnsi="Times New Roman" w:cs="Times New Roman"/>
          <w:bCs/>
          <w:sz w:val="28"/>
          <w:szCs w:val="28"/>
          <w:lang w:eastAsia="ru-RU"/>
        </w:rPr>
        <w:t>.……………………………….....</w:t>
      </w:r>
      <w:r w:rsidRPr="009765F6">
        <w:rPr>
          <w:rFonts w:ascii="Times New Roman" w:eastAsia="MS Mincho" w:hAnsi="Times New Roman" w:cs="Times New Roman"/>
          <w:bCs/>
          <w:sz w:val="28"/>
          <w:szCs w:val="28"/>
          <w:lang w:eastAsia="ru-RU"/>
        </w:rPr>
        <w:t>.</w:t>
      </w:r>
      <w:r w:rsidR="009529CA" w:rsidRPr="009765F6">
        <w:rPr>
          <w:rFonts w:ascii="Times New Roman" w:eastAsia="MS Mincho" w:hAnsi="Times New Roman" w:cs="Times New Roman"/>
          <w:bCs/>
          <w:sz w:val="28"/>
          <w:szCs w:val="28"/>
          <w:lang w:eastAsia="ru-RU"/>
        </w:rPr>
        <w:t xml:space="preserve"> </w:t>
      </w:r>
      <w:r w:rsidR="001158C2">
        <w:rPr>
          <w:rFonts w:ascii="Times New Roman" w:eastAsia="MS Mincho" w:hAnsi="Times New Roman" w:cs="Times New Roman"/>
          <w:bCs/>
          <w:sz w:val="28"/>
          <w:szCs w:val="28"/>
          <w:lang w:eastAsia="ru-RU"/>
        </w:rPr>
        <w:t>.</w:t>
      </w:r>
      <w:r w:rsidR="001158C2">
        <w:rPr>
          <w:rFonts w:ascii="Times New Roman" w:eastAsia="Calibri" w:hAnsi="Times New Roman" w:cs="Times New Roman"/>
          <w:sz w:val="28"/>
          <w:szCs w:val="28"/>
        </w:rPr>
        <w:t>10</w:t>
      </w:r>
      <w:r w:rsidR="009529CA" w:rsidRPr="009765F6">
        <w:rPr>
          <w:rFonts w:ascii="Times New Roman" w:eastAsia="Calibri" w:hAnsi="Times New Roman" w:cs="Times New Roman"/>
          <w:sz w:val="28"/>
          <w:szCs w:val="28"/>
        </w:rPr>
        <w:t xml:space="preserve">                                                             </w:t>
      </w:r>
      <w:r w:rsidRPr="009765F6">
        <w:rPr>
          <w:rFonts w:ascii="Times New Roman" w:eastAsia="Times New Roman" w:hAnsi="Times New Roman" w:cs="Times New Roman"/>
          <w:color w:val="000000"/>
          <w:sz w:val="28"/>
          <w:szCs w:val="28"/>
          <w:lang w:eastAsia="ru-RU"/>
        </w:rPr>
        <w:t>4</w:t>
      </w:r>
      <w:r w:rsidR="009529CA" w:rsidRPr="009765F6">
        <w:rPr>
          <w:rFonts w:ascii="Times New Roman" w:eastAsia="Times New Roman" w:hAnsi="Times New Roman" w:cs="Times New Roman"/>
          <w:color w:val="000000"/>
          <w:sz w:val="28"/>
          <w:szCs w:val="28"/>
          <w:lang w:eastAsia="ru-RU"/>
        </w:rPr>
        <w:t>.</w:t>
      </w:r>
      <w:r w:rsidRPr="009765F6">
        <w:rPr>
          <w:rFonts w:ascii="Times New Roman" w:eastAsia="Times New Roman" w:hAnsi="Times New Roman" w:cs="Times New Roman"/>
          <w:color w:val="000000"/>
          <w:sz w:val="28"/>
          <w:szCs w:val="28"/>
          <w:lang w:eastAsia="ru-RU"/>
        </w:rPr>
        <w:t>1</w:t>
      </w:r>
      <w:r w:rsidR="009529CA" w:rsidRPr="009765F6">
        <w:rPr>
          <w:rFonts w:ascii="Times New Roman" w:eastAsia="Times New Roman" w:hAnsi="Times New Roman" w:cs="Times New Roman"/>
          <w:color w:val="000000"/>
          <w:sz w:val="28"/>
          <w:szCs w:val="28"/>
          <w:lang w:eastAsia="ru-RU"/>
        </w:rPr>
        <w:t xml:space="preserve"> </w:t>
      </w:r>
      <w:r w:rsidRPr="009765F6">
        <w:rPr>
          <w:rFonts w:ascii="Times New Roman" w:eastAsia="Times New Roman" w:hAnsi="Times New Roman" w:cs="Times New Roman"/>
          <w:color w:val="000000"/>
          <w:sz w:val="28"/>
          <w:szCs w:val="28"/>
          <w:lang w:eastAsia="ru-RU"/>
        </w:rPr>
        <w:t>Результаты исследований</w:t>
      </w:r>
      <w:r w:rsidR="009529CA" w:rsidRPr="009765F6">
        <w:rPr>
          <w:rFonts w:ascii="Times New Roman" w:eastAsia="Times New Roman" w:hAnsi="Times New Roman" w:cs="Times New Roman"/>
          <w:color w:val="000000"/>
          <w:sz w:val="28"/>
          <w:szCs w:val="28"/>
          <w:lang w:eastAsia="ru-RU"/>
        </w:rPr>
        <w:t>..</w:t>
      </w:r>
      <w:r w:rsidR="009529CA" w:rsidRPr="009765F6">
        <w:rPr>
          <w:rFonts w:ascii="Times New Roman" w:eastAsia="MS Mincho" w:hAnsi="Times New Roman" w:cs="Times New Roman"/>
          <w:bCs/>
          <w:sz w:val="28"/>
          <w:szCs w:val="28"/>
          <w:lang w:eastAsia="ru-RU"/>
        </w:rPr>
        <w:t>.………………………………</w:t>
      </w:r>
      <w:r w:rsidRPr="009765F6">
        <w:rPr>
          <w:rFonts w:ascii="Times New Roman" w:eastAsia="MS Mincho" w:hAnsi="Times New Roman" w:cs="Times New Roman"/>
          <w:bCs/>
          <w:sz w:val="28"/>
          <w:szCs w:val="28"/>
          <w:lang w:eastAsia="ru-RU"/>
        </w:rPr>
        <w:t>..</w:t>
      </w:r>
      <w:r w:rsidR="001158C2">
        <w:rPr>
          <w:rFonts w:ascii="Times New Roman" w:eastAsia="MS Mincho" w:hAnsi="Times New Roman" w:cs="Times New Roman"/>
          <w:bCs/>
          <w:sz w:val="28"/>
          <w:szCs w:val="28"/>
          <w:lang w:eastAsia="ru-RU"/>
        </w:rPr>
        <w:t>10</w:t>
      </w:r>
    </w:p>
    <w:p w:rsidR="005F0E2F" w:rsidRDefault="005F0E2F" w:rsidP="009765F6">
      <w:pPr>
        <w:spacing w:after="0" w:line="360" w:lineRule="auto"/>
        <w:rPr>
          <w:rFonts w:ascii="Times New Roman" w:eastAsia="MS Mincho" w:hAnsi="Times New Roman" w:cs="Times New Roman"/>
          <w:bCs/>
          <w:sz w:val="28"/>
          <w:szCs w:val="28"/>
          <w:lang w:eastAsia="ru-RU"/>
        </w:rPr>
      </w:pPr>
      <w:r w:rsidRPr="009765F6">
        <w:rPr>
          <w:rFonts w:ascii="Times New Roman" w:eastAsia="MS Mincho" w:hAnsi="Times New Roman" w:cs="Times New Roman"/>
          <w:bCs/>
          <w:sz w:val="28"/>
          <w:szCs w:val="28"/>
          <w:lang w:eastAsia="ru-RU"/>
        </w:rPr>
        <w:t>5. Общие выводы по проделанной работе……………………</w:t>
      </w:r>
      <w:r w:rsidR="001158C2">
        <w:rPr>
          <w:rFonts w:ascii="Times New Roman" w:eastAsia="MS Mincho" w:hAnsi="Times New Roman" w:cs="Times New Roman"/>
          <w:bCs/>
          <w:sz w:val="28"/>
          <w:szCs w:val="28"/>
          <w:lang w:eastAsia="ru-RU"/>
        </w:rPr>
        <w:t>11</w:t>
      </w:r>
    </w:p>
    <w:p w:rsidR="001158C2" w:rsidRPr="001158C2" w:rsidRDefault="001158C2" w:rsidP="009765F6">
      <w:pPr>
        <w:spacing w:after="0" w:line="360" w:lineRule="auto"/>
        <w:rPr>
          <w:rFonts w:ascii="Times New Roman" w:eastAsia="Calibri" w:hAnsi="Times New Roman" w:cs="Times New Roman"/>
          <w:sz w:val="28"/>
          <w:szCs w:val="28"/>
        </w:rPr>
      </w:pPr>
      <w:r>
        <w:rPr>
          <w:rFonts w:ascii="Times New Roman" w:eastAsia="MS Mincho" w:hAnsi="Times New Roman" w:cs="Times New Roman"/>
          <w:bCs/>
          <w:sz w:val="28"/>
          <w:szCs w:val="28"/>
          <w:lang w:eastAsia="ru-RU"/>
        </w:rPr>
        <w:t>Список литературы ……………………………………………12</w:t>
      </w:r>
    </w:p>
    <w:p w:rsidR="002F7ECB" w:rsidRDefault="002F7ECB" w:rsidP="009765F6">
      <w:pPr>
        <w:spacing w:after="0" w:line="360" w:lineRule="auto"/>
        <w:rPr>
          <w:rFonts w:ascii="Times New Roman" w:eastAsia="MS Mincho" w:hAnsi="Times New Roman" w:cs="Times New Roman"/>
          <w:bCs/>
          <w:sz w:val="28"/>
          <w:szCs w:val="28"/>
          <w:lang w:eastAsia="ru-RU"/>
        </w:rPr>
      </w:pPr>
      <w:r>
        <w:rPr>
          <w:rFonts w:ascii="Times New Roman" w:eastAsia="MS Mincho" w:hAnsi="Times New Roman" w:cs="Times New Roman"/>
          <w:bCs/>
          <w:sz w:val="28"/>
          <w:szCs w:val="28"/>
          <w:lang w:eastAsia="ru-RU"/>
        </w:rPr>
        <w:t>Приложения…………………………………………………….</w:t>
      </w:r>
      <w:r w:rsidR="007E043B">
        <w:rPr>
          <w:rFonts w:ascii="Times New Roman" w:eastAsia="MS Mincho" w:hAnsi="Times New Roman" w:cs="Times New Roman"/>
          <w:bCs/>
          <w:sz w:val="28"/>
          <w:szCs w:val="28"/>
          <w:lang w:eastAsia="ru-RU"/>
        </w:rPr>
        <w:t>13-21</w:t>
      </w:r>
    </w:p>
    <w:p w:rsidR="009529CA" w:rsidRPr="009765F6" w:rsidRDefault="009529CA" w:rsidP="009765F6">
      <w:pPr>
        <w:spacing w:before="45" w:after="45" w:line="360" w:lineRule="auto"/>
        <w:rPr>
          <w:rFonts w:ascii="Times New Roman" w:eastAsia="MS Mincho" w:hAnsi="Times New Roman" w:cs="Times New Roman"/>
          <w:sz w:val="28"/>
          <w:szCs w:val="28"/>
          <w:lang w:eastAsia="ru-RU"/>
        </w:rPr>
      </w:pPr>
    </w:p>
    <w:p w:rsidR="00247097" w:rsidRPr="00247097" w:rsidRDefault="00247097" w:rsidP="009765F6">
      <w:pPr>
        <w:spacing w:line="360" w:lineRule="auto"/>
        <w:rPr>
          <w:rFonts w:ascii="Times New Roman" w:eastAsia="Calibri" w:hAnsi="Times New Roman" w:cs="Times New Roman"/>
          <w:sz w:val="28"/>
          <w:szCs w:val="28"/>
          <w:lang w:eastAsia="ru-RU"/>
        </w:rPr>
      </w:pPr>
    </w:p>
    <w:p w:rsidR="00627C43" w:rsidRPr="009765F6" w:rsidRDefault="00627C43" w:rsidP="009765F6">
      <w:pPr>
        <w:spacing w:line="360" w:lineRule="auto"/>
        <w:rPr>
          <w:rFonts w:ascii="Times New Roman" w:eastAsia="Calibri" w:hAnsi="Times New Roman" w:cs="Times New Roman"/>
          <w:b/>
          <w:sz w:val="28"/>
          <w:szCs w:val="28"/>
        </w:rPr>
      </w:pPr>
    </w:p>
    <w:p w:rsidR="00627C43" w:rsidRPr="009765F6" w:rsidRDefault="00627C43" w:rsidP="009765F6">
      <w:pPr>
        <w:spacing w:line="360" w:lineRule="auto"/>
        <w:rPr>
          <w:rFonts w:ascii="Times New Roman" w:eastAsia="Calibri" w:hAnsi="Times New Roman" w:cs="Times New Roman"/>
          <w:b/>
          <w:sz w:val="28"/>
          <w:szCs w:val="28"/>
        </w:rPr>
      </w:pPr>
    </w:p>
    <w:p w:rsidR="00627C43" w:rsidRPr="009765F6" w:rsidRDefault="00627C43" w:rsidP="009765F6">
      <w:pPr>
        <w:spacing w:line="360" w:lineRule="auto"/>
        <w:rPr>
          <w:rFonts w:ascii="Times New Roman" w:eastAsia="Calibri" w:hAnsi="Times New Roman" w:cs="Times New Roman"/>
          <w:b/>
          <w:sz w:val="28"/>
          <w:szCs w:val="28"/>
        </w:rPr>
      </w:pPr>
    </w:p>
    <w:p w:rsidR="00627C43" w:rsidRPr="009765F6" w:rsidRDefault="00627C43" w:rsidP="009765F6">
      <w:pPr>
        <w:spacing w:line="360" w:lineRule="auto"/>
        <w:rPr>
          <w:rFonts w:ascii="Times New Roman" w:eastAsia="Calibri" w:hAnsi="Times New Roman" w:cs="Times New Roman"/>
          <w:b/>
          <w:sz w:val="28"/>
          <w:szCs w:val="28"/>
        </w:rPr>
      </w:pPr>
    </w:p>
    <w:p w:rsidR="00627C43" w:rsidRPr="009765F6" w:rsidRDefault="00627C43" w:rsidP="009765F6">
      <w:pPr>
        <w:spacing w:line="360" w:lineRule="auto"/>
        <w:rPr>
          <w:rFonts w:ascii="Times New Roman" w:eastAsia="Calibri" w:hAnsi="Times New Roman" w:cs="Times New Roman"/>
          <w:b/>
          <w:sz w:val="28"/>
          <w:szCs w:val="28"/>
        </w:rPr>
      </w:pPr>
    </w:p>
    <w:p w:rsidR="001A5A3B" w:rsidRDefault="001A5A3B" w:rsidP="009765F6">
      <w:pPr>
        <w:spacing w:line="360" w:lineRule="auto"/>
        <w:rPr>
          <w:rFonts w:ascii="Times New Roman" w:eastAsia="Calibri" w:hAnsi="Times New Roman" w:cs="Times New Roman"/>
          <w:b/>
          <w:sz w:val="28"/>
          <w:szCs w:val="28"/>
        </w:rPr>
      </w:pPr>
    </w:p>
    <w:p w:rsidR="001A5A3B" w:rsidRDefault="001A5A3B" w:rsidP="009765F6">
      <w:pPr>
        <w:spacing w:line="360" w:lineRule="auto"/>
        <w:rPr>
          <w:rFonts w:ascii="Times New Roman" w:eastAsia="Calibri" w:hAnsi="Times New Roman" w:cs="Times New Roman"/>
          <w:b/>
          <w:sz w:val="28"/>
          <w:szCs w:val="28"/>
        </w:rPr>
      </w:pPr>
    </w:p>
    <w:p w:rsidR="00247097" w:rsidRPr="009765F6" w:rsidRDefault="00247097" w:rsidP="009765F6">
      <w:pPr>
        <w:spacing w:line="360" w:lineRule="auto"/>
        <w:rPr>
          <w:rFonts w:ascii="Times New Roman" w:eastAsia="Calibri" w:hAnsi="Times New Roman" w:cs="Times New Roman"/>
          <w:sz w:val="28"/>
          <w:szCs w:val="28"/>
        </w:rPr>
      </w:pPr>
      <w:r w:rsidRPr="009765F6">
        <w:rPr>
          <w:rFonts w:ascii="Times New Roman" w:eastAsia="Calibri" w:hAnsi="Times New Roman" w:cs="Times New Roman"/>
          <w:b/>
          <w:sz w:val="28"/>
          <w:szCs w:val="28"/>
        </w:rPr>
        <w:lastRenderedPageBreak/>
        <w:t>1. Введение.</w:t>
      </w:r>
      <w:r w:rsidRPr="009765F6">
        <w:rPr>
          <w:rFonts w:ascii="Times New Roman" w:eastAsia="Calibri" w:hAnsi="Times New Roman" w:cs="Times New Roman"/>
          <w:sz w:val="28"/>
          <w:szCs w:val="28"/>
        </w:rPr>
        <w:t xml:space="preserve"> Чтение – один из главных методов обучения. Благодаря книгам люди постигают мир и расширяют границы познания. Объем информации год от года растет, доступ к ним упрощается. Чтобы не утонуть в море информации, необходимо хорошо отточенные навыки своего внимания. В определенные моменты начинаешь понимать, что не можешь познать мир целиком и прочесть все существующие издания. Но надо стараться максимально приблизиться к этой цели. </w:t>
      </w:r>
    </w:p>
    <w:p w:rsidR="00247097" w:rsidRPr="009765F6" w:rsidRDefault="00247097" w:rsidP="009765F6">
      <w:pPr>
        <w:spacing w:line="360" w:lineRule="auto"/>
        <w:rPr>
          <w:rFonts w:ascii="Times New Roman" w:eastAsia="Calibri" w:hAnsi="Times New Roman" w:cs="Times New Roman"/>
          <w:sz w:val="28"/>
          <w:szCs w:val="28"/>
        </w:rPr>
      </w:pPr>
      <w:r w:rsidRPr="009765F6">
        <w:rPr>
          <w:rFonts w:ascii="Times New Roman" w:eastAsia="Calibri" w:hAnsi="Times New Roman" w:cs="Times New Roman"/>
          <w:b/>
          <w:sz w:val="28"/>
          <w:szCs w:val="28"/>
          <w:u w:val="single"/>
        </w:rPr>
        <w:t>Актуальность:</w:t>
      </w:r>
      <w:r w:rsidRPr="009765F6">
        <w:rPr>
          <w:rFonts w:ascii="Times New Roman" w:eastAsia="Calibri" w:hAnsi="Times New Roman" w:cs="Times New Roman"/>
          <w:sz w:val="28"/>
          <w:szCs w:val="28"/>
        </w:rPr>
        <w:t xml:space="preserve"> Наш проект направлен на популяризацию изучения и применения техники быстрого чтения. Он будет полезен учащимся, учителям и всем, кто хочет получать больше информации. Работая над данным проектом, мы пытался разобраться, как самостоятельно научиться быстро читать. </w:t>
      </w:r>
    </w:p>
    <w:p w:rsidR="00247097" w:rsidRPr="009765F6" w:rsidRDefault="00247097" w:rsidP="009765F6">
      <w:pPr>
        <w:spacing w:line="360" w:lineRule="auto"/>
        <w:rPr>
          <w:rFonts w:ascii="Times New Roman" w:eastAsia="Calibri" w:hAnsi="Times New Roman" w:cs="Times New Roman"/>
          <w:sz w:val="28"/>
          <w:szCs w:val="28"/>
        </w:rPr>
      </w:pPr>
      <w:r w:rsidRPr="009765F6">
        <w:rPr>
          <w:rFonts w:ascii="Times New Roman" w:eastAsia="Calibri" w:hAnsi="Times New Roman" w:cs="Times New Roman"/>
          <w:sz w:val="28"/>
          <w:szCs w:val="28"/>
        </w:rPr>
        <w:t xml:space="preserve">Приняв эту информацию к сведению, мы решили провести тестирование среди учащихся нашего лицея и сравнили их с данными полученными от завуча начальной школы. </w:t>
      </w:r>
    </w:p>
    <w:p w:rsidR="00247097" w:rsidRPr="009765F6" w:rsidRDefault="00247097" w:rsidP="009765F6">
      <w:pPr>
        <w:spacing w:line="360" w:lineRule="auto"/>
        <w:rPr>
          <w:rFonts w:ascii="Times New Roman" w:eastAsia="Calibri" w:hAnsi="Times New Roman" w:cs="Times New Roman"/>
          <w:sz w:val="28"/>
          <w:szCs w:val="28"/>
        </w:rPr>
      </w:pPr>
      <w:r w:rsidRPr="009765F6">
        <w:rPr>
          <w:rFonts w:ascii="Times New Roman" w:eastAsia="Calibri" w:hAnsi="Times New Roman" w:cs="Times New Roman"/>
          <w:b/>
          <w:sz w:val="28"/>
          <w:szCs w:val="28"/>
          <w:u w:val="single"/>
        </w:rPr>
        <w:t>Гипотеза</w:t>
      </w:r>
      <w:r w:rsidRPr="009765F6">
        <w:rPr>
          <w:rFonts w:ascii="Times New Roman" w:eastAsia="Calibri" w:hAnsi="Times New Roman" w:cs="Times New Roman"/>
          <w:sz w:val="28"/>
          <w:szCs w:val="28"/>
        </w:rPr>
        <w:t xml:space="preserve">: В начале исследования предположили, что быстро </w:t>
      </w:r>
      <w:proofErr w:type="gramStart"/>
      <w:r w:rsidRPr="009765F6">
        <w:rPr>
          <w:rFonts w:ascii="Times New Roman" w:eastAsia="Calibri" w:hAnsi="Times New Roman" w:cs="Times New Roman"/>
          <w:sz w:val="28"/>
          <w:szCs w:val="28"/>
        </w:rPr>
        <w:t>читать можно научиться</w:t>
      </w:r>
      <w:proofErr w:type="gramEnd"/>
      <w:r w:rsidRPr="009765F6">
        <w:rPr>
          <w:rFonts w:ascii="Times New Roman" w:eastAsia="Calibri" w:hAnsi="Times New Roman" w:cs="Times New Roman"/>
          <w:sz w:val="28"/>
          <w:szCs w:val="28"/>
        </w:rPr>
        <w:t xml:space="preserve"> самостоятельно, и это не зависит от пола и возраста.</w:t>
      </w:r>
    </w:p>
    <w:p w:rsidR="00247097" w:rsidRPr="009765F6" w:rsidRDefault="00247097" w:rsidP="009765F6">
      <w:pPr>
        <w:spacing w:line="360" w:lineRule="auto"/>
        <w:rPr>
          <w:rFonts w:ascii="Times New Roman" w:eastAsia="Calibri" w:hAnsi="Times New Roman" w:cs="Times New Roman"/>
          <w:sz w:val="28"/>
          <w:szCs w:val="28"/>
        </w:rPr>
      </w:pPr>
      <w:r w:rsidRPr="009765F6">
        <w:rPr>
          <w:rFonts w:ascii="Times New Roman" w:eastAsia="Calibri" w:hAnsi="Times New Roman" w:cs="Times New Roman"/>
          <w:b/>
          <w:sz w:val="28"/>
          <w:szCs w:val="28"/>
          <w:u w:val="single"/>
        </w:rPr>
        <w:t xml:space="preserve">Цель проекта: </w:t>
      </w:r>
      <w:r w:rsidRPr="009765F6">
        <w:rPr>
          <w:rFonts w:ascii="Times New Roman" w:eastAsia="Calibri" w:hAnsi="Times New Roman" w:cs="Times New Roman"/>
          <w:sz w:val="28"/>
          <w:szCs w:val="28"/>
        </w:rPr>
        <w:t xml:space="preserve">Научиться </w:t>
      </w:r>
      <w:proofErr w:type="spellStart"/>
      <w:r w:rsidRPr="009765F6">
        <w:rPr>
          <w:rFonts w:ascii="Times New Roman" w:eastAsia="Calibri" w:hAnsi="Times New Roman" w:cs="Times New Roman"/>
          <w:sz w:val="28"/>
          <w:szCs w:val="28"/>
        </w:rPr>
        <w:t>скорочтению</w:t>
      </w:r>
      <w:proofErr w:type="spellEnd"/>
      <w:r w:rsidRPr="009765F6">
        <w:rPr>
          <w:rFonts w:ascii="Times New Roman" w:eastAsia="Calibri" w:hAnsi="Times New Roman" w:cs="Times New Roman"/>
          <w:sz w:val="28"/>
          <w:szCs w:val="28"/>
        </w:rPr>
        <w:t xml:space="preserve"> самостоятельно. Сформировать, представление о необходимости получения и запоминания большого объема информации и применении данного метода на практике. </w:t>
      </w:r>
    </w:p>
    <w:p w:rsidR="00247097" w:rsidRPr="009765F6" w:rsidRDefault="00247097" w:rsidP="009765F6">
      <w:pPr>
        <w:spacing w:line="360" w:lineRule="auto"/>
        <w:rPr>
          <w:rFonts w:ascii="Times New Roman" w:eastAsia="Calibri" w:hAnsi="Times New Roman" w:cs="Times New Roman"/>
          <w:sz w:val="28"/>
          <w:szCs w:val="28"/>
        </w:rPr>
      </w:pPr>
      <w:r w:rsidRPr="009765F6">
        <w:rPr>
          <w:rFonts w:ascii="Times New Roman" w:eastAsia="Calibri" w:hAnsi="Times New Roman" w:cs="Times New Roman"/>
          <w:b/>
          <w:sz w:val="28"/>
          <w:szCs w:val="28"/>
          <w:u w:val="single"/>
        </w:rPr>
        <w:t>Задачи:</w:t>
      </w:r>
      <w:r w:rsidRPr="009765F6">
        <w:rPr>
          <w:rFonts w:ascii="Times New Roman" w:eastAsia="Calibri" w:hAnsi="Times New Roman" w:cs="Times New Roman"/>
          <w:sz w:val="28"/>
          <w:szCs w:val="28"/>
        </w:rPr>
        <w:t xml:space="preserve"> </w:t>
      </w:r>
    </w:p>
    <w:p w:rsidR="00247097" w:rsidRPr="009765F6" w:rsidRDefault="00247097" w:rsidP="009765F6">
      <w:pPr>
        <w:numPr>
          <w:ilvl w:val="0"/>
          <w:numId w:val="1"/>
        </w:numPr>
        <w:spacing w:line="360" w:lineRule="auto"/>
        <w:rPr>
          <w:rFonts w:ascii="Times New Roman" w:eastAsia="Calibri" w:hAnsi="Times New Roman" w:cs="Times New Roman"/>
          <w:sz w:val="28"/>
          <w:szCs w:val="28"/>
        </w:rPr>
      </w:pPr>
      <w:r w:rsidRPr="009765F6">
        <w:rPr>
          <w:rFonts w:ascii="Times New Roman" w:eastAsia="Calibri" w:hAnsi="Times New Roman" w:cs="Times New Roman"/>
          <w:sz w:val="28"/>
          <w:szCs w:val="28"/>
        </w:rPr>
        <w:t>Изучить и проанализировать различные источники по данной теме.</w:t>
      </w:r>
    </w:p>
    <w:p w:rsidR="00247097" w:rsidRPr="009765F6" w:rsidRDefault="00247097" w:rsidP="009765F6">
      <w:pPr>
        <w:numPr>
          <w:ilvl w:val="0"/>
          <w:numId w:val="1"/>
        </w:numPr>
        <w:spacing w:line="360" w:lineRule="auto"/>
        <w:rPr>
          <w:rFonts w:ascii="Times New Roman" w:eastAsia="Calibri" w:hAnsi="Times New Roman" w:cs="Times New Roman"/>
          <w:sz w:val="28"/>
          <w:szCs w:val="28"/>
        </w:rPr>
      </w:pPr>
      <w:r w:rsidRPr="009765F6">
        <w:rPr>
          <w:rFonts w:ascii="Times New Roman" w:eastAsia="Calibri" w:hAnsi="Times New Roman" w:cs="Times New Roman"/>
          <w:sz w:val="28"/>
          <w:szCs w:val="28"/>
        </w:rPr>
        <w:t>Выяснить быстроту чтения у учащихся лицея.</w:t>
      </w:r>
    </w:p>
    <w:p w:rsidR="00247097" w:rsidRPr="009765F6" w:rsidRDefault="00247097" w:rsidP="009765F6">
      <w:pPr>
        <w:numPr>
          <w:ilvl w:val="0"/>
          <w:numId w:val="1"/>
        </w:numPr>
        <w:spacing w:line="360" w:lineRule="auto"/>
        <w:rPr>
          <w:rFonts w:ascii="Times New Roman" w:eastAsia="Calibri" w:hAnsi="Times New Roman" w:cs="Times New Roman"/>
          <w:sz w:val="28"/>
          <w:szCs w:val="28"/>
        </w:rPr>
      </w:pPr>
      <w:r w:rsidRPr="009765F6">
        <w:rPr>
          <w:rFonts w:ascii="Times New Roman" w:eastAsia="Calibri" w:hAnsi="Times New Roman" w:cs="Times New Roman"/>
          <w:sz w:val="28"/>
          <w:szCs w:val="28"/>
        </w:rPr>
        <w:t>Провести опрос среди учащихся нашего лицея</w:t>
      </w:r>
    </w:p>
    <w:p w:rsidR="00247097" w:rsidRPr="009765F6" w:rsidRDefault="00247097" w:rsidP="009765F6">
      <w:pPr>
        <w:numPr>
          <w:ilvl w:val="0"/>
          <w:numId w:val="1"/>
        </w:numPr>
        <w:spacing w:line="360" w:lineRule="auto"/>
        <w:rPr>
          <w:rFonts w:ascii="Times New Roman" w:eastAsia="Calibri" w:hAnsi="Times New Roman" w:cs="Times New Roman"/>
          <w:sz w:val="28"/>
          <w:szCs w:val="28"/>
        </w:rPr>
      </w:pPr>
      <w:r w:rsidRPr="009765F6">
        <w:rPr>
          <w:rFonts w:ascii="Times New Roman" w:eastAsia="Calibri" w:hAnsi="Times New Roman" w:cs="Times New Roman"/>
          <w:sz w:val="28"/>
          <w:szCs w:val="28"/>
        </w:rPr>
        <w:t>Провести сравнительный анализ среди начальной школы, среднего и старшего звена.</w:t>
      </w:r>
    </w:p>
    <w:p w:rsidR="000318B3" w:rsidRPr="000318B3" w:rsidRDefault="00247097" w:rsidP="000318B3">
      <w:pPr>
        <w:numPr>
          <w:ilvl w:val="0"/>
          <w:numId w:val="1"/>
        </w:numPr>
        <w:spacing w:line="360" w:lineRule="auto"/>
        <w:rPr>
          <w:rFonts w:ascii="Times New Roman" w:eastAsia="Calibri" w:hAnsi="Times New Roman" w:cs="Times New Roman"/>
          <w:sz w:val="28"/>
          <w:szCs w:val="28"/>
        </w:rPr>
      </w:pPr>
      <w:r w:rsidRPr="009765F6">
        <w:rPr>
          <w:rFonts w:ascii="Times New Roman" w:eastAsia="Calibri" w:hAnsi="Times New Roman" w:cs="Times New Roman"/>
          <w:sz w:val="28"/>
          <w:szCs w:val="28"/>
        </w:rPr>
        <w:lastRenderedPageBreak/>
        <w:t>Обобщить изученные материалы, сделать выводы и дать рекомендации</w:t>
      </w:r>
    </w:p>
    <w:p w:rsidR="00247097" w:rsidRPr="009765F6" w:rsidRDefault="00247097" w:rsidP="009765F6">
      <w:pPr>
        <w:spacing w:line="360" w:lineRule="auto"/>
        <w:ind w:left="45"/>
        <w:rPr>
          <w:rFonts w:ascii="Times New Roman" w:eastAsia="Calibri" w:hAnsi="Times New Roman" w:cs="Times New Roman"/>
          <w:b/>
          <w:sz w:val="28"/>
          <w:szCs w:val="28"/>
          <w:u w:val="single"/>
        </w:rPr>
      </w:pPr>
      <w:r w:rsidRPr="009765F6">
        <w:rPr>
          <w:rFonts w:ascii="Times New Roman" w:eastAsia="Calibri" w:hAnsi="Times New Roman" w:cs="Times New Roman"/>
          <w:b/>
          <w:sz w:val="28"/>
          <w:szCs w:val="28"/>
          <w:u w:val="single"/>
        </w:rPr>
        <w:t xml:space="preserve">Объект исследования: </w:t>
      </w:r>
      <w:r w:rsidRPr="009765F6">
        <w:rPr>
          <w:rFonts w:ascii="Times New Roman" w:eastAsia="Calibri" w:hAnsi="Times New Roman" w:cs="Times New Roman"/>
          <w:sz w:val="28"/>
          <w:szCs w:val="28"/>
        </w:rPr>
        <w:t>Учащиеся лицея</w:t>
      </w:r>
    </w:p>
    <w:p w:rsidR="00247097" w:rsidRPr="009765F6" w:rsidRDefault="00247097" w:rsidP="009765F6">
      <w:pPr>
        <w:spacing w:line="360" w:lineRule="auto"/>
        <w:ind w:left="45"/>
        <w:rPr>
          <w:rFonts w:ascii="Times New Roman" w:eastAsia="Calibri" w:hAnsi="Times New Roman" w:cs="Times New Roman"/>
          <w:b/>
          <w:sz w:val="28"/>
          <w:szCs w:val="28"/>
          <w:u w:val="single"/>
        </w:rPr>
      </w:pPr>
      <w:r w:rsidRPr="009765F6">
        <w:rPr>
          <w:rFonts w:ascii="Times New Roman" w:eastAsia="Calibri" w:hAnsi="Times New Roman" w:cs="Times New Roman"/>
          <w:b/>
          <w:sz w:val="28"/>
          <w:szCs w:val="28"/>
          <w:u w:val="single"/>
        </w:rPr>
        <w:t xml:space="preserve">Предмет исследования: </w:t>
      </w:r>
      <w:proofErr w:type="spellStart"/>
      <w:r w:rsidRPr="009765F6">
        <w:rPr>
          <w:rFonts w:ascii="Times New Roman" w:eastAsia="Calibri" w:hAnsi="Times New Roman" w:cs="Times New Roman"/>
          <w:sz w:val="28"/>
          <w:szCs w:val="28"/>
        </w:rPr>
        <w:t>Скорочтение</w:t>
      </w:r>
      <w:proofErr w:type="spellEnd"/>
    </w:p>
    <w:p w:rsidR="00247097" w:rsidRPr="009765F6" w:rsidRDefault="00247097" w:rsidP="009765F6">
      <w:pPr>
        <w:spacing w:line="360" w:lineRule="auto"/>
        <w:rPr>
          <w:rFonts w:ascii="Times New Roman" w:eastAsia="Calibri" w:hAnsi="Times New Roman" w:cs="Times New Roman"/>
          <w:sz w:val="28"/>
          <w:szCs w:val="28"/>
        </w:rPr>
      </w:pPr>
      <w:r w:rsidRPr="009765F6">
        <w:rPr>
          <w:rFonts w:ascii="Times New Roman" w:eastAsia="Calibri" w:hAnsi="Times New Roman" w:cs="Times New Roman"/>
          <w:b/>
          <w:sz w:val="28"/>
          <w:szCs w:val="28"/>
          <w:u w:val="single"/>
        </w:rPr>
        <w:t>Методы исследования:</w:t>
      </w:r>
      <w:r w:rsidRPr="009765F6">
        <w:rPr>
          <w:rFonts w:ascii="Times New Roman" w:eastAsia="Calibri" w:hAnsi="Times New Roman" w:cs="Times New Roman"/>
          <w:sz w:val="28"/>
          <w:szCs w:val="28"/>
        </w:rPr>
        <w:t xml:space="preserve"> Теоретический (анализ фактов из литературы интернет источников). Эмпирический (сравнение, сопоставление, проведение опроса). Математический (статическая обработка). Исследовательский (эксперимент по определению быстроты чтения и усвоения материала)</w:t>
      </w:r>
    </w:p>
    <w:p w:rsidR="00247097" w:rsidRPr="009765F6" w:rsidRDefault="00247097" w:rsidP="009765F6">
      <w:pPr>
        <w:spacing w:line="360" w:lineRule="auto"/>
        <w:rPr>
          <w:rFonts w:ascii="Times New Roman" w:eastAsia="Calibri" w:hAnsi="Times New Roman" w:cs="Times New Roman"/>
          <w:sz w:val="28"/>
          <w:szCs w:val="28"/>
        </w:rPr>
      </w:pPr>
      <w:r w:rsidRPr="009765F6">
        <w:rPr>
          <w:rFonts w:ascii="Times New Roman" w:eastAsia="Calibri" w:hAnsi="Times New Roman" w:cs="Times New Roman"/>
          <w:b/>
          <w:sz w:val="28"/>
          <w:szCs w:val="28"/>
          <w:u w:val="single"/>
        </w:rPr>
        <w:t>Практическая значимость работы:</w:t>
      </w:r>
      <w:r w:rsidRPr="009765F6">
        <w:rPr>
          <w:rFonts w:ascii="Times New Roman" w:eastAsia="Calibri" w:hAnsi="Times New Roman" w:cs="Times New Roman"/>
          <w:sz w:val="28"/>
          <w:szCs w:val="28"/>
        </w:rPr>
        <w:t xml:space="preserve"> Результаты исследований могут быть использованы обучающимися на уроках, при подготовке к экзаменам и контрольным работам, Расширения кругозора и обработке большого потока информации. </w:t>
      </w:r>
    </w:p>
    <w:p w:rsidR="00627C43" w:rsidRPr="009765F6" w:rsidRDefault="00627C43" w:rsidP="009765F6">
      <w:pPr>
        <w:spacing w:line="360" w:lineRule="auto"/>
        <w:rPr>
          <w:rFonts w:ascii="Times New Roman" w:eastAsia="Calibri" w:hAnsi="Times New Roman" w:cs="Times New Roman"/>
          <w:b/>
          <w:sz w:val="28"/>
          <w:szCs w:val="28"/>
        </w:rPr>
      </w:pPr>
      <w:r w:rsidRPr="009765F6">
        <w:rPr>
          <w:rFonts w:ascii="Times New Roman" w:eastAsia="Calibri" w:hAnsi="Times New Roman" w:cs="Times New Roman"/>
          <w:b/>
          <w:sz w:val="28"/>
          <w:szCs w:val="28"/>
        </w:rPr>
        <w:t>2. Основная часть.</w:t>
      </w:r>
    </w:p>
    <w:p w:rsidR="00247097" w:rsidRPr="009765F6" w:rsidRDefault="00627C43" w:rsidP="009765F6">
      <w:pPr>
        <w:spacing w:before="100" w:beforeAutospacing="1" w:after="100" w:afterAutospacing="1" w:line="360" w:lineRule="auto"/>
        <w:rPr>
          <w:rFonts w:ascii="Times New Roman" w:eastAsia="Times New Roman" w:hAnsi="Times New Roman" w:cs="Times New Roman"/>
          <w:b/>
          <w:bCs/>
          <w:color w:val="000000"/>
          <w:sz w:val="28"/>
          <w:szCs w:val="28"/>
          <w:lang w:eastAsia="ru-RU"/>
        </w:rPr>
      </w:pPr>
      <w:r w:rsidRPr="009765F6">
        <w:rPr>
          <w:rFonts w:ascii="Times New Roman" w:eastAsia="Times New Roman" w:hAnsi="Times New Roman" w:cs="Times New Roman"/>
          <w:b/>
          <w:bCs/>
          <w:color w:val="000000"/>
          <w:sz w:val="28"/>
          <w:szCs w:val="28"/>
          <w:lang w:eastAsia="ru-RU"/>
        </w:rPr>
        <w:t>2.1</w:t>
      </w:r>
      <w:r w:rsidR="009765F6" w:rsidRPr="009765F6">
        <w:rPr>
          <w:rFonts w:ascii="Times New Roman" w:eastAsia="Times New Roman" w:hAnsi="Times New Roman" w:cs="Times New Roman"/>
          <w:b/>
          <w:bCs/>
          <w:color w:val="000000"/>
          <w:sz w:val="28"/>
          <w:szCs w:val="28"/>
          <w:lang w:eastAsia="ru-RU"/>
        </w:rPr>
        <w:t xml:space="preserve"> </w:t>
      </w:r>
      <w:r w:rsidR="00247097" w:rsidRPr="009765F6">
        <w:rPr>
          <w:rFonts w:ascii="Times New Roman" w:eastAsia="Times New Roman" w:hAnsi="Times New Roman" w:cs="Times New Roman"/>
          <w:b/>
          <w:bCs/>
          <w:color w:val="000000"/>
          <w:sz w:val="28"/>
          <w:szCs w:val="28"/>
          <w:lang w:eastAsia="ru-RU"/>
        </w:rPr>
        <w:t xml:space="preserve">История возникновения </w:t>
      </w:r>
      <w:proofErr w:type="spellStart"/>
      <w:r w:rsidR="00247097" w:rsidRPr="009765F6">
        <w:rPr>
          <w:rFonts w:ascii="Times New Roman" w:eastAsia="Times New Roman" w:hAnsi="Times New Roman" w:cs="Times New Roman"/>
          <w:b/>
          <w:bCs/>
          <w:color w:val="000000"/>
          <w:sz w:val="28"/>
          <w:szCs w:val="28"/>
          <w:lang w:eastAsia="ru-RU"/>
        </w:rPr>
        <w:t>скорочтения</w:t>
      </w:r>
      <w:proofErr w:type="spellEnd"/>
      <w:r w:rsidR="00247097" w:rsidRPr="009765F6">
        <w:rPr>
          <w:rFonts w:ascii="Times New Roman" w:eastAsia="Times New Roman" w:hAnsi="Times New Roman" w:cs="Times New Roman"/>
          <w:b/>
          <w:bCs/>
          <w:color w:val="000000"/>
          <w:sz w:val="28"/>
          <w:szCs w:val="28"/>
          <w:lang w:eastAsia="ru-RU"/>
        </w:rPr>
        <w:t xml:space="preserve">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proofErr w:type="spellStart"/>
      <w:r w:rsidRPr="009765F6">
        <w:rPr>
          <w:rFonts w:ascii="Times New Roman" w:eastAsia="Times New Roman" w:hAnsi="Times New Roman" w:cs="Times New Roman"/>
          <w:color w:val="000000"/>
          <w:sz w:val="28"/>
          <w:szCs w:val="28"/>
          <w:lang w:eastAsia="ru-RU"/>
        </w:rPr>
        <w:t>Скорочтение</w:t>
      </w:r>
      <w:proofErr w:type="spellEnd"/>
      <w:r w:rsidRPr="009765F6">
        <w:rPr>
          <w:rFonts w:ascii="Times New Roman" w:eastAsia="Times New Roman" w:hAnsi="Times New Roman" w:cs="Times New Roman"/>
          <w:color w:val="000000"/>
          <w:sz w:val="28"/>
          <w:szCs w:val="28"/>
          <w:lang w:eastAsia="ru-RU"/>
        </w:rPr>
        <w:t xml:space="preserve"> возникло и получило развитие в </w:t>
      </w:r>
      <w:r w:rsidRPr="009765F6">
        <w:rPr>
          <w:rFonts w:ascii="Times New Roman" w:eastAsia="Times New Roman" w:hAnsi="Times New Roman" w:cs="Times New Roman"/>
          <w:color w:val="000000"/>
          <w:sz w:val="28"/>
          <w:szCs w:val="28"/>
          <w:lang w:val="en-US" w:eastAsia="ru-RU"/>
        </w:rPr>
        <w:t>XX</w:t>
      </w:r>
      <w:r w:rsidRPr="009765F6">
        <w:rPr>
          <w:rFonts w:ascii="Times New Roman" w:eastAsia="Times New Roman" w:hAnsi="Times New Roman" w:cs="Times New Roman"/>
          <w:color w:val="000000"/>
          <w:sz w:val="28"/>
          <w:szCs w:val="28"/>
          <w:lang w:eastAsia="ru-RU"/>
        </w:rPr>
        <w:t xml:space="preserve"> веке. Когда человечество столкнулось с огромным потоком информации, которая нарастала день изо дня. Поэтому и возник спрос на теорию </w:t>
      </w:r>
      <w:proofErr w:type="spellStart"/>
      <w:r w:rsidRPr="009765F6">
        <w:rPr>
          <w:rFonts w:ascii="Times New Roman" w:eastAsia="Times New Roman" w:hAnsi="Times New Roman" w:cs="Times New Roman"/>
          <w:color w:val="000000"/>
          <w:sz w:val="28"/>
          <w:szCs w:val="28"/>
          <w:lang w:eastAsia="ru-RU"/>
        </w:rPr>
        <w:t>скорочтения</w:t>
      </w:r>
      <w:proofErr w:type="spellEnd"/>
      <w:r w:rsidRPr="009765F6">
        <w:rPr>
          <w:rFonts w:ascii="Times New Roman" w:eastAsia="Times New Roman" w:hAnsi="Times New Roman" w:cs="Times New Roman"/>
          <w:color w:val="000000"/>
          <w:sz w:val="28"/>
          <w:szCs w:val="28"/>
          <w:lang w:eastAsia="ru-RU"/>
        </w:rPr>
        <w:t>, которая могла помочь справиться с этой информацией.</w:t>
      </w:r>
      <w:r w:rsidR="00627C43" w:rsidRPr="009765F6">
        <w:rPr>
          <w:rFonts w:ascii="Times New Roman" w:eastAsia="Times New Roman" w:hAnsi="Times New Roman" w:cs="Times New Roman"/>
          <w:color w:val="000000"/>
          <w:sz w:val="28"/>
          <w:szCs w:val="28"/>
          <w:lang w:eastAsia="ru-RU"/>
        </w:rPr>
        <w:t xml:space="preserve"> </w:t>
      </w:r>
      <w:r w:rsidRPr="009765F6">
        <w:rPr>
          <w:rFonts w:ascii="Times New Roman" w:eastAsia="Times New Roman" w:hAnsi="Times New Roman" w:cs="Times New Roman"/>
          <w:color w:val="000000"/>
          <w:sz w:val="28"/>
          <w:szCs w:val="28"/>
          <w:lang w:eastAsia="ru-RU"/>
        </w:rPr>
        <w:t xml:space="preserve">Создателем первой школы по обучению быстрому чтению стала </w:t>
      </w:r>
      <w:proofErr w:type="spellStart"/>
      <w:r w:rsidRPr="009765F6">
        <w:rPr>
          <w:rFonts w:ascii="Times New Roman" w:eastAsia="Times New Roman" w:hAnsi="Times New Roman" w:cs="Times New Roman"/>
          <w:color w:val="000000"/>
          <w:sz w:val="28"/>
          <w:szCs w:val="28"/>
          <w:lang w:eastAsia="ru-RU"/>
        </w:rPr>
        <w:t>америка</w:t>
      </w:r>
      <w:proofErr w:type="spellEnd"/>
      <w:r w:rsidRPr="009765F6">
        <w:rPr>
          <w:rFonts w:ascii="Times New Roman" w:eastAsia="Times New Roman" w:hAnsi="Times New Roman" w:cs="Times New Roman"/>
          <w:color w:val="000000"/>
          <w:sz w:val="28"/>
          <w:szCs w:val="28"/>
          <w:lang w:eastAsia="ru-RU"/>
        </w:rPr>
        <w:t xml:space="preserve">, преподаватель </w:t>
      </w:r>
      <w:proofErr w:type="spellStart"/>
      <w:r w:rsidRPr="009765F6">
        <w:rPr>
          <w:rFonts w:ascii="Times New Roman" w:eastAsia="Times New Roman" w:hAnsi="Times New Roman" w:cs="Times New Roman"/>
          <w:color w:val="000000"/>
          <w:sz w:val="28"/>
          <w:szCs w:val="28"/>
          <w:lang w:eastAsia="ru-RU"/>
        </w:rPr>
        <w:t>Эвелин</w:t>
      </w:r>
      <w:proofErr w:type="spellEnd"/>
      <w:r w:rsidRPr="009765F6">
        <w:rPr>
          <w:rFonts w:ascii="Times New Roman" w:eastAsia="Times New Roman" w:hAnsi="Times New Roman" w:cs="Times New Roman"/>
          <w:color w:val="000000"/>
          <w:sz w:val="28"/>
          <w:szCs w:val="28"/>
          <w:lang w:eastAsia="ru-RU"/>
        </w:rPr>
        <w:t xml:space="preserve"> Вуд в 1958 г. Однажды она увидела, как быстро читает ее преподаватель, это ее так поразило, что она заинтересовалась этим. Начав свое исследование, она увидела, что изучаемые люди читали по вертикали, умели видеть группы слов, а некоторые видели и целые предложения. Они никогда не возвращались к прочитанному. Вуд обнаружила, что если взгляд следует за движущимся пальцем, то чем резче движения, тем быстрее двигаются глаза, выхватывая </w:t>
      </w:r>
      <w:proofErr w:type="spellStart"/>
      <w:r w:rsidRPr="009765F6">
        <w:rPr>
          <w:rFonts w:ascii="Times New Roman" w:eastAsia="Times New Roman" w:hAnsi="Times New Roman" w:cs="Times New Roman"/>
          <w:color w:val="000000"/>
          <w:sz w:val="28"/>
          <w:szCs w:val="28"/>
          <w:lang w:eastAsia="ru-RU"/>
        </w:rPr>
        <w:t>инфрмацию</w:t>
      </w:r>
      <w:proofErr w:type="spellEnd"/>
      <w:r w:rsidRPr="009765F6">
        <w:rPr>
          <w:rFonts w:ascii="Times New Roman" w:eastAsia="Times New Roman" w:hAnsi="Times New Roman" w:cs="Times New Roman"/>
          <w:color w:val="000000"/>
          <w:sz w:val="28"/>
          <w:szCs w:val="28"/>
          <w:lang w:eastAsia="ru-RU"/>
        </w:rPr>
        <w:t>. Она стала противником горизонтального чтения и создала школу динамического чтения.</w:t>
      </w:r>
      <w:r w:rsidR="00627C43" w:rsidRPr="009765F6">
        <w:rPr>
          <w:rFonts w:ascii="Times New Roman" w:eastAsia="Times New Roman" w:hAnsi="Times New Roman" w:cs="Times New Roman"/>
          <w:color w:val="000000"/>
          <w:sz w:val="28"/>
          <w:szCs w:val="28"/>
          <w:lang w:eastAsia="ru-RU"/>
        </w:rPr>
        <w:t xml:space="preserve"> </w:t>
      </w:r>
      <w:r w:rsidRPr="009765F6">
        <w:rPr>
          <w:rFonts w:ascii="Times New Roman" w:eastAsia="Times New Roman" w:hAnsi="Times New Roman" w:cs="Times New Roman"/>
          <w:color w:val="000000"/>
          <w:sz w:val="28"/>
          <w:szCs w:val="28"/>
          <w:lang w:eastAsia="ru-RU"/>
        </w:rPr>
        <w:t xml:space="preserve">В советское время </w:t>
      </w:r>
      <w:proofErr w:type="spellStart"/>
      <w:r w:rsidRPr="009765F6">
        <w:rPr>
          <w:rFonts w:ascii="Times New Roman" w:eastAsia="Times New Roman" w:hAnsi="Times New Roman" w:cs="Times New Roman"/>
          <w:color w:val="000000"/>
          <w:sz w:val="28"/>
          <w:szCs w:val="28"/>
          <w:lang w:eastAsia="ru-RU"/>
        </w:rPr>
        <w:t>скорочтение</w:t>
      </w:r>
      <w:proofErr w:type="spellEnd"/>
      <w:r w:rsidRPr="009765F6">
        <w:rPr>
          <w:rFonts w:ascii="Times New Roman" w:eastAsia="Times New Roman" w:hAnsi="Times New Roman" w:cs="Times New Roman"/>
          <w:color w:val="000000"/>
          <w:sz w:val="28"/>
          <w:szCs w:val="28"/>
          <w:lang w:eastAsia="ru-RU"/>
        </w:rPr>
        <w:t xml:space="preserve"> в научных изданиях упоминалось раньше, чем в Америке, но потребность в </w:t>
      </w:r>
      <w:r w:rsidRPr="009765F6">
        <w:rPr>
          <w:rFonts w:ascii="Times New Roman" w:eastAsia="Times New Roman" w:hAnsi="Times New Roman" w:cs="Times New Roman"/>
          <w:color w:val="000000"/>
          <w:sz w:val="28"/>
          <w:szCs w:val="28"/>
          <w:lang w:eastAsia="ru-RU"/>
        </w:rPr>
        <w:lastRenderedPageBreak/>
        <w:t>нем возникла только после 1960 года, в связи с индустриальным и техническим прогрессом.</w:t>
      </w:r>
    </w:p>
    <w:p w:rsidR="00247097" w:rsidRPr="009765F6" w:rsidRDefault="00627C43" w:rsidP="009765F6">
      <w:pPr>
        <w:spacing w:before="100" w:beforeAutospacing="1" w:after="100" w:afterAutospacing="1" w:line="360" w:lineRule="auto"/>
        <w:rPr>
          <w:rFonts w:ascii="Times New Roman" w:eastAsia="Times New Roman" w:hAnsi="Times New Roman" w:cs="Times New Roman"/>
          <w:b/>
          <w:color w:val="000000"/>
          <w:sz w:val="28"/>
          <w:szCs w:val="28"/>
          <w:lang w:eastAsia="ru-RU"/>
        </w:rPr>
      </w:pPr>
      <w:r w:rsidRPr="009765F6">
        <w:rPr>
          <w:rFonts w:ascii="Times New Roman" w:eastAsia="Times New Roman" w:hAnsi="Times New Roman" w:cs="Times New Roman"/>
          <w:b/>
          <w:color w:val="000000"/>
          <w:sz w:val="28"/>
          <w:szCs w:val="28"/>
          <w:lang w:eastAsia="ru-RU"/>
        </w:rPr>
        <w:t>2</w:t>
      </w:r>
      <w:r w:rsidR="00247097" w:rsidRPr="009765F6">
        <w:rPr>
          <w:rFonts w:ascii="Times New Roman" w:eastAsia="Times New Roman" w:hAnsi="Times New Roman" w:cs="Times New Roman"/>
          <w:b/>
          <w:color w:val="000000"/>
          <w:sz w:val="28"/>
          <w:szCs w:val="28"/>
          <w:lang w:eastAsia="ru-RU"/>
        </w:rPr>
        <w:t>.2 Как читали великие люди:</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 xml:space="preserve">Выдающиеся люди не зря считаются обладателями многих талантов – они и читали быстро и эффективно.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b/>
          <w:color w:val="000000"/>
          <w:sz w:val="28"/>
          <w:szCs w:val="28"/>
          <w:lang w:eastAsia="ru-RU"/>
        </w:rPr>
        <w:t>Максим Горький</w:t>
      </w:r>
      <w:r w:rsidRPr="009765F6">
        <w:rPr>
          <w:rFonts w:ascii="Times New Roman" w:eastAsia="Times New Roman" w:hAnsi="Times New Roman" w:cs="Times New Roman"/>
          <w:color w:val="000000"/>
          <w:sz w:val="28"/>
          <w:szCs w:val="28"/>
          <w:lang w:eastAsia="ru-RU"/>
        </w:rPr>
        <w:t xml:space="preserve"> – Был способен прочесть целый журнал за несколько минут. По свидетельствам современников взяв журнал в руки, скользил взглядом по странице сверху вниз и просмотрев его до конца закрывал. Однажды его вызвали на спор, результат удивил всех. Он не только помнил все истории, но и мог критически относиться к ним. Его же оппонент сумел воспроизвести только некоторые детали текста.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b/>
          <w:color w:val="000000"/>
          <w:sz w:val="28"/>
          <w:szCs w:val="28"/>
          <w:lang w:eastAsia="ru-RU"/>
        </w:rPr>
        <w:t xml:space="preserve">Оноре де Бальзак </w:t>
      </w:r>
      <w:r w:rsidRPr="009765F6">
        <w:rPr>
          <w:rFonts w:ascii="Times New Roman" w:eastAsia="Times New Roman" w:hAnsi="Times New Roman" w:cs="Times New Roman"/>
          <w:color w:val="000000"/>
          <w:sz w:val="28"/>
          <w:szCs w:val="28"/>
          <w:lang w:eastAsia="ru-RU"/>
        </w:rPr>
        <w:t xml:space="preserve">– Его взгляд охватывал семь-восемь строчек сразу, а разум постигал смысл со скоростью соответствующей скорости его глаза.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b/>
          <w:color w:val="000000"/>
          <w:sz w:val="28"/>
          <w:szCs w:val="28"/>
          <w:lang w:eastAsia="ru-RU"/>
        </w:rPr>
        <w:t xml:space="preserve">Франклин Рузвельт </w:t>
      </w:r>
      <w:r w:rsidRPr="009765F6">
        <w:rPr>
          <w:rFonts w:ascii="Times New Roman" w:eastAsia="Times New Roman" w:hAnsi="Times New Roman" w:cs="Times New Roman"/>
          <w:color w:val="000000"/>
          <w:sz w:val="28"/>
          <w:szCs w:val="28"/>
          <w:lang w:eastAsia="ru-RU"/>
        </w:rPr>
        <w:t xml:space="preserve">– Мог охватить взглядом целый абзац. За завтраком успевал прочитать целую книгу. Его эрудированность принесла ему популярность. В начале занятия </w:t>
      </w:r>
      <w:proofErr w:type="spellStart"/>
      <w:r w:rsidRPr="009765F6">
        <w:rPr>
          <w:rFonts w:ascii="Times New Roman" w:eastAsia="Times New Roman" w:hAnsi="Times New Roman" w:cs="Times New Roman"/>
          <w:color w:val="000000"/>
          <w:sz w:val="28"/>
          <w:szCs w:val="28"/>
          <w:lang w:eastAsia="ru-RU"/>
        </w:rPr>
        <w:t>скорочтением</w:t>
      </w:r>
      <w:proofErr w:type="spellEnd"/>
      <w:r w:rsidRPr="009765F6">
        <w:rPr>
          <w:rFonts w:ascii="Times New Roman" w:eastAsia="Times New Roman" w:hAnsi="Times New Roman" w:cs="Times New Roman"/>
          <w:color w:val="000000"/>
          <w:sz w:val="28"/>
          <w:szCs w:val="28"/>
          <w:lang w:eastAsia="ru-RU"/>
        </w:rPr>
        <w:t xml:space="preserve">, он показывал средние результаты, но усиленные тренировки помогли освоить данную методику в совершенстве.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 xml:space="preserve"> </w:t>
      </w:r>
      <w:r w:rsidRPr="009765F6">
        <w:rPr>
          <w:rFonts w:ascii="Times New Roman" w:eastAsia="Times New Roman" w:hAnsi="Times New Roman" w:cs="Times New Roman"/>
          <w:b/>
          <w:color w:val="000000"/>
          <w:sz w:val="28"/>
          <w:szCs w:val="28"/>
          <w:lang w:eastAsia="ru-RU"/>
        </w:rPr>
        <w:t>Александр Пушкин</w:t>
      </w:r>
      <w:r w:rsidRPr="009765F6">
        <w:rPr>
          <w:rFonts w:ascii="Times New Roman" w:eastAsia="Times New Roman" w:hAnsi="Times New Roman" w:cs="Times New Roman"/>
          <w:color w:val="000000"/>
          <w:sz w:val="28"/>
          <w:szCs w:val="28"/>
          <w:lang w:eastAsia="ru-RU"/>
        </w:rPr>
        <w:t xml:space="preserve"> – чтение было его страстью, мог не отрываться от книги сутками. Произведения были не только на русском, но и на французском языке. Помимо чтения, он оставлял на полях пометки, а на отдельных листках записывал свои детальные размышления. Александр Сергеевич обладал великолепной памятью. Он без труда запоминал множество фамилий, имен, дат и событий.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b/>
          <w:color w:val="000000"/>
          <w:sz w:val="28"/>
          <w:szCs w:val="28"/>
          <w:lang w:eastAsia="ru-RU"/>
        </w:rPr>
        <w:lastRenderedPageBreak/>
        <w:t>В.И. Ленин</w:t>
      </w:r>
      <w:r w:rsidRPr="009765F6">
        <w:rPr>
          <w:rFonts w:ascii="Times New Roman" w:eastAsia="Times New Roman" w:hAnsi="Times New Roman" w:cs="Times New Roman"/>
          <w:color w:val="000000"/>
          <w:sz w:val="28"/>
          <w:szCs w:val="28"/>
          <w:lang w:eastAsia="ru-RU"/>
        </w:rPr>
        <w:t xml:space="preserve"> – при чтении видел всю страницу. Быстро и точно усваивал всю полученную информацию, цитировал по памяти фразы и абзацы. Именно эти качества позволили ему прочесть огромное количество книг.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b/>
          <w:color w:val="000000"/>
          <w:sz w:val="28"/>
          <w:szCs w:val="28"/>
          <w:lang w:eastAsia="ru-RU"/>
        </w:rPr>
        <w:t>Томас Эдисон</w:t>
      </w:r>
      <w:r w:rsidRPr="009765F6">
        <w:rPr>
          <w:rFonts w:ascii="Times New Roman" w:eastAsia="Times New Roman" w:hAnsi="Times New Roman" w:cs="Times New Roman"/>
          <w:color w:val="000000"/>
          <w:sz w:val="28"/>
          <w:szCs w:val="28"/>
          <w:lang w:eastAsia="ru-RU"/>
        </w:rPr>
        <w:t xml:space="preserve"> – Умел быстро обрабатывать информацию и эффективно ее систематизировать, что помогло ему достичь блестящих результатов в науке и технике.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 xml:space="preserve">Многие выдающиеся ученые, поэты, писатели, политики выделяли в своем ежедневным расписанием время для чтения книг. Так Гюстав Флобер читал ежедневно не менее 5 часов, Писатель Томас Манн и </w:t>
      </w:r>
      <w:proofErr w:type="spellStart"/>
      <w:r w:rsidRPr="009765F6">
        <w:rPr>
          <w:rFonts w:ascii="Times New Roman" w:eastAsia="Times New Roman" w:hAnsi="Times New Roman" w:cs="Times New Roman"/>
          <w:color w:val="000000"/>
          <w:sz w:val="28"/>
          <w:szCs w:val="28"/>
          <w:lang w:eastAsia="ru-RU"/>
        </w:rPr>
        <w:t>Иммануил</w:t>
      </w:r>
      <w:proofErr w:type="spellEnd"/>
      <w:r w:rsidRPr="009765F6">
        <w:rPr>
          <w:rFonts w:ascii="Times New Roman" w:eastAsia="Times New Roman" w:hAnsi="Times New Roman" w:cs="Times New Roman"/>
          <w:color w:val="000000"/>
          <w:sz w:val="28"/>
          <w:szCs w:val="28"/>
          <w:lang w:eastAsia="ru-RU"/>
        </w:rPr>
        <w:t xml:space="preserve"> Кант, проводили за книгой 3,5 часа. Ежедневно читал 3 часа Чарльз Дарвин. </w:t>
      </w:r>
    </w:p>
    <w:p w:rsidR="00627C43" w:rsidRPr="009765F6" w:rsidRDefault="00627C43" w:rsidP="009765F6">
      <w:pPr>
        <w:spacing w:before="100" w:beforeAutospacing="1" w:after="100" w:afterAutospacing="1" w:line="360" w:lineRule="auto"/>
        <w:rPr>
          <w:rFonts w:ascii="Times New Roman" w:eastAsia="Times New Roman" w:hAnsi="Times New Roman" w:cs="Times New Roman"/>
          <w:b/>
          <w:color w:val="000000"/>
          <w:sz w:val="28"/>
          <w:szCs w:val="28"/>
          <w:lang w:eastAsia="ru-RU"/>
        </w:rPr>
      </w:pPr>
      <w:r w:rsidRPr="009765F6">
        <w:rPr>
          <w:rFonts w:ascii="Times New Roman" w:eastAsia="Times New Roman" w:hAnsi="Times New Roman" w:cs="Times New Roman"/>
          <w:b/>
          <w:color w:val="000000"/>
          <w:sz w:val="28"/>
          <w:szCs w:val="28"/>
          <w:lang w:eastAsia="ru-RU"/>
        </w:rPr>
        <w:t>3. Теории систем.</w:t>
      </w:r>
    </w:p>
    <w:p w:rsidR="00627C43" w:rsidRPr="009765F6" w:rsidRDefault="00627C43"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b/>
          <w:color w:val="000000"/>
          <w:sz w:val="28"/>
          <w:szCs w:val="28"/>
          <w:lang w:eastAsia="ru-RU"/>
        </w:rPr>
        <w:t>3.1</w:t>
      </w:r>
      <w:r w:rsidR="00247097" w:rsidRPr="009765F6">
        <w:rPr>
          <w:rFonts w:ascii="Times New Roman" w:eastAsia="Times New Roman" w:hAnsi="Times New Roman" w:cs="Times New Roman"/>
          <w:b/>
          <w:color w:val="000000"/>
          <w:sz w:val="28"/>
          <w:szCs w:val="28"/>
          <w:lang w:eastAsia="ru-RU"/>
        </w:rPr>
        <w:t xml:space="preserve"> Теория репрезентативных систем.</w:t>
      </w:r>
      <w:r w:rsidR="00247097" w:rsidRPr="009765F6">
        <w:rPr>
          <w:rFonts w:ascii="Times New Roman" w:eastAsia="Times New Roman" w:hAnsi="Times New Roman" w:cs="Times New Roman"/>
          <w:color w:val="000000"/>
          <w:sz w:val="28"/>
          <w:szCs w:val="28"/>
          <w:lang w:eastAsia="ru-RU"/>
        </w:rPr>
        <w:t xml:space="preserve">  Для обработки сигналов из внешнего мира люди пользуются следующими системами: зрительной, слуховой, кинетической (тактильные ощущения, моторика). Какое это имеет значение для быстрого чтения? Оказывается, что эти системы помогают нам успешно воспринимать, анализировать обрабатывать текст.  Определить какая у вас преобладает система можно самим. Если вы часто употребляете выражения «ввиду ситуации», «давайте рассмотрим», «я представляю» - значит у вас больше развита зрительная система. Если вы говорите «я не слышу ваше мнение», «давайте обсудим», «звучит убедительно», то у вас больше развита слуховая система. его лицея.  О том, что у вас развита кинестетическая система говорят фразы «я чувствую, что вы правы», «мурашки по коже». Мы опросили обучающихся нашего лицея и получили сл</w:t>
      </w:r>
      <w:r w:rsidRPr="009765F6">
        <w:rPr>
          <w:rFonts w:ascii="Times New Roman" w:eastAsia="Times New Roman" w:hAnsi="Times New Roman" w:cs="Times New Roman"/>
          <w:color w:val="000000"/>
          <w:sz w:val="28"/>
          <w:szCs w:val="28"/>
          <w:lang w:eastAsia="ru-RU"/>
        </w:rPr>
        <w:t xml:space="preserve">едующие данные.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 xml:space="preserve">Чистые типы встречаются редко. При тренировке техники быстрого чтения, задействован зрительный канал восприятия мира, поэтому в первую очередь надо тренировать его, особенно если он у вас не доминирующий. Человеку, </w:t>
      </w:r>
      <w:r w:rsidRPr="009765F6">
        <w:rPr>
          <w:rFonts w:ascii="Times New Roman" w:eastAsia="Times New Roman" w:hAnsi="Times New Roman" w:cs="Times New Roman"/>
          <w:color w:val="000000"/>
          <w:sz w:val="28"/>
          <w:szCs w:val="28"/>
          <w:lang w:eastAsia="ru-RU"/>
        </w:rPr>
        <w:lastRenderedPageBreak/>
        <w:t>знающему свой канал проще продумать стратегию запоминания и установления ассоциаций. Важно не только быстро выхватить информацию, но усвоить и запомнить ее.</w:t>
      </w:r>
    </w:p>
    <w:p w:rsidR="00247097" w:rsidRPr="009765F6" w:rsidRDefault="00627C43"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b/>
          <w:color w:val="000000"/>
          <w:sz w:val="28"/>
          <w:szCs w:val="28"/>
          <w:lang w:eastAsia="ru-RU"/>
        </w:rPr>
        <w:t xml:space="preserve">3.2 </w:t>
      </w:r>
      <w:r w:rsidR="00247097" w:rsidRPr="009765F6">
        <w:rPr>
          <w:rFonts w:ascii="Times New Roman" w:eastAsia="Times New Roman" w:hAnsi="Times New Roman" w:cs="Times New Roman"/>
          <w:b/>
          <w:color w:val="000000"/>
          <w:sz w:val="28"/>
          <w:szCs w:val="28"/>
          <w:lang w:eastAsia="ru-RU"/>
        </w:rPr>
        <w:t>Теория модальности.</w:t>
      </w:r>
      <w:r w:rsidR="00247097" w:rsidRPr="009765F6">
        <w:rPr>
          <w:rFonts w:ascii="Times New Roman" w:eastAsia="Times New Roman" w:hAnsi="Times New Roman" w:cs="Times New Roman"/>
          <w:color w:val="000000"/>
          <w:sz w:val="28"/>
          <w:szCs w:val="28"/>
          <w:lang w:eastAsia="ru-RU"/>
        </w:rPr>
        <w:t xml:space="preserve">  Самым важным элементом, который можно использовать при обучении </w:t>
      </w:r>
      <w:proofErr w:type="spellStart"/>
      <w:r w:rsidR="00247097" w:rsidRPr="009765F6">
        <w:rPr>
          <w:rFonts w:ascii="Times New Roman" w:eastAsia="Times New Roman" w:hAnsi="Times New Roman" w:cs="Times New Roman"/>
          <w:color w:val="000000"/>
          <w:sz w:val="28"/>
          <w:szCs w:val="28"/>
          <w:lang w:eastAsia="ru-RU"/>
        </w:rPr>
        <w:t>скорочтению</w:t>
      </w:r>
      <w:proofErr w:type="spellEnd"/>
      <w:r w:rsidR="00247097" w:rsidRPr="009765F6">
        <w:rPr>
          <w:rFonts w:ascii="Times New Roman" w:eastAsia="Times New Roman" w:hAnsi="Times New Roman" w:cs="Times New Roman"/>
          <w:color w:val="000000"/>
          <w:sz w:val="28"/>
          <w:szCs w:val="28"/>
          <w:lang w:eastAsia="ru-RU"/>
        </w:rPr>
        <w:t>, является теория модальностей.</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u w:val="single"/>
          <w:lang w:eastAsia="ru-RU"/>
        </w:rPr>
        <w:t xml:space="preserve"> Визуальная</w:t>
      </w:r>
      <w:r w:rsidRPr="009765F6">
        <w:rPr>
          <w:rFonts w:ascii="Times New Roman" w:eastAsia="Times New Roman" w:hAnsi="Times New Roman" w:cs="Times New Roman"/>
          <w:color w:val="000000"/>
          <w:sz w:val="28"/>
          <w:szCs w:val="28"/>
          <w:lang w:eastAsia="ru-RU"/>
        </w:rPr>
        <w:t xml:space="preserve"> – любой </w:t>
      </w:r>
      <w:proofErr w:type="gramStart"/>
      <w:r w:rsidRPr="009765F6">
        <w:rPr>
          <w:rFonts w:ascii="Times New Roman" w:eastAsia="Times New Roman" w:hAnsi="Times New Roman" w:cs="Times New Roman"/>
          <w:color w:val="000000"/>
          <w:sz w:val="28"/>
          <w:szCs w:val="28"/>
          <w:lang w:eastAsia="ru-RU"/>
        </w:rPr>
        <w:t>образ</w:t>
      </w:r>
      <w:proofErr w:type="gramEnd"/>
      <w:r w:rsidRPr="009765F6">
        <w:rPr>
          <w:rFonts w:ascii="Times New Roman" w:eastAsia="Times New Roman" w:hAnsi="Times New Roman" w:cs="Times New Roman"/>
          <w:color w:val="000000"/>
          <w:sz w:val="28"/>
          <w:szCs w:val="28"/>
          <w:lang w:eastAsia="ru-RU"/>
        </w:rPr>
        <w:t xml:space="preserve"> возникающий в вашей голове перед мысленным взором, то что вы зрительно воображаете или вспоминаете в виде отдельных форм, цветов, или целостных картинок.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u w:val="single"/>
          <w:lang w:eastAsia="ru-RU"/>
        </w:rPr>
        <w:t>Аудиальная</w:t>
      </w:r>
      <w:r w:rsidRPr="009765F6">
        <w:rPr>
          <w:rFonts w:ascii="Times New Roman" w:eastAsia="Times New Roman" w:hAnsi="Times New Roman" w:cs="Times New Roman"/>
          <w:color w:val="000000"/>
          <w:sz w:val="28"/>
          <w:szCs w:val="28"/>
          <w:lang w:eastAsia="ru-RU"/>
        </w:rPr>
        <w:t xml:space="preserve"> – мысленное представление звуков, голосов, музыки.</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u w:val="single"/>
          <w:lang w:eastAsia="ru-RU"/>
        </w:rPr>
        <w:t xml:space="preserve">Кинестетическая </w:t>
      </w:r>
      <w:r w:rsidRPr="009765F6">
        <w:rPr>
          <w:rFonts w:ascii="Times New Roman" w:eastAsia="Times New Roman" w:hAnsi="Times New Roman" w:cs="Times New Roman"/>
          <w:color w:val="000000"/>
          <w:sz w:val="28"/>
          <w:szCs w:val="28"/>
          <w:lang w:eastAsia="ru-RU"/>
        </w:rPr>
        <w:t xml:space="preserve">– воображаемые прикосновения к предмету. Ощущение холода, тепла, гладкости или шероховатости.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 xml:space="preserve">Мы провели тест на определение модальности учащихся (см. приложение). </w:t>
      </w:r>
    </w:p>
    <w:p w:rsidR="00247097" w:rsidRPr="009765F6" w:rsidRDefault="00627C43"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b/>
          <w:color w:val="000000"/>
          <w:sz w:val="28"/>
          <w:szCs w:val="28"/>
          <w:lang w:eastAsia="ru-RU"/>
        </w:rPr>
        <w:t xml:space="preserve">3.3 </w:t>
      </w:r>
      <w:r w:rsidR="00247097" w:rsidRPr="009765F6">
        <w:rPr>
          <w:rFonts w:ascii="Times New Roman" w:eastAsia="Times New Roman" w:hAnsi="Times New Roman" w:cs="Times New Roman"/>
          <w:b/>
          <w:color w:val="000000"/>
          <w:sz w:val="28"/>
          <w:szCs w:val="28"/>
          <w:lang w:eastAsia="ru-RU"/>
        </w:rPr>
        <w:t>Теория субмодальности</w:t>
      </w:r>
      <w:r w:rsidR="00247097" w:rsidRPr="009765F6">
        <w:rPr>
          <w:rFonts w:ascii="Times New Roman" w:eastAsia="Times New Roman" w:hAnsi="Times New Roman" w:cs="Times New Roman"/>
          <w:color w:val="000000"/>
          <w:sz w:val="28"/>
          <w:szCs w:val="28"/>
          <w:lang w:eastAsia="ru-RU"/>
        </w:rPr>
        <w:t xml:space="preserve">.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Визуальные образы:</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 xml:space="preserve"> </w:t>
      </w:r>
      <w:r w:rsidRPr="009765F6">
        <w:rPr>
          <w:rFonts w:ascii="Times New Roman" w:eastAsia="Times New Roman" w:hAnsi="Times New Roman" w:cs="Times New Roman"/>
          <w:color w:val="000000"/>
          <w:sz w:val="28"/>
          <w:szCs w:val="28"/>
          <w:u w:val="single"/>
          <w:lang w:eastAsia="ru-RU"/>
        </w:rPr>
        <w:t>Объем</w:t>
      </w:r>
      <w:r w:rsidRPr="009765F6">
        <w:rPr>
          <w:rFonts w:ascii="Times New Roman" w:eastAsia="Times New Roman" w:hAnsi="Times New Roman" w:cs="Times New Roman"/>
          <w:color w:val="000000"/>
          <w:sz w:val="28"/>
          <w:szCs w:val="28"/>
          <w:lang w:eastAsia="ru-RU"/>
        </w:rPr>
        <w:t xml:space="preserve"> (плоский или объемный),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u w:val="single"/>
          <w:lang w:eastAsia="ru-RU"/>
        </w:rPr>
        <w:t xml:space="preserve">Цвет </w:t>
      </w:r>
      <w:r w:rsidRPr="009765F6">
        <w:rPr>
          <w:rFonts w:ascii="Times New Roman" w:eastAsia="Times New Roman" w:hAnsi="Times New Roman" w:cs="Times New Roman"/>
          <w:color w:val="000000"/>
          <w:sz w:val="28"/>
          <w:szCs w:val="28"/>
          <w:lang w:eastAsia="ru-RU"/>
        </w:rPr>
        <w:t>(черно-белый или разноцветный),</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u w:val="single"/>
          <w:lang w:eastAsia="ru-RU"/>
        </w:rPr>
        <w:t>Четкость</w:t>
      </w:r>
      <w:r w:rsidRPr="009765F6">
        <w:rPr>
          <w:rFonts w:ascii="Times New Roman" w:eastAsia="Times New Roman" w:hAnsi="Times New Roman" w:cs="Times New Roman"/>
          <w:color w:val="000000"/>
          <w:sz w:val="28"/>
          <w:szCs w:val="28"/>
          <w:lang w:eastAsia="ru-RU"/>
        </w:rPr>
        <w:t xml:space="preserve"> (размытый или резкий) </w:t>
      </w:r>
    </w:p>
    <w:tbl>
      <w:tblPr>
        <w:tblStyle w:val="a4"/>
        <w:tblpPr w:leftFromText="180" w:rightFromText="180" w:vertAnchor="text" w:horzAnchor="margin" w:tblpY="640"/>
        <w:tblW w:w="0" w:type="auto"/>
        <w:tblLook w:val="04A0"/>
      </w:tblPr>
      <w:tblGrid>
        <w:gridCol w:w="4462"/>
        <w:gridCol w:w="4463"/>
      </w:tblGrid>
      <w:tr w:rsidR="00627C43" w:rsidRPr="009765F6" w:rsidTr="00627C43">
        <w:tc>
          <w:tcPr>
            <w:tcW w:w="4462" w:type="dxa"/>
          </w:tcPr>
          <w:p w:rsidR="00627C43" w:rsidRPr="009765F6" w:rsidRDefault="00627C43" w:rsidP="009765F6">
            <w:pPr>
              <w:pStyle w:val="a3"/>
              <w:spacing w:before="100" w:beforeAutospacing="1" w:after="100" w:afterAutospacing="1" w:line="360" w:lineRule="auto"/>
              <w:ind w:left="0"/>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val="en-US" w:eastAsia="ru-RU"/>
              </w:rPr>
              <w:t>Red</w:t>
            </w:r>
            <w:r w:rsidRPr="009765F6">
              <w:rPr>
                <w:rFonts w:ascii="Times New Roman" w:eastAsia="Times New Roman" w:hAnsi="Times New Roman" w:cs="Times New Roman"/>
                <w:color w:val="000000"/>
                <w:sz w:val="28"/>
                <w:szCs w:val="28"/>
                <w:lang w:eastAsia="ru-RU"/>
              </w:rPr>
              <w:t xml:space="preserve"> – красный</w:t>
            </w:r>
          </w:p>
        </w:tc>
        <w:tc>
          <w:tcPr>
            <w:tcW w:w="4463" w:type="dxa"/>
          </w:tcPr>
          <w:p w:rsidR="00627C43" w:rsidRPr="009765F6" w:rsidRDefault="00627C43" w:rsidP="009765F6">
            <w:pPr>
              <w:pStyle w:val="a3"/>
              <w:spacing w:before="100" w:beforeAutospacing="1" w:after="100" w:afterAutospacing="1" w:line="360" w:lineRule="auto"/>
              <w:ind w:left="0"/>
              <w:rPr>
                <w:rFonts w:ascii="Times New Roman" w:eastAsia="Times New Roman" w:hAnsi="Times New Roman" w:cs="Times New Roman"/>
                <w:b/>
                <w:color w:val="000000"/>
                <w:sz w:val="28"/>
                <w:szCs w:val="28"/>
                <w:lang w:eastAsia="ru-RU"/>
              </w:rPr>
            </w:pPr>
            <w:r w:rsidRPr="009765F6">
              <w:rPr>
                <w:rFonts w:ascii="Times New Roman" w:eastAsia="Times New Roman" w:hAnsi="Times New Roman" w:cs="Times New Roman"/>
                <w:b/>
                <w:color w:val="000000"/>
                <w:sz w:val="28"/>
                <w:szCs w:val="28"/>
                <w:lang w:val="en-US" w:eastAsia="ru-RU"/>
              </w:rPr>
              <w:t xml:space="preserve">Red </w:t>
            </w:r>
            <w:r w:rsidRPr="009765F6">
              <w:rPr>
                <w:rFonts w:ascii="Times New Roman" w:eastAsia="Times New Roman" w:hAnsi="Times New Roman" w:cs="Times New Roman"/>
                <w:b/>
                <w:color w:val="000000"/>
                <w:sz w:val="28"/>
                <w:szCs w:val="28"/>
                <w:lang w:eastAsia="ru-RU"/>
              </w:rPr>
              <w:t xml:space="preserve">– </w:t>
            </w:r>
            <w:r w:rsidRPr="009765F6">
              <w:rPr>
                <w:rFonts w:ascii="Times New Roman" w:eastAsia="Times New Roman" w:hAnsi="Times New Roman" w:cs="Times New Roman"/>
                <w:color w:val="000000"/>
                <w:sz w:val="28"/>
                <w:szCs w:val="28"/>
                <w:lang w:eastAsia="ru-RU"/>
              </w:rPr>
              <w:t>красный</w:t>
            </w:r>
          </w:p>
        </w:tc>
      </w:tr>
      <w:tr w:rsidR="00627C43" w:rsidRPr="009765F6" w:rsidTr="00627C43">
        <w:tc>
          <w:tcPr>
            <w:tcW w:w="4462" w:type="dxa"/>
          </w:tcPr>
          <w:p w:rsidR="00627C43" w:rsidRPr="009765F6" w:rsidRDefault="00627C43" w:rsidP="009765F6">
            <w:pPr>
              <w:pStyle w:val="a3"/>
              <w:spacing w:before="100" w:beforeAutospacing="1" w:after="100" w:afterAutospacing="1" w:line="360" w:lineRule="auto"/>
              <w:ind w:left="0"/>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val="en-US" w:eastAsia="ru-RU"/>
              </w:rPr>
              <w:t xml:space="preserve">Orange – </w:t>
            </w:r>
            <w:r w:rsidRPr="009765F6">
              <w:rPr>
                <w:rFonts w:ascii="Times New Roman" w:eastAsia="Times New Roman" w:hAnsi="Times New Roman" w:cs="Times New Roman"/>
                <w:color w:val="000000"/>
                <w:sz w:val="28"/>
                <w:szCs w:val="28"/>
                <w:lang w:eastAsia="ru-RU"/>
              </w:rPr>
              <w:t>оранжевый</w:t>
            </w:r>
          </w:p>
        </w:tc>
        <w:tc>
          <w:tcPr>
            <w:tcW w:w="4463" w:type="dxa"/>
          </w:tcPr>
          <w:p w:rsidR="00627C43" w:rsidRPr="009765F6" w:rsidRDefault="00627C43" w:rsidP="009765F6">
            <w:pPr>
              <w:pStyle w:val="a3"/>
              <w:spacing w:before="100" w:beforeAutospacing="1" w:after="100" w:afterAutospacing="1" w:line="360" w:lineRule="auto"/>
              <w:ind w:left="0"/>
              <w:rPr>
                <w:rFonts w:ascii="Times New Roman" w:eastAsia="Times New Roman" w:hAnsi="Times New Roman" w:cs="Times New Roman"/>
                <w:b/>
                <w:color w:val="000000"/>
                <w:sz w:val="28"/>
                <w:szCs w:val="28"/>
                <w:lang w:val="en-US" w:eastAsia="ru-RU"/>
              </w:rPr>
            </w:pPr>
            <w:r w:rsidRPr="009765F6">
              <w:rPr>
                <w:rFonts w:ascii="Times New Roman" w:eastAsia="Times New Roman" w:hAnsi="Times New Roman" w:cs="Times New Roman"/>
                <w:b/>
                <w:color w:val="000000"/>
                <w:sz w:val="28"/>
                <w:szCs w:val="28"/>
                <w:lang w:val="en-US" w:eastAsia="ru-RU"/>
              </w:rPr>
              <w:t xml:space="preserve">Orange – </w:t>
            </w:r>
            <w:r w:rsidRPr="009765F6">
              <w:rPr>
                <w:rFonts w:ascii="Times New Roman" w:eastAsia="Times New Roman" w:hAnsi="Times New Roman" w:cs="Times New Roman"/>
                <w:color w:val="000000"/>
                <w:sz w:val="28"/>
                <w:szCs w:val="28"/>
                <w:lang w:eastAsia="ru-RU"/>
              </w:rPr>
              <w:t>оранжевый</w:t>
            </w:r>
          </w:p>
        </w:tc>
      </w:tr>
      <w:tr w:rsidR="00627C43" w:rsidRPr="009765F6" w:rsidTr="00627C43">
        <w:tc>
          <w:tcPr>
            <w:tcW w:w="4462" w:type="dxa"/>
          </w:tcPr>
          <w:p w:rsidR="00627C43" w:rsidRPr="009765F6" w:rsidRDefault="00627C43" w:rsidP="009765F6">
            <w:pPr>
              <w:pStyle w:val="a3"/>
              <w:spacing w:before="100" w:beforeAutospacing="1" w:after="100" w:afterAutospacing="1" w:line="360" w:lineRule="auto"/>
              <w:ind w:left="0"/>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val="en-US" w:eastAsia="ru-RU"/>
              </w:rPr>
              <w:t>Green -</w:t>
            </w:r>
            <w:r w:rsidRPr="009765F6">
              <w:rPr>
                <w:rFonts w:ascii="Times New Roman" w:eastAsia="Times New Roman" w:hAnsi="Times New Roman" w:cs="Times New Roman"/>
                <w:color w:val="000000"/>
                <w:sz w:val="28"/>
                <w:szCs w:val="28"/>
                <w:lang w:eastAsia="ru-RU"/>
              </w:rPr>
              <w:t xml:space="preserve"> зеленый</w:t>
            </w:r>
          </w:p>
        </w:tc>
        <w:tc>
          <w:tcPr>
            <w:tcW w:w="4463" w:type="dxa"/>
          </w:tcPr>
          <w:p w:rsidR="00627C43" w:rsidRPr="009765F6" w:rsidRDefault="00627C43" w:rsidP="009765F6">
            <w:pPr>
              <w:pStyle w:val="a3"/>
              <w:spacing w:before="100" w:beforeAutospacing="1" w:after="100" w:afterAutospacing="1" w:line="360" w:lineRule="auto"/>
              <w:ind w:left="0"/>
              <w:rPr>
                <w:rFonts w:ascii="Times New Roman" w:eastAsia="Times New Roman" w:hAnsi="Times New Roman" w:cs="Times New Roman"/>
                <w:b/>
                <w:color w:val="000000"/>
                <w:sz w:val="28"/>
                <w:szCs w:val="28"/>
                <w:lang w:eastAsia="ru-RU"/>
              </w:rPr>
            </w:pPr>
            <w:r w:rsidRPr="009765F6">
              <w:rPr>
                <w:rFonts w:ascii="Times New Roman" w:eastAsia="Times New Roman" w:hAnsi="Times New Roman" w:cs="Times New Roman"/>
                <w:b/>
                <w:color w:val="000000"/>
                <w:sz w:val="28"/>
                <w:szCs w:val="28"/>
                <w:lang w:val="en-US" w:eastAsia="ru-RU"/>
              </w:rPr>
              <w:t>Green</w:t>
            </w:r>
            <w:r w:rsidRPr="009765F6">
              <w:rPr>
                <w:rFonts w:ascii="Times New Roman" w:eastAsia="Times New Roman" w:hAnsi="Times New Roman" w:cs="Times New Roman"/>
                <w:b/>
                <w:color w:val="000000"/>
                <w:sz w:val="28"/>
                <w:szCs w:val="28"/>
                <w:lang w:eastAsia="ru-RU"/>
              </w:rPr>
              <w:t xml:space="preserve"> - </w:t>
            </w:r>
            <w:r w:rsidRPr="009765F6">
              <w:rPr>
                <w:rFonts w:ascii="Times New Roman" w:eastAsia="Times New Roman" w:hAnsi="Times New Roman" w:cs="Times New Roman"/>
                <w:color w:val="000000"/>
                <w:sz w:val="28"/>
                <w:szCs w:val="28"/>
                <w:lang w:eastAsia="ru-RU"/>
              </w:rPr>
              <w:t>зеленый</w:t>
            </w:r>
          </w:p>
        </w:tc>
      </w:tr>
    </w:tbl>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Рассмотрим это на следующем примере: Внимательно рассмотрим слова в таблице:</w:t>
      </w:r>
    </w:p>
    <w:p w:rsidR="00627C43" w:rsidRPr="009765F6" w:rsidRDefault="00627C43"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lastRenderedPageBreak/>
        <w:t xml:space="preserve">   </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 xml:space="preserve"> Слова в правом столбце усваиваются и воспринимаются лучше. В данном примере   использованы всего две возможности выделение и разделение. Можно применить еще размер, цвет, наклон, шрифт. Но если представить, что эти слова оживают, приобретая форму, объем, цвет, то этот образ долго не выветрится из вашей памяти, в отличие от скучного невыразительного текста.                                                                                                  </w:t>
      </w:r>
      <w:r w:rsidR="009765F6">
        <w:rPr>
          <w:rFonts w:ascii="Times New Roman" w:eastAsia="Times New Roman" w:hAnsi="Times New Roman" w:cs="Times New Roman"/>
          <w:color w:val="000000"/>
          <w:sz w:val="28"/>
          <w:szCs w:val="28"/>
          <w:lang w:eastAsia="ru-RU"/>
        </w:rPr>
        <w:t xml:space="preserve">                        </w:t>
      </w:r>
      <w:r w:rsidRPr="009765F6">
        <w:rPr>
          <w:rFonts w:ascii="Times New Roman" w:eastAsia="Times New Roman" w:hAnsi="Times New Roman" w:cs="Times New Roman"/>
          <w:color w:val="000000"/>
          <w:sz w:val="28"/>
          <w:szCs w:val="28"/>
          <w:lang w:eastAsia="ru-RU"/>
        </w:rPr>
        <w:t xml:space="preserve">Например: </w:t>
      </w:r>
      <w:r w:rsidRPr="009765F6">
        <w:rPr>
          <w:rFonts w:ascii="Times New Roman" w:eastAsia="Times New Roman" w:hAnsi="Times New Roman" w:cs="Times New Roman"/>
          <w:b/>
          <w:color w:val="000000"/>
          <w:sz w:val="28"/>
          <w:szCs w:val="28"/>
          <w:u w:val="single"/>
          <w:lang w:val="en-US" w:eastAsia="ru-RU"/>
        </w:rPr>
        <w:t>Red</w:t>
      </w:r>
      <w:r w:rsidRPr="009765F6">
        <w:rPr>
          <w:rFonts w:ascii="Times New Roman" w:eastAsia="Times New Roman" w:hAnsi="Times New Roman" w:cs="Times New Roman"/>
          <w:color w:val="000000"/>
          <w:sz w:val="28"/>
          <w:szCs w:val="28"/>
          <w:lang w:eastAsia="ru-RU"/>
        </w:rPr>
        <w:t xml:space="preserve"> – пылает красным цветом, добавим форму </w:t>
      </w:r>
      <w:proofErr w:type="gramStart"/>
      <w:r w:rsidRPr="009765F6">
        <w:rPr>
          <w:rFonts w:ascii="Times New Roman" w:eastAsia="Times New Roman" w:hAnsi="Times New Roman" w:cs="Times New Roman"/>
          <w:color w:val="000000"/>
          <w:sz w:val="28"/>
          <w:szCs w:val="28"/>
          <w:lang w:eastAsia="ru-RU"/>
        </w:rPr>
        <w:t>–  становится</w:t>
      </w:r>
      <w:proofErr w:type="gramEnd"/>
      <w:r w:rsidRPr="009765F6">
        <w:rPr>
          <w:rFonts w:ascii="Times New Roman" w:eastAsia="Times New Roman" w:hAnsi="Times New Roman" w:cs="Times New Roman"/>
          <w:color w:val="000000"/>
          <w:sz w:val="28"/>
          <w:szCs w:val="28"/>
          <w:lang w:eastAsia="ru-RU"/>
        </w:rPr>
        <w:t xml:space="preserve"> рыжей лисичкой, ведь он же обозначает и рыжий цвет. </w:t>
      </w:r>
      <w:r w:rsidRPr="009765F6">
        <w:rPr>
          <w:rFonts w:ascii="Times New Roman" w:eastAsia="Times New Roman" w:hAnsi="Times New Roman" w:cs="Times New Roman"/>
          <w:b/>
          <w:color w:val="000000"/>
          <w:sz w:val="28"/>
          <w:szCs w:val="28"/>
          <w:lang w:val="en-US" w:eastAsia="ru-RU"/>
        </w:rPr>
        <w:t>Orange</w:t>
      </w:r>
      <w:r w:rsidRPr="009765F6">
        <w:rPr>
          <w:rFonts w:ascii="Times New Roman" w:eastAsia="Times New Roman" w:hAnsi="Times New Roman" w:cs="Times New Roman"/>
          <w:b/>
          <w:color w:val="000000"/>
          <w:sz w:val="28"/>
          <w:szCs w:val="28"/>
          <w:lang w:eastAsia="ru-RU"/>
        </w:rPr>
        <w:t xml:space="preserve"> –</w:t>
      </w:r>
      <w:r w:rsidRPr="009765F6">
        <w:rPr>
          <w:rFonts w:ascii="Times New Roman" w:eastAsia="Times New Roman" w:hAnsi="Times New Roman" w:cs="Times New Roman"/>
          <w:color w:val="000000"/>
          <w:sz w:val="28"/>
          <w:szCs w:val="28"/>
          <w:lang w:eastAsia="ru-RU"/>
        </w:rPr>
        <w:t xml:space="preserve">повиснет апельсином на ветке.  </w:t>
      </w:r>
      <w:r w:rsidRPr="009765F6">
        <w:rPr>
          <w:rFonts w:ascii="Times New Roman" w:eastAsia="Times New Roman" w:hAnsi="Times New Roman" w:cs="Times New Roman"/>
          <w:b/>
          <w:color w:val="000000"/>
          <w:sz w:val="28"/>
          <w:szCs w:val="28"/>
          <w:lang w:val="en-US" w:eastAsia="ru-RU"/>
        </w:rPr>
        <w:t>Green</w:t>
      </w:r>
      <w:r w:rsidRPr="009765F6">
        <w:rPr>
          <w:rFonts w:ascii="Times New Roman" w:eastAsia="Times New Roman" w:hAnsi="Times New Roman" w:cs="Times New Roman"/>
          <w:b/>
          <w:color w:val="000000"/>
          <w:sz w:val="28"/>
          <w:szCs w:val="28"/>
          <w:lang w:eastAsia="ru-RU"/>
        </w:rPr>
        <w:t xml:space="preserve"> – </w:t>
      </w:r>
      <w:r w:rsidRPr="009765F6">
        <w:rPr>
          <w:rFonts w:ascii="Times New Roman" w:eastAsia="Times New Roman" w:hAnsi="Times New Roman" w:cs="Times New Roman"/>
          <w:color w:val="000000"/>
          <w:sz w:val="28"/>
          <w:szCs w:val="28"/>
          <w:lang w:eastAsia="ru-RU"/>
        </w:rPr>
        <w:t xml:space="preserve">распустится молодыми листочками.                                                                                                       Поэтому успешное запоминание, как и </w:t>
      </w:r>
      <w:proofErr w:type="spellStart"/>
      <w:r w:rsidRPr="009765F6">
        <w:rPr>
          <w:rFonts w:ascii="Times New Roman" w:eastAsia="Times New Roman" w:hAnsi="Times New Roman" w:cs="Times New Roman"/>
          <w:color w:val="000000"/>
          <w:sz w:val="28"/>
          <w:szCs w:val="28"/>
          <w:lang w:eastAsia="ru-RU"/>
        </w:rPr>
        <w:t>скорочтение</w:t>
      </w:r>
      <w:proofErr w:type="spellEnd"/>
      <w:r w:rsidRPr="009765F6">
        <w:rPr>
          <w:rFonts w:ascii="Times New Roman" w:eastAsia="Times New Roman" w:hAnsi="Times New Roman" w:cs="Times New Roman"/>
          <w:color w:val="000000"/>
          <w:sz w:val="28"/>
          <w:szCs w:val="28"/>
          <w:lang w:eastAsia="ru-RU"/>
        </w:rPr>
        <w:t xml:space="preserve"> вам по силам.</w:t>
      </w:r>
    </w:p>
    <w:p w:rsidR="00247097" w:rsidRPr="009765F6" w:rsidRDefault="009765F6" w:rsidP="009765F6">
      <w:pPr>
        <w:spacing w:before="100" w:beforeAutospacing="1" w:after="100" w:afterAutospacing="1"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3.4</w:t>
      </w:r>
      <w:r w:rsidR="00247097" w:rsidRPr="009765F6">
        <w:rPr>
          <w:rFonts w:ascii="Times New Roman" w:eastAsia="Times New Roman" w:hAnsi="Times New Roman" w:cs="Times New Roman"/>
          <w:b/>
          <w:color w:val="000000"/>
          <w:sz w:val="28"/>
          <w:szCs w:val="28"/>
          <w:lang w:eastAsia="ru-RU"/>
        </w:rPr>
        <w:t xml:space="preserve"> Особенности процессов.</w:t>
      </w:r>
    </w:p>
    <w:tbl>
      <w:tblPr>
        <w:tblStyle w:val="a4"/>
        <w:tblW w:w="0" w:type="auto"/>
        <w:tblLook w:val="04A0"/>
      </w:tblPr>
      <w:tblGrid>
        <w:gridCol w:w="2581"/>
        <w:gridCol w:w="2329"/>
        <w:gridCol w:w="2329"/>
        <w:gridCol w:w="2332"/>
      </w:tblGrid>
      <w:tr w:rsidR="00247097" w:rsidRPr="009765F6" w:rsidTr="00FC00B8">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b/>
                <w:color w:val="000000"/>
                <w:sz w:val="28"/>
                <w:szCs w:val="28"/>
                <w:lang w:eastAsia="ru-RU"/>
              </w:rPr>
            </w:pPr>
          </w:p>
        </w:tc>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b/>
                <w:color w:val="000000"/>
                <w:sz w:val="28"/>
                <w:szCs w:val="28"/>
                <w:lang w:eastAsia="ru-RU"/>
              </w:rPr>
            </w:pPr>
            <w:proofErr w:type="spellStart"/>
            <w:r w:rsidRPr="009765F6">
              <w:rPr>
                <w:rFonts w:ascii="Times New Roman" w:eastAsia="Times New Roman" w:hAnsi="Times New Roman" w:cs="Times New Roman"/>
                <w:b/>
                <w:color w:val="000000"/>
                <w:sz w:val="28"/>
                <w:szCs w:val="28"/>
                <w:lang w:eastAsia="ru-RU"/>
              </w:rPr>
              <w:t>Визуалы</w:t>
            </w:r>
            <w:proofErr w:type="spellEnd"/>
          </w:p>
        </w:tc>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b/>
                <w:color w:val="000000"/>
                <w:sz w:val="28"/>
                <w:szCs w:val="28"/>
                <w:lang w:eastAsia="ru-RU"/>
              </w:rPr>
            </w:pPr>
            <w:proofErr w:type="spellStart"/>
            <w:r w:rsidRPr="009765F6">
              <w:rPr>
                <w:rFonts w:ascii="Times New Roman" w:eastAsia="Times New Roman" w:hAnsi="Times New Roman" w:cs="Times New Roman"/>
                <w:b/>
                <w:color w:val="000000"/>
                <w:sz w:val="28"/>
                <w:szCs w:val="28"/>
                <w:lang w:eastAsia="ru-RU"/>
              </w:rPr>
              <w:t>Аудиалы</w:t>
            </w:r>
            <w:proofErr w:type="spellEnd"/>
          </w:p>
        </w:tc>
        <w:tc>
          <w:tcPr>
            <w:tcW w:w="2337"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b/>
                <w:color w:val="000000"/>
                <w:sz w:val="28"/>
                <w:szCs w:val="28"/>
                <w:lang w:eastAsia="ru-RU"/>
              </w:rPr>
            </w:pPr>
            <w:proofErr w:type="spellStart"/>
            <w:r w:rsidRPr="009765F6">
              <w:rPr>
                <w:rFonts w:ascii="Times New Roman" w:eastAsia="Times New Roman" w:hAnsi="Times New Roman" w:cs="Times New Roman"/>
                <w:b/>
                <w:color w:val="000000"/>
                <w:sz w:val="28"/>
                <w:szCs w:val="28"/>
                <w:lang w:eastAsia="ru-RU"/>
              </w:rPr>
              <w:t>Кинестетики</w:t>
            </w:r>
            <w:proofErr w:type="spellEnd"/>
          </w:p>
        </w:tc>
      </w:tr>
      <w:tr w:rsidR="00247097" w:rsidRPr="009765F6" w:rsidTr="00FC00B8">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b/>
                <w:color w:val="000000"/>
                <w:sz w:val="28"/>
                <w:szCs w:val="28"/>
                <w:lang w:eastAsia="ru-RU"/>
              </w:rPr>
            </w:pPr>
            <w:r w:rsidRPr="009765F6">
              <w:rPr>
                <w:rFonts w:ascii="Times New Roman" w:eastAsia="Times New Roman" w:hAnsi="Times New Roman" w:cs="Times New Roman"/>
                <w:b/>
                <w:color w:val="000000"/>
                <w:sz w:val="28"/>
                <w:szCs w:val="28"/>
                <w:lang w:eastAsia="ru-RU"/>
              </w:rPr>
              <w:t>Информационный канал</w:t>
            </w:r>
          </w:p>
        </w:tc>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Получают информацию посредством зрения</w:t>
            </w:r>
          </w:p>
        </w:tc>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Воспринимают лучше информацию полученную по слуховому каналу (часто проговаривают при чтении слова).</w:t>
            </w:r>
          </w:p>
        </w:tc>
        <w:tc>
          <w:tcPr>
            <w:tcW w:w="2337"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Источником служат тактильные ощущения и движения.</w:t>
            </w:r>
          </w:p>
        </w:tc>
      </w:tr>
      <w:tr w:rsidR="00247097" w:rsidRPr="009765F6" w:rsidTr="00FC00B8">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b/>
                <w:color w:val="000000"/>
                <w:sz w:val="28"/>
                <w:szCs w:val="28"/>
                <w:lang w:eastAsia="ru-RU"/>
              </w:rPr>
              <w:t>Особенности восприятия.</w:t>
            </w:r>
          </w:p>
        </w:tc>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 xml:space="preserve">Восприимчивы к видимой стороне, чувствительны к беспорядку. </w:t>
            </w:r>
            <w:r w:rsidRPr="009765F6">
              <w:rPr>
                <w:rFonts w:ascii="Times New Roman" w:eastAsia="Times New Roman" w:hAnsi="Times New Roman" w:cs="Times New Roman"/>
                <w:color w:val="000000"/>
                <w:sz w:val="28"/>
                <w:szCs w:val="28"/>
                <w:lang w:eastAsia="ru-RU"/>
              </w:rPr>
              <w:lastRenderedPageBreak/>
              <w:t>Внимательны к виду человека, легко запоминают лица.</w:t>
            </w:r>
          </w:p>
        </w:tc>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lastRenderedPageBreak/>
              <w:t xml:space="preserve">Нуждаются в звуковой стимуляции. Телевизор, музыка на </w:t>
            </w:r>
            <w:r w:rsidRPr="009765F6">
              <w:rPr>
                <w:rFonts w:ascii="Times New Roman" w:eastAsia="Times New Roman" w:hAnsi="Times New Roman" w:cs="Times New Roman"/>
                <w:color w:val="000000"/>
                <w:sz w:val="28"/>
                <w:szCs w:val="28"/>
                <w:lang w:eastAsia="ru-RU"/>
              </w:rPr>
              <w:lastRenderedPageBreak/>
              <w:t>зажнем плане. Часто сами напевают, отстукивают ритм. Во время учебы нуждаются в тишине.</w:t>
            </w:r>
          </w:p>
        </w:tc>
        <w:tc>
          <w:tcPr>
            <w:tcW w:w="2337"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lastRenderedPageBreak/>
              <w:t xml:space="preserve">Испытывают необходимость в пространстве. Не терпят ожидания, малоусидчивы, </w:t>
            </w:r>
            <w:r w:rsidRPr="009765F6">
              <w:rPr>
                <w:rFonts w:ascii="Times New Roman" w:eastAsia="Times New Roman" w:hAnsi="Times New Roman" w:cs="Times New Roman"/>
                <w:color w:val="000000"/>
                <w:sz w:val="28"/>
                <w:szCs w:val="28"/>
                <w:lang w:eastAsia="ru-RU"/>
              </w:rPr>
              <w:lastRenderedPageBreak/>
              <w:t>склонны отвлекаться.</w:t>
            </w:r>
          </w:p>
        </w:tc>
      </w:tr>
      <w:tr w:rsidR="00247097" w:rsidRPr="009765F6" w:rsidTr="00FC00B8">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b/>
                <w:color w:val="000000"/>
                <w:sz w:val="28"/>
                <w:szCs w:val="28"/>
                <w:lang w:eastAsia="ru-RU"/>
              </w:rPr>
            </w:pPr>
            <w:r w:rsidRPr="009765F6">
              <w:rPr>
                <w:rFonts w:ascii="Times New Roman" w:eastAsia="Times New Roman" w:hAnsi="Times New Roman" w:cs="Times New Roman"/>
                <w:b/>
                <w:color w:val="000000"/>
                <w:sz w:val="28"/>
                <w:szCs w:val="28"/>
                <w:lang w:eastAsia="ru-RU"/>
              </w:rPr>
              <w:lastRenderedPageBreak/>
              <w:t>Память</w:t>
            </w:r>
          </w:p>
        </w:tc>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Запоминают тексты с помощью схем, таблиц и других графических форм.</w:t>
            </w:r>
          </w:p>
        </w:tc>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Хорошо запоминают произнесенное или прочитанное вслух, музыку, тексты песен.</w:t>
            </w:r>
          </w:p>
        </w:tc>
        <w:tc>
          <w:tcPr>
            <w:tcW w:w="2337"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Запоминают в процессе интенсивной обработки. Бездумное чтение и заучивание результатов не дает.</w:t>
            </w:r>
          </w:p>
        </w:tc>
      </w:tr>
      <w:tr w:rsidR="00247097" w:rsidRPr="009765F6" w:rsidTr="00FC00B8">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b/>
                <w:color w:val="000000"/>
                <w:sz w:val="28"/>
                <w:szCs w:val="28"/>
                <w:lang w:eastAsia="ru-RU"/>
              </w:rPr>
            </w:pPr>
            <w:r w:rsidRPr="009765F6">
              <w:rPr>
                <w:rFonts w:ascii="Times New Roman" w:eastAsia="Times New Roman" w:hAnsi="Times New Roman" w:cs="Times New Roman"/>
                <w:b/>
                <w:color w:val="000000"/>
                <w:sz w:val="28"/>
                <w:szCs w:val="28"/>
                <w:lang w:eastAsia="ru-RU"/>
              </w:rPr>
              <w:t>Речь</w:t>
            </w:r>
          </w:p>
        </w:tc>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Речь образная, наполнена визуальными качествами – цвет, форма, размер, внешний облик.</w:t>
            </w:r>
          </w:p>
        </w:tc>
        <w:tc>
          <w:tcPr>
            <w:tcW w:w="2336"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В речи преобладают описания того, что они услышали.</w:t>
            </w:r>
          </w:p>
        </w:tc>
        <w:tc>
          <w:tcPr>
            <w:tcW w:w="2337" w:type="dxa"/>
          </w:tcPr>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В речи часто встречаются слова обозначающие движение. Активно жестикулируют во время разговоров.</w:t>
            </w:r>
          </w:p>
        </w:tc>
      </w:tr>
    </w:tbl>
    <w:p w:rsidR="00247097" w:rsidRPr="009765F6" w:rsidRDefault="009765F6" w:rsidP="009765F6">
      <w:pPr>
        <w:spacing w:before="100" w:beforeAutospacing="1" w:after="100" w:afterAutospacing="1"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3.5</w:t>
      </w:r>
      <w:r w:rsidR="00627C43" w:rsidRPr="009765F6">
        <w:rPr>
          <w:rFonts w:ascii="Times New Roman" w:eastAsia="Times New Roman" w:hAnsi="Times New Roman" w:cs="Times New Roman"/>
          <w:b/>
          <w:color w:val="000000"/>
          <w:sz w:val="28"/>
          <w:szCs w:val="28"/>
          <w:lang w:eastAsia="ru-RU"/>
        </w:rPr>
        <w:t xml:space="preserve"> </w:t>
      </w:r>
      <w:r w:rsidR="00247097" w:rsidRPr="009765F6">
        <w:rPr>
          <w:rFonts w:ascii="Times New Roman" w:eastAsia="Times New Roman" w:hAnsi="Times New Roman" w:cs="Times New Roman"/>
          <w:b/>
          <w:color w:val="000000"/>
          <w:sz w:val="28"/>
          <w:szCs w:val="28"/>
          <w:lang w:eastAsia="ru-RU"/>
        </w:rPr>
        <w:t>Привлекательный образ и мотивация.</w:t>
      </w:r>
    </w:p>
    <w:p w:rsidR="00247097" w:rsidRPr="009765F6" w:rsidRDefault="00247097" w:rsidP="009765F6">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lastRenderedPageBreak/>
        <w:t xml:space="preserve">Если вы осознаете, какие характеристики делают образ привлекательным лично для вас, то сумеете поменять свое отношение к объекту, мысленно превратив его в совершенный. С помощью такой методики мы усиливаем мотивацию при изучении </w:t>
      </w:r>
      <w:proofErr w:type="spellStart"/>
      <w:r w:rsidRPr="009765F6">
        <w:rPr>
          <w:rFonts w:ascii="Times New Roman" w:eastAsia="Times New Roman" w:hAnsi="Times New Roman" w:cs="Times New Roman"/>
          <w:color w:val="000000"/>
          <w:sz w:val="28"/>
          <w:szCs w:val="28"/>
          <w:lang w:eastAsia="ru-RU"/>
        </w:rPr>
        <w:t>скорочтения</w:t>
      </w:r>
      <w:proofErr w:type="spellEnd"/>
      <w:r w:rsidRPr="009765F6">
        <w:rPr>
          <w:rFonts w:ascii="Times New Roman" w:eastAsia="Times New Roman" w:hAnsi="Times New Roman" w:cs="Times New Roman"/>
          <w:color w:val="000000"/>
          <w:sz w:val="28"/>
          <w:szCs w:val="28"/>
          <w:lang w:eastAsia="ru-RU"/>
        </w:rPr>
        <w:t xml:space="preserve">. Как это сделать мы рассмотрим в упражнениях (см. приложение). </w:t>
      </w:r>
    </w:p>
    <w:p w:rsidR="00247097" w:rsidRPr="009765F6" w:rsidRDefault="009765F6" w:rsidP="009765F6">
      <w:pPr>
        <w:spacing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3.6</w:t>
      </w:r>
      <w:r w:rsidR="00627C43" w:rsidRPr="009765F6">
        <w:rPr>
          <w:rFonts w:ascii="Times New Roman" w:eastAsia="Calibri" w:hAnsi="Times New Roman" w:cs="Times New Roman"/>
          <w:b/>
          <w:sz w:val="28"/>
          <w:szCs w:val="28"/>
        </w:rPr>
        <w:t xml:space="preserve"> </w:t>
      </w:r>
      <w:r w:rsidR="00247097" w:rsidRPr="009765F6">
        <w:rPr>
          <w:rFonts w:ascii="Times New Roman" w:eastAsia="Calibri" w:hAnsi="Times New Roman" w:cs="Times New Roman"/>
          <w:b/>
          <w:sz w:val="28"/>
          <w:szCs w:val="28"/>
        </w:rPr>
        <w:t xml:space="preserve">Способы быстрого чтения. </w:t>
      </w:r>
      <w:r w:rsidR="00247097" w:rsidRPr="009765F6">
        <w:rPr>
          <w:rFonts w:ascii="Times New Roman" w:eastAsia="Calibri" w:hAnsi="Times New Roman" w:cs="Times New Roman"/>
          <w:sz w:val="28"/>
          <w:szCs w:val="28"/>
        </w:rPr>
        <w:t>Скорость чтения можно вычислить по формуле: С=(О</w:t>
      </w:r>
      <w:proofErr w:type="gramStart"/>
      <w:r w:rsidR="00247097" w:rsidRPr="009765F6">
        <w:rPr>
          <w:rFonts w:ascii="Times New Roman" w:eastAsia="Calibri" w:hAnsi="Times New Roman" w:cs="Times New Roman"/>
          <w:sz w:val="28"/>
          <w:szCs w:val="28"/>
        </w:rPr>
        <w:t>:В</w:t>
      </w:r>
      <w:proofErr w:type="gramEnd"/>
      <w:r w:rsidR="00247097" w:rsidRPr="009765F6">
        <w:rPr>
          <w:rFonts w:ascii="Times New Roman" w:eastAsia="Calibri" w:hAnsi="Times New Roman" w:cs="Times New Roman"/>
          <w:sz w:val="28"/>
          <w:szCs w:val="28"/>
        </w:rPr>
        <w:t>) х К, где с – скорость чтения, о – объем текста (в знаках, без пробелов и знаков препинания), в- время чтения в минутах, к – коэффициент понимания.</w:t>
      </w:r>
    </w:p>
    <w:p w:rsidR="00247097" w:rsidRPr="009765F6" w:rsidRDefault="00627C43" w:rsidP="009765F6">
      <w:pPr>
        <w:spacing w:line="360" w:lineRule="auto"/>
        <w:rPr>
          <w:rFonts w:ascii="Times New Roman" w:eastAsia="Calibri" w:hAnsi="Times New Roman" w:cs="Times New Roman"/>
          <w:sz w:val="28"/>
          <w:szCs w:val="28"/>
        </w:rPr>
      </w:pPr>
      <w:r w:rsidRPr="009765F6">
        <w:rPr>
          <w:rFonts w:ascii="Times New Roman" w:eastAsia="Calibri" w:hAnsi="Times New Roman" w:cs="Times New Roman"/>
          <w:b/>
          <w:sz w:val="28"/>
          <w:szCs w:val="28"/>
        </w:rPr>
        <w:t xml:space="preserve">4. </w:t>
      </w:r>
      <w:r w:rsidR="00247097" w:rsidRPr="009765F6">
        <w:rPr>
          <w:rFonts w:ascii="Times New Roman" w:eastAsia="Calibri" w:hAnsi="Times New Roman" w:cs="Times New Roman"/>
          <w:b/>
          <w:sz w:val="28"/>
          <w:szCs w:val="28"/>
        </w:rPr>
        <w:t>Социологический опрос</w:t>
      </w:r>
      <w:r w:rsidR="00247097" w:rsidRPr="009765F6">
        <w:rPr>
          <w:rFonts w:ascii="Times New Roman" w:eastAsia="Calibri" w:hAnsi="Times New Roman" w:cs="Times New Roman"/>
          <w:sz w:val="28"/>
          <w:szCs w:val="28"/>
        </w:rPr>
        <w:t>.</w:t>
      </w:r>
    </w:p>
    <w:p w:rsidR="00247097" w:rsidRPr="009765F6" w:rsidRDefault="00247097" w:rsidP="009765F6">
      <w:pPr>
        <w:spacing w:line="360" w:lineRule="auto"/>
        <w:rPr>
          <w:rFonts w:ascii="Times New Roman" w:eastAsia="Calibri" w:hAnsi="Times New Roman" w:cs="Times New Roman"/>
          <w:sz w:val="28"/>
          <w:szCs w:val="28"/>
        </w:rPr>
      </w:pPr>
      <w:r w:rsidRPr="009765F6">
        <w:rPr>
          <w:rFonts w:ascii="Times New Roman" w:eastAsia="Calibri" w:hAnsi="Times New Roman" w:cs="Times New Roman"/>
          <w:sz w:val="28"/>
          <w:szCs w:val="28"/>
        </w:rPr>
        <w:t>Свою работу начали с проведения анкетирования учащихся нашего лицея</w:t>
      </w:r>
      <w:r w:rsidR="006B6B54">
        <w:rPr>
          <w:rFonts w:ascii="Times New Roman" w:eastAsia="Calibri" w:hAnsi="Times New Roman" w:cs="Times New Roman"/>
          <w:sz w:val="28"/>
          <w:szCs w:val="28"/>
        </w:rPr>
        <w:t>.</w:t>
      </w:r>
    </w:p>
    <w:p w:rsidR="00247097" w:rsidRPr="009765F6" w:rsidRDefault="009765F6" w:rsidP="009765F6">
      <w:pPr>
        <w:spacing w:line="360" w:lineRule="auto"/>
        <w:rPr>
          <w:rFonts w:ascii="Times New Roman" w:eastAsia="Calibri" w:hAnsi="Times New Roman" w:cs="Times New Roman"/>
          <w:b/>
          <w:sz w:val="28"/>
          <w:szCs w:val="28"/>
        </w:rPr>
      </w:pPr>
      <w:r w:rsidRPr="009765F6">
        <w:rPr>
          <w:rFonts w:ascii="Times New Roman" w:eastAsia="Calibri" w:hAnsi="Times New Roman" w:cs="Times New Roman"/>
          <w:b/>
          <w:sz w:val="28"/>
          <w:szCs w:val="28"/>
        </w:rPr>
        <w:t>4</w:t>
      </w:r>
      <w:r w:rsidR="00627C43" w:rsidRPr="009765F6">
        <w:rPr>
          <w:rFonts w:ascii="Times New Roman" w:eastAsia="Calibri" w:hAnsi="Times New Roman" w:cs="Times New Roman"/>
          <w:b/>
          <w:sz w:val="28"/>
          <w:szCs w:val="28"/>
        </w:rPr>
        <w:t xml:space="preserve"> .1</w:t>
      </w:r>
      <w:r w:rsidR="00247097" w:rsidRPr="009765F6">
        <w:rPr>
          <w:rFonts w:ascii="Times New Roman" w:eastAsia="Calibri" w:hAnsi="Times New Roman" w:cs="Times New Roman"/>
          <w:sz w:val="28"/>
          <w:szCs w:val="28"/>
        </w:rPr>
        <w:t xml:space="preserve"> </w:t>
      </w:r>
      <w:r w:rsidR="00247097" w:rsidRPr="009765F6">
        <w:rPr>
          <w:rFonts w:ascii="Times New Roman" w:eastAsia="Calibri" w:hAnsi="Times New Roman" w:cs="Times New Roman"/>
          <w:b/>
          <w:sz w:val="28"/>
          <w:szCs w:val="28"/>
        </w:rPr>
        <w:t>Результаты исследования.</w:t>
      </w:r>
    </w:p>
    <w:p w:rsidR="006B6B54" w:rsidRPr="006B6B54" w:rsidRDefault="00247097" w:rsidP="006B6B54">
      <w:pPr>
        <w:spacing w:line="360" w:lineRule="auto"/>
        <w:rPr>
          <w:rFonts w:ascii="Times New Roman" w:eastAsia="Calibri" w:hAnsi="Times New Roman" w:cs="Times New Roman"/>
          <w:sz w:val="28"/>
          <w:szCs w:val="28"/>
        </w:rPr>
      </w:pPr>
      <w:r w:rsidRPr="009765F6">
        <w:rPr>
          <w:rFonts w:ascii="Times New Roman" w:eastAsia="Calibri" w:hAnsi="Times New Roman" w:cs="Times New Roman"/>
          <w:sz w:val="28"/>
          <w:szCs w:val="28"/>
        </w:rPr>
        <w:t>Для выяснения скорости чтения были проверены учащиеся</w:t>
      </w:r>
      <w:r w:rsidR="006B6B54">
        <w:rPr>
          <w:rFonts w:ascii="Times New Roman" w:eastAsia="Calibri" w:hAnsi="Times New Roman" w:cs="Times New Roman"/>
          <w:sz w:val="28"/>
          <w:szCs w:val="28"/>
        </w:rPr>
        <w:t xml:space="preserve"> 11класса, и 4</w:t>
      </w:r>
      <w:r w:rsidR="00CD0FD5">
        <w:rPr>
          <w:rFonts w:ascii="Times New Roman" w:eastAsia="Calibri" w:hAnsi="Times New Roman" w:cs="Times New Roman"/>
          <w:sz w:val="28"/>
          <w:szCs w:val="28"/>
        </w:rPr>
        <w:t xml:space="preserve"> (см. приложение 1.) </w:t>
      </w:r>
      <w:r w:rsidR="006B6B54" w:rsidRPr="006B6B54">
        <w:rPr>
          <w:rFonts w:ascii="Times New Roman" w:eastAsia="Calibri" w:hAnsi="Times New Roman" w:cs="Times New Roman"/>
          <w:sz w:val="28"/>
          <w:szCs w:val="28"/>
        </w:rPr>
        <w:t xml:space="preserve">Было проверено </w:t>
      </w:r>
      <w:r w:rsidR="006B6B54">
        <w:rPr>
          <w:rFonts w:ascii="Times New Roman" w:eastAsia="Calibri" w:hAnsi="Times New Roman" w:cs="Times New Roman"/>
          <w:sz w:val="28"/>
          <w:szCs w:val="28"/>
        </w:rPr>
        <w:t xml:space="preserve">52 </w:t>
      </w:r>
      <w:r w:rsidR="006B6B54" w:rsidRPr="006B6B54">
        <w:rPr>
          <w:rFonts w:ascii="Times New Roman" w:eastAsia="Calibri" w:hAnsi="Times New Roman" w:cs="Times New Roman"/>
          <w:sz w:val="28"/>
          <w:szCs w:val="28"/>
        </w:rPr>
        <w:t>человека, в результате мы получили следующую картину (см. приложение</w:t>
      </w:r>
      <w:r w:rsidR="006B6B54">
        <w:rPr>
          <w:rFonts w:ascii="Times New Roman" w:eastAsia="Calibri" w:hAnsi="Times New Roman" w:cs="Times New Roman"/>
          <w:sz w:val="28"/>
          <w:szCs w:val="28"/>
        </w:rPr>
        <w:t>1</w:t>
      </w:r>
      <w:r w:rsidR="006B6B54" w:rsidRPr="006B6B54">
        <w:rPr>
          <w:rFonts w:ascii="Times New Roman" w:eastAsia="Calibri" w:hAnsi="Times New Roman" w:cs="Times New Roman"/>
          <w:sz w:val="28"/>
          <w:szCs w:val="28"/>
        </w:rPr>
        <w:t xml:space="preserve">): </w:t>
      </w:r>
    </w:p>
    <w:p w:rsidR="006B6B54" w:rsidRPr="006B6B54" w:rsidRDefault="006B6B54" w:rsidP="006B6B54">
      <w:pPr>
        <w:spacing w:line="360" w:lineRule="auto"/>
        <w:rPr>
          <w:rFonts w:ascii="Times New Roman" w:eastAsia="Calibri" w:hAnsi="Times New Roman" w:cs="Times New Roman"/>
          <w:sz w:val="28"/>
          <w:szCs w:val="28"/>
        </w:rPr>
      </w:pPr>
      <w:r w:rsidRPr="006B6B54">
        <w:rPr>
          <w:rFonts w:ascii="Times New Roman" w:eastAsia="Calibri" w:hAnsi="Times New Roman" w:cs="Times New Roman"/>
          <w:sz w:val="28"/>
          <w:szCs w:val="28"/>
        </w:rPr>
        <w:t>Определили какое количество учащихся принадлежат к зрительной, слуховой и тактильной системе:</w:t>
      </w:r>
    </w:p>
    <w:tbl>
      <w:tblPr>
        <w:tblStyle w:val="1"/>
        <w:tblW w:w="0" w:type="auto"/>
        <w:tblLook w:val="04A0"/>
      </w:tblPr>
      <w:tblGrid>
        <w:gridCol w:w="2336"/>
        <w:gridCol w:w="2336"/>
        <w:gridCol w:w="2336"/>
        <w:gridCol w:w="2337"/>
      </w:tblGrid>
      <w:tr w:rsidR="006B6B54" w:rsidRPr="006B6B54" w:rsidTr="00FC00B8">
        <w:tc>
          <w:tcPr>
            <w:tcW w:w="2336" w:type="dxa"/>
          </w:tcPr>
          <w:p w:rsidR="006B6B54" w:rsidRPr="006B6B54" w:rsidRDefault="006B6B54" w:rsidP="00FC00B8">
            <w:pPr>
              <w:spacing w:line="360" w:lineRule="auto"/>
              <w:rPr>
                <w:rFonts w:ascii="Times New Roman" w:eastAsia="Calibri" w:hAnsi="Times New Roman" w:cs="Times New Roman"/>
                <w:sz w:val="28"/>
                <w:szCs w:val="28"/>
              </w:rPr>
            </w:pPr>
          </w:p>
        </w:tc>
        <w:tc>
          <w:tcPr>
            <w:tcW w:w="2336" w:type="dxa"/>
          </w:tcPr>
          <w:p w:rsidR="006B6B54" w:rsidRPr="006B6B54" w:rsidRDefault="006B6B54" w:rsidP="00FC00B8">
            <w:pPr>
              <w:spacing w:line="360" w:lineRule="auto"/>
              <w:rPr>
                <w:rFonts w:ascii="Times New Roman" w:eastAsia="Calibri" w:hAnsi="Times New Roman" w:cs="Times New Roman"/>
                <w:sz w:val="28"/>
                <w:szCs w:val="28"/>
              </w:rPr>
            </w:pPr>
            <w:r w:rsidRPr="006B6B54">
              <w:rPr>
                <w:rFonts w:ascii="Times New Roman" w:eastAsia="Calibri" w:hAnsi="Times New Roman" w:cs="Times New Roman"/>
                <w:sz w:val="28"/>
                <w:szCs w:val="28"/>
              </w:rPr>
              <w:t>зрительная</w:t>
            </w:r>
          </w:p>
        </w:tc>
        <w:tc>
          <w:tcPr>
            <w:tcW w:w="2336" w:type="dxa"/>
          </w:tcPr>
          <w:p w:rsidR="006B6B54" w:rsidRPr="006B6B54" w:rsidRDefault="006B6B54" w:rsidP="00FC00B8">
            <w:pPr>
              <w:spacing w:line="360" w:lineRule="auto"/>
              <w:rPr>
                <w:rFonts w:ascii="Times New Roman" w:eastAsia="Calibri" w:hAnsi="Times New Roman" w:cs="Times New Roman"/>
                <w:sz w:val="28"/>
                <w:szCs w:val="28"/>
              </w:rPr>
            </w:pPr>
            <w:r w:rsidRPr="006B6B54">
              <w:rPr>
                <w:rFonts w:ascii="Times New Roman" w:eastAsia="Calibri" w:hAnsi="Times New Roman" w:cs="Times New Roman"/>
                <w:sz w:val="28"/>
                <w:szCs w:val="28"/>
              </w:rPr>
              <w:t>слуховая</w:t>
            </w:r>
          </w:p>
        </w:tc>
        <w:tc>
          <w:tcPr>
            <w:tcW w:w="2337" w:type="dxa"/>
          </w:tcPr>
          <w:p w:rsidR="006B6B54" w:rsidRPr="006B6B54" w:rsidRDefault="006B6B54" w:rsidP="00FC00B8">
            <w:pPr>
              <w:spacing w:line="360" w:lineRule="auto"/>
              <w:rPr>
                <w:rFonts w:ascii="Times New Roman" w:eastAsia="Calibri" w:hAnsi="Times New Roman" w:cs="Times New Roman"/>
                <w:sz w:val="28"/>
                <w:szCs w:val="28"/>
              </w:rPr>
            </w:pPr>
            <w:r w:rsidRPr="006B6B54">
              <w:rPr>
                <w:rFonts w:ascii="Times New Roman" w:eastAsia="Calibri" w:hAnsi="Times New Roman" w:cs="Times New Roman"/>
                <w:sz w:val="28"/>
                <w:szCs w:val="28"/>
              </w:rPr>
              <w:t>тактильная</w:t>
            </w:r>
          </w:p>
        </w:tc>
      </w:tr>
      <w:tr w:rsidR="006B6B54" w:rsidRPr="006B6B54" w:rsidTr="00FC00B8">
        <w:tc>
          <w:tcPr>
            <w:tcW w:w="2336" w:type="dxa"/>
          </w:tcPr>
          <w:p w:rsidR="006B6B54" w:rsidRPr="006B6B54" w:rsidRDefault="006B6B54" w:rsidP="00FC00B8">
            <w:pPr>
              <w:spacing w:line="360" w:lineRule="auto"/>
              <w:rPr>
                <w:rFonts w:ascii="Times New Roman" w:eastAsia="Calibri" w:hAnsi="Times New Roman" w:cs="Times New Roman"/>
                <w:sz w:val="28"/>
                <w:szCs w:val="28"/>
              </w:rPr>
            </w:pPr>
            <w:r w:rsidRPr="006B6B54">
              <w:rPr>
                <w:rFonts w:ascii="Times New Roman" w:eastAsia="Calibri" w:hAnsi="Times New Roman" w:cs="Times New Roman"/>
                <w:sz w:val="28"/>
                <w:szCs w:val="28"/>
              </w:rPr>
              <w:t>11 класс</w:t>
            </w:r>
          </w:p>
        </w:tc>
        <w:tc>
          <w:tcPr>
            <w:tcW w:w="2336" w:type="dxa"/>
          </w:tcPr>
          <w:p w:rsidR="006B6B54" w:rsidRPr="006B6B54" w:rsidRDefault="006B6B54" w:rsidP="00FC00B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2336" w:type="dxa"/>
          </w:tcPr>
          <w:p w:rsidR="006B6B54" w:rsidRPr="006B6B54" w:rsidRDefault="006B6B54" w:rsidP="00FC00B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2337" w:type="dxa"/>
          </w:tcPr>
          <w:p w:rsidR="006B6B54" w:rsidRPr="006B6B54" w:rsidRDefault="006B6B54" w:rsidP="00FC00B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0</w:t>
            </w:r>
          </w:p>
        </w:tc>
      </w:tr>
      <w:tr w:rsidR="006B6B54" w:rsidRPr="006B6B54" w:rsidTr="00FC00B8">
        <w:tc>
          <w:tcPr>
            <w:tcW w:w="2336" w:type="dxa"/>
          </w:tcPr>
          <w:p w:rsidR="006B6B54" w:rsidRPr="006B6B54" w:rsidRDefault="006B6B54" w:rsidP="00FC00B8">
            <w:pPr>
              <w:spacing w:line="360" w:lineRule="auto"/>
              <w:rPr>
                <w:rFonts w:ascii="Times New Roman" w:eastAsia="Calibri" w:hAnsi="Times New Roman" w:cs="Times New Roman"/>
                <w:sz w:val="28"/>
                <w:szCs w:val="28"/>
              </w:rPr>
            </w:pPr>
            <w:r w:rsidRPr="006B6B54">
              <w:rPr>
                <w:rFonts w:ascii="Times New Roman" w:eastAsia="Calibri" w:hAnsi="Times New Roman" w:cs="Times New Roman"/>
                <w:sz w:val="28"/>
                <w:szCs w:val="28"/>
              </w:rPr>
              <w:t>8 класс</w:t>
            </w:r>
          </w:p>
        </w:tc>
        <w:tc>
          <w:tcPr>
            <w:tcW w:w="2336" w:type="dxa"/>
          </w:tcPr>
          <w:p w:rsidR="006B6B54" w:rsidRPr="006B6B54" w:rsidRDefault="006B6B54" w:rsidP="00FC00B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16</w:t>
            </w:r>
          </w:p>
        </w:tc>
        <w:tc>
          <w:tcPr>
            <w:tcW w:w="2336" w:type="dxa"/>
          </w:tcPr>
          <w:p w:rsidR="006B6B54" w:rsidRPr="006B6B54" w:rsidRDefault="006B6B54" w:rsidP="00FC00B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2337" w:type="dxa"/>
          </w:tcPr>
          <w:p w:rsidR="006B6B54" w:rsidRPr="006B6B54" w:rsidRDefault="006B6B54" w:rsidP="00FC00B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0</w:t>
            </w:r>
          </w:p>
        </w:tc>
      </w:tr>
      <w:tr w:rsidR="006B6B54" w:rsidRPr="006B6B54" w:rsidTr="00FC00B8">
        <w:tc>
          <w:tcPr>
            <w:tcW w:w="2336" w:type="dxa"/>
          </w:tcPr>
          <w:p w:rsidR="006B6B54" w:rsidRPr="006B6B54" w:rsidRDefault="006B6B54" w:rsidP="00FC00B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4</w:t>
            </w:r>
            <w:r w:rsidRPr="006B6B54">
              <w:rPr>
                <w:rFonts w:ascii="Times New Roman" w:eastAsia="Calibri" w:hAnsi="Times New Roman" w:cs="Times New Roman"/>
                <w:sz w:val="28"/>
                <w:szCs w:val="28"/>
              </w:rPr>
              <w:t xml:space="preserve"> класс</w:t>
            </w:r>
          </w:p>
        </w:tc>
        <w:tc>
          <w:tcPr>
            <w:tcW w:w="2336" w:type="dxa"/>
          </w:tcPr>
          <w:p w:rsidR="006B6B54" w:rsidRPr="006B6B54" w:rsidRDefault="006B6B54" w:rsidP="00FC00B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2336" w:type="dxa"/>
          </w:tcPr>
          <w:p w:rsidR="006B6B54" w:rsidRPr="006B6B54" w:rsidRDefault="006B6B54" w:rsidP="00FC00B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2337" w:type="dxa"/>
          </w:tcPr>
          <w:p w:rsidR="006B6B54" w:rsidRPr="006B6B54" w:rsidRDefault="006B6B54" w:rsidP="00FC00B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0</w:t>
            </w:r>
          </w:p>
        </w:tc>
      </w:tr>
    </w:tbl>
    <w:p w:rsidR="006B6B54" w:rsidRPr="006B6B54" w:rsidRDefault="006B6B54" w:rsidP="006B6B54">
      <w:pPr>
        <w:spacing w:line="360" w:lineRule="auto"/>
        <w:rPr>
          <w:rFonts w:ascii="Times New Roman" w:eastAsia="Calibri" w:hAnsi="Times New Roman" w:cs="Times New Roman"/>
          <w:sz w:val="28"/>
          <w:szCs w:val="28"/>
        </w:rPr>
      </w:pPr>
      <w:r w:rsidRPr="006B6B54">
        <w:rPr>
          <w:rFonts w:ascii="Times New Roman" w:eastAsia="Calibri" w:hAnsi="Times New Roman" w:cs="Times New Roman"/>
          <w:sz w:val="28"/>
          <w:szCs w:val="28"/>
        </w:rPr>
        <w:t xml:space="preserve">                                                                                                                                                        </w:t>
      </w:r>
    </w:p>
    <w:p w:rsidR="002F7ECB" w:rsidRPr="001A5A3B" w:rsidRDefault="006B6B54" w:rsidP="001A5A3B">
      <w:r>
        <w:rPr>
          <w:rFonts w:ascii="Times New Roman" w:eastAsia="Calibri" w:hAnsi="Times New Roman" w:cs="Times New Roman"/>
          <w:sz w:val="28"/>
          <w:szCs w:val="28"/>
        </w:rPr>
        <w:t>В</w:t>
      </w:r>
      <w:r w:rsidRPr="006B6B54">
        <w:rPr>
          <w:rFonts w:ascii="Times New Roman" w:eastAsia="Calibri" w:hAnsi="Times New Roman" w:cs="Times New Roman"/>
          <w:sz w:val="28"/>
          <w:szCs w:val="28"/>
        </w:rPr>
        <w:t xml:space="preserve"> результате мы получили сле</w:t>
      </w:r>
      <w:r w:rsidR="00924156">
        <w:rPr>
          <w:rFonts w:ascii="Times New Roman" w:eastAsia="Calibri" w:hAnsi="Times New Roman" w:cs="Times New Roman"/>
          <w:sz w:val="28"/>
          <w:szCs w:val="28"/>
        </w:rPr>
        <w:t>дующую картину: 47 человек информацию воспринимают с помощью зрения, 32 человека при помощи слуха, через тактильное восприятие информацию не вос</w:t>
      </w:r>
      <w:r w:rsidR="00BA0537">
        <w:rPr>
          <w:rFonts w:ascii="Times New Roman" w:eastAsia="Calibri" w:hAnsi="Times New Roman" w:cs="Times New Roman"/>
          <w:sz w:val="28"/>
          <w:szCs w:val="28"/>
        </w:rPr>
        <w:t>принимает никто (см приложение 7</w:t>
      </w:r>
      <w:r w:rsidR="00924156">
        <w:rPr>
          <w:rFonts w:ascii="Times New Roman" w:eastAsia="Calibri" w:hAnsi="Times New Roman" w:cs="Times New Roman"/>
          <w:sz w:val="28"/>
          <w:szCs w:val="28"/>
        </w:rPr>
        <w:t>).</w:t>
      </w:r>
      <w:r w:rsidR="001B7081" w:rsidRPr="001B7081">
        <w:t xml:space="preserve"> </w:t>
      </w:r>
      <w:r w:rsidR="00AC67BE">
        <w:rPr>
          <w:rFonts w:ascii="Times New Roman" w:hAnsi="Times New Roman" w:cs="Times New Roman"/>
          <w:sz w:val="28"/>
          <w:szCs w:val="28"/>
        </w:rPr>
        <w:t>Для решения поставленных задач мы</w:t>
      </w:r>
      <w:r w:rsidR="00FC00B8" w:rsidRPr="00FC00B8">
        <w:rPr>
          <w:rFonts w:ascii="Times New Roman" w:hAnsi="Times New Roman" w:cs="Times New Roman"/>
          <w:sz w:val="28"/>
          <w:szCs w:val="28"/>
        </w:rPr>
        <w:t xml:space="preserve"> сравнила количество слов в одном из параграфов учебников </w:t>
      </w:r>
      <w:r w:rsidR="00AC67BE">
        <w:rPr>
          <w:rFonts w:ascii="Times New Roman" w:hAnsi="Times New Roman" w:cs="Times New Roman"/>
          <w:sz w:val="28"/>
          <w:szCs w:val="28"/>
        </w:rPr>
        <w:t>и проверили</w:t>
      </w:r>
      <w:r w:rsidR="00FC00B8" w:rsidRPr="00FC00B8">
        <w:rPr>
          <w:rFonts w:ascii="Times New Roman" w:hAnsi="Times New Roman" w:cs="Times New Roman"/>
          <w:sz w:val="28"/>
          <w:szCs w:val="28"/>
        </w:rPr>
        <w:t xml:space="preserve">, сколько времени необходимо на выполнение </w:t>
      </w:r>
      <w:r w:rsidR="00AC67BE">
        <w:rPr>
          <w:rFonts w:ascii="Times New Roman" w:hAnsi="Times New Roman" w:cs="Times New Roman"/>
          <w:sz w:val="28"/>
          <w:szCs w:val="28"/>
        </w:rPr>
        <w:t>задания. (Приложение 8</w:t>
      </w:r>
      <w:r w:rsidR="00FC00B8" w:rsidRPr="00FC00B8">
        <w:rPr>
          <w:rFonts w:ascii="Times New Roman" w:hAnsi="Times New Roman" w:cs="Times New Roman"/>
          <w:sz w:val="28"/>
          <w:szCs w:val="28"/>
        </w:rPr>
        <w:t>, фото 1)</w:t>
      </w:r>
      <w:r w:rsidR="001A5A3B">
        <w:rPr>
          <w:rFonts w:ascii="Times New Roman" w:hAnsi="Times New Roman" w:cs="Times New Roman"/>
          <w:sz w:val="28"/>
          <w:szCs w:val="28"/>
        </w:rPr>
        <w:t xml:space="preserve">. </w:t>
      </w:r>
      <w:r w:rsidR="00CD0FD5">
        <w:rPr>
          <w:rFonts w:ascii="Times New Roman" w:eastAsia="Calibri" w:hAnsi="Times New Roman" w:cs="Times New Roman"/>
          <w:sz w:val="28"/>
          <w:szCs w:val="28"/>
        </w:rPr>
        <w:t>Начиная работ</w:t>
      </w:r>
      <w:r>
        <w:rPr>
          <w:rFonts w:ascii="Times New Roman" w:eastAsia="Calibri" w:hAnsi="Times New Roman" w:cs="Times New Roman"/>
          <w:sz w:val="28"/>
          <w:szCs w:val="28"/>
        </w:rPr>
        <w:t xml:space="preserve">у над </w:t>
      </w:r>
      <w:r w:rsidR="00CD0FD5">
        <w:rPr>
          <w:rFonts w:ascii="Times New Roman" w:eastAsia="Calibri" w:hAnsi="Times New Roman" w:cs="Times New Roman"/>
          <w:sz w:val="28"/>
          <w:szCs w:val="28"/>
        </w:rPr>
        <w:t>проектом</w:t>
      </w:r>
      <w:r>
        <w:rPr>
          <w:rFonts w:ascii="Times New Roman" w:eastAsia="Calibri" w:hAnsi="Times New Roman" w:cs="Times New Roman"/>
          <w:sz w:val="28"/>
          <w:szCs w:val="28"/>
        </w:rPr>
        <w:t>,</w:t>
      </w:r>
      <w:r w:rsidR="00CD0FD5">
        <w:rPr>
          <w:rFonts w:ascii="Times New Roman" w:eastAsia="Calibri" w:hAnsi="Times New Roman" w:cs="Times New Roman"/>
          <w:sz w:val="28"/>
          <w:szCs w:val="28"/>
        </w:rPr>
        <w:t xml:space="preserve"> </w:t>
      </w:r>
      <w:r w:rsidR="00CD0FD5">
        <w:rPr>
          <w:rFonts w:ascii="Times New Roman" w:eastAsia="Calibri" w:hAnsi="Times New Roman" w:cs="Times New Roman"/>
          <w:sz w:val="28"/>
          <w:szCs w:val="28"/>
        </w:rPr>
        <w:lastRenderedPageBreak/>
        <w:t>мы читали со скоростью 778 и 779 слов в минуту, усвояемость составляла 57 и 58 % (см. приложение 2). Выполняя упражнения</w:t>
      </w:r>
      <w:r w:rsidR="001B7081">
        <w:rPr>
          <w:rFonts w:ascii="Times New Roman" w:eastAsia="Calibri" w:hAnsi="Times New Roman" w:cs="Times New Roman"/>
          <w:sz w:val="28"/>
          <w:szCs w:val="28"/>
        </w:rPr>
        <w:t xml:space="preserve"> (см. приложение 3), и работая</w:t>
      </w:r>
      <w:r w:rsidR="002F7ECB">
        <w:rPr>
          <w:rFonts w:ascii="Times New Roman" w:eastAsia="Calibri" w:hAnsi="Times New Roman" w:cs="Times New Roman"/>
          <w:sz w:val="28"/>
          <w:szCs w:val="28"/>
        </w:rPr>
        <w:t xml:space="preserve"> </w:t>
      </w:r>
      <w:r w:rsidR="001B7081">
        <w:rPr>
          <w:rFonts w:ascii="Times New Roman" w:eastAsia="Calibri" w:hAnsi="Times New Roman" w:cs="Times New Roman"/>
          <w:sz w:val="28"/>
          <w:szCs w:val="28"/>
        </w:rPr>
        <w:t xml:space="preserve">с </w:t>
      </w:r>
      <w:r w:rsidR="00BA0537">
        <w:rPr>
          <w:rFonts w:ascii="Times New Roman" w:eastAsia="Calibri" w:hAnsi="Times New Roman" w:cs="Times New Roman"/>
          <w:sz w:val="28"/>
          <w:szCs w:val="28"/>
        </w:rPr>
        <w:t xml:space="preserve">таблицами </w:t>
      </w:r>
      <w:proofErr w:type="spellStart"/>
      <w:r w:rsidR="00BA0537">
        <w:rPr>
          <w:rFonts w:ascii="Times New Roman" w:eastAsia="Calibri" w:hAnsi="Times New Roman" w:cs="Times New Roman"/>
          <w:sz w:val="28"/>
          <w:szCs w:val="28"/>
        </w:rPr>
        <w:t>Шульте</w:t>
      </w:r>
      <w:proofErr w:type="spellEnd"/>
      <w:r w:rsidR="00BA0537">
        <w:rPr>
          <w:rFonts w:ascii="Times New Roman" w:eastAsia="Calibri" w:hAnsi="Times New Roman" w:cs="Times New Roman"/>
          <w:sz w:val="28"/>
          <w:szCs w:val="28"/>
        </w:rPr>
        <w:t xml:space="preserve"> (см. приложения</w:t>
      </w:r>
      <w:r w:rsidR="001B7081">
        <w:rPr>
          <w:rFonts w:ascii="Times New Roman" w:eastAsia="Calibri" w:hAnsi="Times New Roman" w:cs="Times New Roman"/>
          <w:sz w:val="28"/>
          <w:szCs w:val="28"/>
        </w:rPr>
        <w:t xml:space="preserve"> </w:t>
      </w:r>
      <w:r w:rsidR="00BA0537">
        <w:rPr>
          <w:rFonts w:ascii="Times New Roman" w:eastAsia="Calibri" w:hAnsi="Times New Roman" w:cs="Times New Roman"/>
          <w:sz w:val="28"/>
          <w:szCs w:val="28"/>
        </w:rPr>
        <w:t>4,</w:t>
      </w:r>
      <w:r w:rsidR="001B7081">
        <w:rPr>
          <w:rFonts w:ascii="Times New Roman" w:eastAsia="Calibri" w:hAnsi="Times New Roman" w:cs="Times New Roman"/>
          <w:sz w:val="28"/>
          <w:szCs w:val="28"/>
        </w:rPr>
        <w:t>5</w:t>
      </w:r>
      <w:r w:rsidR="00BA0537">
        <w:rPr>
          <w:rFonts w:ascii="Times New Roman" w:eastAsia="Calibri" w:hAnsi="Times New Roman" w:cs="Times New Roman"/>
          <w:sz w:val="28"/>
          <w:szCs w:val="28"/>
        </w:rPr>
        <w:t>,6,</w:t>
      </w:r>
      <w:r w:rsidR="001B7081">
        <w:rPr>
          <w:rFonts w:ascii="Times New Roman" w:eastAsia="Calibri" w:hAnsi="Times New Roman" w:cs="Times New Roman"/>
          <w:sz w:val="28"/>
          <w:szCs w:val="28"/>
        </w:rPr>
        <w:t>), направляли внимание в центр страницы, отмеряли время 25 сек, и старались за это время надо найти все знаки.</w:t>
      </w:r>
      <w:r w:rsidR="00AC67BE" w:rsidRPr="00AC67BE">
        <w:t xml:space="preserve"> </w:t>
      </w:r>
      <w:r w:rsidR="00AC67BE" w:rsidRPr="00AC67BE">
        <w:rPr>
          <w:rFonts w:ascii="Times New Roman" w:eastAsia="Calibri" w:hAnsi="Times New Roman" w:cs="Times New Roman"/>
          <w:sz w:val="28"/>
          <w:szCs w:val="28"/>
        </w:rPr>
        <w:t>Чередование упражнений позволяло мобилизовать познавательные процессы на достижение целей исследования. Все упражнения старались выполнять с максимальной скоростью. Ежедневно, мы выполняли комплекс упражнений, продолжительно</w:t>
      </w:r>
      <w:r w:rsidR="00AC67BE">
        <w:rPr>
          <w:rFonts w:ascii="Times New Roman" w:eastAsia="Calibri" w:hAnsi="Times New Roman" w:cs="Times New Roman"/>
          <w:sz w:val="28"/>
          <w:szCs w:val="28"/>
        </w:rPr>
        <w:t xml:space="preserve">сть каждого занятия составляла 20 минут. Всего за 13 недель провели 72 занятия </w:t>
      </w:r>
      <w:r w:rsidR="00AC67BE" w:rsidRPr="00AE7C10">
        <w:rPr>
          <w:rFonts w:ascii="Times New Roman" w:eastAsia="Calibri" w:hAnsi="Times New Roman" w:cs="Times New Roman"/>
          <w:sz w:val="28"/>
          <w:szCs w:val="28"/>
        </w:rPr>
        <w:t>(с 30.11.2018 по 30.01.2019).</w:t>
      </w:r>
      <w:r w:rsidR="00AC67BE">
        <w:rPr>
          <w:rFonts w:ascii="Times New Roman" w:eastAsia="Calibri" w:hAnsi="Times New Roman" w:cs="Times New Roman"/>
          <w:sz w:val="28"/>
          <w:szCs w:val="28"/>
        </w:rPr>
        <w:t xml:space="preserve"> В</w:t>
      </w:r>
      <w:r w:rsidR="00CD0FD5">
        <w:rPr>
          <w:rFonts w:ascii="Times New Roman" w:eastAsia="Calibri" w:hAnsi="Times New Roman" w:cs="Times New Roman"/>
          <w:sz w:val="28"/>
          <w:szCs w:val="28"/>
        </w:rPr>
        <w:t xml:space="preserve"> итоге мы получили следующую картину: Скорость чтения увеличилась до 988 и 989 слов в минуту, усвояемость повысилась до 89%. Что показывает эффективность данного проекта (см. приложение 2). </w:t>
      </w:r>
      <w:r w:rsidR="00AC67BE" w:rsidRPr="00AC67BE">
        <w:rPr>
          <w:rFonts w:ascii="Times New Roman" w:eastAsia="Calibri" w:hAnsi="Times New Roman" w:cs="Times New Roman"/>
          <w:sz w:val="28"/>
          <w:szCs w:val="28"/>
        </w:rPr>
        <w:t xml:space="preserve">Чтобы добиться результата, нужна система занятий. </w:t>
      </w:r>
    </w:p>
    <w:p w:rsidR="00247097" w:rsidRPr="009765F6" w:rsidRDefault="009765F6" w:rsidP="009765F6">
      <w:pPr>
        <w:spacing w:line="360" w:lineRule="auto"/>
        <w:rPr>
          <w:rFonts w:ascii="Times New Roman" w:eastAsia="Calibri" w:hAnsi="Times New Roman" w:cs="Times New Roman"/>
          <w:b/>
          <w:sz w:val="28"/>
          <w:szCs w:val="28"/>
        </w:rPr>
      </w:pPr>
      <w:r w:rsidRPr="009765F6">
        <w:rPr>
          <w:rFonts w:ascii="Times New Roman" w:eastAsia="Calibri" w:hAnsi="Times New Roman" w:cs="Times New Roman"/>
          <w:b/>
          <w:sz w:val="28"/>
          <w:szCs w:val="28"/>
        </w:rPr>
        <w:t>5</w:t>
      </w:r>
      <w:r w:rsidR="00247097" w:rsidRPr="009765F6">
        <w:rPr>
          <w:rFonts w:ascii="Times New Roman" w:eastAsia="Calibri" w:hAnsi="Times New Roman" w:cs="Times New Roman"/>
          <w:b/>
          <w:sz w:val="28"/>
          <w:szCs w:val="28"/>
        </w:rPr>
        <w:t>. Общие выводы по проделанной работе</w:t>
      </w:r>
    </w:p>
    <w:p w:rsidR="00247097" w:rsidRPr="009765F6" w:rsidRDefault="00247097" w:rsidP="002F7ECB">
      <w:pPr>
        <w:spacing w:line="360" w:lineRule="auto"/>
        <w:rPr>
          <w:rFonts w:ascii="Times New Roman" w:eastAsia="Calibri" w:hAnsi="Times New Roman" w:cs="Times New Roman"/>
          <w:sz w:val="28"/>
          <w:szCs w:val="28"/>
        </w:rPr>
      </w:pPr>
      <w:r w:rsidRPr="009765F6">
        <w:rPr>
          <w:rFonts w:ascii="Times New Roman" w:eastAsia="Calibri" w:hAnsi="Times New Roman" w:cs="Times New Roman"/>
          <w:sz w:val="28"/>
          <w:szCs w:val="28"/>
        </w:rPr>
        <w:t xml:space="preserve">Данный проект научил самостоятельно искать информацию, исследовать и ставить эксперименты. Работая над ним, мы узнали о пользе </w:t>
      </w:r>
      <w:proofErr w:type="spellStart"/>
      <w:r w:rsidRPr="009765F6">
        <w:rPr>
          <w:rFonts w:ascii="Times New Roman" w:eastAsia="Calibri" w:hAnsi="Times New Roman" w:cs="Times New Roman"/>
          <w:sz w:val="28"/>
          <w:szCs w:val="28"/>
        </w:rPr>
        <w:t>скорочтения</w:t>
      </w:r>
      <w:proofErr w:type="spellEnd"/>
      <w:r w:rsidRPr="009765F6">
        <w:rPr>
          <w:rFonts w:ascii="Times New Roman" w:eastAsia="Calibri" w:hAnsi="Times New Roman" w:cs="Times New Roman"/>
          <w:sz w:val="28"/>
          <w:szCs w:val="28"/>
        </w:rPr>
        <w:t xml:space="preserve"> и применили данный метод на практике. Узнали, как великие люди использовали технику </w:t>
      </w:r>
      <w:proofErr w:type="spellStart"/>
      <w:r w:rsidRPr="009765F6">
        <w:rPr>
          <w:rFonts w:ascii="Times New Roman" w:eastAsia="Calibri" w:hAnsi="Times New Roman" w:cs="Times New Roman"/>
          <w:sz w:val="28"/>
          <w:szCs w:val="28"/>
        </w:rPr>
        <w:t>скорочтения</w:t>
      </w:r>
      <w:proofErr w:type="spellEnd"/>
      <w:r w:rsidRPr="009765F6">
        <w:rPr>
          <w:rFonts w:ascii="Times New Roman" w:eastAsia="Calibri" w:hAnsi="Times New Roman" w:cs="Times New Roman"/>
          <w:sz w:val="28"/>
          <w:szCs w:val="28"/>
        </w:rPr>
        <w:t xml:space="preserve"> в своем творчестве. </w:t>
      </w:r>
      <w:r w:rsidR="002F7ECB">
        <w:rPr>
          <w:rFonts w:ascii="Times New Roman" w:eastAsia="Calibri" w:hAnsi="Times New Roman" w:cs="Times New Roman"/>
          <w:sz w:val="28"/>
          <w:szCs w:val="28"/>
        </w:rPr>
        <w:t xml:space="preserve"> </w:t>
      </w:r>
      <w:r w:rsidRPr="009765F6">
        <w:rPr>
          <w:rFonts w:ascii="Times New Roman" w:eastAsia="Calibri" w:hAnsi="Times New Roman" w:cs="Times New Roman"/>
          <w:sz w:val="28"/>
          <w:szCs w:val="28"/>
        </w:rPr>
        <w:t xml:space="preserve">Анкетирование и анализ исследований показал, что техникой </w:t>
      </w:r>
      <w:proofErr w:type="spellStart"/>
      <w:r w:rsidRPr="009765F6">
        <w:rPr>
          <w:rFonts w:ascii="Times New Roman" w:eastAsia="Calibri" w:hAnsi="Times New Roman" w:cs="Times New Roman"/>
          <w:sz w:val="28"/>
          <w:szCs w:val="28"/>
        </w:rPr>
        <w:t>скорочтения</w:t>
      </w:r>
      <w:proofErr w:type="spellEnd"/>
      <w:r w:rsidRPr="009765F6">
        <w:rPr>
          <w:rFonts w:ascii="Times New Roman" w:eastAsia="Calibri" w:hAnsi="Times New Roman" w:cs="Times New Roman"/>
          <w:sz w:val="28"/>
          <w:szCs w:val="28"/>
        </w:rPr>
        <w:t xml:space="preserve"> учащиеся нашего лицея не обладают, но хотели бы научиться, для получения информации в большем объеме.  Работа над проектом научила самостоятельно искать информацию, исследовать и ставить эксперименты. Дала новые знания.</w:t>
      </w:r>
      <w:r w:rsidRPr="009765F6">
        <w:rPr>
          <w:rFonts w:ascii="Times New Roman" w:eastAsia="Times New Roman" w:hAnsi="Times New Roman" w:cs="Times New Roman"/>
          <w:color w:val="000000"/>
          <w:sz w:val="28"/>
          <w:szCs w:val="28"/>
          <w:lang w:eastAsia="ru-RU"/>
        </w:rPr>
        <w:t xml:space="preserve"> Ранее выдвинутая гипотеза подтвердилась</w:t>
      </w:r>
      <w:r w:rsidR="002F7ECB">
        <w:rPr>
          <w:rFonts w:ascii="Times New Roman" w:eastAsia="Times New Roman" w:hAnsi="Times New Roman" w:cs="Times New Roman"/>
          <w:color w:val="000000"/>
          <w:sz w:val="28"/>
          <w:szCs w:val="28"/>
          <w:lang w:eastAsia="ru-RU"/>
        </w:rPr>
        <w:t>, у нас действительно повысилась скорость чтения и увеличился процент усвояемости материала</w:t>
      </w:r>
      <w:r w:rsidRPr="009765F6">
        <w:rPr>
          <w:rFonts w:ascii="Times New Roman" w:eastAsia="Times New Roman" w:hAnsi="Times New Roman" w:cs="Times New Roman"/>
          <w:color w:val="000000"/>
          <w:sz w:val="28"/>
          <w:szCs w:val="28"/>
          <w:lang w:eastAsia="ru-RU"/>
        </w:rPr>
        <w:t>.</w:t>
      </w:r>
      <w:r w:rsidRPr="009765F6">
        <w:rPr>
          <w:rFonts w:ascii="Times New Roman" w:eastAsia="Calibri" w:hAnsi="Times New Roman" w:cs="Times New Roman"/>
          <w:sz w:val="28"/>
          <w:szCs w:val="28"/>
        </w:rPr>
        <w:t xml:space="preserve"> На основании собранного материала, был разработан и напечатан буклет с советами, для учащихся и детей, (см. приложение</w:t>
      </w:r>
      <w:r w:rsidR="001A5A3B">
        <w:rPr>
          <w:rFonts w:ascii="Times New Roman" w:eastAsia="Calibri" w:hAnsi="Times New Roman" w:cs="Times New Roman"/>
          <w:sz w:val="28"/>
          <w:szCs w:val="28"/>
        </w:rPr>
        <w:t xml:space="preserve"> 9</w:t>
      </w:r>
      <w:r w:rsidRPr="009765F6">
        <w:rPr>
          <w:rFonts w:ascii="Times New Roman" w:eastAsia="Calibri" w:hAnsi="Times New Roman" w:cs="Times New Roman"/>
          <w:sz w:val="28"/>
          <w:szCs w:val="28"/>
        </w:rPr>
        <w:t xml:space="preserve">). Создана памятка о правилах </w:t>
      </w:r>
      <w:proofErr w:type="spellStart"/>
      <w:r w:rsidRPr="009765F6">
        <w:rPr>
          <w:rFonts w:ascii="Times New Roman" w:eastAsia="Calibri" w:hAnsi="Times New Roman" w:cs="Times New Roman"/>
          <w:sz w:val="28"/>
          <w:szCs w:val="28"/>
        </w:rPr>
        <w:t>скорочтения</w:t>
      </w:r>
      <w:proofErr w:type="spellEnd"/>
      <w:r w:rsidRPr="009765F6">
        <w:rPr>
          <w:rFonts w:ascii="Times New Roman" w:eastAsia="Calibri" w:hAnsi="Times New Roman" w:cs="Times New Roman"/>
          <w:sz w:val="28"/>
          <w:szCs w:val="28"/>
        </w:rPr>
        <w:t xml:space="preserve"> (см. приложение</w:t>
      </w:r>
      <w:r w:rsidR="001A5A3B">
        <w:rPr>
          <w:rFonts w:ascii="Times New Roman" w:eastAsia="Calibri" w:hAnsi="Times New Roman" w:cs="Times New Roman"/>
          <w:sz w:val="28"/>
          <w:szCs w:val="28"/>
        </w:rPr>
        <w:t xml:space="preserve"> 10</w:t>
      </w:r>
      <w:r w:rsidRPr="009765F6">
        <w:rPr>
          <w:rFonts w:ascii="Times New Roman" w:eastAsia="Calibri" w:hAnsi="Times New Roman" w:cs="Times New Roman"/>
          <w:sz w:val="28"/>
          <w:szCs w:val="28"/>
        </w:rPr>
        <w:t xml:space="preserve">). </w:t>
      </w:r>
    </w:p>
    <w:p w:rsidR="001A5A3B" w:rsidRDefault="00247097" w:rsidP="001F1EF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765F6">
        <w:rPr>
          <w:rFonts w:ascii="Times New Roman" w:eastAsia="Times New Roman" w:hAnsi="Times New Roman" w:cs="Times New Roman"/>
          <w:color w:val="000000"/>
          <w:sz w:val="28"/>
          <w:szCs w:val="28"/>
          <w:lang w:eastAsia="ru-RU"/>
        </w:rPr>
        <w:t xml:space="preserve">Мы уверены, что научиться быстро читать может каждый человек, имеющий мотивацию и желание трудиться. Способность быстро читать это полезный навык вырабатываемый с помощью тренировок. Освоить технику </w:t>
      </w:r>
      <w:proofErr w:type="spellStart"/>
      <w:r w:rsidRPr="009765F6">
        <w:rPr>
          <w:rFonts w:ascii="Times New Roman" w:eastAsia="Times New Roman" w:hAnsi="Times New Roman" w:cs="Times New Roman"/>
          <w:color w:val="000000"/>
          <w:sz w:val="28"/>
          <w:szCs w:val="28"/>
          <w:lang w:eastAsia="ru-RU"/>
        </w:rPr>
        <w:t>скорочтения</w:t>
      </w:r>
      <w:proofErr w:type="spellEnd"/>
      <w:r w:rsidRPr="009765F6">
        <w:rPr>
          <w:rFonts w:ascii="Times New Roman" w:eastAsia="Times New Roman" w:hAnsi="Times New Roman" w:cs="Times New Roman"/>
          <w:color w:val="000000"/>
          <w:sz w:val="28"/>
          <w:szCs w:val="28"/>
          <w:lang w:eastAsia="ru-RU"/>
        </w:rPr>
        <w:t xml:space="preserve"> может любой старательный человек, нацеленный на достижение цели</w:t>
      </w:r>
    </w:p>
    <w:p w:rsidR="001F1EFF" w:rsidRPr="001F1EFF" w:rsidRDefault="001F1EFF" w:rsidP="001F1EF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1F1EFF">
        <w:rPr>
          <w:rFonts w:ascii="Times New Roman" w:eastAsia="Times New Roman" w:hAnsi="Times New Roman" w:cs="Times New Roman"/>
          <w:color w:val="000000"/>
          <w:sz w:val="28"/>
          <w:szCs w:val="28"/>
          <w:lang w:eastAsia="ru-RU"/>
        </w:rPr>
        <w:lastRenderedPageBreak/>
        <w:t>СПИСОК ИСТОЧНИКОВ</w:t>
      </w:r>
      <w:r w:rsidR="001A5A3B">
        <w:rPr>
          <w:rFonts w:ascii="Times New Roman" w:eastAsia="Times New Roman" w:hAnsi="Times New Roman" w:cs="Times New Roman"/>
          <w:color w:val="000000"/>
          <w:sz w:val="28"/>
          <w:szCs w:val="28"/>
          <w:lang w:eastAsia="ru-RU"/>
        </w:rPr>
        <w:t>:</w:t>
      </w:r>
    </w:p>
    <w:p w:rsidR="001F1EFF" w:rsidRPr="001F1EFF" w:rsidRDefault="001F1EFF" w:rsidP="001F1EF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1F1EFF">
        <w:rPr>
          <w:rFonts w:ascii="Times New Roman" w:eastAsia="Times New Roman" w:hAnsi="Times New Roman" w:cs="Times New Roman"/>
          <w:color w:val="000000"/>
          <w:sz w:val="28"/>
          <w:szCs w:val="28"/>
          <w:lang w:eastAsia="ru-RU"/>
        </w:rPr>
        <w:t>1.</w:t>
      </w:r>
      <w:r w:rsidRPr="001F1EFF">
        <w:rPr>
          <w:rFonts w:ascii="Times New Roman" w:eastAsia="Times New Roman" w:hAnsi="Times New Roman" w:cs="Times New Roman"/>
          <w:color w:val="000000"/>
          <w:sz w:val="28"/>
          <w:szCs w:val="28"/>
          <w:lang w:eastAsia="ru-RU"/>
        </w:rPr>
        <w:tab/>
        <w:t>Андреев О.А., Хром</w:t>
      </w:r>
      <w:r w:rsidR="001A5A3B">
        <w:rPr>
          <w:rFonts w:ascii="Times New Roman" w:eastAsia="Times New Roman" w:hAnsi="Times New Roman" w:cs="Times New Roman"/>
          <w:color w:val="000000"/>
          <w:sz w:val="28"/>
          <w:szCs w:val="28"/>
          <w:lang w:eastAsia="ru-RU"/>
        </w:rPr>
        <w:t xml:space="preserve">ов Л.Н. Техника быстрого чтения - Мн. Университетское. 2007 </w:t>
      </w:r>
      <w:r w:rsidRPr="001F1EFF">
        <w:rPr>
          <w:rFonts w:ascii="Times New Roman" w:eastAsia="Times New Roman" w:hAnsi="Times New Roman" w:cs="Times New Roman"/>
          <w:color w:val="000000"/>
          <w:sz w:val="28"/>
          <w:szCs w:val="28"/>
          <w:lang w:eastAsia="ru-RU"/>
        </w:rPr>
        <w:t>-</w:t>
      </w:r>
      <w:r w:rsidR="001A5A3B">
        <w:rPr>
          <w:rFonts w:ascii="Times New Roman" w:eastAsia="Times New Roman" w:hAnsi="Times New Roman" w:cs="Times New Roman"/>
          <w:color w:val="000000"/>
          <w:sz w:val="28"/>
          <w:szCs w:val="28"/>
          <w:lang w:eastAsia="ru-RU"/>
        </w:rPr>
        <w:t xml:space="preserve"> </w:t>
      </w:r>
      <w:r w:rsidRPr="001F1EFF">
        <w:rPr>
          <w:rFonts w:ascii="Times New Roman" w:eastAsia="Times New Roman" w:hAnsi="Times New Roman" w:cs="Times New Roman"/>
          <w:color w:val="000000"/>
          <w:sz w:val="28"/>
          <w:szCs w:val="28"/>
          <w:lang w:eastAsia="ru-RU"/>
        </w:rPr>
        <w:t>224с.</w:t>
      </w:r>
    </w:p>
    <w:p w:rsidR="001F1EFF" w:rsidRPr="001F1EFF" w:rsidRDefault="001A5A3B" w:rsidP="001F1EFF">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ab/>
        <w:t>Зотов С. Г., Зотова М. А.</w:t>
      </w:r>
      <w:r w:rsidR="001F1EFF" w:rsidRPr="001F1EFF">
        <w:rPr>
          <w:rFonts w:ascii="Times New Roman" w:eastAsia="Times New Roman" w:hAnsi="Times New Roman" w:cs="Times New Roman"/>
          <w:color w:val="000000"/>
          <w:sz w:val="28"/>
          <w:szCs w:val="28"/>
          <w:lang w:eastAsia="ru-RU"/>
        </w:rPr>
        <w:t xml:space="preserve"> Повышение скорости чтения. Издание</w:t>
      </w:r>
    </w:p>
    <w:p w:rsidR="001F1EFF" w:rsidRPr="001F1EFF" w:rsidRDefault="001A5A3B" w:rsidP="001F1EFF">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шестое. Феникс. </w:t>
      </w:r>
      <w:r w:rsidR="001F1EFF" w:rsidRPr="001F1EFF">
        <w:rPr>
          <w:rFonts w:ascii="Times New Roman" w:eastAsia="Times New Roman" w:hAnsi="Times New Roman" w:cs="Times New Roman"/>
          <w:color w:val="000000"/>
          <w:sz w:val="28"/>
          <w:szCs w:val="28"/>
          <w:lang w:eastAsia="ru-RU"/>
        </w:rPr>
        <w:t xml:space="preserve"> 2013 г.</w:t>
      </w:r>
    </w:p>
    <w:p w:rsidR="001F1EFF" w:rsidRPr="001F1EFF" w:rsidRDefault="001F1EFF" w:rsidP="001F1EF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1F1EFF">
        <w:rPr>
          <w:rFonts w:ascii="Times New Roman" w:eastAsia="Times New Roman" w:hAnsi="Times New Roman" w:cs="Times New Roman"/>
          <w:color w:val="000000"/>
          <w:sz w:val="28"/>
          <w:szCs w:val="28"/>
          <w:lang w:eastAsia="ru-RU"/>
        </w:rPr>
        <w:t>3.</w:t>
      </w:r>
      <w:r w:rsidRPr="001F1EFF">
        <w:rPr>
          <w:rFonts w:ascii="Times New Roman" w:eastAsia="Times New Roman" w:hAnsi="Times New Roman" w:cs="Times New Roman"/>
          <w:color w:val="000000"/>
          <w:sz w:val="28"/>
          <w:szCs w:val="28"/>
          <w:lang w:eastAsia="ru-RU"/>
        </w:rPr>
        <w:tab/>
        <w:t>Ожегов СИ., Шведова Н.Ю. Толковый словарь русского языка. 4-</w:t>
      </w:r>
    </w:p>
    <w:p w:rsidR="001F1EFF" w:rsidRPr="001F1EFF" w:rsidRDefault="001F1EFF" w:rsidP="001F1EF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1F1EFF">
        <w:rPr>
          <w:rFonts w:ascii="Times New Roman" w:eastAsia="Times New Roman" w:hAnsi="Times New Roman" w:cs="Times New Roman"/>
          <w:color w:val="000000"/>
          <w:sz w:val="28"/>
          <w:szCs w:val="28"/>
          <w:lang w:eastAsia="ru-RU"/>
        </w:rPr>
        <w:t>е издание, дополненное. Москва. 2010 г.</w:t>
      </w:r>
    </w:p>
    <w:p w:rsidR="001F1EFF" w:rsidRPr="001F1EFF" w:rsidRDefault="001F1EFF" w:rsidP="001F1EF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1F1EFF">
        <w:rPr>
          <w:rFonts w:ascii="Times New Roman" w:eastAsia="Times New Roman" w:hAnsi="Times New Roman" w:cs="Times New Roman"/>
          <w:color w:val="000000"/>
          <w:sz w:val="28"/>
          <w:szCs w:val="28"/>
          <w:lang w:eastAsia="ru-RU"/>
        </w:rPr>
        <w:t>4.</w:t>
      </w:r>
      <w:r w:rsidRPr="001F1EFF">
        <w:rPr>
          <w:rFonts w:ascii="Times New Roman" w:eastAsia="Times New Roman" w:hAnsi="Times New Roman" w:cs="Times New Roman"/>
          <w:color w:val="000000"/>
          <w:sz w:val="28"/>
          <w:szCs w:val="28"/>
          <w:lang w:eastAsia="ru-RU"/>
        </w:rPr>
        <w:tab/>
        <w:t>Интернет – ресурсы</w:t>
      </w:r>
    </w:p>
    <w:p w:rsidR="001F1EFF" w:rsidRPr="001F1EFF" w:rsidRDefault="001F1EFF" w:rsidP="001F1EFF">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1F1EFF">
        <w:rPr>
          <w:rFonts w:ascii="Times New Roman" w:eastAsia="Times New Roman" w:hAnsi="Times New Roman" w:cs="Times New Roman"/>
          <w:color w:val="000000"/>
          <w:sz w:val="28"/>
          <w:szCs w:val="28"/>
          <w:lang w:eastAsia="ru-RU"/>
        </w:rPr>
        <w:t>1.</w:t>
      </w:r>
      <w:r w:rsidRPr="001F1EFF">
        <w:rPr>
          <w:rFonts w:ascii="Times New Roman" w:eastAsia="Times New Roman" w:hAnsi="Times New Roman" w:cs="Times New Roman"/>
          <w:color w:val="000000"/>
          <w:sz w:val="28"/>
          <w:szCs w:val="28"/>
          <w:lang w:eastAsia="ru-RU"/>
        </w:rPr>
        <w:tab/>
        <w:t>http://www.nsportal.ru</w:t>
      </w:r>
    </w:p>
    <w:p w:rsidR="001F1EFF" w:rsidRPr="001A5A3B" w:rsidRDefault="001F1EFF" w:rsidP="001F1EFF">
      <w:pPr>
        <w:spacing w:before="100" w:beforeAutospacing="1" w:after="100" w:afterAutospacing="1" w:line="360" w:lineRule="auto"/>
        <w:rPr>
          <w:rFonts w:ascii="Times New Roman" w:eastAsia="Times New Roman" w:hAnsi="Times New Roman" w:cs="Times New Roman"/>
          <w:color w:val="000000"/>
          <w:sz w:val="28"/>
          <w:szCs w:val="28"/>
          <w:lang w:val="en-US" w:eastAsia="ru-RU"/>
        </w:rPr>
      </w:pPr>
      <w:r w:rsidRPr="001A5A3B">
        <w:rPr>
          <w:rFonts w:ascii="Times New Roman" w:eastAsia="Times New Roman" w:hAnsi="Times New Roman" w:cs="Times New Roman"/>
          <w:color w:val="000000"/>
          <w:sz w:val="28"/>
          <w:szCs w:val="28"/>
          <w:lang w:val="en-US" w:eastAsia="ru-RU"/>
        </w:rPr>
        <w:t>2.</w:t>
      </w:r>
      <w:r w:rsidRPr="001A5A3B">
        <w:rPr>
          <w:rFonts w:ascii="Times New Roman" w:eastAsia="Times New Roman" w:hAnsi="Times New Roman" w:cs="Times New Roman"/>
          <w:color w:val="000000"/>
          <w:sz w:val="28"/>
          <w:szCs w:val="28"/>
          <w:lang w:val="en-US" w:eastAsia="ru-RU"/>
        </w:rPr>
        <w:tab/>
        <w:t>http://www.pedsovet.su</w:t>
      </w:r>
    </w:p>
    <w:p w:rsidR="001F1EFF" w:rsidRPr="001A5A3B" w:rsidRDefault="001F1EFF" w:rsidP="001F1EFF">
      <w:pPr>
        <w:spacing w:before="100" w:beforeAutospacing="1" w:after="100" w:afterAutospacing="1" w:line="360" w:lineRule="auto"/>
        <w:rPr>
          <w:rFonts w:ascii="Times New Roman" w:eastAsia="Times New Roman" w:hAnsi="Times New Roman" w:cs="Times New Roman"/>
          <w:color w:val="000000"/>
          <w:sz w:val="28"/>
          <w:szCs w:val="28"/>
          <w:lang w:val="en-US" w:eastAsia="ru-RU"/>
        </w:rPr>
      </w:pPr>
      <w:r w:rsidRPr="001A5A3B">
        <w:rPr>
          <w:rFonts w:ascii="Times New Roman" w:eastAsia="Times New Roman" w:hAnsi="Times New Roman" w:cs="Times New Roman"/>
          <w:color w:val="000000"/>
          <w:sz w:val="28"/>
          <w:szCs w:val="28"/>
          <w:lang w:val="en-US" w:eastAsia="ru-RU"/>
        </w:rPr>
        <w:t>3.</w:t>
      </w:r>
      <w:r w:rsidRPr="001A5A3B">
        <w:rPr>
          <w:rFonts w:ascii="Times New Roman" w:eastAsia="Times New Roman" w:hAnsi="Times New Roman" w:cs="Times New Roman"/>
          <w:color w:val="000000"/>
          <w:sz w:val="28"/>
          <w:szCs w:val="28"/>
          <w:lang w:val="en-US" w:eastAsia="ru-RU"/>
        </w:rPr>
        <w:tab/>
        <w:t>http ://www. skorochtenie.info/</w:t>
      </w:r>
    </w:p>
    <w:p w:rsidR="001F1EFF" w:rsidRPr="001A5A3B" w:rsidRDefault="001F1EFF" w:rsidP="001F1EFF">
      <w:pPr>
        <w:spacing w:before="100" w:beforeAutospacing="1" w:after="100" w:afterAutospacing="1" w:line="360" w:lineRule="auto"/>
        <w:rPr>
          <w:rFonts w:ascii="Times New Roman" w:eastAsia="Times New Roman" w:hAnsi="Times New Roman" w:cs="Times New Roman"/>
          <w:color w:val="000000"/>
          <w:sz w:val="28"/>
          <w:szCs w:val="28"/>
          <w:lang w:val="en-US" w:eastAsia="ru-RU"/>
        </w:rPr>
      </w:pPr>
    </w:p>
    <w:p w:rsidR="009765F6" w:rsidRPr="001A5A3B" w:rsidRDefault="009765F6" w:rsidP="00247097">
      <w:pPr>
        <w:rPr>
          <w:lang w:val="en-US"/>
        </w:rPr>
      </w:pPr>
    </w:p>
    <w:p w:rsidR="001F1EFF" w:rsidRPr="001A5A3B" w:rsidRDefault="001F1EFF" w:rsidP="00247097">
      <w:pPr>
        <w:rPr>
          <w:lang w:val="en-US"/>
        </w:rPr>
      </w:pPr>
    </w:p>
    <w:p w:rsidR="001F1EFF" w:rsidRPr="001A5A3B" w:rsidRDefault="001F1EFF" w:rsidP="00247097">
      <w:pPr>
        <w:rPr>
          <w:lang w:val="en-US"/>
        </w:rPr>
      </w:pPr>
    </w:p>
    <w:p w:rsidR="001F1EFF" w:rsidRPr="001A5A3B" w:rsidRDefault="001F1EFF" w:rsidP="00247097">
      <w:pPr>
        <w:rPr>
          <w:lang w:val="en-US"/>
        </w:rPr>
      </w:pPr>
    </w:p>
    <w:p w:rsidR="001F1EFF" w:rsidRPr="001A5A3B" w:rsidRDefault="001F1EFF" w:rsidP="00247097">
      <w:pPr>
        <w:rPr>
          <w:lang w:val="en-US"/>
        </w:rPr>
      </w:pPr>
    </w:p>
    <w:p w:rsidR="001F1EFF" w:rsidRPr="001A5A3B" w:rsidRDefault="001F1EFF" w:rsidP="00247097">
      <w:pPr>
        <w:rPr>
          <w:lang w:val="en-US"/>
        </w:rPr>
      </w:pPr>
    </w:p>
    <w:p w:rsidR="001F1EFF" w:rsidRPr="001A5A3B" w:rsidRDefault="001F1EFF" w:rsidP="00247097">
      <w:pPr>
        <w:rPr>
          <w:lang w:val="en-US"/>
        </w:rPr>
      </w:pPr>
    </w:p>
    <w:p w:rsidR="001F1EFF" w:rsidRPr="001A5A3B" w:rsidRDefault="001F1EFF" w:rsidP="00247097">
      <w:pPr>
        <w:rPr>
          <w:lang w:val="en-US"/>
        </w:rPr>
      </w:pPr>
    </w:p>
    <w:p w:rsidR="001F1EFF" w:rsidRPr="001A5A3B" w:rsidRDefault="001F1EFF" w:rsidP="00247097">
      <w:pPr>
        <w:rPr>
          <w:rFonts w:ascii="Times New Roman" w:hAnsi="Times New Roman" w:cs="Times New Roman"/>
          <w:lang w:val="en-US"/>
        </w:rPr>
      </w:pPr>
    </w:p>
    <w:p w:rsidR="001A5A3B" w:rsidRPr="007D115F" w:rsidRDefault="001A5A3B" w:rsidP="00247097">
      <w:pPr>
        <w:rPr>
          <w:rFonts w:ascii="Times New Roman" w:hAnsi="Times New Roman" w:cs="Times New Roman"/>
          <w:lang w:val="en-US"/>
        </w:rPr>
      </w:pPr>
    </w:p>
    <w:p w:rsidR="001A5A3B" w:rsidRPr="007D115F" w:rsidRDefault="001A5A3B" w:rsidP="00247097">
      <w:pPr>
        <w:rPr>
          <w:rFonts w:ascii="Times New Roman" w:hAnsi="Times New Roman" w:cs="Times New Roman"/>
          <w:lang w:val="en-US"/>
        </w:rPr>
      </w:pPr>
    </w:p>
    <w:p w:rsidR="001158C2" w:rsidRPr="007E043B" w:rsidRDefault="001158C2" w:rsidP="00247097">
      <w:pPr>
        <w:rPr>
          <w:rFonts w:ascii="Times New Roman" w:hAnsi="Times New Roman" w:cs="Times New Roman"/>
          <w:lang w:val="en-US"/>
        </w:rPr>
      </w:pPr>
    </w:p>
    <w:p w:rsidR="009765F6" w:rsidRPr="001A5A3B" w:rsidRDefault="009765F6" w:rsidP="00247097">
      <w:pPr>
        <w:rPr>
          <w:rFonts w:ascii="Times New Roman" w:hAnsi="Times New Roman" w:cs="Times New Roman"/>
        </w:rPr>
      </w:pPr>
      <w:r w:rsidRPr="001A5A3B">
        <w:rPr>
          <w:rFonts w:ascii="Times New Roman" w:hAnsi="Times New Roman" w:cs="Times New Roman"/>
        </w:rPr>
        <w:lastRenderedPageBreak/>
        <w:t>ПРИЛОЖЕНИЕ 1.</w:t>
      </w:r>
    </w:p>
    <w:p w:rsidR="002F7ECB" w:rsidRDefault="009765F6" w:rsidP="00247097">
      <w:r w:rsidRPr="009765F6">
        <w:rPr>
          <w:noProof/>
          <w:lang w:eastAsia="ru-RU"/>
        </w:rPr>
        <w:drawing>
          <wp:inline distT="0" distB="0" distL="0" distR="0">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3341370"/>
                    </a:xfrm>
                    <a:prstGeom prst="rect">
                      <a:avLst/>
                    </a:prstGeom>
                  </pic:spPr>
                </pic:pic>
              </a:graphicData>
            </a:graphic>
          </wp:inline>
        </w:drawing>
      </w:r>
    </w:p>
    <w:p w:rsidR="002F7ECB" w:rsidRDefault="002F7ECB" w:rsidP="00247097"/>
    <w:p w:rsidR="002F7ECB" w:rsidRDefault="002F7ECB" w:rsidP="00247097"/>
    <w:p w:rsidR="001F1EFF" w:rsidRDefault="001F1EFF" w:rsidP="00247097"/>
    <w:p w:rsidR="00CD0FD5" w:rsidRDefault="00CD0FD5" w:rsidP="00247097">
      <w:r>
        <w:rPr>
          <w:noProof/>
          <w:lang w:eastAsia="ru-RU"/>
        </w:rPr>
        <w:drawing>
          <wp:inline distT="0" distB="0" distL="0" distR="0">
            <wp:extent cx="5940425" cy="334175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7147" cy="3351166"/>
                    </a:xfrm>
                    <a:prstGeom prst="rect">
                      <a:avLst/>
                    </a:prstGeom>
                    <a:noFill/>
                  </pic:spPr>
                </pic:pic>
              </a:graphicData>
            </a:graphic>
          </wp:inline>
        </w:drawing>
      </w:r>
    </w:p>
    <w:p w:rsidR="00CD0FD5" w:rsidRDefault="00CD0FD5" w:rsidP="00247097"/>
    <w:p w:rsidR="00CD0FD5" w:rsidRDefault="00CD0FD5" w:rsidP="00247097"/>
    <w:p w:rsidR="00CD0FD5" w:rsidRDefault="00CD0FD5" w:rsidP="00247097"/>
    <w:p w:rsidR="00CD0FD5" w:rsidRDefault="00CD0FD5" w:rsidP="00247097"/>
    <w:p w:rsidR="001F1EFF" w:rsidRDefault="001F1EFF" w:rsidP="00247097"/>
    <w:p w:rsidR="00CD0FD5" w:rsidRPr="001A5A3B" w:rsidRDefault="00CD0FD5" w:rsidP="00247097">
      <w:pPr>
        <w:rPr>
          <w:rFonts w:ascii="Times New Roman" w:hAnsi="Times New Roman" w:cs="Times New Roman"/>
        </w:rPr>
      </w:pPr>
      <w:r w:rsidRPr="001A5A3B">
        <w:rPr>
          <w:rFonts w:ascii="Times New Roman" w:hAnsi="Times New Roman" w:cs="Times New Roman"/>
        </w:rPr>
        <w:t>ПРИЛОЖЕНИЕ 2.</w:t>
      </w:r>
    </w:p>
    <w:p w:rsidR="002F7ECB" w:rsidRDefault="00CD0FD5" w:rsidP="00247097">
      <w:r w:rsidRPr="00CD0FD5">
        <w:rPr>
          <w:noProof/>
          <w:lang w:eastAsia="ru-RU"/>
        </w:rPr>
        <w:drawing>
          <wp:inline distT="0" distB="0" distL="0" distR="0">
            <wp:extent cx="5981700" cy="336458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005441" cy="3377942"/>
                    </a:xfrm>
                    <a:prstGeom prst="rect">
                      <a:avLst/>
                    </a:prstGeom>
                  </pic:spPr>
                </pic:pic>
              </a:graphicData>
            </a:graphic>
          </wp:inline>
        </w:drawing>
      </w:r>
    </w:p>
    <w:p w:rsidR="001158C2" w:rsidRDefault="001158C2" w:rsidP="00247097"/>
    <w:p w:rsidR="001158C2" w:rsidRDefault="001158C2" w:rsidP="00247097"/>
    <w:p w:rsidR="001158C2" w:rsidRDefault="001158C2" w:rsidP="00247097"/>
    <w:p w:rsidR="00CD0FD5" w:rsidRDefault="00CD0FD5" w:rsidP="00247097">
      <w:r w:rsidRPr="00CD0FD5">
        <w:rPr>
          <w:noProof/>
          <w:lang w:eastAsia="ru-RU"/>
        </w:rPr>
        <w:drawing>
          <wp:inline distT="0" distB="0" distL="0" distR="0">
            <wp:extent cx="6011545" cy="3381375"/>
            <wp:effectExtent l="1905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058518" cy="3407796"/>
                    </a:xfrm>
                    <a:prstGeom prst="rect">
                      <a:avLst/>
                    </a:prstGeom>
                  </pic:spPr>
                </pic:pic>
              </a:graphicData>
            </a:graphic>
          </wp:inline>
        </w:drawing>
      </w:r>
    </w:p>
    <w:p w:rsidR="002F7ECB" w:rsidRDefault="002F7ECB" w:rsidP="00247097">
      <w:r w:rsidRPr="002F7ECB">
        <w:rPr>
          <w:noProof/>
          <w:lang w:eastAsia="ru-RU"/>
        </w:rPr>
        <w:lastRenderedPageBreak/>
        <w:drawing>
          <wp:inline distT="0" distB="0" distL="0" distR="0">
            <wp:extent cx="6030595" cy="3392089"/>
            <wp:effectExtent l="1905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068478" cy="3413398"/>
                    </a:xfrm>
                    <a:prstGeom prst="rect">
                      <a:avLst/>
                    </a:prstGeom>
                  </pic:spPr>
                </pic:pic>
              </a:graphicData>
            </a:graphic>
          </wp:inline>
        </w:drawing>
      </w:r>
    </w:p>
    <w:p w:rsidR="00CD0FD5" w:rsidRDefault="00CD0FD5" w:rsidP="00247097"/>
    <w:p w:rsidR="00CD0FD5" w:rsidRPr="001A5A3B" w:rsidRDefault="00CD0FD5" w:rsidP="00247097">
      <w:pPr>
        <w:rPr>
          <w:rFonts w:ascii="Times New Roman" w:hAnsi="Times New Roman" w:cs="Times New Roman"/>
        </w:rPr>
      </w:pPr>
      <w:r w:rsidRPr="001A5A3B">
        <w:rPr>
          <w:rFonts w:ascii="Times New Roman" w:hAnsi="Times New Roman" w:cs="Times New Roman"/>
        </w:rPr>
        <w:t>ПРИЛОЖЕНИЕ 3.</w:t>
      </w:r>
    </w:p>
    <w:p w:rsidR="00C97293" w:rsidRPr="00C97293" w:rsidRDefault="002F7ECB">
      <w:r>
        <w:rPr>
          <w:noProof/>
          <w:lang w:eastAsia="ru-RU"/>
        </w:rPr>
        <w:drawing>
          <wp:inline distT="0" distB="0" distL="0" distR="0">
            <wp:extent cx="3838575" cy="4981450"/>
            <wp:effectExtent l="19050" t="0" r="0" b="0"/>
            <wp:docPr id="6" name="Рисунок 6" descr="https://shkolabuduschego.ru/wp-content/uploads/2016/12/blan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kolabuduschego.ru/wp-content/uploads/2016/12/blan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1955" cy="4985837"/>
                    </a:xfrm>
                    <a:prstGeom prst="rect">
                      <a:avLst/>
                    </a:prstGeom>
                    <a:noFill/>
                    <a:ln>
                      <a:noFill/>
                    </a:ln>
                  </pic:spPr>
                </pic:pic>
              </a:graphicData>
            </a:graphic>
          </wp:inline>
        </w:drawing>
      </w:r>
      <w:r w:rsidR="00C97293">
        <w:rPr>
          <w:rFonts w:ascii="Times New Roman" w:hAnsi="Times New Roman" w:cs="Times New Roman"/>
        </w:rPr>
        <w:br w:type="page"/>
      </w:r>
    </w:p>
    <w:p w:rsidR="00EF3689" w:rsidRPr="001A5A3B" w:rsidRDefault="00EF3689" w:rsidP="00247097">
      <w:pPr>
        <w:rPr>
          <w:rFonts w:ascii="Times New Roman" w:hAnsi="Times New Roman" w:cs="Times New Roman"/>
        </w:rPr>
      </w:pPr>
      <w:r w:rsidRPr="001A5A3B">
        <w:rPr>
          <w:rFonts w:ascii="Times New Roman" w:hAnsi="Times New Roman" w:cs="Times New Roman"/>
        </w:rPr>
        <w:lastRenderedPageBreak/>
        <w:t>ПРИЛОЖЕНИЕ 4.</w:t>
      </w:r>
    </w:p>
    <w:tbl>
      <w:tblPr>
        <w:tblStyle w:val="2"/>
        <w:tblpPr w:leftFromText="180" w:rightFromText="180" w:horzAnchor="margin" w:tblpY="1880"/>
        <w:tblW w:w="0" w:type="auto"/>
        <w:tblLook w:val="04A0"/>
      </w:tblPr>
      <w:tblGrid>
        <w:gridCol w:w="1869"/>
        <w:gridCol w:w="1869"/>
        <w:gridCol w:w="1869"/>
        <w:gridCol w:w="1869"/>
        <w:gridCol w:w="1869"/>
      </w:tblGrid>
      <w:tr w:rsidR="001B7081" w:rsidRPr="001B7081" w:rsidTr="00FC00B8">
        <w:tc>
          <w:tcPr>
            <w:tcW w:w="1869" w:type="dxa"/>
          </w:tcPr>
          <w:p w:rsidR="001B7081" w:rsidRPr="001B7081" w:rsidRDefault="001B7081" w:rsidP="001B7081">
            <w:pPr>
              <w:rPr>
                <w:b/>
                <w:sz w:val="144"/>
                <w:szCs w:val="144"/>
              </w:rPr>
            </w:pPr>
            <w:r w:rsidRPr="001B7081">
              <w:rPr>
                <w:b/>
                <w:sz w:val="144"/>
                <w:szCs w:val="144"/>
              </w:rPr>
              <w:t>5</w:t>
            </w:r>
          </w:p>
        </w:tc>
        <w:tc>
          <w:tcPr>
            <w:tcW w:w="1869" w:type="dxa"/>
          </w:tcPr>
          <w:p w:rsidR="001B7081" w:rsidRPr="001B7081" w:rsidRDefault="001B7081" w:rsidP="001B7081">
            <w:pPr>
              <w:rPr>
                <w:b/>
                <w:sz w:val="144"/>
                <w:szCs w:val="144"/>
              </w:rPr>
            </w:pPr>
            <w:r w:rsidRPr="001B7081">
              <w:rPr>
                <w:b/>
                <w:sz w:val="144"/>
                <w:szCs w:val="144"/>
              </w:rPr>
              <w:t>21</w:t>
            </w:r>
          </w:p>
        </w:tc>
        <w:tc>
          <w:tcPr>
            <w:tcW w:w="1869" w:type="dxa"/>
          </w:tcPr>
          <w:p w:rsidR="001B7081" w:rsidRPr="001B7081" w:rsidRDefault="001B7081" w:rsidP="001B7081">
            <w:pPr>
              <w:rPr>
                <w:b/>
                <w:sz w:val="144"/>
                <w:szCs w:val="144"/>
              </w:rPr>
            </w:pPr>
            <w:r w:rsidRPr="001B7081">
              <w:rPr>
                <w:b/>
                <w:sz w:val="144"/>
                <w:szCs w:val="144"/>
              </w:rPr>
              <w:t>16</w:t>
            </w:r>
          </w:p>
        </w:tc>
        <w:tc>
          <w:tcPr>
            <w:tcW w:w="1869" w:type="dxa"/>
          </w:tcPr>
          <w:p w:rsidR="001B7081" w:rsidRPr="001B7081" w:rsidRDefault="001B7081" w:rsidP="001B7081">
            <w:pPr>
              <w:rPr>
                <w:b/>
                <w:sz w:val="144"/>
                <w:szCs w:val="144"/>
              </w:rPr>
            </w:pPr>
            <w:r w:rsidRPr="001B7081">
              <w:rPr>
                <w:b/>
                <w:sz w:val="144"/>
                <w:szCs w:val="144"/>
              </w:rPr>
              <w:t>20</w:t>
            </w:r>
          </w:p>
        </w:tc>
        <w:tc>
          <w:tcPr>
            <w:tcW w:w="1869" w:type="dxa"/>
          </w:tcPr>
          <w:p w:rsidR="001B7081" w:rsidRPr="001B7081" w:rsidRDefault="001B7081" w:rsidP="001B7081">
            <w:pPr>
              <w:rPr>
                <w:b/>
                <w:sz w:val="144"/>
                <w:szCs w:val="144"/>
              </w:rPr>
            </w:pPr>
            <w:r w:rsidRPr="001B7081">
              <w:rPr>
                <w:b/>
                <w:sz w:val="144"/>
                <w:szCs w:val="144"/>
              </w:rPr>
              <w:t>1</w:t>
            </w:r>
          </w:p>
        </w:tc>
      </w:tr>
      <w:tr w:rsidR="001B7081" w:rsidRPr="001B7081" w:rsidTr="00FC00B8">
        <w:tc>
          <w:tcPr>
            <w:tcW w:w="1869" w:type="dxa"/>
          </w:tcPr>
          <w:p w:rsidR="001B7081" w:rsidRPr="001B7081" w:rsidRDefault="001B7081" w:rsidP="001B7081">
            <w:pPr>
              <w:rPr>
                <w:b/>
                <w:sz w:val="144"/>
                <w:szCs w:val="144"/>
              </w:rPr>
            </w:pPr>
            <w:r w:rsidRPr="001B7081">
              <w:rPr>
                <w:b/>
                <w:sz w:val="144"/>
                <w:szCs w:val="144"/>
              </w:rPr>
              <w:t>12</w:t>
            </w:r>
          </w:p>
        </w:tc>
        <w:tc>
          <w:tcPr>
            <w:tcW w:w="1869" w:type="dxa"/>
          </w:tcPr>
          <w:p w:rsidR="001B7081" w:rsidRPr="001B7081" w:rsidRDefault="001B7081" w:rsidP="001B7081">
            <w:pPr>
              <w:rPr>
                <w:b/>
                <w:sz w:val="144"/>
                <w:szCs w:val="144"/>
              </w:rPr>
            </w:pPr>
            <w:r w:rsidRPr="001B7081">
              <w:rPr>
                <w:b/>
                <w:sz w:val="144"/>
                <w:szCs w:val="144"/>
              </w:rPr>
              <w:t>6</w:t>
            </w:r>
          </w:p>
        </w:tc>
        <w:tc>
          <w:tcPr>
            <w:tcW w:w="1869" w:type="dxa"/>
          </w:tcPr>
          <w:p w:rsidR="001B7081" w:rsidRPr="001B7081" w:rsidRDefault="001B7081" w:rsidP="001B7081">
            <w:pPr>
              <w:rPr>
                <w:b/>
                <w:sz w:val="144"/>
                <w:szCs w:val="144"/>
              </w:rPr>
            </w:pPr>
            <w:r w:rsidRPr="001B7081">
              <w:rPr>
                <w:b/>
                <w:sz w:val="144"/>
                <w:szCs w:val="144"/>
              </w:rPr>
              <w:t>18</w:t>
            </w:r>
          </w:p>
        </w:tc>
        <w:tc>
          <w:tcPr>
            <w:tcW w:w="1869" w:type="dxa"/>
          </w:tcPr>
          <w:p w:rsidR="001B7081" w:rsidRPr="001B7081" w:rsidRDefault="001B7081" w:rsidP="001B7081">
            <w:pPr>
              <w:rPr>
                <w:b/>
                <w:sz w:val="144"/>
                <w:szCs w:val="144"/>
              </w:rPr>
            </w:pPr>
            <w:r w:rsidRPr="001B7081">
              <w:rPr>
                <w:b/>
                <w:sz w:val="144"/>
                <w:szCs w:val="144"/>
              </w:rPr>
              <w:t>24</w:t>
            </w:r>
          </w:p>
        </w:tc>
        <w:tc>
          <w:tcPr>
            <w:tcW w:w="1869" w:type="dxa"/>
          </w:tcPr>
          <w:p w:rsidR="001B7081" w:rsidRPr="001B7081" w:rsidRDefault="001B7081" w:rsidP="001B7081">
            <w:pPr>
              <w:rPr>
                <w:b/>
                <w:sz w:val="144"/>
                <w:szCs w:val="144"/>
              </w:rPr>
            </w:pPr>
            <w:r w:rsidRPr="001B7081">
              <w:rPr>
                <w:b/>
                <w:sz w:val="144"/>
                <w:szCs w:val="144"/>
              </w:rPr>
              <w:t>11</w:t>
            </w:r>
          </w:p>
        </w:tc>
      </w:tr>
      <w:tr w:rsidR="001B7081" w:rsidRPr="001B7081" w:rsidTr="00FC00B8">
        <w:tc>
          <w:tcPr>
            <w:tcW w:w="1869" w:type="dxa"/>
          </w:tcPr>
          <w:p w:rsidR="001B7081" w:rsidRPr="001B7081" w:rsidRDefault="001B7081" w:rsidP="001B7081">
            <w:pPr>
              <w:rPr>
                <w:b/>
                <w:sz w:val="144"/>
                <w:szCs w:val="144"/>
              </w:rPr>
            </w:pPr>
            <w:r w:rsidRPr="001B7081">
              <w:rPr>
                <w:b/>
                <w:sz w:val="144"/>
                <w:szCs w:val="144"/>
              </w:rPr>
              <w:t>13</w:t>
            </w:r>
          </w:p>
        </w:tc>
        <w:tc>
          <w:tcPr>
            <w:tcW w:w="1869" w:type="dxa"/>
          </w:tcPr>
          <w:p w:rsidR="001B7081" w:rsidRPr="001B7081" w:rsidRDefault="001B7081" w:rsidP="001B7081">
            <w:pPr>
              <w:rPr>
                <w:b/>
                <w:sz w:val="144"/>
                <w:szCs w:val="144"/>
              </w:rPr>
            </w:pPr>
            <w:r w:rsidRPr="001B7081">
              <w:rPr>
                <w:b/>
                <w:sz w:val="144"/>
                <w:szCs w:val="144"/>
              </w:rPr>
              <w:t>17</w:t>
            </w:r>
          </w:p>
        </w:tc>
        <w:tc>
          <w:tcPr>
            <w:tcW w:w="1869" w:type="dxa"/>
          </w:tcPr>
          <w:p w:rsidR="001B7081" w:rsidRPr="001B7081" w:rsidRDefault="001B7081" w:rsidP="001B7081">
            <w:pPr>
              <w:rPr>
                <w:b/>
                <w:sz w:val="144"/>
                <w:szCs w:val="144"/>
              </w:rPr>
            </w:pPr>
            <w:r w:rsidRPr="001B7081">
              <w:rPr>
                <w:b/>
                <w:sz w:val="144"/>
                <w:szCs w:val="144"/>
              </w:rPr>
              <w:t>25</w:t>
            </w:r>
          </w:p>
        </w:tc>
        <w:tc>
          <w:tcPr>
            <w:tcW w:w="1869" w:type="dxa"/>
          </w:tcPr>
          <w:p w:rsidR="001B7081" w:rsidRPr="001B7081" w:rsidRDefault="001B7081" w:rsidP="001B7081">
            <w:pPr>
              <w:rPr>
                <w:b/>
                <w:sz w:val="144"/>
                <w:szCs w:val="144"/>
              </w:rPr>
            </w:pPr>
            <w:r w:rsidRPr="001B7081">
              <w:rPr>
                <w:b/>
                <w:sz w:val="144"/>
                <w:szCs w:val="144"/>
              </w:rPr>
              <w:t>2</w:t>
            </w:r>
          </w:p>
        </w:tc>
        <w:tc>
          <w:tcPr>
            <w:tcW w:w="1869" w:type="dxa"/>
          </w:tcPr>
          <w:p w:rsidR="001B7081" w:rsidRPr="001B7081" w:rsidRDefault="001B7081" w:rsidP="001B7081">
            <w:pPr>
              <w:rPr>
                <w:b/>
                <w:sz w:val="144"/>
                <w:szCs w:val="144"/>
              </w:rPr>
            </w:pPr>
            <w:r w:rsidRPr="001B7081">
              <w:rPr>
                <w:b/>
                <w:sz w:val="144"/>
                <w:szCs w:val="144"/>
              </w:rPr>
              <w:t>22</w:t>
            </w:r>
          </w:p>
        </w:tc>
      </w:tr>
      <w:tr w:rsidR="001B7081" w:rsidRPr="001B7081" w:rsidTr="00FC00B8">
        <w:tc>
          <w:tcPr>
            <w:tcW w:w="1869" w:type="dxa"/>
          </w:tcPr>
          <w:p w:rsidR="001B7081" w:rsidRPr="001B7081" w:rsidRDefault="001B7081" w:rsidP="001B7081">
            <w:pPr>
              <w:rPr>
                <w:b/>
                <w:sz w:val="144"/>
                <w:szCs w:val="144"/>
              </w:rPr>
            </w:pPr>
            <w:r w:rsidRPr="001B7081">
              <w:rPr>
                <w:b/>
                <w:sz w:val="144"/>
                <w:szCs w:val="144"/>
              </w:rPr>
              <w:t>23</w:t>
            </w:r>
          </w:p>
        </w:tc>
        <w:tc>
          <w:tcPr>
            <w:tcW w:w="1869" w:type="dxa"/>
          </w:tcPr>
          <w:p w:rsidR="001B7081" w:rsidRPr="001B7081" w:rsidRDefault="001B7081" w:rsidP="001B7081">
            <w:pPr>
              <w:rPr>
                <w:b/>
                <w:sz w:val="144"/>
                <w:szCs w:val="144"/>
              </w:rPr>
            </w:pPr>
            <w:r w:rsidRPr="001B7081">
              <w:rPr>
                <w:b/>
                <w:sz w:val="144"/>
                <w:szCs w:val="144"/>
              </w:rPr>
              <w:t>8</w:t>
            </w:r>
          </w:p>
        </w:tc>
        <w:tc>
          <w:tcPr>
            <w:tcW w:w="1869" w:type="dxa"/>
          </w:tcPr>
          <w:p w:rsidR="001B7081" w:rsidRPr="001B7081" w:rsidRDefault="001B7081" w:rsidP="001B7081">
            <w:pPr>
              <w:rPr>
                <w:b/>
                <w:sz w:val="144"/>
                <w:szCs w:val="144"/>
              </w:rPr>
            </w:pPr>
            <w:r w:rsidRPr="001B7081">
              <w:rPr>
                <w:b/>
                <w:sz w:val="144"/>
                <w:szCs w:val="144"/>
              </w:rPr>
              <w:t>9</w:t>
            </w:r>
          </w:p>
        </w:tc>
        <w:tc>
          <w:tcPr>
            <w:tcW w:w="1869" w:type="dxa"/>
          </w:tcPr>
          <w:p w:rsidR="001B7081" w:rsidRPr="001B7081" w:rsidRDefault="001B7081" w:rsidP="001B7081">
            <w:pPr>
              <w:rPr>
                <w:b/>
                <w:sz w:val="144"/>
                <w:szCs w:val="144"/>
              </w:rPr>
            </w:pPr>
            <w:r w:rsidRPr="001B7081">
              <w:rPr>
                <w:b/>
                <w:sz w:val="144"/>
                <w:szCs w:val="144"/>
              </w:rPr>
              <w:t>14</w:t>
            </w:r>
          </w:p>
        </w:tc>
        <w:tc>
          <w:tcPr>
            <w:tcW w:w="1869" w:type="dxa"/>
          </w:tcPr>
          <w:p w:rsidR="001B7081" w:rsidRPr="001B7081" w:rsidRDefault="001B7081" w:rsidP="001B7081">
            <w:pPr>
              <w:rPr>
                <w:b/>
                <w:sz w:val="144"/>
                <w:szCs w:val="144"/>
              </w:rPr>
            </w:pPr>
            <w:r w:rsidRPr="001B7081">
              <w:rPr>
                <w:b/>
                <w:sz w:val="144"/>
                <w:szCs w:val="144"/>
              </w:rPr>
              <w:t>15</w:t>
            </w:r>
          </w:p>
        </w:tc>
      </w:tr>
      <w:tr w:rsidR="001B7081" w:rsidRPr="001B7081" w:rsidTr="00FC00B8">
        <w:tc>
          <w:tcPr>
            <w:tcW w:w="1869" w:type="dxa"/>
          </w:tcPr>
          <w:p w:rsidR="001B7081" w:rsidRPr="001B7081" w:rsidRDefault="001B7081" w:rsidP="001B7081">
            <w:pPr>
              <w:rPr>
                <w:b/>
                <w:sz w:val="144"/>
                <w:szCs w:val="144"/>
              </w:rPr>
            </w:pPr>
            <w:r w:rsidRPr="001B7081">
              <w:rPr>
                <w:b/>
                <w:sz w:val="144"/>
                <w:szCs w:val="144"/>
              </w:rPr>
              <w:t>3</w:t>
            </w:r>
          </w:p>
        </w:tc>
        <w:tc>
          <w:tcPr>
            <w:tcW w:w="1869" w:type="dxa"/>
          </w:tcPr>
          <w:p w:rsidR="001B7081" w:rsidRPr="001B7081" w:rsidRDefault="001B7081" w:rsidP="001B7081">
            <w:pPr>
              <w:rPr>
                <w:b/>
                <w:sz w:val="144"/>
                <w:szCs w:val="144"/>
              </w:rPr>
            </w:pPr>
            <w:r w:rsidRPr="001B7081">
              <w:rPr>
                <w:b/>
                <w:sz w:val="144"/>
                <w:szCs w:val="144"/>
              </w:rPr>
              <w:t>19</w:t>
            </w:r>
          </w:p>
        </w:tc>
        <w:tc>
          <w:tcPr>
            <w:tcW w:w="1869" w:type="dxa"/>
          </w:tcPr>
          <w:p w:rsidR="001B7081" w:rsidRPr="001B7081" w:rsidRDefault="001B7081" w:rsidP="001B7081">
            <w:pPr>
              <w:rPr>
                <w:b/>
                <w:sz w:val="144"/>
                <w:szCs w:val="144"/>
              </w:rPr>
            </w:pPr>
            <w:r w:rsidRPr="001B7081">
              <w:rPr>
                <w:b/>
                <w:sz w:val="144"/>
                <w:szCs w:val="144"/>
              </w:rPr>
              <w:t>7</w:t>
            </w:r>
          </w:p>
        </w:tc>
        <w:tc>
          <w:tcPr>
            <w:tcW w:w="1869" w:type="dxa"/>
          </w:tcPr>
          <w:p w:rsidR="001B7081" w:rsidRPr="001B7081" w:rsidRDefault="001B7081" w:rsidP="001B7081">
            <w:pPr>
              <w:rPr>
                <w:b/>
                <w:sz w:val="144"/>
                <w:szCs w:val="144"/>
              </w:rPr>
            </w:pPr>
            <w:r w:rsidRPr="001B7081">
              <w:rPr>
                <w:b/>
                <w:sz w:val="144"/>
                <w:szCs w:val="144"/>
              </w:rPr>
              <w:t>10</w:t>
            </w:r>
          </w:p>
        </w:tc>
        <w:tc>
          <w:tcPr>
            <w:tcW w:w="1869" w:type="dxa"/>
          </w:tcPr>
          <w:p w:rsidR="001B7081" w:rsidRPr="001B7081" w:rsidRDefault="001B7081" w:rsidP="001B7081">
            <w:pPr>
              <w:rPr>
                <w:b/>
                <w:sz w:val="144"/>
                <w:szCs w:val="144"/>
              </w:rPr>
            </w:pPr>
            <w:r w:rsidRPr="001B7081">
              <w:rPr>
                <w:b/>
                <w:sz w:val="144"/>
                <w:szCs w:val="144"/>
              </w:rPr>
              <w:t>4</w:t>
            </w:r>
          </w:p>
        </w:tc>
      </w:tr>
    </w:tbl>
    <w:tbl>
      <w:tblPr>
        <w:tblStyle w:val="3"/>
        <w:tblpPr w:leftFromText="180" w:rightFromText="180" w:horzAnchor="margin" w:tblpY="1880"/>
        <w:tblW w:w="0" w:type="auto"/>
        <w:tblLook w:val="04A0"/>
      </w:tblPr>
      <w:tblGrid>
        <w:gridCol w:w="1869"/>
        <w:gridCol w:w="1869"/>
        <w:gridCol w:w="1869"/>
        <w:gridCol w:w="1869"/>
        <w:gridCol w:w="1869"/>
      </w:tblGrid>
      <w:tr w:rsidR="001B7081" w:rsidRPr="001B7081" w:rsidTr="00FC00B8">
        <w:tc>
          <w:tcPr>
            <w:tcW w:w="1869" w:type="dxa"/>
          </w:tcPr>
          <w:p w:rsidR="001B7081" w:rsidRPr="001B7081" w:rsidRDefault="001B7081" w:rsidP="001B7081">
            <w:pPr>
              <w:rPr>
                <w:b/>
                <w:sz w:val="144"/>
                <w:szCs w:val="144"/>
              </w:rPr>
            </w:pPr>
            <w:r w:rsidRPr="001B7081">
              <w:rPr>
                <w:b/>
                <w:sz w:val="144"/>
                <w:szCs w:val="144"/>
              </w:rPr>
              <w:t>5</w:t>
            </w:r>
          </w:p>
        </w:tc>
        <w:tc>
          <w:tcPr>
            <w:tcW w:w="1869" w:type="dxa"/>
          </w:tcPr>
          <w:p w:rsidR="001B7081" w:rsidRPr="001B7081" w:rsidRDefault="001B7081" w:rsidP="001B7081">
            <w:pPr>
              <w:rPr>
                <w:b/>
                <w:sz w:val="144"/>
                <w:szCs w:val="144"/>
              </w:rPr>
            </w:pPr>
            <w:r w:rsidRPr="001B7081">
              <w:rPr>
                <w:b/>
                <w:sz w:val="144"/>
                <w:szCs w:val="144"/>
              </w:rPr>
              <w:t>21</w:t>
            </w:r>
          </w:p>
        </w:tc>
        <w:tc>
          <w:tcPr>
            <w:tcW w:w="1869" w:type="dxa"/>
          </w:tcPr>
          <w:p w:rsidR="001B7081" w:rsidRPr="001B7081" w:rsidRDefault="001B7081" w:rsidP="001B7081">
            <w:pPr>
              <w:rPr>
                <w:b/>
                <w:sz w:val="144"/>
                <w:szCs w:val="144"/>
              </w:rPr>
            </w:pPr>
            <w:r w:rsidRPr="001B7081">
              <w:rPr>
                <w:b/>
                <w:sz w:val="144"/>
                <w:szCs w:val="144"/>
              </w:rPr>
              <w:t>16</w:t>
            </w:r>
          </w:p>
        </w:tc>
        <w:tc>
          <w:tcPr>
            <w:tcW w:w="1869" w:type="dxa"/>
          </w:tcPr>
          <w:p w:rsidR="001B7081" w:rsidRPr="001B7081" w:rsidRDefault="001B7081" w:rsidP="001B7081">
            <w:pPr>
              <w:rPr>
                <w:b/>
                <w:sz w:val="144"/>
                <w:szCs w:val="144"/>
              </w:rPr>
            </w:pPr>
            <w:r w:rsidRPr="001B7081">
              <w:rPr>
                <w:b/>
                <w:sz w:val="144"/>
                <w:szCs w:val="144"/>
              </w:rPr>
              <w:t>20</w:t>
            </w:r>
          </w:p>
        </w:tc>
        <w:tc>
          <w:tcPr>
            <w:tcW w:w="1869" w:type="dxa"/>
          </w:tcPr>
          <w:p w:rsidR="001B7081" w:rsidRPr="001B7081" w:rsidRDefault="001B7081" w:rsidP="001B7081">
            <w:pPr>
              <w:rPr>
                <w:b/>
                <w:sz w:val="144"/>
                <w:szCs w:val="144"/>
              </w:rPr>
            </w:pPr>
            <w:r w:rsidRPr="001B7081">
              <w:rPr>
                <w:b/>
                <w:sz w:val="144"/>
                <w:szCs w:val="144"/>
              </w:rPr>
              <w:t>1</w:t>
            </w:r>
          </w:p>
        </w:tc>
      </w:tr>
      <w:tr w:rsidR="001B7081" w:rsidRPr="001B7081" w:rsidTr="00FC00B8">
        <w:tc>
          <w:tcPr>
            <w:tcW w:w="1869" w:type="dxa"/>
          </w:tcPr>
          <w:p w:rsidR="001B7081" w:rsidRPr="001B7081" w:rsidRDefault="001B7081" w:rsidP="001B7081">
            <w:pPr>
              <w:rPr>
                <w:b/>
                <w:sz w:val="144"/>
                <w:szCs w:val="144"/>
              </w:rPr>
            </w:pPr>
            <w:r w:rsidRPr="001B7081">
              <w:rPr>
                <w:b/>
                <w:sz w:val="144"/>
                <w:szCs w:val="144"/>
              </w:rPr>
              <w:t>12</w:t>
            </w:r>
          </w:p>
        </w:tc>
        <w:tc>
          <w:tcPr>
            <w:tcW w:w="1869" w:type="dxa"/>
          </w:tcPr>
          <w:p w:rsidR="001B7081" w:rsidRPr="001B7081" w:rsidRDefault="001B7081" w:rsidP="001B7081">
            <w:pPr>
              <w:rPr>
                <w:b/>
                <w:sz w:val="144"/>
                <w:szCs w:val="144"/>
              </w:rPr>
            </w:pPr>
            <w:r w:rsidRPr="001B7081">
              <w:rPr>
                <w:b/>
                <w:sz w:val="144"/>
                <w:szCs w:val="144"/>
              </w:rPr>
              <w:t>6</w:t>
            </w:r>
          </w:p>
        </w:tc>
        <w:tc>
          <w:tcPr>
            <w:tcW w:w="1869" w:type="dxa"/>
          </w:tcPr>
          <w:p w:rsidR="001B7081" w:rsidRPr="001B7081" w:rsidRDefault="001B7081" w:rsidP="001B7081">
            <w:pPr>
              <w:rPr>
                <w:b/>
                <w:sz w:val="144"/>
                <w:szCs w:val="144"/>
              </w:rPr>
            </w:pPr>
            <w:r w:rsidRPr="001B7081">
              <w:rPr>
                <w:b/>
                <w:sz w:val="144"/>
                <w:szCs w:val="144"/>
              </w:rPr>
              <w:t>18</w:t>
            </w:r>
          </w:p>
        </w:tc>
        <w:tc>
          <w:tcPr>
            <w:tcW w:w="1869" w:type="dxa"/>
          </w:tcPr>
          <w:p w:rsidR="001B7081" w:rsidRPr="001B7081" w:rsidRDefault="001B7081" w:rsidP="001B7081">
            <w:pPr>
              <w:rPr>
                <w:b/>
                <w:sz w:val="144"/>
                <w:szCs w:val="144"/>
              </w:rPr>
            </w:pPr>
            <w:r w:rsidRPr="001B7081">
              <w:rPr>
                <w:b/>
                <w:sz w:val="144"/>
                <w:szCs w:val="144"/>
              </w:rPr>
              <w:t>24</w:t>
            </w:r>
          </w:p>
        </w:tc>
        <w:tc>
          <w:tcPr>
            <w:tcW w:w="1869" w:type="dxa"/>
          </w:tcPr>
          <w:p w:rsidR="001B7081" w:rsidRPr="001B7081" w:rsidRDefault="001B7081" w:rsidP="001B7081">
            <w:pPr>
              <w:rPr>
                <w:b/>
                <w:sz w:val="144"/>
                <w:szCs w:val="144"/>
              </w:rPr>
            </w:pPr>
            <w:r w:rsidRPr="001B7081">
              <w:rPr>
                <w:b/>
                <w:sz w:val="144"/>
                <w:szCs w:val="144"/>
              </w:rPr>
              <w:t>11</w:t>
            </w:r>
          </w:p>
        </w:tc>
      </w:tr>
      <w:tr w:rsidR="001B7081" w:rsidRPr="001B7081" w:rsidTr="00FC00B8">
        <w:tc>
          <w:tcPr>
            <w:tcW w:w="1869" w:type="dxa"/>
          </w:tcPr>
          <w:p w:rsidR="001B7081" w:rsidRPr="001B7081" w:rsidRDefault="001B7081" w:rsidP="001B7081">
            <w:pPr>
              <w:rPr>
                <w:b/>
                <w:sz w:val="144"/>
                <w:szCs w:val="144"/>
              </w:rPr>
            </w:pPr>
            <w:r w:rsidRPr="001B7081">
              <w:rPr>
                <w:b/>
                <w:sz w:val="144"/>
                <w:szCs w:val="144"/>
              </w:rPr>
              <w:t>13</w:t>
            </w:r>
          </w:p>
        </w:tc>
        <w:tc>
          <w:tcPr>
            <w:tcW w:w="1869" w:type="dxa"/>
          </w:tcPr>
          <w:p w:rsidR="001B7081" w:rsidRPr="001B7081" w:rsidRDefault="001B7081" w:rsidP="001B7081">
            <w:pPr>
              <w:rPr>
                <w:b/>
                <w:sz w:val="144"/>
                <w:szCs w:val="144"/>
              </w:rPr>
            </w:pPr>
            <w:r w:rsidRPr="001B7081">
              <w:rPr>
                <w:b/>
                <w:sz w:val="144"/>
                <w:szCs w:val="144"/>
              </w:rPr>
              <w:t>17</w:t>
            </w:r>
          </w:p>
        </w:tc>
        <w:tc>
          <w:tcPr>
            <w:tcW w:w="1869" w:type="dxa"/>
          </w:tcPr>
          <w:p w:rsidR="001B7081" w:rsidRPr="001B7081" w:rsidRDefault="001B7081" w:rsidP="001B7081">
            <w:pPr>
              <w:rPr>
                <w:b/>
                <w:sz w:val="144"/>
                <w:szCs w:val="144"/>
              </w:rPr>
            </w:pPr>
            <w:r w:rsidRPr="001B7081">
              <w:rPr>
                <w:b/>
                <w:sz w:val="144"/>
                <w:szCs w:val="144"/>
              </w:rPr>
              <w:t>25</w:t>
            </w:r>
          </w:p>
        </w:tc>
        <w:tc>
          <w:tcPr>
            <w:tcW w:w="1869" w:type="dxa"/>
          </w:tcPr>
          <w:p w:rsidR="001B7081" w:rsidRPr="001B7081" w:rsidRDefault="001B7081" w:rsidP="001B7081">
            <w:pPr>
              <w:rPr>
                <w:b/>
                <w:sz w:val="144"/>
                <w:szCs w:val="144"/>
              </w:rPr>
            </w:pPr>
            <w:r w:rsidRPr="001B7081">
              <w:rPr>
                <w:b/>
                <w:sz w:val="144"/>
                <w:szCs w:val="144"/>
              </w:rPr>
              <w:t>2</w:t>
            </w:r>
          </w:p>
        </w:tc>
        <w:tc>
          <w:tcPr>
            <w:tcW w:w="1869" w:type="dxa"/>
          </w:tcPr>
          <w:p w:rsidR="001B7081" w:rsidRPr="001B7081" w:rsidRDefault="001B7081" w:rsidP="001B7081">
            <w:pPr>
              <w:rPr>
                <w:b/>
                <w:sz w:val="144"/>
                <w:szCs w:val="144"/>
              </w:rPr>
            </w:pPr>
            <w:r w:rsidRPr="001B7081">
              <w:rPr>
                <w:b/>
                <w:sz w:val="144"/>
                <w:szCs w:val="144"/>
              </w:rPr>
              <w:t>22</w:t>
            </w:r>
          </w:p>
        </w:tc>
      </w:tr>
      <w:tr w:rsidR="001B7081" w:rsidRPr="001B7081" w:rsidTr="00FC00B8">
        <w:tc>
          <w:tcPr>
            <w:tcW w:w="1869" w:type="dxa"/>
          </w:tcPr>
          <w:p w:rsidR="001B7081" w:rsidRPr="001B7081" w:rsidRDefault="001B7081" w:rsidP="001B7081">
            <w:pPr>
              <w:rPr>
                <w:b/>
                <w:sz w:val="144"/>
                <w:szCs w:val="144"/>
              </w:rPr>
            </w:pPr>
            <w:r w:rsidRPr="001B7081">
              <w:rPr>
                <w:b/>
                <w:sz w:val="144"/>
                <w:szCs w:val="144"/>
              </w:rPr>
              <w:t>23</w:t>
            </w:r>
          </w:p>
        </w:tc>
        <w:tc>
          <w:tcPr>
            <w:tcW w:w="1869" w:type="dxa"/>
          </w:tcPr>
          <w:p w:rsidR="001B7081" w:rsidRPr="001B7081" w:rsidRDefault="001B7081" w:rsidP="001B7081">
            <w:pPr>
              <w:rPr>
                <w:b/>
                <w:sz w:val="144"/>
                <w:szCs w:val="144"/>
              </w:rPr>
            </w:pPr>
            <w:r w:rsidRPr="001B7081">
              <w:rPr>
                <w:b/>
                <w:sz w:val="144"/>
                <w:szCs w:val="144"/>
              </w:rPr>
              <w:t>8</w:t>
            </w:r>
          </w:p>
        </w:tc>
        <w:tc>
          <w:tcPr>
            <w:tcW w:w="1869" w:type="dxa"/>
          </w:tcPr>
          <w:p w:rsidR="001B7081" w:rsidRPr="001B7081" w:rsidRDefault="001B7081" w:rsidP="001B7081">
            <w:pPr>
              <w:rPr>
                <w:b/>
                <w:sz w:val="144"/>
                <w:szCs w:val="144"/>
              </w:rPr>
            </w:pPr>
            <w:r w:rsidRPr="001B7081">
              <w:rPr>
                <w:b/>
                <w:sz w:val="144"/>
                <w:szCs w:val="144"/>
              </w:rPr>
              <w:t>9</w:t>
            </w:r>
          </w:p>
        </w:tc>
        <w:tc>
          <w:tcPr>
            <w:tcW w:w="1869" w:type="dxa"/>
          </w:tcPr>
          <w:p w:rsidR="001B7081" w:rsidRPr="001B7081" w:rsidRDefault="001B7081" w:rsidP="001B7081">
            <w:pPr>
              <w:rPr>
                <w:b/>
                <w:sz w:val="144"/>
                <w:szCs w:val="144"/>
              </w:rPr>
            </w:pPr>
            <w:r w:rsidRPr="001B7081">
              <w:rPr>
                <w:b/>
                <w:sz w:val="144"/>
                <w:szCs w:val="144"/>
              </w:rPr>
              <w:t>14</w:t>
            </w:r>
          </w:p>
        </w:tc>
        <w:tc>
          <w:tcPr>
            <w:tcW w:w="1869" w:type="dxa"/>
          </w:tcPr>
          <w:p w:rsidR="001B7081" w:rsidRPr="001B7081" w:rsidRDefault="001B7081" w:rsidP="001B7081">
            <w:pPr>
              <w:rPr>
                <w:b/>
                <w:sz w:val="144"/>
                <w:szCs w:val="144"/>
              </w:rPr>
            </w:pPr>
            <w:r w:rsidRPr="001B7081">
              <w:rPr>
                <w:b/>
                <w:sz w:val="144"/>
                <w:szCs w:val="144"/>
              </w:rPr>
              <w:t>15</w:t>
            </w:r>
          </w:p>
        </w:tc>
      </w:tr>
      <w:tr w:rsidR="001B7081" w:rsidRPr="001B7081" w:rsidTr="00FC00B8">
        <w:tc>
          <w:tcPr>
            <w:tcW w:w="1869" w:type="dxa"/>
          </w:tcPr>
          <w:p w:rsidR="001B7081" w:rsidRPr="001B7081" w:rsidRDefault="001B7081" w:rsidP="001B7081">
            <w:pPr>
              <w:rPr>
                <w:b/>
                <w:sz w:val="144"/>
                <w:szCs w:val="144"/>
              </w:rPr>
            </w:pPr>
            <w:r w:rsidRPr="001B7081">
              <w:rPr>
                <w:b/>
                <w:sz w:val="144"/>
                <w:szCs w:val="144"/>
              </w:rPr>
              <w:t>3</w:t>
            </w:r>
          </w:p>
        </w:tc>
        <w:tc>
          <w:tcPr>
            <w:tcW w:w="1869" w:type="dxa"/>
          </w:tcPr>
          <w:p w:rsidR="001B7081" w:rsidRPr="001B7081" w:rsidRDefault="001B7081" w:rsidP="001B7081">
            <w:pPr>
              <w:rPr>
                <w:b/>
                <w:sz w:val="144"/>
                <w:szCs w:val="144"/>
              </w:rPr>
            </w:pPr>
            <w:r w:rsidRPr="001B7081">
              <w:rPr>
                <w:b/>
                <w:sz w:val="144"/>
                <w:szCs w:val="144"/>
              </w:rPr>
              <w:t>19</w:t>
            </w:r>
          </w:p>
        </w:tc>
        <w:tc>
          <w:tcPr>
            <w:tcW w:w="1869" w:type="dxa"/>
          </w:tcPr>
          <w:p w:rsidR="001B7081" w:rsidRPr="001B7081" w:rsidRDefault="001B7081" w:rsidP="001B7081">
            <w:pPr>
              <w:rPr>
                <w:b/>
                <w:sz w:val="144"/>
                <w:szCs w:val="144"/>
              </w:rPr>
            </w:pPr>
            <w:r w:rsidRPr="001B7081">
              <w:rPr>
                <w:b/>
                <w:sz w:val="144"/>
                <w:szCs w:val="144"/>
              </w:rPr>
              <w:t>7</w:t>
            </w:r>
          </w:p>
        </w:tc>
        <w:tc>
          <w:tcPr>
            <w:tcW w:w="1869" w:type="dxa"/>
          </w:tcPr>
          <w:p w:rsidR="001B7081" w:rsidRPr="001B7081" w:rsidRDefault="001B7081" w:rsidP="001B7081">
            <w:pPr>
              <w:rPr>
                <w:b/>
                <w:sz w:val="144"/>
                <w:szCs w:val="144"/>
              </w:rPr>
            </w:pPr>
            <w:r w:rsidRPr="001B7081">
              <w:rPr>
                <w:b/>
                <w:sz w:val="144"/>
                <w:szCs w:val="144"/>
              </w:rPr>
              <w:t>10</w:t>
            </w:r>
          </w:p>
        </w:tc>
        <w:tc>
          <w:tcPr>
            <w:tcW w:w="1869" w:type="dxa"/>
          </w:tcPr>
          <w:p w:rsidR="001B7081" w:rsidRPr="001B7081" w:rsidRDefault="001B7081" w:rsidP="001B7081">
            <w:pPr>
              <w:rPr>
                <w:b/>
                <w:sz w:val="144"/>
                <w:szCs w:val="144"/>
              </w:rPr>
            </w:pPr>
            <w:r w:rsidRPr="001B7081">
              <w:rPr>
                <w:b/>
                <w:sz w:val="144"/>
                <w:szCs w:val="144"/>
              </w:rPr>
              <w:t>4</w:t>
            </w:r>
          </w:p>
        </w:tc>
      </w:tr>
    </w:tbl>
    <w:p w:rsidR="00BA0537" w:rsidRDefault="00BA0537" w:rsidP="00247097"/>
    <w:p w:rsidR="00BA0537" w:rsidRDefault="00BA0537" w:rsidP="00247097"/>
    <w:p w:rsidR="00BA0537" w:rsidRDefault="00BA0537" w:rsidP="00247097"/>
    <w:p w:rsidR="00BA0537" w:rsidRDefault="00BA0537" w:rsidP="00247097"/>
    <w:p w:rsidR="00BA0537" w:rsidRDefault="00BA0537" w:rsidP="00247097"/>
    <w:p w:rsidR="00BA0537" w:rsidRDefault="00BA0537" w:rsidP="00247097"/>
    <w:p w:rsidR="00BA0537" w:rsidRDefault="00BA0537" w:rsidP="00247097"/>
    <w:p w:rsidR="00BA0537" w:rsidRDefault="00BA0537" w:rsidP="00247097"/>
    <w:p w:rsidR="00BA0537" w:rsidRDefault="00BA0537" w:rsidP="00247097"/>
    <w:p w:rsidR="00C97293" w:rsidRDefault="00C97293" w:rsidP="00247097"/>
    <w:p w:rsidR="00C97293" w:rsidRDefault="00C97293" w:rsidP="00247097"/>
    <w:p w:rsidR="00BA0537" w:rsidRPr="001A5A3B" w:rsidRDefault="00BA0537" w:rsidP="00247097">
      <w:pPr>
        <w:rPr>
          <w:rFonts w:ascii="Times New Roman" w:hAnsi="Times New Roman" w:cs="Times New Roman"/>
        </w:rPr>
      </w:pPr>
      <w:r w:rsidRPr="001A5A3B">
        <w:rPr>
          <w:rFonts w:ascii="Times New Roman" w:hAnsi="Times New Roman" w:cs="Times New Roman"/>
        </w:rPr>
        <w:lastRenderedPageBreak/>
        <w:t>ПРИЛОЖЕНИЕ 5</w:t>
      </w:r>
    </w:p>
    <w:tbl>
      <w:tblPr>
        <w:tblStyle w:val="4"/>
        <w:tblW w:w="0" w:type="auto"/>
        <w:tblLook w:val="04A0"/>
      </w:tblPr>
      <w:tblGrid>
        <w:gridCol w:w="1335"/>
        <w:gridCol w:w="1335"/>
        <w:gridCol w:w="1335"/>
        <w:gridCol w:w="1335"/>
        <w:gridCol w:w="1335"/>
        <w:gridCol w:w="1335"/>
        <w:gridCol w:w="1335"/>
      </w:tblGrid>
      <w:tr w:rsidR="00BA0537" w:rsidRPr="00BA0537" w:rsidTr="00FC00B8">
        <w:tc>
          <w:tcPr>
            <w:tcW w:w="1335" w:type="dxa"/>
          </w:tcPr>
          <w:p w:rsidR="00BA0537" w:rsidRPr="00BA0537" w:rsidRDefault="00BA0537" w:rsidP="00BA0537">
            <w:pPr>
              <w:rPr>
                <w:b/>
                <w:sz w:val="96"/>
                <w:szCs w:val="96"/>
              </w:rPr>
            </w:pPr>
            <w:r w:rsidRPr="00BA0537">
              <w:rPr>
                <w:b/>
                <w:sz w:val="96"/>
                <w:szCs w:val="96"/>
              </w:rPr>
              <w:t>5</w:t>
            </w:r>
          </w:p>
        </w:tc>
        <w:tc>
          <w:tcPr>
            <w:tcW w:w="1335" w:type="dxa"/>
          </w:tcPr>
          <w:p w:rsidR="00BA0537" w:rsidRPr="00BA0537" w:rsidRDefault="00BA0537" w:rsidP="00BA0537">
            <w:pPr>
              <w:rPr>
                <w:b/>
                <w:sz w:val="96"/>
                <w:szCs w:val="96"/>
              </w:rPr>
            </w:pPr>
            <w:r w:rsidRPr="00BA0537">
              <w:rPr>
                <w:b/>
                <w:sz w:val="96"/>
                <w:szCs w:val="96"/>
              </w:rPr>
              <w:t>18</w:t>
            </w:r>
          </w:p>
        </w:tc>
        <w:tc>
          <w:tcPr>
            <w:tcW w:w="1335" w:type="dxa"/>
          </w:tcPr>
          <w:p w:rsidR="00BA0537" w:rsidRPr="00BA0537" w:rsidRDefault="00BA0537" w:rsidP="00BA0537">
            <w:pPr>
              <w:rPr>
                <w:b/>
                <w:sz w:val="96"/>
                <w:szCs w:val="96"/>
              </w:rPr>
            </w:pPr>
            <w:r w:rsidRPr="00BA0537">
              <w:rPr>
                <w:b/>
                <w:sz w:val="96"/>
                <w:szCs w:val="96"/>
              </w:rPr>
              <w:t>А</w:t>
            </w:r>
          </w:p>
        </w:tc>
        <w:tc>
          <w:tcPr>
            <w:tcW w:w="1335" w:type="dxa"/>
          </w:tcPr>
          <w:p w:rsidR="00BA0537" w:rsidRPr="00BA0537" w:rsidRDefault="00BA0537" w:rsidP="00BA0537">
            <w:pPr>
              <w:rPr>
                <w:b/>
                <w:sz w:val="96"/>
                <w:szCs w:val="96"/>
              </w:rPr>
            </w:pPr>
            <w:r w:rsidRPr="00BA0537">
              <w:rPr>
                <w:b/>
                <w:sz w:val="96"/>
                <w:szCs w:val="96"/>
              </w:rPr>
              <w:t>У</w:t>
            </w:r>
          </w:p>
        </w:tc>
        <w:tc>
          <w:tcPr>
            <w:tcW w:w="1335" w:type="dxa"/>
          </w:tcPr>
          <w:p w:rsidR="00BA0537" w:rsidRPr="00BA0537" w:rsidRDefault="00BA0537" w:rsidP="00BA0537">
            <w:pPr>
              <w:rPr>
                <w:b/>
                <w:sz w:val="96"/>
                <w:szCs w:val="96"/>
              </w:rPr>
            </w:pPr>
            <w:r w:rsidRPr="00BA0537">
              <w:rPr>
                <w:b/>
                <w:sz w:val="96"/>
                <w:szCs w:val="96"/>
              </w:rPr>
              <w:t>22</w:t>
            </w:r>
          </w:p>
        </w:tc>
        <w:tc>
          <w:tcPr>
            <w:tcW w:w="1335" w:type="dxa"/>
          </w:tcPr>
          <w:p w:rsidR="00BA0537" w:rsidRPr="00BA0537" w:rsidRDefault="00BA0537" w:rsidP="00BA0537">
            <w:pPr>
              <w:rPr>
                <w:b/>
                <w:sz w:val="96"/>
                <w:szCs w:val="96"/>
              </w:rPr>
            </w:pPr>
            <w:r w:rsidRPr="00BA0537">
              <w:rPr>
                <w:b/>
                <w:sz w:val="96"/>
                <w:szCs w:val="96"/>
              </w:rPr>
              <w:t>Н</w:t>
            </w:r>
          </w:p>
        </w:tc>
        <w:tc>
          <w:tcPr>
            <w:tcW w:w="1335" w:type="dxa"/>
          </w:tcPr>
          <w:p w:rsidR="00BA0537" w:rsidRPr="00BA0537" w:rsidRDefault="00BA0537" w:rsidP="00BA0537">
            <w:pPr>
              <w:rPr>
                <w:b/>
                <w:sz w:val="96"/>
                <w:szCs w:val="96"/>
              </w:rPr>
            </w:pPr>
            <w:r w:rsidRPr="00BA0537">
              <w:rPr>
                <w:b/>
                <w:sz w:val="96"/>
                <w:szCs w:val="96"/>
              </w:rPr>
              <w:t>3</w:t>
            </w:r>
          </w:p>
        </w:tc>
      </w:tr>
      <w:tr w:rsidR="00BA0537" w:rsidRPr="00BA0537" w:rsidTr="00FC00B8">
        <w:tc>
          <w:tcPr>
            <w:tcW w:w="1335" w:type="dxa"/>
          </w:tcPr>
          <w:p w:rsidR="00BA0537" w:rsidRPr="00BA0537" w:rsidRDefault="00BA0537" w:rsidP="00BA0537">
            <w:pPr>
              <w:rPr>
                <w:b/>
                <w:sz w:val="96"/>
                <w:szCs w:val="96"/>
              </w:rPr>
            </w:pPr>
            <w:r w:rsidRPr="00BA0537">
              <w:rPr>
                <w:b/>
                <w:sz w:val="96"/>
                <w:szCs w:val="96"/>
              </w:rPr>
              <w:t>14</w:t>
            </w:r>
          </w:p>
        </w:tc>
        <w:tc>
          <w:tcPr>
            <w:tcW w:w="1335" w:type="dxa"/>
          </w:tcPr>
          <w:p w:rsidR="00BA0537" w:rsidRPr="00BA0537" w:rsidRDefault="00BA0537" w:rsidP="00BA0537">
            <w:pPr>
              <w:rPr>
                <w:b/>
                <w:sz w:val="96"/>
                <w:szCs w:val="96"/>
              </w:rPr>
            </w:pPr>
            <w:r w:rsidRPr="00BA0537">
              <w:rPr>
                <w:b/>
                <w:sz w:val="96"/>
                <w:szCs w:val="96"/>
              </w:rPr>
              <w:t>М</w:t>
            </w:r>
          </w:p>
        </w:tc>
        <w:tc>
          <w:tcPr>
            <w:tcW w:w="1335" w:type="dxa"/>
          </w:tcPr>
          <w:p w:rsidR="00BA0537" w:rsidRPr="00BA0537" w:rsidRDefault="00BA0537" w:rsidP="00BA0537">
            <w:pPr>
              <w:rPr>
                <w:b/>
                <w:sz w:val="96"/>
                <w:szCs w:val="96"/>
              </w:rPr>
            </w:pPr>
            <w:r w:rsidRPr="00BA0537">
              <w:rPr>
                <w:b/>
                <w:sz w:val="96"/>
                <w:szCs w:val="96"/>
              </w:rPr>
              <w:t>24</w:t>
            </w:r>
          </w:p>
        </w:tc>
        <w:tc>
          <w:tcPr>
            <w:tcW w:w="1335" w:type="dxa"/>
          </w:tcPr>
          <w:p w:rsidR="00BA0537" w:rsidRPr="00BA0537" w:rsidRDefault="00BA0537" w:rsidP="00BA0537">
            <w:pPr>
              <w:rPr>
                <w:b/>
                <w:sz w:val="96"/>
                <w:szCs w:val="96"/>
              </w:rPr>
            </w:pPr>
            <w:r w:rsidRPr="00BA0537">
              <w:rPr>
                <w:b/>
                <w:sz w:val="96"/>
                <w:szCs w:val="96"/>
              </w:rPr>
              <w:t>9</w:t>
            </w:r>
          </w:p>
        </w:tc>
        <w:tc>
          <w:tcPr>
            <w:tcW w:w="1335" w:type="dxa"/>
          </w:tcPr>
          <w:p w:rsidR="00BA0537" w:rsidRPr="00BA0537" w:rsidRDefault="00BA0537" w:rsidP="00BA0537">
            <w:pPr>
              <w:rPr>
                <w:b/>
                <w:sz w:val="96"/>
                <w:szCs w:val="96"/>
              </w:rPr>
            </w:pPr>
            <w:r w:rsidRPr="00BA0537">
              <w:rPr>
                <w:b/>
                <w:sz w:val="96"/>
                <w:szCs w:val="96"/>
              </w:rPr>
              <w:t>Г</w:t>
            </w:r>
          </w:p>
        </w:tc>
        <w:tc>
          <w:tcPr>
            <w:tcW w:w="1335" w:type="dxa"/>
          </w:tcPr>
          <w:p w:rsidR="00BA0537" w:rsidRPr="00BA0537" w:rsidRDefault="00BA0537" w:rsidP="00BA0537">
            <w:pPr>
              <w:rPr>
                <w:b/>
                <w:sz w:val="96"/>
                <w:szCs w:val="96"/>
              </w:rPr>
            </w:pPr>
            <w:r w:rsidRPr="00BA0537">
              <w:rPr>
                <w:b/>
                <w:sz w:val="96"/>
                <w:szCs w:val="96"/>
              </w:rPr>
              <w:t>17</w:t>
            </w:r>
          </w:p>
        </w:tc>
        <w:tc>
          <w:tcPr>
            <w:tcW w:w="1335" w:type="dxa"/>
          </w:tcPr>
          <w:p w:rsidR="00BA0537" w:rsidRPr="00BA0537" w:rsidRDefault="00BA0537" w:rsidP="00BA0537">
            <w:pPr>
              <w:rPr>
                <w:b/>
                <w:sz w:val="96"/>
                <w:szCs w:val="96"/>
              </w:rPr>
            </w:pPr>
            <w:r w:rsidRPr="00BA0537">
              <w:rPr>
                <w:b/>
                <w:sz w:val="96"/>
                <w:szCs w:val="96"/>
              </w:rPr>
              <w:t>Т</w:t>
            </w:r>
          </w:p>
        </w:tc>
      </w:tr>
      <w:tr w:rsidR="00BA0537" w:rsidRPr="00BA0537" w:rsidTr="00FC00B8">
        <w:tc>
          <w:tcPr>
            <w:tcW w:w="1335" w:type="dxa"/>
          </w:tcPr>
          <w:p w:rsidR="00BA0537" w:rsidRPr="00BA0537" w:rsidRDefault="00BA0537" w:rsidP="00BA0537">
            <w:pPr>
              <w:rPr>
                <w:b/>
                <w:sz w:val="96"/>
                <w:szCs w:val="96"/>
              </w:rPr>
            </w:pPr>
            <w:r w:rsidRPr="00BA0537">
              <w:rPr>
                <w:b/>
                <w:sz w:val="96"/>
                <w:szCs w:val="96"/>
              </w:rPr>
              <w:t>Е</w:t>
            </w:r>
          </w:p>
        </w:tc>
        <w:tc>
          <w:tcPr>
            <w:tcW w:w="1335" w:type="dxa"/>
          </w:tcPr>
          <w:p w:rsidR="00BA0537" w:rsidRPr="00BA0537" w:rsidRDefault="00BA0537" w:rsidP="00BA0537">
            <w:pPr>
              <w:rPr>
                <w:b/>
                <w:sz w:val="96"/>
                <w:szCs w:val="96"/>
              </w:rPr>
            </w:pPr>
            <w:r w:rsidRPr="00BA0537">
              <w:rPr>
                <w:b/>
                <w:sz w:val="96"/>
                <w:szCs w:val="96"/>
              </w:rPr>
              <w:t>Ч</w:t>
            </w:r>
          </w:p>
        </w:tc>
        <w:tc>
          <w:tcPr>
            <w:tcW w:w="1335" w:type="dxa"/>
          </w:tcPr>
          <w:p w:rsidR="00BA0537" w:rsidRPr="00BA0537" w:rsidRDefault="00BA0537" w:rsidP="00BA0537">
            <w:pPr>
              <w:rPr>
                <w:b/>
                <w:sz w:val="96"/>
                <w:szCs w:val="96"/>
              </w:rPr>
            </w:pPr>
            <w:r w:rsidRPr="00BA0537">
              <w:rPr>
                <w:b/>
                <w:sz w:val="96"/>
                <w:szCs w:val="96"/>
              </w:rPr>
              <w:t>1</w:t>
            </w:r>
          </w:p>
        </w:tc>
        <w:tc>
          <w:tcPr>
            <w:tcW w:w="1335" w:type="dxa"/>
          </w:tcPr>
          <w:p w:rsidR="00BA0537" w:rsidRPr="00BA0537" w:rsidRDefault="00BA0537" w:rsidP="00BA0537">
            <w:pPr>
              <w:rPr>
                <w:b/>
                <w:sz w:val="96"/>
                <w:szCs w:val="96"/>
              </w:rPr>
            </w:pPr>
            <w:r w:rsidRPr="00BA0537">
              <w:rPr>
                <w:b/>
                <w:sz w:val="96"/>
                <w:szCs w:val="96"/>
              </w:rPr>
              <w:t>20</w:t>
            </w:r>
          </w:p>
        </w:tc>
        <w:tc>
          <w:tcPr>
            <w:tcW w:w="1335" w:type="dxa"/>
          </w:tcPr>
          <w:p w:rsidR="00BA0537" w:rsidRPr="00BA0537" w:rsidRDefault="00BA0537" w:rsidP="00BA0537">
            <w:pPr>
              <w:rPr>
                <w:b/>
                <w:sz w:val="96"/>
                <w:szCs w:val="96"/>
              </w:rPr>
            </w:pPr>
            <w:r w:rsidRPr="00BA0537">
              <w:rPr>
                <w:b/>
                <w:sz w:val="96"/>
                <w:szCs w:val="96"/>
              </w:rPr>
              <w:t>Ц</w:t>
            </w:r>
          </w:p>
        </w:tc>
        <w:tc>
          <w:tcPr>
            <w:tcW w:w="1335" w:type="dxa"/>
          </w:tcPr>
          <w:p w:rsidR="00BA0537" w:rsidRPr="00BA0537" w:rsidRDefault="00BA0537" w:rsidP="00BA0537">
            <w:pPr>
              <w:rPr>
                <w:b/>
                <w:sz w:val="96"/>
                <w:szCs w:val="96"/>
              </w:rPr>
            </w:pPr>
            <w:r w:rsidRPr="00BA0537">
              <w:rPr>
                <w:b/>
                <w:sz w:val="96"/>
                <w:szCs w:val="96"/>
              </w:rPr>
              <w:t>7</w:t>
            </w:r>
          </w:p>
        </w:tc>
        <w:tc>
          <w:tcPr>
            <w:tcW w:w="1335" w:type="dxa"/>
          </w:tcPr>
          <w:p w:rsidR="00BA0537" w:rsidRPr="00BA0537" w:rsidRDefault="00BA0537" w:rsidP="00BA0537">
            <w:pPr>
              <w:rPr>
                <w:b/>
                <w:sz w:val="96"/>
                <w:szCs w:val="96"/>
              </w:rPr>
            </w:pPr>
            <w:r w:rsidRPr="00BA0537">
              <w:rPr>
                <w:b/>
                <w:sz w:val="96"/>
                <w:szCs w:val="96"/>
              </w:rPr>
              <w:t>12</w:t>
            </w:r>
          </w:p>
        </w:tc>
      </w:tr>
      <w:tr w:rsidR="00BA0537" w:rsidRPr="00BA0537" w:rsidTr="00FC00B8">
        <w:tc>
          <w:tcPr>
            <w:tcW w:w="1335" w:type="dxa"/>
          </w:tcPr>
          <w:p w:rsidR="00BA0537" w:rsidRPr="00BA0537" w:rsidRDefault="00BA0537" w:rsidP="00BA0537">
            <w:pPr>
              <w:rPr>
                <w:b/>
                <w:sz w:val="96"/>
                <w:szCs w:val="96"/>
              </w:rPr>
            </w:pPr>
            <w:r w:rsidRPr="00BA0537">
              <w:rPr>
                <w:b/>
                <w:sz w:val="96"/>
                <w:szCs w:val="96"/>
              </w:rPr>
              <w:t>21</w:t>
            </w:r>
          </w:p>
        </w:tc>
        <w:tc>
          <w:tcPr>
            <w:tcW w:w="1335" w:type="dxa"/>
          </w:tcPr>
          <w:p w:rsidR="00BA0537" w:rsidRPr="00BA0537" w:rsidRDefault="00BA0537" w:rsidP="00BA0537">
            <w:pPr>
              <w:rPr>
                <w:b/>
                <w:sz w:val="96"/>
                <w:szCs w:val="96"/>
              </w:rPr>
            </w:pPr>
            <w:r w:rsidRPr="00BA0537">
              <w:rPr>
                <w:b/>
                <w:sz w:val="96"/>
                <w:szCs w:val="96"/>
              </w:rPr>
              <w:t>О</w:t>
            </w:r>
          </w:p>
        </w:tc>
        <w:tc>
          <w:tcPr>
            <w:tcW w:w="1335" w:type="dxa"/>
          </w:tcPr>
          <w:p w:rsidR="00BA0537" w:rsidRPr="00BA0537" w:rsidRDefault="00BA0537" w:rsidP="00BA0537">
            <w:pPr>
              <w:rPr>
                <w:b/>
                <w:sz w:val="96"/>
                <w:szCs w:val="96"/>
              </w:rPr>
            </w:pPr>
            <w:r w:rsidRPr="00BA0537">
              <w:rPr>
                <w:b/>
                <w:sz w:val="96"/>
                <w:szCs w:val="96"/>
              </w:rPr>
              <w:t>23</w:t>
            </w:r>
          </w:p>
        </w:tc>
        <w:tc>
          <w:tcPr>
            <w:tcW w:w="1335" w:type="dxa"/>
          </w:tcPr>
          <w:p w:rsidR="00BA0537" w:rsidRPr="00BA0537" w:rsidRDefault="00BA0537" w:rsidP="00BA0537">
            <w:pPr>
              <w:rPr>
                <w:b/>
                <w:sz w:val="96"/>
                <w:szCs w:val="96"/>
              </w:rPr>
            </w:pPr>
            <w:r w:rsidRPr="00BA0537">
              <w:rPr>
                <w:b/>
                <w:sz w:val="96"/>
                <w:szCs w:val="96"/>
              </w:rPr>
              <w:t>В</w:t>
            </w:r>
          </w:p>
        </w:tc>
        <w:tc>
          <w:tcPr>
            <w:tcW w:w="1335" w:type="dxa"/>
          </w:tcPr>
          <w:p w:rsidR="00BA0537" w:rsidRPr="00BA0537" w:rsidRDefault="00BA0537" w:rsidP="00BA0537">
            <w:pPr>
              <w:rPr>
                <w:b/>
                <w:sz w:val="96"/>
                <w:szCs w:val="96"/>
              </w:rPr>
            </w:pPr>
            <w:r w:rsidRPr="00BA0537">
              <w:rPr>
                <w:b/>
                <w:sz w:val="96"/>
                <w:szCs w:val="96"/>
              </w:rPr>
              <w:t>15</w:t>
            </w:r>
          </w:p>
        </w:tc>
        <w:tc>
          <w:tcPr>
            <w:tcW w:w="1335" w:type="dxa"/>
          </w:tcPr>
          <w:p w:rsidR="00BA0537" w:rsidRPr="00BA0537" w:rsidRDefault="00BA0537" w:rsidP="00BA0537">
            <w:pPr>
              <w:rPr>
                <w:b/>
                <w:sz w:val="96"/>
                <w:szCs w:val="96"/>
              </w:rPr>
            </w:pPr>
            <w:r w:rsidRPr="00BA0537">
              <w:rPr>
                <w:b/>
                <w:sz w:val="96"/>
                <w:szCs w:val="96"/>
              </w:rPr>
              <w:t>П</w:t>
            </w:r>
          </w:p>
        </w:tc>
        <w:tc>
          <w:tcPr>
            <w:tcW w:w="1335" w:type="dxa"/>
          </w:tcPr>
          <w:p w:rsidR="00BA0537" w:rsidRPr="00BA0537" w:rsidRDefault="00BA0537" w:rsidP="00BA0537">
            <w:pPr>
              <w:rPr>
                <w:b/>
                <w:sz w:val="96"/>
                <w:szCs w:val="96"/>
              </w:rPr>
            </w:pPr>
            <w:r w:rsidRPr="00BA0537">
              <w:rPr>
                <w:b/>
                <w:sz w:val="96"/>
                <w:szCs w:val="96"/>
              </w:rPr>
              <w:t>Б</w:t>
            </w:r>
          </w:p>
        </w:tc>
      </w:tr>
      <w:tr w:rsidR="00BA0537" w:rsidRPr="00BA0537" w:rsidTr="00FC00B8">
        <w:tc>
          <w:tcPr>
            <w:tcW w:w="1335" w:type="dxa"/>
          </w:tcPr>
          <w:p w:rsidR="00BA0537" w:rsidRPr="00BA0537" w:rsidRDefault="00BA0537" w:rsidP="00BA0537">
            <w:pPr>
              <w:rPr>
                <w:b/>
                <w:sz w:val="96"/>
                <w:szCs w:val="96"/>
              </w:rPr>
            </w:pPr>
            <w:r w:rsidRPr="00BA0537">
              <w:rPr>
                <w:b/>
                <w:sz w:val="96"/>
                <w:szCs w:val="96"/>
              </w:rPr>
              <w:t>Ф</w:t>
            </w:r>
          </w:p>
        </w:tc>
        <w:tc>
          <w:tcPr>
            <w:tcW w:w="1335" w:type="dxa"/>
          </w:tcPr>
          <w:p w:rsidR="00BA0537" w:rsidRPr="00BA0537" w:rsidRDefault="00BA0537" w:rsidP="00BA0537">
            <w:pPr>
              <w:rPr>
                <w:b/>
                <w:sz w:val="96"/>
                <w:szCs w:val="96"/>
              </w:rPr>
            </w:pPr>
            <w:r w:rsidRPr="00BA0537">
              <w:rPr>
                <w:b/>
                <w:sz w:val="96"/>
                <w:szCs w:val="96"/>
              </w:rPr>
              <w:t>6</w:t>
            </w:r>
          </w:p>
        </w:tc>
        <w:tc>
          <w:tcPr>
            <w:tcW w:w="1335" w:type="dxa"/>
          </w:tcPr>
          <w:p w:rsidR="00BA0537" w:rsidRPr="00BA0537" w:rsidRDefault="00BA0537" w:rsidP="00BA0537">
            <w:pPr>
              <w:rPr>
                <w:b/>
                <w:sz w:val="96"/>
                <w:szCs w:val="96"/>
              </w:rPr>
            </w:pPr>
            <w:r w:rsidRPr="00BA0537">
              <w:rPr>
                <w:b/>
                <w:sz w:val="96"/>
                <w:szCs w:val="96"/>
              </w:rPr>
              <w:t>И</w:t>
            </w:r>
          </w:p>
        </w:tc>
        <w:tc>
          <w:tcPr>
            <w:tcW w:w="1335" w:type="dxa"/>
          </w:tcPr>
          <w:p w:rsidR="00BA0537" w:rsidRPr="00BA0537" w:rsidRDefault="00BA0537" w:rsidP="00BA0537">
            <w:pPr>
              <w:rPr>
                <w:b/>
                <w:sz w:val="96"/>
                <w:szCs w:val="96"/>
              </w:rPr>
            </w:pPr>
            <w:r w:rsidRPr="00BA0537">
              <w:rPr>
                <w:b/>
                <w:sz w:val="96"/>
                <w:szCs w:val="96"/>
              </w:rPr>
              <w:t>2</w:t>
            </w:r>
          </w:p>
        </w:tc>
        <w:tc>
          <w:tcPr>
            <w:tcW w:w="1335" w:type="dxa"/>
          </w:tcPr>
          <w:p w:rsidR="00BA0537" w:rsidRPr="00BA0537" w:rsidRDefault="00BA0537" w:rsidP="00BA0537">
            <w:pPr>
              <w:rPr>
                <w:b/>
                <w:sz w:val="96"/>
                <w:szCs w:val="96"/>
              </w:rPr>
            </w:pPr>
            <w:r w:rsidRPr="00BA0537">
              <w:rPr>
                <w:b/>
                <w:sz w:val="96"/>
                <w:szCs w:val="96"/>
              </w:rPr>
              <w:t>К</w:t>
            </w:r>
          </w:p>
        </w:tc>
        <w:tc>
          <w:tcPr>
            <w:tcW w:w="1335" w:type="dxa"/>
          </w:tcPr>
          <w:p w:rsidR="00BA0537" w:rsidRPr="00BA0537" w:rsidRDefault="00BA0537" w:rsidP="00BA0537">
            <w:pPr>
              <w:rPr>
                <w:b/>
                <w:sz w:val="96"/>
                <w:szCs w:val="96"/>
              </w:rPr>
            </w:pPr>
            <w:r w:rsidRPr="00BA0537">
              <w:rPr>
                <w:b/>
                <w:sz w:val="96"/>
                <w:szCs w:val="96"/>
              </w:rPr>
              <w:t>25</w:t>
            </w:r>
          </w:p>
        </w:tc>
        <w:tc>
          <w:tcPr>
            <w:tcW w:w="1335" w:type="dxa"/>
          </w:tcPr>
          <w:p w:rsidR="00BA0537" w:rsidRPr="00BA0537" w:rsidRDefault="00BA0537" w:rsidP="00BA0537">
            <w:pPr>
              <w:rPr>
                <w:b/>
                <w:sz w:val="96"/>
                <w:szCs w:val="96"/>
              </w:rPr>
            </w:pPr>
            <w:r w:rsidRPr="00BA0537">
              <w:rPr>
                <w:b/>
                <w:sz w:val="96"/>
                <w:szCs w:val="96"/>
              </w:rPr>
              <w:t>Э</w:t>
            </w:r>
          </w:p>
        </w:tc>
      </w:tr>
      <w:tr w:rsidR="00BA0537" w:rsidRPr="00BA0537" w:rsidTr="00FC00B8">
        <w:tc>
          <w:tcPr>
            <w:tcW w:w="1335" w:type="dxa"/>
          </w:tcPr>
          <w:p w:rsidR="00BA0537" w:rsidRPr="00BA0537" w:rsidRDefault="00BA0537" w:rsidP="00BA0537">
            <w:pPr>
              <w:rPr>
                <w:b/>
                <w:sz w:val="96"/>
                <w:szCs w:val="96"/>
              </w:rPr>
            </w:pPr>
            <w:r w:rsidRPr="00BA0537">
              <w:rPr>
                <w:b/>
                <w:sz w:val="96"/>
                <w:szCs w:val="96"/>
              </w:rPr>
              <w:t>Л</w:t>
            </w:r>
          </w:p>
        </w:tc>
        <w:tc>
          <w:tcPr>
            <w:tcW w:w="1335" w:type="dxa"/>
          </w:tcPr>
          <w:p w:rsidR="00BA0537" w:rsidRPr="00BA0537" w:rsidRDefault="00BA0537" w:rsidP="00BA0537">
            <w:pPr>
              <w:rPr>
                <w:b/>
                <w:sz w:val="96"/>
                <w:szCs w:val="96"/>
              </w:rPr>
            </w:pPr>
            <w:r w:rsidRPr="00BA0537">
              <w:rPr>
                <w:b/>
                <w:sz w:val="96"/>
                <w:szCs w:val="96"/>
              </w:rPr>
              <w:t>13</w:t>
            </w:r>
          </w:p>
        </w:tc>
        <w:tc>
          <w:tcPr>
            <w:tcW w:w="1335" w:type="dxa"/>
          </w:tcPr>
          <w:p w:rsidR="00BA0537" w:rsidRPr="00BA0537" w:rsidRDefault="00BA0537" w:rsidP="00BA0537">
            <w:pPr>
              <w:rPr>
                <w:b/>
                <w:sz w:val="96"/>
                <w:szCs w:val="96"/>
              </w:rPr>
            </w:pPr>
            <w:r w:rsidRPr="00BA0537">
              <w:rPr>
                <w:b/>
                <w:sz w:val="96"/>
                <w:szCs w:val="96"/>
              </w:rPr>
              <w:t>Ю</w:t>
            </w:r>
          </w:p>
        </w:tc>
        <w:tc>
          <w:tcPr>
            <w:tcW w:w="1335" w:type="dxa"/>
          </w:tcPr>
          <w:p w:rsidR="00BA0537" w:rsidRPr="00BA0537" w:rsidRDefault="00BA0537" w:rsidP="00BA0537">
            <w:pPr>
              <w:rPr>
                <w:b/>
                <w:sz w:val="96"/>
                <w:szCs w:val="96"/>
              </w:rPr>
            </w:pPr>
            <w:r w:rsidRPr="00BA0537">
              <w:rPr>
                <w:b/>
                <w:sz w:val="96"/>
                <w:szCs w:val="96"/>
              </w:rPr>
              <w:t>4</w:t>
            </w:r>
          </w:p>
        </w:tc>
        <w:tc>
          <w:tcPr>
            <w:tcW w:w="1335" w:type="dxa"/>
          </w:tcPr>
          <w:p w:rsidR="00BA0537" w:rsidRPr="00BA0537" w:rsidRDefault="00BA0537" w:rsidP="00BA0537">
            <w:pPr>
              <w:rPr>
                <w:b/>
                <w:sz w:val="96"/>
                <w:szCs w:val="96"/>
              </w:rPr>
            </w:pPr>
            <w:r w:rsidRPr="00BA0537">
              <w:rPr>
                <w:b/>
                <w:sz w:val="96"/>
                <w:szCs w:val="96"/>
              </w:rPr>
              <w:t>Я</w:t>
            </w:r>
          </w:p>
        </w:tc>
        <w:tc>
          <w:tcPr>
            <w:tcW w:w="1335" w:type="dxa"/>
          </w:tcPr>
          <w:p w:rsidR="00BA0537" w:rsidRPr="00BA0537" w:rsidRDefault="00BA0537" w:rsidP="00BA0537">
            <w:pPr>
              <w:rPr>
                <w:b/>
                <w:sz w:val="96"/>
                <w:szCs w:val="96"/>
              </w:rPr>
            </w:pPr>
            <w:r w:rsidRPr="00BA0537">
              <w:rPr>
                <w:b/>
                <w:sz w:val="96"/>
                <w:szCs w:val="96"/>
              </w:rPr>
              <w:t>11</w:t>
            </w:r>
          </w:p>
        </w:tc>
        <w:tc>
          <w:tcPr>
            <w:tcW w:w="1335" w:type="dxa"/>
          </w:tcPr>
          <w:p w:rsidR="00BA0537" w:rsidRPr="00BA0537" w:rsidRDefault="00BA0537" w:rsidP="00BA0537">
            <w:pPr>
              <w:rPr>
                <w:b/>
                <w:sz w:val="96"/>
                <w:szCs w:val="96"/>
              </w:rPr>
            </w:pPr>
            <w:r w:rsidRPr="00BA0537">
              <w:rPr>
                <w:b/>
                <w:sz w:val="96"/>
                <w:szCs w:val="96"/>
              </w:rPr>
              <w:t>Р</w:t>
            </w:r>
          </w:p>
        </w:tc>
      </w:tr>
      <w:tr w:rsidR="00BA0537" w:rsidRPr="00BA0537" w:rsidTr="00FC00B8">
        <w:tc>
          <w:tcPr>
            <w:tcW w:w="1335" w:type="dxa"/>
          </w:tcPr>
          <w:p w:rsidR="00BA0537" w:rsidRPr="00BA0537" w:rsidRDefault="00BA0537" w:rsidP="00BA0537">
            <w:pPr>
              <w:rPr>
                <w:b/>
                <w:sz w:val="96"/>
                <w:szCs w:val="96"/>
              </w:rPr>
            </w:pPr>
            <w:r w:rsidRPr="00BA0537">
              <w:rPr>
                <w:b/>
                <w:sz w:val="96"/>
                <w:szCs w:val="96"/>
              </w:rPr>
              <w:t>16</w:t>
            </w:r>
          </w:p>
        </w:tc>
        <w:tc>
          <w:tcPr>
            <w:tcW w:w="1335" w:type="dxa"/>
          </w:tcPr>
          <w:p w:rsidR="00BA0537" w:rsidRPr="00BA0537" w:rsidRDefault="00BA0537" w:rsidP="00BA0537">
            <w:pPr>
              <w:rPr>
                <w:b/>
                <w:sz w:val="96"/>
                <w:szCs w:val="96"/>
              </w:rPr>
            </w:pPr>
            <w:r w:rsidRPr="00BA0537">
              <w:rPr>
                <w:b/>
                <w:sz w:val="96"/>
                <w:szCs w:val="96"/>
              </w:rPr>
              <w:t>С</w:t>
            </w:r>
          </w:p>
        </w:tc>
        <w:tc>
          <w:tcPr>
            <w:tcW w:w="1335" w:type="dxa"/>
          </w:tcPr>
          <w:p w:rsidR="00BA0537" w:rsidRPr="00BA0537" w:rsidRDefault="00BA0537" w:rsidP="00BA0537">
            <w:pPr>
              <w:rPr>
                <w:b/>
                <w:sz w:val="96"/>
                <w:szCs w:val="96"/>
              </w:rPr>
            </w:pPr>
            <w:r w:rsidRPr="00BA0537">
              <w:rPr>
                <w:b/>
                <w:sz w:val="96"/>
                <w:szCs w:val="96"/>
              </w:rPr>
              <w:t>10</w:t>
            </w:r>
          </w:p>
        </w:tc>
        <w:tc>
          <w:tcPr>
            <w:tcW w:w="1335" w:type="dxa"/>
          </w:tcPr>
          <w:p w:rsidR="00BA0537" w:rsidRPr="00BA0537" w:rsidRDefault="00BA0537" w:rsidP="00BA0537">
            <w:pPr>
              <w:rPr>
                <w:b/>
                <w:sz w:val="96"/>
                <w:szCs w:val="96"/>
              </w:rPr>
            </w:pPr>
            <w:r w:rsidRPr="00BA0537">
              <w:rPr>
                <w:b/>
                <w:sz w:val="96"/>
                <w:szCs w:val="96"/>
              </w:rPr>
              <w:t>Х</w:t>
            </w:r>
          </w:p>
        </w:tc>
        <w:tc>
          <w:tcPr>
            <w:tcW w:w="1335" w:type="dxa"/>
          </w:tcPr>
          <w:p w:rsidR="00BA0537" w:rsidRPr="00BA0537" w:rsidRDefault="00BA0537" w:rsidP="00BA0537">
            <w:pPr>
              <w:rPr>
                <w:b/>
                <w:sz w:val="96"/>
                <w:szCs w:val="96"/>
              </w:rPr>
            </w:pPr>
            <w:r w:rsidRPr="00BA0537">
              <w:rPr>
                <w:b/>
                <w:sz w:val="96"/>
                <w:szCs w:val="96"/>
              </w:rPr>
              <w:t>19</w:t>
            </w:r>
          </w:p>
        </w:tc>
        <w:tc>
          <w:tcPr>
            <w:tcW w:w="1335" w:type="dxa"/>
          </w:tcPr>
          <w:p w:rsidR="00BA0537" w:rsidRPr="00BA0537" w:rsidRDefault="00BA0537" w:rsidP="00BA0537">
            <w:pPr>
              <w:rPr>
                <w:b/>
                <w:sz w:val="96"/>
                <w:szCs w:val="96"/>
              </w:rPr>
            </w:pPr>
            <w:r w:rsidRPr="00BA0537">
              <w:rPr>
                <w:b/>
                <w:sz w:val="96"/>
                <w:szCs w:val="96"/>
              </w:rPr>
              <w:t>Д</w:t>
            </w:r>
          </w:p>
        </w:tc>
        <w:tc>
          <w:tcPr>
            <w:tcW w:w="1335" w:type="dxa"/>
          </w:tcPr>
          <w:p w:rsidR="00BA0537" w:rsidRPr="00BA0537" w:rsidRDefault="00BA0537" w:rsidP="00BA0537">
            <w:pPr>
              <w:rPr>
                <w:b/>
                <w:sz w:val="96"/>
                <w:szCs w:val="96"/>
              </w:rPr>
            </w:pPr>
            <w:r w:rsidRPr="00BA0537">
              <w:rPr>
                <w:b/>
                <w:sz w:val="96"/>
                <w:szCs w:val="96"/>
              </w:rPr>
              <w:t>8</w:t>
            </w:r>
          </w:p>
        </w:tc>
      </w:tr>
    </w:tbl>
    <w:p w:rsidR="00BA0537" w:rsidRDefault="00BA0537" w:rsidP="00BA0537"/>
    <w:p w:rsidR="00BA0537" w:rsidRDefault="00BA0537" w:rsidP="00BA0537"/>
    <w:p w:rsidR="00BA0537" w:rsidRDefault="00BA0537" w:rsidP="00BA0537"/>
    <w:p w:rsidR="00BA0537" w:rsidRDefault="00BA0537" w:rsidP="00BA0537"/>
    <w:p w:rsidR="00BA0537" w:rsidRDefault="00BA0537" w:rsidP="00BA0537"/>
    <w:p w:rsidR="00BA0537" w:rsidRDefault="00BA0537" w:rsidP="00BA0537"/>
    <w:p w:rsidR="00BA0537" w:rsidRDefault="00BA0537" w:rsidP="00BA0537"/>
    <w:p w:rsidR="00BA0537" w:rsidRDefault="00BA0537" w:rsidP="00BA0537"/>
    <w:p w:rsidR="00BA0537" w:rsidRDefault="00BA0537" w:rsidP="00BA0537"/>
    <w:p w:rsidR="00BA0537" w:rsidRDefault="00BA0537" w:rsidP="00BA0537"/>
    <w:p w:rsidR="00BA0537" w:rsidRDefault="00BA0537" w:rsidP="00BA0537"/>
    <w:p w:rsidR="00BA0537" w:rsidRDefault="00BA0537" w:rsidP="00BA0537"/>
    <w:p w:rsidR="00BA0537" w:rsidRDefault="00BA0537" w:rsidP="00BA0537"/>
    <w:p w:rsidR="00BA0537" w:rsidRPr="001A5A3B" w:rsidRDefault="00BA0537" w:rsidP="00BA0537">
      <w:pPr>
        <w:rPr>
          <w:rFonts w:ascii="Times New Roman" w:hAnsi="Times New Roman" w:cs="Times New Roman"/>
        </w:rPr>
      </w:pPr>
      <w:r w:rsidRPr="001A5A3B">
        <w:rPr>
          <w:rFonts w:ascii="Times New Roman" w:hAnsi="Times New Roman" w:cs="Times New Roman"/>
        </w:rPr>
        <w:lastRenderedPageBreak/>
        <w:t>ПРИЛОЖЕНИЕ 6</w:t>
      </w:r>
    </w:p>
    <w:p w:rsidR="00BA0537" w:rsidRDefault="00BA0537" w:rsidP="00BA0537"/>
    <w:tbl>
      <w:tblPr>
        <w:tblStyle w:val="5"/>
        <w:tblW w:w="0" w:type="auto"/>
        <w:tblLook w:val="04A0"/>
      </w:tblPr>
      <w:tblGrid>
        <w:gridCol w:w="1869"/>
        <w:gridCol w:w="1869"/>
        <w:gridCol w:w="1869"/>
        <w:gridCol w:w="1869"/>
        <w:gridCol w:w="1869"/>
      </w:tblGrid>
      <w:tr w:rsidR="00BA0537" w:rsidRPr="00BA0537" w:rsidTr="00FC00B8">
        <w:tc>
          <w:tcPr>
            <w:tcW w:w="1869" w:type="dxa"/>
          </w:tcPr>
          <w:p w:rsidR="00BA0537" w:rsidRPr="00BA0537" w:rsidRDefault="00BA0537" w:rsidP="00BA0537">
            <w:pPr>
              <w:rPr>
                <w:b/>
                <w:sz w:val="144"/>
                <w:szCs w:val="144"/>
              </w:rPr>
            </w:pPr>
            <w:r w:rsidRPr="00BA0537">
              <w:rPr>
                <w:b/>
                <w:sz w:val="144"/>
                <w:szCs w:val="144"/>
              </w:rPr>
              <w:t>А</w:t>
            </w:r>
          </w:p>
        </w:tc>
        <w:tc>
          <w:tcPr>
            <w:tcW w:w="1869" w:type="dxa"/>
          </w:tcPr>
          <w:p w:rsidR="00BA0537" w:rsidRPr="00BA0537" w:rsidRDefault="00BA0537" w:rsidP="00BA0537">
            <w:pPr>
              <w:rPr>
                <w:b/>
                <w:sz w:val="144"/>
                <w:szCs w:val="144"/>
              </w:rPr>
            </w:pPr>
            <w:r w:rsidRPr="00BA0537">
              <w:rPr>
                <w:b/>
                <w:sz w:val="144"/>
                <w:szCs w:val="144"/>
              </w:rPr>
              <w:t>Д</w:t>
            </w:r>
          </w:p>
        </w:tc>
        <w:tc>
          <w:tcPr>
            <w:tcW w:w="1869" w:type="dxa"/>
          </w:tcPr>
          <w:p w:rsidR="00BA0537" w:rsidRPr="00BA0537" w:rsidRDefault="00BA0537" w:rsidP="00BA0537">
            <w:pPr>
              <w:rPr>
                <w:b/>
                <w:sz w:val="144"/>
                <w:szCs w:val="144"/>
              </w:rPr>
            </w:pPr>
            <w:r w:rsidRPr="00BA0537">
              <w:rPr>
                <w:b/>
                <w:sz w:val="144"/>
                <w:szCs w:val="144"/>
              </w:rPr>
              <w:t>Е</w:t>
            </w:r>
          </w:p>
        </w:tc>
        <w:tc>
          <w:tcPr>
            <w:tcW w:w="1869" w:type="dxa"/>
          </w:tcPr>
          <w:p w:rsidR="00BA0537" w:rsidRPr="00BA0537" w:rsidRDefault="00BA0537" w:rsidP="00BA0537">
            <w:pPr>
              <w:rPr>
                <w:b/>
                <w:sz w:val="144"/>
                <w:szCs w:val="144"/>
              </w:rPr>
            </w:pPr>
            <w:r w:rsidRPr="00BA0537">
              <w:rPr>
                <w:b/>
                <w:sz w:val="144"/>
                <w:szCs w:val="144"/>
              </w:rPr>
              <w:t>М</w:t>
            </w:r>
          </w:p>
        </w:tc>
        <w:tc>
          <w:tcPr>
            <w:tcW w:w="1869" w:type="dxa"/>
          </w:tcPr>
          <w:p w:rsidR="00BA0537" w:rsidRPr="00BA0537" w:rsidRDefault="00BA0537" w:rsidP="00BA0537">
            <w:pPr>
              <w:rPr>
                <w:b/>
                <w:sz w:val="144"/>
                <w:szCs w:val="144"/>
              </w:rPr>
            </w:pPr>
            <w:r w:rsidRPr="00BA0537">
              <w:rPr>
                <w:b/>
                <w:sz w:val="144"/>
                <w:szCs w:val="144"/>
              </w:rPr>
              <w:t>Я</w:t>
            </w:r>
          </w:p>
        </w:tc>
      </w:tr>
      <w:tr w:rsidR="00BA0537" w:rsidRPr="00BA0537" w:rsidTr="00FC00B8">
        <w:tc>
          <w:tcPr>
            <w:tcW w:w="1869" w:type="dxa"/>
          </w:tcPr>
          <w:p w:rsidR="00BA0537" w:rsidRPr="00BA0537" w:rsidRDefault="00BA0537" w:rsidP="00BA0537">
            <w:pPr>
              <w:rPr>
                <w:b/>
                <w:sz w:val="144"/>
                <w:szCs w:val="144"/>
              </w:rPr>
            </w:pPr>
            <w:r w:rsidRPr="00BA0537">
              <w:rPr>
                <w:b/>
                <w:sz w:val="144"/>
                <w:szCs w:val="144"/>
              </w:rPr>
              <w:t>З</w:t>
            </w:r>
          </w:p>
        </w:tc>
        <w:tc>
          <w:tcPr>
            <w:tcW w:w="1869" w:type="dxa"/>
          </w:tcPr>
          <w:p w:rsidR="00BA0537" w:rsidRPr="00BA0537" w:rsidRDefault="00BA0537" w:rsidP="00BA0537">
            <w:pPr>
              <w:rPr>
                <w:b/>
                <w:sz w:val="144"/>
                <w:szCs w:val="144"/>
              </w:rPr>
            </w:pPr>
            <w:r w:rsidRPr="00BA0537">
              <w:rPr>
                <w:b/>
                <w:sz w:val="144"/>
                <w:szCs w:val="144"/>
              </w:rPr>
              <w:t>В</w:t>
            </w:r>
          </w:p>
        </w:tc>
        <w:tc>
          <w:tcPr>
            <w:tcW w:w="1869" w:type="dxa"/>
          </w:tcPr>
          <w:p w:rsidR="00BA0537" w:rsidRPr="00BA0537" w:rsidRDefault="00BA0537" w:rsidP="00BA0537">
            <w:pPr>
              <w:rPr>
                <w:b/>
                <w:sz w:val="144"/>
                <w:szCs w:val="144"/>
              </w:rPr>
            </w:pPr>
            <w:r w:rsidRPr="00BA0537">
              <w:rPr>
                <w:b/>
                <w:sz w:val="144"/>
                <w:szCs w:val="144"/>
              </w:rPr>
              <w:t>Т</w:t>
            </w:r>
          </w:p>
        </w:tc>
        <w:tc>
          <w:tcPr>
            <w:tcW w:w="1869" w:type="dxa"/>
          </w:tcPr>
          <w:p w:rsidR="00BA0537" w:rsidRPr="00BA0537" w:rsidRDefault="00BA0537" w:rsidP="00BA0537">
            <w:pPr>
              <w:rPr>
                <w:b/>
                <w:sz w:val="144"/>
                <w:szCs w:val="144"/>
              </w:rPr>
            </w:pPr>
            <w:r w:rsidRPr="00BA0537">
              <w:rPr>
                <w:b/>
                <w:sz w:val="144"/>
                <w:szCs w:val="144"/>
              </w:rPr>
              <w:t>Ш</w:t>
            </w:r>
          </w:p>
        </w:tc>
        <w:tc>
          <w:tcPr>
            <w:tcW w:w="1869" w:type="dxa"/>
          </w:tcPr>
          <w:p w:rsidR="00BA0537" w:rsidRPr="00BA0537" w:rsidRDefault="00BA0537" w:rsidP="00BA0537">
            <w:pPr>
              <w:rPr>
                <w:b/>
                <w:sz w:val="144"/>
                <w:szCs w:val="144"/>
              </w:rPr>
            </w:pPr>
            <w:r w:rsidRPr="00BA0537">
              <w:rPr>
                <w:b/>
                <w:sz w:val="144"/>
                <w:szCs w:val="144"/>
              </w:rPr>
              <w:t>Л</w:t>
            </w:r>
          </w:p>
        </w:tc>
      </w:tr>
      <w:tr w:rsidR="00BA0537" w:rsidRPr="00BA0537" w:rsidTr="00FC00B8">
        <w:tc>
          <w:tcPr>
            <w:tcW w:w="1869" w:type="dxa"/>
          </w:tcPr>
          <w:p w:rsidR="00BA0537" w:rsidRPr="00BA0537" w:rsidRDefault="00BA0537" w:rsidP="00BA0537">
            <w:pPr>
              <w:rPr>
                <w:b/>
                <w:sz w:val="144"/>
                <w:szCs w:val="144"/>
              </w:rPr>
            </w:pPr>
            <w:r w:rsidRPr="00BA0537">
              <w:rPr>
                <w:b/>
                <w:sz w:val="144"/>
                <w:szCs w:val="144"/>
              </w:rPr>
              <w:t>Г</w:t>
            </w:r>
          </w:p>
        </w:tc>
        <w:tc>
          <w:tcPr>
            <w:tcW w:w="1869" w:type="dxa"/>
          </w:tcPr>
          <w:p w:rsidR="00BA0537" w:rsidRPr="00BA0537" w:rsidRDefault="00BA0537" w:rsidP="00BA0537">
            <w:pPr>
              <w:rPr>
                <w:b/>
                <w:sz w:val="144"/>
                <w:szCs w:val="144"/>
              </w:rPr>
            </w:pPr>
            <w:r w:rsidRPr="00BA0537">
              <w:rPr>
                <w:b/>
                <w:sz w:val="144"/>
                <w:szCs w:val="144"/>
              </w:rPr>
              <w:t>К</w:t>
            </w:r>
          </w:p>
        </w:tc>
        <w:tc>
          <w:tcPr>
            <w:tcW w:w="1869" w:type="dxa"/>
          </w:tcPr>
          <w:p w:rsidR="00BA0537" w:rsidRPr="00BA0537" w:rsidRDefault="00BA0537" w:rsidP="00BA0537">
            <w:pPr>
              <w:rPr>
                <w:b/>
                <w:color w:val="FF0000"/>
                <w:sz w:val="144"/>
                <w:szCs w:val="144"/>
              </w:rPr>
            </w:pPr>
            <w:r w:rsidRPr="00BA0537">
              <w:rPr>
                <w:b/>
                <w:color w:val="FF0000"/>
                <w:sz w:val="144"/>
                <w:szCs w:val="144"/>
              </w:rPr>
              <w:t>И</w:t>
            </w:r>
          </w:p>
        </w:tc>
        <w:tc>
          <w:tcPr>
            <w:tcW w:w="1869" w:type="dxa"/>
          </w:tcPr>
          <w:p w:rsidR="00BA0537" w:rsidRPr="00BA0537" w:rsidRDefault="00BA0537" w:rsidP="00BA0537">
            <w:pPr>
              <w:rPr>
                <w:b/>
                <w:sz w:val="144"/>
                <w:szCs w:val="144"/>
              </w:rPr>
            </w:pPr>
            <w:r w:rsidRPr="00BA0537">
              <w:rPr>
                <w:b/>
                <w:sz w:val="144"/>
                <w:szCs w:val="144"/>
              </w:rPr>
              <w:t>Ф</w:t>
            </w:r>
          </w:p>
        </w:tc>
        <w:tc>
          <w:tcPr>
            <w:tcW w:w="1869" w:type="dxa"/>
          </w:tcPr>
          <w:p w:rsidR="00BA0537" w:rsidRPr="00BA0537" w:rsidRDefault="00BA0537" w:rsidP="00BA0537">
            <w:pPr>
              <w:rPr>
                <w:b/>
                <w:sz w:val="144"/>
                <w:szCs w:val="144"/>
              </w:rPr>
            </w:pPr>
            <w:r w:rsidRPr="00BA0537">
              <w:rPr>
                <w:b/>
                <w:sz w:val="144"/>
                <w:szCs w:val="144"/>
              </w:rPr>
              <w:t>Р</w:t>
            </w:r>
          </w:p>
        </w:tc>
      </w:tr>
      <w:tr w:rsidR="00BA0537" w:rsidRPr="00BA0537" w:rsidTr="00FC00B8">
        <w:tc>
          <w:tcPr>
            <w:tcW w:w="1869" w:type="dxa"/>
          </w:tcPr>
          <w:p w:rsidR="00BA0537" w:rsidRPr="00BA0537" w:rsidRDefault="00BA0537" w:rsidP="00BA0537">
            <w:pPr>
              <w:rPr>
                <w:b/>
                <w:sz w:val="144"/>
                <w:szCs w:val="144"/>
              </w:rPr>
            </w:pPr>
            <w:r w:rsidRPr="00BA0537">
              <w:rPr>
                <w:b/>
                <w:sz w:val="144"/>
                <w:szCs w:val="144"/>
              </w:rPr>
              <w:t>Ч</w:t>
            </w:r>
          </w:p>
        </w:tc>
        <w:tc>
          <w:tcPr>
            <w:tcW w:w="1869" w:type="dxa"/>
          </w:tcPr>
          <w:p w:rsidR="00BA0537" w:rsidRPr="00BA0537" w:rsidRDefault="00BA0537" w:rsidP="00BA0537">
            <w:pPr>
              <w:rPr>
                <w:b/>
                <w:sz w:val="144"/>
                <w:szCs w:val="144"/>
              </w:rPr>
            </w:pPr>
            <w:r w:rsidRPr="00BA0537">
              <w:rPr>
                <w:b/>
                <w:sz w:val="144"/>
                <w:szCs w:val="144"/>
              </w:rPr>
              <w:t>Б</w:t>
            </w:r>
          </w:p>
        </w:tc>
        <w:tc>
          <w:tcPr>
            <w:tcW w:w="1869" w:type="dxa"/>
          </w:tcPr>
          <w:p w:rsidR="00BA0537" w:rsidRPr="00BA0537" w:rsidRDefault="00BA0537" w:rsidP="00BA0537">
            <w:pPr>
              <w:rPr>
                <w:b/>
                <w:sz w:val="144"/>
                <w:szCs w:val="144"/>
              </w:rPr>
            </w:pPr>
            <w:r w:rsidRPr="00BA0537">
              <w:rPr>
                <w:b/>
                <w:sz w:val="144"/>
                <w:szCs w:val="144"/>
              </w:rPr>
              <w:t>Ц</w:t>
            </w:r>
          </w:p>
        </w:tc>
        <w:tc>
          <w:tcPr>
            <w:tcW w:w="1869" w:type="dxa"/>
          </w:tcPr>
          <w:p w:rsidR="00BA0537" w:rsidRPr="00BA0537" w:rsidRDefault="00BA0537" w:rsidP="00BA0537">
            <w:pPr>
              <w:rPr>
                <w:b/>
                <w:sz w:val="144"/>
                <w:szCs w:val="144"/>
              </w:rPr>
            </w:pPr>
            <w:r w:rsidRPr="00BA0537">
              <w:rPr>
                <w:b/>
                <w:sz w:val="144"/>
                <w:szCs w:val="144"/>
              </w:rPr>
              <w:t>Х</w:t>
            </w:r>
          </w:p>
        </w:tc>
        <w:tc>
          <w:tcPr>
            <w:tcW w:w="1869" w:type="dxa"/>
          </w:tcPr>
          <w:p w:rsidR="00BA0537" w:rsidRPr="00BA0537" w:rsidRDefault="00BA0537" w:rsidP="00BA0537">
            <w:pPr>
              <w:rPr>
                <w:b/>
                <w:sz w:val="144"/>
                <w:szCs w:val="144"/>
              </w:rPr>
            </w:pPr>
            <w:r w:rsidRPr="00BA0537">
              <w:rPr>
                <w:b/>
                <w:sz w:val="144"/>
                <w:szCs w:val="144"/>
              </w:rPr>
              <w:t>Ю</w:t>
            </w:r>
          </w:p>
        </w:tc>
      </w:tr>
      <w:tr w:rsidR="00BA0537" w:rsidRPr="00BA0537" w:rsidTr="00FC00B8">
        <w:tc>
          <w:tcPr>
            <w:tcW w:w="1869" w:type="dxa"/>
          </w:tcPr>
          <w:p w:rsidR="00BA0537" w:rsidRPr="00BA0537" w:rsidRDefault="00BA0537" w:rsidP="00BA0537">
            <w:pPr>
              <w:rPr>
                <w:b/>
                <w:sz w:val="144"/>
                <w:szCs w:val="144"/>
              </w:rPr>
            </w:pPr>
            <w:r w:rsidRPr="00BA0537">
              <w:rPr>
                <w:b/>
                <w:sz w:val="144"/>
                <w:szCs w:val="144"/>
              </w:rPr>
              <w:t>П</w:t>
            </w:r>
          </w:p>
        </w:tc>
        <w:tc>
          <w:tcPr>
            <w:tcW w:w="1869" w:type="dxa"/>
          </w:tcPr>
          <w:p w:rsidR="00BA0537" w:rsidRPr="00BA0537" w:rsidRDefault="00BA0537" w:rsidP="00BA0537">
            <w:pPr>
              <w:rPr>
                <w:b/>
                <w:sz w:val="144"/>
                <w:szCs w:val="144"/>
              </w:rPr>
            </w:pPr>
            <w:r w:rsidRPr="00BA0537">
              <w:rPr>
                <w:b/>
                <w:sz w:val="144"/>
                <w:szCs w:val="144"/>
              </w:rPr>
              <w:t>У</w:t>
            </w:r>
          </w:p>
        </w:tc>
        <w:tc>
          <w:tcPr>
            <w:tcW w:w="1869" w:type="dxa"/>
          </w:tcPr>
          <w:p w:rsidR="00BA0537" w:rsidRPr="00BA0537" w:rsidRDefault="00BA0537" w:rsidP="00BA0537">
            <w:pPr>
              <w:rPr>
                <w:b/>
                <w:sz w:val="144"/>
                <w:szCs w:val="144"/>
              </w:rPr>
            </w:pPr>
            <w:r w:rsidRPr="00BA0537">
              <w:rPr>
                <w:b/>
                <w:sz w:val="144"/>
                <w:szCs w:val="144"/>
              </w:rPr>
              <w:t>Ц</w:t>
            </w:r>
          </w:p>
        </w:tc>
        <w:tc>
          <w:tcPr>
            <w:tcW w:w="1869" w:type="dxa"/>
          </w:tcPr>
          <w:p w:rsidR="00BA0537" w:rsidRPr="00BA0537" w:rsidRDefault="00BA0537" w:rsidP="00BA0537">
            <w:pPr>
              <w:rPr>
                <w:b/>
                <w:sz w:val="144"/>
                <w:szCs w:val="144"/>
              </w:rPr>
            </w:pPr>
            <w:r w:rsidRPr="00BA0537">
              <w:rPr>
                <w:b/>
                <w:sz w:val="144"/>
                <w:szCs w:val="144"/>
              </w:rPr>
              <w:t>Х</w:t>
            </w:r>
          </w:p>
        </w:tc>
        <w:tc>
          <w:tcPr>
            <w:tcW w:w="1869" w:type="dxa"/>
          </w:tcPr>
          <w:p w:rsidR="00BA0537" w:rsidRPr="00BA0537" w:rsidRDefault="00BA0537" w:rsidP="00BA0537">
            <w:pPr>
              <w:rPr>
                <w:b/>
                <w:sz w:val="144"/>
                <w:szCs w:val="144"/>
              </w:rPr>
            </w:pPr>
            <w:r w:rsidRPr="00BA0537">
              <w:rPr>
                <w:b/>
                <w:sz w:val="144"/>
                <w:szCs w:val="144"/>
              </w:rPr>
              <w:t>О</w:t>
            </w:r>
          </w:p>
        </w:tc>
      </w:tr>
    </w:tbl>
    <w:p w:rsidR="00BA0537" w:rsidRDefault="00BA0537" w:rsidP="00BA0537"/>
    <w:p w:rsidR="001158C2" w:rsidRDefault="00BA0537" w:rsidP="00247097">
      <w:pPr>
        <w:rPr>
          <w:rFonts w:ascii="Times New Roman" w:hAnsi="Times New Roman" w:cs="Times New Roman"/>
        </w:rPr>
      </w:pPr>
      <w:r w:rsidRPr="001A5A3B">
        <w:rPr>
          <w:rFonts w:ascii="Times New Roman" w:hAnsi="Times New Roman" w:cs="Times New Roman"/>
        </w:rPr>
        <w:lastRenderedPageBreak/>
        <w:t>ПРИЛОЖЕНИЕ 7</w:t>
      </w:r>
      <w:r w:rsidR="001158C2" w:rsidRPr="001158C2">
        <w:rPr>
          <w:noProof/>
          <w:lang w:eastAsia="ru-RU"/>
        </w:rPr>
        <w:t xml:space="preserve"> </w:t>
      </w:r>
      <w:r w:rsidR="001158C2" w:rsidRPr="001158C2">
        <w:rPr>
          <w:rFonts w:ascii="Times New Roman" w:hAnsi="Times New Roman" w:cs="Times New Roman"/>
          <w:noProof/>
          <w:lang w:eastAsia="ru-RU"/>
        </w:rPr>
        <w:drawing>
          <wp:inline distT="0" distB="0" distL="0" distR="0">
            <wp:extent cx="5095875" cy="2866328"/>
            <wp:effectExtent l="19050" t="0" r="9525"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095875" cy="2866328"/>
                    </a:xfrm>
                    <a:prstGeom prst="rect">
                      <a:avLst/>
                    </a:prstGeom>
                  </pic:spPr>
                </pic:pic>
              </a:graphicData>
            </a:graphic>
          </wp:inline>
        </w:drawing>
      </w:r>
    </w:p>
    <w:p w:rsidR="00924156" w:rsidRPr="001158C2" w:rsidRDefault="00924156" w:rsidP="00247097">
      <w:pPr>
        <w:rPr>
          <w:rFonts w:ascii="Times New Roman" w:hAnsi="Times New Roman" w:cs="Times New Roman"/>
        </w:rPr>
      </w:pPr>
    </w:p>
    <w:p w:rsidR="00AC67BE" w:rsidRDefault="00AC67BE" w:rsidP="00247097"/>
    <w:p w:rsidR="00BA0537" w:rsidRPr="001A5A3B" w:rsidRDefault="00AC67BE" w:rsidP="00247097">
      <w:pPr>
        <w:rPr>
          <w:rFonts w:ascii="Times New Roman" w:hAnsi="Times New Roman" w:cs="Times New Roman"/>
        </w:rPr>
      </w:pPr>
      <w:r w:rsidRPr="001A5A3B">
        <w:rPr>
          <w:rFonts w:ascii="Times New Roman" w:hAnsi="Times New Roman" w:cs="Times New Roman"/>
        </w:rPr>
        <w:t>ПРИЛОЖЕНИЕ 8</w:t>
      </w:r>
      <w:r w:rsidR="001A5A3B">
        <w:rPr>
          <w:rFonts w:ascii="Times New Roman" w:hAnsi="Times New Roman" w:cs="Times New Roman"/>
        </w:rPr>
        <w:t xml:space="preserve"> (фото 1)</w:t>
      </w:r>
    </w:p>
    <w:p w:rsidR="006809F1" w:rsidRPr="00AE7C10" w:rsidRDefault="001158C2" w:rsidP="00F91318">
      <w:bookmarkStart w:id="0" w:name="_GoBack"/>
      <w:bookmarkEnd w:id="0"/>
      <w:r w:rsidRPr="001158C2">
        <w:rPr>
          <w:noProof/>
          <w:lang w:eastAsia="ru-RU"/>
        </w:rPr>
        <w:drawing>
          <wp:inline distT="0" distB="0" distL="0" distR="0">
            <wp:extent cx="5848350" cy="4389796"/>
            <wp:effectExtent l="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6480" cy="4395898"/>
                    </a:xfrm>
                    <a:prstGeom prst="rect">
                      <a:avLst/>
                    </a:prstGeom>
                    <a:noFill/>
                  </pic:spPr>
                </pic:pic>
              </a:graphicData>
            </a:graphic>
          </wp:inline>
        </w:drawing>
      </w:r>
    </w:p>
    <w:sectPr w:rsidR="006809F1" w:rsidRPr="00AE7C10" w:rsidSect="00F7552C">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752" w:rsidRDefault="001D0752" w:rsidP="000318B3">
      <w:pPr>
        <w:spacing w:after="0" w:line="240" w:lineRule="auto"/>
      </w:pPr>
      <w:r>
        <w:separator/>
      </w:r>
    </w:p>
  </w:endnote>
  <w:endnote w:type="continuationSeparator" w:id="0">
    <w:p w:rsidR="001D0752" w:rsidRDefault="001D0752" w:rsidP="000318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0608"/>
      <w:docPartObj>
        <w:docPartGallery w:val="Page Numbers (Bottom of Page)"/>
        <w:docPartUnique/>
      </w:docPartObj>
    </w:sdtPr>
    <w:sdtContent>
      <w:p w:rsidR="00C856B4" w:rsidRDefault="00C92B07" w:rsidP="00C856B4">
        <w:pPr>
          <w:pStyle w:val="a7"/>
          <w:ind w:left="-1134"/>
          <w:jc w:val="center"/>
        </w:pPr>
        <w:r w:rsidRPr="00C856B4">
          <w:rPr>
            <w:color w:val="000000" w:themeColor="text1"/>
            <w:sz w:val="28"/>
            <w:szCs w:val="28"/>
          </w:rPr>
          <w:fldChar w:fldCharType="begin"/>
        </w:r>
        <w:r w:rsidR="00C856B4" w:rsidRPr="00C856B4">
          <w:rPr>
            <w:color w:val="000000" w:themeColor="text1"/>
            <w:sz w:val="28"/>
            <w:szCs w:val="28"/>
          </w:rPr>
          <w:instrText xml:space="preserve"> PAGE   \* MERGEFORMAT </w:instrText>
        </w:r>
        <w:r w:rsidRPr="00C856B4">
          <w:rPr>
            <w:color w:val="000000" w:themeColor="text1"/>
            <w:sz w:val="28"/>
            <w:szCs w:val="28"/>
          </w:rPr>
          <w:fldChar w:fldCharType="separate"/>
        </w:r>
        <w:r w:rsidR="007E043B">
          <w:rPr>
            <w:noProof/>
            <w:color w:val="000000" w:themeColor="text1"/>
            <w:sz w:val="28"/>
            <w:szCs w:val="28"/>
          </w:rPr>
          <w:t>2</w:t>
        </w:r>
        <w:r w:rsidRPr="00C856B4">
          <w:rPr>
            <w:color w:val="000000" w:themeColor="text1"/>
            <w:sz w:val="28"/>
            <w:szCs w:val="28"/>
          </w:rPr>
          <w:fldChar w:fldCharType="end"/>
        </w:r>
      </w:p>
    </w:sdtContent>
  </w:sdt>
  <w:p w:rsidR="006809F1" w:rsidRDefault="006809F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752" w:rsidRDefault="001D0752" w:rsidP="000318B3">
      <w:pPr>
        <w:spacing w:after="0" w:line="240" w:lineRule="auto"/>
      </w:pPr>
      <w:r>
        <w:separator/>
      </w:r>
    </w:p>
  </w:footnote>
  <w:footnote w:type="continuationSeparator" w:id="0">
    <w:p w:rsidR="001D0752" w:rsidRDefault="001D0752" w:rsidP="000318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D0361"/>
    <w:multiLevelType w:val="multilevel"/>
    <w:tmpl w:val="B9FEC096"/>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
    <w:nsid w:val="1AE91B87"/>
    <w:multiLevelType w:val="multilevel"/>
    <w:tmpl w:val="E71473A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7F80F5E"/>
    <w:multiLevelType w:val="multilevel"/>
    <w:tmpl w:val="82AC60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nsid w:val="391E71DE"/>
    <w:multiLevelType w:val="hybridMultilevel"/>
    <w:tmpl w:val="2B34EC60"/>
    <w:lvl w:ilvl="0" w:tplc="A808ECB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
    <w:nsid w:val="437770F7"/>
    <w:multiLevelType w:val="hybridMultilevel"/>
    <w:tmpl w:val="724E79F6"/>
    <w:lvl w:ilvl="0" w:tplc="B35EA8E2">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C232D"/>
    <w:rsid w:val="000318B3"/>
    <w:rsid w:val="0008138E"/>
    <w:rsid w:val="001158C2"/>
    <w:rsid w:val="001A5A3B"/>
    <w:rsid w:val="001B7081"/>
    <w:rsid w:val="001D0752"/>
    <w:rsid w:val="001F1EFF"/>
    <w:rsid w:val="00247097"/>
    <w:rsid w:val="002C232D"/>
    <w:rsid w:val="002F7ECB"/>
    <w:rsid w:val="0047761B"/>
    <w:rsid w:val="005F0E2F"/>
    <w:rsid w:val="00627C43"/>
    <w:rsid w:val="006809F1"/>
    <w:rsid w:val="006B6B54"/>
    <w:rsid w:val="006F5ACE"/>
    <w:rsid w:val="007D115F"/>
    <w:rsid w:val="007E043B"/>
    <w:rsid w:val="00924156"/>
    <w:rsid w:val="009529CA"/>
    <w:rsid w:val="00961F17"/>
    <w:rsid w:val="009765F6"/>
    <w:rsid w:val="00AC67BE"/>
    <w:rsid w:val="00AE7C10"/>
    <w:rsid w:val="00BA0537"/>
    <w:rsid w:val="00C856B4"/>
    <w:rsid w:val="00C92B07"/>
    <w:rsid w:val="00C97293"/>
    <w:rsid w:val="00CD0FD5"/>
    <w:rsid w:val="00EC3AAD"/>
    <w:rsid w:val="00EF3689"/>
    <w:rsid w:val="00F7552C"/>
    <w:rsid w:val="00F91318"/>
    <w:rsid w:val="00FC00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5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7097"/>
    <w:pPr>
      <w:ind w:left="720"/>
      <w:contextualSpacing/>
    </w:pPr>
  </w:style>
  <w:style w:type="table" w:styleId="a4">
    <w:name w:val="Table Grid"/>
    <w:basedOn w:val="a1"/>
    <w:rsid w:val="00247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39"/>
    <w:rsid w:val="006B6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1B70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39"/>
    <w:rsid w:val="001B70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BA0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39"/>
    <w:rsid w:val="00BA0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rsid w:val="007D11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0318B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318B3"/>
  </w:style>
  <w:style w:type="paragraph" w:styleId="a7">
    <w:name w:val="footer"/>
    <w:basedOn w:val="a"/>
    <w:link w:val="a8"/>
    <w:uiPriority w:val="99"/>
    <w:unhideWhenUsed/>
    <w:rsid w:val="000318B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18B3"/>
  </w:style>
  <w:style w:type="paragraph" w:styleId="a9">
    <w:name w:val="Balloon Text"/>
    <w:basedOn w:val="a"/>
    <w:link w:val="aa"/>
    <w:uiPriority w:val="99"/>
    <w:semiHidden/>
    <w:unhideWhenUsed/>
    <w:rsid w:val="006809F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809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7993206">
      <w:bodyDiv w:val="1"/>
      <w:marLeft w:val="0"/>
      <w:marRight w:val="0"/>
      <w:marTop w:val="0"/>
      <w:marBottom w:val="0"/>
      <w:divBdr>
        <w:top w:val="none" w:sz="0" w:space="0" w:color="auto"/>
        <w:left w:val="none" w:sz="0" w:space="0" w:color="auto"/>
        <w:bottom w:val="none" w:sz="0" w:space="0" w:color="auto"/>
        <w:right w:val="none" w:sz="0" w:space="0" w:color="auto"/>
      </w:divBdr>
    </w:div>
    <w:div w:id="44330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2F5AD-6C43-4C8F-ABF1-EEF576096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2309</Words>
  <Characters>13165</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2</cp:lastModifiedBy>
  <cp:revision>6</cp:revision>
  <dcterms:created xsi:type="dcterms:W3CDTF">2019-02-04T10:50:00Z</dcterms:created>
  <dcterms:modified xsi:type="dcterms:W3CDTF">2019-02-04T12:39:00Z</dcterms:modified>
</cp:coreProperties>
</file>