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2" w:rsidRPr="008A6C15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872949" w:rsidRPr="00B23CFA" w:rsidRDefault="00872949" w:rsidP="008729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49" w:rsidRDefault="007D705A" w:rsidP="007D70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D705A" w:rsidRPr="008A6C15" w:rsidRDefault="007D705A" w:rsidP="007D70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949" w:rsidRPr="008A6C15" w:rsidRDefault="00872949" w:rsidP="0087294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по внеурочной деятельности курса</w:t>
      </w:r>
      <w:r w:rsidR="00C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CC2">
        <w:rPr>
          <w:rFonts w:ascii="Times New Roman" w:hAnsi="Times New Roman" w:cs="Times New Roman"/>
          <w:sz w:val="24"/>
          <w:szCs w:val="24"/>
        </w:rPr>
        <w:t>«Мы - Россияне</w:t>
      </w:r>
      <w:r w:rsidRPr="008A6C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составлена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softHyphen/>
        <w:t>рального государственного образовательно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стандарта </w:t>
      </w:r>
      <w:r w:rsidRPr="008A6C15">
        <w:rPr>
          <w:rFonts w:ascii="Times New Roman" w:hAnsi="Times New Roman" w:cs="Times New Roman"/>
          <w:sz w:val="24"/>
          <w:szCs w:val="24"/>
        </w:rPr>
        <w:t>начального общего образова</w:t>
      </w:r>
      <w:r w:rsidRPr="008A6C15">
        <w:rPr>
          <w:rFonts w:ascii="Times New Roman" w:hAnsi="Times New Roman" w:cs="Times New Roman"/>
          <w:sz w:val="24"/>
          <w:szCs w:val="24"/>
        </w:rPr>
        <w:softHyphen/>
        <w:t xml:space="preserve">ния, 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softHyphen/>
        <w:t>вития и воспитания личности гражданина России, планируемых результатов начально</w:t>
      </w:r>
      <w:r w:rsidRPr="008A6C1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общего образования, а также на основе авторской программы </w:t>
      </w:r>
      <w:proofErr w:type="spellStart"/>
      <w:r w:rsidR="00350CC2">
        <w:rPr>
          <w:rFonts w:ascii="Times New Roman" w:hAnsi="Times New Roman" w:cs="Times New Roman"/>
          <w:sz w:val="24"/>
          <w:szCs w:val="24"/>
        </w:rPr>
        <w:t>Сабиной</w:t>
      </w:r>
      <w:proofErr w:type="spellEnd"/>
      <w:r w:rsidR="00350CC2">
        <w:rPr>
          <w:rFonts w:ascii="Times New Roman" w:hAnsi="Times New Roman" w:cs="Times New Roman"/>
          <w:sz w:val="24"/>
          <w:szCs w:val="24"/>
        </w:rPr>
        <w:t xml:space="preserve"> С.В. «Мы -  Россияне</w:t>
      </w:r>
      <w:r w:rsidRPr="008A6C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b/>
          <w:sz w:val="24"/>
        </w:rPr>
        <w:t>Цель курса:</w:t>
      </w:r>
      <w:r w:rsidRPr="008A6C15">
        <w:rPr>
          <w:rFonts w:ascii="Times New Roman" w:hAnsi="Times New Roman" w:cs="Times New Roman"/>
          <w:sz w:val="24"/>
        </w:rPr>
        <w:t xml:space="preserve"> способствовать формированию </w:t>
      </w:r>
      <w:proofErr w:type="spellStart"/>
      <w:proofErr w:type="gramStart"/>
      <w:r w:rsidRPr="008A6C15">
        <w:rPr>
          <w:rFonts w:ascii="Times New Roman" w:hAnsi="Times New Roman" w:cs="Times New Roman"/>
          <w:sz w:val="24"/>
        </w:rPr>
        <w:t>гражданско</w:t>
      </w:r>
      <w:proofErr w:type="spellEnd"/>
      <w:r w:rsidRPr="008A6C15">
        <w:rPr>
          <w:rFonts w:ascii="Times New Roman" w:hAnsi="Times New Roman" w:cs="Times New Roman"/>
          <w:sz w:val="24"/>
        </w:rPr>
        <w:t>- патриотического</w:t>
      </w:r>
      <w:proofErr w:type="gramEnd"/>
      <w:r w:rsidRPr="008A6C15">
        <w:rPr>
          <w:rFonts w:ascii="Times New Roman" w:hAnsi="Times New Roman" w:cs="Times New Roman"/>
          <w:sz w:val="24"/>
        </w:rPr>
        <w:t xml:space="preserve">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Концептуальные подходы к формированию историко-обществоведческих знаний и представлений у младших школьник</w:t>
      </w:r>
      <w:r w:rsidR="00350CC2">
        <w:rPr>
          <w:rFonts w:ascii="Times New Roman" w:hAnsi="Times New Roman" w:cs="Times New Roman"/>
          <w:sz w:val="24"/>
        </w:rPr>
        <w:t>ов в курсе «Мы - Россияне</w:t>
      </w:r>
      <w:r w:rsidRPr="008A6C15">
        <w:rPr>
          <w:rFonts w:ascii="Times New Roman" w:hAnsi="Times New Roman" w:cs="Times New Roman"/>
          <w:sz w:val="24"/>
        </w:rPr>
        <w:t xml:space="preserve">» конкретизируют постановка и решение следующих </w:t>
      </w:r>
      <w:r w:rsidRPr="008A6C15">
        <w:rPr>
          <w:rFonts w:ascii="Times New Roman" w:hAnsi="Times New Roman" w:cs="Times New Roman"/>
          <w:b/>
          <w:sz w:val="24"/>
        </w:rPr>
        <w:t>задач: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содействовать ребенку в понимании особенностей общественных отношений в семье, родном крае (городе, деревне, селе), в родной стране, входящей в систему стран всего мира; в осознании своего места в семье, стране, мире;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 оказывать помощь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 и нравственности;</w:t>
      </w:r>
      <w:r w:rsidRPr="008A6C15">
        <w:rPr>
          <w:rFonts w:ascii="Times New Roman" w:hAnsi="Times New Roman" w:cs="Times New Roman"/>
          <w:sz w:val="24"/>
        </w:rPr>
        <w:cr/>
        <w:t>-  создавать условия для расширения кругозора школьников, их ретроспективного восприятия мира и ориентации во времени.</w:t>
      </w:r>
      <w:r w:rsidRPr="008A6C15">
        <w:rPr>
          <w:rFonts w:ascii="Times New Roman" w:hAnsi="Times New Roman" w:cs="Times New Roman"/>
          <w:sz w:val="24"/>
        </w:rPr>
        <w:cr/>
        <w:t xml:space="preserve">       В программе широко представлены примеры нравственного </w:t>
      </w:r>
      <w:proofErr w:type="gramStart"/>
      <w:r w:rsidRPr="008A6C15">
        <w:rPr>
          <w:rFonts w:ascii="Times New Roman" w:hAnsi="Times New Roman" w:cs="Times New Roman"/>
          <w:sz w:val="24"/>
        </w:rPr>
        <w:t>поведения</w:t>
      </w:r>
      <w:proofErr w:type="gramEnd"/>
      <w:r w:rsidRPr="008A6C15">
        <w:rPr>
          <w:rFonts w:ascii="Times New Roman" w:hAnsi="Times New Roman" w:cs="Times New Roman"/>
          <w:sz w:val="24"/>
        </w:rPr>
        <w:t xml:space="preserve"> как из прошлой, так и настоящей жизни нашей страны. Сказочно-мифологические, историко-литературные и документальные материалы, включенные в доступный детскому восприятию авторский текст, толкование новых слов, вопросы-задания, иллюстрации - все это формирует у школьников начальные историко-обществоведческие знания (на уровне представлений), помогает детям почувствовать сопричастность к нашей истории и сегодняшнему дню России.</w:t>
      </w:r>
      <w:r w:rsidRPr="008A6C15">
        <w:rPr>
          <w:rFonts w:ascii="Times New Roman" w:hAnsi="Times New Roman" w:cs="Times New Roman"/>
          <w:sz w:val="24"/>
        </w:rPr>
        <w:cr/>
        <w:t xml:space="preserve">      Содержание учебных пособий «</w:t>
      </w:r>
      <w:r w:rsidR="00350CC2">
        <w:rPr>
          <w:rFonts w:ascii="Times New Roman" w:hAnsi="Times New Roman" w:cs="Times New Roman"/>
          <w:sz w:val="24"/>
        </w:rPr>
        <w:t>Мы - Россияне</w:t>
      </w:r>
      <w:r w:rsidRPr="008A6C15">
        <w:rPr>
          <w:rFonts w:ascii="Times New Roman" w:hAnsi="Times New Roman" w:cs="Times New Roman"/>
          <w:sz w:val="24"/>
        </w:rPr>
        <w:t>» построено с учетом хронологического принципа. Темы объединены идейной, концептуальной и стилистической связью и создают у детей целостное представление о человечестве как обо всех людях, живших и живущих на Земле, помогают осознать значимость ключевых событий и явлений отечественной и всемирной истории.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 xml:space="preserve">Учебное пособие для </w:t>
      </w:r>
      <w:r w:rsidR="00C033A2">
        <w:rPr>
          <w:rFonts w:ascii="Times New Roman" w:hAnsi="Times New Roman" w:cs="Times New Roman"/>
          <w:sz w:val="24"/>
        </w:rPr>
        <w:t>3</w:t>
      </w:r>
      <w:r w:rsidRPr="008A6C15">
        <w:rPr>
          <w:rFonts w:ascii="Times New Roman" w:hAnsi="Times New Roman" w:cs="Times New Roman"/>
          <w:sz w:val="24"/>
        </w:rPr>
        <w:t xml:space="preserve"> класса углубляет и расширяет знания детей о родной стране, ее территории, природном богатстве, национальном и религиозном разнообразии народов России и особенностях народных традиций, обычаев, наших праздниках. Уже в начале курса определяется позиция гражданина своей страны, причастного к ее настоящему, защищенного правами и имеющего определенные обязанности.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 xml:space="preserve">Внеурочные занятия в начальных классах школы - уникальная возможность для содержательного и неформального общения детей между собой. Этому способствует организация коллективных обсуждений </w:t>
      </w:r>
      <w:proofErr w:type="gramStart"/>
      <w:r w:rsidRPr="008A6C15">
        <w:rPr>
          <w:rFonts w:ascii="Times New Roman" w:hAnsi="Times New Roman" w:cs="Times New Roman"/>
          <w:sz w:val="24"/>
        </w:rPr>
        <w:t>прочитанного</w:t>
      </w:r>
      <w:proofErr w:type="gramEnd"/>
      <w:r w:rsidRPr="008A6C15">
        <w:rPr>
          <w:rFonts w:ascii="Times New Roman" w:hAnsi="Times New Roman" w:cs="Times New Roman"/>
          <w:sz w:val="24"/>
        </w:rPr>
        <w:t>, увиденного, услышанного, диспуты; решение проблемных ситуаций; анализ выступлений и докладов; познавательные игры; выполнении различных групповых заданий. Таким образом, школьники приобретают коммуникативные навыки, учатся дискутировать, работать сообща. Они овладевают социальными умениями, учатся уважать друг друга.</w:t>
      </w:r>
    </w:p>
    <w:p w:rsidR="00872949" w:rsidRPr="008A6C15" w:rsidRDefault="00872949" w:rsidP="00872949">
      <w:pPr>
        <w:pStyle w:val="a3"/>
        <w:ind w:firstLine="357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 xml:space="preserve">Реализация программы предполагает разнообразие внеурочной деятельности детей. Необходим творческий подход учителя к организации содержательного общения детей с учетом их потребностей и сложившихся условий. Желательно сочетать проблемно-ценностное общение, </w:t>
      </w:r>
      <w:r w:rsidRPr="008A6C15">
        <w:rPr>
          <w:rFonts w:ascii="Times New Roman" w:hAnsi="Times New Roman" w:cs="Times New Roman"/>
          <w:sz w:val="24"/>
        </w:rPr>
        <w:lastRenderedPageBreak/>
        <w:t xml:space="preserve">которое затрагивает не только эмоциональный мир ребенка, но и его восприятие жизни, ее ценностей, смысла, и </w:t>
      </w:r>
      <w:proofErr w:type="spellStart"/>
      <w:r w:rsidRPr="008A6C15">
        <w:rPr>
          <w:rFonts w:ascii="Times New Roman" w:hAnsi="Times New Roman" w:cs="Times New Roman"/>
          <w:sz w:val="24"/>
        </w:rPr>
        <w:t>досуговое</w:t>
      </w:r>
      <w:proofErr w:type="spellEnd"/>
      <w:r w:rsidRPr="008A6C15">
        <w:rPr>
          <w:rFonts w:ascii="Times New Roman" w:hAnsi="Times New Roman" w:cs="Times New Roman"/>
          <w:sz w:val="24"/>
        </w:rPr>
        <w:t xml:space="preserve"> общение, отличающееся большей свободой выбора содержания взаимодействия. </w:t>
      </w:r>
      <w:proofErr w:type="gramStart"/>
      <w:r w:rsidRPr="008A6C15">
        <w:rPr>
          <w:rFonts w:ascii="Times New Roman" w:hAnsi="Times New Roman" w:cs="Times New Roman"/>
          <w:sz w:val="24"/>
        </w:rPr>
        <w:t>Это сочетание вносит разнообразие и в формы проведения занятий: этические беседы, дебаты, тематические диспуты, дискуссии, концерт, инсценировка, «огоньки», былинный пир, театральный капустник, ярмарка.</w:t>
      </w:r>
      <w:proofErr w:type="gramEnd"/>
    </w:p>
    <w:p w:rsidR="00872949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A6C15">
        <w:rPr>
          <w:rFonts w:ascii="Times New Roman" w:hAnsi="Times New Roman" w:cs="Times New Roman"/>
          <w:b/>
          <w:sz w:val="24"/>
        </w:rPr>
        <w:t>Объём курса в</w:t>
      </w:r>
      <w:r>
        <w:rPr>
          <w:rFonts w:ascii="Times New Roman" w:hAnsi="Times New Roman" w:cs="Times New Roman"/>
          <w:b/>
          <w:sz w:val="24"/>
        </w:rPr>
        <w:t>о</w:t>
      </w:r>
      <w:r w:rsidRPr="008A6C15">
        <w:rPr>
          <w:rFonts w:ascii="Times New Roman" w:hAnsi="Times New Roman" w:cs="Times New Roman"/>
          <w:b/>
          <w:sz w:val="24"/>
        </w:rPr>
        <w:t xml:space="preserve"> </w:t>
      </w:r>
      <w:r w:rsidR="00C033A2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 w:rsidRPr="008A6C15">
        <w:rPr>
          <w:rFonts w:ascii="Times New Roman" w:hAnsi="Times New Roman" w:cs="Times New Roman"/>
          <w:b/>
          <w:sz w:val="24"/>
        </w:rPr>
        <w:t xml:space="preserve"> классе 34 ч.  из расчета 1 ч. в неделю.</w:t>
      </w:r>
    </w:p>
    <w:p w:rsidR="00872949" w:rsidRDefault="00872949" w:rsidP="0087294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ТЕМ УЧЕБНОГО КУРСА.</w:t>
      </w:r>
    </w:p>
    <w:p w:rsidR="00872949" w:rsidRPr="008A6C15" w:rsidRDefault="00872949" w:rsidP="0087294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</w:t>
      </w:r>
      <w:r w:rsidRPr="008A6C15">
        <w:rPr>
          <w:rFonts w:ascii="Times New Roman" w:hAnsi="Times New Roman" w:cs="Times New Roman"/>
          <w:b/>
          <w:sz w:val="24"/>
        </w:rPr>
        <w:t xml:space="preserve"> (3</w:t>
      </w:r>
      <w:r w:rsidR="007D705A">
        <w:rPr>
          <w:rFonts w:ascii="Times New Roman" w:hAnsi="Times New Roman" w:cs="Times New Roman"/>
          <w:b/>
          <w:sz w:val="24"/>
        </w:rPr>
        <w:t>4</w:t>
      </w:r>
      <w:r w:rsidRPr="008A6C15">
        <w:rPr>
          <w:rFonts w:ascii="Times New Roman" w:hAnsi="Times New Roman" w:cs="Times New Roman"/>
          <w:b/>
          <w:sz w:val="24"/>
        </w:rPr>
        <w:t xml:space="preserve"> часа)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A6C15">
        <w:rPr>
          <w:rFonts w:ascii="Times New Roman" w:hAnsi="Times New Roman" w:cs="Times New Roman"/>
          <w:b/>
          <w:sz w:val="24"/>
        </w:rPr>
        <w:t>Раздел I. Я живу в России (</w:t>
      </w:r>
      <w:r>
        <w:rPr>
          <w:rFonts w:ascii="Times New Roman" w:hAnsi="Times New Roman" w:cs="Times New Roman"/>
          <w:b/>
          <w:sz w:val="24"/>
        </w:rPr>
        <w:t>9</w:t>
      </w:r>
      <w:r w:rsidRPr="008A6C15">
        <w:rPr>
          <w:rFonts w:ascii="Times New Roman" w:hAnsi="Times New Roman" w:cs="Times New Roman"/>
          <w:b/>
          <w:sz w:val="24"/>
        </w:rPr>
        <w:t xml:space="preserve"> часов)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Особенности территории России. Разнообразие и богатство природы России. Современная карта России (сравнение). Самое главное богатство - люди, их знания, труд, таланты. Города России. Малая родина.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Москва -  столица России. История Москвы. Образ столицы в литературе и живописи.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Россия -  многонациональное государство. Язык межнационального общения.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Народы России. История народов России. Татары. Якуты. Особенности национального характера в сказках. Общее и особенное народов России. Расы, языки, религия, разность традиций, обычаев (на отдельных примерах).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Наши праздники (общероссийские, национальные, региональные - на отдельных примерах).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Гражданин России. Конституция. Права и обязанности граждан России, учащихся школы, младшего школьника (на отдельных примерах).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8A6C15">
        <w:rPr>
          <w:rFonts w:ascii="Times New Roman" w:hAnsi="Times New Roman" w:cs="Times New Roman"/>
          <w:b/>
          <w:i/>
          <w:sz w:val="24"/>
        </w:rPr>
        <w:t>Понятия: столица, Конституция, расовые признаки, язык, культура.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A6C15">
        <w:rPr>
          <w:rFonts w:ascii="Times New Roman" w:hAnsi="Times New Roman" w:cs="Times New Roman"/>
          <w:b/>
          <w:sz w:val="24"/>
        </w:rPr>
        <w:t>Раздел II. Без прошл</w:t>
      </w:r>
      <w:r w:rsidR="007D705A">
        <w:rPr>
          <w:rFonts w:ascii="Times New Roman" w:hAnsi="Times New Roman" w:cs="Times New Roman"/>
          <w:b/>
          <w:sz w:val="24"/>
        </w:rPr>
        <w:t>ого нет настоящего и будущего (6</w:t>
      </w:r>
      <w:r w:rsidRPr="008A6C15">
        <w:rPr>
          <w:rFonts w:ascii="Times New Roman" w:hAnsi="Times New Roman" w:cs="Times New Roman"/>
          <w:b/>
          <w:sz w:val="24"/>
        </w:rPr>
        <w:t xml:space="preserve"> часов)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Человек - самое необычное существо на Земле. Связь настоящего с прошлым. Уроки прошлого. История и предыстория.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Представления о происхождении мира, становлении человека (научная и религиозно-мифологическая версии). Представления древних славян, древних греков, библейские представления.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A6C15">
        <w:rPr>
          <w:rFonts w:ascii="Times New Roman" w:hAnsi="Times New Roman" w:cs="Times New Roman"/>
          <w:b/>
          <w:i/>
          <w:sz w:val="24"/>
        </w:rPr>
        <w:t>Понятия: социальное, существо, религия, Библия, антрополог, неандертальцы, кроманьонцы, летнее солнцестояние.</w:t>
      </w:r>
      <w:r w:rsidRPr="008A6C15">
        <w:rPr>
          <w:rFonts w:ascii="Times New Roman" w:hAnsi="Times New Roman" w:cs="Times New Roman"/>
          <w:b/>
          <w:i/>
          <w:sz w:val="24"/>
        </w:rPr>
        <w:cr/>
      </w:r>
      <w:r w:rsidRPr="008A6C15">
        <w:rPr>
          <w:rFonts w:ascii="Times New Roman" w:hAnsi="Times New Roman" w:cs="Times New Roman"/>
          <w:b/>
          <w:sz w:val="24"/>
        </w:rPr>
        <w:t xml:space="preserve">Раздел III. Как далекая Россия становится близкой </w:t>
      </w:r>
      <w:r w:rsidR="007D705A">
        <w:rPr>
          <w:rFonts w:ascii="Times New Roman" w:hAnsi="Times New Roman" w:cs="Times New Roman"/>
          <w:b/>
          <w:sz w:val="24"/>
        </w:rPr>
        <w:t>(19</w:t>
      </w:r>
      <w:r w:rsidRPr="008A6C15">
        <w:rPr>
          <w:rFonts w:ascii="Times New Roman" w:hAnsi="Times New Roman" w:cs="Times New Roman"/>
          <w:b/>
          <w:sz w:val="24"/>
        </w:rPr>
        <w:t xml:space="preserve"> часов)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Как воскресить прошлое. Археология. Этнография. Обычаи и традиции. Топонимика. Имена и фамилии. Письменность.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Время и пространство в истории (хронология, историческая карта). Календарь.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8A6C15">
        <w:rPr>
          <w:rFonts w:ascii="Times New Roman" w:hAnsi="Times New Roman" w:cs="Times New Roman"/>
          <w:b/>
          <w:i/>
          <w:sz w:val="24"/>
        </w:rPr>
        <w:t>Понятия: археология, общество, мавзолей, саркофаг, барельеф, этнография, Троица, масленица, Святки, фольклор, талисман, летопись, олимпиада, эра.</w:t>
      </w:r>
      <w:proofErr w:type="gramEnd"/>
    </w:p>
    <w:p w:rsidR="00872949" w:rsidRPr="00D1409C" w:rsidRDefault="00872949" w:rsidP="00872949">
      <w:pPr>
        <w:ind w:firstLine="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409C">
        <w:rPr>
          <w:rFonts w:ascii="Times New Roman" w:hAnsi="Times New Roman" w:cs="Times New Roman"/>
          <w:b/>
          <w:sz w:val="24"/>
          <w:szCs w:val="24"/>
        </w:rPr>
        <w:t>УЧЕБНО - ТЕМАТИЧЕСКИЙ</w:t>
      </w:r>
      <w:proofErr w:type="gramEnd"/>
      <w:r w:rsidRPr="00D1409C">
        <w:rPr>
          <w:rFonts w:ascii="Times New Roman" w:hAnsi="Times New Roman" w:cs="Times New Roman"/>
          <w:b/>
          <w:sz w:val="24"/>
          <w:szCs w:val="24"/>
        </w:rPr>
        <w:t xml:space="preserve"> ПЛАН.</w:t>
      </w:r>
    </w:p>
    <w:tbl>
      <w:tblPr>
        <w:tblStyle w:val="a5"/>
        <w:tblW w:w="0" w:type="auto"/>
        <w:tblLook w:val="04A0"/>
      </w:tblPr>
      <w:tblGrid>
        <w:gridCol w:w="743"/>
        <w:gridCol w:w="5971"/>
        <w:gridCol w:w="3565"/>
      </w:tblGrid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71" w:type="dxa"/>
          </w:tcPr>
          <w:p w:rsidR="00872949" w:rsidRPr="00D1409C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65" w:type="dxa"/>
          </w:tcPr>
          <w:p w:rsidR="00872949" w:rsidRPr="00D1409C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872949" w:rsidRPr="00D1409C" w:rsidRDefault="00872949" w:rsidP="007E1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России.</w:t>
            </w:r>
          </w:p>
        </w:tc>
        <w:tc>
          <w:tcPr>
            <w:tcW w:w="3565" w:type="dxa"/>
          </w:tcPr>
          <w:p w:rsidR="00872949" w:rsidRPr="00D1409C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872949" w:rsidRPr="00D1409C" w:rsidRDefault="00872949" w:rsidP="007E1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прошлого нет настоящего и будущего</w:t>
            </w:r>
          </w:p>
        </w:tc>
        <w:tc>
          <w:tcPr>
            <w:tcW w:w="3565" w:type="dxa"/>
          </w:tcPr>
          <w:p w:rsidR="00872949" w:rsidRDefault="00872949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872949" w:rsidRPr="00D1409C" w:rsidRDefault="00872949" w:rsidP="007E1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409C">
              <w:rPr>
                <w:rFonts w:ascii="Times New Roman" w:hAnsi="Times New Roman" w:cs="Times New Roman"/>
                <w:sz w:val="24"/>
                <w:szCs w:val="24"/>
              </w:rPr>
              <w:t>Как далекая Россия становится близкой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872949" w:rsidRPr="00D1409C" w:rsidRDefault="0047796B" w:rsidP="007E1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2949" w:rsidRPr="00D1409C" w:rsidTr="00872949">
        <w:tc>
          <w:tcPr>
            <w:tcW w:w="743" w:type="dxa"/>
          </w:tcPr>
          <w:p w:rsidR="00872949" w:rsidRPr="00D1409C" w:rsidRDefault="00872949" w:rsidP="007E14E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872949" w:rsidRPr="00D1409C" w:rsidRDefault="0047796B" w:rsidP="004779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Россия и мир</w:t>
            </w:r>
          </w:p>
        </w:tc>
        <w:tc>
          <w:tcPr>
            <w:tcW w:w="3565" w:type="dxa"/>
          </w:tcPr>
          <w:p w:rsidR="00872949" w:rsidRPr="00D1409C" w:rsidRDefault="0047796B" w:rsidP="00872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796B" w:rsidRPr="00D1409C" w:rsidTr="00872949">
        <w:tc>
          <w:tcPr>
            <w:tcW w:w="743" w:type="dxa"/>
          </w:tcPr>
          <w:p w:rsidR="0047796B" w:rsidRPr="00D1409C" w:rsidRDefault="0047796B" w:rsidP="007E14E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47796B" w:rsidRPr="008A6C15" w:rsidRDefault="0047796B" w:rsidP="004779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Итог:</w:t>
            </w:r>
          </w:p>
        </w:tc>
        <w:tc>
          <w:tcPr>
            <w:tcW w:w="3565" w:type="dxa"/>
          </w:tcPr>
          <w:p w:rsidR="0047796B" w:rsidRDefault="0047796B" w:rsidP="00872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72949" w:rsidRPr="004F2B16" w:rsidRDefault="00872949" w:rsidP="00872949">
      <w:pPr>
        <w:ind w:left="10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B1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РЕБОВАНИЯ К УРОВНЮ ПОДГОТОВКИ  УЧАЩИХСЯ.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1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Личностные результаты: 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к иному мнению, истории и культуре других народов России;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lastRenderedPageBreak/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BB1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proofErr w:type="spellEnd"/>
      <w:r w:rsidRPr="00BB1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</w:t>
      </w:r>
      <w:r w:rsidRPr="00BB1A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72949" w:rsidRPr="009530B0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0B0">
        <w:rPr>
          <w:rFonts w:ascii="Times New Roman" w:eastAsia="Times New Roman" w:hAnsi="Times New Roman" w:cs="Times New Roman"/>
          <w:b/>
          <w:sz w:val="24"/>
          <w:szCs w:val="24"/>
        </w:rPr>
        <w:t>1. Регулятивные результаты.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умение осуществлять информационный поиск для выполнения учебных задач;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- освоение правил и норм </w:t>
      </w:r>
      <w:proofErr w:type="spellStart"/>
      <w:r w:rsidRPr="00BB1A13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</w:t>
      </w:r>
      <w:proofErr w:type="gramStart"/>
      <w:r w:rsidRPr="00BB1A1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учреждения культуры в городе, т.д.),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872949" w:rsidRPr="009530B0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0B0">
        <w:rPr>
          <w:rFonts w:ascii="Times New Roman" w:eastAsia="Times New Roman" w:hAnsi="Times New Roman" w:cs="Times New Roman"/>
          <w:b/>
          <w:sz w:val="24"/>
          <w:szCs w:val="24"/>
        </w:rPr>
        <w:t>2. Коммуникативные результаты.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использовать источники художественного наследия в пересказе, анализировать тексты, пересказы, ответы товарищей, 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совершенствование логичности, доказательности суждений, умозаключений, выводов, установление причинно-следственных связей, закономерностей,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>- приобретение  навыков культуры общения (дома, в школе, в обществе),</w:t>
      </w:r>
    </w:p>
    <w:p w:rsidR="00872949" w:rsidRPr="009530B0" w:rsidRDefault="00872949" w:rsidP="00872949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0B0">
        <w:rPr>
          <w:rFonts w:ascii="Times New Roman" w:eastAsia="Times New Roman" w:hAnsi="Times New Roman" w:cs="Times New Roman"/>
          <w:b/>
          <w:sz w:val="24"/>
          <w:szCs w:val="24"/>
        </w:rPr>
        <w:t>3. Познавательные результаты.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в умениях чтения, слушания обществоведческой литературы, историко-художественной и историко-популярной литературы, </w:t>
      </w:r>
      <w:proofErr w:type="spellStart"/>
      <w:r w:rsidRPr="00BB1A13">
        <w:rPr>
          <w:rFonts w:ascii="Times New Roman" w:eastAsia="Times New Roman" w:hAnsi="Times New Roman" w:cs="Times New Roman"/>
          <w:sz w:val="24"/>
          <w:szCs w:val="24"/>
        </w:rPr>
        <w:t>документалистики</w:t>
      </w:r>
      <w:proofErr w:type="spellEnd"/>
      <w:r w:rsidRPr="00BB1A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2949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1A13">
        <w:rPr>
          <w:rFonts w:ascii="Times New Roman" w:eastAsia="Times New Roman" w:hAnsi="Times New Roman" w:cs="Times New Roman"/>
          <w:sz w:val="24"/>
          <w:szCs w:val="24"/>
        </w:rPr>
        <w:t xml:space="preserve"> в анализе использования историко-литературных источников, художественного наследия для приобретения обобщенных представлений и первоначальных понятий по истории; </w:t>
      </w:r>
    </w:p>
    <w:p w:rsidR="00872949" w:rsidRPr="00BB1A13" w:rsidRDefault="00872949" w:rsidP="0087294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1A13">
        <w:rPr>
          <w:rFonts w:ascii="Times New Roman" w:eastAsia="Times New Roman" w:hAnsi="Times New Roman" w:cs="Times New Roman"/>
          <w:sz w:val="24"/>
          <w:szCs w:val="24"/>
        </w:rPr>
        <w:t>в анализе своего пересказа полученных знаний (слышать себя), рассказа учителя и ответов товарищей (слышать других).</w:t>
      </w:r>
    </w:p>
    <w:p w:rsidR="00872949" w:rsidRPr="008A6C15" w:rsidRDefault="00872949" w:rsidP="00872949">
      <w:pPr>
        <w:pStyle w:val="a3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Предметные результаты.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 w:rsidRPr="00BB1A13">
        <w:rPr>
          <w:rFonts w:ascii="Times New Roman" w:hAnsi="Times New Roman" w:cs="Times New Roman"/>
          <w:sz w:val="24"/>
          <w:u w:val="single"/>
        </w:rPr>
        <w:t>Обучащийся</w:t>
      </w:r>
      <w:proofErr w:type="spellEnd"/>
      <w:r w:rsidRPr="00BB1A13">
        <w:rPr>
          <w:rFonts w:ascii="Times New Roman" w:hAnsi="Times New Roman" w:cs="Times New Roman"/>
          <w:sz w:val="24"/>
          <w:u w:val="single"/>
        </w:rPr>
        <w:t xml:space="preserve"> научится:</w:t>
      </w:r>
    </w:p>
    <w:p w:rsidR="00872949" w:rsidRPr="008A6C15" w:rsidRDefault="00872949" w:rsidP="00872949">
      <w:pPr>
        <w:pStyle w:val="a3"/>
        <w:ind w:left="142" w:hanging="142"/>
        <w:jc w:val="both"/>
        <w:rPr>
          <w:rFonts w:ascii="Times New Roman" w:hAnsi="Times New Roman" w:cs="Times New Roman"/>
          <w:sz w:val="24"/>
        </w:rPr>
      </w:pPr>
      <w:proofErr w:type="gramStart"/>
      <w:r w:rsidRPr="008A6C15">
        <w:rPr>
          <w:rFonts w:ascii="Times New Roman" w:hAnsi="Times New Roman" w:cs="Times New Roman"/>
          <w:sz w:val="24"/>
        </w:rPr>
        <w:t>- понимать значение ключевых слов: человек, общество, гражданин страны; родина, столица, народы России (на отдельных примерах), наши праздники;    международное сотрудничество; история, предыстория;</w:t>
      </w:r>
      <w:proofErr w:type="gramEnd"/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ориентироваться в историческом времени;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определять на карте границы и крупные города России;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рассказывать о родной стране, своем городе (селе);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различать символы государства - флаг, герб России и флаг, герб субъекта Российской Федерации, в котором находится образовательное учреждение;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уважительно относиться к русскому языку как языку межнационального общения;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уважительно относиться к защитникам Родины;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читать и воспринимать тексты обществоведческого содержания;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различать художественную и научно-популярную литературу;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анализировать ответы товарищей;</w:t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8A6C15">
        <w:rPr>
          <w:rFonts w:ascii="Times New Roman" w:hAnsi="Times New Roman" w:cs="Times New Roman"/>
          <w:sz w:val="24"/>
        </w:rPr>
        <w:t>- осваивать коммуникативные навыки дома, в школе, в обществе.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 w:rsidRPr="00BB1A13">
        <w:rPr>
          <w:rFonts w:ascii="Times New Roman" w:hAnsi="Times New Roman" w:cs="Times New Roman"/>
          <w:sz w:val="24"/>
          <w:u w:val="single"/>
        </w:rPr>
        <w:t>Обучащийся</w:t>
      </w:r>
      <w:proofErr w:type="spellEnd"/>
      <w:r w:rsidRPr="00BB1A13">
        <w:rPr>
          <w:rFonts w:ascii="Times New Roman" w:hAnsi="Times New Roman" w:cs="Times New Roman"/>
          <w:sz w:val="24"/>
          <w:u w:val="single"/>
        </w:rPr>
        <w:t xml:space="preserve"> получит возможность научиться: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t>-понимать значение ключевых слов курса: личность, гражданин мира; народы России, международные праздники; общечеловеческие проблемы и     ценности; достоверное и версии в истории;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t>- 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t>- 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lastRenderedPageBreak/>
        <w:t>- анализировать литературные источники для приобретения первоначальных историко-обществоведческих знаний;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sz w:val="24"/>
        </w:rPr>
      </w:pPr>
      <w:r w:rsidRPr="00BB1A13">
        <w:rPr>
          <w:rFonts w:ascii="Times New Roman" w:hAnsi="Times New Roman" w:cs="Times New Roman"/>
          <w:sz w:val="24"/>
        </w:rPr>
        <w:t>- на основе анализа текстов делать умозаключения, выводы, устанавливать причинно-следственные связи;</w:t>
      </w:r>
    </w:p>
    <w:p w:rsidR="00872949" w:rsidRPr="00BB1A13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BB1A13">
        <w:rPr>
          <w:rFonts w:ascii="Times New Roman" w:hAnsi="Times New Roman" w:cs="Times New Roman"/>
          <w:sz w:val="24"/>
        </w:rPr>
        <w:t>- уважительно относиться к своему селу, городу, людям своего села (города), народу, России.</w:t>
      </w:r>
      <w:r w:rsidRPr="00BB1A13">
        <w:rPr>
          <w:rFonts w:ascii="Times New Roman" w:hAnsi="Times New Roman" w:cs="Times New Roman"/>
          <w:sz w:val="24"/>
        </w:rPr>
        <w:cr/>
      </w: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872949" w:rsidRDefault="00872949" w:rsidP="00872949">
      <w:pPr>
        <w:widowControl w:val="0"/>
        <w:ind w:firstLine="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F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ЕРЕЧЕНЬ УЧЕБНО </w:t>
      </w:r>
      <w:proofErr w:type="gramStart"/>
      <w:r w:rsidRPr="00A05BF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ЕТОДИЧЕСКОГО ОБЕСПЕЧЕНИИЯ:</w:t>
      </w:r>
    </w:p>
    <w:p w:rsidR="00872949" w:rsidRPr="008A6C15" w:rsidRDefault="00872949" w:rsidP="007D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6C15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обучения.</w:t>
      </w:r>
    </w:p>
    <w:p w:rsidR="00872949" w:rsidRPr="00BB1A13" w:rsidRDefault="00872949" w:rsidP="008729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A13">
        <w:rPr>
          <w:rFonts w:ascii="Times New Roman" w:eastAsia="Calibri" w:hAnsi="Times New Roman" w:cs="Times New Roman"/>
          <w:sz w:val="24"/>
          <w:szCs w:val="24"/>
        </w:rPr>
        <w:t>Персональный компьютер.</w:t>
      </w:r>
    </w:p>
    <w:p w:rsidR="00872949" w:rsidRPr="00BB1A13" w:rsidRDefault="00872949" w:rsidP="008729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1A13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BB1A13">
        <w:rPr>
          <w:rFonts w:ascii="Times New Roman" w:eastAsia="Calibri" w:hAnsi="Times New Roman" w:cs="Times New Roman"/>
          <w:sz w:val="24"/>
          <w:szCs w:val="24"/>
        </w:rPr>
        <w:t xml:space="preserve"> проектор.</w:t>
      </w:r>
    </w:p>
    <w:p w:rsidR="00872949" w:rsidRPr="00BB1A13" w:rsidRDefault="00872949" w:rsidP="007D705A">
      <w:pPr>
        <w:pStyle w:val="a6"/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949" w:rsidRDefault="00872949" w:rsidP="00872949">
      <w:pPr>
        <w:widowControl w:val="0"/>
        <w:ind w:firstLine="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49" w:rsidRDefault="00872949" w:rsidP="0087294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ЛИТЕРАТУРЫ:</w:t>
      </w:r>
    </w:p>
    <w:p w:rsidR="00872949" w:rsidRDefault="00872949" w:rsidP="00872949">
      <w:pPr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FF2647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FF2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06.10. 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872949" w:rsidRPr="004707E3" w:rsidRDefault="00872949" w:rsidP="0087294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7E3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Сабиной</w:t>
      </w:r>
      <w:proofErr w:type="spellEnd"/>
      <w:r w:rsidRPr="004707E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Я гражданин - России</w:t>
      </w:r>
      <w:r w:rsidRPr="004707E3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07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7E3">
        <w:rPr>
          <w:rFonts w:ascii="Times New Roman" w:hAnsi="Times New Roman" w:cs="Times New Roman"/>
          <w:sz w:val="24"/>
          <w:szCs w:val="24"/>
        </w:rPr>
        <w:t xml:space="preserve"> классы)./ Сборник. Программы внеурочной деятельности. Система Л.В. </w:t>
      </w:r>
      <w:proofErr w:type="spellStart"/>
      <w:r w:rsidRPr="004707E3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4707E3">
        <w:rPr>
          <w:rFonts w:ascii="Times New Roman" w:hAnsi="Times New Roman" w:cs="Times New Roman"/>
          <w:sz w:val="24"/>
          <w:szCs w:val="24"/>
        </w:rPr>
        <w:t>/Сост. Е.Н. Петрова. – Самара: Издательство «Учебная литература»: Издательский дом «Федоров», 2012 г.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 xml:space="preserve">Чутко Н.Я.  «Я - гражданин России (Я - моя страна – мой мир): Учебное пособие по факультативному курсу для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1A13">
        <w:rPr>
          <w:rFonts w:ascii="Times New Roman" w:hAnsi="Times New Roman" w:cs="Times New Roman"/>
          <w:sz w:val="24"/>
          <w:szCs w:val="24"/>
        </w:rPr>
        <w:t xml:space="preserve"> класса. - Самара: Издательство «Учебная литература»: Издательский дом «Федоров», 2012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 xml:space="preserve">Чутко  Н.Я., </w:t>
      </w:r>
      <w:proofErr w:type="spellStart"/>
      <w:r w:rsidRPr="00BB1A13">
        <w:rPr>
          <w:rFonts w:ascii="Times New Roman" w:hAnsi="Times New Roman" w:cs="Times New Roman"/>
          <w:sz w:val="24"/>
          <w:szCs w:val="24"/>
        </w:rPr>
        <w:t>Авдейчук</w:t>
      </w:r>
      <w:proofErr w:type="spellEnd"/>
      <w:r w:rsidRPr="00BB1A13">
        <w:rPr>
          <w:rFonts w:ascii="Times New Roman" w:hAnsi="Times New Roman" w:cs="Times New Roman"/>
          <w:sz w:val="24"/>
          <w:szCs w:val="24"/>
        </w:rPr>
        <w:t xml:space="preserve"> Н.Г. Методические пояснения к курсу «Я - гражданин России».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1A13">
        <w:rPr>
          <w:rFonts w:ascii="Times New Roman" w:hAnsi="Times New Roman" w:cs="Times New Roman"/>
          <w:sz w:val="24"/>
          <w:szCs w:val="24"/>
        </w:rPr>
        <w:t xml:space="preserve"> класс. Самара: Издательство «Учебная литература»: Издательский дом «Федоров», 2009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>Соколов Я.В. Наша Родина – великая Россия: Книга для учащихся. – М.: НИЦ «Гражданин», 2012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>Соколов Я.В. Наша Россия – наш общий дом: Книга для учащихся. – М.: НИЦ «Гражданин», 2012</w:t>
      </w:r>
    </w:p>
    <w:p w:rsidR="00872949" w:rsidRPr="00BB1A13" w:rsidRDefault="00872949" w:rsidP="008729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A13">
        <w:rPr>
          <w:rFonts w:ascii="Times New Roman" w:hAnsi="Times New Roman" w:cs="Times New Roman"/>
          <w:sz w:val="24"/>
          <w:szCs w:val="24"/>
        </w:rPr>
        <w:t>Соколов Я.В. Гражданин России: наши права и обязанности (О Российской Конституции): Книга для учащихся. – М.: НИЦ «Гражданин», 2012</w:t>
      </w:r>
    </w:p>
    <w:p w:rsidR="00872949" w:rsidRPr="008A6C15" w:rsidRDefault="00872949" w:rsidP="008729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949" w:rsidRPr="008A6C15" w:rsidRDefault="00872949" w:rsidP="008729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949" w:rsidRPr="008A6C15" w:rsidRDefault="00872949" w:rsidP="0087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2949" w:rsidRPr="008A6C15" w:rsidRDefault="00872949" w:rsidP="00872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872949" w:rsidRPr="008A6C15" w:rsidRDefault="00872949" w:rsidP="0087294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Pr="008A6C15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Pr="008A6C15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Pr="008A6C15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Pr="008A6C15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872949" w:rsidRDefault="009039E7" w:rsidP="00B23CFA">
      <w:pPr>
        <w:pStyle w:val="a7"/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="00D0264F">
        <w:rPr>
          <w:b/>
        </w:rPr>
        <w:t xml:space="preserve">                           </w:t>
      </w:r>
      <w:r>
        <w:rPr>
          <w:b/>
        </w:rPr>
        <w:t xml:space="preserve">  </w:t>
      </w:r>
    </w:p>
    <w:p w:rsidR="00872949" w:rsidRDefault="00872949" w:rsidP="007D705A">
      <w:pPr>
        <w:pStyle w:val="a7"/>
        <w:rPr>
          <w:b/>
        </w:rPr>
      </w:pPr>
    </w:p>
    <w:p w:rsidR="00872949" w:rsidRDefault="00872949" w:rsidP="00B23CFA">
      <w:pPr>
        <w:pStyle w:val="a7"/>
        <w:jc w:val="center"/>
        <w:rPr>
          <w:b/>
        </w:rPr>
      </w:pPr>
    </w:p>
    <w:p w:rsidR="00872949" w:rsidRDefault="00872949" w:rsidP="00B23CFA">
      <w:pPr>
        <w:pStyle w:val="a7"/>
        <w:jc w:val="center"/>
        <w:rPr>
          <w:b/>
        </w:rPr>
      </w:pPr>
    </w:p>
    <w:p w:rsidR="00872949" w:rsidRDefault="00872949" w:rsidP="00B23CFA">
      <w:pPr>
        <w:pStyle w:val="a7"/>
        <w:jc w:val="center"/>
        <w:rPr>
          <w:b/>
        </w:rPr>
      </w:pPr>
    </w:p>
    <w:p w:rsidR="00872949" w:rsidRDefault="00872949" w:rsidP="00B23CFA">
      <w:pPr>
        <w:pStyle w:val="a7"/>
        <w:jc w:val="center"/>
        <w:rPr>
          <w:b/>
        </w:rPr>
      </w:pPr>
    </w:p>
    <w:p w:rsidR="00872949" w:rsidRDefault="00872949" w:rsidP="00B23CFA">
      <w:pPr>
        <w:pStyle w:val="a7"/>
        <w:jc w:val="center"/>
        <w:rPr>
          <w:b/>
        </w:rPr>
      </w:pPr>
    </w:p>
    <w:p w:rsidR="00872949" w:rsidRDefault="00872949" w:rsidP="00B23CFA">
      <w:pPr>
        <w:pStyle w:val="a7"/>
        <w:jc w:val="center"/>
        <w:rPr>
          <w:b/>
        </w:rPr>
      </w:pPr>
    </w:p>
    <w:p w:rsidR="003071C2" w:rsidRPr="00B23CFA" w:rsidRDefault="009039E7" w:rsidP="0060644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</w:t>
      </w:r>
      <w:r w:rsidR="00872949">
        <w:rPr>
          <w:b/>
        </w:rPr>
        <w:t xml:space="preserve">                                                                                   </w:t>
      </w:r>
    </w:p>
    <w:p w:rsidR="003071C2" w:rsidRPr="00B23CFA" w:rsidRDefault="003071C2" w:rsidP="00872949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1C2" w:rsidRPr="008A6C15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Pr="008A6C15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23CFA" w:rsidRDefault="00B23CFA" w:rsidP="00BB1A13">
      <w:pPr>
        <w:widowControl w:val="0"/>
        <w:spacing w:after="0" w:line="240" w:lineRule="auto"/>
        <w:ind w:firstLine="68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B23CFA" w:rsidSect="00B23CFA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3071C2" w:rsidRPr="008A6C15" w:rsidRDefault="003071C2" w:rsidP="003071C2">
      <w:pPr>
        <w:pStyle w:val="a3"/>
        <w:rPr>
          <w:rFonts w:ascii="Times New Roman" w:hAnsi="Times New Roman" w:cs="Times New Roman"/>
          <w:b/>
          <w:sz w:val="24"/>
        </w:rPr>
      </w:pPr>
      <w:r w:rsidRPr="008A6C15">
        <w:rPr>
          <w:rFonts w:ascii="Times New Roman" w:hAnsi="Times New Roman" w:cs="Times New Roman"/>
          <w:b/>
          <w:sz w:val="24"/>
        </w:rPr>
        <w:lastRenderedPageBreak/>
        <w:t>Календарно - тематическое планирование</w:t>
      </w:r>
    </w:p>
    <w:p w:rsidR="003071C2" w:rsidRPr="008A6C15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931"/>
        <w:gridCol w:w="3561"/>
        <w:gridCol w:w="1082"/>
        <w:gridCol w:w="5788"/>
        <w:gridCol w:w="1875"/>
        <w:gridCol w:w="106"/>
        <w:gridCol w:w="1443"/>
      </w:tblGrid>
      <w:tr w:rsidR="003071C2" w:rsidRPr="008A6C15" w:rsidTr="00CF1226">
        <w:trPr>
          <w:trHeight w:val="784"/>
        </w:trPr>
        <w:tc>
          <w:tcPr>
            <w:tcW w:w="931" w:type="dxa"/>
            <w:vMerge w:val="restart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 xml:space="preserve">№ темы </w:t>
            </w:r>
            <w:proofErr w:type="spellStart"/>
            <w:proofErr w:type="gramStart"/>
            <w:r w:rsidRPr="008A6C1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8A6C15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proofErr w:type="spellStart"/>
            <w:r w:rsidRPr="008A6C1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561" w:type="dxa"/>
            <w:vMerge w:val="restart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A6C15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8A6C15">
              <w:rPr>
                <w:rFonts w:ascii="Times New Roman" w:hAnsi="Times New Roman" w:cs="Times New Roman"/>
                <w:b/>
                <w:sz w:val="24"/>
              </w:rPr>
              <w:t xml:space="preserve"> раздел курса</w:t>
            </w:r>
          </w:p>
        </w:tc>
        <w:tc>
          <w:tcPr>
            <w:tcW w:w="1082" w:type="dxa"/>
            <w:vMerge w:val="restart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5788" w:type="dxa"/>
            <w:vMerge w:val="restart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Возможные виды деятельности (практические работы, экскурсии, проекты и т.п.)</w:t>
            </w:r>
          </w:p>
        </w:tc>
        <w:tc>
          <w:tcPr>
            <w:tcW w:w="3424" w:type="dxa"/>
            <w:gridSpan w:val="3"/>
          </w:tcPr>
          <w:p w:rsidR="003071C2" w:rsidRPr="008A6C15" w:rsidRDefault="003071C2" w:rsidP="001D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1C2" w:rsidRPr="008A6C15" w:rsidRDefault="003071C2" w:rsidP="001D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71C2" w:rsidRPr="008A6C15" w:rsidTr="00CF1226">
        <w:trPr>
          <w:trHeight w:val="242"/>
        </w:trPr>
        <w:tc>
          <w:tcPr>
            <w:tcW w:w="931" w:type="dxa"/>
            <w:vMerge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61" w:type="dxa"/>
            <w:vMerge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2" w:type="dxa"/>
            <w:vMerge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88" w:type="dxa"/>
            <w:vMerge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5" w:type="dxa"/>
          </w:tcPr>
          <w:p w:rsidR="003071C2" w:rsidRPr="008A6C15" w:rsidRDefault="003071C2" w:rsidP="001D6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071C2" w:rsidRPr="008A6C15" w:rsidTr="001D6D4A">
        <w:trPr>
          <w:trHeight w:val="261"/>
        </w:trPr>
        <w:tc>
          <w:tcPr>
            <w:tcW w:w="14786" w:type="dxa"/>
            <w:gridSpan w:val="7"/>
          </w:tcPr>
          <w:p w:rsidR="003071C2" w:rsidRPr="008A6C15" w:rsidRDefault="00350CC2" w:rsidP="008A6C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 живу в России (9 </w:t>
            </w:r>
            <w:r w:rsidR="003071C2" w:rsidRPr="008A6C15">
              <w:rPr>
                <w:rFonts w:ascii="Times New Roman" w:hAnsi="Times New Roman" w:cs="Times New Roman"/>
                <w:b/>
                <w:sz w:val="24"/>
              </w:rPr>
              <w:t>часов)</w:t>
            </w: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От Москвы и до окраин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Экскурсия: «Здесь я родился (моя малая Родина). Известные люди нашего города (села)»</w:t>
            </w:r>
          </w:p>
        </w:tc>
        <w:tc>
          <w:tcPr>
            <w:tcW w:w="1875" w:type="dxa"/>
          </w:tcPr>
          <w:p w:rsidR="003071C2" w:rsidRPr="008A6C15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Москва – столица России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Виртуальная экскурсия по Москве. Москва: древняя и современная (подготовка </w:t>
            </w:r>
            <w:proofErr w:type="spellStart"/>
            <w:r w:rsidRPr="008A6C15">
              <w:rPr>
                <w:rFonts w:ascii="Times New Roman" w:hAnsi="Times New Roman" w:cs="Times New Roman"/>
                <w:sz w:val="24"/>
              </w:rPr>
              <w:t>фотоколлажа</w:t>
            </w:r>
            <w:proofErr w:type="spellEnd"/>
            <w:r w:rsidRPr="008A6C15">
              <w:rPr>
                <w:rFonts w:ascii="Times New Roman" w:hAnsi="Times New Roman" w:cs="Times New Roman"/>
                <w:sz w:val="24"/>
              </w:rPr>
              <w:t>, выставки, альбома путешественника). Красная площадь – сердце нашей Родины.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Москва в литературе и живописи</w:t>
            </w:r>
          </w:p>
        </w:tc>
        <w:tc>
          <w:tcPr>
            <w:tcW w:w="1875" w:type="dxa"/>
          </w:tcPr>
          <w:p w:rsidR="003071C2" w:rsidRPr="008A6C15" w:rsidRDefault="0047796B" w:rsidP="007E14E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1179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Россия - многонациональное государство.  Народы России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Исследовательская работа на тему «Творчество народов России» 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(национальные игры, устное творчество народов России, декоративные промыслы). Моя любимая сказка (пословица, поговорка) народов России</w:t>
            </w:r>
          </w:p>
        </w:tc>
        <w:tc>
          <w:tcPr>
            <w:tcW w:w="1875" w:type="dxa"/>
          </w:tcPr>
          <w:p w:rsidR="007E14ED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  <w:p w:rsidR="0047796B" w:rsidRPr="008A6C15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Общее и особенное народов России. </w:t>
            </w:r>
          </w:p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О расах, языках и религиях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Исследовательский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 мини-проект: «Пословицы и поговорки о Родине, солидарности (дружбе) и понимании народов». Тема для обсуждения: «Нужно ли малым народам стремиться сохранять свой язык и культуру?»</w:t>
            </w:r>
          </w:p>
        </w:tc>
        <w:tc>
          <w:tcPr>
            <w:tcW w:w="1875" w:type="dxa"/>
          </w:tcPr>
          <w:p w:rsidR="007E14ED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  <w:p w:rsidR="0047796B" w:rsidRPr="008A6C15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7</w:t>
            </w:r>
            <w:r w:rsidR="007E14ED">
              <w:rPr>
                <w:rFonts w:ascii="Times New Roman" w:hAnsi="Times New Roman" w:cs="Times New Roman"/>
                <w:sz w:val="24"/>
              </w:rPr>
              <w:t>-8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Праздники России</w:t>
            </w:r>
          </w:p>
        </w:tc>
        <w:tc>
          <w:tcPr>
            <w:tcW w:w="1082" w:type="dxa"/>
          </w:tcPr>
          <w:p w:rsidR="003071C2" w:rsidRPr="008A6C15" w:rsidRDefault="007E14ED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Традиции нашего класса</w:t>
            </w:r>
          </w:p>
        </w:tc>
        <w:tc>
          <w:tcPr>
            <w:tcW w:w="1875" w:type="dxa"/>
          </w:tcPr>
          <w:p w:rsidR="00864E88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  <w:p w:rsidR="0047796B" w:rsidRPr="008A6C15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7E14ED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Гражданин России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Исследовательский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 мини-проект: «Символика страны и родного края»</w:t>
            </w:r>
          </w:p>
        </w:tc>
        <w:tc>
          <w:tcPr>
            <w:tcW w:w="1875" w:type="dxa"/>
          </w:tcPr>
          <w:p w:rsidR="003071C2" w:rsidRPr="008A6C15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1D6D4A">
        <w:trPr>
          <w:trHeight w:val="261"/>
        </w:trPr>
        <w:tc>
          <w:tcPr>
            <w:tcW w:w="14786" w:type="dxa"/>
            <w:gridSpan w:val="7"/>
          </w:tcPr>
          <w:p w:rsidR="003071C2" w:rsidRPr="008A6C15" w:rsidRDefault="003071C2" w:rsidP="00AF7E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Без прошлого нет настоящего и будущего (</w:t>
            </w:r>
            <w:r w:rsidR="007E14ED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8A6C15">
              <w:rPr>
                <w:rFonts w:ascii="Times New Roman" w:hAnsi="Times New Roman" w:cs="Times New Roman"/>
                <w:b/>
                <w:sz w:val="24"/>
              </w:rPr>
              <w:t>часов)</w:t>
            </w:r>
          </w:p>
        </w:tc>
      </w:tr>
      <w:tr w:rsidR="003071C2" w:rsidRPr="008A6C15" w:rsidTr="00CF1226">
        <w:trPr>
          <w:trHeight w:val="242"/>
        </w:trPr>
        <w:tc>
          <w:tcPr>
            <w:tcW w:w="931" w:type="dxa"/>
          </w:tcPr>
          <w:p w:rsidR="003071C2" w:rsidRPr="008A6C15" w:rsidRDefault="007E14ED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Самое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необычное на Земле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Мини-проект: «Достижения человека. Каждый человек – личность?»</w:t>
            </w:r>
          </w:p>
        </w:tc>
        <w:tc>
          <w:tcPr>
            <w:tcW w:w="1875" w:type="dxa"/>
          </w:tcPr>
          <w:p w:rsidR="003071C2" w:rsidRPr="008A6C15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  <w:r w:rsidR="007E14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Как настоящее связано с прошлым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Беседа «Уроки прошлого»</w:t>
            </w:r>
          </w:p>
        </w:tc>
        <w:tc>
          <w:tcPr>
            <w:tcW w:w="1875" w:type="dxa"/>
          </w:tcPr>
          <w:p w:rsidR="003071C2" w:rsidRPr="008A6C15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Наука о происхождении и становлении  человека</w:t>
            </w:r>
          </w:p>
        </w:tc>
        <w:tc>
          <w:tcPr>
            <w:tcW w:w="1082" w:type="dxa"/>
          </w:tcPr>
          <w:p w:rsidR="003071C2" w:rsidRPr="008A6C15" w:rsidRDefault="007E14ED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Познавательная игра «Машина времени». Фантастический рассказ 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lastRenderedPageBreak/>
              <w:t>«Как появился человек?»</w:t>
            </w:r>
          </w:p>
        </w:tc>
        <w:tc>
          <w:tcPr>
            <w:tcW w:w="1875" w:type="dxa"/>
          </w:tcPr>
          <w:p w:rsidR="001D6D4A" w:rsidRPr="008A6C15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30.11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lastRenderedPageBreak/>
              <w:t>13-</w:t>
            </w:r>
            <w:r w:rsidR="007E14E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Религиозно- мифологические представления  о мире и человеке</w:t>
            </w:r>
          </w:p>
        </w:tc>
        <w:tc>
          <w:tcPr>
            <w:tcW w:w="1082" w:type="dxa"/>
          </w:tcPr>
          <w:p w:rsidR="003071C2" w:rsidRPr="008A6C15" w:rsidRDefault="007E14ED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Исследовательские  мини-проекты: «Легенды славян. Былинный пир. Мифы Древней Греции»</w:t>
            </w:r>
          </w:p>
        </w:tc>
        <w:tc>
          <w:tcPr>
            <w:tcW w:w="1875" w:type="dxa"/>
          </w:tcPr>
          <w:p w:rsidR="00DA2DF4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  <w:p w:rsidR="0047796B" w:rsidRPr="008A6C15" w:rsidRDefault="0047796B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7E14ED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Библейские  представления  о происхождении  мира и человека.</w:t>
            </w:r>
          </w:p>
        </w:tc>
        <w:tc>
          <w:tcPr>
            <w:tcW w:w="1082" w:type="dxa"/>
          </w:tcPr>
          <w:p w:rsidR="003071C2" w:rsidRPr="008A6C15" w:rsidRDefault="007E14ED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Исследовательский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 мини-проект: «Библия и наука (современные ученые о достоверности Библии)»</w:t>
            </w:r>
          </w:p>
        </w:tc>
        <w:tc>
          <w:tcPr>
            <w:tcW w:w="1875" w:type="dxa"/>
          </w:tcPr>
          <w:p w:rsidR="00E62B14" w:rsidRPr="008A6C15" w:rsidRDefault="00CF1226" w:rsidP="00D026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1D6D4A">
        <w:trPr>
          <w:trHeight w:val="261"/>
        </w:trPr>
        <w:tc>
          <w:tcPr>
            <w:tcW w:w="14786" w:type="dxa"/>
            <w:gridSpan w:val="7"/>
          </w:tcPr>
          <w:p w:rsidR="003071C2" w:rsidRPr="008A6C15" w:rsidRDefault="003071C2" w:rsidP="00AF7E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Как далекая Россия становится близкой (</w:t>
            </w:r>
            <w:r w:rsidR="00350CC2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A6C15">
              <w:rPr>
                <w:rFonts w:ascii="Times New Roman" w:hAnsi="Times New Roman" w:cs="Times New Roman"/>
                <w:b/>
                <w:sz w:val="24"/>
              </w:rPr>
              <w:t xml:space="preserve"> часов)</w:t>
            </w:r>
          </w:p>
        </w:tc>
      </w:tr>
      <w:tr w:rsidR="003071C2" w:rsidRPr="008A6C15" w:rsidTr="00CF1226">
        <w:trPr>
          <w:trHeight w:val="242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  <w:r w:rsidR="00350CC2">
              <w:rPr>
                <w:rFonts w:ascii="Times New Roman" w:hAnsi="Times New Roman" w:cs="Times New Roman"/>
                <w:sz w:val="24"/>
              </w:rPr>
              <w:t>6-17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Как воскресить прошлое. Археология</w:t>
            </w:r>
          </w:p>
        </w:tc>
        <w:tc>
          <w:tcPr>
            <w:tcW w:w="1082" w:type="dxa"/>
          </w:tcPr>
          <w:p w:rsidR="003071C2" w:rsidRPr="008A6C15" w:rsidRDefault="00350C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Виртуальная экскурсия «Что таит прошлое? Знаменитые археологические раскопки в России. Великий Новгород: город археологии»</w:t>
            </w:r>
          </w:p>
        </w:tc>
        <w:tc>
          <w:tcPr>
            <w:tcW w:w="1875" w:type="dxa"/>
          </w:tcPr>
          <w:p w:rsidR="003071C2" w:rsidRDefault="00CF1226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  <w:p w:rsidR="00CF1226" w:rsidRPr="008A6C15" w:rsidRDefault="00CF1226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50C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</w:t>
            </w:r>
            <w:r w:rsidR="003071C2" w:rsidRPr="008A6C15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Как воскресить прошлое. Этнография. Топонимика</w:t>
            </w:r>
          </w:p>
        </w:tc>
        <w:tc>
          <w:tcPr>
            <w:tcW w:w="1082" w:type="dxa"/>
          </w:tcPr>
          <w:p w:rsidR="003071C2" w:rsidRPr="008A6C15" w:rsidRDefault="00350C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Экскурсия: «Как жили наши предки (жилища, одежда, обычаи)»</w:t>
            </w:r>
          </w:p>
        </w:tc>
        <w:tc>
          <w:tcPr>
            <w:tcW w:w="1875" w:type="dxa"/>
          </w:tcPr>
          <w:p w:rsidR="003071C2" w:rsidRDefault="00CF1226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  <w:p w:rsidR="00CF1226" w:rsidRPr="008A6C15" w:rsidRDefault="00CF1226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20-21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Имена и фамилии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Исследовательские  мини-проекты: «Что означает мое имя? История моей фамилии. Моя родословная. «Храни меня, мой талисман»</w:t>
            </w:r>
          </w:p>
        </w:tc>
        <w:tc>
          <w:tcPr>
            <w:tcW w:w="1875" w:type="dxa"/>
          </w:tcPr>
          <w:p w:rsidR="00A814F0" w:rsidRDefault="00CF1226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  <w:p w:rsidR="00CF1226" w:rsidRPr="008A6C15" w:rsidRDefault="00CF1226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Письменность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Мини- проект «Первые буквари на Руси. От берестяных грамот до печатных книг»</w:t>
            </w:r>
          </w:p>
        </w:tc>
        <w:tc>
          <w:tcPr>
            <w:tcW w:w="1875" w:type="dxa"/>
          </w:tcPr>
          <w:p w:rsidR="003071C2" w:rsidRPr="008A6C15" w:rsidRDefault="00CF1226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Время и пространство в истории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Работа с лентой времени. Экскурсия в музей</w:t>
            </w:r>
          </w:p>
        </w:tc>
        <w:tc>
          <w:tcPr>
            <w:tcW w:w="1875" w:type="dxa"/>
          </w:tcPr>
          <w:p w:rsidR="003071C2" w:rsidRPr="008A6C15" w:rsidRDefault="00CF1226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1549" w:type="dxa"/>
            <w:gridSpan w:val="2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1D6D4A">
        <w:trPr>
          <w:trHeight w:val="261"/>
        </w:trPr>
        <w:tc>
          <w:tcPr>
            <w:tcW w:w="14786" w:type="dxa"/>
            <w:gridSpan w:val="7"/>
          </w:tcPr>
          <w:p w:rsidR="003071C2" w:rsidRPr="008A6C15" w:rsidRDefault="003071C2" w:rsidP="00AF7E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8A6C15">
              <w:rPr>
                <w:rFonts w:ascii="Times New Roman" w:hAnsi="Times New Roman" w:cs="Times New Roman"/>
                <w:b/>
                <w:sz w:val="24"/>
              </w:rPr>
              <w:t>Россия и мир (1</w:t>
            </w:r>
            <w:r w:rsidR="00350CC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A6C15">
              <w:rPr>
                <w:rFonts w:ascii="Times New Roman" w:hAnsi="Times New Roman" w:cs="Times New Roman"/>
                <w:b/>
                <w:sz w:val="24"/>
              </w:rPr>
              <w:t xml:space="preserve"> часов)</w:t>
            </w:r>
          </w:p>
        </w:tc>
      </w:tr>
      <w:tr w:rsidR="00CF1226" w:rsidRPr="008A6C15" w:rsidTr="00CF1226">
        <w:trPr>
          <w:trHeight w:val="261"/>
        </w:trPr>
        <w:tc>
          <w:tcPr>
            <w:tcW w:w="931" w:type="dxa"/>
          </w:tcPr>
          <w:p w:rsidR="00CF1226" w:rsidRPr="008A6C15" w:rsidRDefault="00CF1226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>-25</w:t>
            </w:r>
          </w:p>
        </w:tc>
        <w:tc>
          <w:tcPr>
            <w:tcW w:w="3561" w:type="dxa"/>
          </w:tcPr>
          <w:p w:rsidR="00CF1226" w:rsidRPr="008A6C15" w:rsidRDefault="00CF1226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Мы все разные</w:t>
            </w:r>
          </w:p>
        </w:tc>
        <w:tc>
          <w:tcPr>
            <w:tcW w:w="1082" w:type="dxa"/>
          </w:tcPr>
          <w:p w:rsidR="00CF1226" w:rsidRPr="008A6C15" w:rsidRDefault="007D705A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CF1226" w:rsidRPr="008A6C15" w:rsidRDefault="00CF1226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Мини- проект «Что я знаю о себе? Что я знаю </w:t>
            </w: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другом?»</w:t>
            </w:r>
          </w:p>
        </w:tc>
        <w:tc>
          <w:tcPr>
            <w:tcW w:w="1981" w:type="dxa"/>
            <w:gridSpan w:val="2"/>
          </w:tcPr>
          <w:p w:rsidR="00CF1226" w:rsidRPr="008A6C15" w:rsidRDefault="00CF1226" w:rsidP="008A7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1443" w:type="dxa"/>
          </w:tcPr>
          <w:p w:rsidR="00CF1226" w:rsidRPr="008A6C15" w:rsidRDefault="00CF1226" w:rsidP="008A7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08.03-праздн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ень</w:t>
            </w: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50C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Чудеса света</w:t>
            </w:r>
          </w:p>
        </w:tc>
        <w:tc>
          <w:tcPr>
            <w:tcW w:w="1082" w:type="dxa"/>
          </w:tcPr>
          <w:p w:rsidR="003071C2" w:rsidRPr="008A6C15" w:rsidRDefault="00350C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Исследовательские  мини-проекты: «Восьмое чудо света в России. Восьмое чудо света в мире»</w:t>
            </w:r>
          </w:p>
        </w:tc>
        <w:tc>
          <w:tcPr>
            <w:tcW w:w="1981" w:type="dxa"/>
            <w:gridSpan w:val="2"/>
          </w:tcPr>
          <w:p w:rsidR="003071C2" w:rsidRPr="008A6C15" w:rsidRDefault="00CF1226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144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50C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3071C2" w:rsidRPr="008A6C15">
              <w:rPr>
                <w:rFonts w:ascii="Times New Roman" w:hAnsi="Times New Roman" w:cs="Times New Roman"/>
                <w:sz w:val="24"/>
              </w:rPr>
              <w:t>-28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Сохранить прекрасное, вечное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География моей семьи. Где мы путешествуем и отдыхаем (маршруты моей семьи, фотоальбом путешествий)</w:t>
            </w:r>
          </w:p>
        </w:tc>
        <w:tc>
          <w:tcPr>
            <w:tcW w:w="1981" w:type="dxa"/>
            <w:gridSpan w:val="2"/>
          </w:tcPr>
          <w:p w:rsidR="00CF1226" w:rsidRDefault="00CF1226" w:rsidP="00CF12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  <w:p w:rsidR="006423FD" w:rsidRPr="008A6C15" w:rsidRDefault="00CF1226" w:rsidP="00CF12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144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2B06DA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Сохранить мир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  <w:tcBorders>
              <w:bottom w:val="single" w:sz="4" w:space="0" w:color="auto"/>
            </w:tcBorders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Памятные места Великой Отечественной войны. Интервью «Рассказ ветерана». Мои родные на защите Родины в Великой Отечественной войне. День памяти «Во имя жизни на Земле»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CF1226" w:rsidRDefault="00CF1226" w:rsidP="00CF12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  <w:p w:rsidR="00CF1226" w:rsidRPr="008A6C15" w:rsidRDefault="00CF1226" w:rsidP="00CF12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705A" w:rsidRPr="008A6C15" w:rsidTr="002B06DA">
        <w:trPr>
          <w:trHeight w:val="242"/>
        </w:trPr>
        <w:tc>
          <w:tcPr>
            <w:tcW w:w="931" w:type="dxa"/>
          </w:tcPr>
          <w:p w:rsidR="007D705A" w:rsidRPr="008A6C15" w:rsidRDefault="007D705A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31-32</w:t>
            </w:r>
          </w:p>
        </w:tc>
        <w:tc>
          <w:tcPr>
            <w:tcW w:w="3561" w:type="dxa"/>
          </w:tcPr>
          <w:p w:rsidR="007D705A" w:rsidRPr="008A6C15" w:rsidRDefault="007D705A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7D705A" w:rsidRPr="008A6C15" w:rsidRDefault="007D705A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Здоровье людей и природа</w:t>
            </w:r>
          </w:p>
        </w:tc>
        <w:tc>
          <w:tcPr>
            <w:tcW w:w="1082" w:type="dxa"/>
          </w:tcPr>
          <w:p w:rsidR="007D705A" w:rsidRPr="008A6C15" w:rsidRDefault="007D705A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</w:tcPr>
          <w:p w:rsidR="007D705A" w:rsidRPr="008A6C15" w:rsidRDefault="007D705A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Природа родного края. Экологический маршрут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7D705A" w:rsidRPr="008A6C15" w:rsidRDefault="007D705A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7D705A" w:rsidRPr="008A6C15" w:rsidRDefault="007D705A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03.05,10.05-праздн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ни</w:t>
            </w:r>
          </w:p>
        </w:tc>
      </w:tr>
      <w:tr w:rsidR="007D705A" w:rsidRPr="008A6C15" w:rsidTr="002B06DA">
        <w:trPr>
          <w:trHeight w:val="261"/>
        </w:trPr>
        <w:tc>
          <w:tcPr>
            <w:tcW w:w="931" w:type="dxa"/>
          </w:tcPr>
          <w:p w:rsidR="007D705A" w:rsidRPr="008A6C15" w:rsidRDefault="007D705A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61" w:type="dxa"/>
          </w:tcPr>
          <w:p w:rsidR="007D705A" w:rsidRPr="008A6C15" w:rsidRDefault="007D705A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 xml:space="preserve">Международное  </w:t>
            </w:r>
            <w:r w:rsidRPr="008A6C15">
              <w:rPr>
                <w:rFonts w:ascii="Times New Roman" w:hAnsi="Times New Roman" w:cs="Times New Roman"/>
                <w:sz w:val="24"/>
              </w:rPr>
              <w:lastRenderedPageBreak/>
              <w:t>сотрудничество</w:t>
            </w:r>
          </w:p>
        </w:tc>
        <w:tc>
          <w:tcPr>
            <w:tcW w:w="1082" w:type="dxa"/>
          </w:tcPr>
          <w:p w:rsidR="007D705A" w:rsidRPr="008A6C15" w:rsidRDefault="007D705A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5788" w:type="dxa"/>
          </w:tcPr>
          <w:p w:rsidR="007D705A" w:rsidRPr="008A6C15" w:rsidRDefault="007D705A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Что угрожает Земле? Сохранить Землю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</w:tcBorders>
          </w:tcPr>
          <w:p w:rsidR="007D705A" w:rsidRPr="008A6C15" w:rsidRDefault="002B06DA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7D705A" w:rsidRPr="008A6C15" w:rsidRDefault="007D705A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8A6C15" w:rsidTr="00CF1226">
        <w:trPr>
          <w:trHeight w:val="261"/>
        </w:trPr>
        <w:tc>
          <w:tcPr>
            <w:tcW w:w="931" w:type="dxa"/>
          </w:tcPr>
          <w:p w:rsidR="003071C2" w:rsidRPr="008A6C15" w:rsidRDefault="003071C2" w:rsidP="00AF7E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561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Россия – моя Родина</w:t>
            </w:r>
          </w:p>
        </w:tc>
        <w:tc>
          <w:tcPr>
            <w:tcW w:w="1082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</w:tcPr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gramStart"/>
            <w:r w:rsidRPr="008A6C1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8A6C15">
              <w:rPr>
                <w:rFonts w:ascii="Times New Roman" w:hAnsi="Times New Roman" w:cs="Times New Roman"/>
                <w:sz w:val="24"/>
              </w:rPr>
              <w:t xml:space="preserve"> «История родного края. История моей улицы.</w:t>
            </w:r>
          </w:p>
          <w:p w:rsidR="003071C2" w:rsidRPr="008A6C15" w:rsidRDefault="003071C2" w:rsidP="001D6D4A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8A6C15">
              <w:rPr>
                <w:rFonts w:ascii="Times New Roman" w:hAnsi="Times New Roman" w:cs="Times New Roman"/>
                <w:sz w:val="24"/>
              </w:rPr>
              <w:t>Фестиваль искусств «Моя Россия»</w:t>
            </w:r>
          </w:p>
        </w:tc>
        <w:tc>
          <w:tcPr>
            <w:tcW w:w="1981" w:type="dxa"/>
            <w:gridSpan w:val="2"/>
          </w:tcPr>
          <w:p w:rsidR="003071C2" w:rsidRPr="008A6C15" w:rsidRDefault="007D705A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1443" w:type="dxa"/>
          </w:tcPr>
          <w:p w:rsidR="003071C2" w:rsidRPr="008A6C15" w:rsidRDefault="003071C2" w:rsidP="001D6D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1C2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sectPr w:rsidR="003071C2" w:rsidSect="003071C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F4" w:rsidRDefault="00F95FF4" w:rsidP="00B23CFA">
      <w:pPr>
        <w:spacing w:after="0" w:line="240" w:lineRule="auto"/>
      </w:pPr>
      <w:r>
        <w:separator/>
      </w:r>
    </w:p>
  </w:endnote>
  <w:endnote w:type="continuationSeparator" w:id="1">
    <w:p w:rsidR="00F95FF4" w:rsidRDefault="00F95FF4" w:rsidP="00B2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F4" w:rsidRDefault="00F95FF4" w:rsidP="00B23CFA">
      <w:pPr>
        <w:spacing w:after="0" w:line="240" w:lineRule="auto"/>
      </w:pPr>
      <w:r>
        <w:separator/>
      </w:r>
    </w:p>
  </w:footnote>
  <w:footnote w:type="continuationSeparator" w:id="1">
    <w:p w:rsidR="00F95FF4" w:rsidRDefault="00F95FF4" w:rsidP="00B2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33"/>
    <w:multiLevelType w:val="hybridMultilevel"/>
    <w:tmpl w:val="B6882D3C"/>
    <w:lvl w:ilvl="0" w:tplc="088407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B10DE2"/>
    <w:multiLevelType w:val="hybridMultilevel"/>
    <w:tmpl w:val="3F70186C"/>
    <w:lvl w:ilvl="0" w:tplc="F07EC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518CA"/>
    <w:multiLevelType w:val="hybridMultilevel"/>
    <w:tmpl w:val="42D42E92"/>
    <w:lvl w:ilvl="0" w:tplc="8E4EB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03043D"/>
    <w:multiLevelType w:val="hybridMultilevel"/>
    <w:tmpl w:val="99A4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B6DD3"/>
    <w:multiLevelType w:val="hybridMultilevel"/>
    <w:tmpl w:val="1FD8FF1A"/>
    <w:lvl w:ilvl="0" w:tplc="2A8CB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1C2"/>
    <w:rsid w:val="000045D1"/>
    <w:rsid w:val="00064241"/>
    <w:rsid w:val="000B0C7C"/>
    <w:rsid w:val="00174C14"/>
    <w:rsid w:val="001D6D4A"/>
    <w:rsid w:val="00233792"/>
    <w:rsid w:val="00247EDE"/>
    <w:rsid w:val="002B06DA"/>
    <w:rsid w:val="002D481B"/>
    <w:rsid w:val="003071C2"/>
    <w:rsid w:val="00312618"/>
    <w:rsid w:val="00322751"/>
    <w:rsid w:val="00350CC2"/>
    <w:rsid w:val="003F327C"/>
    <w:rsid w:val="004275C0"/>
    <w:rsid w:val="004422FA"/>
    <w:rsid w:val="004707E3"/>
    <w:rsid w:val="0047796B"/>
    <w:rsid w:val="004A3ABA"/>
    <w:rsid w:val="004C3DDD"/>
    <w:rsid w:val="004F5FE3"/>
    <w:rsid w:val="00532790"/>
    <w:rsid w:val="005C1F72"/>
    <w:rsid w:val="00606441"/>
    <w:rsid w:val="006423FD"/>
    <w:rsid w:val="006821E0"/>
    <w:rsid w:val="007C498A"/>
    <w:rsid w:val="007D705A"/>
    <w:rsid w:val="007E14ED"/>
    <w:rsid w:val="00864E88"/>
    <w:rsid w:val="00872949"/>
    <w:rsid w:val="00882A69"/>
    <w:rsid w:val="008A6C15"/>
    <w:rsid w:val="008B5153"/>
    <w:rsid w:val="009039E7"/>
    <w:rsid w:val="009530B0"/>
    <w:rsid w:val="009A4465"/>
    <w:rsid w:val="00A814F0"/>
    <w:rsid w:val="00AF7E84"/>
    <w:rsid w:val="00B23CFA"/>
    <w:rsid w:val="00BA3C5B"/>
    <w:rsid w:val="00BB1A13"/>
    <w:rsid w:val="00C033A2"/>
    <w:rsid w:val="00C64ABB"/>
    <w:rsid w:val="00C9675E"/>
    <w:rsid w:val="00CF1226"/>
    <w:rsid w:val="00D0264F"/>
    <w:rsid w:val="00D1409C"/>
    <w:rsid w:val="00D523B3"/>
    <w:rsid w:val="00D86411"/>
    <w:rsid w:val="00DA2DF4"/>
    <w:rsid w:val="00E56670"/>
    <w:rsid w:val="00E62B14"/>
    <w:rsid w:val="00E84DE9"/>
    <w:rsid w:val="00E92FA0"/>
    <w:rsid w:val="00EE2A15"/>
    <w:rsid w:val="00EF4E4A"/>
    <w:rsid w:val="00F35FFA"/>
    <w:rsid w:val="00F9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71C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3071C2"/>
    <w:rPr>
      <w:rFonts w:ascii="Arial" w:eastAsia="Times New Roman" w:hAnsi="Arial" w:cs="Arial"/>
      <w:sz w:val="28"/>
      <w:szCs w:val="24"/>
    </w:rPr>
  </w:style>
  <w:style w:type="table" w:styleId="a5">
    <w:name w:val="Table Grid"/>
    <w:basedOn w:val="a1"/>
    <w:uiPriority w:val="59"/>
    <w:rsid w:val="00307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071C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BB1A1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B23C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CFA"/>
  </w:style>
  <w:style w:type="paragraph" w:styleId="aa">
    <w:name w:val="footer"/>
    <w:basedOn w:val="a"/>
    <w:link w:val="ab"/>
    <w:uiPriority w:val="99"/>
    <w:unhideWhenUsed/>
    <w:rsid w:val="00B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CFA"/>
  </w:style>
  <w:style w:type="table" w:customStyle="1" w:styleId="2">
    <w:name w:val="Сетка таблицы2"/>
    <w:basedOn w:val="a1"/>
    <w:next w:val="a5"/>
    <w:uiPriority w:val="59"/>
    <w:rsid w:val="00B23C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71C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3071C2"/>
    <w:rPr>
      <w:rFonts w:ascii="Arial" w:eastAsia="Times New Roman" w:hAnsi="Arial" w:cs="Arial"/>
      <w:sz w:val="28"/>
      <w:szCs w:val="24"/>
    </w:rPr>
  </w:style>
  <w:style w:type="table" w:styleId="a5">
    <w:name w:val="Table Grid"/>
    <w:basedOn w:val="a1"/>
    <w:uiPriority w:val="59"/>
    <w:rsid w:val="00307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071C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BB1A1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B23C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CFA"/>
  </w:style>
  <w:style w:type="paragraph" w:styleId="aa">
    <w:name w:val="footer"/>
    <w:basedOn w:val="a"/>
    <w:link w:val="ab"/>
    <w:uiPriority w:val="99"/>
    <w:unhideWhenUsed/>
    <w:rsid w:val="00B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CFA"/>
  </w:style>
  <w:style w:type="table" w:customStyle="1" w:styleId="2">
    <w:name w:val="Сетка таблицы2"/>
    <w:basedOn w:val="a1"/>
    <w:next w:val="a5"/>
    <w:uiPriority w:val="59"/>
    <w:rsid w:val="00B23C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3F7A-6407-47F6-BC4D-9A76C946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31</cp:revision>
  <cp:lastPrinted>2018-10-29T13:11:00Z</cp:lastPrinted>
  <dcterms:created xsi:type="dcterms:W3CDTF">2015-08-19T12:25:00Z</dcterms:created>
  <dcterms:modified xsi:type="dcterms:W3CDTF">2018-10-29T13:12:00Z</dcterms:modified>
</cp:coreProperties>
</file>