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1B0" w:rsidRPr="00D9239C" w:rsidRDefault="001D35B3" w:rsidP="002D69C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7D51B0" w:rsidRPr="00D9239C">
        <w:rPr>
          <w:rFonts w:ascii="Times New Roman" w:hAnsi="Times New Roman" w:cs="Times New Roman"/>
          <w:b/>
          <w:bCs/>
          <w:sz w:val="28"/>
          <w:szCs w:val="28"/>
        </w:rPr>
        <w:t>униципал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ьное  бюджетное </w:t>
      </w:r>
      <w:r w:rsidR="007D51B0" w:rsidRPr="00D9239C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учреждение</w:t>
      </w:r>
    </w:p>
    <w:p w:rsidR="007D51B0" w:rsidRPr="00D9239C" w:rsidRDefault="007D51B0" w:rsidP="002D69C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239C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1D35B3">
        <w:rPr>
          <w:rFonts w:ascii="Times New Roman" w:hAnsi="Times New Roman" w:cs="Times New Roman"/>
          <w:b/>
          <w:bCs/>
          <w:sz w:val="28"/>
          <w:szCs w:val="28"/>
        </w:rPr>
        <w:t xml:space="preserve">ополнительного образования </w:t>
      </w:r>
    </w:p>
    <w:p w:rsidR="007D51B0" w:rsidRPr="00D9239C" w:rsidRDefault="007D51B0" w:rsidP="002D69C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239C">
        <w:rPr>
          <w:rFonts w:ascii="Times New Roman" w:hAnsi="Times New Roman" w:cs="Times New Roman"/>
          <w:b/>
          <w:bCs/>
          <w:sz w:val="28"/>
          <w:szCs w:val="28"/>
        </w:rPr>
        <w:t>Анжеро-Судженского  городского  округа</w:t>
      </w:r>
    </w:p>
    <w:p w:rsidR="007D51B0" w:rsidRPr="00D9239C" w:rsidRDefault="001D35B3" w:rsidP="002D69C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</w:t>
      </w:r>
      <w:r w:rsidR="007D51B0" w:rsidRPr="00D9239C">
        <w:rPr>
          <w:rFonts w:ascii="Times New Roman" w:hAnsi="Times New Roman" w:cs="Times New Roman"/>
          <w:b/>
          <w:bCs/>
          <w:sz w:val="28"/>
          <w:szCs w:val="28"/>
        </w:rPr>
        <w:t>узыкальная школа №56»</w:t>
      </w:r>
    </w:p>
    <w:p w:rsidR="007D51B0" w:rsidRPr="00D9239C" w:rsidRDefault="007D51B0" w:rsidP="002D69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51B0" w:rsidRPr="002D69CB" w:rsidRDefault="007D51B0" w:rsidP="002D69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7D51B0" w:rsidRDefault="007D51B0" w:rsidP="002D69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428D" w:rsidRDefault="004B428D" w:rsidP="002D69C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B428D" w:rsidRDefault="004B428D" w:rsidP="002D69C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B428D" w:rsidRDefault="004B428D" w:rsidP="002D69C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B428D" w:rsidRDefault="004B428D" w:rsidP="002D69C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D51B0" w:rsidRPr="004B428D" w:rsidRDefault="00D81763" w:rsidP="002D69CB">
      <w:pPr>
        <w:jc w:val="center"/>
        <w:rPr>
          <w:rFonts w:ascii="Times New Roman" w:hAnsi="Times New Roman" w:cs="Times New Roman"/>
          <w:sz w:val="32"/>
          <w:szCs w:val="32"/>
        </w:rPr>
      </w:pPr>
      <w:r w:rsidRPr="004B428D">
        <w:rPr>
          <w:rFonts w:ascii="Times New Roman" w:hAnsi="Times New Roman" w:cs="Times New Roman"/>
          <w:sz w:val="32"/>
          <w:szCs w:val="32"/>
        </w:rPr>
        <w:t>Нетрадиционные формы проведения</w:t>
      </w:r>
      <w:r w:rsidR="004B428D" w:rsidRPr="004B428D">
        <w:rPr>
          <w:rFonts w:ascii="Times New Roman" w:hAnsi="Times New Roman" w:cs="Times New Roman"/>
          <w:sz w:val="32"/>
          <w:szCs w:val="32"/>
        </w:rPr>
        <w:t xml:space="preserve"> итоговых занятий по зарубежной музыкальной литературе, как метод </w:t>
      </w:r>
      <w:r w:rsidRPr="004B428D">
        <w:rPr>
          <w:rFonts w:ascii="Times New Roman" w:hAnsi="Times New Roman" w:cs="Times New Roman"/>
          <w:sz w:val="32"/>
          <w:szCs w:val="32"/>
        </w:rPr>
        <w:t xml:space="preserve"> </w:t>
      </w:r>
      <w:r w:rsidR="004B428D" w:rsidRPr="004B428D">
        <w:rPr>
          <w:rFonts w:ascii="Times New Roman" w:hAnsi="Times New Roman" w:cs="Times New Roman"/>
          <w:sz w:val="32"/>
          <w:szCs w:val="32"/>
        </w:rPr>
        <w:t>активизации познавательной деятельности учащихся</w:t>
      </w:r>
    </w:p>
    <w:p w:rsidR="007D51B0" w:rsidRDefault="007D51B0" w:rsidP="002D69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51B0" w:rsidRDefault="007D51B0" w:rsidP="00B96BAB">
      <w:pPr>
        <w:rPr>
          <w:rFonts w:ascii="Times New Roman" w:hAnsi="Times New Roman" w:cs="Times New Roman"/>
          <w:sz w:val="28"/>
          <w:szCs w:val="28"/>
        </w:rPr>
      </w:pPr>
    </w:p>
    <w:p w:rsidR="007D51B0" w:rsidRDefault="007D51B0" w:rsidP="002D69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4F17" w:rsidRPr="00C94F17" w:rsidRDefault="00C94F17" w:rsidP="001D35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51B0" w:rsidRDefault="007D51B0" w:rsidP="002D69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51B0" w:rsidRDefault="007D51B0" w:rsidP="002D69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51B0" w:rsidRPr="00D9239C" w:rsidRDefault="007D51B0" w:rsidP="001614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16149E">
        <w:rPr>
          <w:rFonts w:ascii="Times New Roman" w:hAnsi="Times New Roman" w:cs="Times New Roman"/>
          <w:sz w:val="28"/>
          <w:szCs w:val="28"/>
        </w:rPr>
        <w:t>Автор работы:</w:t>
      </w:r>
      <w:r>
        <w:rPr>
          <w:rFonts w:ascii="Times New Roman" w:hAnsi="Times New Roman" w:cs="Times New Roman"/>
          <w:sz w:val="28"/>
          <w:szCs w:val="28"/>
        </w:rPr>
        <w:t xml:space="preserve"> В.Е. Апетова</w:t>
      </w:r>
      <w:r w:rsidRPr="00D9239C">
        <w:rPr>
          <w:rFonts w:ascii="Times New Roman" w:hAnsi="Times New Roman" w:cs="Times New Roman"/>
          <w:sz w:val="28"/>
          <w:szCs w:val="28"/>
        </w:rPr>
        <w:t>,</w:t>
      </w:r>
    </w:p>
    <w:p w:rsidR="007D51B0" w:rsidRPr="00D9239C" w:rsidRDefault="007D51B0" w:rsidP="00161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39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9239C">
        <w:rPr>
          <w:rFonts w:ascii="Times New Roman" w:hAnsi="Times New Roman" w:cs="Times New Roman"/>
          <w:sz w:val="28"/>
          <w:szCs w:val="28"/>
        </w:rPr>
        <w:t xml:space="preserve">  преподаватель теоретических  дисциплин</w:t>
      </w:r>
    </w:p>
    <w:p w:rsidR="007D51B0" w:rsidRPr="00D9239C" w:rsidRDefault="007D51B0" w:rsidP="0016149E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7D51B0" w:rsidRPr="00D9239C" w:rsidRDefault="007D51B0" w:rsidP="0016149E">
      <w:pPr>
        <w:rPr>
          <w:sz w:val="28"/>
          <w:szCs w:val="28"/>
        </w:rPr>
      </w:pPr>
    </w:p>
    <w:p w:rsidR="007D51B0" w:rsidRDefault="007D51B0" w:rsidP="001614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51B0" w:rsidRDefault="007D51B0" w:rsidP="001614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51B0" w:rsidRDefault="007D51B0" w:rsidP="00C94F17">
      <w:pPr>
        <w:rPr>
          <w:rFonts w:ascii="Times New Roman" w:hAnsi="Times New Roman" w:cs="Times New Roman"/>
          <w:sz w:val="28"/>
          <w:szCs w:val="28"/>
        </w:rPr>
      </w:pPr>
    </w:p>
    <w:p w:rsidR="007D51B0" w:rsidRPr="0086054A" w:rsidRDefault="007D51B0" w:rsidP="0016149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6054A">
        <w:rPr>
          <w:rFonts w:ascii="Times New Roman" w:hAnsi="Times New Roman" w:cs="Times New Roman"/>
          <w:sz w:val="28"/>
          <w:szCs w:val="28"/>
        </w:rPr>
        <w:t>Анжеро</w:t>
      </w:r>
      <w:proofErr w:type="spellEnd"/>
      <w:r w:rsidR="00C94F17">
        <w:rPr>
          <w:rFonts w:ascii="Times New Roman" w:hAnsi="Times New Roman" w:cs="Times New Roman"/>
          <w:sz w:val="28"/>
          <w:szCs w:val="28"/>
        </w:rPr>
        <w:t xml:space="preserve"> </w:t>
      </w:r>
      <w:r w:rsidRPr="0086054A">
        <w:rPr>
          <w:rFonts w:ascii="Times New Roman" w:hAnsi="Times New Roman" w:cs="Times New Roman"/>
          <w:sz w:val="28"/>
          <w:szCs w:val="28"/>
        </w:rPr>
        <w:t>-</w:t>
      </w:r>
      <w:r w:rsidR="00C94F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54A">
        <w:rPr>
          <w:rFonts w:ascii="Times New Roman" w:hAnsi="Times New Roman" w:cs="Times New Roman"/>
          <w:sz w:val="28"/>
          <w:szCs w:val="28"/>
        </w:rPr>
        <w:t>Судженск</w:t>
      </w:r>
      <w:proofErr w:type="spellEnd"/>
      <w:proofErr w:type="gramEnd"/>
    </w:p>
    <w:p w:rsidR="007D51B0" w:rsidRDefault="00C94F17" w:rsidP="001614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="007D51B0" w:rsidRPr="0086054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D51B0" w:rsidRDefault="007D51B0" w:rsidP="001614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51B0" w:rsidRDefault="007D51B0" w:rsidP="003F1C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1CED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D51B0" w:rsidRDefault="007D51B0" w:rsidP="003F1C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………………………………………………………………………3</w:t>
      </w:r>
    </w:p>
    <w:p w:rsidR="007D51B0" w:rsidRDefault="007D51B0" w:rsidP="003F1CED">
      <w:pPr>
        <w:rPr>
          <w:rFonts w:ascii="Times New Roman" w:hAnsi="Times New Roman" w:cs="Times New Roman"/>
          <w:sz w:val="28"/>
          <w:szCs w:val="28"/>
        </w:rPr>
      </w:pPr>
    </w:p>
    <w:p w:rsidR="007D51B0" w:rsidRDefault="007D51B0" w:rsidP="003F1C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Конкурсные задания ………………………………………………………….7</w:t>
      </w:r>
    </w:p>
    <w:p w:rsidR="007D51B0" w:rsidRDefault="007D51B0" w:rsidP="003F1CED">
      <w:pPr>
        <w:rPr>
          <w:rFonts w:ascii="Times New Roman" w:hAnsi="Times New Roman" w:cs="Times New Roman"/>
          <w:sz w:val="28"/>
          <w:szCs w:val="28"/>
        </w:rPr>
      </w:pPr>
    </w:p>
    <w:p w:rsidR="007D51B0" w:rsidRDefault="007D51B0" w:rsidP="003F1C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Заключение…………………………………………………………………...12</w:t>
      </w:r>
    </w:p>
    <w:p w:rsidR="007D51B0" w:rsidRDefault="007D51B0" w:rsidP="003F1CED">
      <w:pPr>
        <w:rPr>
          <w:rFonts w:ascii="Times New Roman" w:hAnsi="Times New Roman" w:cs="Times New Roman"/>
          <w:sz w:val="28"/>
          <w:szCs w:val="28"/>
        </w:rPr>
      </w:pPr>
    </w:p>
    <w:p w:rsidR="007D51B0" w:rsidRPr="003F1CED" w:rsidRDefault="007D51B0" w:rsidP="003F1C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литературы…………………………………………………………..13</w:t>
      </w:r>
    </w:p>
    <w:p w:rsidR="007D51B0" w:rsidRDefault="007D51B0" w:rsidP="001614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51B0" w:rsidRDefault="007D51B0" w:rsidP="001614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51B0" w:rsidRDefault="007D51B0" w:rsidP="001614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51B0" w:rsidRDefault="007D51B0" w:rsidP="001614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51B0" w:rsidRDefault="007D51B0" w:rsidP="001614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51B0" w:rsidRDefault="007D51B0" w:rsidP="001614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51B0" w:rsidRDefault="007D51B0" w:rsidP="001614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51B0" w:rsidRDefault="007D51B0" w:rsidP="001614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51B0" w:rsidRDefault="007D51B0" w:rsidP="001614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51B0" w:rsidRDefault="007D51B0" w:rsidP="001614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51B0" w:rsidRDefault="007D51B0" w:rsidP="001614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51B0" w:rsidRDefault="007D51B0" w:rsidP="001614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51B0" w:rsidRDefault="007D51B0" w:rsidP="001614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51B0" w:rsidRDefault="007D51B0" w:rsidP="001614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51B0" w:rsidRDefault="007D51B0" w:rsidP="0087125F">
      <w:pPr>
        <w:rPr>
          <w:rFonts w:ascii="Times New Roman" w:hAnsi="Times New Roman" w:cs="Times New Roman"/>
          <w:sz w:val="28"/>
          <w:szCs w:val="28"/>
        </w:rPr>
      </w:pPr>
    </w:p>
    <w:p w:rsidR="007D51B0" w:rsidRDefault="007D51B0" w:rsidP="00DF138E">
      <w:pPr>
        <w:rPr>
          <w:rFonts w:ascii="Times New Roman" w:hAnsi="Times New Roman" w:cs="Times New Roman"/>
          <w:sz w:val="28"/>
          <w:szCs w:val="28"/>
        </w:rPr>
      </w:pPr>
    </w:p>
    <w:p w:rsidR="007D51B0" w:rsidRPr="0087125F" w:rsidRDefault="007D51B0" w:rsidP="008712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:rsidR="007D51B0" w:rsidRPr="002D45BE" w:rsidRDefault="007D51B0" w:rsidP="00156A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</w:t>
      </w:r>
      <w:r w:rsidRPr="002D45BE">
        <w:rPr>
          <w:rFonts w:ascii="Times New Roman" w:hAnsi="Times New Roman" w:cs="Times New Roman"/>
          <w:sz w:val="28"/>
          <w:szCs w:val="28"/>
        </w:rPr>
        <w:t>узыкальная литература занимает особое место в курсе обучения теоретических дисциплин в ДМШ. Данный предмет способствует формированию у обучаемых исторических, стилистических, творчески- индивидуальных представлений в искусстве.</w:t>
      </w:r>
    </w:p>
    <w:p w:rsidR="007D51B0" w:rsidRPr="002D45BE" w:rsidRDefault="007D51B0" w:rsidP="00156A56">
      <w:pPr>
        <w:jc w:val="both"/>
        <w:rPr>
          <w:rFonts w:ascii="Times New Roman" w:hAnsi="Times New Roman" w:cs="Times New Roman"/>
          <w:sz w:val="28"/>
          <w:szCs w:val="28"/>
        </w:rPr>
      </w:pPr>
      <w:r w:rsidRPr="002D45BE">
        <w:rPr>
          <w:rFonts w:ascii="Times New Roman" w:hAnsi="Times New Roman" w:cs="Times New Roman"/>
          <w:sz w:val="28"/>
          <w:szCs w:val="28"/>
        </w:rPr>
        <w:t xml:space="preserve">     В последние годы обнаружилась опасная тенденция снижения интереса к занятиям музыкальн</w:t>
      </w:r>
      <w:r>
        <w:rPr>
          <w:rFonts w:ascii="Times New Roman" w:hAnsi="Times New Roman" w:cs="Times New Roman"/>
          <w:sz w:val="28"/>
          <w:szCs w:val="28"/>
        </w:rPr>
        <w:t>ой литературы. О</w:t>
      </w:r>
      <w:r w:rsidRPr="002D45BE">
        <w:rPr>
          <w:rFonts w:ascii="Times New Roman" w:hAnsi="Times New Roman" w:cs="Times New Roman"/>
          <w:sz w:val="28"/>
          <w:szCs w:val="28"/>
        </w:rPr>
        <w:t>сновными причинами такой ситуации послужили: во многих музыкальных школах музыкальная литература занимает второстепенное место в ряду учебных дисциплин; отсутствие экзамена в конце данного курса.</w:t>
      </w:r>
    </w:p>
    <w:p w:rsidR="007D51B0" w:rsidRPr="002D45BE" w:rsidRDefault="007D51B0" w:rsidP="00156A56">
      <w:pPr>
        <w:jc w:val="both"/>
        <w:rPr>
          <w:rFonts w:ascii="Times New Roman" w:hAnsi="Times New Roman" w:cs="Times New Roman"/>
          <w:sz w:val="28"/>
          <w:szCs w:val="28"/>
        </w:rPr>
      </w:pPr>
      <w:r w:rsidRPr="002D45BE">
        <w:rPr>
          <w:rFonts w:ascii="Times New Roman" w:hAnsi="Times New Roman" w:cs="Times New Roman"/>
          <w:sz w:val="28"/>
          <w:szCs w:val="28"/>
        </w:rPr>
        <w:t xml:space="preserve">     Отчуждения учащихся от познавательного труда педагоги пытались остановить различными способами. Разрабатывались так называемые «нестандартные уроки», имеющие главной целью, возбуждение и удержание интереса учащихся к учебному труду. Мнения преподавателей на «нестандартные уроки» расходятся: одни видят в них прогресс, правильный шаг в условиях современной школы, а другие считают такие уроки опасным нарушением педагогических принципов, вынужденным отступлением педагогов под напором обленившихся учеников.</w:t>
      </w:r>
    </w:p>
    <w:p w:rsidR="007D51B0" w:rsidRPr="002D45BE" w:rsidRDefault="007D51B0" w:rsidP="00156A56">
      <w:pPr>
        <w:jc w:val="both"/>
        <w:rPr>
          <w:rFonts w:ascii="Times New Roman" w:hAnsi="Times New Roman" w:cs="Times New Roman"/>
          <w:sz w:val="28"/>
          <w:szCs w:val="28"/>
        </w:rPr>
      </w:pPr>
      <w:r w:rsidRPr="002D45BE">
        <w:rPr>
          <w:rFonts w:ascii="Times New Roman" w:hAnsi="Times New Roman" w:cs="Times New Roman"/>
          <w:sz w:val="28"/>
          <w:szCs w:val="28"/>
        </w:rPr>
        <w:t xml:space="preserve">     В настоящее время новые приемы, найденные в процессе многолетней работы многих преподавателей, не могут представать в виде установленных норм, требуются постоянные переосмысления и обновления форм и методов работы. Каждый педагог в процессе своей деятельности вносит свои коррективы в существующие в преподавании традиции. Совершенно очевидно, что для выполнения сложных учебных задач не может быть стандартного единого типа урока, с заданными раз и навсегда этапами и их последовательностью. Творческий подход к методике преподавания музыкальной литературы - характерная особенность работы современных преподавателей.</w:t>
      </w:r>
    </w:p>
    <w:p w:rsidR="007D51B0" w:rsidRDefault="007D51B0" w:rsidP="00156A56">
      <w:pPr>
        <w:jc w:val="both"/>
        <w:rPr>
          <w:rFonts w:ascii="Times New Roman" w:hAnsi="Times New Roman" w:cs="Times New Roman"/>
          <w:sz w:val="28"/>
          <w:szCs w:val="28"/>
        </w:rPr>
      </w:pPr>
      <w:r w:rsidRPr="002D45BE">
        <w:rPr>
          <w:rFonts w:ascii="Times New Roman" w:hAnsi="Times New Roman" w:cs="Times New Roman"/>
          <w:sz w:val="28"/>
          <w:szCs w:val="28"/>
        </w:rPr>
        <w:t xml:space="preserve">     Обычные формы учебной работы, используемые на занятиях музыкальной литературы (лекции, беседы, практические работы, зачеты), не позволяют формировать активно-познавательную позицию учащегося, поскольку он всегда находится в состоянии обучающегося. В связи с этим и является актуальной разработка и использование нетрадиционных форм обучения, смысл которых не только в эффекте новизны и оригинальности - это мощный стимул для получения знаний.</w:t>
      </w:r>
    </w:p>
    <w:p w:rsidR="007D51B0" w:rsidRPr="002D45BE" w:rsidRDefault="007D51B0" w:rsidP="00156A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7D51B0" w:rsidRPr="002D45BE" w:rsidRDefault="007D51B0" w:rsidP="00156A56">
      <w:pPr>
        <w:jc w:val="both"/>
        <w:rPr>
          <w:rFonts w:ascii="Times New Roman" w:hAnsi="Times New Roman" w:cs="Times New Roman"/>
          <w:sz w:val="28"/>
          <w:szCs w:val="28"/>
        </w:rPr>
      </w:pPr>
      <w:r w:rsidRPr="002D45BE">
        <w:rPr>
          <w:rFonts w:ascii="Times New Roman" w:hAnsi="Times New Roman" w:cs="Times New Roman"/>
          <w:sz w:val="28"/>
          <w:szCs w:val="28"/>
        </w:rPr>
        <w:lastRenderedPageBreak/>
        <w:t xml:space="preserve">     Важной задачей повышения качества обучения является поиск таких форм и методов организации учебного процесса, которые позволят обеспечить его максимальную эффективность. Успешному решению этой задачи способствует применение игрового подхода: уроки-соревнования, уроки-конкурсы, уроки- игры и т.д. Одна из задач таких уроков - создать психологическую обстановку эмоционального подъема и активности, при которых знания естественно и легко обнаруживаются. Учащиеся, сохраняя приятные впечатления, постигают и науку общения. Очень часто такие уроки, применяясь как заключительный этап работы, являются самым счастливым переживанием каждого ученика.</w:t>
      </w:r>
    </w:p>
    <w:p w:rsidR="007D51B0" w:rsidRPr="002D45BE" w:rsidRDefault="007D51B0" w:rsidP="00156A56">
      <w:pPr>
        <w:jc w:val="both"/>
        <w:rPr>
          <w:rFonts w:ascii="Times New Roman" w:hAnsi="Times New Roman" w:cs="Times New Roman"/>
          <w:sz w:val="28"/>
          <w:szCs w:val="28"/>
        </w:rPr>
      </w:pPr>
      <w:r w:rsidRPr="002D45BE">
        <w:rPr>
          <w:rFonts w:ascii="Times New Roman" w:hAnsi="Times New Roman" w:cs="Times New Roman"/>
          <w:sz w:val="28"/>
          <w:szCs w:val="28"/>
        </w:rPr>
        <w:t xml:space="preserve">     Как показал опыт, игра на занятиях по музыкальной литературе значительно активизирует познавательную деятельность учащихся, позволяет создать обстановку, в которой они могут проявить свои специальные знания, способности. Игра оказывает стимулирующее действие на ход учебного процесса, формирует у учащихся стремление к самообразованию, развивает практические умения и навыки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D45BE">
        <w:rPr>
          <w:rFonts w:ascii="Times New Roman" w:hAnsi="Times New Roman" w:cs="Times New Roman"/>
          <w:sz w:val="28"/>
          <w:szCs w:val="28"/>
        </w:rPr>
        <w:t xml:space="preserve">   Основные     достоинства     игрового     метода     заключаются     в     следующем:</w:t>
      </w:r>
    </w:p>
    <w:p w:rsidR="007D51B0" w:rsidRPr="002D45BE" w:rsidRDefault="007D51B0" w:rsidP="00156A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45BE">
        <w:rPr>
          <w:rFonts w:ascii="Times New Roman" w:hAnsi="Times New Roman" w:cs="Times New Roman"/>
          <w:sz w:val="28"/>
          <w:szCs w:val="28"/>
        </w:rPr>
        <w:t xml:space="preserve">обеспечивается    комплексность    формирования    знаний,    умений,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D45BE">
        <w:rPr>
          <w:rFonts w:ascii="Times New Roman" w:hAnsi="Times New Roman" w:cs="Times New Roman"/>
          <w:sz w:val="28"/>
          <w:szCs w:val="28"/>
        </w:rPr>
        <w:t xml:space="preserve">навыков; </w:t>
      </w:r>
    </w:p>
    <w:p w:rsidR="007D51B0" w:rsidRPr="002D45BE" w:rsidRDefault="007D51B0" w:rsidP="00156A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45BE">
        <w:rPr>
          <w:rFonts w:ascii="Times New Roman" w:hAnsi="Times New Roman" w:cs="Times New Roman"/>
          <w:sz w:val="28"/>
          <w:szCs w:val="28"/>
        </w:rPr>
        <w:t xml:space="preserve">процесс      приобретения     знаний     получает     </w:t>
      </w:r>
      <w:proofErr w:type="spellStart"/>
      <w:r w:rsidRPr="002D45BE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2D45BE">
        <w:rPr>
          <w:rFonts w:ascii="Times New Roman" w:hAnsi="Times New Roman" w:cs="Times New Roman"/>
          <w:sz w:val="28"/>
          <w:szCs w:val="28"/>
        </w:rPr>
        <w:t xml:space="preserve">     характер; </w:t>
      </w:r>
    </w:p>
    <w:p w:rsidR="007D51B0" w:rsidRPr="002D45BE" w:rsidRDefault="007D51B0" w:rsidP="00156A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45BE">
        <w:rPr>
          <w:rFonts w:ascii="Times New Roman" w:hAnsi="Times New Roman" w:cs="Times New Roman"/>
          <w:sz w:val="28"/>
          <w:szCs w:val="28"/>
        </w:rPr>
        <w:t>учащиеся получают опыт, делают ошибки и исправляют их, не неся при этом значительных моральных издержек;</w:t>
      </w:r>
    </w:p>
    <w:p w:rsidR="007D51B0" w:rsidRPr="002D45BE" w:rsidRDefault="007D51B0" w:rsidP="00156A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45BE">
        <w:rPr>
          <w:rFonts w:ascii="Times New Roman" w:hAnsi="Times New Roman" w:cs="Times New Roman"/>
          <w:sz w:val="28"/>
          <w:szCs w:val="28"/>
        </w:rPr>
        <w:t xml:space="preserve">развитие желания и способности действовать самостоятельно. </w:t>
      </w:r>
    </w:p>
    <w:p w:rsidR="007D51B0" w:rsidRPr="002D45BE" w:rsidRDefault="007D51B0" w:rsidP="00156A56">
      <w:pPr>
        <w:jc w:val="both"/>
        <w:rPr>
          <w:rFonts w:ascii="Times New Roman" w:hAnsi="Times New Roman" w:cs="Times New Roman"/>
          <w:sz w:val="28"/>
          <w:szCs w:val="28"/>
        </w:rPr>
      </w:pPr>
      <w:r w:rsidRPr="002D45BE">
        <w:rPr>
          <w:rFonts w:ascii="Times New Roman" w:hAnsi="Times New Roman" w:cs="Times New Roman"/>
          <w:sz w:val="28"/>
          <w:szCs w:val="28"/>
        </w:rPr>
        <w:t xml:space="preserve">     Игровая деятельность ребенка исследовалась многими отечественными психологами (</w:t>
      </w:r>
      <w:proofErr w:type="spellStart"/>
      <w:r w:rsidRPr="002D45BE">
        <w:rPr>
          <w:rFonts w:ascii="Times New Roman" w:hAnsi="Times New Roman" w:cs="Times New Roman"/>
          <w:sz w:val="28"/>
          <w:szCs w:val="28"/>
        </w:rPr>
        <w:t>Выготским</w:t>
      </w:r>
      <w:proofErr w:type="spellEnd"/>
      <w:r w:rsidRPr="002D45BE">
        <w:rPr>
          <w:rFonts w:ascii="Times New Roman" w:hAnsi="Times New Roman" w:cs="Times New Roman"/>
          <w:sz w:val="28"/>
          <w:szCs w:val="28"/>
        </w:rPr>
        <w:t xml:space="preserve"> Л.С., </w:t>
      </w:r>
      <w:proofErr w:type="spellStart"/>
      <w:r w:rsidRPr="002D45BE">
        <w:rPr>
          <w:rFonts w:ascii="Times New Roman" w:hAnsi="Times New Roman" w:cs="Times New Roman"/>
          <w:sz w:val="28"/>
          <w:szCs w:val="28"/>
        </w:rPr>
        <w:t>Элькониным</w:t>
      </w:r>
      <w:proofErr w:type="spellEnd"/>
      <w:r w:rsidRPr="002D45BE">
        <w:rPr>
          <w:rFonts w:ascii="Times New Roman" w:hAnsi="Times New Roman" w:cs="Times New Roman"/>
          <w:sz w:val="28"/>
          <w:szCs w:val="28"/>
        </w:rPr>
        <w:t>, А.Н.Леонтьевым). Ученые считают, что в игре ребенок реализует желания, которые в реально - практической деятельности чаще не осуществимы. Именно в игре удовлетворяются бессознательные влечения и потребности. Но игра должна носить учебно-познавательную функцию и реализовывать определенные цели и задачи.</w:t>
      </w:r>
    </w:p>
    <w:p w:rsidR="007D51B0" w:rsidRDefault="007D51B0" w:rsidP="00156A56">
      <w:pPr>
        <w:jc w:val="both"/>
        <w:rPr>
          <w:rFonts w:ascii="Times New Roman" w:hAnsi="Times New Roman" w:cs="Times New Roman"/>
          <w:sz w:val="28"/>
          <w:szCs w:val="28"/>
        </w:rPr>
      </w:pPr>
      <w:r w:rsidRPr="002D45BE">
        <w:rPr>
          <w:rFonts w:ascii="Times New Roman" w:hAnsi="Times New Roman" w:cs="Times New Roman"/>
          <w:sz w:val="28"/>
          <w:szCs w:val="28"/>
        </w:rPr>
        <w:t xml:space="preserve">     Г.Тарасов отмечает, что важнейшая задача преподавателя заключается в том, чтобы придать игре целенаправленность через усвоение </w:t>
      </w:r>
      <w:proofErr w:type="spellStart"/>
      <w:r w:rsidRPr="002D45BE">
        <w:rPr>
          <w:rFonts w:ascii="Times New Roman" w:hAnsi="Times New Roman" w:cs="Times New Roman"/>
          <w:sz w:val="28"/>
          <w:szCs w:val="28"/>
        </w:rPr>
        <w:t>тематизма</w:t>
      </w:r>
      <w:proofErr w:type="spellEnd"/>
      <w:r w:rsidRPr="002D45BE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7D51B0" w:rsidRPr="002D45BE" w:rsidRDefault="007D51B0" w:rsidP="00156A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7D51B0" w:rsidRPr="002D45BE" w:rsidRDefault="007D51B0" w:rsidP="00156A56">
      <w:pPr>
        <w:jc w:val="both"/>
        <w:rPr>
          <w:rFonts w:ascii="Times New Roman" w:hAnsi="Times New Roman" w:cs="Times New Roman"/>
          <w:sz w:val="28"/>
          <w:szCs w:val="28"/>
        </w:rPr>
      </w:pPr>
      <w:r w:rsidRPr="002D45BE">
        <w:rPr>
          <w:rFonts w:ascii="Times New Roman" w:hAnsi="Times New Roman" w:cs="Times New Roman"/>
          <w:sz w:val="28"/>
          <w:szCs w:val="28"/>
        </w:rPr>
        <w:lastRenderedPageBreak/>
        <w:t xml:space="preserve">    Э.</w:t>
      </w:r>
      <w:proofErr w:type="gramStart"/>
      <w:r w:rsidRPr="002D45BE">
        <w:rPr>
          <w:rFonts w:ascii="Times New Roman" w:hAnsi="Times New Roman" w:cs="Times New Roman"/>
          <w:sz w:val="28"/>
          <w:szCs w:val="28"/>
        </w:rPr>
        <w:t>Гроссе</w:t>
      </w:r>
      <w:proofErr w:type="gramEnd"/>
      <w:r w:rsidRPr="002D45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45BE">
        <w:rPr>
          <w:rFonts w:ascii="Times New Roman" w:hAnsi="Times New Roman" w:cs="Times New Roman"/>
          <w:sz w:val="28"/>
          <w:szCs w:val="28"/>
        </w:rPr>
        <w:t>Д.Эльконин</w:t>
      </w:r>
      <w:proofErr w:type="spellEnd"/>
      <w:r w:rsidRPr="002D45BE">
        <w:rPr>
          <w:rFonts w:ascii="Times New Roman" w:hAnsi="Times New Roman" w:cs="Times New Roman"/>
          <w:sz w:val="28"/>
          <w:szCs w:val="28"/>
        </w:rPr>
        <w:t>, Г.Нейгауз - ученые и музыканты говорят о двух положительных моментах игровой деятельности:</w:t>
      </w:r>
    </w:p>
    <w:p w:rsidR="007D51B0" w:rsidRPr="002D45BE" w:rsidRDefault="007D51B0" w:rsidP="00156A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45BE">
        <w:rPr>
          <w:rFonts w:ascii="Times New Roman" w:hAnsi="Times New Roman" w:cs="Times New Roman"/>
          <w:sz w:val="28"/>
          <w:szCs w:val="28"/>
        </w:rPr>
        <w:t>восприятие социального опыта;</w:t>
      </w:r>
    </w:p>
    <w:p w:rsidR="007D51B0" w:rsidRPr="002D45BE" w:rsidRDefault="007D51B0" w:rsidP="00156A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45BE">
        <w:rPr>
          <w:rFonts w:ascii="Times New Roman" w:hAnsi="Times New Roman" w:cs="Times New Roman"/>
          <w:sz w:val="28"/>
          <w:szCs w:val="28"/>
        </w:rPr>
        <w:t>актуализация индивидуального опыта.</w:t>
      </w:r>
    </w:p>
    <w:p w:rsidR="007D51B0" w:rsidRPr="002D45BE" w:rsidRDefault="007D51B0" w:rsidP="00156A56">
      <w:pPr>
        <w:jc w:val="both"/>
        <w:rPr>
          <w:rFonts w:ascii="Times New Roman" w:hAnsi="Times New Roman" w:cs="Times New Roman"/>
          <w:sz w:val="28"/>
          <w:szCs w:val="28"/>
        </w:rPr>
      </w:pPr>
      <w:r w:rsidRPr="002D45BE">
        <w:rPr>
          <w:rFonts w:ascii="Times New Roman" w:hAnsi="Times New Roman" w:cs="Times New Roman"/>
          <w:sz w:val="28"/>
          <w:szCs w:val="28"/>
        </w:rPr>
        <w:t xml:space="preserve">     И отмечают, что игра, всякий раз выступает как явление, рождающееся в данный момент, как процесс полный неожиданностей, новизны и потому привлекательный для её участников.</w:t>
      </w:r>
    </w:p>
    <w:p w:rsidR="007D51B0" w:rsidRPr="002D45BE" w:rsidRDefault="007D51B0" w:rsidP="00156A56">
      <w:pPr>
        <w:jc w:val="both"/>
        <w:rPr>
          <w:rFonts w:ascii="Times New Roman" w:hAnsi="Times New Roman" w:cs="Times New Roman"/>
          <w:sz w:val="28"/>
          <w:szCs w:val="28"/>
        </w:rPr>
      </w:pPr>
      <w:r w:rsidRPr="002D45BE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2D45BE">
        <w:rPr>
          <w:rFonts w:ascii="Times New Roman" w:hAnsi="Times New Roman" w:cs="Times New Roman"/>
          <w:sz w:val="28"/>
          <w:szCs w:val="28"/>
        </w:rPr>
        <w:t>Л.С.Выготский</w:t>
      </w:r>
      <w:proofErr w:type="spellEnd"/>
      <w:r w:rsidRPr="002D45BE">
        <w:rPr>
          <w:rFonts w:ascii="Times New Roman" w:hAnsi="Times New Roman" w:cs="Times New Roman"/>
          <w:sz w:val="28"/>
          <w:szCs w:val="28"/>
        </w:rPr>
        <w:t xml:space="preserve"> называет этот процесс «встречей» общественного и индивидуального, который может произойти только в воображении, только под воздействием эмоций и только в образной форме. Вот этот-то процесс выступает в сознании учащихся как нечто «волшебное», удивительное, чудесное. Он, очевидно, и раскрывает тайну особой притягательности игровой деятельности для учащихся.</w:t>
      </w:r>
    </w:p>
    <w:p w:rsidR="007D51B0" w:rsidRPr="002D45BE" w:rsidRDefault="007D51B0" w:rsidP="00156A56">
      <w:pPr>
        <w:jc w:val="both"/>
        <w:rPr>
          <w:rFonts w:ascii="Times New Roman" w:hAnsi="Times New Roman" w:cs="Times New Roman"/>
          <w:sz w:val="28"/>
          <w:szCs w:val="28"/>
        </w:rPr>
      </w:pPr>
      <w:r w:rsidRPr="002D45BE">
        <w:rPr>
          <w:rFonts w:ascii="Times New Roman" w:hAnsi="Times New Roman" w:cs="Times New Roman"/>
          <w:sz w:val="28"/>
          <w:szCs w:val="28"/>
        </w:rPr>
        <w:t xml:space="preserve">     Но не следует забывать, что игра, это вовсе не развлечение, а серьезная, увлекательная, интересная, требующая полного соучастия учащихся деятельность. </w:t>
      </w:r>
      <w:proofErr w:type="gramStart"/>
      <w:r w:rsidRPr="002D45BE">
        <w:rPr>
          <w:rFonts w:ascii="Times New Roman" w:hAnsi="Times New Roman" w:cs="Times New Roman"/>
          <w:sz w:val="28"/>
          <w:szCs w:val="28"/>
        </w:rPr>
        <w:t>Конечно, шутка, юмор, улыбка вполне естественны для творческой атмосферы урока.</w:t>
      </w:r>
      <w:proofErr w:type="gramEnd"/>
      <w:r w:rsidRPr="002D45BE">
        <w:rPr>
          <w:rFonts w:ascii="Times New Roman" w:hAnsi="Times New Roman" w:cs="Times New Roman"/>
          <w:sz w:val="28"/>
          <w:szCs w:val="28"/>
        </w:rPr>
        <w:t xml:space="preserve"> Однако многое шутливое в музыке в соответствии с характером учебных, дидактических задач может потребовать от учащихся и напряженных, серьезных усилий: внимательного вслушивания в музыку, умения дать глубокую и убедительную характеристику, активного размышления о ней. Музыкальная игра для детей - серьезная деятельность: и по характеру задач и результатов этой деятельности, и по значению этой деятельности в целом для личности ребенка.</w:t>
      </w:r>
    </w:p>
    <w:p w:rsidR="007D51B0" w:rsidRPr="002D45BE" w:rsidRDefault="007D51B0" w:rsidP="00156A56">
      <w:pPr>
        <w:jc w:val="both"/>
        <w:rPr>
          <w:rFonts w:ascii="Times New Roman" w:hAnsi="Times New Roman" w:cs="Times New Roman"/>
          <w:sz w:val="28"/>
          <w:szCs w:val="28"/>
        </w:rPr>
      </w:pPr>
      <w:r w:rsidRPr="002D45BE">
        <w:rPr>
          <w:rFonts w:ascii="Times New Roman" w:hAnsi="Times New Roman" w:cs="Times New Roman"/>
          <w:sz w:val="28"/>
          <w:szCs w:val="28"/>
        </w:rPr>
        <w:t xml:space="preserve">     Игра обеспечивает преемственность музыкального развития учащихся на различных стадиях обучения. В исследованиях психологов достаточно определены возрастные особенности, связанные с изменением позиций детей в ситуации обучения. Вместе с тем в каждом классе игра сохраняет свое своеобразие в соответствии с возрастными особенностями учащихся и возрастающим уровнем их музыкально-эстетической подготовки.</w:t>
      </w:r>
    </w:p>
    <w:p w:rsidR="007D51B0" w:rsidRPr="002D45BE" w:rsidRDefault="007D51B0" w:rsidP="00156A56">
      <w:pPr>
        <w:jc w:val="both"/>
        <w:rPr>
          <w:rFonts w:ascii="Times New Roman" w:hAnsi="Times New Roman" w:cs="Times New Roman"/>
          <w:sz w:val="28"/>
          <w:szCs w:val="28"/>
        </w:rPr>
      </w:pPr>
      <w:r w:rsidRPr="002D45BE">
        <w:rPr>
          <w:rFonts w:ascii="Times New Roman" w:hAnsi="Times New Roman" w:cs="Times New Roman"/>
          <w:sz w:val="28"/>
          <w:szCs w:val="28"/>
        </w:rPr>
        <w:t xml:space="preserve">     По целевой направленности игровые формы можно класси</w:t>
      </w:r>
      <w:r>
        <w:rPr>
          <w:rFonts w:ascii="Times New Roman" w:hAnsi="Times New Roman" w:cs="Times New Roman"/>
          <w:sz w:val="28"/>
          <w:szCs w:val="28"/>
        </w:rPr>
        <w:t>фицировать на три основных типа:</w:t>
      </w:r>
    </w:p>
    <w:p w:rsidR="007D51B0" w:rsidRPr="0087125F" w:rsidRDefault="007D51B0" w:rsidP="00156A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125F">
        <w:rPr>
          <w:rFonts w:ascii="Times New Roman" w:hAnsi="Times New Roman" w:cs="Times New Roman"/>
          <w:sz w:val="28"/>
          <w:szCs w:val="28"/>
        </w:rPr>
        <w:t>-     сюжетные игры;</w:t>
      </w:r>
    </w:p>
    <w:p w:rsidR="007D51B0" w:rsidRPr="0087125F" w:rsidRDefault="007D51B0" w:rsidP="00156A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125F">
        <w:rPr>
          <w:rFonts w:ascii="Times New Roman" w:hAnsi="Times New Roman" w:cs="Times New Roman"/>
          <w:sz w:val="28"/>
          <w:szCs w:val="28"/>
        </w:rPr>
        <w:t>-    ролевые игры;</w:t>
      </w:r>
    </w:p>
    <w:p w:rsidR="007D51B0" w:rsidRDefault="007D51B0" w:rsidP="00156A56">
      <w:pPr>
        <w:pStyle w:val="a3"/>
        <w:jc w:val="both"/>
      </w:pPr>
      <w:r w:rsidRPr="0087125F">
        <w:rPr>
          <w:rFonts w:ascii="Times New Roman" w:hAnsi="Times New Roman" w:cs="Times New Roman"/>
          <w:sz w:val="28"/>
          <w:szCs w:val="28"/>
        </w:rPr>
        <w:t>-   игры-соревнования</w:t>
      </w:r>
      <w:r w:rsidRPr="002D45BE">
        <w:t>.</w:t>
      </w:r>
    </w:p>
    <w:p w:rsidR="007D51B0" w:rsidRDefault="007D51B0" w:rsidP="00156A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7D51B0" w:rsidRDefault="007D51B0" w:rsidP="00156A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51B0" w:rsidRPr="002D45BE" w:rsidRDefault="007D51B0" w:rsidP="00156A56">
      <w:pPr>
        <w:jc w:val="both"/>
        <w:rPr>
          <w:rFonts w:ascii="Times New Roman" w:hAnsi="Times New Roman" w:cs="Times New Roman"/>
          <w:sz w:val="28"/>
          <w:szCs w:val="28"/>
        </w:rPr>
      </w:pPr>
      <w:r w:rsidRPr="002D45BE">
        <w:rPr>
          <w:rFonts w:ascii="Times New Roman" w:hAnsi="Times New Roman" w:cs="Times New Roman"/>
          <w:sz w:val="28"/>
          <w:szCs w:val="28"/>
        </w:rPr>
        <w:t>Предлагаемые типы игр могут быть взаимопроникаемы, взаимосвязаны между собой.</w:t>
      </w:r>
    </w:p>
    <w:p w:rsidR="007D51B0" w:rsidRDefault="007D51B0" w:rsidP="00156A56">
      <w:pPr>
        <w:jc w:val="both"/>
        <w:rPr>
          <w:rFonts w:ascii="Times New Roman" w:hAnsi="Times New Roman" w:cs="Times New Roman"/>
          <w:sz w:val="28"/>
          <w:szCs w:val="28"/>
        </w:rPr>
      </w:pPr>
      <w:r w:rsidRPr="002D45BE">
        <w:rPr>
          <w:rFonts w:ascii="Times New Roman" w:hAnsi="Times New Roman" w:cs="Times New Roman"/>
          <w:sz w:val="28"/>
          <w:szCs w:val="28"/>
        </w:rPr>
        <w:t xml:space="preserve">     Множество таких игр и их вариантов каждый педагог может придумать и применять в своей работе. Они нравятся детям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D45BE">
        <w:rPr>
          <w:rFonts w:ascii="Times New Roman" w:hAnsi="Times New Roman" w:cs="Times New Roman"/>
          <w:sz w:val="28"/>
          <w:szCs w:val="28"/>
        </w:rPr>
        <w:t xml:space="preserve"> вызывают у них неизменный интерес, проводятся весело и заинтересованно. Позволяют в живой и непосредственной форме развивать навыки самостоятельного мышления и творческих способностей, расширять кругозор.</w:t>
      </w:r>
    </w:p>
    <w:p w:rsidR="007D51B0" w:rsidRPr="001D35B3" w:rsidRDefault="007D51B0" w:rsidP="00156A56">
      <w:pPr>
        <w:jc w:val="both"/>
        <w:rPr>
          <w:rFonts w:ascii="Times New Roman" w:hAnsi="Times New Roman" w:cs="Times New Roman"/>
        </w:rPr>
      </w:pPr>
      <w:r w:rsidRPr="002D45BE">
        <w:rPr>
          <w:rFonts w:ascii="Times New Roman" w:hAnsi="Times New Roman" w:cs="Times New Roman"/>
          <w:sz w:val="28"/>
          <w:szCs w:val="28"/>
        </w:rPr>
        <w:t xml:space="preserve">    Предлагаемый материал был разработан для итого</w:t>
      </w:r>
      <w:r w:rsidR="001D35B3">
        <w:rPr>
          <w:rFonts w:ascii="Times New Roman" w:hAnsi="Times New Roman" w:cs="Times New Roman"/>
          <w:sz w:val="28"/>
          <w:szCs w:val="28"/>
        </w:rPr>
        <w:t>вого 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5BE">
        <w:rPr>
          <w:rFonts w:ascii="Times New Roman" w:hAnsi="Times New Roman" w:cs="Times New Roman"/>
          <w:sz w:val="28"/>
          <w:szCs w:val="28"/>
        </w:rPr>
        <w:t>по</w:t>
      </w:r>
      <w:r w:rsidR="001D35B3">
        <w:rPr>
          <w:rFonts w:ascii="Times New Roman" w:hAnsi="Times New Roman" w:cs="Times New Roman"/>
          <w:sz w:val="28"/>
          <w:szCs w:val="28"/>
        </w:rPr>
        <w:t xml:space="preserve"> зарубежной </w:t>
      </w:r>
      <w:r w:rsidRPr="002D45BE">
        <w:rPr>
          <w:rFonts w:ascii="Times New Roman" w:hAnsi="Times New Roman" w:cs="Times New Roman"/>
          <w:sz w:val="28"/>
          <w:szCs w:val="28"/>
        </w:rPr>
        <w:t xml:space="preserve"> музыкальной литературе для учащихся </w:t>
      </w:r>
      <w:r w:rsidR="001D35B3">
        <w:rPr>
          <w:rFonts w:ascii="Times New Roman" w:hAnsi="Times New Roman" w:cs="Times New Roman"/>
          <w:sz w:val="28"/>
          <w:szCs w:val="28"/>
        </w:rPr>
        <w:t>3 класса ОНИ  и 5</w:t>
      </w:r>
      <w:r>
        <w:rPr>
          <w:rFonts w:ascii="Times New Roman" w:hAnsi="Times New Roman" w:cs="Times New Roman"/>
          <w:sz w:val="28"/>
          <w:szCs w:val="28"/>
        </w:rPr>
        <w:t xml:space="preserve"> класса ФО</w:t>
      </w:r>
      <w:r w:rsidRPr="002D45BE">
        <w:rPr>
          <w:rFonts w:ascii="Times New Roman" w:hAnsi="Times New Roman" w:cs="Times New Roman"/>
          <w:sz w:val="28"/>
          <w:szCs w:val="28"/>
        </w:rPr>
        <w:t>. Каждый из блоков урока направлен на выявление тех или иных признаков успешной учебной деятельности</w:t>
      </w:r>
      <w:r w:rsidR="001D35B3">
        <w:rPr>
          <w:rFonts w:ascii="Times New Roman" w:hAnsi="Times New Roman" w:cs="Times New Roman"/>
          <w:sz w:val="28"/>
          <w:szCs w:val="28"/>
        </w:rPr>
        <w:t xml:space="preserve">. Задания </w:t>
      </w:r>
      <w:proofErr w:type="gramStart"/>
      <w:r w:rsidR="001D35B3">
        <w:rPr>
          <w:rFonts w:ascii="Times New Roman" w:hAnsi="Times New Roman" w:cs="Times New Roman"/>
          <w:sz w:val="28"/>
          <w:szCs w:val="28"/>
        </w:rPr>
        <w:t>предполагают</w:t>
      </w:r>
      <w:proofErr w:type="gramEnd"/>
      <w:r w:rsidRPr="002D45BE">
        <w:rPr>
          <w:rFonts w:ascii="Times New Roman" w:hAnsi="Times New Roman" w:cs="Times New Roman"/>
          <w:sz w:val="28"/>
          <w:szCs w:val="28"/>
        </w:rPr>
        <w:t xml:space="preserve"> индиви</w:t>
      </w:r>
      <w:r w:rsidR="001D35B3">
        <w:rPr>
          <w:rFonts w:ascii="Times New Roman" w:hAnsi="Times New Roman" w:cs="Times New Roman"/>
          <w:sz w:val="28"/>
          <w:szCs w:val="28"/>
        </w:rPr>
        <w:t>дуальную</w:t>
      </w:r>
      <w:r w:rsidRPr="002D45BE">
        <w:rPr>
          <w:rFonts w:ascii="Times New Roman" w:hAnsi="Times New Roman" w:cs="Times New Roman"/>
          <w:sz w:val="28"/>
          <w:szCs w:val="28"/>
        </w:rPr>
        <w:t xml:space="preserve"> форм</w:t>
      </w:r>
      <w:r w:rsidR="001D35B3">
        <w:rPr>
          <w:rFonts w:ascii="Times New Roman" w:hAnsi="Times New Roman" w:cs="Times New Roman"/>
          <w:sz w:val="28"/>
          <w:szCs w:val="28"/>
        </w:rPr>
        <w:t xml:space="preserve">у работы в </w:t>
      </w:r>
      <w:r w:rsidRPr="002D45BE">
        <w:rPr>
          <w:rFonts w:ascii="Times New Roman" w:hAnsi="Times New Roman" w:cs="Times New Roman"/>
          <w:sz w:val="28"/>
          <w:szCs w:val="28"/>
        </w:rPr>
        <w:t xml:space="preserve"> письменном виде</w:t>
      </w:r>
      <w:r w:rsidR="001D35B3">
        <w:rPr>
          <w:rFonts w:ascii="Times New Roman" w:hAnsi="Times New Roman" w:cs="Times New Roman"/>
          <w:sz w:val="28"/>
          <w:szCs w:val="28"/>
        </w:rPr>
        <w:t xml:space="preserve"> и могут выполняться как конкурсные</w:t>
      </w:r>
      <w:r w:rsidR="00D42BBB">
        <w:rPr>
          <w:rFonts w:ascii="Times New Roman" w:hAnsi="Times New Roman" w:cs="Times New Roman"/>
          <w:sz w:val="28"/>
          <w:szCs w:val="28"/>
        </w:rPr>
        <w:t>.</w:t>
      </w:r>
    </w:p>
    <w:p w:rsidR="007D51B0" w:rsidRDefault="007D51B0" w:rsidP="00F014C9"/>
    <w:p w:rsidR="007D51B0" w:rsidRDefault="007D51B0" w:rsidP="00F014C9"/>
    <w:p w:rsidR="007D51B0" w:rsidRDefault="00D42BBB" w:rsidP="008712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1B0" w:rsidRDefault="007D51B0" w:rsidP="008712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51B0" w:rsidRDefault="007D51B0" w:rsidP="008712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51B0" w:rsidRDefault="007D51B0" w:rsidP="008712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51B0" w:rsidRDefault="007D51B0" w:rsidP="008712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51B0" w:rsidRDefault="007D51B0" w:rsidP="008712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51B0" w:rsidRDefault="007D51B0" w:rsidP="008712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51B0" w:rsidRDefault="007D51B0" w:rsidP="008712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51B0" w:rsidRDefault="007D51B0" w:rsidP="008712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51B0" w:rsidRDefault="007D51B0" w:rsidP="008712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51B0" w:rsidRDefault="007D51B0" w:rsidP="008712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51B0" w:rsidRDefault="007D51B0" w:rsidP="008712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51B0" w:rsidRDefault="007D51B0" w:rsidP="008712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51B0" w:rsidRDefault="007D51B0" w:rsidP="008712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51B0" w:rsidRDefault="007D51B0" w:rsidP="008712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51B0" w:rsidRDefault="007D51B0" w:rsidP="008712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51B0" w:rsidRDefault="007D51B0" w:rsidP="008712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51B0" w:rsidRDefault="007D51B0" w:rsidP="008712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51B0" w:rsidRDefault="007D51B0" w:rsidP="008712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51B0" w:rsidRDefault="007D51B0" w:rsidP="008712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51B0" w:rsidRDefault="007D51B0" w:rsidP="008712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51B0" w:rsidRDefault="007D51B0" w:rsidP="008712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51B0" w:rsidRDefault="007D51B0" w:rsidP="008712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51B0" w:rsidRDefault="007D51B0" w:rsidP="008712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4B428D" w:rsidRDefault="004B428D" w:rsidP="004B428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Ф.И., класс участника конкурса по музыкальной литературе</w:t>
      </w:r>
    </w:p>
    <w:p w:rsidR="004B428D" w:rsidRDefault="004B428D" w:rsidP="004B42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«Турнир эрудитов»</w:t>
      </w:r>
    </w:p>
    <w:p w:rsidR="004B428D" w:rsidRPr="00131901" w:rsidRDefault="004B428D" w:rsidP="004B428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_______________________________________________________</w:t>
      </w:r>
    </w:p>
    <w:p w:rsidR="004B428D" w:rsidRDefault="004B428D" w:rsidP="004B428D">
      <w:pPr>
        <w:rPr>
          <w:rFonts w:ascii="Times New Roman" w:hAnsi="Times New Roman" w:cs="Times New Roman"/>
          <w:b/>
          <w:sz w:val="28"/>
          <w:szCs w:val="28"/>
        </w:rPr>
      </w:pPr>
      <w:r w:rsidRPr="00FA5727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>задание: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Подписать имя, дату жизни композитора, указать </w:t>
      </w:r>
    </w:p>
    <w:p w:rsidR="004B428D" w:rsidRPr="00FA5727" w:rsidRDefault="004B428D" w:rsidP="004B428D">
      <w:pPr>
        <w:rPr>
          <w:rFonts w:ascii="Times New Roman" w:hAnsi="Times New Roman" w:cs="Times New Roman"/>
          <w:b/>
          <w:sz w:val="28"/>
          <w:szCs w:val="28"/>
        </w:rPr>
      </w:pPr>
      <w:r w:rsidRPr="00FF6107">
        <w:rPr>
          <w:rFonts w:ascii="Times New Roman" w:hAnsi="Times New Roman" w:cs="Times New Roman"/>
          <w:b/>
          <w:sz w:val="28"/>
          <w:szCs w:val="28"/>
        </w:rPr>
        <w:t>национальность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(соединить стрелочками)</w:t>
      </w:r>
    </w:p>
    <w:p w:rsidR="004B428D" w:rsidRDefault="004B428D" w:rsidP="004B428D">
      <w:pPr>
        <w:rPr>
          <w:rFonts w:ascii="Times New Roman" w:hAnsi="Times New Roman" w:cs="Times New Roman"/>
          <w:sz w:val="28"/>
          <w:szCs w:val="28"/>
        </w:rPr>
      </w:pPr>
    </w:p>
    <w:p w:rsidR="004B428D" w:rsidRPr="009956E5" w:rsidRDefault="004B428D" w:rsidP="004B42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956E5">
        <w:rPr>
          <w:rFonts w:ascii="Times New Roman" w:hAnsi="Times New Roman" w:cs="Times New Roman"/>
          <w:b/>
          <w:sz w:val="28"/>
          <w:szCs w:val="28"/>
        </w:rPr>
        <w:t xml:space="preserve">Бетховен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9956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Моцарт         Гайдн            </w:t>
      </w:r>
      <w:r w:rsidRPr="009956E5">
        <w:rPr>
          <w:rFonts w:ascii="Times New Roman" w:hAnsi="Times New Roman" w:cs="Times New Roman"/>
          <w:b/>
          <w:sz w:val="28"/>
          <w:szCs w:val="28"/>
        </w:rPr>
        <w:t>Бах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Шопен        Шуберт</w:t>
      </w:r>
    </w:p>
    <w:p w:rsidR="004B428D" w:rsidRDefault="004B428D" w:rsidP="004B4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     __________     ________      _______     _______       ________</w:t>
      </w:r>
    </w:p>
    <w:p w:rsidR="004B428D" w:rsidRDefault="004B428D" w:rsidP="004B4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    __________     ________       _______     _______       ________</w:t>
      </w:r>
    </w:p>
    <w:p w:rsidR="004B428D" w:rsidRDefault="004B428D" w:rsidP="004B428D">
      <w:pPr>
        <w:rPr>
          <w:rFonts w:ascii="Times New Roman" w:hAnsi="Times New Roman" w:cs="Times New Roman"/>
          <w:sz w:val="28"/>
          <w:szCs w:val="28"/>
        </w:rPr>
      </w:pPr>
    </w:p>
    <w:p w:rsidR="004B428D" w:rsidRDefault="004B428D" w:rsidP="004B428D">
      <w:pPr>
        <w:rPr>
          <w:rFonts w:ascii="Times New Roman" w:hAnsi="Times New Roman" w:cs="Times New Roman"/>
          <w:sz w:val="28"/>
          <w:szCs w:val="28"/>
        </w:rPr>
      </w:pPr>
      <w:r w:rsidRPr="004B428D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65.25pt;height:83.25pt;visibility:visible;mso-wrap-style:square">
            <v:imagedata r:id="rId4" o:title="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 w:rsidRPr="004B428D">
        <w:rPr>
          <w:rFonts w:ascii="Times New Roman" w:hAnsi="Times New Roman" w:cs="Times New Roman"/>
          <w:noProof/>
          <w:sz w:val="28"/>
          <w:szCs w:val="28"/>
        </w:rPr>
        <w:pict>
          <v:shape id="_x0000_i1040" type="#_x0000_t75" style="width:65.25pt;height:83.25pt;visibility:visible;mso-wrap-style:square">
            <v:imagedata r:id="rId5" o:title="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 w:rsidRPr="004B428D">
        <w:rPr>
          <w:rFonts w:ascii="Times New Roman" w:hAnsi="Times New Roman" w:cs="Times New Roman"/>
          <w:noProof/>
          <w:sz w:val="28"/>
          <w:szCs w:val="28"/>
        </w:rPr>
        <w:pict>
          <v:shape id="Рисунок 7" o:spid="_x0000_i1039" type="#_x0000_t75" style="width:67.5pt;height:83.25pt;visibility:visible;mso-wrap-style:square">
            <v:imagedata r:id="rId6" o:title="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r w:rsidRPr="004B428D">
        <w:rPr>
          <w:rFonts w:ascii="Times New Roman" w:hAnsi="Times New Roman" w:cs="Times New Roman"/>
          <w:noProof/>
          <w:sz w:val="28"/>
          <w:szCs w:val="28"/>
        </w:rPr>
        <w:pict>
          <v:shape id="Рисунок 10" o:spid="_x0000_i1038" type="#_x0000_t75" style="width:65.25pt;height:83.25pt;visibility:visible;mso-wrap-style:square">
            <v:imagedata r:id="rId7" o:title="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r w:rsidRPr="004B428D">
        <w:rPr>
          <w:rFonts w:ascii="Times New Roman" w:hAnsi="Times New Roman" w:cs="Times New Roman"/>
          <w:noProof/>
          <w:sz w:val="28"/>
          <w:szCs w:val="28"/>
        </w:rPr>
        <w:pict>
          <v:shape id="Рисунок 1" o:spid="_x0000_i1037" type="#_x0000_t75" alt="http://cultiz.com/wp-content/uploads/2013/11/Frederic-Chopin-1810-49.jpg" style="width:63.75pt;height:82.5pt;visibility:visible;mso-wrap-style:square">
            <v:imagedata r:id="rId8" o:title="Frederic-Chopin-1810-49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r w:rsidRPr="004B428D">
        <w:rPr>
          <w:rFonts w:ascii="Times New Roman" w:hAnsi="Times New Roman" w:cs="Times New Roman"/>
          <w:noProof/>
          <w:sz w:val="28"/>
          <w:szCs w:val="28"/>
        </w:rPr>
        <w:pict>
          <v:shape id="Рисунок 4" o:spid="_x0000_i1036" type="#_x0000_t75" alt="http://www.denstoredanske.dk/@api/deki/files/25506/=36495267.jpg" style="width:63.75pt;height:82.5pt;visibility:visible;mso-wrap-style:square">
            <v:imagedata r:id="rId9" o:title="=36495267"/>
          </v:shape>
        </w:pict>
      </w:r>
    </w:p>
    <w:p w:rsidR="004B428D" w:rsidRPr="00FA5727" w:rsidRDefault="004B428D" w:rsidP="004B428D">
      <w:pPr>
        <w:rPr>
          <w:rFonts w:ascii="Times New Roman" w:hAnsi="Times New Roman" w:cs="Times New Roman"/>
          <w:b/>
          <w:sz w:val="28"/>
          <w:szCs w:val="28"/>
        </w:rPr>
      </w:pPr>
      <w:r w:rsidRPr="00FA5727">
        <w:rPr>
          <w:rFonts w:ascii="Times New Roman" w:hAnsi="Times New Roman" w:cs="Times New Roman"/>
          <w:b/>
          <w:sz w:val="28"/>
          <w:szCs w:val="28"/>
        </w:rPr>
        <w:t xml:space="preserve">Немец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572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итальянец                                 </w:t>
      </w:r>
      <w:r w:rsidRPr="00FA5727">
        <w:rPr>
          <w:rFonts w:ascii="Times New Roman" w:hAnsi="Times New Roman" w:cs="Times New Roman"/>
          <w:b/>
          <w:sz w:val="28"/>
          <w:szCs w:val="28"/>
        </w:rPr>
        <w:t xml:space="preserve"> француз</w:t>
      </w:r>
    </w:p>
    <w:p w:rsidR="004B428D" w:rsidRPr="00FA5727" w:rsidRDefault="004B428D" w:rsidP="004B428D">
      <w:pPr>
        <w:rPr>
          <w:rFonts w:ascii="Times New Roman" w:hAnsi="Times New Roman" w:cs="Times New Roman"/>
          <w:b/>
          <w:sz w:val="28"/>
          <w:szCs w:val="28"/>
        </w:rPr>
      </w:pPr>
      <w:r w:rsidRPr="00FA572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FA572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FA5727">
        <w:rPr>
          <w:rFonts w:ascii="Times New Roman" w:hAnsi="Times New Roman" w:cs="Times New Roman"/>
          <w:b/>
          <w:sz w:val="28"/>
          <w:szCs w:val="28"/>
        </w:rPr>
        <w:t>австрией</w:t>
      </w:r>
      <w:proofErr w:type="spellEnd"/>
      <w:r w:rsidRPr="00FA5727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FA5727">
        <w:rPr>
          <w:rFonts w:ascii="Times New Roman" w:hAnsi="Times New Roman" w:cs="Times New Roman"/>
          <w:b/>
          <w:sz w:val="28"/>
          <w:szCs w:val="28"/>
        </w:rPr>
        <w:t xml:space="preserve"> поляк </w:t>
      </w:r>
    </w:p>
    <w:p w:rsidR="004B428D" w:rsidRDefault="004B428D" w:rsidP="004B42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Кол-во баллов __________</w:t>
      </w:r>
    </w:p>
    <w:p w:rsidR="004B428D" w:rsidRDefault="004B428D" w:rsidP="004B42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задание: 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ком  эти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слова, утверждения, чьи высказывания?</w:t>
      </w:r>
    </w:p>
    <w:p w:rsidR="004B428D" w:rsidRDefault="004B428D" w:rsidP="004B4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схвачу судьбу за глотку!»     -</w:t>
      </w:r>
    </w:p>
    <w:p w:rsidR="004B428D" w:rsidRDefault="004B428D" w:rsidP="004B4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«Отец симфонии»                       -</w:t>
      </w:r>
    </w:p>
    <w:p w:rsidR="004B428D" w:rsidRDefault="004B428D" w:rsidP="004B4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ручей ему имя, а целое море!»    -</w:t>
      </w:r>
    </w:p>
    <w:p w:rsidR="004B428D" w:rsidRDefault="004B428D" w:rsidP="004B4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«Чудо ребёнок»</w:t>
      </w:r>
      <w:r w:rsidR="00417C5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7C54">
        <w:rPr>
          <w:rFonts w:ascii="Times New Roman" w:hAnsi="Times New Roman" w:cs="Times New Roman"/>
          <w:sz w:val="28"/>
          <w:szCs w:val="28"/>
        </w:rPr>
        <w:t>-</w:t>
      </w:r>
    </w:p>
    <w:p w:rsidR="004B428D" w:rsidRDefault="004B428D" w:rsidP="004B4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«Поэт фортепиано»  </w:t>
      </w:r>
      <w:r w:rsidR="00417C54">
        <w:rPr>
          <w:rFonts w:ascii="Times New Roman" w:hAnsi="Times New Roman" w:cs="Times New Roman"/>
          <w:sz w:val="28"/>
          <w:szCs w:val="28"/>
        </w:rPr>
        <w:t>-</w:t>
      </w:r>
    </w:p>
    <w:p w:rsidR="004B428D" w:rsidRDefault="004B428D" w:rsidP="004B4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«Воистину в Шуберте живёт божественная искра»  -</w:t>
      </w:r>
    </w:p>
    <w:p w:rsidR="004B428D" w:rsidRPr="00131901" w:rsidRDefault="004B428D" w:rsidP="004B42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Кол-во баллов _________</w:t>
      </w:r>
    </w:p>
    <w:p w:rsidR="004B428D" w:rsidRDefault="004B428D" w:rsidP="004B42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4B428D" w:rsidRDefault="004B428D" w:rsidP="004B42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 w:cs="Times New Roman"/>
          <w:b/>
          <w:sz w:val="28"/>
          <w:szCs w:val="28"/>
        </w:rPr>
        <w:t>задание: Подпишите название инструментов</w:t>
      </w:r>
    </w:p>
    <w:p w:rsidR="004B428D" w:rsidRPr="000A47DF" w:rsidRDefault="004B428D" w:rsidP="004B428D">
      <w:pPr>
        <w:rPr>
          <w:rFonts w:ascii="Times New Roman" w:hAnsi="Times New Roman" w:cs="Times New Roman"/>
          <w:b/>
          <w:sz w:val="28"/>
          <w:szCs w:val="28"/>
        </w:rPr>
      </w:pPr>
    </w:p>
    <w:p w:rsidR="004B428D" w:rsidRDefault="004B428D" w:rsidP="004B4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B428D">
        <w:rPr>
          <w:rFonts w:ascii="Times New Roman" w:hAnsi="Times New Roman" w:cs="Times New Roman"/>
          <w:noProof/>
          <w:sz w:val="28"/>
          <w:szCs w:val="28"/>
        </w:rPr>
        <w:pict>
          <v:shape id="Рисунок 13" o:spid="_x0000_i1035" type="#_x0000_t75" style="width:109.5pt;height:97.5pt;visibility:visible;mso-wrap-style:square">
            <v:imagedata r:id="rId10" o:title="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</w:t>
      </w:r>
      <w:r w:rsidRPr="004B428D">
        <w:rPr>
          <w:rFonts w:ascii="Times New Roman" w:hAnsi="Times New Roman" w:cs="Times New Roman"/>
          <w:noProof/>
          <w:sz w:val="28"/>
          <w:szCs w:val="28"/>
        </w:rPr>
        <w:pict>
          <v:shape id="Рисунок 25" o:spid="_x0000_i1034" type="#_x0000_t75" style="width:90pt;height:97.5pt;visibility:visible;mso-wrap-style:square">
            <v:imagedata r:id="rId11" o:title="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</w:t>
      </w:r>
      <w:r w:rsidRPr="004B428D">
        <w:rPr>
          <w:rFonts w:ascii="Times New Roman" w:hAnsi="Times New Roman" w:cs="Times New Roman"/>
          <w:noProof/>
          <w:sz w:val="28"/>
          <w:szCs w:val="28"/>
        </w:rPr>
        <w:pict>
          <v:shape id="Рисунок 16" o:spid="_x0000_i1033" type="#_x0000_t75" style="width:78pt;height:97.5pt;visibility:visible;mso-wrap-style:square">
            <v:imagedata r:id="rId12" o:title=""/>
          </v:shape>
        </w:pict>
      </w:r>
    </w:p>
    <w:p w:rsidR="004B428D" w:rsidRDefault="004B428D" w:rsidP="004B4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      ________________                _________________</w:t>
      </w:r>
    </w:p>
    <w:p w:rsidR="004B428D" w:rsidRDefault="004B428D" w:rsidP="004B428D">
      <w:pPr>
        <w:rPr>
          <w:rFonts w:ascii="Times New Roman" w:hAnsi="Times New Roman" w:cs="Times New Roman"/>
          <w:sz w:val="28"/>
          <w:szCs w:val="28"/>
        </w:rPr>
      </w:pPr>
      <w:r w:rsidRPr="004B428D">
        <w:rPr>
          <w:rFonts w:ascii="Times New Roman" w:hAnsi="Times New Roman" w:cs="Times New Roman"/>
          <w:noProof/>
          <w:sz w:val="28"/>
          <w:szCs w:val="28"/>
        </w:rPr>
        <w:pict>
          <v:shape id="Рисунок 19" o:spid="_x0000_i1032" type="#_x0000_t75" style="width:115.5pt;height:86.25pt;visibility:visible;mso-wrap-style:square">
            <v:imagedata r:id="rId13" o:title="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</w:t>
      </w:r>
      <w:r w:rsidRPr="004B428D">
        <w:rPr>
          <w:rFonts w:ascii="Times New Roman" w:hAnsi="Times New Roman" w:cs="Times New Roman"/>
          <w:noProof/>
          <w:sz w:val="28"/>
          <w:szCs w:val="28"/>
        </w:rPr>
        <w:pict>
          <v:shape id="Рисунок 34" o:spid="_x0000_i1031" type="#_x0000_t75" style="width:130.5pt;height:97.5pt;visibility:visible;mso-wrap-style:square">
            <v:imagedata r:id="rId14" o:title="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</w:t>
      </w:r>
      <w:r w:rsidRPr="004B428D">
        <w:rPr>
          <w:rFonts w:ascii="Times New Roman" w:hAnsi="Times New Roman" w:cs="Times New Roman"/>
          <w:noProof/>
          <w:sz w:val="28"/>
          <w:szCs w:val="28"/>
        </w:rPr>
        <w:pict>
          <v:shape id="Рисунок 31" o:spid="_x0000_i1030" type="#_x0000_t75" style="width:117pt;height:97.5pt;visibility:visible;mso-wrap-style:square">
            <v:imagedata r:id="rId15" o:title=""/>
          </v:shape>
        </w:pict>
      </w:r>
    </w:p>
    <w:p w:rsidR="004B428D" w:rsidRDefault="004B428D" w:rsidP="004B4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             ______________ _____       ____________________</w:t>
      </w:r>
    </w:p>
    <w:p w:rsidR="004B428D" w:rsidRDefault="004B428D" w:rsidP="004B428D">
      <w:pPr>
        <w:rPr>
          <w:rFonts w:ascii="Times New Roman" w:hAnsi="Times New Roman" w:cs="Times New Roman"/>
          <w:sz w:val="28"/>
          <w:szCs w:val="28"/>
        </w:rPr>
      </w:pPr>
    </w:p>
    <w:p w:rsidR="004B428D" w:rsidRDefault="004B428D" w:rsidP="004B42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Кол-во баллов ___________</w:t>
      </w:r>
    </w:p>
    <w:p w:rsidR="004B428D" w:rsidRDefault="004B428D" w:rsidP="004B42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задание: продолжите – это…..соединив стрелочкой</w:t>
      </w:r>
    </w:p>
    <w:p w:rsidR="004B428D" w:rsidRDefault="004B428D" w:rsidP="004B4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Инвенция                                  песня</w:t>
      </w:r>
    </w:p>
    <w:p w:rsidR="004B428D" w:rsidRDefault="004B428D" w:rsidP="004B4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«Свадьба Фигаро»                   танец</w:t>
      </w:r>
    </w:p>
    <w:p w:rsidR="004B428D" w:rsidRDefault="004B428D" w:rsidP="004B4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№40                                           соната</w:t>
      </w:r>
    </w:p>
    <w:p w:rsidR="004B428D" w:rsidRDefault="004B428D" w:rsidP="004B4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«Лунная»                           полифоническое произведение</w:t>
      </w:r>
    </w:p>
    <w:p w:rsidR="004B428D" w:rsidRDefault="004B428D" w:rsidP="004B4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«Патетическая»                       опера</w:t>
      </w:r>
    </w:p>
    <w:p w:rsidR="004B428D" w:rsidRDefault="004B428D" w:rsidP="004B4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«Реквием»                                сюита</w:t>
      </w:r>
    </w:p>
    <w:p w:rsidR="004B428D" w:rsidRDefault="004B428D" w:rsidP="004B4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«Эгмонт»                                 симфония       </w:t>
      </w:r>
    </w:p>
    <w:p w:rsidR="004B428D" w:rsidRDefault="004B428D" w:rsidP="004B4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№5                                             увертюра</w:t>
      </w:r>
    </w:p>
    <w:p w:rsidR="004B428D" w:rsidRDefault="004B428D" w:rsidP="004B4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«Сурок»                                    этюд</w:t>
      </w:r>
    </w:p>
    <w:p w:rsidR="004B428D" w:rsidRDefault="004B428D" w:rsidP="004B4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«Прощальная»                   заупокойная  месса</w:t>
      </w:r>
    </w:p>
    <w:p w:rsidR="004B428D" w:rsidRDefault="004B428D" w:rsidP="004B42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</w:p>
    <w:p w:rsidR="004B428D" w:rsidRDefault="004B428D" w:rsidP="004B4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 «Революционный»                 марш</w:t>
      </w:r>
    </w:p>
    <w:p w:rsidR="004B428D" w:rsidRDefault="004B428D" w:rsidP="004B4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«Неоконченная»                 вокальный цикл</w:t>
      </w:r>
    </w:p>
    <w:p w:rsidR="004B428D" w:rsidRDefault="004B428D" w:rsidP="004B4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«Блестящий»                       вальс</w:t>
      </w:r>
    </w:p>
    <w:p w:rsidR="004B428D" w:rsidRDefault="004B428D" w:rsidP="004B4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«Собачий»                         ноктюрн                       </w:t>
      </w:r>
    </w:p>
    <w:p w:rsidR="004B428D" w:rsidRDefault="004B428D" w:rsidP="004B4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«Зимний путь»                  полонез</w:t>
      </w:r>
    </w:p>
    <w:p w:rsidR="004B428D" w:rsidRDefault="004B428D" w:rsidP="004B42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Кол-во баллов  _________</w:t>
      </w:r>
    </w:p>
    <w:p w:rsidR="004B428D" w:rsidRPr="003E5065" w:rsidRDefault="004B428D" w:rsidP="004B42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 задание: Знание терминологии.</w:t>
      </w:r>
    </w:p>
    <w:p w:rsidR="004B428D" w:rsidRDefault="004B428D" w:rsidP="004B4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1.Инвенция                   труд, дело</w:t>
      </w:r>
    </w:p>
    <w:p w:rsidR="004B428D" w:rsidRDefault="004B428D" w:rsidP="004B4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2.Опера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многочастность</w:t>
      </w:r>
      <w:proofErr w:type="spellEnd"/>
    </w:p>
    <w:p w:rsidR="004B428D" w:rsidRDefault="004B428D" w:rsidP="004B4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Циклический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подражание</w:t>
      </w:r>
    </w:p>
    <w:p w:rsidR="004B428D" w:rsidRDefault="004B428D" w:rsidP="004B4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4.Симфония                   звучать</w:t>
      </w:r>
    </w:p>
    <w:p w:rsidR="004B428D" w:rsidRDefault="004B428D" w:rsidP="004B4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5.Имитация                    приподнятое, возвышенное настроение</w:t>
      </w:r>
    </w:p>
    <w:p w:rsidR="004B428D" w:rsidRDefault="004B428D" w:rsidP="004B4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6.Пафос                          согласие</w:t>
      </w:r>
    </w:p>
    <w:p w:rsidR="004B428D" w:rsidRDefault="004B428D" w:rsidP="004B4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7.Скерцо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слёзная</w:t>
      </w:r>
      <w:proofErr w:type="gramEnd"/>
    </w:p>
    <w:p w:rsidR="004B428D" w:rsidRDefault="004B428D" w:rsidP="004B4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8.Лакримоза                   выдумка, изобретение</w:t>
      </w:r>
    </w:p>
    <w:p w:rsidR="004B428D" w:rsidRDefault="004B428D" w:rsidP="004B4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9.Бельканто                    прекрасное пение</w:t>
      </w:r>
    </w:p>
    <w:p w:rsidR="004B428D" w:rsidRDefault="004B428D" w:rsidP="004B4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10.Соната                       состязание</w:t>
      </w:r>
    </w:p>
    <w:p w:rsidR="004B428D" w:rsidRDefault="004B428D" w:rsidP="004B4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Прелюдия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ночной</w:t>
      </w:r>
      <w:proofErr w:type="gramEnd"/>
    </w:p>
    <w:p w:rsidR="004B428D" w:rsidRDefault="004B428D" w:rsidP="004B4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12.Ноктюрн                    танцевать, плясать</w:t>
      </w:r>
    </w:p>
    <w:p w:rsidR="004B428D" w:rsidRDefault="004B428D" w:rsidP="004B4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13.Баллада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>
        <w:rPr>
          <w:rFonts w:ascii="Times New Roman" w:hAnsi="Times New Roman" w:cs="Times New Roman"/>
          <w:sz w:val="28"/>
          <w:szCs w:val="28"/>
        </w:rPr>
        <w:t>, игра</w:t>
      </w:r>
    </w:p>
    <w:p w:rsidR="004B428D" w:rsidRDefault="004B428D" w:rsidP="004B4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14.Экспромт                   готовый</w:t>
      </w:r>
    </w:p>
    <w:p w:rsidR="004B428D" w:rsidRDefault="004B428D" w:rsidP="004B4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Концерт                    шутка</w:t>
      </w:r>
    </w:p>
    <w:p w:rsidR="004B428D" w:rsidRDefault="004B428D" w:rsidP="004B42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Кол-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баллов  __________</w:t>
      </w:r>
    </w:p>
    <w:p w:rsidR="004B428D" w:rsidRDefault="004B428D" w:rsidP="004B428D">
      <w:pPr>
        <w:rPr>
          <w:rFonts w:ascii="Times New Roman" w:hAnsi="Times New Roman" w:cs="Times New Roman"/>
          <w:b/>
          <w:sz w:val="28"/>
          <w:szCs w:val="28"/>
        </w:rPr>
      </w:pPr>
    </w:p>
    <w:p w:rsidR="004B428D" w:rsidRPr="0021348F" w:rsidRDefault="004B428D" w:rsidP="004B428D">
      <w:pPr>
        <w:jc w:val="center"/>
        <w:rPr>
          <w:rFonts w:ascii="Times New Roman" w:hAnsi="Times New Roman" w:cs="Times New Roman"/>
          <w:sz w:val="28"/>
          <w:szCs w:val="28"/>
        </w:rPr>
      </w:pPr>
      <w:r w:rsidRPr="0021348F">
        <w:rPr>
          <w:rFonts w:ascii="Times New Roman" w:hAnsi="Times New Roman" w:cs="Times New Roman"/>
          <w:sz w:val="28"/>
          <w:szCs w:val="28"/>
        </w:rPr>
        <w:t>9</w:t>
      </w:r>
    </w:p>
    <w:p w:rsidR="004B428D" w:rsidRDefault="004B428D" w:rsidP="004B42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</w:t>
      </w:r>
      <w:r>
        <w:rPr>
          <w:rFonts w:ascii="Times New Roman" w:hAnsi="Times New Roman" w:cs="Times New Roman"/>
          <w:b/>
          <w:sz w:val="28"/>
          <w:szCs w:val="28"/>
        </w:rPr>
        <w:t xml:space="preserve"> задание: С какими произведениями Бетховена связаны картины?</w:t>
      </w:r>
    </w:p>
    <w:p w:rsidR="004B428D" w:rsidRDefault="004B428D" w:rsidP="004B428D">
      <w:pPr>
        <w:rPr>
          <w:rFonts w:ascii="Times New Roman" w:hAnsi="Times New Roman" w:cs="Times New Roman"/>
          <w:b/>
          <w:sz w:val="28"/>
          <w:szCs w:val="28"/>
        </w:rPr>
      </w:pPr>
      <w:r w:rsidRPr="004B428D">
        <w:rPr>
          <w:rFonts w:ascii="Times New Roman" w:hAnsi="Times New Roman" w:cs="Times New Roman"/>
          <w:b/>
          <w:noProof/>
          <w:sz w:val="28"/>
          <w:szCs w:val="28"/>
        </w:rPr>
        <w:pict>
          <v:shape id="Рисунок 43" o:spid="_x0000_i1029" type="#_x0000_t75" style="width:113.25pt;height:122.25pt;visibility:visible;mso-wrap-style:square">
            <v:imagedata r:id="rId16" o:title="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    </w:t>
      </w:r>
      <w:r w:rsidRPr="004B428D">
        <w:rPr>
          <w:rFonts w:ascii="Times New Roman" w:hAnsi="Times New Roman" w:cs="Times New Roman"/>
          <w:b/>
          <w:noProof/>
          <w:sz w:val="28"/>
          <w:szCs w:val="28"/>
        </w:rPr>
        <w:pict>
          <v:shape id="Рисунок 46" o:spid="_x0000_i1028" type="#_x0000_t75" style="width:137.25pt;height:102.75pt;visibility:visible;mso-wrap-style:square">
            <v:imagedata r:id="rId17" o:title="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     </w:t>
      </w:r>
      <w:r w:rsidRPr="004B428D">
        <w:rPr>
          <w:rFonts w:ascii="Times New Roman" w:hAnsi="Times New Roman" w:cs="Times New Roman"/>
          <w:b/>
          <w:noProof/>
          <w:sz w:val="28"/>
          <w:szCs w:val="28"/>
        </w:rPr>
        <w:pict>
          <v:shape id="Рисунок 49" o:spid="_x0000_i1027" type="#_x0000_t75" style="width:114.75pt;height:128.25pt;visibility:visible;mso-wrap-style:square">
            <v:imagedata r:id="rId18" o:title=""/>
          </v:shape>
        </w:pict>
      </w:r>
    </w:p>
    <w:p w:rsidR="004B428D" w:rsidRDefault="004B428D" w:rsidP="004B42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________________________________________________________________         </w:t>
      </w:r>
    </w:p>
    <w:p w:rsidR="004B428D" w:rsidRDefault="004B428D" w:rsidP="004B42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4B428D">
        <w:rPr>
          <w:rFonts w:ascii="Times New Roman" w:hAnsi="Times New Roman" w:cs="Times New Roman"/>
          <w:b/>
          <w:noProof/>
          <w:sz w:val="28"/>
          <w:szCs w:val="28"/>
        </w:rPr>
        <w:pict>
          <v:shape id="Рисунок 52" o:spid="_x0000_i1026" type="#_x0000_t75" style="width:132pt;height:97.5pt;visibility:visible;mso-wrap-style:square">
            <v:imagedata r:id="rId19" o:title="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</w:t>
      </w:r>
      <w:r w:rsidRPr="004B428D">
        <w:rPr>
          <w:rFonts w:ascii="Times New Roman" w:hAnsi="Times New Roman" w:cs="Times New Roman"/>
          <w:b/>
          <w:noProof/>
          <w:sz w:val="28"/>
          <w:szCs w:val="28"/>
        </w:rPr>
        <w:pict>
          <v:shape id="Рисунок 55" o:spid="_x0000_i1025" type="#_x0000_t75" style="width:138pt;height:113.25pt;visibility:visible;mso-wrap-style:square">
            <v:imagedata r:id="rId20" o:title=""/>
          </v:shape>
        </w:pict>
      </w:r>
    </w:p>
    <w:p w:rsidR="004B428D" w:rsidRDefault="004B428D" w:rsidP="004B42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                                           _____________________</w:t>
      </w:r>
    </w:p>
    <w:p w:rsidR="004B428D" w:rsidRDefault="004B428D" w:rsidP="004B42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Кол-во баллов  _____________</w:t>
      </w:r>
    </w:p>
    <w:p w:rsidR="004B428D" w:rsidRDefault="004B428D" w:rsidP="004B428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 xml:space="preserve"> задание: в какой музыкальной форме пишется</w:t>
      </w:r>
    </w:p>
    <w:p w:rsidR="004B428D" w:rsidRDefault="004B428D" w:rsidP="004B4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1.Песня                              сложная  3-х ч.</w:t>
      </w:r>
    </w:p>
    <w:p w:rsidR="004B428D" w:rsidRDefault="004B428D" w:rsidP="004B4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2.Увертюра                       простая 3-х ч.</w:t>
      </w:r>
    </w:p>
    <w:p w:rsidR="004B428D" w:rsidRDefault="004B428D" w:rsidP="004B4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часть симфонии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сонатное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аллегро</w:t>
      </w:r>
    </w:p>
    <w:p w:rsidR="004B428D" w:rsidRDefault="004B428D" w:rsidP="004B4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4.Фуга                                куплетная</w:t>
      </w:r>
    </w:p>
    <w:p w:rsidR="004B428D" w:rsidRDefault="004B428D" w:rsidP="004B4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5.Финал сонаты                1 ч.</w:t>
      </w:r>
    </w:p>
    <w:p w:rsidR="004B428D" w:rsidRDefault="004B428D" w:rsidP="004B4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 часть симфонии          рондо</w:t>
      </w:r>
    </w:p>
    <w:p w:rsidR="004B428D" w:rsidRDefault="004B428D" w:rsidP="004B4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часть симфонии          двойные вариации</w:t>
      </w:r>
    </w:p>
    <w:p w:rsidR="004B428D" w:rsidRDefault="004B428D" w:rsidP="004B4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часть сонаты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вариационная</w:t>
      </w:r>
      <w:proofErr w:type="gramEnd"/>
    </w:p>
    <w:p w:rsidR="004B428D" w:rsidRDefault="004B428D" w:rsidP="004B42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Кол-во баллов________________</w:t>
      </w:r>
    </w:p>
    <w:p w:rsidR="004B428D" w:rsidRDefault="004B428D" w:rsidP="004B428D">
      <w:pPr>
        <w:rPr>
          <w:rFonts w:ascii="Times New Roman" w:hAnsi="Times New Roman" w:cs="Times New Roman"/>
          <w:b/>
          <w:sz w:val="28"/>
          <w:szCs w:val="28"/>
        </w:rPr>
      </w:pPr>
    </w:p>
    <w:p w:rsidR="004B428D" w:rsidRPr="0021348F" w:rsidRDefault="004B428D" w:rsidP="004B42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4B428D" w:rsidRDefault="004B428D" w:rsidP="004B42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VIII</w:t>
      </w:r>
      <w:r>
        <w:rPr>
          <w:rFonts w:ascii="Times New Roman" w:hAnsi="Times New Roman" w:cs="Times New Roman"/>
          <w:b/>
          <w:sz w:val="28"/>
          <w:szCs w:val="28"/>
        </w:rPr>
        <w:t>задание: викторина (указать порядковый номер, композитора)</w:t>
      </w:r>
    </w:p>
    <w:p w:rsidR="004B428D" w:rsidRPr="00807C51" w:rsidRDefault="004B428D" w:rsidP="004B4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07C51">
        <w:rPr>
          <w:rFonts w:ascii="Times New Roman" w:hAnsi="Times New Roman" w:cs="Times New Roman"/>
          <w:sz w:val="28"/>
          <w:szCs w:val="28"/>
        </w:rPr>
        <w:t>Инвенция</w:t>
      </w:r>
      <w:r>
        <w:rPr>
          <w:rFonts w:ascii="Times New Roman" w:hAnsi="Times New Roman" w:cs="Times New Roman"/>
          <w:sz w:val="28"/>
          <w:szCs w:val="28"/>
        </w:rPr>
        <w:t xml:space="preserve"> фа мажор» </w:t>
      </w:r>
    </w:p>
    <w:p w:rsidR="004B428D" w:rsidRPr="00807C51" w:rsidRDefault="004B428D" w:rsidP="004B4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07C51">
        <w:rPr>
          <w:rFonts w:ascii="Times New Roman" w:hAnsi="Times New Roman" w:cs="Times New Roman"/>
          <w:sz w:val="28"/>
          <w:szCs w:val="28"/>
        </w:rPr>
        <w:t>Симфония №5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B428D" w:rsidRPr="00807C51" w:rsidRDefault="004B428D" w:rsidP="004B4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07C51">
        <w:rPr>
          <w:rFonts w:ascii="Times New Roman" w:hAnsi="Times New Roman" w:cs="Times New Roman"/>
          <w:sz w:val="28"/>
          <w:szCs w:val="28"/>
        </w:rPr>
        <w:t>Лакримоза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B428D" w:rsidRPr="00807C51" w:rsidRDefault="004B428D" w:rsidP="004B428D">
      <w:pPr>
        <w:rPr>
          <w:rFonts w:ascii="Times New Roman" w:hAnsi="Times New Roman" w:cs="Times New Roman"/>
          <w:sz w:val="28"/>
          <w:szCs w:val="28"/>
        </w:rPr>
      </w:pPr>
      <w:r w:rsidRPr="00807C51">
        <w:rPr>
          <w:rFonts w:ascii="Times New Roman" w:hAnsi="Times New Roman" w:cs="Times New Roman"/>
          <w:sz w:val="28"/>
          <w:szCs w:val="28"/>
        </w:rPr>
        <w:t>«Лунная соната»</w:t>
      </w:r>
    </w:p>
    <w:p w:rsidR="004B428D" w:rsidRPr="00807C51" w:rsidRDefault="004B428D" w:rsidP="004B428D">
      <w:pPr>
        <w:rPr>
          <w:rFonts w:ascii="Times New Roman" w:hAnsi="Times New Roman" w:cs="Times New Roman"/>
          <w:sz w:val="28"/>
          <w:szCs w:val="28"/>
        </w:rPr>
      </w:pPr>
      <w:r w:rsidRPr="00807C51">
        <w:rPr>
          <w:rFonts w:ascii="Times New Roman" w:hAnsi="Times New Roman" w:cs="Times New Roman"/>
          <w:sz w:val="28"/>
          <w:szCs w:val="28"/>
        </w:rPr>
        <w:t>Увертюра «Эгмонт»</w:t>
      </w:r>
    </w:p>
    <w:p w:rsidR="004B428D" w:rsidRDefault="004B428D" w:rsidP="004B428D">
      <w:pPr>
        <w:rPr>
          <w:rFonts w:ascii="Times New Roman" w:hAnsi="Times New Roman" w:cs="Times New Roman"/>
          <w:sz w:val="28"/>
          <w:szCs w:val="28"/>
        </w:rPr>
      </w:pPr>
      <w:r w:rsidRPr="00807C51">
        <w:rPr>
          <w:rFonts w:ascii="Times New Roman" w:hAnsi="Times New Roman" w:cs="Times New Roman"/>
          <w:sz w:val="28"/>
          <w:szCs w:val="28"/>
        </w:rPr>
        <w:t>«Турецкое рондо»</w:t>
      </w:r>
    </w:p>
    <w:p w:rsidR="004B428D" w:rsidRDefault="004B428D" w:rsidP="004B4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«Музыкальный момент» №3</w:t>
      </w:r>
    </w:p>
    <w:p w:rsidR="004B428D" w:rsidRDefault="004B428D" w:rsidP="004B4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«Революционный этюд»</w:t>
      </w:r>
    </w:p>
    <w:p w:rsidR="004B428D" w:rsidRDefault="004B428D" w:rsidP="004B4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«Форель»</w:t>
      </w:r>
    </w:p>
    <w:p w:rsidR="004B428D" w:rsidRDefault="004B428D" w:rsidP="004B4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«Шутка»</w:t>
      </w:r>
    </w:p>
    <w:p w:rsidR="004B428D" w:rsidRDefault="004B428D" w:rsidP="004B4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«Прелюдия» №4</w:t>
      </w:r>
    </w:p>
    <w:p w:rsidR="004B428D" w:rsidRDefault="004B428D" w:rsidP="004B4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«Неоконченная симфония»</w:t>
      </w:r>
    </w:p>
    <w:p w:rsidR="004B428D" w:rsidRDefault="004B428D" w:rsidP="004B4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Симфония №40</w:t>
      </w:r>
    </w:p>
    <w:p w:rsidR="004B428D" w:rsidRDefault="004B428D" w:rsidP="004B4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«Маленькая ночная серенада»</w:t>
      </w:r>
    </w:p>
    <w:p w:rsidR="004B428D" w:rsidRDefault="004B428D" w:rsidP="004B4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Полонез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«Блестящий») </w:t>
      </w:r>
    </w:p>
    <w:p w:rsidR="004B428D" w:rsidRDefault="004B428D" w:rsidP="004B4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Баллада «Лесной царь»</w:t>
      </w:r>
    </w:p>
    <w:p w:rsidR="004B428D" w:rsidRDefault="004B428D" w:rsidP="004B4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Ноктюрн («Посмертный») </w:t>
      </w:r>
    </w:p>
    <w:p w:rsidR="004B428D" w:rsidRDefault="004B428D" w:rsidP="004B4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«Токката и фуга» </w:t>
      </w:r>
    </w:p>
    <w:p w:rsidR="004B428D" w:rsidRDefault="004B428D" w:rsidP="004B4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«Месса си минор»</w:t>
      </w:r>
    </w:p>
    <w:p w:rsidR="004B428D" w:rsidRDefault="004B428D" w:rsidP="004B4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«Прелюдия и фуга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минор»</w:t>
      </w:r>
    </w:p>
    <w:p w:rsidR="004B428D" w:rsidRDefault="004B428D" w:rsidP="004B428D">
      <w:pPr>
        <w:rPr>
          <w:rFonts w:ascii="Times New Roman" w:hAnsi="Times New Roman" w:cs="Times New Roman"/>
          <w:sz w:val="28"/>
          <w:szCs w:val="28"/>
        </w:rPr>
      </w:pPr>
      <w:r w:rsidRPr="00807C51">
        <w:rPr>
          <w:rFonts w:ascii="Times New Roman" w:hAnsi="Times New Roman" w:cs="Times New Roman"/>
          <w:b/>
          <w:sz w:val="28"/>
          <w:szCs w:val="28"/>
        </w:rPr>
        <w:t>Кол-во баллов</w:t>
      </w:r>
      <w:r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4B428D" w:rsidRDefault="004B428D" w:rsidP="004B42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Общее </w:t>
      </w:r>
      <w:r w:rsidR="00417C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кол –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баллов _____________</w:t>
      </w:r>
    </w:p>
    <w:p w:rsidR="004B428D" w:rsidRDefault="004B428D" w:rsidP="004B42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баллов определяется количеством правильных ответов</w:t>
      </w:r>
    </w:p>
    <w:p w:rsidR="004B428D" w:rsidRPr="004B428D" w:rsidRDefault="004B428D" w:rsidP="004B428D">
      <w:pPr>
        <w:jc w:val="center"/>
        <w:rPr>
          <w:rFonts w:ascii="Times New Roman" w:hAnsi="Times New Roman" w:cs="Times New Roman"/>
          <w:sz w:val="28"/>
          <w:szCs w:val="28"/>
        </w:rPr>
      </w:pPr>
      <w:r w:rsidRPr="0021348F">
        <w:rPr>
          <w:rFonts w:ascii="Times New Roman" w:hAnsi="Times New Roman" w:cs="Times New Roman"/>
          <w:sz w:val="28"/>
          <w:szCs w:val="28"/>
        </w:rPr>
        <w:t>11</w:t>
      </w:r>
    </w:p>
    <w:p w:rsidR="004B428D" w:rsidRDefault="004B428D" w:rsidP="0087125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51B0" w:rsidRDefault="007D51B0" w:rsidP="0087125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14C9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7D51B0" w:rsidRDefault="007D51B0" w:rsidP="0087125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51B0" w:rsidRDefault="007D51B0" w:rsidP="008712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Приведённая ниже сравнительная характеристика традиционных и нетрадиционных форм работы позволит задуматься любого педагога о формах и методах работы с учащимися на уроках музыкальной литературы.</w:t>
      </w:r>
    </w:p>
    <w:p w:rsidR="007D51B0" w:rsidRPr="00F014C9" w:rsidRDefault="007D51B0" w:rsidP="008712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51B0" w:rsidRPr="0087125F" w:rsidRDefault="007D51B0" w:rsidP="008712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55"/>
        <w:gridCol w:w="2959"/>
        <w:gridCol w:w="4300"/>
      </w:tblGrid>
      <w:tr w:rsidR="007D51B0" w:rsidRPr="00765030">
        <w:trPr>
          <w:trHeight w:val="660"/>
        </w:trPr>
        <w:tc>
          <w:tcPr>
            <w:tcW w:w="5214" w:type="dxa"/>
            <w:gridSpan w:val="2"/>
          </w:tcPr>
          <w:p w:rsidR="007D51B0" w:rsidRPr="00765030" w:rsidRDefault="007D51B0" w:rsidP="00A46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030">
              <w:rPr>
                <w:rFonts w:ascii="Times New Roman" w:hAnsi="Times New Roman" w:cs="Times New Roman"/>
                <w:sz w:val="28"/>
                <w:szCs w:val="28"/>
              </w:rPr>
              <w:t xml:space="preserve">      Традиционные формы</w:t>
            </w:r>
          </w:p>
        </w:tc>
        <w:tc>
          <w:tcPr>
            <w:tcW w:w="4300" w:type="dxa"/>
          </w:tcPr>
          <w:p w:rsidR="007D51B0" w:rsidRPr="00765030" w:rsidRDefault="007D51B0" w:rsidP="00A461A0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765030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proofErr w:type="spellStart"/>
            <w:r w:rsidRPr="00765030">
              <w:rPr>
                <w:rFonts w:ascii="Times New Roman" w:hAnsi="Times New Roman" w:cs="Times New Roman"/>
                <w:sz w:val="28"/>
                <w:szCs w:val="28"/>
              </w:rPr>
              <w:t>Нетрадиционныве</w:t>
            </w:r>
            <w:proofErr w:type="spellEnd"/>
            <w:r w:rsidRPr="00765030">
              <w:rPr>
                <w:rFonts w:ascii="Times New Roman" w:hAnsi="Times New Roman" w:cs="Times New Roman"/>
                <w:sz w:val="28"/>
                <w:szCs w:val="28"/>
              </w:rPr>
              <w:t xml:space="preserve"> формы</w:t>
            </w:r>
          </w:p>
        </w:tc>
      </w:tr>
      <w:tr w:rsidR="007D51B0" w:rsidRPr="00765030">
        <w:trPr>
          <w:trHeight w:val="690"/>
        </w:trPr>
        <w:tc>
          <w:tcPr>
            <w:tcW w:w="2255" w:type="dxa"/>
          </w:tcPr>
          <w:p w:rsidR="007D51B0" w:rsidRPr="00765030" w:rsidRDefault="007D51B0" w:rsidP="00A461A0">
            <w:pPr>
              <w:ind w:left="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обучения</w:t>
            </w:r>
          </w:p>
        </w:tc>
        <w:tc>
          <w:tcPr>
            <w:tcW w:w="2959" w:type="dxa"/>
          </w:tcPr>
          <w:p w:rsidR="007D51B0" w:rsidRPr="00765030" w:rsidRDefault="007D51B0" w:rsidP="00A461A0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765030">
              <w:rPr>
                <w:rFonts w:ascii="Times New Roman" w:hAnsi="Times New Roman" w:cs="Times New Roman"/>
                <w:sz w:val="24"/>
                <w:szCs w:val="24"/>
              </w:rPr>
              <w:t>Предметно-ориентирована на усвоение определенной суммы знаний, умений, навыков</w:t>
            </w:r>
          </w:p>
        </w:tc>
        <w:tc>
          <w:tcPr>
            <w:tcW w:w="4300" w:type="dxa"/>
          </w:tcPr>
          <w:p w:rsidR="007D51B0" w:rsidRPr="00765030" w:rsidRDefault="007D51B0" w:rsidP="00A46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030">
              <w:rPr>
                <w:rFonts w:ascii="Times New Roman" w:hAnsi="Times New Roman" w:cs="Times New Roman"/>
                <w:sz w:val="24"/>
                <w:szCs w:val="24"/>
              </w:rPr>
              <w:t>Личностно-ориентирована на мотивацию, уровень подготовки каждого учащегося, развитие его способности и обогащение личного опыта</w:t>
            </w:r>
          </w:p>
        </w:tc>
      </w:tr>
      <w:tr w:rsidR="007D51B0" w:rsidRPr="00765030">
        <w:trPr>
          <w:trHeight w:val="690"/>
        </w:trPr>
        <w:tc>
          <w:tcPr>
            <w:tcW w:w="2255" w:type="dxa"/>
          </w:tcPr>
          <w:p w:rsidR="007D51B0" w:rsidRPr="00765030" w:rsidRDefault="007D51B0" w:rsidP="00A461A0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76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76503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959" w:type="dxa"/>
          </w:tcPr>
          <w:p w:rsidR="007D51B0" w:rsidRPr="00765030" w:rsidRDefault="007D51B0" w:rsidP="00A46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030">
              <w:rPr>
                <w:rFonts w:ascii="Times New Roman" w:hAnsi="Times New Roman" w:cs="Times New Roman"/>
                <w:sz w:val="24"/>
                <w:szCs w:val="24"/>
              </w:rPr>
              <w:t>Приведение всех к единому результату</w:t>
            </w:r>
          </w:p>
        </w:tc>
        <w:tc>
          <w:tcPr>
            <w:tcW w:w="4300" w:type="dxa"/>
          </w:tcPr>
          <w:p w:rsidR="007D51B0" w:rsidRPr="00765030" w:rsidRDefault="007D51B0" w:rsidP="00A46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030">
              <w:rPr>
                <w:rFonts w:ascii="Times New Roman" w:hAnsi="Times New Roman" w:cs="Times New Roman"/>
                <w:sz w:val="24"/>
                <w:szCs w:val="24"/>
              </w:rPr>
              <w:t>Развитие каждой личности учащегося в зависимости от ее потребностей</w:t>
            </w:r>
          </w:p>
        </w:tc>
      </w:tr>
      <w:tr w:rsidR="007D51B0" w:rsidRPr="00765030">
        <w:trPr>
          <w:trHeight w:val="780"/>
        </w:trPr>
        <w:tc>
          <w:tcPr>
            <w:tcW w:w="2255" w:type="dxa"/>
          </w:tcPr>
          <w:p w:rsidR="007D51B0" w:rsidRPr="00765030" w:rsidRDefault="007D51B0" w:rsidP="00A461A0">
            <w:pPr>
              <w:ind w:left="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Принципы обучения</w:t>
            </w:r>
          </w:p>
        </w:tc>
        <w:tc>
          <w:tcPr>
            <w:tcW w:w="2959" w:type="dxa"/>
          </w:tcPr>
          <w:p w:rsidR="007D51B0" w:rsidRPr="00765030" w:rsidRDefault="007D51B0" w:rsidP="00A461A0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030">
              <w:rPr>
                <w:rFonts w:ascii="Times New Roman" w:hAnsi="Times New Roman" w:cs="Times New Roman"/>
                <w:sz w:val="24"/>
                <w:szCs w:val="24"/>
              </w:rPr>
              <w:t>Наглядность</w:t>
            </w:r>
            <w:proofErr w:type="gramStart"/>
            <w:r w:rsidRPr="00765030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765030">
              <w:rPr>
                <w:rFonts w:ascii="Times New Roman" w:hAnsi="Times New Roman" w:cs="Times New Roman"/>
                <w:sz w:val="24"/>
                <w:szCs w:val="24"/>
              </w:rPr>
              <w:t>оступность</w:t>
            </w:r>
            <w:proofErr w:type="spellEnd"/>
            <w:r w:rsidRPr="00765030">
              <w:rPr>
                <w:rFonts w:ascii="Times New Roman" w:hAnsi="Times New Roman" w:cs="Times New Roman"/>
                <w:sz w:val="24"/>
                <w:szCs w:val="24"/>
              </w:rPr>
              <w:t>, от простого к сложному, последовательность и т.д.</w:t>
            </w:r>
          </w:p>
        </w:tc>
        <w:tc>
          <w:tcPr>
            <w:tcW w:w="4300" w:type="dxa"/>
          </w:tcPr>
          <w:p w:rsidR="007D51B0" w:rsidRPr="00765030" w:rsidRDefault="007D51B0" w:rsidP="00A461A0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765030">
              <w:rPr>
                <w:rFonts w:ascii="Times New Roman" w:hAnsi="Times New Roman" w:cs="Times New Roman"/>
                <w:sz w:val="24"/>
                <w:szCs w:val="24"/>
              </w:rPr>
              <w:t xml:space="preserve">Активность, </w:t>
            </w:r>
            <w:proofErr w:type="spellStart"/>
            <w:r w:rsidRPr="00765030">
              <w:rPr>
                <w:rFonts w:ascii="Times New Roman" w:hAnsi="Times New Roman" w:cs="Times New Roman"/>
                <w:sz w:val="24"/>
                <w:szCs w:val="24"/>
              </w:rPr>
              <w:t>проблемность</w:t>
            </w:r>
            <w:proofErr w:type="spellEnd"/>
            <w:r w:rsidRPr="00765030">
              <w:rPr>
                <w:rFonts w:ascii="Times New Roman" w:hAnsi="Times New Roman" w:cs="Times New Roman"/>
                <w:sz w:val="24"/>
                <w:szCs w:val="24"/>
              </w:rPr>
              <w:t>, системность, модульность</w:t>
            </w:r>
          </w:p>
        </w:tc>
      </w:tr>
      <w:tr w:rsidR="007D51B0" w:rsidRPr="00765030">
        <w:trPr>
          <w:trHeight w:val="780"/>
        </w:trPr>
        <w:tc>
          <w:tcPr>
            <w:tcW w:w="2255" w:type="dxa"/>
          </w:tcPr>
          <w:p w:rsidR="007D51B0" w:rsidRPr="00765030" w:rsidRDefault="007D51B0" w:rsidP="00A461A0">
            <w:pPr>
              <w:ind w:left="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 взаимоотношений участников</w:t>
            </w:r>
          </w:p>
        </w:tc>
        <w:tc>
          <w:tcPr>
            <w:tcW w:w="2959" w:type="dxa"/>
          </w:tcPr>
          <w:p w:rsidR="007D51B0" w:rsidRPr="00765030" w:rsidRDefault="007D51B0" w:rsidP="00A461A0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765030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Субъектом деятельности является преподаватель, объектом </w:t>
            </w:r>
            <w:r w:rsidR="004B428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65030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</w:t>
            </w:r>
          </w:p>
        </w:tc>
        <w:tc>
          <w:tcPr>
            <w:tcW w:w="4300" w:type="dxa"/>
          </w:tcPr>
          <w:p w:rsidR="007D51B0" w:rsidRPr="00765030" w:rsidRDefault="007D51B0" w:rsidP="009E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030">
              <w:rPr>
                <w:rFonts w:ascii="Times New Roman" w:hAnsi="Times New Roman" w:cs="Times New Roman"/>
                <w:sz w:val="24"/>
                <w:szCs w:val="24"/>
              </w:rPr>
              <w:t>Субъектами взаимодействия выступают преподаватель и учащиеся</w:t>
            </w:r>
          </w:p>
        </w:tc>
      </w:tr>
      <w:tr w:rsidR="007D51B0" w:rsidRPr="00765030">
        <w:trPr>
          <w:trHeight w:val="840"/>
        </w:trPr>
        <w:tc>
          <w:tcPr>
            <w:tcW w:w="2255" w:type="dxa"/>
          </w:tcPr>
          <w:p w:rsidR="007D51B0" w:rsidRPr="00765030" w:rsidRDefault="007D51B0" w:rsidP="00A461A0">
            <w:pPr>
              <w:ind w:left="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Деятельность </w:t>
            </w:r>
            <w:proofErr w:type="gramStart"/>
            <w:r w:rsidRPr="0076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обучаемого</w:t>
            </w:r>
            <w:proofErr w:type="gramEnd"/>
          </w:p>
        </w:tc>
        <w:tc>
          <w:tcPr>
            <w:tcW w:w="2959" w:type="dxa"/>
          </w:tcPr>
          <w:p w:rsidR="007D51B0" w:rsidRPr="00765030" w:rsidRDefault="007D51B0" w:rsidP="00A461A0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5030">
              <w:rPr>
                <w:rFonts w:ascii="Times New Roman" w:hAnsi="Times New Roman" w:cs="Times New Roman"/>
                <w:sz w:val="24"/>
                <w:szCs w:val="24"/>
              </w:rPr>
              <w:t>Воспроизводящая</w:t>
            </w:r>
            <w:proofErr w:type="gramEnd"/>
            <w:r w:rsidRPr="00765030">
              <w:rPr>
                <w:rFonts w:ascii="Times New Roman" w:hAnsi="Times New Roman" w:cs="Times New Roman"/>
                <w:sz w:val="24"/>
                <w:szCs w:val="24"/>
              </w:rPr>
              <w:t xml:space="preserve"> знания</w:t>
            </w:r>
          </w:p>
        </w:tc>
        <w:tc>
          <w:tcPr>
            <w:tcW w:w="4300" w:type="dxa"/>
          </w:tcPr>
          <w:p w:rsidR="007D51B0" w:rsidRPr="00765030" w:rsidRDefault="007D51B0" w:rsidP="00A461A0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765030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</w:tc>
      </w:tr>
    </w:tbl>
    <w:p w:rsidR="007D51B0" w:rsidRDefault="007D51B0" w:rsidP="002D45BE">
      <w:pPr>
        <w:rPr>
          <w:rFonts w:ascii="Times New Roman" w:hAnsi="Times New Roman" w:cs="Times New Roman"/>
          <w:sz w:val="28"/>
          <w:szCs w:val="28"/>
        </w:rPr>
      </w:pPr>
    </w:p>
    <w:p w:rsidR="007D51B0" w:rsidRDefault="007D51B0" w:rsidP="002D45BE">
      <w:pPr>
        <w:rPr>
          <w:rFonts w:ascii="Times New Roman" w:hAnsi="Times New Roman" w:cs="Times New Roman"/>
          <w:sz w:val="28"/>
          <w:szCs w:val="28"/>
        </w:rPr>
      </w:pPr>
    </w:p>
    <w:p w:rsidR="007D51B0" w:rsidRDefault="007D51B0" w:rsidP="002D45BE">
      <w:pPr>
        <w:rPr>
          <w:rFonts w:ascii="Times New Roman" w:hAnsi="Times New Roman" w:cs="Times New Roman"/>
          <w:sz w:val="28"/>
          <w:szCs w:val="28"/>
        </w:rPr>
      </w:pPr>
    </w:p>
    <w:p w:rsidR="007D51B0" w:rsidRDefault="007D51B0" w:rsidP="002D45BE">
      <w:pPr>
        <w:rPr>
          <w:rFonts w:ascii="Times New Roman" w:hAnsi="Times New Roman" w:cs="Times New Roman"/>
          <w:sz w:val="28"/>
          <w:szCs w:val="28"/>
        </w:rPr>
      </w:pPr>
    </w:p>
    <w:p w:rsidR="007D51B0" w:rsidRDefault="007D51B0" w:rsidP="002D45BE">
      <w:pPr>
        <w:rPr>
          <w:rFonts w:ascii="Times New Roman" w:hAnsi="Times New Roman" w:cs="Times New Roman"/>
          <w:sz w:val="28"/>
          <w:szCs w:val="28"/>
        </w:rPr>
      </w:pPr>
    </w:p>
    <w:p w:rsidR="007D51B0" w:rsidRDefault="007D51B0" w:rsidP="002D45BE">
      <w:pPr>
        <w:rPr>
          <w:rFonts w:ascii="Times New Roman" w:hAnsi="Times New Roman" w:cs="Times New Roman"/>
          <w:sz w:val="28"/>
          <w:szCs w:val="28"/>
        </w:rPr>
      </w:pPr>
    </w:p>
    <w:p w:rsidR="007D51B0" w:rsidRDefault="007D51B0" w:rsidP="002D45BE">
      <w:pPr>
        <w:rPr>
          <w:rFonts w:ascii="Times New Roman" w:hAnsi="Times New Roman" w:cs="Times New Roman"/>
          <w:sz w:val="28"/>
          <w:szCs w:val="28"/>
        </w:rPr>
      </w:pPr>
    </w:p>
    <w:p w:rsidR="007D51B0" w:rsidRDefault="007D51B0" w:rsidP="002D45BE">
      <w:pPr>
        <w:rPr>
          <w:rFonts w:ascii="Times New Roman" w:hAnsi="Times New Roman" w:cs="Times New Roman"/>
          <w:sz w:val="28"/>
          <w:szCs w:val="28"/>
        </w:rPr>
      </w:pPr>
    </w:p>
    <w:p w:rsidR="007D51B0" w:rsidRDefault="007D51B0" w:rsidP="002D45BE">
      <w:pPr>
        <w:rPr>
          <w:rFonts w:ascii="Times New Roman" w:hAnsi="Times New Roman" w:cs="Times New Roman"/>
          <w:sz w:val="28"/>
          <w:szCs w:val="28"/>
        </w:rPr>
      </w:pPr>
    </w:p>
    <w:p w:rsidR="007D51B0" w:rsidRDefault="007D51B0" w:rsidP="001217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</w:p>
    <w:p w:rsidR="004B428D" w:rsidRPr="00D86330" w:rsidRDefault="004B428D" w:rsidP="004B42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330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литературы.</w:t>
      </w:r>
    </w:p>
    <w:p w:rsidR="004B428D" w:rsidRPr="001E14DE" w:rsidRDefault="004B428D" w:rsidP="004B4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E14DE">
        <w:rPr>
          <w:rFonts w:ascii="Times New Roman" w:hAnsi="Times New Roman" w:cs="Times New Roman"/>
          <w:sz w:val="28"/>
          <w:szCs w:val="28"/>
        </w:rPr>
        <w:t xml:space="preserve">Лях Ю. Перспектива развития дисциплины музыкальная литература </w:t>
      </w:r>
      <w:proofErr w:type="gramStart"/>
      <w:r w:rsidRPr="001E14D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E14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28D" w:rsidRPr="00D86330" w:rsidRDefault="004B428D" w:rsidP="004B4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E14DE">
        <w:rPr>
          <w:rFonts w:ascii="Times New Roman" w:hAnsi="Times New Roman" w:cs="Times New Roman"/>
          <w:sz w:val="28"/>
          <w:szCs w:val="28"/>
        </w:rPr>
        <w:t xml:space="preserve">ДМШ ДШИ. [Текст] / Ю. В.Лях. -  Абакан,  2003. – 79 </w:t>
      </w:r>
      <w:proofErr w:type="gramStart"/>
      <w:r w:rsidRPr="001E14D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E14DE">
        <w:rPr>
          <w:rFonts w:ascii="Times New Roman" w:hAnsi="Times New Roman" w:cs="Times New Roman"/>
          <w:sz w:val="28"/>
          <w:szCs w:val="28"/>
        </w:rPr>
        <w:t>.</w:t>
      </w:r>
    </w:p>
    <w:p w:rsidR="004B428D" w:rsidRDefault="004B428D" w:rsidP="004B4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86330">
        <w:rPr>
          <w:rFonts w:ascii="Times New Roman" w:hAnsi="Times New Roman" w:cs="Times New Roman"/>
          <w:sz w:val="28"/>
          <w:szCs w:val="28"/>
        </w:rPr>
        <w:t>Петрушин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D86330">
        <w:rPr>
          <w:rFonts w:ascii="Times New Roman" w:hAnsi="Times New Roman" w:cs="Times New Roman"/>
          <w:sz w:val="28"/>
          <w:szCs w:val="28"/>
        </w:rPr>
        <w:t>. Музыкальная психология.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4D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1E14DE">
        <w:rPr>
          <w:rFonts w:ascii="Times New Roman" w:hAnsi="Times New Roman" w:cs="Times New Roman"/>
          <w:sz w:val="28"/>
          <w:szCs w:val="28"/>
        </w:rPr>
        <w:t xml:space="preserve">] / </w:t>
      </w:r>
      <w:r>
        <w:rPr>
          <w:rFonts w:ascii="Times New Roman" w:hAnsi="Times New Roman" w:cs="Times New Roman"/>
          <w:sz w:val="28"/>
          <w:szCs w:val="28"/>
        </w:rPr>
        <w:t xml:space="preserve">В.А. Петрушин. – </w:t>
      </w:r>
    </w:p>
    <w:p w:rsidR="004B428D" w:rsidRDefault="004B428D" w:rsidP="004B4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М.,19</w:t>
      </w:r>
      <w:r w:rsidRPr="00D8633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8633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– 164 с.</w:t>
      </w:r>
      <w:r w:rsidRPr="00D8633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B428D" w:rsidRDefault="004B428D" w:rsidP="004B4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86330">
        <w:rPr>
          <w:rFonts w:ascii="Times New Roman" w:hAnsi="Times New Roman" w:cs="Times New Roman"/>
          <w:sz w:val="28"/>
          <w:szCs w:val="28"/>
        </w:rPr>
        <w:t>Ражников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D86330">
        <w:rPr>
          <w:rFonts w:ascii="Times New Roman" w:hAnsi="Times New Roman" w:cs="Times New Roman"/>
          <w:sz w:val="28"/>
          <w:szCs w:val="28"/>
        </w:rPr>
        <w:t>. Путеводитель по дневнику творческого развития.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49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51349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491">
        <w:rPr>
          <w:rFonts w:ascii="Times New Roman" w:hAnsi="Times New Roman" w:cs="Times New Roman"/>
          <w:sz w:val="28"/>
          <w:szCs w:val="28"/>
        </w:rPr>
        <w:t xml:space="preserve">/ </w:t>
      </w:r>
    </w:p>
    <w:p w:rsidR="004B428D" w:rsidRDefault="004B428D" w:rsidP="004B4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Ражников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513491">
        <w:rPr>
          <w:rFonts w:ascii="Times New Roman" w:hAnsi="Times New Roman" w:cs="Times New Roman"/>
          <w:sz w:val="28"/>
          <w:szCs w:val="28"/>
        </w:rPr>
        <w:t xml:space="preserve"> </w:t>
      </w:r>
      <w:r w:rsidRPr="00D86330">
        <w:rPr>
          <w:rFonts w:ascii="Times New Roman" w:hAnsi="Times New Roman" w:cs="Times New Roman"/>
          <w:sz w:val="28"/>
          <w:szCs w:val="28"/>
        </w:rPr>
        <w:t>М.,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330">
        <w:rPr>
          <w:rFonts w:ascii="Times New Roman" w:hAnsi="Times New Roman" w:cs="Times New Roman"/>
          <w:sz w:val="28"/>
          <w:szCs w:val="28"/>
        </w:rPr>
        <w:t>2000</w:t>
      </w:r>
      <w:r>
        <w:rPr>
          <w:rFonts w:ascii="Times New Roman" w:hAnsi="Times New Roman" w:cs="Times New Roman"/>
          <w:sz w:val="28"/>
          <w:szCs w:val="28"/>
        </w:rPr>
        <w:t>. – 184 с.</w:t>
      </w:r>
    </w:p>
    <w:p w:rsidR="004B428D" w:rsidRDefault="004B428D" w:rsidP="004B428D">
      <w:pPr>
        <w:rPr>
          <w:rFonts w:ascii="Times New Roman" w:hAnsi="Times New Roman" w:cs="Times New Roman"/>
          <w:sz w:val="28"/>
          <w:szCs w:val="28"/>
        </w:rPr>
      </w:pPr>
    </w:p>
    <w:p w:rsidR="004B428D" w:rsidRPr="00D86330" w:rsidRDefault="004B428D" w:rsidP="004B428D">
      <w:pPr>
        <w:rPr>
          <w:rFonts w:ascii="Times New Roman" w:hAnsi="Times New Roman" w:cs="Times New Roman"/>
          <w:sz w:val="28"/>
          <w:szCs w:val="28"/>
        </w:rPr>
      </w:pPr>
    </w:p>
    <w:p w:rsidR="004B428D" w:rsidRPr="00D86330" w:rsidRDefault="004B428D" w:rsidP="004B428D">
      <w:pPr>
        <w:rPr>
          <w:rFonts w:ascii="Times New Roman" w:hAnsi="Times New Roman" w:cs="Times New Roman"/>
          <w:sz w:val="28"/>
          <w:szCs w:val="28"/>
        </w:rPr>
      </w:pPr>
    </w:p>
    <w:p w:rsidR="004B428D" w:rsidRPr="00D86330" w:rsidRDefault="004B428D" w:rsidP="004B428D">
      <w:pPr>
        <w:rPr>
          <w:rFonts w:ascii="Times New Roman" w:hAnsi="Times New Roman" w:cs="Times New Roman"/>
          <w:sz w:val="28"/>
          <w:szCs w:val="28"/>
        </w:rPr>
      </w:pPr>
    </w:p>
    <w:p w:rsidR="004B428D" w:rsidRPr="00D86330" w:rsidRDefault="004B428D" w:rsidP="004B42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428D" w:rsidRPr="00D86330" w:rsidRDefault="004B428D" w:rsidP="004B42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428D" w:rsidRPr="00D86330" w:rsidRDefault="004B428D" w:rsidP="004B42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428D" w:rsidRPr="00D86330" w:rsidRDefault="004B428D" w:rsidP="004B42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428D" w:rsidRPr="00D86330" w:rsidRDefault="004B428D" w:rsidP="004B42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428D" w:rsidRDefault="004B428D" w:rsidP="004B42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428D" w:rsidRDefault="004B428D" w:rsidP="004B42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428D" w:rsidRDefault="004B428D" w:rsidP="004B42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428D" w:rsidRDefault="004B428D" w:rsidP="004B42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428D" w:rsidRDefault="004B428D" w:rsidP="004B42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428D" w:rsidRDefault="004B428D" w:rsidP="004B42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428D" w:rsidRDefault="004B428D" w:rsidP="004B42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428D" w:rsidRDefault="004B428D" w:rsidP="004B42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51B0" w:rsidRPr="0016149E" w:rsidRDefault="004B428D" w:rsidP="00417C54">
      <w:pPr>
        <w:jc w:val="center"/>
        <w:rPr>
          <w:rFonts w:ascii="Times New Roman" w:hAnsi="Times New Roman" w:cs="Times New Roman"/>
          <w:sz w:val="28"/>
          <w:szCs w:val="28"/>
        </w:rPr>
      </w:pPr>
      <w:r w:rsidRPr="00D86330">
        <w:rPr>
          <w:rFonts w:ascii="Times New Roman" w:hAnsi="Times New Roman" w:cs="Times New Roman"/>
          <w:sz w:val="28"/>
          <w:szCs w:val="28"/>
        </w:rPr>
        <w:t>13</w:t>
      </w:r>
    </w:p>
    <w:sectPr w:rsidR="007D51B0" w:rsidRPr="0016149E" w:rsidSect="00706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69CB"/>
    <w:rsid w:val="0008507D"/>
    <w:rsid w:val="000F05AB"/>
    <w:rsid w:val="000F24C8"/>
    <w:rsid w:val="0012179A"/>
    <w:rsid w:val="00156A56"/>
    <w:rsid w:val="0016149E"/>
    <w:rsid w:val="001875F0"/>
    <w:rsid w:val="001D35B3"/>
    <w:rsid w:val="00200EFE"/>
    <w:rsid w:val="002A1EE7"/>
    <w:rsid w:val="002B401C"/>
    <w:rsid w:val="002D45BE"/>
    <w:rsid w:val="002D69CB"/>
    <w:rsid w:val="003C4209"/>
    <w:rsid w:val="003F1CED"/>
    <w:rsid w:val="00417C54"/>
    <w:rsid w:val="00476859"/>
    <w:rsid w:val="004B428D"/>
    <w:rsid w:val="00554421"/>
    <w:rsid w:val="006A6A97"/>
    <w:rsid w:val="006C69D7"/>
    <w:rsid w:val="006F3783"/>
    <w:rsid w:val="007061C7"/>
    <w:rsid w:val="00765030"/>
    <w:rsid w:val="007D51B0"/>
    <w:rsid w:val="008047D4"/>
    <w:rsid w:val="0086054A"/>
    <w:rsid w:val="0087125F"/>
    <w:rsid w:val="00884DC0"/>
    <w:rsid w:val="00982B76"/>
    <w:rsid w:val="009E6371"/>
    <w:rsid w:val="00A461A0"/>
    <w:rsid w:val="00B96BAB"/>
    <w:rsid w:val="00C33262"/>
    <w:rsid w:val="00C3530F"/>
    <w:rsid w:val="00C35568"/>
    <w:rsid w:val="00C94F17"/>
    <w:rsid w:val="00D30DDB"/>
    <w:rsid w:val="00D42BBB"/>
    <w:rsid w:val="00D81763"/>
    <w:rsid w:val="00D9239C"/>
    <w:rsid w:val="00DE298F"/>
    <w:rsid w:val="00DF138E"/>
    <w:rsid w:val="00E1795C"/>
    <w:rsid w:val="00E17D2A"/>
    <w:rsid w:val="00E52FCC"/>
    <w:rsid w:val="00F01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1C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D69CB"/>
    <w:rPr>
      <w:rFonts w:cs="Calibri"/>
      <w:sz w:val="22"/>
      <w:szCs w:val="22"/>
    </w:rPr>
  </w:style>
  <w:style w:type="table" w:styleId="a4">
    <w:name w:val="Table Grid"/>
    <w:basedOn w:val="a1"/>
    <w:uiPriority w:val="99"/>
    <w:rsid w:val="00C3556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1969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Дом</cp:lastModifiedBy>
  <cp:revision>24</cp:revision>
  <cp:lastPrinted>2015-01-14T07:40:00Z</cp:lastPrinted>
  <dcterms:created xsi:type="dcterms:W3CDTF">2014-12-20T16:47:00Z</dcterms:created>
  <dcterms:modified xsi:type="dcterms:W3CDTF">2018-12-17T15:43:00Z</dcterms:modified>
</cp:coreProperties>
</file>