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10406" w14:textId="7E620FB5" w:rsidR="003636B8" w:rsidRDefault="00EE28A3" w:rsidP="00EE28A3">
      <w:pPr>
        <w:pStyle w:val="a4"/>
        <w:spacing w:before="0" w:beforeAutospacing="0" w:after="0" w:afterAutospacing="0" w:line="360" w:lineRule="auto"/>
        <w:rPr>
          <w:b/>
        </w:rPr>
      </w:pPr>
      <w:r>
        <w:rPr>
          <w:b/>
        </w:rPr>
        <w:t xml:space="preserve">              </w:t>
      </w:r>
      <w:r w:rsidR="00E91044">
        <w:rPr>
          <w:b/>
        </w:rPr>
        <w:t>Муниципальное бюджетное общеобразовательное учреждение «Гимназия</w:t>
      </w:r>
      <w:r w:rsidR="003636B8" w:rsidRPr="003636B8">
        <w:rPr>
          <w:b/>
        </w:rPr>
        <w:t xml:space="preserve"> №1</w:t>
      </w:r>
      <w:r w:rsidR="00E91044">
        <w:rPr>
          <w:b/>
        </w:rPr>
        <w:t>»</w:t>
      </w:r>
      <w:r>
        <w:rPr>
          <w:b/>
        </w:rPr>
        <w:t xml:space="preserve"> </w:t>
      </w:r>
    </w:p>
    <w:p w14:paraId="70D67149" w14:textId="2E95F3C6" w:rsidR="00EE28A3" w:rsidRPr="003636B8" w:rsidRDefault="00EE28A3" w:rsidP="00EE28A3">
      <w:pPr>
        <w:pStyle w:val="a4"/>
        <w:spacing w:before="0" w:beforeAutospacing="0" w:after="0" w:afterAutospacing="0" w:line="360" w:lineRule="auto"/>
        <w:rPr>
          <w:b/>
        </w:rPr>
      </w:pPr>
      <w:r>
        <w:rPr>
          <w:b/>
        </w:rPr>
        <w:t xml:space="preserve">                                                                  г Липецка</w:t>
      </w:r>
    </w:p>
    <w:p w14:paraId="2EFA52DF" w14:textId="4E6AAF54" w:rsidR="003636B8" w:rsidRPr="003636B8" w:rsidRDefault="003636B8" w:rsidP="003636B8">
      <w:pPr>
        <w:pStyle w:val="a4"/>
        <w:spacing w:before="0" w:beforeAutospacing="0" w:after="0" w:afterAutospacing="0" w:line="360" w:lineRule="auto"/>
        <w:jc w:val="both"/>
        <w:rPr>
          <w:b/>
        </w:rPr>
      </w:pPr>
    </w:p>
    <w:p w14:paraId="6DD51290" w14:textId="3E25EDBB" w:rsidR="003636B8" w:rsidRPr="003636B8" w:rsidRDefault="003636B8" w:rsidP="003636B8">
      <w:pPr>
        <w:pStyle w:val="a4"/>
        <w:spacing w:before="0" w:beforeAutospacing="0" w:after="0" w:afterAutospacing="0" w:line="360" w:lineRule="auto"/>
        <w:jc w:val="both"/>
        <w:rPr>
          <w:b/>
        </w:rPr>
      </w:pPr>
    </w:p>
    <w:p w14:paraId="501DE750" w14:textId="263FD3BD" w:rsidR="003636B8" w:rsidRPr="003636B8" w:rsidRDefault="003636B8" w:rsidP="003636B8">
      <w:pPr>
        <w:pStyle w:val="a4"/>
        <w:spacing w:before="0" w:beforeAutospacing="0" w:after="0" w:afterAutospacing="0" w:line="360" w:lineRule="auto"/>
        <w:jc w:val="both"/>
        <w:rPr>
          <w:b/>
        </w:rPr>
      </w:pPr>
    </w:p>
    <w:p w14:paraId="79AAADCF" w14:textId="23DAC83A" w:rsidR="003636B8" w:rsidRPr="003636B8" w:rsidRDefault="003636B8" w:rsidP="003636B8">
      <w:pPr>
        <w:pStyle w:val="a4"/>
        <w:spacing w:before="0" w:beforeAutospacing="0" w:after="0" w:afterAutospacing="0" w:line="360" w:lineRule="auto"/>
        <w:jc w:val="both"/>
        <w:rPr>
          <w:b/>
        </w:rPr>
      </w:pPr>
    </w:p>
    <w:p w14:paraId="1B400D73" w14:textId="0350A6FC" w:rsidR="003636B8" w:rsidRPr="003636B8" w:rsidRDefault="003636B8" w:rsidP="003636B8">
      <w:pPr>
        <w:pStyle w:val="a4"/>
        <w:spacing w:before="0" w:beforeAutospacing="0" w:after="0" w:afterAutospacing="0" w:line="360" w:lineRule="auto"/>
        <w:jc w:val="both"/>
        <w:rPr>
          <w:b/>
        </w:rPr>
      </w:pPr>
    </w:p>
    <w:p w14:paraId="4822B97C" w14:textId="77329CC4" w:rsidR="003636B8" w:rsidRPr="003636B8" w:rsidRDefault="003636B8" w:rsidP="003636B8">
      <w:pPr>
        <w:pStyle w:val="a4"/>
        <w:spacing w:before="0" w:beforeAutospacing="0" w:after="0" w:afterAutospacing="0" w:line="360" w:lineRule="auto"/>
        <w:jc w:val="both"/>
        <w:rPr>
          <w:b/>
        </w:rPr>
      </w:pPr>
    </w:p>
    <w:p w14:paraId="6BB5106C" w14:textId="1C43FDF1" w:rsidR="003636B8" w:rsidRPr="003636B8" w:rsidRDefault="003636B8" w:rsidP="003636B8">
      <w:pPr>
        <w:pStyle w:val="a4"/>
        <w:spacing w:before="0" w:beforeAutospacing="0" w:after="0" w:afterAutospacing="0" w:line="360" w:lineRule="auto"/>
        <w:jc w:val="both"/>
        <w:rPr>
          <w:b/>
        </w:rPr>
      </w:pPr>
    </w:p>
    <w:p w14:paraId="7771C005" w14:textId="61E065DE" w:rsidR="003636B8" w:rsidRPr="003636B8" w:rsidRDefault="003636B8" w:rsidP="003636B8">
      <w:pPr>
        <w:pStyle w:val="a4"/>
        <w:spacing w:before="0" w:beforeAutospacing="0" w:after="0" w:afterAutospacing="0" w:line="360" w:lineRule="auto"/>
        <w:jc w:val="both"/>
        <w:rPr>
          <w:b/>
        </w:rPr>
      </w:pPr>
    </w:p>
    <w:p w14:paraId="78B0DEC5" w14:textId="345F25B3" w:rsidR="003636B8" w:rsidRPr="003636B8" w:rsidRDefault="003636B8" w:rsidP="003636B8">
      <w:pPr>
        <w:pStyle w:val="a4"/>
        <w:spacing w:before="0" w:beforeAutospacing="0" w:after="0" w:afterAutospacing="0" w:line="360" w:lineRule="auto"/>
        <w:jc w:val="both"/>
        <w:rPr>
          <w:b/>
        </w:rPr>
      </w:pPr>
    </w:p>
    <w:p w14:paraId="413620DD" w14:textId="0946E9F1" w:rsidR="003636B8" w:rsidRPr="003636B8" w:rsidRDefault="00E91044" w:rsidP="003636B8">
      <w:pPr>
        <w:pStyle w:val="a4"/>
        <w:spacing w:before="0" w:beforeAutospacing="0" w:after="0" w:afterAutospacing="0" w:line="360" w:lineRule="auto"/>
        <w:jc w:val="center"/>
        <w:rPr>
          <w:b/>
        </w:rPr>
      </w:pPr>
      <w:r>
        <w:rPr>
          <w:b/>
        </w:rPr>
        <w:t xml:space="preserve">                            </w:t>
      </w:r>
      <w:r w:rsidR="003636B8" w:rsidRPr="003636B8">
        <w:rPr>
          <w:b/>
        </w:rPr>
        <w:t>Сек</w:t>
      </w:r>
      <w:r w:rsidR="00C271EC">
        <w:rPr>
          <w:b/>
        </w:rPr>
        <w:t>ция</w:t>
      </w:r>
      <w:r>
        <w:rPr>
          <w:b/>
        </w:rPr>
        <w:t>: экономика</w:t>
      </w:r>
    </w:p>
    <w:p w14:paraId="6DA00683" w14:textId="33E0A2F4" w:rsidR="003636B8" w:rsidRPr="003636B8" w:rsidRDefault="003636B8" w:rsidP="003636B8">
      <w:pPr>
        <w:pStyle w:val="a4"/>
        <w:spacing w:before="0" w:beforeAutospacing="0" w:after="0" w:afterAutospacing="0" w:line="360" w:lineRule="auto"/>
        <w:jc w:val="center"/>
        <w:rPr>
          <w:b/>
        </w:rPr>
      </w:pPr>
    </w:p>
    <w:p w14:paraId="4BD831BF" w14:textId="7440231C" w:rsidR="003636B8" w:rsidRPr="003636B8" w:rsidRDefault="003636B8" w:rsidP="003636B8">
      <w:pPr>
        <w:pStyle w:val="a4"/>
        <w:spacing w:before="0" w:beforeAutospacing="0" w:after="0" w:afterAutospacing="0" w:line="360" w:lineRule="auto"/>
        <w:jc w:val="center"/>
        <w:rPr>
          <w:b/>
          <w:bCs/>
        </w:rPr>
      </w:pPr>
      <w:r w:rsidRPr="003636B8">
        <w:rPr>
          <w:b/>
          <w:bCs/>
        </w:rPr>
        <w:t>Внедре</w:t>
      </w:r>
      <w:r>
        <w:rPr>
          <w:b/>
          <w:bCs/>
        </w:rPr>
        <w:t xml:space="preserve">ние новаций на рынок </w:t>
      </w:r>
      <w:r w:rsidR="00DA0667">
        <w:rPr>
          <w:b/>
          <w:bCs/>
        </w:rPr>
        <w:t>«</w:t>
      </w:r>
      <w:r>
        <w:rPr>
          <w:b/>
          <w:bCs/>
        </w:rPr>
        <w:t>умных домов</w:t>
      </w:r>
      <w:r w:rsidR="00DA0667">
        <w:rPr>
          <w:b/>
          <w:bCs/>
        </w:rPr>
        <w:t>»</w:t>
      </w:r>
      <w:r w:rsidR="009552E8">
        <w:rPr>
          <w:b/>
          <w:bCs/>
        </w:rPr>
        <w:t>.</w:t>
      </w:r>
    </w:p>
    <w:p w14:paraId="6EF7EC7C" w14:textId="31E95B5B" w:rsidR="003636B8" w:rsidRPr="003636B8" w:rsidRDefault="003636B8" w:rsidP="003636B8">
      <w:pPr>
        <w:pStyle w:val="a4"/>
        <w:spacing w:before="0" w:beforeAutospacing="0" w:after="0" w:afterAutospacing="0" w:line="360" w:lineRule="auto"/>
        <w:jc w:val="both"/>
        <w:rPr>
          <w:b/>
          <w:bCs/>
        </w:rPr>
      </w:pPr>
    </w:p>
    <w:p w14:paraId="60626E86" w14:textId="3B36FAEC" w:rsidR="003636B8" w:rsidRPr="003636B8" w:rsidRDefault="003636B8" w:rsidP="003636B8">
      <w:pPr>
        <w:pStyle w:val="a4"/>
        <w:spacing w:before="0" w:beforeAutospacing="0" w:after="0" w:afterAutospacing="0" w:line="360" w:lineRule="auto"/>
        <w:jc w:val="both"/>
        <w:rPr>
          <w:b/>
          <w:bCs/>
        </w:rPr>
      </w:pPr>
    </w:p>
    <w:p w14:paraId="47450D52" w14:textId="3F1CD79C" w:rsidR="003636B8" w:rsidRPr="003636B8" w:rsidRDefault="003636B8" w:rsidP="003636B8">
      <w:pPr>
        <w:pStyle w:val="a4"/>
        <w:spacing w:before="0" w:beforeAutospacing="0" w:after="0" w:afterAutospacing="0" w:line="360" w:lineRule="auto"/>
        <w:jc w:val="both"/>
        <w:rPr>
          <w:b/>
          <w:bCs/>
        </w:rPr>
      </w:pPr>
    </w:p>
    <w:p w14:paraId="78412010" w14:textId="77777777" w:rsidR="00F6356B" w:rsidRDefault="00F6356B" w:rsidP="003636B8">
      <w:pPr>
        <w:pStyle w:val="a4"/>
        <w:spacing w:before="0" w:beforeAutospacing="0" w:after="0" w:afterAutospacing="0" w:line="360" w:lineRule="auto"/>
        <w:jc w:val="both"/>
        <w:rPr>
          <w:b/>
          <w:bCs/>
        </w:rPr>
      </w:pPr>
      <w:r>
        <w:rPr>
          <w:b/>
          <w:bCs/>
        </w:rPr>
        <w:t xml:space="preserve">                                                                                                           Выполнила ученица 9Б класс                    </w:t>
      </w:r>
    </w:p>
    <w:p w14:paraId="16B9EE27" w14:textId="77777777" w:rsidR="00F6356B" w:rsidRDefault="00F6356B" w:rsidP="003636B8">
      <w:pPr>
        <w:pStyle w:val="a4"/>
        <w:spacing w:before="0" w:beforeAutospacing="0" w:after="0" w:afterAutospacing="0" w:line="360" w:lineRule="auto"/>
        <w:jc w:val="both"/>
        <w:rPr>
          <w:b/>
          <w:bCs/>
        </w:rPr>
      </w:pPr>
      <w:r>
        <w:rPr>
          <w:b/>
          <w:bCs/>
        </w:rPr>
        <w:t xml:space="preserve"> </w:t>
      </w:r>
    </w:p>
    <w:p w14:paraId="508846D3" w14:textId="63830297" w:rsidR="003636B8" w:rsidRPr="003636B8" w:rsidRDefault="00F6356B" w:rsidP="003636B8">
      <w:pPr>
        <w:pStyle w:val="a4"/>
        <w:spacing w:before="0" w:beforeAutospacing="0" w:after="0" w:afterAutospacing="0" w:line="360" w:lineRule="auto"/>
        <w:jc w:val="both"/>
        <w:rPr>
          <w:b/>
          <w:bCs/>
        </w:rPr>
      </w:pPr>
      <w:r>
        <w:rPr>
          <w:b/>
          <w:bCs/>
        </w:rPr>
        <w:t xml:space="preserve">                                                                                                                 Федянина Анастасия </w:t>
      </w:r>
    </w:p>
    <w:p w14:paraId="25D55529" w14:textId="0430D76C" w:rsidR="003636B8" w:rsidRPr="003636B8" w:rsidRDefault="003636B8" w:rsidP="003636B8">
      <w:pPr>
        <w:pStyle w:val="a4"/>
        <w:spacing w:before="0" w:beforeAutospacing="0" w:after="0" w:afterAutospacing="0" w:line="360" w:lineRule="auto"/>
        <w:jc w:val="both"/>
        <w:rPr>
          <w:b/>
          <w:bCs/>
        </w:rPr>
      </w:pPr>
    </w:p>
    <w:p w14:paraId="60C4EF52" w14:textId="7E1E199E" w:rsidR="003636B8" w:rsidRPr="003636B8" w:rsidRDefault="003636B8" w:rsidP="003636B8">
      <w:pPr>
        <w:pStyle w:val="a4"/>
        <w:spacing w:before="0" w:beforeAutospacing="0" w:after="0" w:afterAutospacing="0" w:line="360" w:lineRule="auto"/>
        <w:jc w:val="both"/>
        <w:rPr>
          <w:b/>
          <w:bCs/>
        </w:rPr>
      </w:pPr>
    </w:p>
    <w:p w14:paraId="63C9B3C3" w14:textId="4C02394C" w:rsidR="003636B8" w:rsidRPr="003636B8" w:rsidRDefault="003636B8" w:rsidP="003636B8">
      <w:pPr>
        <w:pStyle w:val="a4"/>
        <w:spacing w:before="0" w:beforeAutospacing="0" w:after="0" w:afterAutospacing="0" w:line="360" w:lineRule="auto"/>
        <w:jc w:val="both"/>
        <w:rPr>
          <w:b/>
          <w:bCs/>
        </w:rPr>
      </w:pPr>
    </w:p>
    <w:p w14:paraId="0C5D0350" w14:textId="6754BA59" w:rsidR="003636B8" w:rsidRPr="003636B8" w:rsidRDefault="003636B8" w:rsidP="003636B8">
      <w:pPr>
        <w:pStyle w:val="a4"/>
        <w:spacing w:before="0" w:beforeAutospacing="0" w:after="0" w:afterAutospacing="0" w:line="360" w:lineRule="auto"/>
        <w:jc w:val="right"/>
        <w:rPr>
          <w:b/>
          <w:bCs/>
        </w:rPr>
      </w:pPr>
    </w:p>
    <w:p w14:paraId="16C925F9" w14:textId="77777777" w:rsidR="003636B8" w:rsidRPr="003636B8" w:rsidRDefault="003636B8" w:rsidP="003636B8">
      <w:pPr>
        <w:pStyle w:val="a4"/>
        <w:spacing w:before="0" w:beforeAutospacing="0" w:after="0" w:afterAutospacing="0" w:line="360" w:lineRule="auto"/>
        <w:jc w:val="both"/>
        <w:rPr>
          <w:b/>
        </w:rPr>
      </w:pPr>
    </w:p>
    <w:p w14:paraId="4FCAAF7B" w14:textId="5875F59E" w:rsidR="003636B8" w:rsidRDefault="003636B8" w:rsidP="003636B8">
      <w:pPr>
        <w:widowControl/>
        <w:suppressAutoHyphens w:val="0"/>
        <w:spacing w:line="360" w:lineRule="auto"/>
        <w:rPr>
          <w:rFonts w:cs="Times New Roman"/>
          <w:b/>
        </w:rPr>
      </w:pPr>
    </w:p>
    <w:p w14:paraId="405C9B1F" w14:textId="11D75B42" w:rsidR="003636B8" w:rsidRDefault="003636B8" w:rsidP="003636B8">
      <w:pPr>
        <w:widowControl/>
        <w:suppressAutoHyphens w:val="0"/>
        <w:spacing w:line="360" w:lineRule="auto"/>
        <w:jc w:val="right"/>
        <w:rPr>
          <w:rFonts w:cs="Times New Roman"/>
          <w:b/>
        </w:rPr>
      </w:pPr>
      <w:r>
        <w:rPr>
          <w:rFonts w:cs="Times New Roman"/>
          <w:b/>
        </w:rPr>
        <w:t xml:space="preserve">Алымова Елена Владимировна </w:t>
      </w:r>
    </w:p>
    <w:p w14:paraId="54B0CDA1" w14:textId="77777777" w:rsidR="00F6356B" w:rsidRDefault="00F6356B" w:rsidP="00F6356B">
      <w:pPr>
        <w:widowControl/>
        <w:suppressAutoHyphens w:val="0"/>
        <w:spacing w:line="360" w:lineRule="auto"/>
        <w:jc w:val="right"/>
        <w:rPr>
          <w:rFonts w:cs="Times New Roman"/>
          <w:b/>
        </w:rPr>
      </w:pPr>
      <w:r>
        <w:rPr>
          <w:rFonts w:cs="Times New Roman"/>
          <w:b/>
        </w:rPr>
        <w:t>Учитель экономики</w:t>
      </w:r>
    </w:p>
    <w:p w14:paraId="6D2496D1" w14:textId="77777777" w:rsidR="00F6356B" w:rsidRDefault="00F6356B" w:rsidP="00F6356B">
      <w:pPr>
        <w:widowControl/>
        <w:suppressAutoHyphens w:val="0"/>
        <w:spacing w:line="360" w:lineRule="auto"/>
        <w:jc w:val="right"/>
        <w:rPr>
          <w:rFonts w:cs="Times New Roman"/>
          <w:b/>
        </w:rPr>
      </w:pPr>
    </w:p>
    <w:p w14:paraId="2FBAB647" w14:textId="77777777" w:rsidR="00F6356B" w:rsidRDefault="00F6356B" w:rsidP="00F6356B">
      <w:pPr>
        <w:widowControl/>
        <w:suppressAutoHyphens w:val="0"/>
        <w:spacing w:line="360" w:lineRule="auto"/>
        <w:jc w:val="right"/>
        <w:rPr>
          <w:rFonts w:cs="Times New Roman"/>
          <w:b/>
        </w:rPr>
      </w:pPr>
    </w:p>
    <w:p w14:paraId="28EFA06E" w14:textId="77777777" w:rsidR="00F6356B" w:rsidRDefault="00F6356B" w:rsidP="00F6356B">
      <w:pPr>
        <w:widowControl/>
        <w:suppressAutoHyphens w:val="0"/>
        <w:spacing w:line="360" w:lineRule="auto"/>
        <w:jc w:val="right"/>
        <w:rPr>
          <w:rFonts w:cs="Times New Roman"/>
          <w:b/>
        </w:rPr>
      </w:pPr>
      <w:bookmarkStart w:id="0" w:name="_GoBack"/>
      <w:bookmarkEnd w:id="0"/>
    </w:p>
    <w:p w14:paraId="0BEA5F40" w14:textId="77777777" w:rsidR="00F6356B" w:rsidRDefault="00F6356B" w:rsidP="00F6356B">
      <w:pPr>
        <w:widowControl/>
        <w:suppressAutoHyphens w:val="0"/>
        <w:spacing w:line="360" w:lineRule="auto"/>
        <w:jc w:val="right"/>
        <w:rPr>
          <w:rFonts w:cs="Times New Roman"/>
          <w:b/>
        </w:rPr>
      </w:pPr>
    </w:p>
    <w:p w14:paraId="3954D213" w14:textId="77777777" w:rsidR="00F6356B" w:rsidRDefault="00F6356B" w:rsidP="00F6356B">
      <w:pPr>
        <w:widowControl/>
        <w:suppressAutoHyphens w:val="0"/>
        <w:spacing w:line="360" w:lineRule="auto"/>
        <w:jc w:val="right"/>
        <w:rPr>
          <w:rFonts w:cs="Times New Roman"/>
          <w:b/>
        </w:rPr>
      </w:pPr>
    </w:p>
    <w:p w14:paraId="11066393" w14:textId="77777777" w:rsidR="00F6356B" w:rsidRDefault="00F6356B" w:rsidP="00F6356B">
      <w:pPr>
        <w:widowControl/>
        <w:suppressAutoHyphens w:val="0"/>
        <w:spacing w:line="360" w:lineRule="auto"/>
        <w:jc w:val="right"/>
        <w:rPr>
          <w:rFonts w:cs="Times New Roman"/>
          <w:b/>
        </w:rPr>
      </w:pPr>
    </w:p>
    <w:p w14:paraId="5C5D38C9" w14:textId="1206E4F4" w:rsidR="00E91044" w:rsidRPr="00F6356B" w:rsidRDefault="00F6356B" w:rsidP="00F6356B">
      <w:pPr>
        <w:widowControl/>
        <w:suppressAutoHyphens w:val="0"/>
        <w:spacing w:line="360" w:lineRule="auto"/>
        <w:rPr>
          <w:rFonts w:cs="Times New Roman"/>
          <w:b/>
        </w:rPr>
      </w:pPr>
      <w:r>
        <w:rPr>
          <w:b/>
        </w:rPr>
        <w:t xml:space="preserve">                                                                             </w:t>
      </w:r>
      <w:r w:rsidR="00A83087">
        <w:rPr>
          <w:b/>
        </w:rPr>
        <w:t>Липецк 2018</w:t>
      </w:r>
    </w:p>
    <w:p w14:paraId="5B8C3545" w14:textId="7F585FEA" w:rsidR="00E91044" w:rsidRDefault="00E91044" w:rsidP="00E91044">
      <w:pPr>
        <w:pStyle w:val="a4"/>
        <w:spacing w:before="0" w:beforeAutospacing="0" w:after="0" w:afterAutospacing="0" w:line="360" w:lineRule="auto"/>
        <w:ind w:firstLine="709"/>
        <w:jc w:val="center"/>
        <w:rPr>
          <w:b/>
          <w:sz w:val="28"/>
          <w:szCs w:val="28"/>
        </w:rPr>
      </w:pPr>
      <w:r>
        <w:rPr>
          <w:b/>
          <w:sz w:val="28"/>
          <w:szCs w:val="28"/>
        </w:rPr>
        <w:lastRenderedPageBreak/>
        <w:t>Содержание</w:t>
      </w:r>
    </w:p>
    <w:p w14:paraId="2CE46FCF" w14:textId="77777777" w:rsidR="00E91044" w:rsidRDefault="00E91044" w:rsidP="00E91044">
      <w:pPr>
        <w:pStyle w:val="a4"/>
        <w:spacing w:before="0" w:beforeAutospacing="0" w:after="0" w:afterAutospacing="0" w:line="360" w:lineRule="auto"/>
        <w:ind w:firstLine="709"/>
        <w:jc w:val="center"/>
        <w:rPr>
          <w:b/>
          <w:sz w:val="28"/>
          <w:szCs w:val="28"/>
        </w:rPr>
      </w:pPr>
    </w:p>
    <w:p w14:paraId="52A22693" w14:textId="712DE381" w:rsidR="00E91044" w:rsidRPr="00FE43EE" w:rsidRDefault="00E91044" w:rsidP="00E91044">
      <w:pPr>
        <w:pStyle w:val="a4"/>
        <w:spacing w:before="0" w:beforeAutospacing="0" w:after="0" w:afterAutospacing="0" w:line="360" w:lineRule="auto"/>
        <w:ind w:firstLine="709"/>
        <w:jc w:val="both"/>
        <w:rPr>
          <w:sz w:val="28"/>
          <w:szCs w:val="28"/>
        </w:rPr>
      </w:pPr>
      <w:r w:rsidRPr="00FE43EE">
        <w:rPr>
          <w:sz w:val="28"/>
          <w:szCs w:val="28"/>
        </w:rPr>
        <w:t>Введение</w:t>
      </w:r>
      <w:r w:rsidR="001F4F60">
        <w:rPr>
          <w:sz w:val="28"/>
          <w:szCs w:val="28"/>
        </w:rPr>
        <w:t xml:space="preserve">…………………………………………………………………    </w:t>
      </w:r>
      <w:r>
        <w:rPr>
          <w:sz w:val="28"/>
          <w:szCs w:val="28"/>
        </w:rPr>
        <w:t>3</w:t>
      </w:r>
    </w:p>
    <w:p w14:paraId="31AEAF18" w14:textId="1A5297AB" w:rsidR="00E91044" w:rsidRPr="00FC04FD" w:rsidRDefault="00E91044" w:rsidP="00E91044">
      <w:pPr>
        <w:pStyle w:val="a4"/>
        <w:spacing w:before="0" w:beforeAutospacing="0" w:after="0" w:afterAutospacing="0" w:line="360" w:lineRule="auto"/>
        <w:ind w:firstLine="709"/>
        <w:jc w:val="both"/>
        <w:rPr>
          <w:color w:val="000000"/>
          <w:sz w:val="28"/>
          <w:szCs w:val="28"/>
        </w:rPr>
      </w:pPr>
      <w:r w:rsidRPr="00FC04FD">
        <w:rPr>
          <w:color w:val="000000"/>
          <w:sz w:val="28"/>
          <w:szCs w:val="28"/>
        </w:rPr>
        <w:t>1.</w:t>
      </w:r>
      <w:r>
        <w:rPr>
          <w:color w:val="000000"/>
          <w:sz w:val="28"/>
          <w:szCs w:val="28"/>
        </w:rPr>
        <w:t xml:space="preserve"> Исследование р</w:t>
      </w:r>
      <w:r w:rsidR="001F4F60">
        <w:rPr>
          <w:color w:val="000000"/>
          <w:sz w:val="28"/>
          <w:szCs w:val="28"/>
        </w:rPr>
        <w:t>ынка умных домов ..………………………………      5</w:t>
      </w:r>
    </w:p>
    <w:p w14:paraId="157FEF75" w14:textId="76BDE95A" w:rsidR="00E91044" w:rsidRPr="00FC04FD" w:rsidRDefault="00E91044" w:rsidP="00E91044">
      <w:pPr>
        <w:pStyle w:val="a4"/>
        <w:spacing w:before="0" w:beforeAutospacing="0" w:after="0" w:afterAutospacing="0" w:line="360" w:lineRule="auto"/>
        <w:ind w:firstLine="709"/>
        <w:jc w:val="both"/>
        <w:rPr>
          <w:color w:val="000000"/>
          <w:sz w:val="28"/>
          <w:szCs w:val="28"/>
        </w:rPr>
      </w:pPr>
      <w:r>
        <w:rPr>
          <w:color w:val="000000"/>
          <w:sz w:val="28"/>
          <w:szCs w:val="28"/>
        </w:rPr>
        <w:t xml:space="preserve">1.1. </w:t>
      </w:r>
      <w:r w:rsidRPr="00FC04FD">
        <w:rPr>
          <w:color w:val="000000"/>
          <w:sz w:val="28"/>
          <w:szCs w:val="28"/>
        </w:rPr>
        <w:t>Общая характеристика рынка умных домов</w:t>
      </w:r>
      <w:r w:rsidR="001F4F60">
        <w:rPr>
          <w:color w:val="000000"/>
          <w:sz w:val="28"/>
          <w:szCs w:val="28"/>
        </w:rPr>
        <w:t xml:space="preserve"> ...……………………...5</w:t>
      </w:r>
    </w:p>
    <w:p w14:paraId="32274372" w14:textId="77777777" w:rsidR="00242457" w:rsidRDefault="00E91044" w:rsidP="00E91044">
      <w:pPr>
        <w:pStyle w:val="a4"/>
        <w:spacing w:before="0" w:beforeAutospacing="0" w:after="0" w:afterAutospacing="0" w:line="360" w:lineRule="auto"/>
        <w:ind w:left="142"/>
        <w:jc w:val="both"/>
        <w:rPr>
          <w:color w:val="000000"/>
          <w:sz w:val="28"/>
          <w:szCs w:val="28"/>
        </w:rPr>
      </w:pPr>
      <w:r>
        <w:rPr>
          <w:color w:val="000000"/>
          <w:sz w:val="28"/>
          <w:szCs w:val="28"/>
        </w:rPr>
        <w:t xml:space="preserve">        1.2. </w:t>
      </w:r>
      <w:r w:rsidRPr="00FC04FD">
        <w:rPr>
          <w:color w:val="000000"/>
          <w:sz w:val="28"/>
          <w:szCs w:val="28"/>
        </w:rPr>
        <w:t>Выявление предпринимательских</w:t>
      </w:r>
      <w:r>
        <w:rPr>
          <w:color w:val="000000"/>
          <w:sz w:val="28"/>
          <w:szCs w:val="28"/>
        </w:rPr>
        <w:t xml:space="preserve"> возможностей и описание     </w:t>
      </w:r>
    </w:p>
    <w:p w14:paraId="681216C5" w14:textId="2D80E2D1" w:rsidR="00E91044" w:rsidRPr="00FC04FD" w:rsidRDefault="00242457" w:rsidP="00E91044">
      <w:pPr>
        <w:pStyle w:val="a4"/>
        <w:spacing w:before="0" w:beforeAutospacing="0" w:after="0" w:afterAutospacing="0" w:line="360" w:lineRule="auto"/>
        <w:ind w:left="142"/>
        <w:jc w:val="both"/>
        <w:rPr>
          <w:color w:val="000000"/>
          <w:sz w:val="28"/>
          <w:szCs w:val="28"/>
        </w:rPr>
      </w:pPr>
      <w:r>
        <w:rPr>
          <w:color w:val="000000"/>
          <w:sz w:val="28"/>
          <w:szCs w:val="28"/>
        </w:rPr>
        <w:t xml:space="preserve">   </w:t>
      </w:r>
      <w:r w:rsidR="00E91044">
        <w:rPr>
          <w:color w:val="000000"/>
          <w:sz w:val="28"/>
          <w:szCs w:val="28"/>
        </w:rPr>
        <w:t xml:space="preserve">  бизнес - </w:t>
      </w:r>
      <w:r w:rsidR="00E91044" w:rsidRPr="00FC04FD">
        <w:rPr>
          <w:color w:val="000000"/>
          <w:sz w:val="28"/>
          <w:szCs w:val="28"/>
        </w:rPr>
        <w:t>идеи</w:t>
      </w:r>
      <w:r>
        <w:rPr>
          <w:color w:val="000000"/>
          <w:sz w:val="28"/>
          <w:szCs w:val="28"/>
        </w:rPr>
        <w:t xml:space="preserve"> …….………………    </w:t>
      </w:r>
      <w:r w:rsidR="001F4F60">
        <w:rPr>
          <w:color w:val="000000"/>
          <w:sz w:val="28"/>
          <w:szCs w:val="28"/>
        </w:rPr>
        <w:t>…………………………….                 6</w:t>
      </w:r>
    </w:p>
    <w:p w14:paraId="19007769" w14:textId="166E5AA2" w:rsidR="00E91044" w:rsidRDefault="00E91044" w:rsidP="00E91044">
      <w:pPr>
        <w:pStyle w:val="a4"/>
        <w:spacing w:before="0" w:beforeAutospacing="0" w:after="0" w:afterAutospacing="0" w:line="360" w:lineRule="auto"/>
        <w:ind w:firstLine="709"/>
        <w:jc w:val="both"/>
        <w:rPr>
          <w:sz w:val="28"/>
          <w:szCs w:val="28"/>
        </w:rPr>
      </w:pPr>
      <w:r>
        <w:rPr>
          <w:color w:val="000000"/>
          <w:sz w:val="28"/>
          <w:szCs w:val="28"/>
        </w:rPr>
        <w:t xml:space="preserve">1.3. </w:t>
      </w:r>
      <w:r w:rsidRPr="00FC04FD">
        <w:rPr>
          <w:color w:val="000000"/>
          <w:sz w:val="28"/>
          <w:szCs w:val="28"/>
        </w:rPr>
        <w:t>Ключевые характ</w:t>
      </w:r>
      <w:r>
        <w:rPr>
          <w:color w:val="000000"/>
          <w:sz w:val="28"/>
          <w:szCs w:val="28"/>
        </w:rPr>
        <w:t xml:space="preserve">еристики </w:t>
      </w:r>
      <w:r w:rsidR="001F4F60">
        <w:rPr>
          <w:color w:val="000000"/>
          <w:sz w:val="28"/>
          <w:szCs w:val="28"/>
        </w:rPr>
        <w:t>деятельности компании …………..….  7</w:t>
      </w:r>
    </w:p>
    <w:p w14:paraId="41F1A394" w14:textId="7028BF52" w:rsidR="00E91044" w:rsidRPr="00FC04FD" w:rsidRDefault="00E91044" w:rsidP="00E91044">
      <w:pPr>
        <w:pStyle w:val="a4"/>
        <w:spacing w:before="0" w:beforeAutospacing="0" w:after="0" w:afterAutospacing="0" w:line="360" w:lineRule="auto"/>
        <w:ind w:firstLine="709"/>
        <w:jc w:val="both"/>
        <w:rPr>
          <w:color w:val="000000"/>
          <w:sz w:val="28"/>
          <w:szCs w:val="28"/>
        </w:rPr>
      </w:pPr>
      <w:r w:rsidRPr="00FC04FD">
        <w:rPr>
          <w:sz w:val="28"/>
          <w:szCs w:val="28"/>
        </w:rPr>
        <w:t xml:space="preserve"> 2. Анализ организ</w:t>
      </w:r>
      <w:r>
        <w:rPr>
          <w:sz w:val="28"/>
          <w:szCs w:val="28"/>
        </w:rPr>
        <w:t>ационного дизайна к</w:t>
      </w:r>
      <w:r w:rsidRPr="00FC04FD">
        <w:rPr>
          <w:sz w:val="28"/>
          <w:szCs w:val="28"/>
        </w:rPr>
        <w:t>омпании и эффективности структуры управления</w:t>
      </w:r>
      <w:r>
        <w:rPr>
          <w:sz w:val="28"/>
          <w:szCs w:val="28"/>
        </w:rPr>
        <w:t>………………………………………………………...…</w:t>
      </w:r>
      <w:r w:rsidR="001F4F60">
        <w:rPr>
          <w:sz w:val="28"/>
          <w:szCs w:val="28"/>
        </w:rPr>
        <w:t xml:space="preserve">                   9</w:t>
      </w:r>
    </w:p>
    <w:p w14:paraId="6E1D3396" w14:textId="5A7E5AEA" w:rsidR="00E91044" w:rsidRPr="00FC04FD" w:rsidRDefault="00E91044" w:rsidP="00E91044">
      <w:pPr>
        <w:pStyle w:val="a4"/>
        <w:spacing w:before="0" w:beforeAutospacing="0" w:after="0" w:afterAutospacing="0" w:line="360" w:lineRule="auto"/>
        <w:ind w:firstLine="709"/>
        <w:jc w:val="both"/>
        <w:rPr>
          <w:sz w:val="28"/>
          <w:szCs w:val="28"/>
        </w:rPr>
      </w:pPr>
      <w:r w:rsidRPr="00FC04FD">
        <w:rPr>
          <w:sz w:val="28"/>
          <w:szCs w:val="28"/>
        </w:rPr>
        <w:t>2.1. Маркетинговое обоснование реализации бизнес – идеи</w:t>
      </w:r>
      <w:r w:rsidR="001F4F60">
        <w:rPr>
          <w:sz w:val="28"/>
          <w:szCs w:val="28"/>
        </w:rPr>
        <w:t>…………..9</w:t>
      </w:r>
    </w:p>
    <w:p w14:paraId="715104FD" w14:textId="31DC3D20" w:rsidR="00E91044" w:rsidRPr="00FC04FD" w:rsidRDefault="00E91044" w:rsidP="00E91044">
      <w:pPr>
        <w:pStyle w:val="a4"/>
        <w:spacing w:before="0" w:beforeAutospacing="0" w:after="0" w:afterAutospacing="0" w:line="360" w:lineRule="auto"/>
        <w:ind w:firstLine="709"/>
        <w:jc w:val="both"/>
        <w:rPr>
          <w:sz w:val="28"/>
          <w:szCs w:val="28"/>
        </w:rPr>
      </w:pPr>
      <w:r w:rsidRPr="00FC04FD">
        <w:rPr>
          <w:sz w:val="28"/>
          <w:szCs w:val="28"/>
        </w:rPr>
        <w:t>2.2. Производственное обоснование бизнес – идеи</w:t>
      </w:r>
      <w:r w:rsidR="001F4F60">
        <w:rPr>
          <w:sz w:val="28"/>
          <w:szCs w:val="28"/>
        </w:rPr>
        <w:t>………. ………...…10</w:t>
      </w:r>
      <w:r w:rsidRPr="00FC04FD">
        <w:rPr>
          <w:sz w:val="28"/>
          <w:szCs w:val="28"/>
        </w:rPr>
        <w:t xml:space="preserve">                                   </w:t>
      </w:r>
    </w:p>
    <w:p w14:paraId="4C3955B8" w14:textId="4F0093AA" w:rsidR="00E91044" w:rsidRPr="00FC04FD" w:rsidRDefault="00E91044" w:rsidP="00E91044">
      <w:pPr>
        <w:pStyle w:val="a4"/>
        <w:spacing w:before="0" w:beforeAutospacing="0" w:after="0" w:afterAutospacing="0" w:line="360" w:lineRule="auto"/>
        <w:ind w:firstLine="709"/>
        <w:jc w:val="both"/>
        <w:rPr>
          <w:sz w:val="28"/>
          <w:szCs w:val="28"/>
        </w:rPr>
      </w:pPr>
      <w:r w:rsidRPr="00FC04FD">
        <w:rPr>
          <w:sz w:val="28"/>
          <w:szCs w:val="28"/>
        </w:rPr>
        <w:t>2.3. Финансовое обоснование предпринимательской идеи</w:t>
      </w:r>
      <w:r>
        <w:rPr>
          <w:sz w:val="28"/>
          <w:szCs w:val="28"/>
        </w:rPr>
        <w:t>…………....</w:t>
      </w:r>
      <w:r w:rsidR="001F4F60">
        <w:rPr>
          <w:sz w:val="28"/>
          <w:szCs w:val="28"/>
        </w:rPr>
        <w:t>12</w:t>
      </w:r>
    </w:p>
    <w:p w14:paraId="4E9A5EC4" w14:textId="32CBADE8" w:rsidR="00E91044" w:rsidRDefault="00E91044" w:rsidP="00E91044">
      <w:pPr>
        <w:pStyle w:val="a4"/>
        <w:spacing w:before="0" w:beforeAutospacing="0" w:after="0" w:afterAutospacing="0" w:line="360" w:lineRule="auto"/>
        <w:ind w:firstLine="709"/>
        <w:jc w:val="both"/>
        <w:rPr>
          <w:sz w:val="28"/>
          <w:szCs w:val="28"/>
        </w:rPr>
      </w:pPr>
      <w:r w:rsidRPr="00FC04FD">
        <w:rPr>
          <w:sz w:val="28"/>
          <w:szCs w:val="28"/>
        </w:rPr>
        <w:t>Заключение</w:t>
      </w:r>
      <w:r w:rsidR="001F4F60">
        <w:rPr>
          <w:sz w:val="28"/>
          <w:szCs w:val="28"/>
        </w:rPr>
        <w:t>……………………………………………………………..…14</w:t>
      </w:r>
    </w:p>
    <w:p w14:paraId="133266C3" w14:textId="49B434CD" w:rsidR="00E91044" w:rsidRDefault="00E1091A" w:rsidP="00E91044">
      <w:pPr>
        <w:pStyle w:val="a4"/>
        <w:spacing w:before="0" w:beforeAutospacing="0" w:after="0" w:afterAutospacing="0" w:line="360" w:lineRule="auto"/>
        <w:ind w:firstLine="709"/>
        <w:jc w:val="both"/>
        <w:rPr>
          <w:sz w:val="28"/>
          <w:szCs w:val="28"/>
        </w:rPr>
      </w:pPr>
      <w:r>
        <w:rPr>
          <w:sz w:val="28"/>
          <w:szCs w:val="28"/>
        </w:rPr>
        <w:t xml:space="preserve">Библиографический список               </w:t>
      </w:r>
      <w:r w:rsidR="00E91044">
        <w:rPr>
          <w:sz w:val="28"/>
          <w:szCs w:val="28"/>
        </w:rPr>
        <w:t>………………………………...…..</w:t>
      </w:r>
      <w:r w:rsidR="001F4F60">
        <w:rPr>
          <w:sz w:val="28"/>
          <w:szCs w:val="28"/>
        </w:rPr>
        <w:t>15</w:t>
      </w:r>
    </w:p>
    <w:p w14:paraId="215A8094" w14:textId="57271D1E" w:rsidR="00E1091A" w:rsidRPr="00FC04FD" w:rsidRDefault="00E1091A" w:rsidP="00E91044">
      <w:pPr>
        <w:pStyle w:val="a4"/>
        <w:spacing w:before="0" w:beforeAutospacing="0" w:after="0" w:afterAutospacing="0" w:line="360" w:lineRule="auto"/>
        <w:ind w:firstLine="709"/>
        <w:jc w:val="both"/>
        <w:rPr>
          <w:sz w:val="28"/>
          <w:szCs w:val="28"/>
        </w:rPr>
      </w:pPr>
      <w:r>
        <w:rPr>
          <w:sz w:val="28"/>
          <w:szCs w:val="28"/>
        </w:rPr>
        <w:t>Приложение ………………………………………………………………..16</w:t>
      </w:r>
    </w:p>
    <w:p w14:paraId="0F9D0D5A" w14:textId="77777777" w:rsidR="00E91044" w:rsidRPr="00FC04FD" w:rsidRDefault="00E91044" w:rsidP="00E91044">
      <w:pPr>
        <w:pStyle w:val="a4"/>
        <w:spacing w:before="0" w:beforeAutospacing="0" w:after="0" w:afterAutospacing="0" w:line="360" w:lineRule="auto"/>
        <w:ind w:firstLine="709"/>
        <w:jc w:val="both"/>
        <w:rPr>
          <w:sz w:val="28"/>
          <w:szCs w:val="28"/>
        </w:rPr>
      </w:pPr>
    </w:p>
    <w:p w14:paraId="1715E640" w14:textId="77777777" w:rsidR="00E91044" w:rsidRDefault="00E91044" w:rsidP="00E91044">
      <w:pPr>
        <w:pStyle w:val="a4"/>
        <w:tabs>
          <w:tab w:val="left" w:pos="3416"/>
        </w:tabs>
        <w:spacing w:before="0" w:beforeAutospacing="0" w:after="0" w:afterAutospacing="0" w:line="360" w:lineRule="auto"/>
        <w:jc w:val="both"/>
        <w:rPr>
          <w:b/>
          <w:sz w:val="28"/>
          <w:szCs w:val="28"/>
        </w:rPr>
      </w:pPr>
    </w:p>
    <w:p w14:paraId="3E2EF3B3" w14:textId="77777777" w:rsidR="00E91044" w:rsidRDefault="00E91044" w:rsidP="00E91044">
      <w:pPr>
        <w:pStyle w:val="a4"/>
        <w:tabs>
          <w:tab w:val="left" w:pos="3416"/>
        </w:tabs>
        <w:spacing w:before="0" w:beforeAutospacing="0" w:after="0" w:afterAutospacing="0" w:line="360" w:lineRule="auto"/>
        <w:jc w:val="both"/>
        <w:rPr>
          <w:b/>
          <w:sz w:val="28"/>
          <w:szCs w:val="28"/>
        </w:rPr>
      </w:pPr>
    </w:p>
    <w:p w14:paraId="2A47FAB0" w14:textId="77777777" w:rsidR="00E91044" w:rsidRDefault="00E91044" w:rsidP="00E91044">
      <w:pPr>
        <w:pStyle w:val="a4"/>
        <w:tabs>
          <w:tab w:val="left" w:pos="3416"/>
        </w:tabs>
        <w:spacing w:before="0" w:beforeAutospacing="0" w:after="0" w:afterAutospacing="0" w:line="360" w:lineRule="auto"/>
        <w:jc w:val="both"/>
        <w:rPr>
          <w:b/>
          <w:sz w:val="28"/>
          <w:szCs w:val="28"/>
        </w:rPr>
      </w:pPr>
    </w:p>
    <w:p w14:paraId="2668F18E" w14:textId="77777777" w:rsidR="00E91044" w:rsidRDefault="00E91044" w:rsidP="00E91044">
      <w:pPr>
        <w:pStyle w:val="a4"/>
        <w:tabs>
          <w:tab w:val="left" w:pos="3416"/>
        </w:tabs>
        <w:spacing w:before="0" w:beforeAutospacing="0" w:after="0" w:afterAutospacing="0" w:line="360" w:lineRule="auto"/>
        <w:jc w:val="both"/>
        <w:rPr>
          <w:b/>
          <w:sz w:val="28"/>
          <w:szCs w:val="28"/>
        </w:rPr>
      </w:pPr>
    </w:p>
    <w:p w14:paraId="2307903B" w14:textId="77777777" w:rsidR="00E91044" w:rsidRDefault="00E91044" w:rsidP="00E91044">
      <w:pPr>
        <w:pStyle w:val="a4"/>
        <w:tabs>
          <w:tab w:val="left" w:pos="3416"/>
        </w:tabs>
        <w:spacing w:before="0" w:beforeAutospacing="0" w:after="0" w:afterAutospacing="0" w:line="360" w:lineRule="auto"/>
        <w:jc w:val="both"/>
        <w:rPr>
          <w:b/>
          <w:sz w:val="28"/>
          <w:szCs w:val="28"/>
        </w:rPr>
      </w:pPr>
    </w:p>
    <w:p w14:paraId="7434F163" w14:textId="77777777" w:rsidR="00E91044" w:rsidRDefault="00E91044" w:rsidP="00E91044">
      <w:pPr>
        <w:pStyle w:val="a4"/>
        <w:tabs>
          <w:tab w:val="left" w:pos="3416"/>
        </w:tabs>
        <w:spacing w:before="0" w:beforeAutospacing="0" w:after="0" w:afterAutospacing="0" w:line="360" w:lineRule="auto"/>
        <w:jc w:val="both"/>
        <w:rPr>
          <w:b/>
          <w:sz w:val="28"/>
          <w:szCs w:val="28"/>
        </w:rPr>
      </w:pPr>
    </w:p>
    <w:p w14:paraId="2E1D4785" w14:textId="77777777" w:rsidR="00E91044" w:rsidRDefault="00E91044" w:rsidP="00E91044">
      <w:pPr>
        <w:pStyle w:val="a4"/>
        <w:tabs>
          <w:tab w:val="left" w:pos="3416"/>
        </w:tabs>
        <w:spacing w:before="0" w:beforeAutospacing="0" w:after="0" w:afterAutospacing="0" w:line="360" w:lineRule="auto"/>
        <w:jc w:val="both"/>
        <w:rPr>
          <w:b/>
          <w:sz w:val="28"/>
          <w:szCs w:val="28"/>
        </w:rPr>
      </w:pPr>
    </w:p>
    <w:p w14:paraId="344D8A2A" w14:textId="77777777" w:rsidR="00E91044" w:rsidRDefault="00E91044" w:rsidP="00E91044">
      <w:pPr>
        <w:pStyle w:val="a4"/>
        <w:tabs>
          <w:tab w:val="left" w:pos="3416"/>
        </w:tabs>
        <w:spacing w:before="0" w:beforeAutospacing="0" w:after="0" w:afterAutospacing="0" w:line="360" w:lineRule="auto"/>
        <w:jc w:val="both"/>
        <w:rPr>
          <w:b/>
          <w:sz w:val="28"/>
          <w:szCs w:val="28"/>
        </w:rPr>
      </w:pPr>
    </w:p>
    <w:p w14:paraId="1DBA46BA" w14:textId="77777777" w:rsidR="00E91044" w:rsidRDefault="00E91044" w:rsidP="00E91044">
      <w:pPr>
        <w:pStyle w:val="a4"/>
        <w:tabs>
          <w:tab w:val="left" w:pos="3416"/>
        </w:tabs>
        <w:spacing w:before="0" w:beforeAutospacing="0" w:after="0" w:afterAutospacing="0" w:line="360" w:lineRule="auto"/>
        <w:jc w:val="both"/>
        <w:rPr>
          <w:b/>
          <w:sz w:val="28"/>
          <w:szCs w:val="28"/>
        </w:rPr>
      </w:pPr>
    </w:p>
    <w:p w14:paraId="0E37FC67" w14:textId="77777777" w:rsidR="00E91044" w:rsidRDefault="00E91044" w:rsidP="00E91044">
      <w:pPr>
        <w:pStyle w:val="a4"/>
        <w:tabs>
          <w:tab w:val="left" w:pos="3416"/>
        </w:tabs>
        <w:spacing w:before="0" w:beforeAutospacing="0" w:after="0" w:afterAutospacing="0" w:line="360" w:lineRule="auto"/>
        <w:jc w:val="both"/>
        <w:rPr>
          <w:b/>
          <w:sz w:val="28"/>
          <w:szCs w:val="28"/>
        </w:rPr>
      </w:pPr>
    </w:p>
    <w:p w14:paraId="14DAC30D" w14:textId="77777777" w:rsidR="00E91044" w:rsidRDefault="00E91044" w:rsidP="00E91044">
      <w:pPr>
        <w:pStyle w:val="a4"/>
        <w:tabs>
          <w:tab w:val="left" w:pos="3416"/>
        </w:tabs>
        <w:spacing w:before="0" w:beforeAutospacing="0" w:after="0" w:afterAutospacing="0" w:line="360" w:lineRule="auto"/>
        <w:jc w:val="both"/>
        <w:rPr>
          <w:b/>
          <w:sz w:val="28"/>
          <w:szCs w:val="28"/>
        </w:rPr>
      </w:pPr>
    </w:p>
    <w:p w14:paraId="62F9CB99" w14:textId="77777777" w:rsidR="00F84F08" w:rsidRDefault="00F84F08" w:rsidP="007D65F1">
      <w:pPr>
        <w:pStyle w:val="a4"/>
        <w:spacing w:before="0" w:beforeAutospacing="0" w:after="0" w:afterAutospacing="0" w:line="360" w:lineRule="auto"/>
        <w:jc w:val="both"/>
        <w:rPr>
          <w:b/>
          <w:sz w:val="28"/>
          <w:szCs w:val="28"/>
        </w:rPr>
      </w:pPr>
    </w:p>
    <w:p w14:paraId="61C827F0" w14:textId="24049A6E" w:rsidR="0091070F" w:rsidRPr="007D65F1" w:rsidRDefault="00F84F08" w:rsidP="007D65F1">
      <w:pPr>
        <w:pStyle w:val="a4"/>
        <w:spacing w:before="0" w:beforeAutospacing="0" w:after="0" w:afterAutospacing="0" w:line="360" w:lineRule="auto"/>
        <w:jc w:val="both"/>
        <w:rPr>
          <w:b/>
        </w:rPr>
      </w:pPr>
      <w:r>
        <w:rPr>
          <w:b/>
          <w:sz w:val="28"/>
          <w:szCs w:val="28"/>
        </w:rPr>
        <w:lastRenderedPageBreak/>
        <w:t xml:space="preserve">                                                                     В</w:t>
      </w:r>
      <w:r w:rsidR="0091070F" w:rsidRPr="007D65F1">
        <w:rPr>
          <w:b/>
        </w:rPr>
        <w:t>ведение</w:t>
      </w:r>
    </w:p>
    <w:p w14:paraId="56B10A7D" w14:textId="2A54F66A" w:rsidR="0021152B" w:rsidRPr="007D65F1" w:rsidRDefault="00031320" w:rsidP="007D65F1">
      <w:pPr>
        <w:pStyle w:val="a4"/>
        <w:spacing w:before="0" w:beforeAutospacing="0" w:after="0" w:afterAutospacing="0" w:line="360" w:lineRule="auto"/>
        <w:ind w:firstLine="709"/>
        <w:jc w:val="both"/>
        <w:rPr>
          <w:color w:val="000000"/>
        </w:rPr>
      </w:pPr>
      <w:r w:rsidRPr="007D65F1">
        <w:rPr>
          <w:color w:val="000000"/>
        </w:rPr>
        <w:t xml:space="preserve">Уже </w:t>
      </w:r>
      <w:r w:rsidR="001220FC" w:rsidRPr="007D65F1">
        <w:rPr>
          <w:color w:val="000000"/>
        </w:rPr>
        <w:t>давно</w:t>
      </w:r>
      <w:r w:rsidR="00856DAC" w:rsidRPr="007D65F1">
        <w:rPr>
          <w:color w:val="000000"/>
        </w:rPr>
        <w:t xml:space="preserve"> невозможно представить </w:t>
      </w:r>
      <w:r w:rsidR="001220FC" w:rsidRPr="007D65F1">
        <w:rPr>
          <w:color w:val="000000"/>
        </w:rPr>
        <w:t>себе</w:t>
      </w:r>
      <w:r w:rsidR="00856DAC" w:rsidRPr="007D65F1">
        <w:rPr>
          <w:color w:val="000000"/>
        </w:rPr>
        <w:t xml:space="preserve"> жизнь без </w:t>
      </w:r>
      <w:r w:rsidR="001220FC" w:rsidRPr="007D65F1">
        <w:rPr>
          <w:color w:val="000000"/>
        </w:rPr>
        <w:t>«</w:t>
      </w:r>
      <w:r w:rsidR="00856DAC" w:rsidRPr="007D65F1">
        <w:rPr>
          <w:color w:val="000000"/>
        </w:rPr>
        <w:t>умных</w:t>
      </w:r>
      <w:r w:rsidR="001220FC" w:rsidRPr="007D65F1">
        <w:rPr>
          <w:color w:val="000000"/>
        </w:rPr>
        <w:t>»</w:t>
      </w:r>
      <w:r w:rsidR="00856DAC" w:rsidRPr="007D65F1">
        <w:rPr>
          <w:color w:val="000000"/>
        </w:rPr>
        <w:t xml:space="preserve"> технологий. До недавнего времени люди </w:t>
      </w:r>
      <w:r w:rsidR="001220FC" w:rsidRPr="007D65F1">
        <w:rPr>
          <w:color w:val="000000"/>
        </w:rPr>
        <w:t xml:space="preserve">даже </w:t>
      </w:r>
      <w:r w:rsidR="00856DAC" w:rsidRPr="007D65F1">
        <w:rPr>
          <w:color w:val="000000"/>
        </w:rPr>
        <w:t xml:space="preserve">не задумывались о том, что место их жительства также может быть «продвинутым». </w:t>
      </w:r>
      <w:r w:rsidR="001220FC" w:rsidRPr="007D65F1">
        <w:rPr>
          <w:color w:val="000000"/>
        </w:rPr>
        <w:t>Однако сейчас это является не только мечтой или какой-то безумной идеей, а существующим фактом. Рынок умных домов стремительно завоевывает се</w:t>
      </w:r>
      <w:r w:rsidR="007949E2" w:rsidRPr="007D65F1">
        <w:rPr>
          <w:color w:val="000000"/>
        </w:rPr>
        <w:t>рдца покупателей по всему миру, поэтому выбранная нами тема является актуальной и перспективной для российской действительности.</w:t>
      </w:r>
    </w:p>
    <w:p w14:paraId="602A6E44" w14:textId="552C51CF" w:rsidR="00F56BCF" w:rsidRPr="007D65F1" w:rsidRDefault="002A5174" w:rsidP="007D65F1">
      <w:pPr>
        <w:pStyle w:val="a4"/>
        <w:spacing w:before="0" w:beforeAutospacing="0" w:after="0" w:afterAutospacing="0" w:line="360" w:lineRule="auto"/>
        <w:ind w:firstLine="709"/>
        <w:jc w:val="both"/>
        <w:rPr>
          <w:color w:val="000000"/>
        </w:rPr>
      </w:pPr>
      <w:r w:rsidRPr="007D65F1">
        <w:rPr>
          <w:color w:val="000000"/>
        </w:rPr>
        <w:t>Главным направлением</w:t>
      </w:r>
      <w:r w:rsidR="007949E2" w:rsidRPr="007D65F1">
        <w:rPr>
          <w:color w:val="000000"/>
        </w:rPr>
        <w:t xml:space="preserve"> работы </w:t>
      </w:r>
      <w:r w:rsidR="003305AC" w:rsidRPr="007D65F1">
        <w:rPr>
          <w:color w:val="000000"/>
        </w:rPr>
        <w:t xml:space="preserve">рынка недвижимости </w:t>
      </w:r>
      <w:r w:rsidR="007949E2" w:rsidRPr="007D65F1">
        <w:rPr>
          <w:color w:val="000000"/>
        </w:rPr>
        <w:t>является облегчение</w:t>
      </w:r>
      <w:r w:rsidR="001220FC" w:rsidRPr="007D65F1">
        <w:rPr>
          <w:color w:val="000000"/>
        </w:rPr>
        <w:t xml:space="preserve"> </w:t>
      </w:r>
      <w:r w:rsidR="007949E2" w:rsidRPr="007D65F1">
        <w:rPr>
          <w:color w:val="000000"/>
        </w:rPr>
        <w:t>жизни людей</w:t>
      </w:r>
      <w:r w:rsidR="001220FC" w:rsidRPr="007D65F1">
        <w:rPr>
          <w:color w:val="000000"/>
        </w:rPr>
        <w:t xml:space="preserve">, </w:t>
      </w:r>
      <w:r w:rsidR="007949E2" w:rsidRPr="007D65F1">
        <w:rPr>
          <w:color w:val="000000"/>
        </w:rPr>
        <w:t xml:space="preserve">в которую </w:t>
      </w:r>
      <w:r w:rsidR="001C23C0" w:rsidRPr="007D65F1">
        <w:rPr>
          <w:color w:val="000000"/>
        </w:rPr>
        <w:t>широко</w:t>
      </w:r>
      <w:r w:rsidR="007949E2" w:rsidRPr="007D65F1">
        <w:rPr>
          <w:color w:val="000000"/>
        </w:rPr>
        <w:t xml:space="preserve"> внедряются “высокие технологии”</w:t>
      </w:r>
      <w:r w:rsidR="001220FC" w:rsidRPr="007D65F1">
        <w:rPr>
          <w:color w:val="000000"/>
        </w:rPr>
        <w:t xml:space="preserve">. </w:t>
      </w:r>
      <w:r w:rsidR="007949E2" w:rsidRPr="007D65F1">
        <w:rPr>
          <w:color w:val="000000"/>
        </w:rPr>
        <w:t>С</w:t>
      </w:r>
      <w:r w:rsidR="001220FC" w:rsidRPr="007D65F1">
        <w:rPr>
          <w:color w:val="000000"/>
        </w:rPr>
        <w:t>истема</w:t>
      </w:r>
      <w:r w:rsidR="007949E2" w:rsidRPr="007D65F1">
        <w:rPr>
          <w:color w:val="000000"/>
        </w:rPr>
        <w:t xml:space="preserve"> умных домов позволяет осуществлять тотальный контроль вашего жилья, </w:t>
      </w:r>
      <w:r w:rsidR="001220FC" w:rsidRPr="007D65F1">
        <w:rPr>
          <w:color w:val="000000"/>
        </w:rPr>
        <w:t xml:space="preserve">ведь если вы управляете полностью всеми доступными процессами в своём доме, то вы максимально экономите своё время и силы, что позволяет </w:t>
      </w:r>
      <w:r w:rsidR="003305AC" w:rsidRPr="007D65F1">
        <w:rPr>
          <w:color w:val="000000"/>
        </w:rPr>
        <w:t>посвятить свою жизнь более важным вещам</w:t>
      </w:r>
      <w:r w:rsidR="001220FC" w:rsidRPr="007D65F1">
        <w:rPr>
          <w:color w:val="000000"/>
        </w:rPr>
        <w:t xml:space="preserve">. </w:t>
      </w:r>
    </w:p>
    <w:p w14:paraId="56D516DF" w14:textId="5C644EEA" w:rsidR="00F56BCF" w:rsidRPr="007D65F1" w:rsidRDefault="007A2358" w:rsidP="007D65F1">
      <w:pPr>
        <w:pStyle w:val="a4"/>
        <w:spacing w:before="0" w:beforeAutospacing="0" w:after="0" w:afterAutospacing="0" w:line="360" w:lineRule="auto"/>
        <w:ind w:firstLine="709"/>
        <w:jc w:val="both"/>
        <w:rPr>
          <w:color w:val="000000"/>
        </w:rPr>
      </w:pPr>
      <w:r w:rsidRPr="007D65F1">
        <w:rPr>
          <w:color w:val="000000"/>
        </w:rPr>
        <w:t>Не стоит забывать и о том, что в условиях нестабильной ситуации в мире, многие стремятся мак</w:t>
      </w:r>
      <w:r w:rsidR="00EF56F4" w:rsidRPr="007D65F1">
        <w:rPr>
          <w:color w:val="000000"/>
        </w:rPr>
        <w:t>симально обезопасить своё жилье</w:t>
      </w:r>
      <w:r w:rsidR="00F56BCF" w:rsidRPr="007D65F1">
        <w:rPr>
          <w:color w:val="000000"/>
        </w:rPr>
        <w:t xml:space="preserve"> </w:t>
      </w:r>
      <w:r w:rsidR="00EF56F4" w:rsidRPr="007D65F1">
        <w:rPr>
          <w:color w:val="000000"/>
        </w:rPr>
        <w:t>как от природных катастроф, так</w:t>
      </w:r>
      <w:r w:rsidRPr="007D65F1">
        <w:rPr>
          <w:color w:val="000000"/>
        </w:rPr>
        <w:t xml:space="preserve"> и от </w:t>
      </w:r>
      <w:r w:rsidR="007720FA" w:rsidRPr="007D65F1">
        <w:rPr>
          <w:color w:val="000000"/>
        </w:rPr>
        <w:t xml:space="preserve">других </w:t>
      </w:r>
      <w:r w:rsidRPr="007D65F1">
        <w:rPr>
          <w:color w:val="000000"/>
        </w:rPr>
        <w:t>людей. Б</w:t>
      </w:r>
      <w:r w:rsidR="00F56BCF" w:rsidRPr="007D65F1">
        <w:rPr>
          <w:color w:val="000000"/>
        </w:rPr>
        <w:t>езопасность системой умный</w:t>
      </w:r>
      <w:r w:rsidR="003305AC" w:rsidRPr="007D65F1">
        <w:rPr>
          <w:color w:val="000000"/>
        </w:rPr>
        <w:t xml:space="preserve"> дом, благодаря модификациям, разнообразным приложениям</w:t>
      </w:r>
      <w:r w:rsidR="00F56BCF" w:rsidRPr="007D65F1">
        <w:rPr>
          <w:color w:val="000000"/>
        </w:rPr>
        <w:t xml:space="preserve"> </w:t>
      </w:r>
      <w:r w:rsidR="003305AC" w:rsidRPr="007D65F1">
        <w:rPr>
          <w:color w:val="000000"/>
        </w:rPr>
        <w:t xml:space="preserve">и функциям, </w:t>
      </w:r>
      <w:r w:rsidR="00945A16" w:rsidRPr="007D65F1">
        <w:rPr>
          <w:color w:val="000000"/>
        </w:rPr>
        <w:t xml:space="preserve">благодаря </w:t>
      </w:r>
      <w:r w:rsidR="003305AC" w:rsidRPr="007D65F1">
        <w:rPr>
          <w:color w:val="000000"/>
        </w:rPr>
        <w:t xml:space="preserve">компьютеризации </w:t>
      </w:r>
      <w:r w:rsidR="00945A16" w:rsidRPr="007D65F1">
        <w:rPr>
          <w:color w:val="000000"/>
        </w:rPr>
        <w:t>и совершенствованию систем связи,</w:t>
      </w:r>
      <w:r w:rsidR="00A259DB" w:rsidRPr="007D65F1">
        <w:rPr>
          <w:color w:val="000000"/>
        </w:rPr>
        <w:t xml:space="preserve"> интернету</w:t>
      </w:r>
      <w:r w:rsidR="00945A16" w:rsidRPr="007D65F1">
        <w:rPr>
          <w:color w:val="000000"/>
        </w:rPr>
        <w:t xml:space="preserve"> </w:t>
      </w:r>
      <w:r w:rsidR="00A259DB" w:rsidRPr="007D65F1">
        <w:rPr>
          <w:color w:val="000000"/>
        </w:rPr>
        <w:t>сейчас может</w:t>
      </w:r>
      <w:r w:rsidRPr="007D65F1">
        <w:rPr>
          <w:color w:val="000000"/>
        </w:rPr>
        <w:t xml:space="preserve"> обеспечива</w:t>
      </w:r>
      <w:r w:rsidR="00A259DB" w:rsidRPr="007D65F1">
        <w:rPr>
          <w:color w:val="000000"/>
        </w:rPr>
        <w:t>ть</w:t>
      </w:r>
      <w:r w:rsidRPr="007D65F1">
        <w:rPr>
          <w:color w:val="000000"/>
        </w:rPr>
        <w:t>ся на высшем уровне.</w:t>
      </w:r>
    </w:p>
    <w:p w14:paraId="033BEDE4" w14:textId="41C6737F" w:rsidR="00945A16" w:rsidRPr="007D65F1" w:rsidRDefault="00F43E3B" w:rsidP="007D65F1">
      <w:pPr>
        <w:pStyle w:val="a4"/>
        <w:spacing w:before="0" w:beforeAutospacing="0" w:after="0" w:afterAutospacing="0" w:line="360" w:lineRule="auto"/>
        <w:ind w:firstLine="709"/>
        <w:jc w:val="both"/>
        <w:rPr>
          <w:color w:val="000000"/>
        </w:rPr>
      </w:pPr>
      <w:r w:rsidRPr="007D65F1">
        <w:rPr>
          <w:color w:val="000000"/>
        </w:rPr>
        <w:t xml:space="preserve">Нами были опрошены 237 </w:t>
      </w:r>
      <w:r w:rsidR="002A5174" w:rsidRPr="007D65F1">
        <w:rPr>
          <w:color w:val="000000"/>
        </w:rPr>
        <w:t>респондентов</w:t>
      </w:r>
      <w:r w:rsidR="00D964E5" w:rsidRPr="007D65F1">
        <w:rPr>
          <w:color w:val="000000"/>
        </w:rPr>
        <w:t>, 209</w:t>
      </w:r>
      <w:r w:rsidR="00952D41" w:rsidRPr="007D65F1">
        <w:rPr>
          <w:color w:val="000000"/>
        </w:rPr>
        <w:t xml:space="preserve"> из которых уже что</w:t>
      </w:r>
      <w:r w:rsidR="00694238" w:rsidRPr="007D65F1">
        <w:rPr>
          <w:color w:val="000000"/>
        </w:rPr>
        <w:t xml:space="preserve"> </w:t>
      </w:r>
      <w:r w:rsidR="00952D41" w:rsidRPr="007D65F1">
        <w:rPr>
          <w:color w:val="000000"/>
        </w:rPr>
        <w:t>-</w:t>
      </w:r>
      <w:r w:rsidR="00694238" w:rsidRPr="007D65F1">
        <w:rPr>
          <w:color w:val="000000"/>
        </w:rPr>
        <w:t xml:space="preserve"> </w:t>
      </w:r>
      <w:r w:rsidR="00952D41" w:rsidRPr="007D65F1">
        <w:rPr>
          <w:color w:val="000000"/>
        </w:rPr>
        <w:t>то слышали о системе «Умный дом»</w:t>
      </w:r>
      <w:r w:rsidR="00D964E5" w:rsidRPr="007D65F1">
        <w:rPr>
          <w:color w:val="000000"/>
        </w:rPr>
        <w:t>.</w:t>
      </w:r>
      <w:r w:rsidR="004E3424" w:rsidRPr="007D65F1">
        <w:rPr>
          <w:color w:val="000000"/>
        </w:rPr>
        <w:t xml:space="preserve"> Объектом нашего исследования в основном выступал</w:t>
      </w:r>
      <w:r w:rsidR="00945A16" w:rsidRPr="007D65F1">
        <w:rPr>
          <w:color w:val="000000"/>
        </w:rPr>
        <w:t xml:space="preserve">и представители среднего </w:t>
      </w:r>
      <w:r w:rsidR="004E3424" w:rsidRPr="007D65F1">
        <w:rPr>
          <w:color w:val="000000"/>
        </w:rPr>
        <w:t>клас</w:t>
      </w:r>
      <w:r w:rsidR="00945A16" w:rsidRPr="007D65F1">
        <w:rPr>
          <w:color w:val="000000"/>
        </w:rPr>
        <w:t>са</w:t>
      </w:r>
      <w:r w:rsidR="004E3424" w:rsidRPr="007D65F1">
        <w:rPr>
          <w:color w:val="000000"/>
        </w:rPr>
        <w:t xml:space="preserve"> людей. </w:t>
      </w:r>
      <w:r w:rsidR="00F37D2C" w:rsidRPr="007D65F1">
        <w:rPr>
          <w:color w:val="000000"/>
        </w:rPr>
        <w:t>Более трети участников, расставляя приоритеты в выборе жилья, отдали первое место такому критерию как безопасность.</w:t>
      </w:r>
      <w:r w:rsidR="002A5174" w:rsidRPr="007D65F1">
        <w:rPr>
          <w:color w:val="000000"/>
        </w:rPr>
        <w:t xml:space="preserve"> Около половины опрошенных респондентов отдали свое мнения в пользу экономии времени,</w:t>
      </w:r>
      <w:r w:rsidR="006647A8" w:rsidRPr="007D65F1">
        <w:rPr>
          <w:color w:val="000000"/>
        </w:rPr>
        <w:t xml:space="preserve"> и только 40</w:t>
      </w:r>
      <w:r w:rsidR="002A5174" w:rsidRPr="007D65F1">
        <w:rPr>
          <w:color w:val="000000"/>
        </w:rPr>
        <w:t xml:space="preserve"> участника высказались за комфортность проживания. </w:t>
      </w:r>
    </w:p>
    <w:p w14:paraId="4124DC6E" w14:textId="6BBA50F2" w:rsidR="007A2358" w:rsidRPr="007D65F1" w:rsidRDefault="00F37D2C" w:rsidP="007D65F1">
      <w:pPr>
        <w:pStyle w:val="a4"/>
        <w:spacing w:before="0" w:beforeAutospacing="0" w:after="0" w:afterAutospacing="0" w:line="360" w:lineRule="auto"/>
        <w:ind w:firstLine="709"/>
        <w:jc w:val="both"/>
        <w:rPr>
          <w:color w:val="000000"/>
        </w:rPr>
      </w:pPr>
      <w:r w:rsidRPr="007D65F1">
        <w:rPr>
          <w:color w:val="000000"/>
        </w:rPr>
        <w:t xml:space="preserve">Когда мы спросили их мнение по поводу установки системы дистанционного управления </w:t>
      </w:r>
      <w:r w:rsidR="00A34032" w:rsidRPr="007D65F1">
        <w:rPr>
          <w:color w:val="000000"/>
        </w:rPr>
        <w:t xml:space="preserve">домом, 178 человек ответили, что хотели бы установить себе данное устройство, 36 сказали, что им нужно время для того, чтобы получше разобраться в системе управления умными домами. 23 же человека категорично ответили </w:t>
      </w:r>
      <w:r w:rsidR="00955655" w:rsidRPr="007D65F1">
        <w:rPr>
          <w:color w:val="000000"/>
        </w:rPr>
        <w:t>«</w:t>
      </w:r>
      <w:r w:rsidR="00A34032" w:rsidRPr="007D65F1">
        <w:rPr>
          <w:color w:val="000000"/>
        </w:rPr>
        <w:t>не</w:t>
      </w:r>
      <w:r w:rsidR="00955655" w:rsidRPr="007D65F1">
        <w:rPr>
          <w:color w:val="000000"/>
        </w:rPr>
        <w:t>т»</w:t>
      </w:r>
      <w:r w:rsidR="00A34032" w:rsidRPr="007D65F1">
        <w:rPr>
          <w:color w:val="000000"/>
        </w:rPr>
        <w:t xml:space="preserve"> так как подсчитали, что не нуждаются в таком новшестве, и вполне спокойно могут обойтись без этого.</w:t>
      </w:r>
    </w:p>
    <w:p w14:paraId="65C039E4" w14:textId="410C32DB" w:rsidR="00955655" w:rsidRPr="007D65F1" w:rsidRDefault="00955655" w:rsidP="007D65F1">
      <w:pPr>
        <w:pStyle w:val="a4"/>
        <w:spacing w:before="0" w:beforeAutospacing="0" w:after="0" w:afterAutospacing="0" w:line="360" w:lineRule="auto"/>
        <w:ind w:firstLine="709"/>
        <w:jc w:val="both"/>
        <w:rPr>
          <w:color w:val="000000"/>
        </w:rPr>
      </w:pPr>
      <w:r w:rsidRPr="007D65F1">
        <w:rPr>
          <w:color w:val="000000"/>
        </w:rPr>
        <w:t>Такие результаты позволили нам сделать вывод о том, что потребители положительно настроены к данному виду жилья и достаточно проинформированы о данной отрасли, что говорит о её популярности.</w:t>
      </w:r>
      <w:r w:rsidR="00B77518" w:rsidRPr="007D65F1">
        <w:rPr>
          <w:color w:val="000000"/>
        </w:rPr>
        <w:t xml:space="preserve"> (</w:t>
      </w:r>
      <w:r w:rsidR="00242457">
        <w:rPr>
          <w:color w:val="000000"/>
        </w:rPr>
        <w:t xml:space="preserve">приложение </w:t>
      </w:r>
      <w:r w:rsidR="00B77518" w:rsidRPr="007D65F1">
        <w:rPr>
          <w:color w:val="000000"/>
        </w:rPr>
        <w:t>рис.1, рис.2)</w:t>
      </w:r>
    </w:p>
    <w:p w14:paraId="23EBE399" w14:textId="77777777" w:rsidR="00F5579D" w:rsidRPr="007D65F1" w:rsidRDefault="007A2358" w:rsidP="007D65F1">
      <w:pPr>
        <w:pStyle w:val="a4"/>
        <w:spacing w:before="0" w:beforeAutospacing="0" w:after="0" w:afterAutospacing="0" w:line="360" w:lineRule="auto"/>
        <w:ind w:firstLine="709"/>
        <w:jc w:val="both"/>
        <w:rPr>
          <w:color w:val="000000"/>
        </w:rPr>
      </w:pPr>
      <w:r w:rsidRPr="007D65F1">
        <w:rPr>
          <w:color w:val="000000"/>
        </w:rPr>
        <w:t>На основе данного опрос</w:t>
      </w:r>
      <w:r w:rsidR="00A34032" w:rsidRPr="007D65F1">
        <w:rPr>
          <w:color w:val="000000"/>
        </w:rPr>
        <w:t>а мы смогли сделать вывод о том, что область развития управления умными домами в России</w:t>
      </w:r>
      <w:r w:rsidR="000A5397" w:rsidRPr="007D65F1">
        <w:rPr>
          <w:color w:val="000000"/>
        </w:rPr>
        <w:t xml:space="preserve"> является перспективной для обоснования нашей компании. </w:t>
      </w:r>
      <w:r w:rsidR="000A5397" w:rsidRPr="007D65F1">
        <w:rPr>
          <w:color w:val="000000"/>
        </w:rPr>
        <w:lastRenderedPageBreak/>
        <w:t>Мы поняли, что для наших потребителей очень важна безопасность. А это значит, что наша разработка должна удовлетворять их потребностям.</w:t>
      </w:r>
      <w:r w:rsidR="00F5579D" w:rsidRPr="007D65F1">
        <w:rPr>
          <w:color w:val="000000"/>
        </w:rPr>
        <w:t xml:space="preserve"> </w:t>
      </w:r>
    </w:p>
    <w:p w14:paraId="7AD210AD" w14:textId="77777777" w:rsidR="00A079C0" w:rsidRPr="007D65F1" w:rsidRDefault="000A5397" w:rsidP="007D65F1">
      <w:pPr>
        <w:pStyle w:val="a4"/>
        <w:spacing w:before="0" w:beforeAutospacing="0" w:after="0" w:afterAutospacing="0" w:line="360" w:lineRule="auto"/>
        <w:ind w:firstLine="709"/>
        <w:jc w:val="both"/>
        <w:rPr>
          <w:color w:val="000000"/>
        </w:rPr>
      </w:pPr>
      <w:r w:rsidRPr="007D65F1">
        <w:rPr>
          <w:color w:val="000000"/>
        </w:rPr>
        <w:t>Д</w:t>
      </w:r>
      <w:r w:rsidR="00306F8D" w:rsidRPr="007D65F1">
        <w:rPr>
          <w:color w:val="000000"/>
        </w:rPr>
        <w:t>ля того, чтобы реализовать нашу цель мы определили проблемный вопрос работы:</w:t>
      </w:r>
      <w:r w:rsidR="007A2358" w:rsidRPr="007D65F1">
        <w:rPr>
          <w:color w:val="000000"/>
        </w:rPr>
        <w:t xml:space="preserve"> «Является ли создание и выведение новой разработки для системы управления умными домами п</w:t>
      </w:r>
      <w:r w:rsidR="00A079C0" w:rsidRPr="007D65F1">
        <w:rPr>
          <w:color w:val="000000"/>
        </w:rPr>
        <w:t>ерспективной нишей развития на р</w:t>
      </w:r>
      <w:r w:rsidR="007A2358" w:rsidRPr="007D65F1">
        <w:rPr>
          <w:color w:val="000000"/>
        </w:rPr>
        <w:t>оссийском рынке?».</w:t>
      </w:r>
    </w:p>
    <w:p w14:paraId="67D6B0FC" w14:textId="1D068D38" w:rsidR="00A079C0" w:rsidRPr="007D65F1" w:rsidRDefault="007A2358" w:rsidP="007D65F1">
      <w:pPr>
        <w:pStyle w:val="a4"/>
        <w:spacing w:before="0" w:beforeAutospacing="0" w:after="0" w:afterAutospacing="0" w:line="360" w:lineRule="auto"/>
        <w:ind w:firstLine="709"/>
        <w:jc w:val="both"/>
        <w:rPr>
          <w:color w:val="000000"/>
        </w:rPr>
      </w:pPr>
      <w:r w:rsidRPr="007D65F1">
        <w:rPr>
          <w:color w:val="000000"/>
        </w:rPr>
        <w:t xml:space="preserve">Для </w:t>
      </w:r>
      <w:r w:rsidR="008C2FDB" w:rsidRPr="007D65F1">
        <w:rPr>
          <w:color w:val="000000"/>
        </w:rPr>
        <w:t>раскрытия данного исследовательского вопроса</w:t>
      </w:r>
      <w:r w:rsidRPr="007D65F1">
        <w:rPr>
          <w:color w:val="000000"/>
        </w:rPr>
        <w:t xml:space="preserve">, мы определили </w:t>
      </w:r>
      <w:r w:rsidR="00306F8D" w:rsidRPr="007D65F1">
        <w:rPr>
          <w:color w:val="000000"/>
        </w:rPr>
        <w:t>круг</w:t>
      </w:r>
      <w:r w:rsidRPr="007D65F1">
        <w:rPr>
          <w:color w:val="000000"/>
        </w:rPr>
        <w:t xml:space="preserve"> задач, реализация которых поможет нам правильно оценить наши возможности:</w:t>
      </w:r>
    </w:p>
    <w:p w14:paraId="3250A25E" w14:textId="77777777" w:rsidR="00A079C0" w:rsidRPr="007D65F1" w:rsidRDefault="00306F8D" w:rsidP="007D65F1">
      <w:pPr>
        <w:pStyle w:val="a4"/>
        <w:spacing w:before="0" w:beforeAutospacing="0" w:after="0" w:afterAutospacing="0" w:line="360" w:lineRule="auto"/>
        <w:ind w:firstLine="709"/>
        <w:jc w:val="both"/>
        <w:rPr>
          <w:color w:val="000000"/>
        </w:rPr>
      </w:pPr>
      <w:r w:rsidRPr="007D65F1">
        <w:rPr>
          <w:color w:val="000000"/>
        </w:rPr>
        <w:t>1. Изучение спектра услуг, предоставляемых на данном рынке</w:t>
      </w:r>
      <w:r w:rsidR="00A079C0" w:rsidRPr="007D65F1">
        <w:rPr>
          <w:color w:val="000000"/>
        </w:rPr>
        <w:t>.</w:t>
      </w:r>
    </w:p>
    <w:p w14:paraId="08460F50" w14:textId="4D3247B4" w:rsidR="00A079C0" w:rsidRPr="007D65F1" w:rsidRDefault="00306F8D" w:rsidP="007D65F1">
      <w:pPr>
        <w:pStyle w:val="a4"/>
        <w:spacing w:before="0" w:beforeAutospacing="0" w:after="0" w:afterAutospacing="0" w:line="360" w:lineRule="auto"/>
        <w:ind w:firstLine="709"/>
        <w:jc w:val="both"/>
        <w:rPr>
          <w:color w:val="000000"/>
        </w:rPr>
      </w:pPr>
      <w:r w:rsidRPr="007D65F1">
        <w:rPr>
          <w:color w:val="000000"/>
        </w:rPr>
        <w:t>2. Создание и выведение на рынок новой разработки</w:t>
      </w:r>
      <w:r w:rsidR="008C2FDB" w:rsidRPr="007D65F1">
        <w:rPr>
          <w:color w:val="000000"/>
        </w:rPr>
        <w:t>, которые позволили бы потребителям значительно экономить время при управлении домом нового поколения, при этом увеличить уровень безопасности всей системы «Умный дом».</w:t>
      </w:r>
    </w:p>
    <w:p w14:paraId="02C620D8" w14:textId="77777777" w:rsidR="00391817" w:rsidRPr="007D65F1" w:rsidRDefault="0091411E" w:rsidP="007D65F1">
      <w:pPr>
        <w:pStyle w:val="a4"/>
        <w:spacing w:before="0" w:beforeAutospacing="0" w:after="0" w:afterAutospacing="0" w:line="360" w:lineRule="auto"/>
        <w:ind w:firstLine="709"/>
        <w:jc w:val="both"/>
        <w:rPr>
          <w:color w:val="000000"/>
        </w:rPr>
      </w:pPr>
      <w:r w:rsidRPr="007D65F1">
        <w:rPr>
          <w:color w:val="000000"/>
        </w:rPr>
        <w:t>Объект</w:t>
      </w:r>
      <w:r w:rsidR="00624AA2" w:rsidRPr="007D65F1">
        <w:rPr>
          <w:color w:val="000000"/>
        </w:rPr>
        <w:t>ом нашего исследования является рынок умных замков, а</w:t>
      </w:r>
      <w:r w:rsidR="00694238" w:rsidRPr="007D65F1">
        <w:rPr>
          <w:color w:val="000000"/>
        </w:rPr>
        <w:t xml:space="preserve"> субъектом – </w:t>
      </w:r>
      <w:r w:rsidR="008F120F" w:rsidRPr="007D65F1">
        <w:rPr>
          <w:color w:val="000000"/>
        </w:rPr>
        <w:t xml:space="preserve">мы, </w:t>
      </w:r>
      <w:r w:rsidR="000A5397" w:rsidRPr="007D65F1">
        <w:rPr>
          <w:color w:val="000000"/>
        </w:rPr>
        <w:t>движущей же</w:t>
      </w:r>
      <w:r w:rsidR="008F120F" w:rsidRPr="007D65F1">
        <w:rPr>
          <w:color w:val="000000"/>
        </w:rPr>
        <w:t xml:space="preserve"> силой является наша разработка и её влияние на объект.</w:t>
      </w:r>
    </w:p>
    <w:p w14:paraId="05E6BB77" w14:textId="77777777" w:rsidR="00FB6618" w:rsidRPr="007D65F1" w:rsidRDefault="00FB6618" w:rsidP="007D65F1">
      <w:pPr>
        <w:pStyle w:val="a4"/>
        <w:spacing w:before="0" w:beforeAutospacing="0" w:after="0" w:afterAutospacing="0" w:line="360" w:lineRule="auto"/>
        <w:ind w:firstLine="709"/>
        <w:jc w:val="both"/>
        <w:rPr>
          <w:color w:val="000000"/>
        </w:rPr>
      </w:pPr>
    </w:p>
    <w:p w14:paraId="338585FA" w14:textId="53D42AE0" w:rsidR="00996D95" w:rsidRDefault="00996D95" w:rsidP="007D65F1">
      <w:pPr>
        <w:pStyle w:val="a4"/>
        <w:spacing w:before="0" w:beforeAutospacing="0" w:after="0" w:afterAutospacing="0" w:line="360" w:lineRule="auto"/>
        <w:ind w:firstLine="709"/>
        <w:jc w:val="both"/>
        <w:rPr>
          <w:b/>
          <w:color w:val="000000"/>
        </w:rPr>
      </w:pPr>
    </w:p>
    <w:p w14:paraId="0D7DC292" w14:textId="11D3E6B7" w:rsidR="003636B8" w:rsidRDefault="003636B8" w:rsidP="007D65F1">
      <w:pPr>
        <w:pStyle w:val="a4"/>
        <w:spacing w:before="0" w:beforeAutospacing="0" w:after="0" w:afterAutospacing="0" w:line="360" w:lineRule="auto"/>
        <w:ind w:firstLine="709"/>
        <w:jc w:val="both"/>
        <w:rPr>
          <w:b/>
          <w:color w:val="000000"/>
        </w:rPr>
      </w:pPr>
    </w:p>
    <w:p w14:paraId="0946C0EB" w14:textId="3833A3CF" w:rsidR="003636B8" w:rsidRDefault="003636B8" w:rsidP="007D65F1">
      <w:pPr>
        <w:pStyle w:val="a4"/>
        <w:spacing w:before="0" w:beforeAutospacing="0" w:after="0" w:afterAutospacing="0" w:line="360" w:lineRule="auto"/>
        <w:ind w:firstLine="709"/>
        <w:jc w:val="both"/>
        <w:rPr>
          <w:b/>
          <w:color w:val="000000"/>
        </w:rPr>
      </w:pPr>
    </w:p>
    <w:p w14:paraId="30202088" w14:textId="1500968C" w:rsidR="003636B8" w:rsidRDefault="003636B8" w:rsidP="007D65F1">
      <w:pPr>
        <w:pStyle w:val="a4"/>
        <w:spacing w:before="0" w:beforeAutospacing="0" w:after="0" w:afterAutospacing="0" w:line="360" w:lineRule="auto"/>
        <w:ind w:firstLine="709"/>
        <w:jc w:val="both"/>
        <w:rPr>
          <w:b/>
          <w:color w:val="000000"/>
        </w:rPr>
      </w:pPr>
    </w:p>
    <w:p w14:paraId="529C29B7" w14:textId="1930E910" w:rsidR="003636B8" w:rsidRDefault="003636B8" w:rsidP="007D65F1">
      <w:pPr>
        <w:pStyle w:val="a4"/>
        <w:spacing w:before="0" w:beforeAutospacing="0" w:after="0" w:afterAutospacing="0" w:line="360" w:lineRule="auto"/>
        <w:ind w:firstLine="709"/>
        <w:jc w:val="both"/>
        <w:rPr>
          <w:b/>
          <w:color w:val="000000"/>
        </w:rPr>
      </w:pPr>
    </w:p>
    <w:p w14:paraId="0469D3CC" w14:textId="53CC684C" w:rsidR="003636B8" w:rsidRDefault="003636B8" w:rsidP="007D65F1">
      <w:pPr>
        <w:pStyle w:val="a4"/>
        <w:spacing w:before="0" w:beforeAutospacing="0" w:after="0" w:afterAutospacing="0" w:line="360" w:lineRule="auto"/>
        <w:ind w:firstLine="709"/>
        <w:jc w:val="both"/>
        <w:rPr>
          <w:b/>
          <w:color w:val="000000"/>
        </w:rPr>
      </w:pPr>
    </w:p>
    <w:p w14:paraId="63CA1B8D" w14:textId="60443F83" w:rsidR="003636B8" w:rsidRDefault="003636B8" w:rsidP="007D65F1">
      <w:pPr>
        <w:pStyle w:val="a4"/>
        <w:spacing w:before="0" w:beforeAutospacing="0" w:after="0" w:afterAutospacing="0" w:line="360" w:lineRule="auto"/>
        <w:ind w:firstLine="709"/>
        <w:jc w:val="both"/>
        <w:rPr>
          <w:b/>
          <w:color w:val="000000"/>
        </w:rPr>
      </w:pPr>
    </w:p>
    <w:p w14:paraId="3545732F" w14:textId="4B1949D4" w:rsidR="003636B8" w:rsidRDefault="003636B8" w:rsidP="007D65F1">
      <w:pPr>
        <w:pStyle w:val="a4"/>
        <w:spacing w:before="0" w:beforeAutospacing="0" w:after="0" w:afterAutospacing="0" w:line="360" w:lineRule="auto"/>
        <w:ind w:firstLine="709"/>
        <w:jc w:val="both"/>
        <w:rPr>
          <w:b/>
          <w:color w:val="000000"/>
        </w:rPr>
      </w:pPr>
    </w:p>
    <w:p w14:paraId="243228BA" w14:textId="47B52354" w:rsidR="003636B8" w:rsidRDefault="003636B8" w:rsidP="007D65F1">
      <w:pPr>
        <w:pStyle w:val="a4"/>
        <w:spacing w:before="0" w:beforeAutospacing="0" w:after="0" w:afterAutospacing="0" w:line="360" w:lineRule="auto"/>
        <w:ind w:firstLine="709"/>
        <w:jc w:val="both"/>
        <w:rPr>
          <w:b/>
          <w:color w:val="000000"/>
        </w:rPr>
      </w:pPr>
    </w:p>
    <w:p w14:paraId="0B191E24" w14:textId="1E5F590E" w:rsidR="003636B8" w:rsidRDefault="003636B8" w:rsidP="007D65F1">
      <w:pPr>
        <w:pStyle w:val="a4"/>
        <w:spacing w:before="0" w:beforeAutospacing="0" w:after="0" w:afterAutospacing="0" w:line="360" w:lineRule="auto"/>
        <w:ind w:firstLine="709"/>
        <w:jc w:val="both"/>
        <w:rPr>
          <w:b/>
          <w:color w:val="000000"/>
        </w:rPr>
      </w:pPr>
    </w:p>
    <w:p w14:paraId="4AE834F8" w14:textId="4E4157F5" w:rsidR="003636B8" w:rsidRDefault="003636B8" w:rsidP="007D65F1">
      <w:pPr>
        <w:pStyle w:val="a4"/>
        <w:spacing w:before="0" w:beforeAutospacing="0" w:after="0" w:afterAutospacing="0" w:line="360" w:lineRule="auto"/>
        <w:ind w:firstLine="709"/>
        <w:jc w:val="both"/>
        <w:rPr>
          <w:b/>
          <w:color w:val="000000"/>
        </w:rPr>
      </w:pPr>
    </w:p>
    <w:p w14:paraId="3BD82134" w14:textId="3E46E9CB" w:rsidR="003636B8" w:rsidRDefault="003636B8" w:rsidP="007D65F1">
      <w:pPr>
        <w:pStyle w:val="a4"/>
        <w:spacing w:before="0" w:beforeAutospacing="0" w:after="0" w:afterAutospacing="0" w:line="360" w:lineRule="auto"/>
        <w:ind w:firstLine="709"/>
        <w:jc w:val="both"/>
        <w:rPr>
          <w:b/>
          <w:color w:val="000000"/>
        </w:rPr>
      </w:pPr>
    </w:p>
    <w:p w14:paraId="4183DA07" w14:textId="53918E50" w:rsidR="003636B8" w:rsidRDefault="003636B8" w:rsidP="007D65F1">
      <w:pPr>
        <w:pStyle w:val="a4"/>
        <w:spacing w:before="0" w:beforeAutospacing="0" w:after="0" w:afterAutospacing="0" w:line="360" w:lineRule="auto"/>
        <w:ind w:firstLine="709"/>
        <w:jc w:val="both"/>
        <w:rPr>
          <w:b/>
          <w:color w:val="000000"/>
        </w:rPr>
      </w:pPr>
    </w:p>
    <w:p w14:paraId="120D639D" w14:textId="7B66B1A7" w:rsidR="003636B8" w:rsidRDefault="003636B8" w:rsidP="007D65F1">
      <w:pPr>
        <w:pStyle w:val="a4"/>
        <w:spacing w:before="0" w:beforeAutospacing="0" w:after="0" w:afterAutospacing="0" w:line="360" w:lineRule="auto"/>
        <w:ind w:firstLine="709"/>
        <w:jc w:val="both"/>
        <w:rPr>
          <w:b/>
          <w:color w:val="000000"/>
        </w:rPr>
      </w:pPr>
    </w:p>
    <w:p w14:paraId="2DBA40C4" w14:textId="0C8ED3E5" w:rsidR="003636B8" w:rsidRDefault="003636B8" w:rsidP="007D65F1">
      <w:pPr>
        <w:pStyle w:val="a4"/>
        <w:spacing w:before="0" w:beforeAutospacing="0" w:after="0" w:afterAutospacing="0" w:line="360" w:lineRule="auto"/>
        <w:ind w:firstLine="709"/>
        <w:jc w:val="both"/>
        <w:rPr>
          <w:b/>
          <w:color w:val="000000"/>
        </w:rPr>
      </w:pPr>
    </w:p>
    <w:p w14:paraId="5E63BA94" w14:textId="15A03568" w:rsidR="003636B8" w:rsidRDefault="003636B8" w:rsidP="007D65F1">
      <w:pPr>
        <w:pStyle w:val="a4"/>
        <w:spacing w:before="0" w:beforeAutospacing="0" w:after="0" w:afterAutospacing="0" w:line="360" w:lineRule="auto"/>
        <w:ind w:firstLine="709"/>
        <w:jc w:val="both"/>
        <w:rPr>
          <w:b/>
          <w:color w:val="000000"/>
        </w:rPr>
      </w:pPr>
    </w:p>
    <w:p w14:paraId="3E2D86A9" w14:textId="1EF6B823" w:rsidR="003636B8" w:rsidRDefault="003636B8" w:rsidP="007D65F1">
      <w:pPr>
        <w:pStyle w:val="a4"/>
        <w:spacing w:before="0" w:beforeAutospacing="0" w:after="0" w:afterAutospacing="0" w:line="360" w:lineRule="auto"/>
        <w:ind w:firstLine="709"/>
        <w:jc w:val="both"/>
        <w:rPr>
          <w:b/>
          <w:color w:val="000000"/>
        </w:rPr>
      </w:pPr>
    </w:p>
    <w:p w14:paraId="7A02CE3C" w14:textId="22A2FCA4" w:rsidR="003636B8" w:rsidRDefault="003636B8" w:rsidP="007D65F1">
      <w:pPr>
        <w:pStyle w:val="a4"/>
        <w:spacing w:before="0" w:beforeAutospacing="0" w:after="0" w:afterAutospacing="0" w:line="360" w:lineRule="auto"/>
        <w:ind w:firstLine="709"/>
        <w:jc w:val="both"/>
        <w:rPr>
          <w:b/>
          <w:color w:val="000000"/>
        </w:rPr>
      </w:pPr>
    </w:p>
    <w:p w14:paraId="5FA52C60" w14:textId="77777777" w:rsidR="00F84F08" w:rsidRDefault="00E1091A" w:rsidP="00E1091A">
      <w:pPr>
        <w:pStyle w:val="a4"/>
        <w:spacing w:before="0" w:beforeAutospacing="0" w:after="0" w:afterAutospacing="0" w:line="360" w:lineRule="auto"/>
        <w:jc w:val="both"/>
        <w:rPr>
          <w:b/>
          <w:color w:val="000000"/>
        </w:rPr>
      </w:pPr>
      <w:r>
        <w:rPr>
          <w:b/>
          <w:color w:val="000000"/>
        </w:rPr>
        <w:t xml:space="preserve">                                  </w:t>
      </w:r>
    </w:p>
    <w:p w14:paraId="5EE3E1D9" w14:textId="77777777" w:rsidR="00F84F08" w:rsidRDefault="00F84F08" w:rsidP="00E1091A">
      <w:pPr>
        <w:pStyle w:val="a4"/>
        <w:spacing w:before="0" w:beforeAutospacing="0" w:after="0" w:afterAutospacing="0" w:line="360" w:lineRule="auto"/>
        <w:jc w:val="both"/>
        <w:rPr>
          <w:b/>
          <w:color w:val="000000"/>
        </w:rPr>
      </w:pPr>
    </w:p>
    <w:p w14:paraId="7FB27229" w14:textId="5EA4447A" w:rsidR="00391817" w:rsidRPr="007D65F1" w:rsidRDefault="00E1091A" w:rsidP="00E1091A">
      <w:pPr>
        <w:pStyle w:val="a4"/>
        <w:spacing w:before="0" w:beforeAutospacing="0" w:after="0" w:afterAutospacing="0" w:line="360" w:lineRule="auto"/>
        <w:jc w:val="both"/>
        <w:rPr>
          <w:b/>
          <w:color w:val="000000"/>
        </w:rPr>
      </w:pPr>
      <w:r>
        <w:rPr>
          <w:b/>
          <w:color w:val="000000"/>
        </w:rPr>
        <w:lastRenderedPageBreak/>
        <w:t xml:space="preserve">  </w:t>
      </w:r>
      <w:r w:rsidR="00E91044">
        <w:rPr>
          <w:b/>
          <w:color w:val="000000"/>
        </w:rPr>
        <w:t xml:space="preserve"> </w:t>
      </w:r>
      <w:r w:rsidR="00A079C0" w:rsidRPr="007D65F1">
        <w:rPr>
          <w:b/>
          <w:color w:val="000000"/>
        </w:rPr>
        <w:t>Глава 1.</w:t>
      </w:r>
      <w:r w:rsidR="0091070F" w:rsidRPr="007D65F1">
        <w:rPr>
          <w:b/>
          <w:color w:val="000000"/>
        </w:rPr>
        <w:t xml:space="preserve"> Исследование рынка умных домов</w:t>
      </w:r>
    </w:p>
    <w:p w14:paraId="7BD28CFC" w14:textId="53F59B3B" w:rsidR="00391817" w:rsidRPr="007D65F1" w:rsidRDefault="00391817" w:rsidP="007D65F1">
      <w:pPr>
        <w:pStyle w:val="a4"/>
        <w:spacing w:before="0" w:beforeAutospacing="0" w:after="0" w:afterAutospacing="0" w:line="360" w:lineRule="auto"/>
        <w:ind w:firstLine="709"/>
        <w:jc w:val="both"/>
        <w:rPr>
          <w:b/>
          <w:color w:val="000000"/>
        </w:rPr>
      </w:pPr>
      <w:r w:rsidRPr="007D65F1">
        <w:rPr>
          <w:b/>
          <w:color w:val="000000"/>
        </w:rPr>
        <w:t>1.1 Общая характеристика рынка умных домов</w:t>
      </w:r>
      <w:r w:rsidR="00F14B77" w:rsidRPr="007D65F1">
        <w:rPr>
          <w:b/>
          <w:color w:val="000000"/>
        </w:rPr>
        <w:t xml:space="preserve"> </w:t>
      </w:r>
    </w:p>
    <w:p w14:paraId="1FF378F9" w14:textId="071C27F5" w:rsidR="00A35FC8" w:rsidRPr="007D65F1" w:rsidRDefault="00AF5C2B" w:rsidP="007D65F1">
      <w:pPr>
        <w:pStyle w:val="a4"/>
        <w:spacing w:before="0" w:beforeAutospacing="0" w:after="0" w:afterAutospacing="0" w:line="360" w:lineRule="auto"/>
        <w:ind w:firstLine="709"/>
        <w:jc w:val="both"/>
        <w:rPr>
          <w:color w:val="000000"/>
        </w:rPr>
      </w:pPr>
      <w:r w:rsidRPr="007D65F1">
        <w:rPr>
          <w:color w:val="000000"/>
        </w:rPr>
        <w:t xml:space="preserve">Для того, чтобы дать характеристику рынку умных домов в России, </w:t>
      </w:r>
      <w:r w:rsidR="00B01A3A" w:rsidRPr="007D65F1">
        <w:rPr>
          <w:color w:val="000000"/>
        </w:rPr>
        <w:t xml:space="preserve">мы решили </w:t>
      </w:r>
      <w:r w:rsidRPr="007D65F1">
        <w:rPr>
          <w:color w:val="000000"/>
        </w:rPr>
        <w:t xml:space="preserve">проанализировать основные тренды и потребительские предпочтения, </w:t>
      </w:r>
      <w:r w:rsidR="00B01A3A" w:rsidRPr="007D65F1">
        <w:rPr>
          <w:color w:val="000000"/>
        </w:rPr>
        <w:t xml:space="preserve">и сразу выделили </w:t>
      </w:r>
      <w:r w:rsidR="003E5413" w:rsidRPr="007D65F1">
        <w:rPr>
          <w:color w:val="000000"/>
        </w:rPr>
        <w:t>две главных характеристики систем «Умных домов»</w:t>
      </w:r>
      <w:r w:rsidR="00B01A3A" w:rsidRPr="007D65F1">
        <w:rPr>
          <w:color w:val="000000"/>
        </w:rPr>
        <w:t xml:space="preserve">, которые и определяют предпочтения </w:t>
      </w:r>
      <w:r w:rsidR="003E5413" w:rsidRPr="007D65F1">
        <w:rPr>
          <w:color w:val="000000"/>
        </w:rPr>
        <w:t xml:space="preserve">потребителей на рынке. Именно на эти две ниши мы решили ориентироваться. Безусловно, многие при выборе «Умных домов» ориентируются на красоту, месторасположение дома, но именно обеспечение безопасности является наиболее перспективным и востребованным направлением. Не стоит забывать, что «Умный дом» - это прежде всего стремление людей облегчить свою жизнь с помощью </w:t>
      </w:r>
      <w:r w:rsidR="00CE57B4" w:rsidRPr="007D65F1">
        <w:rPr>
          <w:color w:val="000000"/>
        </w:rPr>
        <w:t xml:space="preserve">каких-либо гаджетов и приложений. Однако </w:t>
      </w:r>
      <w:r w:rsidR="003E5413" w:rsidRPr="007D65F1">
        <w:rPr>
          <w:color w:val="000000"/>
        </w:rPr>
        <w:t xml:space="preserve">анализ нижеприведённой столбиковой диаграммы дал нам понять, что потребность в безопасности </w:t>
      </w:r>
      <w:r w:rsidR="00CE57B4" w:rsidRPr="007D65F1">
        <w:rPr>
          <w:color w:val="000000"/>
        </w:rPr>
        <w:t xml:space="preserve">на современном этапе развития общества стремительно набирает обороты, и люди всё чаще стали серьёзно задумываться над этой </w:t>
      </w:r>
      <w:r w:rsidR="00242457">
        <w:rPr>
          <w:color w:val="000000"/>
        </w:rPr>
        <w:t>проблемой. (приложение</w:t>
      </w:r>
      <w:r w:rsidR="007D65F1" w:rsidRPr="007D65F1">
        <w:rPr>
          <w:color w:val="000000"/>
        </w:rPr>
        <w:t xml:space="preserve"> </w:t>
      </w:r>
      <w:r w:rsidR="00B77518" w:rsidRPr="007D65F1">
        <w:rPr>
          <w:color w:val="000000"/>
        </w:rPr>
        <w:t>рис.3)</w:t>
      </w:r>
    </w:p>
    <w:p w14:paraId="0F93884B" w14:textId="226225BF" w:rsidR="00F14B77" w:rsidRPr="007D65F1" w:rsidRDefault="00AF5C2B" w:rsidP="007D65F1">
      <w:pPr>
        <w:spacing w:line="360" w:lineRule="auto"/>
        <w:ind w:firstLine="709"/>
        <w:jc w:val="both"/>
        <w:rPr>
          <w:rFonts w:cs="Times New Roman"/>
        </w:rPr>
      </w:pPr>
      <w:r w:rsidRPr="007D65F1">
        <w:rPr>
          <w:rFonts w:cs="Times New Roman"/>
        </w:rPr>
        <w:t xml:space="preserve">После анализа </w:t>
      </w:r>
      <w:r w:rsidR="00955655" w:rsidRPr="007D65F1">
        <w:rPr>
          <w:rFonts w:cs="Times New Roman"/>
        </w:rPr>
        <w:t>данных</w:t>
      </w:r>
      <w:r w:rsidR="00CE57B4" w:rsidRPr="007D65F1">
        <w:rPr>
          <w:rFonts w:cs="Times New Roman"/>
        </w:rPr>
        <w:t xml:space="preserve"> лидирующих</w:t>
      </w:r>
      <w:r w:rsidRPr="007D65F1">
        <w:rPr>
          <w:rFonts w:cs="Times New Roman"/>
        </w:rPr>
        <w:t xml:space="preserve"> сегментов на рынке умных домов, мы пришли к выводу о том, что данная отрасль производства достаточно развита и</w:t>
      </w:r>
      <w:r w:rsidR="00955655" w:rsidRPr="007D65F1">
        <w:rPr>
          <w:rFonts w:cs="Times New Roman"/>
        </w:rPr>
        <w:t xml:space="preserve"> действительно</w:t>
      </w:r>
      <w:r w:rsidRPr="007D65F1">
        <w:rPr>
          <w:rFonts w:cs="Times New Roman"/>
        </w:rPr>
        <w:t xml:space="preserve"> может обеспечивать безопасность и комфорт для жизни. </w:t>
      </w:r>
    </w:p>
    <w:p w14:paraId="1D5ACF3D" w14:textId="39604D0A" w:rsidR="00A35FC8" w:rsidRPr="007D65F1" w:rsidRDefault="00AF5C2B" w:rsidP="007D65F1">
      <w:pPr>
        <w:spacing w:line="360" w:lineRule="auto"/>
        <w:ind w:firstLine="709"/>
        <w:jc w:val="both"/>
        <w:rPr>
          <w:rFonts w:cs="Times New Roman"/>
        </w:rPr>
      </w:pPr>
      <w:r w:rsidRPr="007D65F1">
        <w:rPr>
          <w:rFonts w:cs="Times New Roman"/>
        </w:rPr>
        <w:t>Безусловно, данная отрасль является достаточно дорогостоящей</w:t>
      </w:r>
      <w:r w:rsidR="00CE57B4" w:rsidRPr="007D65F1">
        <w:rPr>
          <w:rFonts w:cs="Times New Roman"/>
        </w:rPr>
        <w:t xml:space="preserve">, </w:t>
      </w:r>
      <w:r w:rsidRPr="007D65F1">
        <w:rPr>
          <w:rFonts w:cs="Times New Roman"/>
        </w:rPr>
        <w:t xml:space="preserve">но, несмотря на это, на Российском рынке потребительский спрос с каждым годом увеличивается. </w:t>
      </w:r>
      <w:r w:rsidR="00B77518" w:rsidRPr="007D65F1">
        <w:rPr>
          <w:rFonts w:cs="Times New Roman"/>
        </w:rPr>
        <w:t>(</w:t>
      </w:r>
      <w:r w:rsidR="007D65F1" w:rsidRPr="007D65F1">
        <w:rPr>
          <w:rFonts w:cs="Times New Roman"/>
        </w:rPr>
        <w:t xml:space="preserve">приложения </w:t>
      </w:r>
      <w:r w:rsidR="00B77518" w:rsidRPr="007D65F1">
        <w:rPr>
          <w:rFonts w:cs="Times New Roman"/>
        </w:rPr>
        <w:t>таблица 1)</w:t>
      </w:r>
    </w:p>
    <w:p w14:paraId="29E05667" w14:textId="6EA81C61" w:rsidR="00AF5C2B" w:rsidRPr="007D65F1" w:rsidRDefault="0065589B" w:rsidP="007D65F1">
      <w:pPr>
        <w:spacing w:line="360" w:lineRule="auto"/>
        <w:ind w:firstLine="709"/>
        <w:jc w:val="both"/>
        <w:rPr>
          <w:rFonts w:cs="Times New Roman"/>
        </w:rPr>
      </w:pPr>
      <w:r w:rsidRPr="007D65F1">
        <w:rPr>
          <w:rFonts w:cs="Times New Roman"/>
        </w:rPr>
        <w:t xml:space="preserve">             </w:t>
      </w:r>
      <w:r w:rsidR="00AF5C2B" w:rsidRPr="007D65F1">
        <w:rPr>
          <w:rFonts w:cs="Times New Roman"/>
        </w:rPr>
        <w:t>Растет потребность людей в большем контроле, удо</w:t>
      </w:r>
      <w:r w:rsidR="00A259DB" w:rsidRPr="007D65F1">
        <w:rPr>
          <w:rFonts w:cs="Times New Roman"/>
        </w:rPr>
        <w:t>бстве жизни и экономии времени при</w:t>
      </w:r>
      <w:r w:rsidR="00AF5C2B" w:rsidRPr="007D65F1">
        <w:rPr>
          <w:rFonts w:cs="Times New Roman"/>
        </w:rPr>
        <w:t xml:space="preserve"> вы</w:t>
      </w:r>
      <w:r w:rsidR="00950104" w:rsidRPr="007D65F1">
        <w:rPr>
          <w:rFonts w:cs="Times New Roman"/>
        </w:rPr>
        <w:t>полнени</w:t>
      </w:r>
      <w:r w:rsidR="00A259DB" w:rsidRPr="007D65F1">
        <w:rPr>
          <w:rFonts w:cs="Times New Roman"/>
        </w:rPr>
        <w:t>и</w:t>
      </w:r>
      <w:r w:rsidR="00950104" w:rsidRPr="007D65F1">
        <w:rPr>
          <w:rFonts w:cs="Times New Roman"/>
        </w:rPr>
        <w:t xml:space="preserve"> каких-т</w:t>
      </w:r>
      <w:r w:rsidR="00A259DB" w:rsidRPr="007D65F1">
        <w:rPr>
          <w:rFonts w:cs="Times New Roman"/>
        </w:rPr>
        <w:t>о бытовых задач, особенно эту потребность</w:t>
      </w:r>
      <w:r w:rsidR="00950104" w:rsidRPr="007D65F1">
        <w:rPr>
          <w:rFonts w:cs="Times New Roman"/>
        </w:rPr>
        <w:t xml:space="preserve"> мож</w:t>
      </w:r>
      <w:r w:rsidR="00A259DB" w:rsidRPr="007D65F1">
        <w:rPr>
          <w:rFonts w:cs="Times New Roman"/>
        </w:rPr>
        <w:t>но</w:t>
      </w:r>
      <w:r w:rsidR="00950104" w:rsidRPr="007D65F1">
        <w:rPr>
          <w:rFonts w:cs="Times New Roman"/>
        </w:rPr>
        <w:t xml:space="preserve"> заметить в мегаполисах, где самым главным критерием для многих является быстрота и срочность исполнения</w:t>
      </w:r>
      <w:r w:rsidR="00A259DB" w:rsidRPr="007D65F1">
        <w:rPr>
          <w:rFonts w:cs="Times New Roman"/>
        </w:rPr>
        <w:t xml:space="preserve"> каких-либо действий</w:t>
      </w:r>
      <w:r w:rsidR="00950104" w:rsidRPr="007D65F1">
        <w:rPr>
          <w:rFonts w:cs="Times New Roman"/>
        </w:rPr>
        <w:t xml:space="preserve">, </w:t>
      </w:r>
      <w:r w:rsidR="00AF5C2B" w:rsidRPr="007D65F1">
        <w:rPr>
          <w:rFonts w:cs="Times New Roman"/>
        </w:rPr>
        <w:t>Именно поэтому разработки в этой области на данный период развития общества буд</w:t>
      </w:r>
      <w:r w:rsidR="00A35FC8" w:rsidRPr="007D65F1">
        <w:rPr>
          <w:rFonts w:cs="Times New Roman"/>
        </w:rPr>
        <w:t>ут пользоваться большой популярностью</w:t>
      </w:r>
      <w:r w:rsidR="00A259DB" w:rsidRPr="007D65F1">
        <w:rPr>
          <w:rFonts w:cs="Times New Roman"/>
        </w:rPr>
        <w:t>. А</w:t>
      </w:r>
      <w:r w:rsidR="00950104" w:rsidRPr="007D65F1">
        <w:rPr>
          <w:rFonts w:cs="Times New Roman"/>
        </w:rPr>
        <w:t xml:space="preserve"> в связи с</w:t>
      </w:r>
      <w:r w:rsidR="00A259DB" w:rsidRPr="007D65F1">
        <w:rPr>
          <w:rFonts w:cs="Times New Roman"/>
        </w:rPr>
        <w:t>о сложившейся</w:t>
      </w:r>
      <w:r w:rsidR="00950104" w:rsidRPr="007D65F1">
        <w:rPr>
          <w:rFonts w:cs="Times New Roman"/>
        </w:rPr>
        <w:t xml:space="preserve"> обстановкой в мире, </w:t>
      </w:r>
      <w:r w:rsidR="00A259DB" w:rsidRPr="007D65F1">
        <w:rPr>
          <w:rFonts w:cs="Times New Roman"/>
        </w:rPr>
        <w:t xml:space="preserve">эти «базисы» нашей жизни лишь </w:t>
      </w:r>
      <w:r w:rsidR="00950104" w:rsidRPr="007D65F1">
        <w:rPr>
          <w:rFonts w:cs="Times New Roman"/>
        </w:rPr>
        <w:t xml:space="preserve">увеличиваются, и жители крупных мегаполисов должны обеспечить себя таким жилищем, которое смогло бы быть под стать их </w:t>
      </w:r>
      <w:r w:rsidR="00101D55" w:rsidRPr="007D65F1">
        <w:rPr>
          <w:rFonts w:cs="Times New Roman"/>
        </w:rPr>
        <w:t>ритму</w:t>
      </w:r>
      <w:r w:rsidR="00950104" w:rsidRPr="007D65F1">
        <w:rPr>
          <w:rFonts w:cs="Times New Roman"/>
        </w:rPr>
        <w:t xml:space="preserve"> жизни и </w:t>
      </w:r>
      <w:r w:rsidR="00101D55" w:rsidRPr="007D65F1">
        <w:rPr>
          <w:rFonts w:cs="Times New Roman"/>
        </w:rPr>
        <w:t>предоставить</w:t>
      </w:r>
      <w:r w:rsidR="00950104" w:rsidRPr="007D65F1">
        <w:rPr>
          <w:rFonts w:cs="Times New Roman"/>
        </w:rPr>
        <w:t xml:space="preserve"> им максимальный контроль за всем происходящим дома без затрат дополнительного времени</w:t>
      </w:r>
      <w:r w:rsidR="00101D55" w:rsidRPr="007D65F1">
        <w:rPr>
          <w:rFonts w:cs="Times New Roman"/>
        </w:rPr>
        <w:t>, которое так ценно в наши дни.</w:t>
      </w:r>
    </w:p>
    <w:p w14:paraId="1E5F66E4" w14:textId="7CE9D615" w:rsidR="00AF5C2B" w:rsidRPr="007D65F1" w:rsidRDefault="00C970AA" w:rsidP="007D65F1">
      <w:pPr>
        <w:spacing w:line="360" w:lineRule="auto"/>
        <w:ind w:firstLine="709"/>
        <w:jc w:val="both"/>
        <w:rPr>
          <w:rFonts w:cs="Times New Roman"/>
        </w:rPr>
      </w:pPr>
      <w:r w:rsidRPr="007D65F1">
        <w:rPr>
          <w:rFonts w:cs="Times New Roman"/>
        </w:rPr>
        <w:t>Согласно результатам маркетингового исследования российского рынка, которое проводила компания Directinfo</w:t>
      </w:r>
      <w:r w:rsidR="00A35FC8" w:rsidRPr="007D65F1">
        <w:rPr>
          <w:rFonts w:cs="Times New Roman"/>
        </w:rPr>
        <w:t>,</w:t>
      </w:r>
      <w:r w:rsidR="003425FE" w:rsidRPr="007D65F1">
        <w:rPr>
          <w:rFonts w:cs="Times New Roman"/>
        </w:rPr>
        <w:t xml:space="preserve"> </w:t>
      </w:r>
      <w:r w:rsidRPr="007D65F1">
        <w:rPr>
          <w:rFonts w:cs="Times New Roman"/>
        </w:rPr>
        <w:t>в</w:t>
      </w:r>
      <w:r w:rsidR="00AF5C2B" w:rsidRPr="007D65F1">
        <w:rPr>
          <w:rFonts w:cs="Times New Roman"/>
        </w:rPr>
        <w:t xml:space="preserve">ажной тенденцией последних лет стал активный переход пользовательских интерфейсов для управления «умным домом» на мобильные платформы. Будущее и настоящее данного направления выглядит в России, с учетом глубины проникновения мобильной связи и огромного числа мобильных пользователей, весьма перспективным. Анализируя все разработки на данном рынке, а также сопоставляя их с рынком «умных домов», мы поняли, что </w:t>
      </w:r>
      <w:r w:rsidR="00694238" w:rsidRPr="007D65F1">
        <w:rPr>
          <w:rFonts w:cs="Times New Roman"/>
        </w:rPr>
        <w:t xml:space="preserve">одной из не развитых областей </w:t>
      </w:r>
      <w:r w:rsidR="00AF5C2B" w:rsidRPr="007D65F1">
        <w:rPr>
          <w:rFonts w:cs="Times New Roman"/>
        </w:rPr>
        <w:t xml:space="preserve">является дистанционное управление окнами. </w:t>
      </w:r>
      <w:r w:rsidR="005078A0" w:rsidRPr="007D65F1">
        <w:rPr>
          <w:rFonts w:cs="Times New Roman"/>
        </w:rPr>
        <w:t>В</w:t>
      </w:r>
      <w:r w:rsidR="00AF5C2B" w:rsidRPr="007D65F1">
        <w:rPr>
          <w:rFonts w:cs="Times New Roman"/>
        </w:rPr>
        <w:t xml:space="preserve"> условиях порой </w:t>
      </w:r>
      <w:r w:rsidR="00AF5C2B" w:rsidRPr="007D65F1">
        <w:rPr>
          <w:rFonts w:cs="Times New Roman"/>
        </w:rPr>
        <w:lastRenderedPageBreak/>
        <w:t>непредсказуемого прогноза погоды, всё чаще возникает потребность в открытии или закрытии окон на расстоянии.</w:t>
      </w:r>
      <w:r w:rsidR="00CA227B" w:rsidRPr="007D65F1">
        <w:rPr>
          <w:rFonts w:cs="Times New Roman"/>
        </w:rPr>
        <w:t xml:space="preserve"> Таким образом, </w:t>
      </w:r>
      <w:r w:rsidR="00AF5C2B" w:rsidRPr="007D65F1">
        <w:rPr>
          <w:rFonts w:cs="Times New Roman"/>
        </w:rPr>
        <w:t>мы разработали бизнес</w:t>
      </w:r>
      <w:r w:rsidR="00E6200F" w:rsidRPr="007D65F1">
        <w:rPr>
          <w:rFonts w:cs="Times New Roman"/>
        </w:rPr>
        <w:t xml:space="preserve"> - </w:t>
      </w:r>
      <w:r w:rsidR="00AF5C2B" w:rsidRPr="007D65F1">
        <w:rPr>
          <w:rFonts w:cs="Times New Roman"/>
        </w:rPr>
        <w:t xml:space="preserve">идею, которая заключается в увеличении безопасности системы умных домов посредством разработки дистанционного </w:t>
      </w:r>
      <w:r w:rsidR="00CA227B" w:rsidRPr="007D65F1">
        <w:rPr>
          <w:rFonts w:cs="Times New Roman"/>
        </w:rPr>
        <w:t>управления оконными замками нового поколения</w:t>
      </w:r>
      <w:r w:rsidR="00AF5C2B" w:rsidRPr="007D65F1">
        <w:rPr>
          <w:rFonts w:cs="Times New Roman"/>
        </w:rPr>
        <w:t xml:space="preserve"> с помощью мобильных устройств.</w:t>
      </w:r>
    </w:p>
    <w:p w14:paraId="4CFAF884" w14:textId="0663566D" w:rsidR="00AF5C2B" w:rsidRPr="007D65F1" w:rsidRDefault="00CA227B" w:rsidP="007D65F1">
      <w:pPr>
        <w:spacing w:line="360" w:lineRule="auto"/>
        <w:ind w:firstLine="709"/>
        <w:jc w:val="both"/>
        <w:rPr>
          <w:rFonts w:cs="Times New Roman"/>
        </w:rPr>
      </w:pPr>
      <w:r w:rsidRPr="007D65F1">
        <w:rPr>
          <w:rFonts w:cs="Times New Roman"/>
        </w:rPr>
        <w:t>Теперь следует сказать о барьерах выхода на рынок, с которым мы столкнулись</w:t>
      </w:r>
      <w:r w:rsidR="00947052" w:rsidRPr="007D65F1">
        <w:rPr>
          <w:rFonts w:cs="Times New Roman"/>
        </w:rPr>
        <w:t xml:space="preserve">. </w:t>
      </w:r>
      <w:r w:rsidR="00AF5C2B" w:rsidRPr="007D65F1">
        <w:rPr>
          <w:rFonts w:cs="Times New Roman"/>
        </w:rPr>
        <w:t>Отсутствие технологий для «умного» дома в досту</w:t>
      </w:r>
      <w:r w:rsidR="005078A0" w:rsidRPr="007D65F1">
        <w:rPr>
          <w:rFonts w:cs="Times New Roman"/>
        </w:rPr>
        <w:t xml:space="preserve">пном ценовом диапазоне на рынке </w:t>
      </w:r>
      <w:r w:rsidR="00AF5C2B" w:rsidRPr="007D65F1">
        <w:rPr>
          <w:rFonts w:cs="Times New Roman"/>
        </w:rPr>
        <w:t xml:space="preserve">приводит к тому, что интеллектуальные решения все еще воспринимаются покупателями как элементы роскоши. </w:t>
      </w:r>
    </w:p>
    <w:p w14:paraId="531CC8ED" w14:textId="77777777" w:rsidR="00AF5C2B" w:rsidRPr="001F4F60" w:rsidRDefault="00AF5C2B" w:rsidP="007D65F1">
      <w:pPr>
        <w:spacing w:line="360" w:lineRule="auto"/>
        <w:ind w:firstLine="709"/>
        <w:jc w:val="both"/>
        <w:rPr>
          <w:rFonts w:cs="Times New Roman"/>
        </w:rPr>
      </w:pPr>
      <w:r w:rsidRPr="007D65F1">
        <w:rPr>
          <w:rFonts w:cs="Times New Roman"/>
        </w:rPr>
        <w:t>Еще одним барьером для выхода на рынок является отсутствие каких</w:t>
      </w:r>
      <w:r w:rsidR="00694238" w:rsidRPr="007D65F1">
        <w:rPr>
          <w:rFonts w:cs="Times New Roman"/>
        </w:rPr>
        <w:t xml:space="preserve"> </w:t>
      </w:r>
      <w:r w:rsidRPr="007D65F1">
        <w:rPr>
          <w:rFonts w:cs="Times New Roman"/>
        </w:rPr>
        <w:t>-либо стандартов, из</w:t>
      </w:r>
      <w:r w:rsidR="00694238" w:rsidRPr="007D65F1">
        <w:rPr>
          <w:rFonts w:cs="Times New Roman"/>
        </w:rPr>
        <w:t xml:space="preserve"> </w:t>
      </w:r>
      <w:r w:rsidRPr="007D65F1">
        <w:rPr>
          <w:rFonts w:cs="Times New Roman"/>
        </w:rPr>
        <w:t>-</w:t>
      </w:r>
      <w:r w:rsidR="00694238" w:rsidRPr="007D65F1">
        <w:rPr>
          <w:rFonts w:cs="Times New Roman"/>
        </w:rPr>
        <w:t xml:space="preserve"> </w:t>
      </w:r>
      <w:r w:rsidRPr="007D65F1">
        <w:rPr>
          <w:rFonts w:cs="Times New Roman"/>
        </w:rPr>
        <w:t xml:space="preserve">за чего </w:t>
      </w:r>
      <w:r w:rsidRPr="001F4F60">
        <w:rPr>
          <w:rFonts w:cs="Times New Roman"/>
        </w:rPr>
        <w:t>потребители не могут распознать какая разработка является хорошей, а какая плохой, какая более автоматизирована и полезна.</w:t>
      </w:r>
    </w:p>
    <w:p w14:paraId="7AB53787" w14:textId="137E36CC" w:rsidR="00216FAA" w:rsidRPr="001F4F60" w:rsidRDefault="00AF5C2B" w:rsidP="007D65F1">
      <w:pPr>
        <w:spacing w:line="360" w:lineRule="auto"/>
        <w:ind w:firstLine="709"/>
        <w:jc w:val="both"/>
        <w:rPr>
          <w:rFonts w:cs="Times New Roman"/>
        </w:rPr>
      </w:pPr>
      <w:r w:rsidRPr="001F4F60">
        <w:rPr>
          <w:rFonts w:cs="Times New Roman"/>
        </w:rPr>
        <w:t>Также поставщики систем для «умного» дома зачастую не могут предложить практических решений застройщика</w:t>
      </w:r>
      <w:r w:rsidR="00694238" w:rsidRPr="001F4F60">
        <w:rPr>
          <w:rFonts w:cs="Times New Roman"/>
        </w:rPr>
        <w:t xml:space="preserve">м. «Основное препятствие здесь – </w:t>
      </w:r>
      <w:r w:rsidRPr="001F4F60">
        <w:rPr>
          <w:rFonts w:cs="Times New Roman"/>
        </w:rPr>
        <w:t>ограничение технологий, пока ещё недостаточно сетей для проникновения интернета вещей, недостаточно датчиков, не все станд</w:t>
      </w:r>
      <w:r w:rsidR="00947052" w:rsidRPr="001F4F60">
        <w:rPr>
          <w:rFonts w:cs="Times New Roman"/>
        </w:rPr>
        <w:t xml:space="preserve">арты между собой согласованы.  </w:t>
      </w:r>
    </w:p>
    <w:p w14:paraId="1EC69BE5" w14:textId="3816CE8E" w:rsidR="00694238" w:rsidRPr="001F4F60" w:rsidRDefault="00694238" w:rsidP="007D65F1">
      <w:pPr>
        <w:pStyle w:val="a4"/>
        <w:spacing w:before="0" w:beforeAutospacing="0" w:after="0" w:afterAutospacing="0" w:line="360" w:lineRule="auto"/>
        <w:ind w:firstLine="709"/>
        <w:jc w:val="both"/>
        <w:rPr>
          <w:b/>
          <w:color w:val="000000"/>
        </w:rPr>
      </w:pPr>
      <w:r w:rsidRPr="001F4F60">
        <w:rPr>
          <w:b/>
          <w:color w:val="000000"/>
        </w:rPr>
        <w:t xml:space="preserve"> </w:t>
      </w:r>
      <w:r w:rsidR="001F4F60" w:rsidRPr="001F4F60">
        <w:rPr>
          <w:b/>
          <w:color w:val="000000"/>
        </w:rPr>
        <w:t>1.2. Выявление предпринимательских</w:t>
      </w:r>
      <w:r w:rsidR="001F4F60">
        <w:rPr>
          <w:b/>
          <w:color w:val="000000"/>
        </w:rPr>
        <w:t xml:space="preserve"> возможностей и описание </w:t>
      </w:r>
      <w:r w:rsidR="001F4F60" w:rsidRPr="001F4F60">
        <w:rPr>
          <w:b/>
          <w:color w:val="000000"/>
        </w:rPr>
        <w:t xml:space="preserve"> бизнес - идеи </w:t>
      </w:r>
    </w:p>
    <w:p w14:paraId="44576473" w14:textId="77777777" w:rsidR="00694238" w:rsidRPr="007D65F1" w:rsidRDefault="00AF5C2B" w:rsidP="007D65F1">
      <w:pPr>
        <w:pStyle w:val="a4"/>
        <w:spacing w:before="0" w:beforeAutospacing="0" w:after="0" w:afterAutospacing="0" w:line="360" w:lineRule="auto"/>
        <w:ind w:firstLine="709"/>
        <w:jc w:val="both"/>
        <w:rPr>
          <w:b/>
          <w:color w:val="000000"/>
        </w:rPr>
      </w:pPr>
      <w:r w:rsidRPr="001F4F60">
        <w:rPr>
          <w:color w:val="000000"/>
        </w:rPr>
        <w:t xml:space="preserve">Самым перспективным </w:t>
      </w:r>
      <w:r w:rsidR="00877760" w:rsidRPr="001F4F60">
        <w:rPr>
          <w:color w:val="000000"/>
        </w:rPr>
        <w:t>сегментом рынка мы считаем сектор дистанционного управления своим местом жительства, а в частности, сектор управления окнами, так как данное новшество позволит потребите</w:t>
      </w:r>
      <w:r w:rsidR="00F434E7" w:rsidRPr="001F4F60">
        <w:rPr>
          <w:color w:val="000000"/>
        </w:rPr>
        <w:t>лям безопаснее ощущать себя, а значит</w:t>
      </w:r>
      <w:r w:rsidR="00694238" w:rsidRPr="007D65F1">
        <w:rPr>
          <w:color w:val="000000"/>
        </w:rPr>
        <w:t>,</w:t>
      </w:r>
      <w:r w:rsidR="00877760" w:rsidRPr="007D65F1">
        <w:rPr>
          <w:color w:val="000000"/>
        </w:rPr>
        <w:t xml:space="preserve"> мы сможем удовлетворить их потребность в безопасности.</w:t>
      </w:r>
      <w:r w:rsidR="00626F00" w:rsidRPr="007D65F1">
        <w:rPr>
          <w:color w:val="000000"/>
        </w:rPr>
        <w:t xml:space="preserve"> Именно в этом мы увидели </w:t>
      </w:r>
      <w:r w:rsidR="00E93E18" w:rsidRPr="007D65F1">
        <w:rPr>
          <w:color w:val="000000"/>
        </w:rPr>
        <w:t>предпринимательскую возможность</w:t>
      </w:r>
      <w:r w:rsidR="00626F00" w:rsidRPr="007D65F1">
        <w:rPr>
          <w:color w:val="000000"/>
        </w:rPr>
        <w:t xml:space="preserve"> и поэтому начали работать в данной области.</w:t>
      </w:r>
    </w:p>
    <w:p w14:paraId="67B57BD2" w14:textId="7A0BBE66" w:rsidR="00694238" w:rsidRPr="007D65F1" w:rsidRDefault="00694238" w:rsidP="007D65F1">
      <w:pPr>
        <w:pStyle w:val="a4"/>
        <w:spacing w:before="0" w:beforeAutospacing="0" w:after="0" w:afterAutospacing="0" w:line="360" w:lineRule="auto"/>
        <w:ind w:firstLine="709"/>
        <w:jc w:val="both"/>
        <w:rPr>
          <w:b/>
          <w:color w:val="000000"/>
        </w:rPr>
      </w:pPr>
      <w:r w:rsidRPr="007D65F1">
        <w:rPr>
          <w:color w:val="000000"/>
        </w:rPr>
        <w:t xml:space="preserve">Для того </w:t>
      </w:r>
      <w:r w:rsidR="00FF729E" w:rsidRPr="007D65F1">
        <w:rPr>
          <w:color w:val="000000"/>
        </w:rPr>
        <w:t xml:space="preserve">чтобы правильно вывести наш продукт на рынок, нужно правильно проанализировать </w:t>
      </w:r>
      <w:r w:rsidR="00E93E18" w:rsidRPr="007D65F1">
        <w:rPr>
          <w:color w:val="000000"/>
        </w:rPr>
        <w:t xml:space="preserve">сам </w:t>
      </w:r>
      <w:r w:rsidR="00FF729E" w:rsidRPr="007D65F1">
        <w:rPr>
          <w:color w:val="000000"/>
        </w:rPr>
        <w:t xml:space="preserve">рынок и его ключевых игроков. </w:t>
      </w:r>
      <w:r w:rsidR="00F012FF" w:rsidRPr="007D65F1">
        <w:rPr>
          <w:color w:val="000000"/>
        </w:rPr>
        <w:t>Мы решили рассматривать компании, которые активно развиваются в нашей области</w:t>
      </w:r>
      <w:r w:rsidR="00977FF8" w:rsidRPr="007D65F1">
        <w:rPr>
          <w:color w:val="000000"/>
        </w:rPr>
        <w:t>,</w:t>
      </w:r>
      <w:r w:rsidRPr="007D65F1">
        <w:rPr>
          <w:color w:val="000000"/>
        </w:rPr>
        <w:t xml:space="preserve"> – </w:t>
      </w:r>
      <w:r w:rsidR="00F012FF" w:rsidRPr="007D65F1">
        <w:rPr>
          <w:color w:val="000000"/>
        </w:rPr>
        <w:t>области безопасности.</w:t>
      </w:r>
    </w:p>
    <w:p w14:paraId="385C24A5" w14:textId="5D642149" w:rsidR="00694238" w:rsidRPr="007D65F1" w:rsidRDefault="0083315B" w:rsidP="007D65F1">
      <w:pPr>
        <w:pStyle w:val="a4"/>
        <w:spacing w:before="0" w:beforeAutospacing="0" w:after="0" w:afterAutospacing="0" w:line="360" w:lineRule="auto"/>
        <w:ind w:firstLine="709"/>
        <w:jc w:val="both"/>
        <w:rPr>
          <w:b/>
          <w:color w:val="000000"/>
        </w:rPr>
      </w:pPr>
      <w:r w:rsidRPr="007D65F1">
        <w:rPr>
          <w:color w:val="000000"/>
        </w:rPr>
        <w:t>Одной из самых успешных компаний в настоящее время является «</w:t>
      </w:r>
      <w:r w:rsidRPr="007D65F1">
        <w:rPr>
          <w:color w:val="000000"/>
          <w:lang w:val="en-US"/>
        </w:rPr>
        <w:t>August</w:t>
      </w:r>
      <w:r w:rsidRPr="007D65F1">
        <w:rPr>
          <w:color w:val="000000"/>
        </w:rPr>
        <w:t xml:space="preserve"> </w:t>
      </w:r>
      <w:r w:rsidRPr="007D65F1">
        <w:rPr>
          <w:color w:val="000000"/>
          <w:lang w:val="en-US"/>
        </w:rPr>
        <w:t>Home</w:t>
      </w:r>
      <w:r w:rsidRPr="007D65F1">
        <w:rPr>
          <w:color w:val="000000"/>
        </w:rPr>
        <w:t>», которая строит продукты и услуги для смарт</w:t>
      </w:r>
      <w:r w:rsidR="00694238" w:rsidRPr="007D65F1">
        <w:rPr>
          <w:color w:val="000000"/>
        </w:rPr>
        <w:t xml:space="preserve"> </w:t>
      </w:r>
      <w:r w:rsidRPr="007D65F1">
        <w:rPr>
          <w:color w:val="000000"/>
        </w:rPr>
        <w:t>-</w:t>
      </w:r>
      <w:r w:rsidR="00694238" w:rsidRPr="007D65F1">
        <w:rPr>
          <w:color w:val="000000"/>
        </w:rPr>
        <w:t xml:space="preserve"> </w:t>
      </w:r>
      <w:r w:rsidRPr="007D65F1">
        <w:rPr>
          <w:color w:val="000000"/>
        </w:rPr>
        <w:t>доступа, заменяющие традиционные ключи, чтобы пользователи могли контролировать свои входные двери из любой точки мира. Благодаря продуктам компании пользователи могут создавать виртуальные ключи для свое</w:t>
      </w:r>
      <w:r w:rsidR="005078A0" w:rsidRPr="007D65F1">
        <w:rPr>
          <w:color w:val="000000"/>
        </w:rPr>
        <w:t>го дома и предоставлять доступ гостям</w:t>
      </w:r>
      <w:r w:rsidRPr="007D65F1">
        <w:rPr>
          <w:color w:val="000000"/>
        </w:rPr>
        <w:t>, а так</w:t>
      </w:r>
      <w:r w:rsidR="00694238" w:rsidRPr="007D65F1">
        <w:rPr>
          <w:color w:val="000000"/>
        </w:rPr>
        <w:t xml:space="preserve">же управлять временем доступа </w:t>
      </w:r>
      <w:r w:rsidRPr="007D65F1">
        <w:rPr>
          <w:color w:val="000000"/>
        </w:rPr>
        <w:t>со смартфона</w:t>
      </w:r>
      <w:r w:rsidR="00947052" w:rsidRPr="007D65F1">
        <w:rPr>
          <w:color w:val="000000"/>
        </w:rPr>
        <w:t xml:space="preserve">. </w:t>
      </w:r>
      <w:r w:rsidR="00196552" w:rsidRPr="007D65F1">
        <w:rPr>
          <w:color w:val="000000"/>
        </w:rPr>
        <w:t>Свою продукцию производители реализуют пока только в Америке, но при их выходе на российский рынок, они могут достаточно быстро найти точки реализации</w:t>
      </w:r>
      <w:r w:rsidR="00103F61" w:rsidRPr="007D65F1">
        <w:rPr>
          <w:rStyle w:val="af6"/>
          <w:color w:val="000000"/>
        </w:rPr>
        <w:footnoteReference w:id="1"/>
      </w:r>
      <w:r w:rsidR="00196552" w:rsidRPr="007D65F1">
        <w:rPr>
          <w:color w:val="000000"/>
        </w:rPr>
        <w:t>.</w:t>
      </w:r>
    </w:p>
    <w:p w14:paraId="41F6A35C" w14:textId="71223F49" w:rsidR="00FB6618" w:rsidRPr="007D65F1" w:rsidRDefault="00196552" w:rsidP="007D65F1">
      <w:pPr>
        <w:pStyle w:val="a4"/>
        <w:spacing w:before="0" w:beforeAutospacing="0" w:after="0" w:afterAutospacing="0" w:line="360" w:lineRule="auto"/>
        <w:ind w:firstLine="709"/>
        <w:jc w:val="both"/>
        <w:rPr>
          <w:b/>
          <w:color w:val="000000"/>
        </w:rPr>
      </w:pPr>
      <w:r w:rsidRPr="007D65F1">
        <w:rPr>
          <w:color w:val="000000"/>
        </w:rPr>
        <w:t xml:space="preserve">Ещё одним действительно сильным производителем в области управления умными домами можно назвать компанию Lockitron, которая заменяет ключи </w:t>
      </w:r>
      <w:r w:rsidR="00955655" w:rsidRPr="007D65F1">
        <w:rPr>
          <w:color w:val="000000"/>
        </w:rPr>
        <w:t xml:space="preserve">обычным </w:t>
      </w:r>
      <w:r w:rsidRPr="007D65F1">
        <w:rPr>
          <w:color w:val="000000"/>
        </w:rPr>
        <w:t xml:space="preserve">телефоном. С помощью Lockitron пользователи могут мгновенно предоставлять семьям, друзьям и гостям доступ к домам </w:t>
      </w:r>
      <w:r w:rsidRPr="007D65F1">
        <w:rPr>
          <w:color w:val="000000"/>
        </w:rPr>
        <w:lastRenderedPageBreak/>
        <w:t>или предприятиям из любой точки мира с помощью смартфона с поддержкой интернета.</w:t>
      </w:r>
      <w:r w:rsidR="00C142CC" w:rsidRPr="007D65F1">
        <w:rPr>
          <w:color w:val="000000"/>
        </w:rPr>
        <w:t xml:space="preserve"> С самого начала продаж данная система завладела сердцами покупателей, и спустя полгода после начала своего функционирования она смогла заработать 2,3 миллиона долларов. Следует сказать, что производители также поставляют продукцию и на </w:t>
      </w:r>
      <w:r w:rsidR="00125CCB" w:rsidRPr="007D65F1">
        <w:rPr>
          <w:color w:val="000000"/>
        </w:rPr>
        <w:t>российский</w:t>
      </w:r>
      <w:r w:rsidR="00C142CC" w:rsidRPr="007D65F1">
        <w:rPr>
          <w:color w:val="000000"/>
        </w:rPr>
        <w:t xml:space="preserve"> рынок, однако в связи с тем, что данная область не развита в нашей стране должным образом, они получают совсем маленьких доход от реализации продукта в России.</w:t>
      </w:r>
    </w:p>
    <w:p w14:paraId="2DE5DCF6" w14:textId="77777777" w:rsidR="00FB6618" w:rsidRPr="007D65F1" w:rsidRDefault="00877760" w:rsidP="007D65F1">
      <w:pPr>
        <w:pStyle w:val="a4"/>
        <w:spacing w:before="0" w:beforeAutospacing="0" w:after="0" w:afterAutospacing="0" w:line="360" w:lineRule="auto"/>
        <w:ind w:firstLine="709"/>
        <w:jc w:val="both"/>
        <w:rPr>
          <w:b/>
          <w:color w:val="000000"/>
        </w:rPr>
      </w:pPr>
      <w:r w:rsidRPr="007D65F1">
        <w:rPr>
          <w:color w:val="000000"/>
        </w:rPr>
        <w:t>Поскольку россияне в последние годы тщательно относятся к безопасности своего жилья, мы уверены, что в ближайшем будущем рынок “завоюют” замки нового поколения, так называемые умные замки, способные открываться и закрываться на расстоянии. В данный момент ведется активная разра</w:t>
      </w:r>
      <w:r w:rsidR="00FB6618" w:rsidRPr="007D65F1">
        <w:rPr>
          <w:color w:val="000000"/>
        </w:rPr>
        <w:t>ботка данных замков, наша идея –</w:t>
      </w:r>
      <w:r w:rsidRPr="007D65F1">
        <w:rPr>
          <w:color w:val="000000"/>
        </w:rPr>
        <w:t xml:space="preserve"> не ограничиваться только дверными замками, а сд</w:t>
      </w:r>
      <w:r w:rsidR="00FB6618" w:rsidRPr="007D65F1">
        <w:rPr>
          <w:color w:val="000000"/>
        </w:rPr>
        <w:t xml:space="preserve">елать то, чего люди давно ждали – </w:t>
      </w:r>
      <w:r w:rsidRPr="007D65F1">
        <w:rPr>
          <w:color w:val="000000"/>
        </w:rPr>
        <w:t>умные замки на окнах!</w:t>
      </w:r>
    </w:p>
    <w:p w14:paraId="3A54468B" w14:textId="7B284FE2" w:rsidR="00877760" w:rsidRPr="007D65F1" w:rsidRDefault="00877760" w:rsidP="007D65F1">
      <w:pPr>
        <w:pStyle w:val="a4"/>
        <w:spacing w:before="0" w:beforeAutospacing="0" w:after="0" w:afterAutospacing="0" w:line="360" w:lineRule="auto"/>
        <w:ind w:firstLine="709"/>
        <w:jc w:val="both"/>
        <w:rPr>
          <w:b/>
          <w:color w:val="000000"/>
        </w:rPr>
      </w:pPr>
      <w:r w:rsidRPr="007D65F1">
        <w:rPr>
          <w:color w:val="000000"/>
        </w:rPr>
        <w:t xml:space="preserve">Умный оконный замок – это безопасный и простой способ управления замком окна вашего дома. </w:t>
      </w:r>
    </w:p>
    <w:p w14:paraId="4E231E35" w14:textId="77777777" w:rsidR="00877760" w:rsidRPr="007D65F1" w:rsidRDefault="00877760" w:rsidP="007D65F1">
      <w:pPr>
        <w:pStyle w:val="a4"/>
        <w:spacing w:before="0" w:beforeAutospacing="0" w:after="0" w:afterAutospacing="0" w:line="360" w:lineRule="auto"/>
        <w:ind w:firstLine="709"/>
        <w:jc w:val="both"/>
        <w:rPr>
          <w:color w:val="000000"/>
        </w:rPr>
      </w:pPr>
      <w:r w:rsidRPr="007D65F1">
        <w:rPr>
          <w:color w:val="000000"/>
        </w:rPr>
        <w:t>Наш замок будет иметь множество функций, таких как:</w:t>
      </w:r>
    </w:p>
    <w:p w14:paraId="344ABDAF" w14:textId="77777777" w:rsidR="00877760" w:rsidRPr="007D65F1" w:rsidRDefault="00877760" w:rsidP="007D65F1">
      <w:pPr>
        <w:pStyle w:val="a4"/>
        <w:numPr>
          <w:ilvl w:val="0"/>
          <w:numId w:val="4"/>
        </w:numPr>
        <w:spacing w:before="0" w:beforeAutospacing="0" w:after="0" w:afterAutospacing="0" w:line="360" w:lineRule="auto"/>
        <w:ind w:left="0"/>
        <w:jc w:val="both"/>
        <w:rPr>
          <w:color w:val="000000"/>
        </w:rPr>
      </w:pPr>
      <w:r w:rsidRPr="007D65F1">
        <w:rPr>
          <w:color w:val="000000"/>
        </w:rPr>
        <w:t>Оснащение системой беспроводной передачи данных, которая позволяет человеку открывать и закрывать окно на расстоянии;</w:t>
      </w:r>
    </w:p>
    <w:p w14:paraId="325BA1AA" w14:textId="77777777" w:rsidR="00877760" w:rsidRPr="007D65F1" w:rsidRDefault="00FB6618" w:rsidP="007D65F1">
      <w:pPr>
        <w:pStyle w:val="a4"/>
        <w:numPr>
          <w:ilvl w:val="0"/>
          <w:numId w:val="4"/>
        </w:numPr>
        <w:spacing w:line="360" w:lineRule="auto"/>
        <w:ind w:left="0"/>
        <w:jc w:val="both"/>
        <w:rPr>
          <w:color w:val="000000"/>
        </w:rPr>
      </w:pPr>
      <w:r w:rsidRPr="007D65F1">
        <w:rPr>
          <w:color w:val="000000"/>
        </w:rPr>
        <w:t>Н</w:t>
      </w:r>
      <w:r w:rsidR="00877760" w:rsidRPr="007D65F1">
        <w:rPr>
          <w:color w:val="000000"/>
        </w:rPr>
        <w:t>аличие встроенной видеокамеры с функцией записи. Замок способный запечатлеть лица людей, подходящих слишком близко к вашему окну, особенно если вы живете на первом этаже;</w:t>
      </w:r>
    </w:p>
    <w:p w14:paraId="0055CE5A" w14:textId="77777777" w:rsidR="00877760" w:rsidRPr="007D65F1" w:rsidRDefault="00FB6618" w:rsidP="007D65F1">
      <w:pPr>
        <w:pStyle w:val="a4"/>
        <w:numPr>
          <w:ilvl w:val="0"/>
          <w:numId w:val="4"/>
        </w:numPr>
        <w:spacing w:line="360" w:lineRule="auto"/>
        <w:ind w:left="0"/>
        <w:jc w:val="both"/>
        <w:rPr>
          <w:color w:val="000000"/>
        </w:rPr>
      </w:pPr>
      <w:r w:rsidRPr="007D65F1">
        <w:rPr>
          <w:color w:val="000000"/>
        </w:rPr>
        <w:t>Л</w:t>
      </w:r>
      <w:r w:rsidR="00877760" w:rsidRPr="007D65F1">
        <w:rPr>
          <w:color w:val="000000"/>
        </w:rPr>
        <w:t>егко монтируется;</w:t>
      </w:r>
    </w:p>
    <w:p w14:paraId="76DA1321" w14:textId="77777777" w:rsidR="00877760" w:rsidRPr="007D65F1" w:rsidRDefault="00FB6618" w:rsidP="007D65F1">
      <w:pPr>
        <w:pStyle w:val="a4"/>
        <w:numPr>
          <w:ilvl w:val="0"/>
          <w:numId w:val="4"/>
        </w:numPr>
        <w:spacing w:line="360" w:lineRule="auto"/>
        <w:ind w:left="0"/>
        <w:jc w:val="both"/>
        <w:rPr>
          <w:color w:val="000000"/>
        </w:rPr>
      </w:pPr>
      <w:r w:rsidRPr="007D65F1">
        <w:rPr>
          <w:color w:val="000000"/>
        </w:rPr>
        <w:t>В</w:t>
      </w:r>
      <w:r w:rsidR="00877760" w:rsidRPr="007D65F1">
        <w:rPr>
          <w:color w:val="000000"/>
        </w:rPr>
        <w:t>озможность создания цифрового ключа для близких и родственников;</w:t>
      </w:r>
    </w:p>
    <w:p w14:paraId="271CE149" w14:textId="3E580076" w:rsidR="00877760" w:rsidRPr="007D65F1" w:rsidRDefault="00877760" w:rsidP="007D65F1">
      <w:pPr>
        <w:pStyle w:val="a4"/>
        <w:numPr>
          <w:ilvl w:val="0"/>
          <w:numId w:val="4"/>
        </w:numPr>
        <w:spacing w:line="360" w:lineRule="auto"/>
        <w:ind w:left="0"/>
        <w:jc w:val="both"/>
        <w:rPr>
          <w:color w:val="000000"/>
        </w:rPr>
      </w:pPr>
      <w:r w:rsidRPr="007D65F1">
        <w:rPr>
          <w:color w:val="000000"/>
        </w:rPr>
        <w:t xml:space="preserve">Через журнал событий вы </w:t>
      </w:r>
      <w:r w:rsidR="00955655" w:rsidRPr="007D65F1">
        <w:rPr>
          <w:color w:val="000000"/>
        </w:rPr>
        <w:t>с</w:t>
      </w:r>
      <w:r w:rsidRPr="007D65F1">
        <w:rPr>
          <w:color w:val="000000"/>
        </w:rPr>
        <w:t>можете дистанционно, с вашего телефона или компь</w:t>
      </w:r>
      <w:r w:rsidR="00532E49" w:rsidRPr="007D65F1">
        <w:rPr>
          <w:color w:val="000000"/>
        </w:rPr>
        <w:t xml:space="preserve">ютера просмотреть, кто и когда </w:t>
      </w:r>
      <w:r w:rsidRPr="007D65F1">
        <w:rPr>
          <w:color w:val="000000"/>
        </w:rPr>
        <w:t>открывал и</w:t>
      </w:r>
      <w:r w:rsidR="00955655" w:rsidRPr="007D65F1">
        <w:rPr>
          <w:color w:val="000000"/>
        </w:rPr>
        <w:t>ли</w:t>
      </w:r>
      <w:r w:rsidRPr="007D65F1">
        <w:rPr>
          <w:color w:val="000000"/>
        </w:rPr>
        <w:t xml:space="preserve"> закрывал окно;</w:t>
      </w:r>
    </w:p>
    <w:p w14:paraId="147FC8A4" w14:textId="54EF9EAD" w:rsidR="00216FAA" w:rsidRPr="007D65F1" w:rsidRDefault="00877760" w:rsidP="007D65F1">
      <w:pPr>
        <w:pStyle w:val="a4"/>
        <w:numPr>
          <w:ilvl w:val="0"/>
          <w:numId w:val="4"/>
        </w:numPr>
        <w:spacing w:before="0" w:beforeAutospacing="0" w:after="0" w:afterAutospacing="0" w:line="360" w:lineRule="auto"/>
        <w:ind w:left="0"/>
        <w:jc w:val="both"/>
        <w:rPr>
          <w:color w:val="000000"/>
        </w:rPr>
      </w:pPr>
      <w:r w:rsidRPr="007D65F1">
        <w:rPr>
          <w:color w:val="000000"/>
        </w:rPr>
        <w:t>Легкая установка. Замок устанавливается с внутренней стороны окна. Установка “умного” замка занимает менее 10 минут. Для этого вам нужна только отвертка, никаких проводов или подключения к Wi-Fi.</w:t>
      </w:r>
    </w:p>
    <w:p w14:paraId="7A166C5A" w14:textId="791F8B22" w:rsidR="00FB6618" w:rsidRPr="007D65F1" w:rsidRDefault="00FB6618" w:rsidP="007D65F1">
      <w:pPr>
        <w:pStyle w:val="a4"/>
        <w:spacing w:before="0" w:beforeAutospacing="0" w:after="0" w:afterAutospacing="0" w:line="360" w:lineRule="auto"/>
        <w:ind w:firstLine="709"/>
        <w:jc w:val="both"/>
        <w:rPr>
          <w:b/>
          <w:color w:val="000000"/>
        </w:rPr>
      </w:pPr>
      <w:r w:rsidRPr="007D65F1">
        <w:rPr>
          <w:b/>
          <w:color w:val="000000"/>
        </w:rPr>
        <w:t xml:space="preserve">1.3 </w:t>
      </w:r>
      <w:r w:rsidR="0091070F" w:rsidRPr="007D65F1">
        <w:rPr>
          <w:b/>
          <w:color w:val="000000"/>
        </w:rPr>
        <w:t>Ключев</w:t>
      </w:r>
      <w:r w:rsidR="00C142CC" w:rsidRPr="007D65F1">
        <w:rPr>
          <w:b/>
          <w:color w:val="000000"/>
        </w:rPr>
        <w:t>ые характеристики деятельности к</w:t>
      </w:r>
      <w:r w:rsidR="0091070F" w:rsidRPr="007D65F1">
        <w:rPr>
          <w:b/>
          <w:color w:val="000000"/>
        </w:rPr>
        <w:t>омпании</w:t>
      </w:r>
    </w:p>
    <w:p w14:paraId="49E5D69F" w14:textId="6C2C2FAD" w:rsidR="003D57FE" w:rsidRPr="007D65F1" w:rsidRDefault="00626F00" w:rsidP="007D65F1">
      <w:pPr>
        <w:pStyle w:val="a4"/>
        <w:spacing w:before="0" w:beforeAutospacing="0" w:after="0" w:afterAutospacing="0" w:line="360" w:lineRule="auto"/>
        <w:ind w:firstLine="709"/>
        <w:jc w:val="both"/>
        <w:rPr>
          <w:color w:val="000000"/>
        </w:rPr>
      </w:pPr>
      <w:r w:rsidRPr="007D65F1">
        <w:rPr>
          <w:color w:val="000000"/>
        </w:rPr>
        <w:t xml:space="preserve">Наша компания будет заниматься </w:t>
      </w:r>
      <w:r w:rsidR="00534C57" w:rsidRPr="007D65F1">
        <w:rPr>
          <w:color w:val="000000"/>
        </w:rPr>
        <w:t>разработкой</w:t>
      </w:r>
      <w:r w:rsidR="008F4EEA" w:rsidRPr="007D65F1">
        <w:rPr>
          <w:color w:val="000000"/>
        </w:rPr>
        <w:t xml:space="preserve"> </w:t>
      </w:r>
      <w:r w:rsidR="008569DC" w:rsidRPr="007D65F1">
        <w:rPr>
          <w:color w:val="000000"/>
        </w:rPr>
        <w:t xml:space="preserve">и установкой </w:t>
      </w:r>
      <w:r w:rsidR="00F1576C" w:rsidRPr="007D65F1">
        <w:rPr>
          <w:color w:val="000000"/>
        </w:rPr>
        <w:t>«умных замков на окнах</w:t>
      </w:r>
      <w:r w:rsidR="00FB6618" w:rsidRPr="007D65F1">
        <w:rPr>
          <w:color w:val="000000"/>
        </w:rPr>
        <w:t>» –</w:t>
      </w:r>
      <w:r w:rsidR="008F4EEA" w:rsidRPr="007D65F1">
        <w:rPr>
          <w:color w:val="000000"/>
        </w:rPr>
        <w:t xml:space="preserve"> системы управления окон </w:t>
      </w:r>
      <w:r w:rsidR="008569DC" w:rsidRPr="007D65F1">
        <w:rPr>
          <w:color w:val="000000"/>
        </w:rPr>
        <w:t xml:space="preserve">с помощью мобильного приложения </w:t>
      </w:r>
      <w:r w:rsidR="008F4EEA" w:rsidRPr="007D65F1">
        <w:rPr>
          <w:color w:val="000000"/>
        </w:rPr>
        <w:t>на расстоянии.</w:t>
      </w:r>
      <w:r w:rsidR="008569DC" w:rsidRPr="007D65F1">
        <w:rPr>
          <w:color w:val="000000"/>
        </w:rPr>
        <w:t xml:space="preserve"> </w:t>
      </w:r>
    </w:p>
    <w:p w14:paraId="755CC267" w14:textId="77777777" w:rsidR="003D57FE" w:rsidRPr="007D65F1" w:rsidRDefault="008569DC" w:rsidP="007D65F1">
      <w:pPr>
        <w:pStyle w:val="a4"/>
        <w:spacing w:before="0" w:beforeAutospacing="0" w:after="0" w:afterAutospacing="0" w:line="360" w:lineRule="auto"/>
        <w:ind w:firstLine="709"/>
        <w:jc w:val="both"/>
        <w:rPr>
          <w:color w:val="000000"/>
        </w:rPr>
      </w:pPr>
      <w:r w:rsidRPr="007D65F1">
        <w:rPr>
          <w:color w:val="000000"/>
        </w:rPr>
        <w:t xml:space="preserve"> Данное поколение замков удобно в использовании, способно закрываться или открываться на расстоянии лишь одним нажатием кнопки. Полный контроль за окном дает человеку чувство спокойствия и защищенности. Нашим неотъемлемым преимуществом по сравнению с конкурентами является то, что мы можем предложить новые функции, которым пока нет аналогов в мире</w:t>
      </w:r>
      <w:r w:rsidR="00FB6618" w:rsidRPr="007D65F1">
        <w:rPr>
          <w:color w:val="000000"/>
        </w:rPr>
        <w:t xml:space="preserve"> </w:t>
      </w:r>
      <w:r w:rsidRPr="007D65F1">
        <w:rPr>
          <w:color w:val="000000"/>
        </w:rPr>
        <w:t>-</w:t>
      </w:r>
      <w:r w:rsidR="00FB6618" w:rsidRPr="007D65F1">
        <w:rPr>
          <w:color w:val="000000"/>
        </w:rPr>
        <w:t xml:space="preserve"> </w:t>
      </w:r>
      <w:r w:rsidRPr="007D65F1">
        <w:rPr>
          <w:color w:val="000000"/>
        </w:rPr>
        <w:t xml:space="preserve">журнал событий и наличие встроенной видеокамеры (жителям первых и вторых этажей). </w:t>
      </w:r>
    </w:p>
    <w:p w14:paraId="4947A9B0" w14:textId="2AB4D0CA" w:rsidR="008569DC" w:rsidRPr="007D65F1" w:rsidRDefault="008569DC" w:rsidP="007D65F1">
      <w:pPr>
        <w:pStyle w:val="a4"/>
        <w:spacing w:before="0" w:beforeAutospacing="0" w:after="0" w:afterAutospacing="0" w:line="360" w:lineRule="auto"/>
        <w:ind w:firstLine="709"/>
        <w:jc w:val="both"/>
        <w:rPr>
          <w:color w:val="000000"/>
        </w:rPr>
      </w:pPr>
      <w:r w:rsidRPr="007D65F1">
        <w:rPr>
          <w:color w:val="000000"/>
        </w:rPr>
        <w:lastRenderedPageBreak/>
        <w:t>Из всего этого можно сделать вывод о том, что наша компания не встретит сильной конкуренции ранке, а значит</w:t>
      </w:r>
      <w:r w:rsidR="00FB6618" w:rsidRPr="007D65F1">
        <w:rPr>
          <w:color w:val="000000"/>
        </w:rPr>
        <w:t>,</w:t>
      </w:r>
      <w:r w:rsidRPr="007D65F1">
        <w:rPr>
          <w:color w:val="000000"/>
        </w:rPr>
        <w:t xml:space="preserve"> сможет стать первооткрывателем в данной области и прочно закрепиться на сегменте на определенный момент времени. </w:t>
      </w:r>
      <w:r w:rsidR="003D57FE" w:rsidRPr="007D65F1">
        <w:rPr>
          <w:color w:val="000000"/>
        </w:rPr>
        <w:t>Однако</w:t>
      </w:r>
      <w:r w:rsidRPr="007D65F1">
        <w:rPr>
          <w:color w:val="000000"/>
        </w:rPr>
        <w:t xml:space="preserve"> мы понимаем, что </w:t>
      </w:r>
      <w:r w:rsidR="00F14B77" w:rsidRPr="007D65F1">
        <w:rPr>
          <w:color w:val="000000"/>
        </w:rPr>
        <w:t>для удержания на рынке недостаточно одной</w:t>
      </w:r>
      <w:r w:rsidRPr="007D65F1">
        <w:rPr>
          <w:color w:val="000000"/>
        </w:rPr>
        <w:t xml:space="preserve"> разработки, наша компания будет </w:t>
      </w:r>
      <w:r w:rsidR="003D57FE" w:rsidRPr="007D65F1">
        <w:rPr>
          <w:color w:val="000000"/>
        </w:rPr>
        <w:t xml:space="preserve">совершенствоваться </w:t>
      </w:r>
      <w:r w:rsidRPr="007D65F1">
        <w:rPr>
          <w:color w:val="000000"/>
        </w:rPr>
        <w:t>в данной области, что буд</w:t>
      </w:r>
      <w:r w:rsidR="00F14B77" w:rsidRPr="007D65F1">
        <w:rPr>
          <w:color w:val="000000"/>
        </w:rPr>
        <w:t>ет повышать её конкурентоспособ</w:t>
      </w:r>
      <w:r w:rsidRPr="007D65F1">
        <w:rPr>
          <w:color w:val="000000"/>
        </w:rPr>
        <w:t>ность.</w:t>
      </w:r>
    </w:p>
    <w:p w14:paraId="526A8FA8" w14:textId="5B591CE0" w:rsidR="00C142CC" w:rsidRPr="007D65F1" w:rsidRDefault="00947052" w:rsidP="007D65F1">
      <w:pPr>
        <w:spacing w:line="360" w:lineRule="auto"/>
        <w:jc w:val="both"/>
        <w:rPr>
          <w:rFonts w:cs="Times New Roman"/>
          <w:color w:val="000000"/>
        </w:rPr>
      </w:pPr>
      <w:r w:rsidRPr="007D65F1">
        <w:rPr>
          <w:rFonts w:cs="Times New Roman"/>
          <w:color w:val="000000"/>
        </w:rPr>
        <w:t>Н</w:t>
      </w:r>
      <w:r w:rsidR="00592BEC" w:rsidRPr="007D65F1">
        <w:rPr>
          <w:rFonts w:cs="Times New Roman"/>
          <w:color w:val="000000"/>
        </w:rPr>
        <w:t>аша бизнес</w:t>
      </w:r>
      <w:r w:rsidR="00FB6618" w:rsidRPr="007D65F1">
        <w:rPr>
          <w:rFonts w:cs="Times New Roman"/>
          <w:color w:val="000000"/>
        </w:rPr>
        <w:t xml:space="preserve"> </w:t>
      </w:r>
      <w:r w:rsidR="00592BEC" w:rsidRPr="007D65F1">
        <w:rPr>
          <w:rFonts w:cs="Times New Roman"/>
          <w:color w:val="000000"/>
        </w:rPr>
        <w:t>-</w:t>
      </w:r>
      <w:r w:rsidR="00FB6618" w:rsidRPr="007D65F1">
        <w:rPr>
          <w:rFonts w:cs="Times New Roman"/>
          <w:color w:val="000000"/>
        </w:rPr>
        <w:t xml:space="preserve"> </w:t>
      </w:r>
      <w:r w:rsidR="00592BEC" w:rsidRPr="007D65F1">
        <w:rPr>
          <w:rFonts w:cs="Times New Roman"/>
          <w:color w:val="000000"/>
        </w:rPr>
        <w:t>идея представляет собой уникальный продукт на рынке умных домов, так как до этого никто не додумывался о данном аспекте. Мы же учли потребности клиентов в безопасности и предоставили им возможность обеспечения дома большей защитой.</w:t>
      </w:r>
    </w:p>
    <w:p w14:paraId="78A71329" w14:textId="77777777" w:rsidR="00E1091A" w:rsidRDefault="00E1091A" w:rsidP="007D65F1">
      <w:pPr>
        <w:pStyle w:val="a4"/>
        <w:spacing w:before="0" w:beforeAutospacing="0" w:after="0" w:afterAutospacing="0" w:line="360" w:lineRule="auto"/>
        <w:ind w:firstLine="709"/>
        <w:jc w:val="both"/>
        <w:rPr>
          <w:b/>
          <w:color w:val="000000"/>
        </w:rPr>
      </w:pPr>
    </w:p>
    <w:p w14:paraId="3C96FE3C" w14:textId="77777777" w:rsidR="00E1091A" w:rsidRDefault="00E1091A" w:rsidP="007D65F1">
      <w:pPr>
        <w:pStyle w:val="a4"/>
        <w:spacing w:before="0" w:beforeAutospacing="0" w:after="0" w:afterAutospacing="0" w:line="360" w:lineRule="auto"/>
        <w:ind w:firstLine="709"/>
        <w:jc w:val="both"/>
        <w:rPr>
          <w:b/>
          <w:color w:val="000000"/>
        </w:rPr>
      </w:pPr>
    </w:p>
    <w:p w14:paraId="07A424D5" w14:textId="77777777" w:rsidR="00E1091A" w:rsidRDefault="00E1091A" w:rsidP="007D65F1">
      <w:pPr>
        <w:pStyle w:val="a4"/>
        <w:spacing w:before="0" w:beforeAutospacing="0" w:after="0" w:afterAutospacing="0" w:line="360" w:lineRule="auto"/>
        <w:ind w:firstLine="709"/>
        <w:jc w:val="both"/>
        <w:rPr>
          <w:b/>
          <w:color w:val="000000"/>
        </w:rPr>
      </w:pPr>
    </w:p>
    <w:p w14:paraId="3F25BB79" w14:textId="77777777" w:rsidR="00E1091A" w:rsidRDefault="00E1091A" w:rsidP="007D65F1">
      <w:pPr>
        <w:pStyle w:val="a4"/>
        <w:spacing w:before="0" w:beforeAutospacing="0" w:after="0" w:afterAutospacing="0" w:line="360" w:lineRule="auto"/>
        <w:ind w:firstLine="709"/>
        <w:jc w:val="both"/>
        <w:rPr>
          <w:b/>
          <w:color w:val="000000"/>
        </w:rPr>
      </w:pPr>
    </w:p>
    <w:p w14:paraId="2595DE5C" w14:textId="77777777" w:rsidR="00E1091A" w:rsidRDefault="00E1091A" w:rsidP="007D65F1">
      <w:pPr>
        <w:pStyle w:val="a4"/>
        <w:spacing w:before="0" w:beforeAutospacing="0" w:after="0" w:afterAutospacing="0" w:line="360" w:lineRule="auto"/>
        <w:ind w:firstLine="709"/>
        <w:jc w:val="both"/>
        <w:rPr>
          <w:b/>
          <w:color w:val="000000"/>
        </w:rPr>
      </w:pPr>
    </w:p>
    <w:p w14:paraId="01803B41" w14:textId="77777777" w:rsidR="00E1091A" w:rsidRDefault="00E1091A" w:rsidP="007D65F1">
      <w:pPr>
        <w:pStyle w:val="a4"/>
        <w:spacing w:before="0" w:beforeAutospacing="0" w:after="0" w:afterAutospacing="0" w:line="360" w:lineRule="auto"/>
        <w:ind w:firstLine="709"/>
        <w:jc w:val="both"/>
        <w:rPr>
          <w:b/>
          <w:color w:val="000000"/>
        </w:rPr>
      </w:pPr>
    </w:p>
    <w:p w14:paraId="2F6DD932" w14:textId="77777777" w:rsidR="00E1091A" w:rsidRDefault="00E1091A" w:rsidP="007D65F1">
      <w:pPr>
        <w:pStyle w:val="a4"/>
        <w:spacing w:before="0" w:beforeAutospacing="0" w:after="0" w:afterAutospacing="0" w:line="360" w:lineRule="auto"/>
        <w:ind w:firstLine="709"/>
        <w:jc w:val="both"/>
        <w:rPr>
          <w:b/>
          <w:color w:val="000000"/>
        </w:rPr>
      </w:pPr>
    </w:p>
    <w:p w14:paraId="24322FEE" w14:textId="77777777" w:rsidR="00E1091A" w:rsidRDefault="00E1091A" w:rsidP="007D65F1">
      <w:pPr>
        <w:pStyle w:val="a4"/>
        <w:spacing w:before="0" w:beforeAutospacing="0" w:after="0" w:afterAutospacing="0" w:line="360" w:lineRule="auto"/>
        <w:ind w:firstLine="709"/>
        <w:jc w:val="both"/>
        <w:rPr>
          <w:b/>
          <w:color w:val="000000"/>
        </w:rPr>
      </w:pPr>
    </w:p>
    <w:p w14:paraId="3465777E" w14:textId="77777777" w:rsidR="00E1091A" w:rsidRDefault="00E1091A" w:rsidP="007D65F1">
      <w:pPr>
        <w:pStyle w:val="a4"/>
        <w:spacing w:before="0" w:beforeAutospacing="0" w:after="0" w:afterAutospacing="0" w:line="360" w:lineRule="auto"/>
        <w:ind w:firstLine="709"/>
        <w:jc w:val="both"/>
        <w:rPr>
          <w:b/>
          <w:color w:val="000000"/>
        </w:rPr>
      </w:pPr>
    </w:p>
    <w:p w14:paraId="33A5FD8B" w14:textId="77777777" w:rsidR="00E1091A" w:rsidRDefault="00E1091A" w:rsidP="007D65F1">
      <w:pPr>
        <w:pStyle w:val="a4"/>
        <w:spacing w:before="0" w:beforeAutospacing="0" w:after="0" w:afterAutospacing="0" w:line="360" w:lineRule="auto"/>
        <w:ind w:firstLine="709"/>
        <w:jc w:val="both"/>
        <w:rPr>
          <w:b/>
          <w:color w:val="000000"/>
        </w:rPr>
      </w:pPr>
    </w:p>
    <w:p w14:paraId="01FC9AC0" w14:textId="77777777" w:rsidR="00E1091A" w:rsidRDefault="00E1091A" w:rsidP="007D65F1">
      <w:pPr>
        <w:pStyle w:val="a4"/>
        <w:spacing w:before="0" w:beforeAutospacing="0" w:after="0" w:afterAutospacing="0" w:line="360" w:lineRule="auto"/>
        <w:ind w:firstLine="709"/>
        <w:jc w:val="both"/>
        <w:rPr>
          <w:b/>
          <w:color w:val="000000"/>
        </w:rPr>
      </w:pPr>
    </w:p>
    <w:p w14:paraId="52C95A07" w14:textId="77777777" w:rsidR="00E1091A" w:rsidRDefault="00E1091A" w:rsidP="007D65F1">
      <w:pPr>
        <w:pStyle w:val="a4"/>
        <w:spacing w:before="0" w:beforeAutospacing="0" w:after="0" w:afterAutospacing="0" w:line="360" w:lineRule="auto"/>
        <w:ind w:firstLine="709"/>
        <w:jc w:val="both"/>
        <w:rPr>
          <w:b/>
          <w:color w:val="000000"/>
        </w:rPr>
      </w:pPr>
    </w:p>
    <w:p w14:paraId="118FAF6E" w14:textId="77777777" w:rsidR="00E1091A" w:rsidRDefault="00E1091A" w:rsidP="007D65F1">
      <w:pPr>
        <w:pStyle w:val="a4"/>
        <w:spacing w:before="0" w:beforeAutospacing="0" w:after="0" w:afterAutospacing="0" w:line="360" w:lineRule="auto"/>
        <w:ind w:firstLine="709"/>
        <w:jc w:val="both"/>
        <w:rPr>
          <w:b/>
          <w:color w:val="000000"/>
        </w:rPr>
      </w:pPr>
    </w:p>
    <w:p w14:paraId="5049B878" w14:textId="77777777" w:rsidR="00E1091A" w:rsidRDefault="00E1091A" w:rsidP="007D65F1">
      <w:pPr>
        <w:pStyle w:val="a4"/>
        <w:spacing w:before="0" w:beforeAutospacing="0" w:after="0" w:afterAutospacing="0" w:line="360" w:lineRule="auto"/>
        <w:ind w:firstLine="709"/>
        <w:jc w:val="both"/>
        <w:rPr>
          <w:b/>
          <w:color w:val="000000"/>
        </w:rPr>
      </w:pPr>
    </w:p>
    <w:p w14:paraId="3736C58F" w14:textId="77777777" w:rsidR="00E1091A" w:rsidRDefault="00E1091A" w:rsidP="007D65F1">
      <w:pPr>
        <w:pStyle w:val="a4"/>
        <w:spacing w:before="0" w:beforeAutospacing="0" w:after="0" w:afterAutospacing="0" w:line="360" w:lineRule="auto"/>
        <w:ind w:firstLine="709"/>
        <w:jc w:val="both"/>
        <w:rPr>
          <w:b/>
          <w:color w:val="000000"/>
        </w:rPr>
      </w:pPr>
    </w:p>
    <w:p w14:paraId="4B45E35A" w14:textId="77777777" w:rsidR="00E1091A" w:rsidRDefault="00E1091A" w:rsidP="007D65F1">
      <w:pPr>
        <w:pStyle w:val="a4"/>
        <w:spacing w:before="0" w:beforeAutospacing="0" w:after="0" w:afterAutospacing="0" w:line="360" w:lineRule="auto"/>
        <w:ind w:firstLine="709"/>
        <w:jc w:val="both"/>
        <w:rPr>
          <w:b/>
          <w:color w:val="000000"/>
        </w:rPr>
      </w:pPr>
    </w:p>
    <w:p w14:paraId="532FDCD2" w14:textId="77777777" w:rsidR="00E1091A" w:rsidRDefault="00E1091A" w:rsidP="007D65F1">
      <w:pPr>
        <w:pStyle w:val="a4"/>
        <w:spacing w:before="0" w:beforeAutospacing="0" w:after="0" w:afterAutospacing="0" w:line="360" w:lineRule="auto"/>
        <w:ind w:firstLine="709"/>
        <w:jc w:val="both"/>
        <w:rPr>
          <w:b/>
          <w:color w:val="000000"/>
        </w:rPr>
      </w:pPr>
    </w:p>
    <w:p w14:paraId="6E37380E" w14:textId="77777777" w:rsidR="00E1091A" w:rsidRDefault="00E1091A" w:rsidP="007D65F1">
      <w:pPr>
        <w:pStyle w:val="a4"/>
        <w:spacing w:before="0" w:beforeAutospacing="0" w:after="0" w:afterAutospacing="0" w:line="360" w:lineRule="auto"/>
        <w:ind w:firstLine="709"/>
        <w:jc w:val="both"/>
        <w:rPr>
          <w:b/>
          <w:color w:val="000000"/>
        </w:rPr>
      </w:pPr>
    </w:p>
    <w:p w14:paraId="576E7422" w14:textId="77777777" w:rsidR="00E1091A" w:rsidRDefault="00E1091A" w:rsidP="007D65F1">
      <w:pPr>
        <w:pStyle w:val="a4"/>
        <w:spacing w:before="0" w:beforeAutospacing="0" w:after="0" w:afterAutospacing="0" w:line="360" w:lineRule="auto"/>
        <w:ind w:firstLine="709"/>
        <w:jc w:val="both"/>
        <w:rPr>
          <w:b/>
          <w:color w:val="000000"/>
        </w:rPr>
      </w:pPr>
    </w:p>
    <w:p w14:paraId="436A30B7" w14:textId="77777777" w:rsidR="00E1091A" w:rsidRDefault="00E1091A" w:rsidP="007D65F1">
      <w:pPr>
        <w:pStyle w:val="a4"/>
        <w:spacing w:before="0" w:beforeAutospacing="0" w:after="0" w:afterAutospacing="0" w:line="360" w:lineRule="auto"/>
        <w:ind w:firstLine="709"/>
        <w:jc w:val="both"/>
        <w:rPr>
          <w:b/>
          <w:color w:val="000000"/>
        </w:rPr>
      </w:pPr>
    </w:p>
    <w:p w14:paraId="5BDBB9B1" w14:textId="77777777" w:rsidR="00E1091A" w:rsidRDefault="00E1091A" w:rsidP="007D65F1">
      <w:pPr>
        <w:pStyle w:val="a4"/>
        <w:spacing w:before="0" w:beforeAutospacing="0" w:after="0" w:afterAutospacing="0" w:line="360" w:lineRule="auto"/>
        <w:ind w:firstLine="709"/>
        <w:jc w:val="both"/>
        <w:rPr>
          <w:b/>
          <w:color w:val="000000"/>
        </w:rPr>
      </w:pPr>
    </w:p>
    <w:p w14:paraId="176F93A5" w14:textId="77777777" w:rsidR="00E1091A" w:rsidRDefault="00E1091A" w:rsidP="007D65F1">
      <w:pPr>
        <w:pStyle w:val="a4"/>
        <w:spacing w:before="0" w:beforeAutospacing="0" w:after="0" w:afterAutospacing="0" w:line="360" w:lineRule="auto"/>
        <w:ind w:firstLine="709"/>
        <w:jc w:val="both"/>
        <w:rPr>
          <w:b/>
          <w:color w:val="000000"/>
        </w:rPr>
      </w:pPr>
    </w:p>
    <w:p w14:paraId="2E7FDA56" w14:textId="77777777" w:rsidR="00E1091A" w:rsidRDefault="00E1091A" w:rsidP="007D65F1">
      <w:pPr>
        <w:pStyle w:val="a4"/>
        <w:spacing w:before="0" w:beforeAutospacing="0" w:after="0" w:afterAutospacing="0" w:line="360" w:lineRule="auto"/>
        <w:ind w:firstLine="709"/>
        <w:jc w:val="both"/>
        <w:rPr>
          <w:b/>
          <w:color w:val="000000"/>
        </w:rPr>
      </w:pPr>
    </w:p>
    <w:p w14:paraId="79E7F453" w14:textId="77777777" w:rsidR="00E1091A" w:rsidRDefault="00E1091A" w:rsidP="007D65F1">
      <w:pPr>
        <w:pStyle w:val="a4"/>
        <w:spacing w:before="0" w:beforeAutospacing="0" w:after="0" w:afterAutospacing="0" w:line="360" w:lineRule="auto"/>
        <w:ind w:firstLine="709"/>
        <w:jc w:val="both"/>
        <w:rPr>
          <w:b/>
          <w:color w:val="000000"/>
        </w:rPr>
      </w:pPr>
    </w:p>
    <w:p w14:paraId="5295013F" w14:textId="77777777" w:rsidR="00E1091A" w:rsidRDefault="00E1091A" w:rsidP="007D65F1">
      <w:pPr>
        <w:pStyle w:val="a4"/>
        <w:spacing w:before="0" w:beforeAutospacing="0" w:after="0" w:afterAutospacing="0" w:line="360" w:lineRule="auto"/>
        <w:ind w:firstLine="709"/>
        <w:jc w:val="both"/>
        <w:rPr>
          <w:b/>
          <w:color w:val="000000"/>
        </w:rPr>
      </w:pPr>
    </w:p>
    <w:p w14:paraId="2D7C0491" w14:textId="77777777" w:rsidR="00FA3A05" w:rsidRPr="007D65F1" w:rsidRDefault="0091070F" w:rsidP="007D65F1">
      <w:pPr>
        <w:pStyle w:val="a4"/>
        <w:spacing w:before="0" w:beforeAutospacing="0" w:after="0" w:afterAutospacing="0" w:line="360" w:lineRule="auto"/>
        <w:ind w:firstLine="709"/>
        <w:jc w:val="both"/>
        <w:rPr>
          <w:b/>
          <w:color w:val="000000"/>
        </w:rPr>
      </w:pPr>
      <w:r w:rsidRPr="007D65F1">
        <w:rPr>
          <w:b/>
          <w:color w:val="000000"/>
        </w:rPr>
        <w:lastRenderedPageBreak/>
        <w:t>Глава 2. Анализ организационного дизайна Компании и эффективности структуры управления</w:t>
      </w:r>
      <w:r w:rsidR="00FA3A05" w:rsidRPr="007D65F1">
        <w:rPr>
          <w:b/>
          <w:color w:val="000000"/>
        </w:rPr>
        <w:t>.</w:t>
      </w:r>
    </w:p>
    <w:p w14:paraId="09C7FBEE" w14:textId="77777777" w:rsidR="00FA3A05" w:rsidRPr="007D65F1" w:rsidRDefault="00C64219" w:rsidP="007D65F1">
      <w:pPr>
        <w:pStyle w:val="a4"/>
        <w:spacing w:before="0" w:beforeAutospacing="0" w:after="0" w:afterAutospacing="0" w:line="360" w:lineRule="auto"/>
        <w:ind w:firstLine="709"/>
        <w:jc w:val="both"/>
        <w:rPr>
          <w:b/>
          <w:color w:val="000000"/>
        </w:rPr>
      </w:pPr>
      <w:r w:rsidRPr="007D65F1">
        <w:rPr>
          <w:b/>
          <w:color w:val="000000"/>
        </w:rPr>
        <w:t xml:space="preserve">2.1. Маркетинговое обоснование реализации бизнес </w:t>
      </w:r>
      <w:r w:rsidR="001D0CC9" w:rsidRPr="007D65F1">
        <w:rPr>
          <w:b/>
          <w:color w:val="000000"/>
        </w:rPr>
        <w:t>–</w:t>
      </w:r>
      <w:r w:rsidRPr="007D65F1">
        <w:rPr>
          <w:b/>
          <w:color w:val="000000"/>
        </w:rPr>
        <w:t xml:space="preserve"> идеи</w:t>
      </w:r>
      <w:r w:rsidR="00FA3A05" w:rsidRPr="007D65F1">
        <w:rPr>
          <w:b/>
          <w:color w:val="000000"/>
        </w:rPr>
        <w:t>.</w:t>
      </w:r>
    </w:p>
    <w:p w14:paraId="5818975A" w14:textId="20D522E5" w:rsidR="00FA3A05" w:rsidRPr="007D65F1" w:rsidRDefault="00476EE7" w:rsidP="007D65F1">
      <w:pPr>
        <w:pStyle w:val="a4"/>
        <w:spacing w:before="0" w:beforeAutospacing="0" w:after="0" w:afterAutospacing="0" w:line="360" w:lineRule="auto"/>
        <w:ind w:firstLine="709"/>
        <w:jc w:val="both"/>
        <w:rPr>
          <w:b/>
          <w:color w:val="000000"/>
        </w:rPr>
      </w:pPr>
      <w:r w:rsidRPr="007D65F1">
        <w:rPr>
          <w:color w:val="000000"/>
        </w:rPr>
        <w:t>В</w:t>
      </w:r>
      <w:r w:rsidR="001D0CC9" w:rsidRPr="007D65F1">
        <w:rPr>
          <w:color w:val="000000"/>
        </w:rPr>
        <w:t xml:space="preserve"> развитых странах</w:t>
      </w:r>
      <w:r w:rsidR="00371E6F" w:rsidRPr="007D65F1">
        <w:rPr>
          <w:color w:val="000000"/>
        </w:rPr>
        <w:t>, таких как США, Франция, Германия</w:t>
      </w:r>
      <w:r w:rsidR="001D0CC9" w:rsidRPr="007D65F1">
        <w:rPr>
          <w:color w:val="000000"/>
        </w:rPr>
        <w:t xml:space="preserve"> умные замки уже заняли </w:t>
      </w:r>
      <w:r w:rsidRPr="007D65F1">
        <w:rPr>
          <w:color w:val="000000"/>
        </w:rPr>
        <w:t>определённую нишу рынка</w:t>
      </w:r>
      <w:r w:rsidR="00501D39" w:rsidRPr="007D65F1">
        <w:rPr>
          <w:color w:val="000000"/>
        </w:rPr>
        <w:t>, мы п</w:t>
      </w:r>
      <w:r w:rsidR="00955655" w:rsidRPr="007D65F1">
        <w:rPr>
          <w:color w:val="000000"/>
        </w:rPr>
        <w:t>редполагаем, что</w:t>
      </w:r>
      <w:r w:rsidR="001D0CC9" w:rsidRPr="007D65F1">
        <w:rPr>
          <w:color w:val="000000"/>
        </w:rPr>
        <w:t xml:space="preserve"> умные замки, в первую очередь, должны прижиться в крупных Мегаполисах, где каждая минута на счету.</w:t>
      </w:r>
    </w:p>
    <w:p w14:paraId="0750CEF5" w14:textId="4E3A401C" w:rsidR="00476EE7" w:rsidRPr="007D65F1" w:rsidRDefault="001D0CC9" w:rsidP="007D65F1">
      <w:pPr>
        <w:pStyle w:val="a4"/>
        <w:spacing w:before="0" w:beforeAutospacing="0" w:after="0" w:afterAutospacing="0" w:line="360" w:lineRule="auto"/>
        <w:ind w:firstLine="709"/>
        <w:jc w:val="both"/>
        <w:rPr>
          <w:color w:val="000000"/>
        </w:rPr>
      </w:pPr>
      <w:r w:rsidRPr="007D65F1">
        <w:rPr>
          <w:color w:val="000000"/>
        </w:rPr>
        <w:t xml:space="preserve">На наш взгляд, вывод на рынок умных домов оконного замка, управляемого с помощью мобильного устройства, обеспечит нам не только лидирующие стартовые позиции, но также позволит занять значимую долю данного сегмента уже к 2020 году. </w:t>
      </w:r>
      <w:r w:rsidR="00476EE7" w:rsidRPr="007D65F1">
        <w:rPr>
          <w:color w:val="000000"/>
        </w:rPr>
        <w:t xml:space="preserve">Данный вывод мы делаем на основании того, что предложенная нами разработка является инновационной, она позволяет удовлетворить потребности клиентов в безопасности, </w:t>
      </w:r>
      <w:r w:rsidR="003E39E2" w:rsidRPr="007D65F1">
        <w:rPr>
          <w:color w:val="000000"/>
        </w:rPr>
        <w:t>с</w:t>
      </w:r>
      <w:r w:rsidR="00476EE7" w:rsidRPr="007D65F1">
        <w:rPr>
          <w:color w:val="000000"/>
        </w:rPr>
        <w:t>экономить время при нахождении клиента дома</w:t>
      </w:r>
      <w:r w:rsidR="00501D39" w:rsidRPr="007D65F1">
        <w:rPr>
          <w:color w:val="000000"/>
        </w:rPr>
        <w:t>.</w:t>
      </w:r>
      <w:r w:rsidR="00476EE7" w:rsidRPr="007D65F1">
        <w:rPr>
          <w:color w:val="000000"/>
        </w:rPr>
        <w:t xml:space="preserve"> </w:t>
      </w:r>
    </w:p>
    <w:p w14:paraId="5873E41D" w14:textId="7C5409C4" w:rsidR="001D0CC9" w:rsidRPr="007D65F1" w:rsidRDefault="001D0CC9" w:rsidP="007D65F1">
      <w:pPr>
        <w:pStyle w:val="a4"/>
        <w:spacing w:before="0" w:beforeAutospacing="0" w:after="0" w:afterAutospacing="0" w:line="360" w:lineRule="auto"/>
        <w:ind w:firstLine="709"/>
        <w:jc w:val="both"/>
        <w:rPr>
          <w:color w:val="000000"/>
        </w:rPr>
      </w:pPr>
      <w:r w:rsidRPr="007D65F1">
        <w:rPr>
          <w:color w:val="000000"/>
        </w:rPr>
        <w:t xml:space="preserve">Однако стоит заметить, что наше нововведение можно отнести как к сектору устройств домашней автоматизации, так и к сектору устройств систем безопасно, поэтому ожидаемая доля занятого нами рынка к 2020 году равна </w:t>
      </w:r>
      <w:r w:rsidR="009D6FB1" w:rsidRPr="007D65F1">
        <w:rPr>
          <w:color w:val="000000"/>
        </w:rPr>
        <w:t>33</w:t>
      </w:r>
      <w:r w:rsidR="00B119B1" w:rsidRPr="007D65F1">
        <w:rPr>
          <w:color w:val="000000"/>
        </w:rPr>
        <w:t>%</w:t>
      </w:r>
      <w:r w:rsidR="004651E2" w:rsidRPr="007D65F1">
        <w:rPr>
          <w:color w:val="000000"/>
        </w:rPr>
        <w:t>.</w:t>
      </w:r>
      <w:r w:rsidR="002F104A" w:rsidRPr="007D65F1">
        <w:rPr>
          <w:rStyle w:val="af6"/>
          <w:color w:val="000000"/>
        </w:rPr>
        <w:footnoteReference w:id="2"/>
      </w:r>
      <w:r w:rsidR="00501D39" w:rsidRPr="007D65F1">
        <w:rPr>
          <w:color w:val="000000"/>
        </w:rPr>
        <w:t>(</w:t>
      </w:r>
      <w:r w:rsidR="00F84F08">
        <w:rPr>
          <w:color w:val="000000"/>
        </w:rPr>
        <w:t>приложение</w:t>
      </w:r>
      <w:r w:rsidR="007D65F1" w:rsidRPr="007D65F1">
        <w:rPr>
          <w:color w:val="000000"/>
        </w:rPr>
        <w:t xml:space="preserve"> </w:t>
      </w:r>
      <w:r w:rsidR="00501D39" w:rsidRPr="007D65F1">
        <w:rPr>
          <w:color w:val="000000"/>
        </w:rPr>
        <w:t>рис.4,</w:t>
      </w:r>
      <w:r w:rsidR="00F84F08">
        <w:rPr>
          <w:color w:val="000000"/>
        </w:rPr>
        <w:t xml:space="preserve"> </w:t>
      </w:r>
      <w:r w:rsidR="00501D39" w:rsidRPr="007D65F1">
        <w:rPr>
          <w:color w:val="000000"/>
        </w:rPr>
        <w:t>таблица2)</w:t>
      </w:r>
    </w:p>
    <w:p w14:paraId="0D5133C7" w14:textId="082D0588" w:rsidR="00AC3570" w:rsidRPr="007D65F1" w:rsidRDefault="001D0CC9" w:rsidP="007D65F1">
      <w:pPr>
        <w:pStyle w:val="a4"/>
        <w:spacing w:before="0" w:beforeAutospacing="0" w:after="0" w:afterAutospacing="0" w:line="360" w:lineRule="auto"/>
        <w:ind w:firstLine="709"/>
        <w:jc w:val="both"/>
        <w:rPr>
          <w:color w:val="000000"/>
        </w:rPr>
      </w:pPr>
      <w:r w:rsidRPr="007D65F1">
        <w:rPr>
          <w:color w:val="000000"/>
        </w:rPr>
        <w:t>Основными факторами, позволяющими нашему бизнесу удерживать лидирующее положение по новому проекту производст</w:t>
      </w:r>
      <w:r w:rsidR="00C5299F" w:rsidRPr="007D65F1">
        <w:rPr>
          <w:color w:val="000000"/>
        </w:rPr>
        <w:t>ва на рынке умных домов, будут:</w:t>
      </w:r>
    </w:p>
    <w:p w14:paraId="7F3C062C" w14:textId="77777777" w:rsidR="00AC3570" w:rsidRPr="007D65F1" w:rsidRDefault="001D0CC9" w:rsidP="007D65F1">
      <w:pPr>
        <w:pStyle w:val="a4"/>
        <w:tabs>
          <w:tab w:val="left" w:pos="709"/>
        </w:tabs>
        <w:spacing w:before="0" w:beforeAutospacing="0" w:after="0" w:afterAutospacing="0" w:line="360" w:lineRule="auto"/>
        <w:ind w:firstLine="709"/>
        <w:jc w:val="both"/>
        <w:rPr>
          <w:color w:val="000000"/>
        </w:rPr>
      </w:pPr>
      <w:r w:rsidRPr="007D65F1">
        <w:rPr>
          <w:color w:val="000000"/>
        </w:rPr>
        <w:t xml:space="preserve">- всестороннее развитие системы дистрибуции в Москве и регионах, а позднее и </w:t>
      </w:r>
      <w:r w:rsidR="00AC3570" w:rsidRPr="007D65F1">
        <w:rPr>
          <w:color w:val="000000"/>
        </w:rPr>
        <w:t xml:space="preserve">в ряде развивающихся стран;  </w:t>
      </w:r>
    </w:p>
    <w:p w14:paraId="3CC5BE9F" w14:textId="77777777" w:rsidR="00AC3570" w:rsidRPr="007D65F1" w:rsidRDefault="00AC3570" w:rsidP="007D65F1">
      <w:pPr>
        <w:pStyle w:val="a4"/>
        <w:tabs>
          <w:tab w:val="left" w:pos="709"/>
        </w:tabs>
        <w:spacing w:before="0" w:beforeAutospacing="0" w:after="0" w:afterAutospacing="0" w:line="360" w:lineRule="auto"/>
        <w:ind w:firstLine="709"/>
        <w:jc w:val="both"/>
        <w:rPr>
          <w:color w:val="000000"/>
        </w:rPr>
      </w:pPr>
      <w:r w:rsidRPr="007D65F1">
        <w:rPr>
          <w:color w:val="000000"/>
        </w:rPr>
        <w:t xml:space="preserve">-эффективная </w:t>
      </w:r>
      <w:r w:rsidR="001D0CC9" w:rsidRPr="007D65F1">
        <w:rPr>
          <w:color w:val="000000"/>
        </w:rPr>
        <w:t xml:space="preserve">ценовая политика;                                                                            </w:t>
      </w:r>
    </w:p>
    <w:p w14:paraId="092E9E53" w14:textId="77777777" w:rsidR="00AC3570" w:rsidRPr="007D65F1" w:rsidRDefault="001D0CC9" w:rsidP="007D65F1">
      <w:pPr>
        <w:pStyle w:val="a4"/>
        <w:tabs>
          <w:tab w:val="left" w:pos="709"/>
        </w:tabs>
        <w:spacing w:before="0" w:beforeAutospacing="0" w:after="0" w:afterAutospacing="0" w:line="360" w:lineRule="auto"/>
        <w:ind w:firstLine="709"/>
        <w:jc w:val="both"/>
        <w:rPr>
          <w:color w:val="000000"/>
        </w:rPr>
      </w:pPr>
      <w:r w:rsidRPr="007D65F1">
        <w:rPr>
          <w:color w:val="000000"/>
        </w:rPr>
        <w:t>- эффе</w:t>
      </w:r>
      <w:r w:rsidR="00AC3570" w:rsidRPr="007D65F1">
        <w:rPr>
          <w:color w:val="000000"/>
        </w:rPr>
        <w:t>ктивная маркетинговая политика;</w:t>
      </w:r>
    </w:p>
    <w:p w14:paraId="5C7C9158" w14:textId="54537F02" w:rsidR="00501D39" w:rsidRPr="007D65F1" w:rsidRDefault="001D0CC9" w:rsidP="007D65F1">
      <w:pPr>
        <w:pStyle w:val="a4"/>
        <w:tabs>
          <w:tab w:val="left" w:pos="709"/>
        </w:tabs>
        <w:spacing w:before="0" w:beforeAutospacing="0" w:after="0" w:afterAutospacing="0" w:line="360" w:lineRule="auto"/>
        <w:ind w:firstLine="709"/>
        <w:jc w:val="both"/>
        <w:rPr>
          <w:color w:val="000000"/>
          <w:u w:val="single"/>
        </w:rPr>
      </w:pPr>
      <w:r w:rsidRPr="007D65F1">
        <w:rPr>
          <w:color w:val="000000"/>
        </w:rPr>
        <w:t>- выгодное сотрудничество на поставку необходимых материалов для реализации бизнес</w:t>
      </w:r>
      <w:r w:rsidR="00C5299F" w:rsidRPr="007D65F1">
        <w:rPr>
          <w:color w:val="000000"/>
        </w:rPr>
        <w:t xml:space="preserve"> </w:t>
      </w:r>
      <w:r w:rsidRPr="007D65F1">
        <w:rPr>
          <w:color w:val="000000"/>
        </w:rPr>
        <w:t>-</w:t>
      </w:r>
      <w:r w:rsidR="00C5299F" w:rsidRPr="007D65F1">
        <w:rPr>
          <w:color w:val="000000"/>
        </w:rPr>
        <w:t xml:space="preserve"> </w:t>
      </w:r>
      <w:r w:rsidRPr="007D65F1">
        <w:rPr>
          <w:color w:val="000000"/>
        </w:rPr>
        <w:t xml:space="preserve">идеи. </w:t>
      </w:r>
      <w:r w:rsidR="00501D39" w:rsidRPr="007D65F1">
        <w:rPr>
          <w:color w:val="000000"/>
        </w:rPr>
        <w:t>(</w:t>
      </w:r>
      <w:r w:rsidR="00F84F08">
        <w:rPr>
          <w:color w:val="000000"/>
        </w:rPr>
        <w:t xml:space="preserve">приложение </w:t>
      </w:r>
      <w:r w:rsidR="00501D39" w:rsidRPr="007D65F1">
        <w:rPr>
          <w:color w:val="000000"/>
        </w:rPr>
        <w:t>таблица 3,4,5)</w:t>
      </w:r>
    </w:p>
    <w:p w14:paraId="045BBEEB" w14:textId="3619929B" w:rsidR="001F01D2" w:rsidRPr="007D65F1" w:rsidRDefault="001F01D2" w:rsidP="007D65F1">
      <w:pPr>
        <w:pStyle w:val="a4"/>
        <w:spacing w:before="0" w:beforeAutospacing="0" w:after="0" w:afterAutospacing="0" w:line="360" w:lineRule="auto"/>
        <w:ind w:firstLine="709"/>
        <w:jc w:val="both"/>
        <w:rPr>
          <w:color w:val="000000"/>
          <w:u w:val="single"/>
        </w:rPr>
      </w:pPr>
      <w:r w:rsidRPr="007D65F1">
        <w:rPr>
          <w:color w:val="000000"/>
          <w:u w:val="single"/>
        </w:rPr>
        <w:t>Пример расчета продаж пакетов «</w:t>
      </w:r>
      <w:r w:rsidR="00C620DF" w:rsidRPr="007D65F1">
        <w:rPr>
          <w:color w:val="000000"/>
          <w:u w:val="single"/>
        </w:rPr>
        <w:t>У</w:t>
      </w:r>
      <w:r w:rsidRPr="007D65F1">
        <w:rPr>
          <w:color w:val="000000"/>
          <w:u w:val="single"/>
        </w:rPr>
        <w:t xml:space="preserve">становка одного замка» за 2017 год: </w:t>
      </w:r>
    </w:p>
    <w:p w14:paraId="4EB7EA07" w14:textId="77777777" w:rsidR="001F01D2" w:rsidRPr="007D65F1" w:rsidRDefault="001F01D2" w:rsidP="007D65F1">
      <w:pPr>
        <w:pStyle w:val="a4"/>
        <w:spacing w:before="0" w:beforeAutospacing="0" w:after="0" w:afterAutospacing="0" w:line="360" w:lineRule="auto"/>
        <w:ind w:firstLine="709"/>
        <w:jc w:val="both"/>
        <w:rPr>
          <w:color w:val="000000"/>
        </w:rPr>
      </w:pPr>
      <w:r w:rsidRPr="007D65F1">
        <w:rPr>
          <w:color w:val="000000"/>
        </w:rPr>
        <w:t xml:space="preserve"> - Анализируем таблицу 4;</w:t>
      </w:r>
    </w:p>
    <w:p w14:paraId="0099F247" w14:textId="6CECC8B4" w:rsidR="001F01D2" w:rsidRPr="007D65F1" w:rsidRDefault="001F01D2" w:rsidP="007D65F1">
      <w:pPr>
        <w:pStyle w:val="a4"/>
        <w:spacing w:before="0" w:beforeAutospacing="0" w:after="0" w:afterAutospacing="0" w:line="360" w:lineRule="auto"/>
        <w:ind w:firstLine="709"/>
        <w:jc w:val="both"/>
        <w:rPr>
          <w:color w:val="000000"/>
        </w:rPr>
      </w:pPr>
      <w:r w:rsidRPr="007D65F1">
        <w:rPr>
          <w:color w:val="000000"/>
        </w:rPr>
        <w:t xml:space="preserve"> - В натуральном выражении планируется продать за 2017 год 3150 пакетов «</w:t>
      </w:r>
      <w:r w:rsidR="00F7470F" w:rsidRPr="007D65F1">
        <w:rPr>
          <w:color w:val="000000"/>
        </w:rPr>
        <w:t>У</w:t>
      </w:r>
      <w:r w:rsidRPr="007D65F1">
        <w:rPr>
          <w:color w:val="000000"/>
        </w:rPr>
        <w:t>становка одного замка»;</w:t>
      </w:r>
    </w:p>
    <w:p w14:paraId="2CF03834" w14:textId="54F0A0D0" w:rsidR="001F01D2" w:rsidRPr="007D65F1" w:rsidRDefault="007045AE" w:rsidP="007D65F1">
      <w:pPr>
        <w:pStyle w:val="a4"/>
        <w:spacing w:before="0" w:beforeAutospacing="0" w:after="0" w:afterAutospacing="0" w:line="360" w:lineRule="auto"/>
        <w:ind w:firstLine="709"/>
        <w:jc w:val="both"/>
        <w:rPr>
          <w:color w:val="000000"/>
        </w:rPr>
      </w:pPr>
      <w:r w:rsidRPr="007D65F1">
        <w:rPr>
          <w:color w:val="000000"/>
        </w:rPr>
        <w:t xml:space="preserve"> - </w:t>
      </w:r>
      <w:r w:rsidR="001A3AB5" w:rsidRPr="007D65F1">
        <w:rPr>
          <w:color w:val="000000"/>
        </w:rPr>
        <w:t>Предполагаемая цена</w:t>
      </w:r>
      <w:r w:rsidRPr="007D65F1">
        <w:rPr>
          <w:color w:val="000000"/>
        </w:rPr>
        <w:t xml:space="preserve"> пакета «</w:t>
      </w:r>
      <w:r w:rsidR="00C620DF" w:rsidRPr="007D65F1">
        <w:rPr>
          <w:color w:val="000000"/>
        </w:rPr>
        <w:t>У</w:t>
      </w:r>
      <w:r w:rsidRPr="007D65F1">
        <w:rPr>
          <w:color w:val="000000"/>
        </w:rPr>
        <w:t>становка одного замка» равна 5000 руб.</w:t>
      </w:r>
      <w:r w:rsidR="001A3AB5" w:rsidRPr="007D65F1">
        <w:rPr>
          <w:color w:val="000000"/>
        </w:rPr>
        <w:t>;</w:t>
      </w:r>
    </w:p>
    <w:p w14:paraId="16A8F564" w14:textId="27E05157" w:rsidR="001F01D2" w:rsidRPr="007D65F1" w:rsidRDefault="001F01D2" w:rsidP="007D65F1">
      <w:pPr>
        <w:pStyle w:val="a4"/>
        <w:spacing w:before="0" w:beforeAutospacing="0" w:after="0" w:afterAutospacing="0" w:line="360" w:lineRule="auto"/>
        <w:ind w:firstLine="709"/>
        <w:jc w:val="both"/>
        <w:rPr>
          <w:color w:val="000000"/>
        </w:rPr>
      </w:pPr>
      <w:r w:rsidRPr="007D65F1">
        <w:rPr>
          <w:color w:val="000000"/>
        </w:rPr>
        <w:t xml:space="preserve"> - Тогда общая сумма продаж равна </w:t>
      </w:r>
      <w:r w:rsidR="001B7B12" w:rsidRPr="007D65F1">
        <w:rPr>
          <w:color w:val="000000"/>
        </w:rPr>
        <w:t>(5000*3150) 15,75</w:t>
      </w:r>
      <w:r w:rsidR="002B4B59" w:rsidRPr="007D65F1">
        <w:rPr>
          <w:color w:val="000000"/>
        </w:rPr>
        <w:t xml:space="preserve"> млн.руб.</w:t>
      </w:r>
    </w:p>
    <w:p w14:paraId="5057D808" w14:textId="43ED75D1" w:rsidR="00825321" w:rsidRPr="007D65F1" w:rsidRDefault="00C37C6E" w:rsidP="007D65F1">
      <w:pPr>
        <w:pStyle w:val="a4"/>
        <w:spacing w:before="0" w:beforeAutospacing="0" w:after="0" w:afterAutospacing="0" w:line="360" w:lineRule="auto"/>
        <w:ind w:firstLine="709"/>
        <w:jc w:val="both"/>
        <w:rPr>
          <w:color w:val="000000"/>
          <w:u w:val="single"/>
        </w:rPr>
      </w:pPr>
      <w:r w:rsidRPr="007D65F1">
        <w:rPr>
          <w:color w:val="000000"/>
        </w:rPr>
        <w:t xml:space="preserve"> </w:t>
      </w:r>
      <w:r w:rsidR="00825321" w:rsidRPr="007D65F1">
        <w:rPr>
          <w:color w:val="000000"/>
          <w:u w:val="single"/>
        </w:rPr>
        <w:t>Пример расчета продаж пакетов «Установка 7 замков»</w:t>
      </w:r>
      <w:r w:rsidRPr="007D65F1">
        <w:rPr>
          <w:color w:val="000000"/>
          <w:u w:val="single"/>
        </w:rPr>
        <w:t xml:space="preserve"> за 2017 год:</w:t>
      </w:r>
    </w:p>
    <w:p w14:paraId="68133537" w14:textId="2517CA9E" w:rsidR="00C37C6E" w:rsidRPr="007D65F1" w:rsidRDefault="00C37C6E" w:rsidP="007D65F1">
      <w:pPr>
        <w:pStyle w:val="a4"/>
        <w:spacing w:before="0" w:beforeAutospacing="0" w:after="0" w:afterAutospacing="0" w:line="360" w:lineRule="auto"/>
        <w:ind w:firstLine="709"/>
        <w:jc w:val="both"/>
        <w:rPr>
          <w:color w:val="000000"/>
        </w:rPr>
      </w:pPr>
      <w:r w:rsidRPr="007D65F1">
        <w:rPr>
          <w:color w:val="000000"/>
        </w:rPr>
        <w:t xml:space="preserve"> - Анализируем таблицу 4;</w:t>
      </w:r>
    </w:p>
    <w:p w14:paraId="17BF687A" w14:textId="69A313FC" w:rsidR="00C37C6E" w:rsidRPr="007D65F1" w:rsidRDefault="00340FE3" w:rsidP="007D65F1">
      <w:pPr>
        <w:pStyle w:val="a4"/>
        <w:spacing w:before="0" w:beforeAutospacing="0" w:after="0" w:afterAutospacing="0" w:line="360" w:lineRule="auto"/>
        <w:ind w:firstLine="709"/>
        <w:jc w:val="both"/>
        <w:rPr>
          <w:color w:val="000000"/>
        </w:rPr>
      </w:pPr>
      <w:r w:rsidRPr="007D65F1">
        <w:rPr>
          <w:color w:val="000000"/>
        </w:rPr>
        <w:t xml:space="preserve"> - </w:t>
      </w:r>
      <w:r w:rsidR="00C37C6E" w:rsidRPr="007D65F1">
        <w:rPr>
          <w:color w:val="000000"/>
        </w:rPr>
        <w:t>В натуральном выражении планируется продать за 2017 год 1350</w:t>
      </w:r>
      <w:r w:rsidR="004957C4" w:rsidRPr="007D65F1">
        <w:rPr>
          <w:color w:val="000000"/>
        </w:rPr>
        <w:t xml:space="preserve"> пакетов «Установка 7 замков»;</w:t>
      </w:r>
    </w:p>
    <w:p w14:paraId="52DC9441" w14:textId="75BC4A42" w:rsidR="00F7470F" w:rsidRPr="007D65F1" w:rsidRDefault="00F7470F" w:rsidP="007D65F1">
      <w:pPr>
        <w:pStyle w:val="a4"/>
        <w:spacing w:before="0" w:beforeAutospacing="0" w:after="0" w:afterAutospacing="0" w:line="360" w:lineRule="auto"/>
        <w:ind w:firstLine="709"/>
        <w:jc w:val="both"/>
        <w:rPr>
          <w:color w:val="000000"/>
        </w:rPr>
      </w:pPr>
      <w:r w:rsidRPr="007D65F1">
        <w:rPr>
          <w:color w:val="000000"/>
        </w:rPr>
        <w:lastRenderedPageBreak/>
        <w:t xml:space="preserve"> - Предполагаемая цена </w:t>
      </w:r>
      <w:r w:rsidR="00680D2D" w:rsidRPr="007D65F1">
        <w:rPr>
          <w:color w:val="000000"/>
        </w:rPr>
        <w:t>пакета «Установка 7 замков» равна 20000 руб.;</w:t>
      </w:r>
    </w:p>
    <w:p w14:paraId="235101BC" w14:textId="5580AA22" w:rsidR="00680D2D" w:rsidRPr="007D65F1" w:rsidRDefault="00877E93" w:rsidP="007D65F1">
      <w:pPr>
        <w:pStyle w:val="a4"/>
        <w:spacing w:before="0" w:beforeAutospacing="0" w:after="0" w:afterAutospacing="0" w:line="360" w:lineRule="auto"/>
        <w:ind w:firstLine="709"/>
        <w:jc w:val="both"/>
        <w:rPr>
          <w:color w:val="000000"/>
        </w:rPr>
      </w:pPr>
      <w:r w:rsidRPr="007D65F1">
        <w:rPr>
          <w:color w:val="000000"/>
        </w:rPr>
        <w:t xml:space="preserve"> - </w:t>
      </w:r>
      <w:r w:rsidR="00F0459E" w:rsidRPr="007D65F1">
        <w:rPr>
          <w:color w:val="000000"/>
        </w:rPr>
        <w:t>Тогда общая сумма продаж пакетов «Установка 7 замков</w:t>
      </w:r>
      <w:r w:rsidR="004F1AF2" w:rsidRPr="007D65F1">
        <w:rPr>
          <w:color w:val="000000"/>
        </w:rPr>
        <w:t>»</w:t>
      </w:r>
      <w:r w:rsidR="00F0459E" w:rsidRPr="007D65F1">
        <w:rPr>
          <w:color w:val="000000"/>
        </w:rPr>
        <w:t xml:space="preserve"> равна (20000*</w:t>
      </w:r>
      <w:r w:rsidR="009025E0" w:rsidRPr="007D65F1">
        <w:rPr>
          <w:color w:val="000000"/>
        </w:rPr>
        <w:t>1350) 27 млн.руб.</w:t>
      </w:r>
    </w:p>
    <w:p w14:paraId="20451983" w14:textId="7F23E2BB" w:rsidR="003E68B9" w:rsidRPr="007D65F1" w:rsidRDefault="001F01D2" w:rsidP="007D65F1">
      <w:pPr>
        <w:pStyle w:val="a4"/>
        <w:spacing w:before="0" w:beforeAutospacing="0" w:after="0" w:afterAutospacing="0" w:line="360" w:lineRule="auto"/>
        <w:ind w:firstLine="709"/>
        <w:jc w:val="both"/>
        <w:rPr>
          <w:color w:val="000000"/>
        </w:rPr>
      </w:pPr>
      <w:r w:rsidRPr="007D65F1">
        <w:rPr>
          <w:color w:val="000000"/>
        </w:rPr>
        <w:t xml:space="preserve"> Следующая таблица отражает структуру продаж умных замков в 2017—2020 гг. по основным категориям </w:t>
      </w:r>
      <w:r w:rsidR="00340FE3" w:rsidRPr="007D65F1">
        <w:rPr>
          <w:color w:val="000000"/>
        </w:rPr>
        <w:t>покупателей</w:t>
      </w:r>
      <w:r w:rsidRPr="007D65F1">
        <w:rPr>
          <w:color w:val="000000"/>
        </w:rPr>
        <w:t>̆ в стоимостном выраж</w:t>
      </w:r>
      <w:r w:rsidR="00501D39" w:rsidRPr="007D65F1">
        <w:rPr>
          <w:color w:val="000000"/>
        </w:rPr>
        <w:t xml:space="preserve">ении, % от общего объема продаж.( </w:t>
      </w:r>
      <w:r w:rsidR="00F84F08">
        <w:rPr>
          <w:color w:val="000000"/>
        </w:rPr>
        <w:t>приложение</w:t>
      </w:r>
      <w:r w:rsidR="007D65F1" w:rsidRPr="007D65F1">
        <w:rPr>
          <w:color w:val="000000"/>
        </w:rPr>
        <w:t xml:space="preserve"> </w:t>
      </w:r>
      <w:r w:rsidR="00501D39" w:rsidRPr="007D65F1">
        <w:rPr>
          <w:color w:val="000000"/>
        </w:rPr>
        <w:t>таблица 6)</w:t>
      </w:r>
    </w:p>
    <w:p w14:paraId="691C3F89" w14:textId="048FBB5B" w:rsidR="00FC3F1A" w:rsidRPr="007D65F1" w:rsidRDefault="007F297C" w:rsidP="007D65F1">
      <w:pPr>
        <w:pStyle w:val="a4"/>
        <w:spacing w:before="0" w:beforeAutospacing="0" w:after="0" w:afterAutospacing="0" w:line="360" w:lineRule="auto"/>
        <w:ind w:firstLine="709"/>
        <w:jc w:val="both"/>
        <w:rPr>
          <w:color w:val="000000"/>
        </w:rPr>
      </w:pPr>
      <w:r w:rsidRPr="007D65F1">
        <w:rPr>
          <w:color w:val="000000"/>
        </w:rPr>
        <w:t xml:space="preserve">Основная часть продукции будет реализована </w:t>
      </w:r>
      <w:r w:rsidR="00E173C3" w:rsidRPr="007D65F1">
        <w:rPr>
          <w:color w:val="000000"/>
        </w:rPr>
        <w:t xml:space="preserve">частным </w:t>
      </w:r>
      <w:r w:rsidR="005E2D78" w:rsidRPr="007D65F1">
        <w:rPr>
          <w:color w:val="000000"/>
        </w:rPr>
        <w:t xml:space="preserve">лицам, так как наша </w:t>
      </w:r>
      <w:r w:rsidR="00C16CC7" w:rsidRPr="007D65F1">
        <w:rPr>
          <w:color w:val="000000"/>
        </w:rPr>
        <w:t xml:space="preserve">продукция требует установки, </w:t>
      </w:r>
      <w:r w:rsidR="00F04EC5" w:rsidRPr="007D65F1">
        <w:rPr>
          <w:color w:val="000000"/>
        </w:rPr>
        <w:t>которая входит в сумму предлагаемого пакета.</w:t>
      </w:r>
      <w:r w:rsidR="00036C22" w:rsidRPr="007D65F1">
        <w:rPr>
          <w:color w:val="000000"/>
        </w:rPr>
        <w:t xml:space="preserve"> </w:t>
      </w:r>
      <w:r w:rsidR="00DF6356" w:rsidRPr="007D65F1">
        <w:rPr>
          <w:color w:val="000000"/>
        </w:rPr>
        <w:t xml:space="preserve">  </w:t>
      </w:r>
      <w:r w:rsidR="00036C22" w:rsidRPr="007D65F1">
        <w:rPr>
          <w:color w:val="000000"/>
        </w:rPr>
        <w:t xml:space="preserve">Однако не стоит забывать и о партнерских соглашениях, благодаря которым мы сможем </w:t>
      </w:r>
      <w:r w:rsidR="00204C20" w:rsidRPr="007D65F1">
        <w:rPr>
          <w:color w:val="000000"/>
        </w:rPr>
        <w:t xml:space="preserve">увеличить </w:t>
      </w:r>
      <w:r w:rsidR="005E2D78" w:rsidRPr="007D65F1">
        <w:rPr>
          <w:color w:val="000000"/>
        </w:rPr>
        <w:t>узнаваемость нашего нововведения и нашей компании в целом.</w:t>
      </w:r>
      <w:r w:rsidR="00DF6356" w:rsidRPr="007D65F1">
        <w:rPr>
          <w:color w:val="000000"/>
        </w:rPr>
        <w:t xml:space="preserve"> </w:t>
      </w:r>
    </w:p>
    <w:p w14:paraId="023C541C" w14:textId="041685C5" w:rsidR="00A001A0" w:rsidRPr="007D65F1" w:rsidRDefault="00B616DD" w:rsidP="007D65F1">
      <w:pPr>
        <w:pStyle w:val="a4"/>
        <w:spacing w:before="0" w:beforeAutospacing="0" w:after="0" w:afterAutospacing="0" w:line="360" w:lineRule="auto"/>
        <w:ind w:firstLine="851"/>
        <w:jc w:val="both"/>
        <w:rPr>
          <w:color w:val="000000"/>
        </w:rPr>
      </w:pPr>
      <w:r w:rsidRPr="007D65F1">
        <w:rPr>
          <w:b/>
          <w:color w:val="000000"/>
        </w:rPr>
        <w:t>2.2.</w:t>
      </w:r>
      <w:r w:rsidR="00653845" w:rsidRPr="007D65F1">
        <w:rPr>
          <w:b/>
          <w:color w:val="000000"/>
        </w:rPr>
        <w:t xml:space="preserve"> Производственное обоснование бизнес – идеи</w:t>
      </w:r>
      <w:r w:rsidR="00996D95" w:rsidRPr="007D65F1">
        <w:rPr>
          <w:b/>
          <w:color w:val="000000"/>
        </w:rPr>
        <w:t>.</w:t>
      </w:r>
      <w:r w:rsidR="00653845" w:rsidRPr="007D65F1">
        <w:rPr>
          <w:color w:val="000000"/>
        </w:rPr>
        <w:t xml:space="preserve">                                    </w:t>
      </w:r>
    </w:p>
    <w:p w14:paraId="5F7375A2" w14:textId="423E4C96" w:rsidR="00653845" w:rsidRPr="007D65F1" w:rsidRDefault="00653845" w:rsidP="007D65F1">
      <w:pPr>
        <w:pStyle w:val="a4"/>
        <w:spacing w:before="0" w:beforeAutospacing="0" w:after="0" w:afterAutospacing="0" w:line="360" w:lineRule="auto"/>
        <w:ind w:firstLine="851"/>
        <w:jc w:val="both"/>
        <w:rPr>
          <w:color w:val="000000"/>
        </w:rPr>
      </w:pPr>
      <w:r w:rsidRPr="007D65F1">
        <w:rPr>
          <w:color w:val="000000"/>
        </w:rPr>
        <w:t xml:space="preserve">Реализация проекта предполагается с открытия небольшой фирмы по производству замков и дальнейшим сотрудничеством с компанией </w:t>
      </w:r>
      <w:r w:rsidRPr="007D65F1">
        <w:rPr>
          <w:color w:val="000000"/>
          <w:lang w:val="en-US"/>
        </w:rPr>
        <w:t>Samsung</w:t>
      </w:r>
      <w:r w:rsidRPr="007D65F1">
        <w:rPr>
          <w:color w:val="000000"/>
        </w:rPr>
        <w:t xml:space="preserve">. </w:t>
      </w:r>
    </w:p>
    <w:p w14:paraId="5687CC96" w14:textId="63D8E421" w:rsidR="007A7FB6" w:rsidRPr="007D65F1" w:rsidRDefault="00653845" w:rsidP="007D65F1">
      <w:pPr>
        <w:pStyle w:val="a4"/>
        <w:shd w:val="clear" w:color="auto" w:fill="FFFFFF"/>
        <w:tabs>
          <w:tab w:val="left" w:pos="7800"/>
        </w:tabs>
        <w:spacing w:before="0" w:beforeAutospacing="0" w:after="0" w:afterAutospacing="0" w:line="360" w:lineRule="auto"/>
        <w:ind w:firstLine="709"/>
        <w:jc w:val="both"/>
        <w:rPr>
          <w:color w:val="000000"/>
        </w:rPr>
      </w:pPr>
      <w:r w:rsidRPr="007D65F1">
        <w:rPr>
          <w:color w:val="000000"/>
        </w:rPr>
        <w:t>Что</w:t>
      </w:r>
      <w:r w:rsidR="00B74145" w:rsidRPr="007D65F1">
        <w:rPr>
          <w:color w:val="000000"/>
        </w:rPr>
        <w:t xml:space="preserve"> же касается нашего предприятия</w:t>
      </w:r>
      <w:r w:rsidRPr="007D65F1">
        <w:rPr>
          <w:color w:val="000000"/>
        </w:rPr>
        <w:t>,</w:t>
      </w:r>
      <w:r w:rsidR="00B74145" w:rsidRPr="007D65F1">
        <w:rPr>
          <w:color w:val="000000"/>
        </w:rPr>
        <w:t xml:space="preserve"> </w:t>
      </w:r>
      <w:r w:rsidRPr="007D65F1">
        <w:rPr>
          <w:color w:val="000000"/>
        </w:rPr>
        <w:t>то его организационная структура - линейно-функциональная. Данная структура в значительной степени позволяет устранить недостатки как функционального, так и линейного типов управления. При данной структуре назначение функциональных служб заключается в подготовке для линейных руководителей данных, чтобы те в свою очередь могли принять компетентное управленческое решение или производственное. Ниже можно наблюдать пример организационной структуры, рассматриваемой выше. Во главе всего предприятия стоит</w:t>
      </w:r>
      <w:r w:rsidR="008E2078" w:rsidRPr="007D65F1">
        <w:rPr>
          <w:color w:val="000000"/>
        </w:rPr>
        <w:t xml:space="preserve"> совет директоров, состоящих из</w:t>
      </w:r>
      <w:r w:rsidRPr="007D65F1">
        <w:rPr>
          <w:color w:val="000000"/>
        </w:rPr>
        <w:t xml:space="preserve"> трех основателей (</w:t>
      </w:r>
      <w:r w:rsidR="00E236D0" w:rsidRPr="007D65F1">
        <w:rPr>
          <w:color w:val="000000"/>
        </w:rPr>
        <w:t>Кондуковой Елизаветы, Крючкова Кирилла, Копытина Петра</w:t>
      </w:r>
      <w:r w:rsidR="005078A0" w:rsidRPr="007D65F1">
        <w:rPr>
          <w:color w:val="000000"/>
        </w:rPr>
        <w:t>)</w:t>
      </w:r>
    </w:p>
    <w:p w14:paraId="32C08889" w14:textId="7E065A7E" w:rsidR="00653845" w:rsidRPr="007D65F1" w:rsidRDefault="00653845" w:rsidP="007D65F1">
      <w:pPr>
        <w:spacing w:line="360" w:lineRule="auto"/>
        <w:ind w:firstLine="709"/>
        <w:jc w:val="both"/>
        <w:rPr>
          <w:rFonts w:cs="Times New Roman"/>
        </w:rPr>
      </w:pPr>
      <w:r w:rsidRPr="007D65F1">
        <w:rPr>
          <w:rFonts w:cs="Times New Roman"/>
        </w:rPr>
        <w:t>Производство на нашем предприятии будет автоматизированным, что позволит экономить время работы, сократит рабочий день и позволит снизить затраты на электроэнергию, обслуживать станки будут пять высококвалифицированных рабочих. Количество всего рабочего персонала предприятия без учета совета директоров составит 15 человек. Поскольку размеры предприятия пока невелики, данное количество человек считается оптимальным с точки зрения анализа доходов и расходов</w:t>
      </w:r>
      <w:r w:rsidR="007A7FB6" w:rsidRPr="007D65F1">
        <w:rPr>
          <w:rFonts w:cs="Times New Roman"/>
        </w:rPr>
        <w:t xml:space="preserve"> предприятия.</w:t>
      </w:r>
      <w:r w:rsidR="00501D39" w:rsidRPr="007D65F1">
        <w:rPr>
          <w:rFonts w:cs="Times New Roman"/>
        </w:rPr>
        <w:t>(</w:t>
      </w:r>
      <w:r w:rsidR="00F84F08">
        <w:rPr>
          <w:rFonts w:cs="Times New Roman"/>
        </w:rPr>
        <w:t>приложение</w:t>
      </w:r>
      <w:r w:rsidR="007D65F1" w:rsidRPr="007D65F1">
        <w:rPr>
          <w:rFonts w:cs="Times New Roman"/>
        </w:rPr>
        <w:t xml:space="preserve"> </w:t>
      </w:r>
      <w:r w:rsidR="00501D39" w:rsidRPr="007D65F1">
        <w:rPr>
          <w:rFonts w:cs="Times New Roman"/>
        </w:rPr>
        <w:t>рис 6)</w:t>
      </w:r>
    </w:p>
    <w:p w14:paraId="2944DCD2" w14:textId="401C6243" w:rsidR="00642071" w:rsidRPr="007D65F1" w:rsidRDefault="00642071" w:rsidP="007D65F1">
      <w:pPr>
        <w:pStyle w:val="a4"/>
        <w:spacing w:before="0" w:beforeAutospacing="0" w:after="0" w:afterAutospacing="0" w:line="360" w:lineRule="auto"/>
        <w:ind w:firstLine="709"/>
        <w:jc w:val="both"/>
        <w:rPr>
          <w:b/>
          <w:color w:val="000000"/>
        </w:rPr>
      </w:pPr>
      <w:r w:rsidRPr="007D65F1">
        <w:rPr>
          <w:color w:val="000000" w:themeColor="text1"/>
        </w:rPr>
        <w:t xml:space="preserve">Умные окна – это система, состоящая из целой </w:t>
      </w:r>
      <w:r w:rsidR="008E2078" w:rsidRPr="007D65F1">
        <w:rPr>
          <w:color w:val="000000" w:themeColor="text1"/>
        </w:rPr>
        <w:t>совокупности</w:t>
      </w:r>
      <w:r w:rsidRPr="007D65F1">
        <w:rPr>
          <w:color w:val="000000" w:themeColor="text1"/>
        </w:rPr>
        <w:t xml:space="preserve"> сложных механизмов, управляемых </w:t>
      </w:r>
      <w:r w:rsidR="008E2078" w:rsidRPr="007D65F1">
        <w:rPr>
          <w:color w:val="000000" w:themeColor="text1"/>
        </w:rPr>
        <w:t>с помощью обычного</w:t>
      </w:r>
      <w:r w:rsidRPr="007D65F1">
        <w:rPr>
          <w:color w:val="000000" w:themeColor="text1"/>
        </w:rPr>
        <w:t xml:space="preserve"> мобильного приложения.</w:t>
      </w:r>
    </w:p>
    <w:p w14:paraId="42AFC90C" w14:textId="7870E899" w:rsidR="008E2078" w:rsidRPr="007D65F1" w:rsidRDefault="008E2078" w:rsidP="007D65F1">
      <w:pPr>
        <w:spacing w:line="360" w:lineRule="auto"/>
        <w:ind w:firstLine="709"/>
        <w:jc w:val="both"/>
        <w:rPr>
          <w:rFonts w:cs="Times New Roman"/>
          <w:color w:val="000000" w:themeColor="text1"/>
          <w:lang w:bidi="ar-SA"/>
        </w:rPr>
      </w:pPr>
      <w:r w:rsidRPr="007D65F1">
        <w:rPr>
          <w:rFonts w:cs="Times New Roman"/>
          <w:color w:val="000000" w:themeColor="text1"/>
          <w:lang w:bidi="ar-SA"/>
        </w:rPr>
        <w:t xml:space="preserve">Мы видим, что сигнал через интернет доходит до центра управления всей системы, которая находится </w:t>
      </w:r>
      <w:r w:rsidR="007D65F1" w:rsidRPr="007D65F1">
        <w:rPr>
          <w:rFonts w:cs="Times New Roman"/>
          <w:color w:val="000000" w:themeColor="text1"/>
          <w:lang w:bidi="ar-SA"/>
        </w:rPr>
        <w:t>непосредственно в</w:t>
      </w:r>
      <w:r w:rsidRPr="007D65F1">
        <w:rPr>
          <w:rFonts w:cs="Times New Roman"/>
          <w:color w:val="000000" w:themeColor="text1"/>
          <w:lang w:bidi="ar-SA"/>
        </w:rPr>
        <w:t xml:space="preserve"> доме, далее посылается сигнал на чип, который и регулирует состояние окна. </w:t>
      </w:r>
      <w:r w:rsidR="00A76347" w:rsidRPr="007D65F1">
        <w:rPr>
          <w:rFonts w:cs="Times New Roman"/>
          <w:color w:val="000000" w:themeColor="text1"/>
          <w:lang w:bidi="ar-SA"/>
        </w:rPr>
        <w:t>(</w:t>
      </w:r>
      <w:r w:rsidR="00F84F08">
        <w:rPr>
          <w:rFonts w:cs="Times New Roman"/>
          <w:color w:val="000000" w:themeColor="text1"/>
          <w:lang w:bidi="ar-SA"/>
        </w:rPr>
        <w:t>приложение</w:t>
      </w:r>
      <w:r w:rsidR="007D65F1" w:rsidRPr="007D65F1">
        <w:rPr>
          <w:rFonts w:cs="Times New Roman"/>
          <w:color w:val="000000" w:themeColor="text1"/>
          <w:lang w:bidi="ar-SA"/>
        </w:rPr>
        <w:t xml:space="preserve"> </w:t>
      </w:r>
      <w:r w:rsidR="00A76347" w:rsidRPr="007D65F1">
        <w:rPr>
          <w:rFonts w:cs="Times New Roman"/>
          <w:color w:val="000000" w:themeColor="text1"/>
          <w:lang w:bidi="ar-SA"/>
        </w:rPr>
        <w:t>рис</w:t>
      </w:r>
      <w:r w:rsidR="007D65F1" w:rsidRPr="007D65F1">
        <w:rPr>
          <w:rFonts w:cs="Times New Roman"/>
          <w:color w:val="000000" w:themeColor="text1"/>
          <w:lang w:bidi="ar-SA"/>
        </w:rPr>
        <w:t>.</w:t>
      </w:r>
      <w:r w:rsidR="00A76347" w:rsidRPr="007D65F1">
        <w:rPr>
          <w:rFonts w:cs="Times New Roman"/>
          <w:color w:val="000000" w:themeColor="text1"/>
          <w:lang w:bidi="ar-SA"/>
        </w:rPr>
        <w:t xml:space="preserve"> 7)</w:t>
      </w:r>
    </w:p>
    <w:p w14:paraId="5E17BF1C" w14:textId="618CB98D" w:rsidR="00642071" w:rsidRPr="007D65F1" w:rsidRDefault="00642071" w:rsidP="007D65F1">
      <w:pPr>
        <w:spacing w:line="360" w:lineRule="auto"/>
        <w:ind w:firstLine="709"/>
        <w:jc w:val="both"/>
        <w:rPr>
          <w:rFonts w:cs="Times New Roman"/>
          <w:color w:val="000000" w:themeColor="text1"/>
          <w:lang w:bidi="ar-SA"/>
        </w:rPr>
      </w:pPr>
      <w:r w:rsidRPr="007D65F1">
        <w:rPr>
          <w:rFonts w:cs="Times New Roman"/>
          <w:color w:val="000000" w:themeColor="text1"/>
          <w:lang w:bidi="ar-SA"/>
        </w:rPr>
        <w:t xml:space="preserve">Нашей технологией производства является совмещение конструкции открытия окон с </w:t>
      </w:r>
      <w:r w:rsidR="008369E0" w:rsidRPr="007D65F1">
        <w:rPr>
          <w:rFonts w:cs="Times New Roman"/>
          <w:color w:val="000000" w:themeColor="text1"/>
          <w:lang w:bidi="ar-SA"/>
        </w:rPr>
        <w:t>замком, в который встроен чип, позволяющий</w:t>
      </w:r>
      <w:r w:rsidRPr="007D65F1">
        <w:rPr>
          <w:rFonts w:cs="Times New Roman"/>
          <w:color w:val="000000" w:themeColor="text1"/>
          <w:lang w:bidi="ar-SA"/>
        </w:rPr>
        <w:t xml:space="preserve"> дистанционно регулировать положение окон.</w:t>
      </w:r>
    </w:p>
    <w:p w14:paraId="500B86D6" w14:textId="09D23C46" w:rsidR="008E79EC" w:rsidRPr="007D65F1" w:rsidRDefault="00371E6F" w:rsidP="007D65F1">
      <w:pPr>
        <w:spacing w:line="360" w:lineRule="auto"/>
        <w:ind w:firstLine="709"/>
        <w:jc w:val="both"/>
        <w:rPr>
          <w:rFonts w:cs="Times New Roman"/>
          <w:color w:val="000000" w:themeColor="text1"/>
          <w:lang w:bidi="ar-SA"/>
        </w:rPr>
      </w:pPr>
      <w:r w:rsidRPr="007D65F1">
        <w:rPr>
          <w:rFonts w:cs="Times New Roman"/>
          <w:color w:val="000000" w:themeColor="text1"/>
          <w:lang w:bidi="ar-SA"/>
        </w:rPr>
        <w:t xml:space="preserve">В рамках нашего проекта предполагается, что комплектующие замка мы будем заказывать у </w:t>
      </w:r>
      <w:r w:rsidRPr="007D65F1">
        <w:rPr>
          <w:rFonts w:cs="Times New Roman"/>
          <w:color w:val="000000" w:themeColor="text1"/>
          <w:lang w:bidi="ar-SA"/>
        </w:rPr>
        <w:lastRenderedPageBreak/>
        <w:t xml:space="preserve">компании «Apigy», а сам </w:t>
      </w:r>
      <w:r w:rsidR="00642071" w:rsidRPr="007D65F1">
        <w:rPr>
          <w:rFonts w:cs="Times New Roman"/>
          <w:color w:val="000000" w:themeColor="text1"/>
          <w:lang w:bidi="ar-SA"/>
        </w:rPr>
        <w:t>чип</w:t>
      </w:r>
      <w:r w:rsidRPr="007D65F1">
        <w:rPr>
          <w:rFonts w:cs="Times New Roman"/>
          <w:color w:val="000000" w:themeColor="text1"/>
          <w:lang w:bidi="ar-SA"/>
        </w:rPr>
        <w:t xml:space="preserve"> у компании</w:t>
      </w:r>
      <w:r w:rsidR="00642071" w:rsidRPr="007D65F1">
        <w:rPr>
          <w:rFonts w:cs="Times New Roman"/>
          <w:color w:val="000000" w:themeColor="text1"/>
          <w:lang w:bidi="ar-SA"/>
        </w:rPr>
        <w:t xml:space="preserve"> «Samsung». </w:t>
      </w:r>
      <w:r w:rsidR="008369E0" w:rsidRPr="007D65F1">
        <w:rPr>
          <w:rFonts w:cs="Times New Roman"/>
          <w:color w:val="000000" w:themeColor="text1"/>
          <w:lang w:bidi="ar-SA"/>
        </w:rPr>
        <w:t>Планируется</w:t>
      </w:r>
      <w:r w:rsidR="008E79EC" w:rsidRPr="007D65F1">
        <w:rPr>
          <w:rFonts w:cs="Times New Roman"/>
          <w:color w:val="000000" w:themeColor="text1"/>
          <w:lang w:bidi="ar-SA"/>
        </w:rPr>
        <w:t>,</w:t>
      </w:r>
      <w:r w:rsidR="008369E0" w:rsidRPr="007D65F1">
        <w:rPr>
          <w:rFonts w:cs="Times New Roman"/>
          <w:color w:val="000000" w:themeColor="text1"/>
          <w:lang w:bidi="ar-SA"/>
        </w:rPr>
        <w:t xml:space="preserve"> что</w:t>
      </w:r>
      <w:r w:rsidR="008E79EC" w:rsidRPr="007D65F1">
        <w:rPr>
          <w:rFonts w:cs="Times New Roman"/>
          <w:color w:val="000000" w:themeColor="text1"/>
          <w:lang w:bidi="ar-SA"/>
        </w:rPr>
        <w:t xml:space="preserve"> «Apigy» будет предоставлять нам запчасти на одно окно на сумму 500 рублей, однако мы будем расплачиваться с ними в долларах, что по текущ</w:t>
      </w:r>
      <w:r w:rsidR="00587097" w:rsidRPr="007D65F1">
        <w:rPr>
          <w:rFonts w:cs="Times New Roman"/>
          <w:color w:val="000000" w:themeColor="text1"/>
          <w:lang w:bidi="ar-SA"/>
        </w:rPr>
        <w:t>ей ставке будет составлять 8,8$ (</w:t>
      </w:r>
      <w:r w:rsidR="00587097" w:rsidRPr="007D65F1">
        <w:rPr>
          <w:rFonts w:cs="Times New Roman"/>
          <w:color w:val="000000" w:themeColor="text1"/>
          <w:lang w:val="en-US" w:bidi="ar-SA"/>
        </w:rPr>
        <w:t>USD</w:t>
      </w:r>
      <w:r w:rsidR="00587097" w:rsidRPr="007D65F1">
        <w:rPr>
          <w:rFonts w:cs="Times New Roman"/>
          <w:color w:val="000000" w:themeColor="text1"/>
          <w:lang w:bidi="ar-SA"/>
        </w:rPr>
        <w:t xml:space="preserve"> на 30.04.2017 56,9 руб. по ЦБ). </w:t>
      </w:r>
    </w:p>
    <w:p w14:paraId="6540AEA2" w14:textId="0D79D46F" w:rsidR="008E79EC" w:rsidRPr="007D65F1" w:rsidRDefault="008369E0" w:rsidP="007D65F1">
      <w:pPr>
        <w:spacing w:line="360" w:lineRule="auto"/>
        <w:ind w:firstLine="709"/>
        <w:jc w:val="both"/>
        <w:rPr>
          <w:rFonts w:cs="Times New Roman"/>
          <w:color w:val="000000" w:themeColor="text1"/>
          <w:lang w:bidi="ar-SA"/>
        </w:rPr>
      </w:pPr>
      <w:r w:rsidRPr="007D65F1">
        <w:rPr>
          <w:rFonts w:cs="Times New Roman"/>
          <w:color w:val="000000" w:themeColor="text1"/>
          <w:lang w:bidi="ar-SA"/>
        </w:rPr>
        <w:t xml:space="preserve">Предполагаемая цена, по которой </w:t>
      </w:r>
      <w:r w:rsidR="008E79EC" w:rsidRPr="007D65F1">
        <w:rPr>
          <w:rFonts w:cs="Times New Roman"/>
          <w:color w:val="000000" w:themeColor="text1"/>
          <w:lang w:bidi="ar-SA"/>
        </w:rPr>
        <w:t>«Samsung»</w:t>
      </w:r>
      <w:r w:rsidR="008E2078" w:rsidRPr="007D65F1">
        <w:rPr>
          <w:rFonts w:cs="Times New Roman"/>
          <w:color w:val="000000" w:themeColor="text1"/>
          <w:lang w:bidi="ar-SA"/>
        </w:rPr>
        <w:t xml:space="preserve"> может поставлять</w:t>
      </w:r>
      <w:r w:rsidR="008E79EC" w:rsidRPr="007D65F1">
        <w:rPr>
          <w:rFonts w:cs="Times New Roman"/>
          <w:color w:val="000000" w:themeColor="text1"/>
          <w:lang w:bidi="ar-SA"/>
        </w:rPr>
        <w:t xml:space="preserve"> нам 1 чип</w:t>
      </w:r>
      <w:r w:rsidRPr="007D65F1">
        <w:rPr>
          <w:rFonts w:cs="Times New Roman"/>
          <w:color w:val="000000" w:themeColor="text1"/>
          <w:lang w:bidi="ar-SA"/>
        </w:rPr>
        <w:t>, будет составлять около</w:t>
      </w:r>
      <w:r w:rsidR="008E79EC" w:rsidRPr="007D65F1">
        <w:rPr>
          <w:rFonts w:cs="Times New Roman"/>
          <w:color w:val="000000" w:themeColor="text1"/>
          <w:lang w:bidi="ar-SA"/>
        </w:rPr>
        <w:t xml:space="preserve"> 10</w:t>
      </w:r>
      <w:r w:rsidR="00587097" w:rsidRPr="007D65F1">
        <w:rPr>
          <w:rFonts w:cs="Times New Roman"/>
          <w:color w:val="000000" w:themeColor="text1"/>
          <w:lang w:bidi="ar-SA"/>
        </w:rPr>
        <w:t>00 рублей, что составляет 56,9$ (USD на 30.04.2017 56,9 руб. по ЦБ).</w:t>
      </w:r>
    </w:p>
    <w:p w14:paraId="7D787675" w14:textId="1BCE8A50" w:rsidR="008E79EC" w:rsidRPr="007D65F1" w:rsidRDefault="008E79EC" w:rsidP="007D65F1">
      <w:pPr>
        <w:spacing w:line="360" w:lineRule="auto"/>
        <w:ind w:firstLine="709"/>
        <w:jc w:val="both"/>
        <w:rPr>
          <w:rFonts w:cs="Times New Roman"/>
          <w:color w:val="000000" w:themeColor="text1"/>
          <w:lang w:bidi="ar-SA"/>
        </w:rPr>
      </w:pPr>
      <w:r w:rsidRPr="007D65F1">
        <w:rPr>
          <w:rFonts w:cs="Times New Roman"/>
          <w:color w:val="000000" w:themeColor="text1"/>
          <w:lang w:bidi="ar-SA"/>
        </w:rPr>
        <w:t xml:space="preserve">Если подсчитать расчёты по покупке сырья, </w:t>
      </w:r>
      <w:r w:rsidR="008369E0" w:rsidRPr="007D65F1">
        <w:rPr>
          <w:rFonts w:cs="Times New Roman"/>
          <w:color w:val="000000" w:themeColor="text1"/>
          <w:lang w:bidi="ar-SA"/>
        </w:rPr>
        <w:t>то планируется</w:t>
      </w:r>
      <w:r w:rsidRPr="007D65F1">
        <w:rPr>
          <w:rFonts w:cs="Times New Roman"/>
          <w:color w:val="000000" w:themeColor="text1"/>
          <w:lang w:bidi="ar-SA"/>
        </w:rPr>
        <w:t>, что одно окно нам выходит в 1500</w:t>
      </w:r>
      <w:r w:rsidR="00A80DE6" w:rsidRPr="007D65F1">
        <w:rPr>
          <w:rFonts w:cs="Times New Roman"/>
          <w:color w:val="000000" w:themeColor="text1"/>
          <w:lang w:bidi="ar-SA"/>
        </w:rPr>
        <w:t xml:space="preserve"> руб</w:t>
      </w:r>
      <w:r w:rsidRPr="007D65F1">
        <w:rPr>
          <w:rFonts w:cs="Times New Roman"/>
          <w:color w:val="000000" w:themeColor="text1"/>
          <w:lang w:bidi="ar-SA"/>
        </w:rPr>
        <w:t xml:space="preserve">. Поэтому мы </w:t>
      </w:r>
      <w:r w:rsidR="008369E0" w:rsidRPr="007D65F1">
        <w:rPr>
          <w:rFonts w:cs="Times New Roman"/>
          <w:color w:val="000000" w:themeColor="text1"/>
          <w:lang w:bidi="ar-SA"/>
        </w:rPr>
        <w:t xml:space="preserve">решили, что реализовывать один замок </w:t>
      </w:r>
      <w:r w:rsidRPr="007D65F1">
        <w:rPr>
          <w:rFonts w:cs="Times New Roman"/>
          <w:color w:val="000000" w:themeColor="text1"/>
          <w:lang w:bidi="ar-SA"/>
        </w:rPr>
        <w:t xml:space="preserve">мы будем по цене </w:t>
      </w:r>
      <w:r w:rsidR="00A80DE6" w:rsidRPr="007D65F1">
        <w:rPr>
          <w:rFonts w:cs="Times New Roman"/>
          <w:color w:val="000000" w:themeColor="text1"/>
          <w:lang w:bidi="ar-SA"/>
        </w:rPr>
        <w:t>5000</w:t>
      </w:r>
      <w:r w:rsidR="008369E0" w:rsidRPr="007D65F1">
        <w:rPr>
          <w:rFonts w:cs="Times New Roman"/>
          <w:color w:val="000000" w:themeColor="text1"/>
          <w:lang w:bidi="ar-SA"/>
        </w:rPr>
        <w:t xml:space="preserve"> рублей. А систему из 7 замков</w:t>
      </w:r>
      <w:r w:rsidRPr="007D65F1">
        <w:rPr>
          <w:rFonts w:cs="Times New Roman"/>
          <w:color w:val="000000" w:themeColor="text1"/>
          <w:lang w:bidi="ar-SA"/>
        </w:rPr>
        <w:t xml:space="preserve"> реализуем по стоимости 20000 рублей.</w:t>
      </w:r>
    </w:p>
    <w:p w14:paraId="11655F24" w14:textId="50CFCC48" w:rsidR="00642071" w:rsidRPr="007D65F1" w:rsidRDefault="00642071" w:rsidP="007D65F1">
      <w:pPr>
        <w:spacing w:line="360" w:lineRule="auto"/>
        <w:ind w:firstLine="709"/>
        <w:jc w:val="both"/>
        <w:rPr>
          <w:rFonts w:cs="Times New Roman"/>
          <w:color w:val="000000" w:themeColor="text1"/>
          <w:lang w:bidi="ar-SA"/>
        </w:rPr>
      </w:pPr>
      <w:r w:rsidRPr="007D65F1">
        <w:rPr>
          <w:rFonts w:cs="Times New Roman"/>
          <w:color w:val="000000" w:themeColor="text1"/>
          <w:lang w:bidi="ar-SA"/>
        </w:rPr>
        <w:t>Для того, чтобы разобраться в системе работы наших окон, рассмотрим структуру работы чипа</w:t>
      </w:r>
      <w:r w:rsidR="00342742" w:rsidRPr="007D65F1">
        <w:rPr>
          <w:rFonts w:cs="Times New Roman"/>
          <w:color w:val="000000" w:themeColor="text1"/>
          <w:lang w:bidi="ar-SA"/>
        </w:rPr>
        <w:t>.</w:t>
      </w:r>
      <w:r w:rsidR="00A76347" w:rsidRPr="007D65F1">
        <w:rPr>
          <w:rFonts w:cs="Times New Roman"/>
          <w:color w:val="000000" w:themeColor="text1"/>
          <w:lang w:bidi="ar-SA"/>
        </w:rPr>
        <w:t>(</w:t>
      </w:r>
      <w:r w:rsidR="00F84F08">
        <w:rPr>
          <w:rFonts w:cs="Times New Roman"/>
          <w:color w:val="000000" w:themeColor="text1"/>
          <w:lang w:bidi="ar-SA"/>
        </w:rPr>
        <w:t>приложение</w:t>
      </w:r>
      <w:r w:rsidR="007D65F1" w:rsidRPr="007D65F1">
        <w:rPr>
          <w:rFonts w:cs="Times New Roman"/>
          <w:color w:val="000000" w:themeColor="text1"/>
          <w:lang w:bidi="ar-SA"/>
        </w:rPr>
        <w:t xml:space="preserve"> </w:t>
      </w:r>
      <w:r w:rsidR="00A76347" w:rsidRPr="007D65F1">
        <w:rPr>
          <w:rFonts w:cs="Times New Roman"/>
          <w:color w:val="000000" w:themeColor="text1"/>
          <w:lang w:bidi="ar-SA"/>
        </w:rPr>
        <w:t>рис. 8)</w:t>
      </w:r>
    </w:p>
    <w:p w14:paraId="1805D497" w14:textId="37CA2A31" w:rsidR="00642071" w:rsidRPr="007D65F1" w:rsidRDefault="00642071" w:rsidP="007D65F1">
      <w:pPr>
        <w:pStyle w:val="a4"/>
        <w:shd w:val="clear" w:color="auto" w:fill="FFFFFF"/>
        <w:spacing w:before="0" w:beforeAutospacing="0" w:after="0" w:afterAutospacing="0" w:line="360" w:lineRule="auto"/>
        <w:ind w:firstLine="709"/>
        <w:jc w:val="both"/>
        <w:rPr>
          <w:color w:val="000000" w:themeColor="text1"/>
        </w:rPr>
      </w:pPr>
      <w:r w:rsidRPr="007D65F1">
        <w:rPr>
          <w:color w:val="000000" w:themeColor="text1"/>
        </w:rPr>
        <w:t>Главным движущим элементом всей системы является биполярный транзистор Q1 (</w:t>
      </w:r>
      <w:r w:rsidRPr="007D65F1">
        <w:rPr>
          <w:color w:val="000000" w:themeColor="text1"/>
          <w:shd w:val="clear" w:color="auto" w:fill="FFFFFF"/>
        </w:rPr>
        <w:t>трёхэлектродный</w:t>
      </w:r>
      <w:r w:rsidRPr="007D65F1">
        <w:rPr>
          <w:rStyle w:val="apple-converted-space"/>
          <w:color w:val="000000" w:themeColor="text1"/>
          <w:shd w:val="clear" w:color="auto" w:fill="FFFFFF"/>
        </w:rPr>
        <w:t> </w:t>
      </w:r>
      <w:r w:rsidRPr="007D65F1">
        <w:rPr>
          <w:color w:val="000000" w:themeColor="text1"/>
          <w:bdr w:val="none" w:sz="0" w:space="0" w:color="auto" w:frame="1"/>
          <w:shd w:val="clear" w:color="auto" w:fill="FFFFFF"/>
        </w:rPr>
        <w:t>полупроводниковый прибор</w:t>
      </w:r>
      <w:r w:rsidRPr="007D65F1">
        <w:rPr>
          <w:color w:val="000000" w:themeColor="text1"/>
          <w:shd w:val="clear" w:color="auto" w:fill="FFFFFF"/>
        </w:rPr>
        <w:t>, один из типов</w:t>
      </w:r>
      <w:r w:rsidRPr="007D65F1">
        <w:rPr>
          <w:rStyle w:val="apple-converted-space"/>
          <w:color w:val="000000" w:themeColor="text1"/>
          <w:shd w:val="clear" w:color="auto" w:fill="FFFFFF"/>
        </w:rPr>
        <w:t> </w:t>
      </w:r>
      <w:r w:rsidRPr="007D65F1">
        <w:rPr>
          <w:color w:val="000000" w:themeColor="text1"/>
          <w:bdr w:val="none" w:sz="0" w:space="0" w:color="auto" w:frame="1"/>
          <w:shd w:val="clear" w:color="auto" w:fill="FFFFFF"/>
        </w:rPr>
        <w:t>транзисторов</w:t>
      </w:r>
      <w:r w:rsidR="00267CF7" w:rsidRPr="007D65F1">
        <w:rPr>
          <w:color w:val="000000" w:themeColor="text1"/>
          <w:bdr w:val="none" w:sz="0" w:space="0" w:color="auto" w:frame="1"/>
          <w:shd w:val="clear" w:color="auto" w:fill="FFFFFF"/>
        </w:rPr>
        <w:t>)</w:t>
      </w:r>
      <w:r w:rsidRPr="007D65F1">
        <w:rPr>
          <w:color w:val="000000" w:themeColor="text1"/>
          <w:shd w:val="clear" w:color="auto" w:fill="FFFFFF"/>
        </w:rPr>
        <w:t>. В полупроводниковой структуре сформированы два</w:t>
      </w:r>
      <w:r w:rsidRPr="007D65F1">
        <w:rPr>
          <w:rStyle w:val="apple-converted-space"/>
          <w:color w:val="000000" w:themeColor="text1"/>
          <w:shd w:val="clear" w:color="auto" w:fill="FFFFFF"/>
        </w:rPr>
        <w:t> </w:t>
      </w:r>
      <w:r w:rsidRPr="007D65F1">
        <w:rPr>
          <w:color w:val="000000" w:themeColor="text1"/>
          <w:bdr w:val="none" w:sz="0" w:space="0" w:color="auto" w:frame="1"/>
          <w:shd w:val="clear" w:color="auto" w:fill="FFFFFF"/>
        </w:rPr>
        <w:t>p-n-перехода</w:t>
      </w:r>
      <w:r w:rsidRPr="007D65F1">
        <w:rPr>
          <w:color w:val="000000" w:themeColor="text1"/>
          <w:shd w:val="clear" w:color="auto" w:fill="FFFFFF"/>
        </w:rPr>
        <w:t>, перенос</w:t>
      </w:r>
      <w:r w:rsidRPr="007D65F1">
        <w:rPr>
          <w:rStyle w:val="apple-converted-space"/>
          <w:color w:val="000000" w:themeColor="text1"/>
          <w:shd w:val="clear" w:color="auto" w:fill="FFFFFF"/>
        </w:rPr>
        <w:t> </w:t>
      </w:r>
      <w:r w:rsidRPr="007D65F1">
        <w:rPr>
          <w:color w:val="000000" w:themeColor="text1"/>
          <w:bdr w:val="none" w:sz="0" w:space="0" w:color="auto" w:frame="1"/>
          <w:shd w:val="clear" w:color="auto" w:fill="FFFFFF"/>
        </w:rPr>
        <w:t>заряда</w:t>
      </w:r>
      <w:r w:rsidRPr="007D65F1">
        <w:rPr>
          <w:color w:val="000000" w:themeColor="text1"/>
          <w:shd w:val="clear" w:color="auto" w:fill="FFFFFF"/>
        </w:rPr>
        <w:t xml:space="preserve"> через которые осуществляется носителями двух полярностей —</w:t>
      </w:r>
      <w:r w:rsidRPr="007D65F1">
        <w:rPr>
          <w:rStyle w:val="apple-converted-space"/>
          <w:color w:val="000000" w:themeColor="text1"/>
          <w:shd w:val="clear" w:color="auto" w:fill="FFFFFF"/>
        </w:rPr>
        <w:t> </w:t>
      </w:r>
      <w:r w:rsidRPr="007D65F1">
        <w:rPr>
          <w:color w:val="000000" w:themeColor="text1"/>
          <w:bdr w:val="none" w:sz="0" w:space="0" w:color="auto" w:frame="1"/>
          <w:shd w:val="clear" w:color="auto" w:fill="FFFFFF"/>
        </w:rPr>
        <w:t>электронами</w:t>
      </w:r>
      <w:r w:rsidRPr="007D65F1">
        <w:rPr>
          <w:color w:val="000000" w:themeColor="text1"/>
          <w:shd w:val="clear" w:color="auto" w:fill="FFFFFF"/>
        </w:rPr>
        <w:t xml:space="preserve"> и</w:t>
      </w:r>
      <w:r w:rsidRPr="007D65F1">
        <w:rPr>
          <w:rStyle w:val="apple-converted-space"/>
          <w:color w:val="000000" w:themeColor="text1"/>
          <w:shd w:val="clear" w:color="auto" w:fill="FFFFFF"/>
        </w:rPr>
        <w:t> </w:t>
      </w:r>
      <w:r w:rsidRPr="007D65F1">
        <w:rPr>
          <w:color w:val="000000" w:themeColor="text1"/>
          <w:bdr w:val="none" w:sz="0" w:space="0" w:color="auto" w:frame="1"/>
          <w:shd w:val="clear" w:color="auto" w:fill="FFFFFF"/>
        </w:rPr>
        <w:t>дырками</w:t>
      </w:r>
      <w:r w:rsidRPr="007D65F1">
        <w:rPr>
          <w:color w:val="000000" w:themeColor="text1"/>
          <w:shd w:val="clear" w:color="auto" w:fill="FFFFFF"/>
        </w:rPr>
        <w:t>. Для правильного понимания, мы должны провести аналогию со схемой работы транзисторного ключа. В нашем случае, при попадании на его базу напряжения, происходит замыкание контакта, и при определенном давлении замок переходит в другое положение (открыто на проветривание/закрыто</w:t>
      </w:r>
      <w:r w:rsidRPr="007D65F1">
        <w:rPr>
          <w:color w:val="000000" w:themeColor="text1"/>
        </w:rPr>
        <w:t>).</w:t>
      </w:r>
    </w:p>
    <w:p w14:paraId="32B96359" w14:textId="77777777" w:rsidR="00642071" w:rsidRPr="007D65F1" w:rsidRDefault="00642071" w:rsidP="007D65F1">
      <w:pPr>
        <w:pStyle w:val="a4"/>
        <w:shd w:val="clear" w:color="auto" w:fill="FFFFFF"/>
        <w:spacing w:before="0" w:beforeAutospacing="0" w:after="150" w:afterAutospacing="0" w:line="360" w:lineRule="auto"/>
        <w:ind w:firstLine="709"/>
        <w:jc w:val="both"/>
        <w:rPr>
          <w:color w:val="000000" w:themeColor="text1"/>
        </w:rPr>
      </w:pPr>
      <w:r w:rsidRPr="007D65F1">
        <w:rPr>
          <w:color w:val="000000" w:themeColor="text1"/>
        </w:rPr>
        <w:t>Для удобства подключения замка на плате расширения установлены клеймные зажимы проводов J1 (открытие), J2 (питание) и J5 (датчик открытого окна).</w:t>
      </w:r>
    </w:p>
    <w:p w14:paraId="0D25138B" w14:textId="05760373" w:rsidR="00642071" w:rsidRPr="007D65F1" w:rsidRDefault="00642071" w:rsidP="007D65F1">
      <w:pPr>
        <w:pStyle w:val="a4"/>
        <w:shd w:val="clear" w:color="auto" w:fill="FFFFFF"/>
        <w:spacing w:before="0" w:beforeAutospacing="0" w:after="0" w:afterAutospacing="0" w:line="360" w:lineRule="auto"/>
        <w:ind w:firstLine="709"/>
        <w:jc w:val="both"/>
        <w:rPr>
          <w:color w:val="000000" w:themeColor="text1"/>
        </w:rPr>
      </w:pPr>
      <w:r w:rsidRPr="007D65F1">
        <w:rPr>
          <w:color w:val="000000" w:themeColor="text1"/>
        </w:rPr>
        <w:t>Кроме открытия замка контроллер управляет его активностью, т.е. подает или отключает его питание. За это отвечает полевой транзистор Q3 и включенный по схеме общего эмиттера биполярный транзистор Q2. Следует учитывать, что транзистор, включенный по такой схеме, инвертирует сигнал. Когда на его базе отсутствует напряжение, на затвор полевого транзистора Q2 подается напряжение и он замыкает питающую цепь замка. Что бы эту цепь разомкнуть, нужно подать на базу Q2 напряжение, соответст</w:t>
      </w:r>
      <w:r w:rsidR="008C2FDB" w:rsidRPr="007D65F1">
        <w:rPr>
          <w:color w:val="000000" w:themeColor="text1"/>
        </w:rPr>
        <w:t>в</w:t>
      </w:r>
      <w:r w:rsidRPr="007D65F1">
        <w:rPr>
          <w:color w:val="000000" w:themeColor="text1"/>
        </w:rPr>
        <w:t>ующее уровню логической единицы с микроконтроллера.</w:t>
      </w:r>
    </w:p>
    <w:p w14:paraId="626B768A" w14:textId="77777777" w:rsidR="00642071" w:rsidRPr="007D65F1" w:rsidRDefault="00642071" w:rsidP="007D65F1">
      <w:pPr>
        <w:pStyle w:val="a4"/>
        <w:shd w:val="clear" w:color="auto" w:fill="FFFFFF"/>
        <w:spacing w:before="0" w:beforeAutospacing="0" w:after="0" w:afterAutospacing="0" w:line="360" w:lineRule="auto"/>
        <w:ind w:firstLine="709"/>
        <w:jc w:val="both"/>
        <w:rPr>
          <w:color w:val="000000" w:themeColor="text1"/>
        </w:rPr>
      </w:pPr>
      <w:r w:rsidRPr="007D65F1">
        <w:rPr>
          <w:color w:val="000000" w:themeColor="text1"/>
        </w:rPr>
        <w:t>Между выходами D3 и D6 микроконтроллера включен двуцветный индикатор (красный</w:t>
      </w:r>
      <w:r w:rsidR="00267CF7" w:rsidRPr="007D65F1">
        <w:rPr>
          <w:color w:val="000000" w:themeColor="text1"/>
        </w:rPr>
        <w:t xml:space="preserve"> </w:t>
      </w:r>
      <w:r w:rsidRPr="007D65F1">
        <w:rPr>
          <w:color w:val="000000" w:themeColor="text1"/>
        </w:rPr>
        <w:t>и зеленый) светодиод LED1. Который показывает состояние нашего окна (зелёный</w:t>
      </w:r>
      <w:r w:rsidR="00267CF7" w:rsidRPr="007D65F1">
        <w:rPr>
          <w:color w:val="000000" w:themeColor="text1"/>
        </w:rPr>
        <w:t xml:space="preserve"> </w:t>
      </w:r>
      <w:r w:rsidRPr="007D65F1">
        <w:rPr>
          <w:color w:val="000000" w:themeColor="text1"/>
        </w:rPr>
        <w:t>-</w:t>
      </w:r>
      <w:r w:rsidR="00267CF7" w:rsidRPr="007D65F1">
        <w:rPr>
          <w:color w:val="000000" w:themeColor="text1"/>
        </w:rPr>
        <w:t xml:space="preserve"> закрыто, красный -</w:t>
      </w:r>
      <w:r w:rsidRPr="007D65F1">
        <w:rPr>
          <w:color w:val="000000" w:themeColor="text1"/>
        </w:rPr>
        <w:t xml:space="preserve"> открыто). </w:t>
      </w:r>
    </w:p>
    <w:p w14:paraId="4FAF6B11" w14:textId="77777777" w:rsidR="00642071" w:rsidRPr="007D65F1" w:rsidRDefault="00642071" w:rsidP="007D65F1">
      <w:pPr>
        <w:pStyle w:val="a4"/>
        <w:shd w:val="clear" w:color="auto" w:fill="FFFFFF"/>
        <w:spacing w:before="0" w:beforeAutospacing="0" w:after="0" w:afterAutospacing="0" w:line="360" w:lineRule="auto"/>
        <w:ind w:firstLine="709"/>
        <w:jc w:val="both"/>
        <w:rPr>
          <w:color w:val="000000" w:themeColor="text1"/>
        </w:rPr>
      </w:pPr>
      <w:r w:rsidRPr="007D65F1">
        <w:rPr>
          <w:color w:val="000000" w:themeColor="text1"/>
        </w:rPr>
        <w:t>Кнопка, подключаемая к разъему J3 и через него к выходу D2 инициирует в микроконтроллере прерывание, и заставляет его бросить все дела и немедленно открыть замок через транзисторный ключ Q1, после чего контроллер продолжит делать свои дела с того места, на котором его прервали.</w:t>
      </w:r>
    </w:p>
    <w:p w14:paraId="17AB4A56" w14:textId="77777777" w:rsidR="00642071" w:rsidRPr="007D65F1" w:rsidRDefault="00642071" w:rsidP="007D65F1">
      <w:pPr>
        <w:pStyle w:val="a4"/>
        <w:shd w:val="clear" w:color="auto" w:fill="FFFFFF"/>
        <w:spacing w:before="0" w:beforeAutospacing="0" w:after="0" w:afterAutospacing="0" w:line="360" w:lineRule="auto"/>
        <w:ind w:firstLine="709"/>
        <w:jc w:val="both"/>
        <w:rPr>
          <w:color w:val="000000" w:themeColor="text1"/>
        </w:rPr>
      </w:pPr>
      <w:r w:rsidRPr="007D65F1">
        <w:rPr>
          <w:color w:val="000000" w:themeColor="text1"/>
        </w:rPr>
        <w:lastRenderedPageBreak/>
        <w:t xml:space="preserve">DIP-разъемы J6 и J7 подключают Wi-Fi – модули. J7 ведет на него питание, а J6 подключает его к UART выходам микроконтроллера D0(RX) и D1(TX). TX выход контроллера идет на RX вход HC-06, а RX выход HC-06 идет на RX </w:t>
      </w:r>
      <w:r w:rsidR="00267CF7" w:rsidRPr="007D65F1">
        <w:rPr>
          <w:color w:val="000000" w:themeColor="text1"/>
        </w:rPr>
        <w:t xml:space="preserve">вход контроллера. По средствам </w:t>
      </w:r>
      <w:r w:rsidR="00267CF7" w:rsidRPr="007D65F1">
        <w:rPr>
          <w:color w:val="000000" w:themeColor="text1"/>
          <w:lang w:val="en-US"/>
        </w:rPr>
        <w:t>W</w:t>
      </w:r>
      <w:r w:rsidR="00267CF7" w:rsidRPr="007D65F1">
        <w:rPr>
          <w:color w:val="000000" w:themeColor="text1"/>
        </w:rPr>
        <w:t>i-</w:t>
      </w:r>
      <w:r w:rsidR="00267CF7" w:rsidRPr="007D65F1">
        <w:rPr>
          <w:color w:val="000000" w:themeColor="text1"/>
          <w:lang w:val="en-US"/>
        </w:rPr>
        <w:t>F</w:t>
      </w:r>
      <w:r w:rsidRPr="007D65F1">
        <w:rPr>
          <w:color w:val="000000" w:themeColor="text1"/>
        </w:rPr>
        <w:t>i и происходит управление и регулирование системы.</w:t>
      </w:r>
    </w:p>
    <w:p w14:paraId="214F92F2" w14:textId="617FFA0F" w:rsidR="00267CF7" w:rsidRPr="007D65F1" w:rsidRDefault="008E2078" w:rsidP="007D65F1">
      <w:pPr>
        <w:pStyle w:val="a4"/>
        <w:shd w:val="clear" w:color="auto" w:fill="FFFFFF"/>
        <w:spacing w:before="0" w:beforeAutospacing="0" w:after="0" w:afterAutospacing="0" w:line="360" w:lineRule="auto"/>
        <w:ind w:firstLine="709"/>
        <w:jc w:val="both"/>
        <w:rPr>
          <w:color w:val="000000" w:themeColor="text1"/>
        </w:rPr>
      </w:pPr>
      <w:r w:rsidRPr="007D65F1">
        <w:rPr>
          <w:color w:val="000000" w:themeColor="text1"/>
        </w:rPr>
        <w:t>В выходы D0-D13, A0-A5, а так</w:t>
      </w:r>
      <w:r w:rsidR="00642071" w:rsidRPr="007D65F1">
        <w:rPr>
          <w:color w:val="000000" w:themeColor="text1"/>
        </w:rPr>
        <w:t>же в выходы питания с нижней стороны устанавливаются штырьковые соединения, после чего вся конструкция обретает конечный вид, и становится системой управления для окон, которую мы назвали «Умные окна».</w:t>
      </w:r>
    </w:p>
    <w:p w14:paraId="04C50F41" w14:textId="4AE347AC" w:rsidR="00642071" w:rsidRPr="007D65F1" w:rsidRDefault="00642071" w:rsidP="007D65F1">
      <w:pPr>
        <w:pStyle w:val="a4"/>
        <w:shd w:val="clear" w:color="auto" w:fill="FFFFFF"/>
        <w:spacing w:before="0" w:beforeAutospacing="0" w:after="0" w:afterAutospacing="0" w:line="360" w:lineRule="auto"/>
        <w:ind w:firstLine="709"/>
        <w:jc w:val="both"/>
        <w:rPr>
          <w:color w:val="000000" w:themeColor="text1"/>
        </w:rPr>
      </w:pPr>
      <w:r w:rsidRPr="007D65F1">
        <w:rPr>
          <w:color w:val="000000" w:themeColor="text1"/>
        </w:rPr>
        <w:t>Если говорить, про систему совмещения двух деталей: замка и чипа, то стоит отметить, что данн</w:t>
      </w:r>
      <w:r w:rsidR="008E2078" w:rsidRPr="007D65F1">
        <w:rPr>
          <w:color w:val="000000" w:themeColor="text1"/>
        </w:rPr>
        <w:t>ое сращение является не таким уж</w:t>
      </w:r>
      <w:r w:rsidRPr="007D65F1">
        <w:rPr>
          <w:color w:val="000000" w:themeColor="text1"/>
        </w:rPr>
        <w:t xml:space="preserve"> сложным. Наш чип мы ра</w:t>
      </w:r>
      <w:r w:rsidR="008E2078" w:rsidRPr="007D65F1">
        <w:rPr>
          <w:color w:val="000000" w:themeColor="text1"/>
        </w:rPr>
        <w:t xml:space="preserve">змещаем на главной части замка, </w:t>
      </w:r>
      <w:r w:rsidRPr="007D65F1">
        <w:rPr>
          <w:color w:val="000000" w:themeColor="text1"/>
        </w:rPr>
        <w:t>которая регулирует положение ключа (ручки) в системе.</w:t>
      </w:r>
    </w:p>
    <w:p w14:paraId="1BD96754" w14:textId="6BBF12E5" w:rsidR="00267CF7" w:rsidRPr="007D65F1" w:rsidRDefault="008C2FDB" w:rsidP="003636B8">
      <w:pPr>
        <w:spacing w:line="360" w:lineRule="auto"/>
        <w:ind w:firstLine="709"/>
        <w:jc w:val="both"/>
        <w:rPr>
          <w:rFonts w:cs="Times New Roman"/>
          <w:color w:val="000000" w:themeColor="text1"/>
          <w:lang w:bidi="ar-SA"/>
        </w:rPr>
      </w:pPr>
      <w:r w:rsidRPr="007D65F1">
        <w:rPr>
          <w:rFonts w:cs="Times New Roman"/>
          <w:color w:val="000000" w:themeColor="text1"/>
          <w:lang w:bidi="ar-SA"/>
        </w:rPr>
        <w:t>Достоинством нашего бизнеса является то</w:t>
      </w:r>
      <w:r w:rsidR="00642071" w:rsidRPr="007D65F1">
        <w:rPr>
          <w:rFonts w:cs="Times New Roman"/>
          <w:color w:val="000000" w:themeColor="text1"/>
          <w:lang w:bidi="ar-SA"/>
        </w:rPr>
        <w:t>, что мы не нуждаемся в огромных станках</w:t>
      </w:r>
      <w:r w:rsidR="008E2078" w:rsidRPr="007D65F1">
        <w:rPr>
          <w:rFonts w:cs="Times New Roman"/>
          <w:color w:val="000000" w:themeColor="text1"/>
          <w:lang w:bidi="ar-SA"/>
        </w:rPr>
        <w:t xml:space="preserve"> при «сращении» элементов</w:t>
      </w:r>
      <w:r w:rsidR="00642071" w:rsidRPr="007D65F1">
        <w:rPr>
          <w:rFonts w:cs="Times New Roman"/>
          <w:color w:val="000000" w:themeColor="text1"/>
          <w:lang w:bidi="ar-SA"/>
        </w:rPr>
        <w:t>, наши чипы устанавливаются вручную, при этом это не требует больших усилий. Всё оборудование нам нужно на этапе установки. Итого на оборудование нам нужно 27400 рублей. Что значит, что вклад в наше дело в области оборудования будет минимальным</w:t>
      </w:r>
      <w:r w:rsidR="00045D9E" w:rsidRPr="007D65F1">
        <w:rPr>
          <w:rFonts w:cs="Times New Roman"/>
          <w:color w:val="000000" w:themeColor="text1"/>
          <w:lang w:bidi="ar-SA"/>
        </w:rPr>
        <w:t>.</w:t>
      </w:r>
    </w:p>
    <w:p w14:paraId="7E5DBC42" w14:textId="77777777" w:rsidR="008773F3" w:rsidRPr="007D65F1" w:rsidRDefault="00A3130A" w:rsidP="007D65F1">
      <w:pPr>
        <w:pStyle w:val="a4"/>
        <w:spacing w:before="0" w:beforeAutospacing="0" w:after="0" w:afterAutospacing="0" w:line="360" w:lineRule="auto"/>
        <w:ind w:firstLine="709"/>
        <w:rPr>
          <w:b/>
          <w:color w:val="000000"/>
        </w:rPr>
      </w:pPr>
      <w:r w:rsidRPr="007D65F1">
        <w:rPr>
          <w:b/>
          <w:color w:val="000000"/>
        </w:rPr>
        <w:t>2</w:t>
      </w:r>
      <w:r w:rsidR="0091070F" w:rsidRPr="007D65F1">
        <w:rPr>
          <w:b/>
          <w:color w:val="000000"/>
        </w:rPr>
        <w:t>.3. Финансовое обоснование предпринимательской идеи</w:t>
      </w:r>
      <w:r w:rsidR="00045D9E" w:rsidRPr="007D65F1">
        <w:rPr>
          <w:b/>
          <w:color w:val="000000"/>
        </w:rPr>
        <w:t>.</w:t>
      </w:r>
    </w:p>
    <w:p w14:paraId="75182772" w14:textId="77777777" w:rsidR="007D65F1" w:rsidRPr="007D65F1" w:rsidRDefault="00440D8E" w:rsidP="007D65F1">
      <w:pPr>
        <w:pStyle w:val="a4"/>
        <w:spacing w:line="360" w:lineRule="auto"/>
        <w:rPr>
          <w:color w:val="000000"/>
        </w:rPr>
      </w:pPr>
      <w:r w:rsidRPr="007D65F1">
        <w:rPr>
          <w:color w:val="000000"/>
        </w:rPr>
        <w:t>Пример расчета себестоимости реализации за 2017 год:</w:t>
      </w:r>
      <w:r w:rsidR="00F71970" w:rsidRPr="007D65F1">
        <w:rPr>
          <w:color w:val="000000"/>
        </w:rPr>
        <w:t xml:space="preserve">     </w:t>
      </w:r>
    </w:p>
    <w:p w14:paraId="08A538D1" w14:textId="2E725783" w:rsidR="007D65F1" w:rsidRPr="007D65F1" w:rsidRDefault="006C1798" w:rsidP="007D65F1">
      <w:pPr>
        <w:pStyle w:val="a4"/>
        <w:spacing w:line="360" w:lineRule="auto"/>
        <w:ind w:left="426"/>
        <w:jc w:val="both"/>
        <w:rPr>
          <w:color w:val="000000"/>
        </w:rPr>
      </w:pPr>
      <w:r w:rsidRPr="007D65F1">
        <w:rPr>
          <w:color w:val="000000"/>
        </w:rPr>
        <w:t xml:space="preserve">Предполагаемая себестоимость единицы </w:t>
      </w:r>
      <w:r w:rsidR="00D0540D" w:rsidRPr="007D65F1">
        <w:rPr>
          <w:color w:val="000000"/>
        </w:rPr>
        <w:t>продукции равна 1500 руб.;</w:t>
      </w:r>
    </w:p>
    <w:p w14:paraId="70D5EFC9" w14:textId="7393F801" w:rsidR="007D65F1" w:rsidRPr="007D65F1" w:rsidRDefault="00F82D69" w:rsidP="007D65F1">
      <w:pPr>
        <w:pStyle w:val="a4"/>
        <w:spacing w:line="360" w:lineRule="auto"/>
        <w:ind w:left="426"/>
        <w:jc w:val="both"/>
        <w:rPr>
          <w:color w:val="000000"/>
        </w:rPr>
      </w:pPr>
      <w:r w:rsidRPr="007D65F1">
        <w:rPr>
          <w:color w:val="000000"/>
        </w:rPr>
        <w:t>Анализируем табл</w:t>
      </w:r>
      <w:r w:rsidR="00343A35" w:rsidRPr="007D65F1">
        <w:rPr>
          <w:color w:val="000000"/>
        </w:rPr>
        <w:t xml:space="preserve">ицу 4; </w:t>
      </w:r>
      <w:r w:rsidR="00343A35" w:rsidRPr="007D65F1">
        <w:rPr>
          <w:color w:val="000000"/>
        </w:rPr>
        <w:tab/>
      </w:r>
    </w:p>
    <w:p w14:paraId="576FBAF4" w14:textId="0E9E4024" w:rsidR="007D65F1" w:rsidRPr="007D65F1" w:rsidRDefault="00CE5A4F" w:rsidP="007D65F1">
      <w:pPr>
        <w:pStyle w:val="a4"/>
        <w:spacing w:line="360" w:lineRule="auto"/>
        <w:ind w:left="426"/>
        <w:jc w:val="both"/>
        <w:rPr>
          <w:color w:val="000000"/>
        </w:rPr>
      </w:pPr>
      <w:r w:rsidRPr="007D65F1">
        <w:rPr>
          <w:color w:val="000000"/>
        </w:rPr>
        <w:t xml:space="preserve">- </w:t>
      </w:r>
      <w:r w:rsidR="00CC0F73" w:rsidRPr="007D65F1">
        <w:rPr>
          <w:color w:val="000000"/>
        </w:rPr>
        <w:t>За 2017 год предполагается</w:t>
      </w:r>
      <w:r w:rsidR="008E2515" w:rsidRPr="007D65F1">
        <w:rPr>
          <w:color w:val="000000"/>
        </w:rPr>
        <w:t xml:space="preserve"> установить 3150 пакетов «Установка одного замка» и </w:t>
      </w:r>
      <w:r w:rsidR="00187A6A" w:rsidRPr="007D65F1">
        <w:rPr>
          <w:color w:val="000000"/>
        </w:rPr>
        <w:t>1350 пакетов «Установка 7 замков»</w:t>
      </w:r>
      <w:r w:rsidR="00CC0F73" w:rsidRPr="007D65F1">
        <w:rPr>
          <w:color w:val="000000"/>
        </w:rPr>
        <w:t>;</w:t>
      </w:r>
      <w:r w:rsidR="002A42FA" w:rsidRPr="007D65F1">
        <w:rPr>
          <w:color w:val="000000"/>
        </w:rPr>
        <w:t xml:space="preserve"> </w:t>
      </w:r>
    </w:p>
    <w:p w14:paraId="52F9D92A" w14:textId="680F6FA1" w:rsidR="007D65F1" w:rsidRPr="007D65F1" w:rsidRDefault="002A42FA" w:rsidP="007D65F1">
      <w:pPr>
        <w:pStyle w:val="a4"/>
        <w:spacing w:line="360" w:lineRule="auto"/>
        <w:ind w:left="426"/>
        <w:jc w:val="both"/>
        <w:rPr>
          <w:color w:val="000000"/>
        </w:rPr>
      </w:pPr>
      <w:r w:rsidRPr="007D65F1">
        <w:rPr>
          <w:color w:val="000000"/>
        </w:rPr>
        <w:t>-</w:t>
      </w:r>
      <w:r w:rsidR="00265978" w:rsidRPr="007D65F1">
        <w:rPr>
          <w:color w:val="000000"/>
        </w:rPr>
        <w:t xml:space="preserve"> </w:t>
      </w:r>
      <w:r w:rsidRPr="007D65F1">
        <w:rPr>
          <w:color w:val="000000"/>
        </w:rPr>
        <w:t>Тогда себе</w:t>
      </w:r>
      <w:r w:rsidR="004E3EE2" w:rsidRPr="007D65F1">
        <w:rPr>
          <w:color w:val="000000"/>
        </w:rPr>
        <w:t>стоимость равна (</w:t>
      </w:r>
      <w:r w:rsidRPr="007D65F1">
        <w:rPr>
          <w:color w:val="000000"/>
        </w:rPr>
        <w:t>1500*(</w:t>
      </w:r>
      <w:r w:rsidR="00B4641E" w:rsidRPr="007D65F1">
        <w:rPr>
          <w:color w:val="000000"/>
        </w:rPr>
        <w:t xml:space="preserve">3150+1350*7)) </w:t>
      </w:r>
      <w:r w:rsidR="007152F2" w:rsidRPr="007D65F1">
        <w:rPr>
          <w:color w:val="000000"/>
        </w:rPr>
        <w:t>18,9 млн.руб.</w:t>
      </w:r>
      <w:r w:rsidR="005E05A2" w:rsidRPr="007D65F1">
        <w:rPr>
          <w:color w:val="000000"/>
        </w:rPr>
        <w:tab/>
      </w:r>
      <w:r w:rsidR="00265978" w:rsidRPr="007D65F1">
        <w:rPr>
          <w:color w:val="000000"/>
        </w:rPr>
        <w:t xml:space="preserve"> </w:t>
      </w:r>
    </w:p>
    <w:p w14:paraId="720820F9" w14:textId="0ADDBCA8" w:rsidR="007D65F1" w:rsidRPr="007D65F1" w:rsidRDefault="001106B4" w:rsidP="007D65F1">
      <w:pPr>
        <w:pStyle w:val="a4"/>
        <w:numPr>
          <w:ilvl w:val="0"/>
          <w:numId w:val="16"/>
        </w:numPr>
        <w:spacing w:line="360" w:lineRule="auto"/>
        <w:rPr>
          <w:color w:val="000000"/>
        </w:rPr>
      </w:pPr>
      <w:r w:rsidRPr="007D65F1">
        <w:rPr>
          <w:color w:val="000000"/>
        </w:rPr>
        <w:t>Пример расчета административных расходов за 2017 год</w:t>
      </w:r>
      <w:r w:rsidR="00D21867" w:rsidRPr="007D65F1">
        <w:rPr>
          <w:rStyle w:val="af6"/>
          <w:color w:val="000000"/>
        </w:rPr>
        <w:footnoteReference w:id="3"/>
      </w:r>
      <w:r w:rsidRPr="007D65F1">
        <w:rPr>
          <w:color w:val="000000"/>
        </w:rPr>
        <w:t xml:space="preserve">: </w:t>
      </w:r>
      <w:r w:rsidR="00127567" w:rsidRPr="007D65F1">
        <w:rPr>
          <w:color w:val="000000"/>
        </w:rPr>
        <w:tab/>
      </w:r>
      <w:r w:rsidR="00127567" w:rsidRPr="007D65F1">
        <w:rPr>
          <w:color w:val="000000"/>
        </w:rPr>
        <w:tab/>
      </w:r>
      <w:r w:rsidR="00127567" w:rsidRPr="007D65F1">
        <w:rPr>
          <w:color w:val="000000"/>
        </w:rPr>
        <w:tab/>
      </w:r>
    </w:p>
    <w:p w14:paraId="2C435ABC" w14:textId="779B2FCD" w:rsidR="007D65F1" w:rsidRPr="007D65F1" w:rsidRDefault="003C67DC" w:rsidP="007D65F1">
      <w:pPr>
        <w:pStyle w:val="a4"/>
        <w:numPr>
          <w:ilvl w:val="0"/>
          <w:numId w:val="16"/>
        </w:numPr>
        <w:spacing w:line="360" w:lineRule="auto"/>
        <w:rPr>
          <w:color w:val="000000"/>
        </w:rPr>
      </w:pPr>
      <w:r w:rsidRPr="007D65F1">
        <w:rPr>
          <w:color w:val="000000"/>
        </w:rPr>
        <w:t>–</w:t>
      </w:r>
      <w:r w:rsidR="000F43CB" w:rsidRPr="007D65F1">
        <w:rPr>
          <w:color w:val="000000"/>
        </w:rPr>
        <w:t xml:space="preserve"> з/п </w:t>
      </w:r>
      <w:r w:rsidR="00127567" w:rsidRPr="007D65F1">
        <w:rPr>
          <w:color w:val="000000"/>
        </w:rPr>
        <w:t>директора</w:t>
      </w:r>
      <w:r w:rsidR="00AC4F58" w:rsidRPr="007D65F1">
        <w:rPr>
          <w:color w:val="000000"/>
        </w:rPr>
        <w:t xml:space="preserve"> (3</w:t>
      </w:r>
      <w:r w:rsidR="00E76F02" w:rsidRPr="007D65F1">
        <w:rPr>
          <w:color w:val="000000"/>
        </w:rPr>
        <w:t xml:space="preserve"> человека</w:t>
      </w:r>
      <w:r w:rsidR="00AC4F58" w:rsidRPr="007D65F1">
        <w:rPr>
          <w:color w:val="000000"/>
        </w:rPr>
        <w:t>)</w:t>
      </w:r>
      <w:r w:rsidR="004E79CC" w:rsidRPr="007D65F1">
        <w:rPr>
          <w:color w:val="000000"/>
        </w:rPr>
        <w:tab/>
      </w:r>
      <w:r w:rsidR="00AF1798" w:rsidRPr="007D65F1">
        <w:rPr>
          <w:color w:val="000000"/>
        </w:rPr>
        <w:t>=</w:t>
      </w:r>
      <w:r w:rsidR="00161207" w:rsidRPr="007D65F1">
        <w:rPr>
          <w:color w:val="000000"/>
        </w:rPr>
        <w:t xml:space="preserve"> 60000 руб./мес.</w:t>
      </w:r>
      <w:r w:rsidR="00161207" w:rsidRPr="007D65F1">
        <w:rPr>
          <w:color w:val="000000"/>
        </w:rPr>
        <w:tab/>
      </w:r>
      <w:r w:rsidR="00161207" w:rsidRPr="007D65F1">
        <w:rPr>
          <w:color w:val="000000"/>
        </w:rPr>
        <w:tab/>
      </w:r>
      <w:r w:rsidR="00161207" w:rsidRPr="007D65F1">
        <w:rPr>
          <w:color w:val="000000"/>
        </w:rPr>
        <w:tab/>
      </w:r>
      <w:r w:rsidR="00161207" w:rsidRPr="007D65F1">
        <w:rPr>
          <w:color w:val="000000"/>
        </w:rPr>
        <w:tab/>
        <w:t xml:space="preserve">               </w:t>
      </w:r>
    </w:p>
    <w:p w14:paraId="26EAB2B6" w14:textId="1785C336" w:rsidR="007D65F1" w:rsidRPr="007D65F1" w:rsidRDefault="003C67DC" w:rsidP="007D65F1">
      <w:pPr>
        <w:pStyle w:val="a4"/>
        <w:numPr>
          <w:ilvl w:val="0"/>
          <w:numId w:val="16"/>
        </w:numPr>
        <w:spacing w:line="360" w:lineRule="auto"/>
        <w:rPr>
          <w:color w:val="000000"/>
        </w:rPr>
      </w:pPr>
      <w:r w:rsidRPr="007D65F1">
        <w:rPr>
          <w:color w:val="000000"/>
        </w:rPr>
        <w:t>–</w:t>
      </w:r>
      <w:r w:rsidR="00127567" w:rsidRPr="007D65F1">
        <w:rPr>
          <w:color w:val="000000"/>
        </w:rPr>
        <w:t xml:space="preserve"> з/п директора по развитию </w:t>
      </w:r>
      <w:r w:rsidR="00AC4F58" w:rsidRPr="007D65F1">
        <w:rPr>
          <w:color w:val="000000"/>
        </w:rPr>
        <w:t>(1</w:t>
      </w:r>
      <w:r w:rsidR="00F17745" w:rsidRPr="007D65F1">
        <w:rPr>
          <w:color w:val="000000"/>
        </w:rPr>
        <w:t xml:space="preserve"> </w:t>
      </w:r>
      <w:r w:rsidR="00E76F02" w:rsidRPr="007D65F1">
        <w:rPr>
          <w:color w:val="000000"/>
        </w:rPr>
        <w:t>человек</w:t>
      </w:r>
      <w:r w:rsidR="00AC4F58" w:rsidRPr="007D65F1">
        <w:rPr>
          <w:color w:val="000000"/>
        </w:rPr>
        <w:t>)</w:t>
      </w:r>
      <w:r w:rsidR="00644225" w:rsidRPr="007D65F1">
        <w:rPr>
          <w:color w:val="000000"/>
        </w:rPr>
        <w:t xml:space="preserve"> = 45</w:t>
      </w:r>
      <w:r w:rsidR="003B6F42" w:rsidRPr="007D65F1">
        <w:rPr>
          <w:color w:val="000000"/>
        </w:rPr>
        <w:t>0</w:t>
      </w:r>
      <w:r w:rsidR="007705EF" w:rsidRPr="007D65F1">
        <w:rPr>
          <w:color w:val="000000"/>
        </w:rPr>
        <w:t>00 руб./мес</w:t>
      </w:r>
      <w:r w:rsidR="004E79CC" w:rsidRPr="007D65F1">
        <w:rPr>
          <w:color w:val="000000"/>
        </w:rPr>
        <w:tab/>
      </w:r>
      <w:r w:rsidR="004E79CC" w:rsidRPr="007D65F1">
        <w:rPr>
          <w:color w:val="000000"/>
        </w:rPr>
        <w:tab/>
      </w:r>
      <w:r w:rsidR="004E79CC" w:rsidRPr="007D65F1">
        <w:rPr>
          <w:color w:val="000000"/>
        </w:rPr>
        <w:tab/>
      </w:r>
      <w:r w:rsidR="004E79CC" w:rsidRPr="007D65F1">
        <w:rPr>
          <w:color w:val="000000"/>
        </w:rPr>
        <w:tab/>
      </w:r>
    </w:p>
    <w:p w14:paraId="7CC05239" w14:textId="019EAC4A" w:rsidR="007D65F1" w:rsidRPr="007D65F1" w:rsidRDefault="00127567" w:rsidP="007D65F1">
      <w:pPr>
        <w:pStyle w:val="a4"/>
        <w:numPr>
          <w:ilvl w:val="0"/>
          <w:numId w:val="16"/>
        </w:numPr>
        <w:spacing w:line="360" w:lineRule="auto"/>
        <w:rPr>
          <w:color w:val="000000"/>
        </w:rPr>
      </w:pPr>
      <w:r w:rsidRPr="007D65F1">
        <w:rPr>
          <w:color w:val="000000"/>
        </w:rPr>
        <w:t>– з/п главного технолога</w:t>
      </w:r>
      <w:r w:rsidR="00E76F02" w:rsidRPr="007D65F1">
        <w:rPr>
          <w:color w:val="000000"/>
        </w:rPr>
        <w:t xml:space="preserve"> (1 человек)</w:t>
      </w:r>
      <w:r w:rsidR="00D05023" w:rsidRPr="007D65F1">
        <w:rPr>
          <w:color w:val="000000"/>
        </w:rPr>
        <w:t xml:space="preserve"> = </w:t>
      </w:r>
      <w:r w:rsidR="00725D00" w:rsidRPr="007D65F1">
        <w:rPr>
          <w:color w:val="000000"/>
        </w:rPr>
        <w:t>35</w:t>
      </w:r>
      <w:r w:rsidR="00D05023" w:rsidRPr="007D65F1">
        <w:rPr>
          <w:color w:val="000000"/>
        </w:rPr>
        <w:t>000</w:t>
      </w:r>
      <w:r w:rsidR="00863514" w:rsidRPr="007D65F1">
        <w:rPr>
          <w:color w:val="000000"/>
        </w:rPr>
        <w:t xml:space="preserve"> </w:t>
      </w:r>
      <w:r w:rsidR="00D05023" w:rsidRPr="007D65F1">
        <w:rPr>
          <w:color w:val="000000"/>
        </w:rPr>
        <w:t>руб./мес.</w:t>
      </w:r>
      <w:r w:rsidR="005359B9" w:rsidRPr="007D65F1">
        <w:rPr>
          <w:color w:val="000000"/>
        </w:rPr>
        <w:tab/>
      </w:r>
      <w:r w:rsidR="005359B9" w:rsidRPr="007D65F1">
        <w:rPr>
          <w:color w:val="000000"/>
        </w:rPr>
        <w:tab/>
      </w:r>
      <w:r w:rsidR="005359B9" w:rsidRPr="007D65F1">
        <w:rPr>
          <w:color w:val="000000"/>
        </w:rPr>
        <w:tab/>
      </w:r>
      <w:r w:rsidR="005359B9" w:rsidRPr="007D65F1">
        <w:rPr>
          <w:color w:val="000000"/>
        </w:rPr>
        <w:tab/>
      </w:r>
    </w:p>
    <w:p w14:paraId="603EB854" w14:textId="3F4432CD" w:rsidR="007D65F1" w:rsidRPr="007D65F1" w:rsidRDefault="00AA4C2F" w:rsidP="007D65F1">
      <w:pPr>
        <w:pStyle w:val="a4"/>
        <w:numPr>
          <w:ilvl w:val="0"/>
          <w:numId w:val="16"/>
        </w:numPr>
        <w:spacing w:line="360" w:lineRule="auto"/>
        <w:rPr>
          <w:color w:val="000000"/>
        </w:rPr>
      </w:pPr>
      <w:r w:rsidRPr="007D65F1">
        <w:rPr>
          <w:color w:val="000000"/>
        </w:rPr>
        <w:t>–</w:t>
      </w:r>
      <w:r w:rsidR="005359B9" w:rsidRPr="007D65F1">
        <w:rPr>
          <w:color w:val="000000"/>
        </w:rPr>
        <w:t xml:space="preserve"> з/п инженера по ремонту</w:t>
      </w:r>
      <w:r w:rsidR="00CB4AE4" w:rsidRPr="007D65F1">
        <w:rPr>
          <w:color w:val="000000"/>
        </w:rPr>
        <w:t xml:space="preserve"> (1 человек) = 2</w:t>
      </w:r>
      <w:r w:rsidR="00177279" w:rsidRPr="007D65F1">
        <w:rPr>
          <w:color w:val="000000"/>
        </w:rPr>
        <w:t>5</w:t>
      </w:r>
      <w:r w:rsidR="000357B8" w:rsidRPr="007D65F1">
        <w:rPr>
          <w:color w:val="000000"/>
        </w:rPr>
        <w:t>000 руб./мес.</w:t>
      </w:r>
      <w:r w:rsidR="005359B9" w:rsidRPr="007D65F1">
        <w:rPr>
          <w:color w:val="000000"/>
        </w:rPr>
        <w:tab/>
      </w:r>
      <w:r w:rsidR="005359B9" w:rsidRPr="007D65F1">
        <w:rPr>
          <w:color w:val="000000"/>
        </w:rPr>
        <w:tab/>
      </w:r>
      <w:r w:rsidR="005359B9" w:rsidRPr="007D65F1">
        <w:rPr>
          <w:color w:val="000000"/>
        </w:rPr>
        <w:tab/>
      </w:r>
      <w:r w:rsidR="005359B9" w:rsidRPr="007D65F1">
        <w:rPr>
          <w:color w:val="000000"/>
        </w:rPr>
        <w:tab/>
      </w:r>
    </w:p>
    <w:p w14:paraId="38788718" w14:textId="365DCADA" w:rsidR="007D65F1" w:rsidRPr="007D65F1" w:rsidRDefault="005359B9" w:rsidP="007D65F1">
      <w:pPr>
        <w:pStyle w:val="a4"/>
        <w:numPr>
          <w:ilvl w:val="0"/>
          <w:numId w:val="16"/>
        </w:numPr>
        <w:spacing w:line="360" w:lineRule="auto"/>
        <w:rPr>
          <w:color w:val="000000"/>
        </w:rPr>
      </w:pPr>
      <w:r w:rsidRPr="007D65F1">
        <w:rPr>
          <w:color w:val="000000"/>
        </w:rPr>
        <w:t>– з/п финансового директора</w:t>
      </w:r>
      <w:r w:rsidR="005E05A2" w:rsidRPr="007D65F1">
        <w:rPr>
          <w:color w:val="000000"/>
        </w:rPr>
        <w:tab/>
      </w:r>
      <w:r w:rsidR="00250950" w:rsidRPr="007D65F1">
        <w:rPr>
          <w:color w:val="000000"/>
        </w:rPr>
        <w:t>(1 человек) =</w:t>
      </w:r>
      <w:r w:rsidR="00D85673" w:rsidRPr="007D65F1">
        <w:rPr>
          <w:color w:val="000000"/>
        </w:rPr>
        <w:t xml:space="preserve"> </w:t>
      </w:r>
      <w:r w:rsidR="00801643" w:rsidRPr="007D65F1">
        <w:rPr>
          <w:color w:val="000000"/>
        </w:rPr>
        <w:t>50</w:t>
      </w:r>
      <w:r w:rsidR="00AE325C" w:rsidRPr="007D65F1">
        <w:rPr>
          <w:color w:val="000000"/>
        </w:rPr>
        <w:t>000 руб./мес.</w:t>
      </w:r>
      <w:r w:rsidR="00AA4C2F" w:rsidRPr="007D65F1">
        <w:rPr>
          <w:color w:val="000000"/>
        </w:rPr>
        <w:tab/>
      </w:r>
      <w:r w:rsidR="00AA4C2F" w:rsidRPr="007D65F1">
        <w:rPr>
          <w:color w:val="000000"/>
        </w:rPr>
        <w:tab/>
      </w:r>
      <w:r w:rsidR="00AA4C2F" w:rsidRPr="007D65F1">
        <w:rPr>
          <w:color w:val="000000"/>
        </w:rPr>
        <w:tab/>
      </w:r>
      <w:r w:rsidR="00AA4C2F" w:rsidRPr="007D65F1">
        <w:rPr>
          <w:color w:val="000000"/>
        </w:rPr>
        <w:tab/>
      </w:r>
    </w:p>
    <w:p w14:paraId="509E3A48" w14:textId="473BCD1C" w:rsidR="007D65F1" w:rsidRPr="007D65F1" w:rsidRDefault="003C67DC" w:rsidP="007D65F1">
      <w:pPr>
        <w:pStyle w:val="a4"/>
        <w:numPr>
          <w:ilvl w:val="0"/>
          <w:numId w:val="16"/>
        </w:numPr>
        <w:spacing w:line="360" w:lineRule="auto"/>
        <w:rPr>
          <w:color w:val="000000"/>
        </w:rPr>
      </w:pPr>
      <w:r w:rsidRPr="007D65F1">
        <w:rPr>
          <w:color w:val="000000"/>
        </w:rPr>
        <w:t xml:space="preserve">– </w:t>
      </w:r>
      <w:r w:rsidR="005359B9" w:rsidRPr="007D65F1">
        <w:rPr>
          <w:color w:val="000000"/>
        </w:rPr>
        <w:t>з/п</w:t>
      </w:r>
      <w:r w:rsidR="00AA4C2F" w:rsidRPr="007D65F1">
        <w:rPr>
          <w:color w:val="000000"/>
        </w:rPr>
        <w:t xml:space="preserve"> главного бухгалтера</w:t>
      </w:r>
      <w:r w:rsidR="00D05023" w:rsidRPr="007D65F1">
        <w:rPr>
          <w:color w:val="000000"/>
        </w:rPr>
        <w:t xml:space="preserve"> (1 человек)</w:t>
      </w:r>
      <w:r w:rsidR="00AA4C2F" w:rsidRPr="007D65F1">
        <w:rPr>
          <w:color w:val="000000"/>
        </w:rPr>
        <w:t xml:space="preserve"> </w:t>
      </w:r>
      <w:r w:rsidR="00250950" w:rsidRPr="007D65F1">
        <w:rPr>
          <w:color w:val="000000"/>
        </w:rPr>
        <w:t>= 50</w:t>
      </w:r>
      <w:r w:rsidR="00F45EF8" w:rsidRPr="007D65F1">
        <w:rPr>
          <w:color w:val="000000"/>
        </w:rPr>
        <w:t>000</w:t>
      </w:r>
      <w:r w:rsidR="00D05023" w:rsidRPr="007D65F1">
        <w:rPr>
          <w:color w:val="000000"/>
        </w:rPr>
        <w:t xml:space="preserve"> </w:t>
      </w:r>
      <w:r w:rsidR="00F45EF8" w:rsidRPr="007D65F1">
        <w:rPr>
          <w:color w:val="000000"/>
        </w:rPr>
        <w:t>руб</w:t>
      </w:r>
      <w:r w:rsidR="00D05023" w:rsidRPr="007D65F1">
        <w:rPr>
          <w:color w:val="000000"/>
        </w:rPr>
        <w:t>.</w:t>
      </w:r>
      <w:r w:rsidR="009325BF" w:rsidRPr="007D65F1">
        <w:rPr>
          <w:color w:val="000000"/>
        </w:rPr>
        <w:t>/месяц</w:t>
      </w:r>
      <w:r w:rsidRPr="007D65F1">
        <w:rPr>
          <w:color w:val="000000"/>
        </w:rPr>
        <w:tab/>
      </w:r>
      <w:r w:rsidRPr="007D65F1">
        <w:rPr>
          <w:color w:val="000000"/>
        </w:rPr>
        <w:tab/>
      </w:r>
      <w:r w:rsidRPr="007D65F1">
        <w:rPr>
          <w:color w:val="000000"/>
        </w:rPr>
        <w:tab/>
      </w:r>
      <w:r w:rsidR="00044659" w:rsidRPr="007D65F1">
        <w:rPr>
          <w:color w:val="000000"/>
        </w:rPr>
        <w:t xml:space="preserve">       </w:t>
      </w:r>
      <w:r w:rsidR="009325BF" w:rsidRPr="007D65F1">
        <w:rPr>
          <w:color w:val="000000"/>
        </w:rPr>
        <w:t xml:space="preserve">  </w:t>
      </w:r>
      <w:r w:rsidRPr="007D65F1">
        <w:rPr>
          <w:color w:val="000000"/>
        </w:rPr>
        <w:t xml:space="preserve"> </w:t>
      </w:r>
    </w:p>
    <w:p w14:paraId="3CBE07D1" w14:textId="5C3882B0" w:rsidR="007D65F1" w:rsidRPr="007D65F1" w:rsidRDefault="00AA4C2F" w:rsidP="007D65F1">
      <w:pPr>
        <w:pStyle w:val="a4"/>
        <w:numPr>
          <w:ilvl w:val="0"/>
          <w:numId w:val="16"/>
        </w:numPr>
        <w:spacing w:line="360" w:lineRule="auto"/>
        <w:rPr>
          <w:color w:val="000000"/>
        </w:rPr>
      </w:pPr>
      <w:r w:rsidRPr="007D65F1">
        <w:rPr>
          <w:color w:val="000000"/>
        </w:rPr>
        <w:t>– з/п бухгалтера</w:t>
      </w:r>
      <w:r w:rsidR="003C67DC" w:rsidRPr="007D65F1">
        <w:rPr>
          <w:color w:val="000000"/>
        </w:rPr>
        <w:t xml:space="preserve"> </w:t>
      </w:r>
      <w:r w:rsidR="003F7FDE" w:rsidRPr="007D65F1">
        <w:rPr>
          <w:color w:val="000000"/>
        </w:rPr>
        <w:tab/>
      </w:r>
      <w:r w:rsidR="007536CC" w:rsidRPr="007D65F1">
        <w:rPr>
          <w:color w:val="000000"/>
        </w:rPr>
        <w:t>(1 человек) = 30</w:t>
      </w:r>
      <w:r w:rsidR="00387743" w:rsidRPr="007D65F1">
        <w:rPr>
          <w:color w:val="000000"/>
        </w:rPr>
        <w:t>000 руб./мес.</w:t>
      </w:r>
      <w:r w:rsidR="003F7FDE" w:rsidRPr="007D65F1">
        <w:rPr>
          <w:color w:val="000000"/>
        </w:rPr>
        <w:tab/>
      </w:r>
      <w:r w:rsidR="003F7FDE" w:rsidRPr="007D65F1">
        <w:rPr>
          <w:color w:val="000000"/>
        </w:rPr>
        <w:tab/>
      </w:r>
      <w:r w:rsidR="003F7FDE" w:rsidRPr="007D65F1">
        <w:rPr>
          <w:color w:val="000000"/>
        </w:rPr>
        <w:tab/>
      </w:r>
      <w:r w:rsidR="003F7FDE" w:rsidRPr="007D65F1">
        <w:rPr>
          <w:color w:val="000000"/>
        </w:rPr>
        <w:tab/>
      </w:r>
      <w:r w:rsidR="003F7FDE" w:rsidRPr="007D65F1">
        <w:rPr>
          <w:color w:val="000000"/>
        </w:rPr>
        <w:tab/>
      </w:r>
      <w:r w:rsidR="00387743" w:rsidRPr="007D65F1">
        <w:rPr>
          <w:color w:val="000000"/>
        </w:rPr>
        <w:t xml:space="preserve">  </w:t>
      </w:r>
    </w:p>
    <w:p w14:paraId="1DD3684B" w14:textId="7EFA79C4" w:rsidR="007D65F1" w:rsidRPr="007D65F1" w:rsidRDefault="003C67DC" w:rsidP="007D65F1">
      <w:pPr>
        <w:pStyle w:val="a4"/>
        <w:numPr>
          <w:ilvl w:val="0"/>
          <w:numId w:val="16"/>
        </w:numPr>
        <w:spacing w:line="360" w:lineRule="auto"/>
        <w:rPr>
          <w:color w:val="000000"/>
        </w:rPr>
      </w:pPr>
      <w:r w:rsidRPr="007D65F1">
        <w:rPr>
          <w:color w:val="000000"/>
        </w:rPr>
        <w:lastRenderedPageBreak/>
        <w:t>– з/п директора по маркетингу</w:t>
      </w:r>
      <w:r w:rsidR="00801643" w:rsidRPr="007D65F1">
        <w:rPr>
          <w:color w:val="000000"/>
        </w:rPr>
        <w:t xml:space="preserve"> (1 человек) </w:t>
      </w:r>
      <w:r w:rsidR="00D85673" w:rsidRPr="007D65F1">
        <w:rPr>
          <w:color w:val="000000"/>
        </w:rPr>
        <w:t xml:space="preserve">= </w:t>
      </w:r>
      <w:r w:rsidR="00801643" w:rsidRPr="007D65F1">
        <w:rPr>
          <w:color w:val="000000"/>
        </w:rPr>
        <w:t>40</w:t>
      </w:r>
      <w:r w:rsidR="00883D55" w:rsidRPr="007D65F1">
        <w:rPr>
          <w:color w:val="000000"/>
        </w:rPr>
        <w:t>000 руб./мес.</w:t>
      </w:r>
      <w:r w:rsidR="00850E15" w:rsidRPr="007D65F1">
        <w:rPr>
          <w:color w:val="000000"/>
        </w:rPr>
        <w:tab/>
      </w:r>
      <w:r w:rsidR="00850E15" w:rsidRPr="007D65F1">
        <w:rPr>
          <w:color w:val="000000"/>
        </w:rPr>
        <w:tab/>
      </w:r>
      <w:r w:rsidR="00883D55" w:rsidRPr="007D65F1">
        <w:rPr>
          <w:color w:val="000000"/>
        </w:rPr>
        <w:tab/>
      </w:r>
      <w:r w:rsidR="000F5F50" w:rsidRPr="007D65F1">
        <w:rPr>
          <w:color w:val="000000"/>
        </w:rPr>
        <w:t xml:space="preserve">     </w:t>
      </w:r>
    </w:p>
    <w:p w14:paraId="1A5E5409" w14:textId="6A1E609E" w:rsidR="007D65F1" w:rsidRPr="007D65F1" w:rsidRDefault="003F7FDE" w:rsidP="007D65F1">
      <w:pPr>
        <w:pStyle w:val="a4"/>
        <w:numPr>
          <w:ilvl w:val="0"/>
          <w:numId w:val="16"/>
        </w:numPr>
        <w:spacing w:line="360" w:lineRule="auto"/>
        <w:rPr>
          <w:color w:val="000000"/>
        </w:rPr>
      </w:pPr>
      <w:r w:rsidRPr="007D65F1">
        <w:rPr>
          <w:color w:val="000000"/>
        </w:rPr>
        <w:t>– з/п менеджера по работе с клиентами</w:t>
      </w:r>
      <w:r w:rsidR="00850E15" w:rsidRPr="007D65F1">
        <w:rPr>
          <w:color w:val="000000"/>
        </w:rPr>
        <w:t xml:space="preserve"> </w:t>
      </w:r>
      <w:r w:rsidR="00850E15" w:rsidRPr="007D65F1">
        <w:rPr>
          <w:color w:val="000000"/>
        </w:rPr>
        <w:tab/>
      </w:r>
      <w:r w:rsidR="00AF1798" w:rsidRPr="007D65F1">
        <w:rPr>
          <w:color w:val="000000"/>
        </w:rPr>
        <w:t>(2 человека)</w:t>
      </w:r>
      <w:r w:rsidR="00D85673" w:rsidRPr="007D65F1">
        <w:rPr>
          <w:color w:val="000000"/>
        </w:rPr>
        <w:t xml:space="preserve"> </w:t>
      </w:r>
      <w:r w:rsidR="00397600" w:rsidRPr="007D65F1">
        <w:rPr>
          <w:color w:val="000000"/>
        </w:rPr>
        <w:t>=</w:t>
      </w:r>
      <w:r w:rsidR="00D85673" w:rsidRPr="007D65F1">
        <w:rPr>
          <w:color w:val="000000"/>
        </w:rPr>
        <w:t xml:space="preserve"> </w:t>
      </w:r>
      <w:r w:rsidR="00A951D7" w:rsidRPr="007D65F1">
        <w:rPr>
          <w:color w:val="000000"/>
        </w:rPr>
        <w:t>30</w:t>
      </w:r>
      <w:r w:rsidR="009A14D8" w:rsidRPr="007D65F1">
        <w:rPr>
          <w:color w:val="000000"/>
        </w:rPr>
        <w:t>000 руб.</w:t>
      </w:r>
      <w:r w:rsidR="00571E44" w:rsidRPr="007D65F1">
        <w:rPr>
          <w:color w:val="000000"/>
        </w:rPr>
        <w:t>/мес.</w:t>
      </w:r>
      <w:r w:rsidR="00D85673" w:rsidRPr="007D65F1">
        <w:rPr>
          <w:color w:val="000000"/>
        </w:rPr>
        <w:tab/>
      </w:r>
      <w:r w:rsidR="000F5F50" w:rsidRPr="007D65F1">
        <w:rPr>
          <w:color w:val="000000"/>
        </w:rPr>
        <w:t xml:space="preserve"> </w:t>
      </w:r>
      <w:r w:rsidR="00571E44" w:rsidRPr="007D65F1">
        <w:rPr>
          <w:color w:val="000000"/>
        </w:rPr>
        <w:t xml:space="preserve">         </w:t>
      </w:r>
    </w:p>
    <w:p w14:paraId="5B119D69" w14:textId="2A6D7686" w:rsidR="007D65F1" w:rsidRPr="007D65F1" w:rsidRDefault="00850E15" w:rsidP="007D65F1">
      <w:pPr>
        <w:pStyle w:val="a4"/>
        <w:numPr>
          <w:ilvl w:val="0"/>
          <w:numId w:val="16"/>
        </w:numPr>
        <w:spacing w:line="360" w:lineRule="auto"/>
        <w:rPr>
          <w:color w:val="000000"/>
        </w:rPr>
      </w:pPr>
      <w:r w:rsidRPr="007D65F1">
        <w:rPr>
          <w:color w:val="000000"/>
        </w:rPr>
        <w:t>– з/п директора по производству</w:t>
      </w:r>
      <w:r w:rsidR="007536CC" w:rsidRPr="007D65F1">
        <w:rPr>
          <w:color w:val="000000"/>
        </w:rPr>
        <w:t xml:space="preserve"> (1 человек) = 40</w:t>
      </w:r>
      <w:r w:rsidR="009645C2" w:rsidRPr="007D65F1">
        <w:rPr>
          <w:color w:val="000000"/>
        </w:rPr>
        <w:t>000 руб./мес.</w:t>
      </w:r>
      <w:r w:rsidRPr="007D65F1">
        <w:rPr>
          <w:color w:val="000000"/>
        </w:rPr>
        <w:tab/>
      </w:r>
      <w:r w:rsidRPr="007D65F1">
        <w:rPr>
          <w:color w:val="000000"/>
        </w:rPr>
        <w:tab/>
      </w:r>
      <w:r w:rsidR="005020B8" w:rsidRPr="007D65F1">
        <w:rPr>
          <w:color w:val="000000"/>
        </w:rPr>
        <w:t xml:space="preserve">      </w:t>
      </w:r>
    </w:p>
    <w:p w14:paraId="218889EE" w14:textId="47CBDB58" w:rsidR="007D65F1" w:rsidRPr="007D65F1" w:rsidRDefault="00850E15" w:rsidP="007D65F1">
      <w:pPr>
        <w:pStyle w:val="a4"/>
        <w:numPr>
          <w:ilvl w:val="0"/>
          <w:numId w:val="16"/>
        </w:numPr>
        <w:spacing w:line="360" w:lineRule="auto"/>
        <w:rPr>
          <w:color w:val="000000"/>
        </w:rPr>
      </w:pPr>
      <w:r w:rsidRPr="007D65F1">
        <w:rPr>
          <w:color w:val="000000"/>
        </w:rPr>
        <w:t xml:space="preserve">– з/п директора по персоналу </w:t>
      </w:r>
      <w:r w:rsidR="00316CB1" w:rsidRPr="007D65F1">
        <w:rPr>
          <w:color w:val="000000"/>
        </w:rPr>
        <w:t>(1 человек) =</w:t>
      </w:r>
      <w:r w:rsidR="008B4DF3" w:rsidRPr="007D65F1">
        <w:rPr>
          <w:color w:val="000000"/>
        </w:rPr>
        <w:t xml:space="preserve"> 40</w:t>
      </w:r>
      <w:r w:rsidR="00316CB1" w:rsidRPr="007D65F1">
        <w:rPr>
          <w:color w:val="000000"/>
        </w:rPr>
        <w:t>0</w:t>
      </w:r>
      <w:r w:rsidR="008B4DF3" w:rsidRPr="007D65F1">
        <w:rPr>
          <w:color w:val="000000"/>
        </w:rPr>
        <w:t>00 руб./мес.</w:t>
      </w:r>
      <w:r w:rsidR="008B4DF3" w:rsidRPr="007D65F1">
        <w:rPr>
          <w:color w:val="000000"/>
        </w:rPr>
        <w:tab/>
      </w:r>
      <w:r w:rsidR="008B4DF3" w:rsidRPr="007D65F1">
        <w:rPr>
          <w:color w:val="000000"/>
        </w:rPr>
        <w:tab/>
      </w:r>
      <w:r w:rsidR="008B4DF3" w:rsidRPr="007D65F1">
        <w:rPr>
          <w:color w:val="000000"/>
        </w:rPr>
        <w:tab/>
      </w:r>
      <w:r w:rsidR="008E2078" w:rsidRPr="007D65F1">
        <w:rPr>
          <w:color w:val="000000"/>
        </w:rPr>
        <w:br/>
      </w:r>
      <w:r w:rsidRPr="007D65F1">
        <w:rPr>
          <w:color w:val="000000"/>
        </w:rPr>
        <w:t xml:space="preserve"> – з/п рабочего</w:t>
      </w:r>
      <w:r w:rsidR="005359B9" w:rsidRPr="007D65F1">
        <w:rPr>
          <w:color w:val="000000"/>
        </w:rPr>
        <w:t xml:space="preserve"> </w:t>
      </w:r>
      <w:r w:rsidR="00AF1798" w:rsidRPr="007D65F1">
        <w:rPr>
          <w:color w:val="000000"/>
        </w:rPr>
        <w:t>(5 человек)</w:t>
      </w:r>
      <w:r w:rsidR="007D65F1" w:rsidRPr="007D65F1">
        <w:rPr>
          <w:color w:val="000000"/>
        </w:rPr>
        <w:t xml:space="preserve"> = 20000 руб./мес.</w:t>
      </w:r>
      <w:r w:rsidR="007D65F1" w:rsidRPr="007D65F1">
        <w:rPr>
          <w:color w:val="000000"/>
        </w:rPr>
        <w:tab/>
      </w:r>
      <w:r w:rsidR="00A76347" w:rsidRPr="007D65F1">
        <w:rPr>
          <w:color w:val="000000"/>
        </w:rPr>
        <w:t>(</w:t>
      </w:r>
      <w:r w:rsidR="007D65F1" w:rsidRPr="007D65F1">
        <w:rPr>
          <w:color w:val="000000"/>
        </w:rPr>
        <w:t xml:space="preserve">приложения </w:t>
      </w:r>
      <w:r w:rsidR="00A76347" w:rsidRPr="007D65F1">
        <w:rPr>
          <w:color w:val="000000"/>
        </w:rPr>
        <w:t>таблица 10)</w:t>
      </w:r>
      <w:r w:rsidR="003B6F42" w:rsidRPr="007D65F1">
        <w:rPr>
          <w:color w:val="000000"/>
        </w:rPr>
        <w:tab/>
      </w:r>
      <w:r w:rsidR="003B6F42" w:rsidRPr="007D65F1">
        <w:rPr>
          <w:color w:val="000000"/>
        </w:rPr>
        <w:tab/>
      </w:r>
      <w:r w:rsidR="003636B8">
        <w:rPr>
          <w:color w:val="000000"/>
        </w:rPr>
        <w:tab/>
      </w:r>
    </w:p>
    <w:p w14:paraId="000BE8F7" w14:textId="3356BC74" w:rsidR="00996D95" w:rsidRPr="007D65F1" w:rsidRDefault="00267CF7" w:rsidP="007D65F1">
      <w:pPr>
        <w:pStyle w:val="a4"/>
        <w:tabs>
          <w:tab w:val="left" w:pos="993"/>
          <w:tab w:val="left" w:pos="5812"/>
        </w:tabs>
        <w:spacing w:line="360" w:lineRule="auto"/>
        <w:ind w:firstLine="709"/>
        <w:jc w:val="both"/>
        <w:rPr>
          <w:color w:val="000000"/>
        </w:rPr>
      </w:pPr>
      <w:r w:rsidRPr="007D65F1">
        <w:rPr>
          <w:color w:val="000000"/>
        </w:rPr>
        <w:t xml:space="preserve">Анализ показывает, что перспективное направление увеличения выпускаемой нами продукции </w:t>
      </w:r>
      <w:r w:rsidR="00DE1C4E" w:rsidRPr="007D65F1">
        <w:rPr>
          <w:color w:val="000000"/>
        </w:rPr>
        <w:t>в период 2017 –</w:t>
      </w:r>
      <w:r w:rsidR="00CD7DF9" w:rsidRPr="007D65F1">
        <w:rPr>
          <w:color w:val="000000"/>
        </w:rPr>
        <w:t xml:space="preserve"> 2020 гг. сказывается на резком увеличении</w:t>
      </w:r>
      <w:r w:rsidR="00286CAF" w:rsidRPr="007D65F1">
        <w:rPr>
          <w:color w:val="000000"/>
        </w:rPr>
        <w:t xml:space="preserve"> валовой прибыли компании.</w:t>
      </w:r>
      <w:r w:rsidR="00DE1C4E" w:rsidRPr="007D65F1">
        <w:rPr>
          <w:color w:val="000000"/>
        </w:rPr>
        <w:t xml:space="preserve">Более того, чистая прибыль компании после выплаты налога на прибыль уже в первый год составляет 11,896 млн.руб. Последующий же рост компании </w:t>
      </w:r>
      <w:r w:rsidR="00301ED8" w:rsidRPr="007D65F1">
        <w:rPr>
          <w:color w:val="000000"/>
        </w:rPr>
        <w:t xml:space="preserve">сопровождается </w:t>
      </w:r>
      <w:r w:rsidR="00286CAF" w:rsidRPr="007D65F1">
        <w:rPr>
          <w:color w:val="000000"/>
        </w:rPr>
        <w:t xml:space="preserve">сферой </w:t>
      </w:r>
      <w:r w:rsidR="00301ED8" w:rsidRPr="007D65F1">
        <w:rPr>
          <w:color w:val="000000"/>
        </w:rPr>
        <w:t xml:space="preserve">проникновения </w:t>
      </w:r>
      <w:r w:rsidR="00BC1656" w:rsidRPr="007D65F1">
        <w:rPr>
          <w:color w:val="000000"/>
        </w:rPr>
        <w:t xml:space="preserve">нашего бизнеса в регионы и города РФ. </w:t>
      </w:r>
    </w:p>
    <w:p w14:paraId="68DE23C5" w14:textId="77777777" w:rsidR="003636B8" w:rsidRDefault="003636B8" w:rsidP="007D65F1">
      <w:pPr>
        <w:pStyle w:val="a4"/>
        <w:tabs>
          <w:tab w:val="left" w:pos="993"/>
          <w:tab w:val="left" w:pos="5812"/>
        </w:tabs>
        <w:spacing w:before="0" w:beforeAutospacing="0" w:after="0" w:afterAutospacing="0" w:line="360" w:lineRule="auto"/>
        <w:ind w:firstLine="709"/>
        <w:jc w:val="both"/>
        <w:rPr>
          <w:b/>
          <w:color w:val="000000"/>
        </w:rPr>
      </w:pPr>
    </w:p>
    <w:p w14:paraId="1611407D" w14:textId="77777777" w:rsidR="003636B8" w:rsidRDefault="003636B8" w:rsidP="007D65F1">
      <w:pPr>
        <w:pStyle w:val="a4"/>
        <w:tabs>
          <w:tab w:val="left" w:pos="993"/>
          <w:tab w:val="left" w:pos="5812"/>
        </w:tabs>
        <w:spacing w:before="0" w:beforeAutospacing="0" w:after="0" w:afterAutospacing="0" w:line="360" w:lineRule="auto"/>
        <w:ind w:firstLine="709"/>
        <w:jc w:val="both"/>
        <w:rPr>
          <w:b/>
          <w:color w:val="000000"/>
        </w:rPr>
      </w:pPr>
    </w:p>
    <w:p w14:paraId="27092B8E" w14:textId="77777777" w:rsidR="003636B8" w:rsidRDefault="003636B8" w:rsidP="007D65F1">
      <w:pPr>
        <w:pStyle w:val="a4"/>
        <w:tabs>
          <w:tab w:val="left" w:pos="993"/>
          <w:tab w:val="left" w:pos="5812"/>
        </w:tabs>
        <w:spacing w:before="0" w:beforeAutospacing="0" w:after="0" w:afterAutospacing="0" w:line="360" w:lineRule="auto"/>
        <w:ind w:firstLine="709"/>
        <w:jc w:val="both"/>
        <w:rPr>
          <w:b/>
          <w:color w:val="000000"/>
        </w:rPr>
      </w:pPr>
    </w:p>
    <w:p w14:paraId="5D3ED7D9" w14:textId="77777777" w:rsidR="003636B8" w:rsidRDefault="003636B8" w:rsidP="007D65F1">
      <w:pPr>
        <w:pStyle w:val="a4"/>
        <w:tabs>
          <w:tab w:val="left" w:pos="993"/>
          <w:tab w:val="left" w:pos="5812"/>
        </w:tabs>
        <w:spacing w:before="0" w:beforeAutospacing="0" w:after="0" w:afterAutospacing="0" w:line="360" w:lineRule="auto"/>
        <w:ind w:firstLine="709"/>
        <w:jc w:val="both"/>
        <w:rPr>
          <w:b/>
          <w:color w:val="000000"/>
        </w:rPr>
      </w:pPr>
    </w:p>
    <w:p w14:paraId="22822055" w14:textId="77777777" w:rsidR="003636B8" w:rsidRDefault="003636B8" w:rsidP="007D65F1">
      <w:pPr>
        <w:pStyle w:val="a4"/>
        <w:tabs>
          <w:tab w:val="left" w:pos="993"/>
          <w:tab w:val="left" w:pos="5812"/>
        </w:tabs>
        <w:spacing w:before="0" w:beforeAutospacing="0" w:after="0" w:afterAutospacing="0" w:line="360" w:lineRule="auto"/>
        <w:ind w:firstLine="709"/>
        <w:jc w:val="both"/>
        <w:rPr>
          <w:b/>
          <w:color w:val="000000"/>
        </w:rPr>
      </w:pPr>
    </w:p>
    <w:p w14:paraId="1161C91B" w14:textId="77777777" w:rsidR="003636B8" w:rsidRDefault="003636B8" w:rsidP="007D65F1">
      <w:pPr>
        <w:pStyle w:val="a4"/>
        <w:tabs>
          <w:tab w:val="left" w:pos="993"/>
          <w:tab w:val="left" w:pos="5812"/>
        </w:tabs>
        <w:spacing w:before="0" w:beforeAutospacing="0" w:after="0" w:afterAutospacing="0" w:line="360" w:lineRule="auto"/>
        <w:ind w:firstLine="709"/>
        <w:jc w:val="both"/>
        <w:rPr>
          <w:b/>
          <w:color w:val="000000"/>
        </w:rPr>
      </w:pPr>
    </w:p>
    <w:p w14:paraId="3BE5E7F9" w14:textId="77777777" w:rsidR="003636B8" w:rsidRDefault="003636B8" w:rsidP="007D65F1">
      <w:pPr>
        <w:pStyle w:val="a4"/>
        <w:tabs>
          <w:tab w:val="left" w:pos="993"/>
          <w:tab w:val="left" w:pos="5812"/>
        </w:tabs>
        <w:spacing w:before="0" w:beforeAutospacing="0" w:after="0" w:afterAutospacing="0" w:line="360" w:lineRule="auto"/>
        <w:ind w:firstLine="709"/>
        <w:jc w:val="both"/>
        <w:rPr>
          <w:b/>
          <w:color w:val="000000"/>
        </w:rPr>
      </w:pPr>
    </w:p>
    <w:p w14:paraId="04F7ADD6" w14:textId="77777777" w:rsidR="003636B8" w:rsidRDefault="003636B8" w:rsidP="007D65F1">
      <w:pPr>
        <w:pStyle w:val="a4"/>
        <w:tabs>
          <w:tab w:val="left" w:pos="993"/>
          <w:tab w:val="left" w:pos="5812"/>
        </w:tabs>
        <w:spacing w:before="0" w:beforeAutospacing="0" w:after="0" w:afterAutospacing="0" w:line="360" w:lineRule="auto"/>
        <w:ind w:firstLine="709"/>
        <w:jc w:val="both"/>
        <w:rPr>
          <w:b/>
          <w:color w:val="000000"/>
        </w:rPr>
      </w:pPr>
    </w:p>
    <w:p w14:paraId="5E2B2B1D" w14:textId="77777777" w:rsidR="003636B8" w:rsidRDefault="003636B8" w:rsidP="007D65F1">
      <w:pPr>
        <w:pStyle w:val="a4"/>
        <w:tabs>
          <w:tab w:val="left" w:pos="993"/>
          <w:tab w:val="left" w:pos="5812"/>
        </w:tabs>
        <w:spacing w:before="0" w:beforeAutospacing="0" w:after="0" w:afterAutospacing="0" w:line="360" w:lineRule="auto"/>
        <w:ind w:firstLine="709"/>
        <w:jc w:val="both"/>
        <w:rPr>
          <w:b/>
          <w:color w:val="000000"/>
        </w:rPr>
      </w:pPr>
    </w:p>
    <w:p w14:paraId="13ED742E" w14:textId="77777777" w:rsidR="003636B8" w:rsidRDefault="003636B8" w:rsidP="007D65F1">
      <w:pPr>
        <w:pStyle w:val="a4"/>
        <w:tabs>
          <w:tab w:val="left" w:pos="993"/>
          <w:tab w:val="left" w:pos="5812"/>
        </w:tabs>
        <w:spacing w:before="0" w:beforeAutospacing="0" w:after="0" w:afterAutospacing="0" w:line="360" w:lineRule="auto"/>
        <w:ind w:firstLine="709"/>
        <w:jc w:val="both"/>
        <w:rPr>
          <w:b/>
          <w:color w:val="000000"/>
        </w:rPr>
      </w:pPr>
    </w:p>
    <w:p w14:paraId="588B630C" w14:textId="77777777" w:rsidR="003636B8" w:rsidRDefault="003636B8" w:rsidP="007D65F1">
      <w:pPr>
        <w:pStyle w:val="a4"/>
        <w:tabs>
          <w:tab w:val="left" w:pos="993"/>
          <w:tab w:val="left" w:pos="5812"/>
        </w:tabs>
        <w:spacing w:before="0" w:beforeAutospacing="0" w:after="0" w:afterAutospacing="0" w:line="360" w:lineRule="auto"/>
        <w:ind w:firstLine="709"/>
        <w:jc w:val="both"/>
        <w:rPr>
          <w:b/>
          <w:color w:val="000000"/>
        </w:rPr>
      </w:pPr>
    </w:p>
    <w:p w14:paraId="31BB0AC4" w14:textId="77777777" w:rsidR="003636B8" w:rsidRDefault="003636B8" w:rsidP="007D65F1">
      <w:pPr>
        <w:pStyle w:val="a4"/>
        <w:tabs>
          <w:tab w:val="left" w:pos="993"/>
          <w:tab w:val="left" w:pos="5812"/>
        </w:tabs>
        <w:spacing w:before="0" w:beforeAutospacing="0" w:after="0" w:afterAutospacing="0" w:line="360" w:lineRule="auto"/>
        <w:ind w:firstLine="709"/>
        <w:jc w:val="both"/>
        <w:rPr>
          <w:b/>
          <w:color w:val="000000"/>
        </w:rPr>
      </w:pPr>
    </w:p>
    <w:p w14:paraId="3CD5D7D7" w14:textId="77777777" w:rsidR="003636B8" w:rsidRDefault="003636B8" w:rsidP="007D65F1">
      <w:pPr>
        <w:pStyle w:val="a4"/>
        <w:tabs>
          <w:tab w:val="left" w:pos="993"/>
          <w:tab w:val="left" w:pos="5812"/>
        </w:tabs>
        <w:spacing w:before="0" w:beforeAutospacing="0" w:after="0" w:afterAutospacing="0" w:line="360" w:lineRule="auto"/>
        <w:ind w:firstLine="709"/>
        <w:jc w:val="both"/>
        <w:rPr>
          <w:b/>
          <w:color w:val="000000"/>
        </w:rPr>
      </w:pPr>
    </w:p>
    <w:p w14:paraId="2438975E" w14:textId="77777777" w:rsidR="003636B8" w:rsidRDefault="003636B8" w:rsidP="007D65F1">
      <w:pPr>
        <w:pStyle w:val="a4"/>
        <w:tabs>
          <w:tab w:val="left" w:pos="993"/>
          <w:tab w:val="left" w:pos="5812"/>
        </w:tabs>
        <w:spacing w:before="0" w:beforeAutospacing="0" w:after="0" w:afterAutospacing="0" w:line="360" w:lineRule="auto"/>
        <w:ind w:firstLine="709"/>
        <w:jc w:val="both"/>
        <w:rPr>
          <w:b/>
          <w:color w:val="000000"/>
        </w:rPr>
      </w:pPr>
    </w:p>
    <w:p w14:paraId="02BEDBC1" w14:textId="77777777" w:rsidR="003636B8" w:rsidRDefault="003636B8" w:rsidP="007D65F1">
      <w:pPr>
        <w:pStyle w:val="a4"/>
        <w:tabs>
          <w:tab w:val="left" w:pos="993"/>
          <w:tab w:val="left" w:pos="5812"/>
        </w:tabs>
        <w:spacing w:before="0" w:beforeAutospacing="0" w:after="0" w:afterAutospacing="0" w:line="360" w:lineRule="auto"/>
        <w:ind w:firstLine="709"/>
        <w:jc w:val="both"/>
        <w:rPr>
          <w:b/>
          <w:color w:val="000000"/>
        </w:rPr>
      </w:pPr>
    </w:p>
    <w:p w14:paraId="06B172B2" w14:textId="77777777" w:rsidR="003636B8" w:rsidRDefault="003636B8" w:rsidP="007D65F1">
      <w:pPr>
        <w:pStyle w:val="a4"/>
        <w:tabs>
          <w:tab w:val="left" w:pos="993"/>
          <w:tab w:val="left" w:pos="5812"/>
        </w:tabs>
        <w:spacing w:before="0" w:beforeAutospacing="0" w:after="0" w:afterAutospacing="0" w:line="360" w:lineRule="auto"/>
        <w:ind w:firstLine="709"/>
        <w:jc w:val="both"/>
        <w:rPr>
          <w:b/>
          <w:color w:val="000000"/>
        </w:rPr>
      </w:pPr>
    </w:p>
    <w:p w14:paraId="4CB6AB86" w14:textId="77777777" w:rsidR="003636B8" w:rsidRDefault="003636B8" w:rsidP="007D65F1">
      <w:pPr>
        <w:pStyle w:val="a4"/>
        <w:tabs>
          <w:tab w:val="left" w:pos="993"/>
          <w:tab w:val="left" w:pos="5812"/>
        </w:tabs>
        <w:spacing w:before="0" w:beforeAutospacing="0" w:after="0" w:afterAutospacing="0" w:line="360" w:lineRule="auto"/>
        <w:ind w:firstLine="709"/>
        <w:jc w:val="both"/>
        <w:rPr>
          <w:b/>
          <w:color w:val="000000"/>
        </w:rPr>
      </w:pPr>
    </w:p>
    <w:p w14:paraId="77E3821E" w14:textId="77777777" w:rsidR="003636B8" w:rsidRDefault="003636B8" w:rsidP="007D65F1">
      <w:pPr>
        <w:pStyle w:val="a4"/>
        <w:tabs>
          <w:tab w:val="left" w:pos="993"/>
          <w:tab w:val="left" w:pos="5812"/>
        </w:tabs>
        <w:spacing w:before="0" w:beforeAutospacing="0" w:after="0" w:afterAutospacing="0" w:line="360" w:lineRule="auto"/>
        <w:ind w:firstLine="709"/>
        <w:jc w:val="both"/>
        <w:rPr>
          <w:b/>
          <w:color w:val="000000"/>
        </w:rPr>
      </w:pPr>
    </w:p>
    <w:p w14:paraId="335DEB94" w14:textId="77777777" w:rsidR="003636B8" w:rsidRDefault="003636B8" w:rsidP="007D65F1">
      <w:pPr>
        <w:pStyle w:val="a4"/>
        <w:tabs>
          <w:tab w:val="left" w:pos="993"/>
          <w:tab w:val="left" w:pos="5812"/>
        </w:tabs>
        <w:spacing w:before="0" w:beforeAutospacing="0" w:after="0" w:afterAutospacing="0" w:line="360" w:lineRule="auto"/>
        <w:ind w:firstLine="709"/>
        <w:jc w:val="both"/>
        <w:rPr>
          <w:b/>
          <w:color w:val="000000"/>
        </w:rPr>
      </w:pPr>
    </w:p>
    <w:p w14:paraId="2887AE4A" w14:textId="77777777" w:rsidR="003636B8" w:rsidRDefault="003636B8" w:rsidP="007D65F1">
      <w:pPr>
        <w:pStyle w:val="a4"/>
        <w:tabs>
          <w:tab w:val="left" w:pos="993"/>
          <w:tab w:val="left" w:pos="5812"/>
        </w:tabs>
        <w:spacing w:before="0" w:beforeAutospacing="0" w:after="0" w:afterAutospacing="0" w:line="360" w:lineRule="auto"/>
        <w:ind w:firstLine="709"/>
        <w:jc w:val="both"/>
        <w:rPr>
          <w:b/>
          <w:color w:val="000000"/>
        </w:rPr>
      </w:pPr>
    </w:p>
    <w:p w14:paraId="3F0DF08E" w14:textId="77777777" w:rsidR="003636B8" w:rsidRDefault="003636B8" w:rsidP="007D65F1">
      <w:pPr>
        <w:pStyle w:val="a4"/>
        <w:tabs>
          <w:tab w:val="left" w:pos="993"/>
          <w:tab w:val="left" w:pos="5812"/>
        </w:tabs>
        <w:spacing w:before="0" w:beforeAutospacing="0" w:after="0" w:afterAutospacing="0" w:line="360" w:lineRule="auto"/>
        <w:ind w:firstLine="709"/>
        <w:jc w:val="both"/>
        <w:rPr>
          <w:b/>
          <w:color w:val="000000"/>
        </w:rPr>
      </w:pPr>
    </w:p>
    <w:p w14:paraId="0CA3086E" w14:textId="77777777" w:rsidR="003636B8" w:rsidRDefault="003636B8" w:rsidP="007D65F1">
      <w:pPr>
        <w:pStyle w:val="a4"/>
        <w:tabs>
          <w:tab w:val="left" w:pos="993"/>
          <w:tab w:val="left" w:pos="5812"/>
        </w:tabs>
        <w:spacing w:before="0" w:beforeAutospacing="0" w:after="0" w:afterAutospacing="0" w:line="360" w:lineRule="auto"/>
        <w:ind w:firstLine="709"/>
        <w:jc w:val="both"/>
        <w:rPr>
          <w:b/>
          <w:color w:val="000000"/>
        </w:rPr>
      </w:pPr>
    </w:p>
    <w:p w14:paraId="7E6E0513" w14:textId="77777777" w:rsidR="003636B8" w:rsidRDefault="003636B8" w:rsidP="007D65F1">
      <w:pPr>
        <w:pStyle w:val="a4"/>
        <w:tabs>
          <w:tab w:val="left" w:pos="993"/>
          <w:tab w:val="left" w:pos="5812"/>
        </w:tabs>
        <w:spacing w:before="0" w:beforeAutospacing="0" w:after="0" w:afterAutospacing="0" w:line="360" w:lineRule="auto"/>
        <w:ind w:firstLine="709"/>
        <w:jc w:val="both"/>
        <w:rPr>
          <w:b/>
          <w:color w:val="000000"/>
        </w:rPr>
      </w:pPr>
    </w:p>
    <w:p w14:paraId="2D026215" w14:textId="77777777" w:rsidR="009A25B8" w:rsidRDefault="009A25B8" w:rsidP="007D65F1">
      <w:pPr>
        <w:pStyle w:val="a4"/>
        <w:tabs>
          <w:tab w:val="left" w:pos="993"/>
          <w:tab w:val="left" w:pos="5812"/>
        </w:tabs>
        <w:spacing w:before="0" w:beforeAutospacing="0" w:after="0" w:afterAutospacing="0" w:line="360" w:lineRule="auto"/>
        <w:ind w:firstLine="709"/>
        <w:jc w:val="both"/>
        <w:rPr>
          <w:b/>
          <w:color w:val="000000"/>
        </w:rPr>
      </w:pPr>
    </w:p>
    <w:p w14:paraId="00BFB270" w14:textId="77777777" w:rsidR="009A25B8" w:rsidRDefault="009A25B8" w:rsidP="007D65F1">
      <w:pPr>
        <w:pStyle w:val="a4"/>
        <w:tabs>
          <w:tab w:val="left" w:pos="993"/>
          <w:tab w:val="left" w:pos="5812"/>
        </w:tabs>
        <w:spacing w:before="0" w:beforeAutospacing="0" w:after="0" w:afterAutospacing="0" w:line="360" w:lineRule="auto"/>
        <w:ind w:firstLine="709"/>
        <w:jc w:val="both"/>
        <w:rPr>
          <w:b/>
          <w:color w:val="000000"/>
        </w:rPr>
      </w:pPr>
    </w:p>
    <w:p w14:paraId="2688778D" w14:textId="20A1F84F" w:rsidR="007678C4" w:rsidRPr="007D65F1" w:rsidRDefault="00C03740" w:rsidP="007D65F1">
      <w:pPr>
        <w:pStyle w:val="a4"/>
        <w:tabs>
          <w:tab w:val="left" w:pos="993"/>
          <w:tab w:val="left" w:pos="5812"/>
        </w:tabs>
        <w:spacing w:before="0" w:beforeAutospacing="0" w:after="0" w:afterAutospacing="0" w:line="360" w:lineRule="auto"/>
        <w:ind w:firstLine="709"/>
        <w:jc w:val="both"/>
        <w:rPr>
          <w:b/>
          <w:color w:val="000000"/>
        </w:rPr>
      </w:pPr>
      <w:r w:rsidRPr="007D65F1">
        <w:rPr>
          <w:b/>
          <w:color w:val="000000"/>
        </w:rPr>
        <w:t>Заключение</w:t>
      </w:r>
    </w:p>
    <w:p w14:paraId="71255B59" w14:textId="29A3AE75" w:rsidR="00D33DC2" w:rsidRPr="007D65F1" w:rsidRDefault="00BF542F" w:rsidP="007D65F1">
      <w:pPr>
        <w:pStyle w:val="a4"/>
        <w:tabs>
          <w:tab w:val="left" w:pos="993"/>
          <w:tab w:val="left" w:pos="5812"/>
        </w:tabs>
        <w:spacing w:before="0" w:beforeAutospacing="0" w:after="0" w:afterAutospacing="0" w:line="360" w:lineRule="auto"/>
        <w:ind w:firstLine="709"/>
        <w:jc w:val="both"/>
        <w:rPr>
          <w:color w:val="000000"/>
        </w:rPr>
      </w:pPr>
      <w:r w:rsidRPr="007D65F1">
        <w:rPr>
          <w:color w:val="000000"/>
        </w:rPr>
        <w:t xml:space="preserve">В </w:t>
      </w:r>
      <w:r w:rsidR="001703B1" w:rsidRPr="007D65F1">
        <w:rPr>
          <w:color w:val="000000"/>
        </w:rPr>
        <w:t>данной</w:t>
      </w:r>
      <w:r w:rsidRPr="007D65F1">
        <w:rPr>
          <w:color w:val="000000"/>
        </w:rPr>
        <w:t xml:space="preserve"> работе был проведен анализ мирового и отечественного рынка «Умных домов», </w:t>
      </w:r>
      <w:r w:rsidR="008E2078" w:rsidRPr="007D65F1">
        <w:rPr>
          <w:color w:val="000000"/>
        </w:rPr>
        <w:t xml:space="preserve">были </w:t>
      </w:r>
      <w:r w:rsidRPr="007D65F1">
        <w:rPr>
          <w:color w:val="000000"/>
        </w:rPr>
        <w:t>определены потребительские предпочтения и разработан бизнес-пла</w:t>
      </w:r>
      <w:r w:rsidR="008E2078" w:rsidRPr="007D65F1">
        <w:rPr>
          <w:color w:val="000000"/>
        </w:rPr>
        <w:t xml:space="preserve">н по выводу новой компании «Умные окна». Она </w:t>
      </w:r>
      <w:r w:rsidRPr="007D65F1">
        <w:rPr>
          <w:color w:val="000000"/>
        </w:rPr>
        <w:t>предоставля</w:t>
      </w:r>
      <w:r w:rsidR="008E2078" w:rsidRPr="007D65F1">
        <w:rPr>
          <w:color w:val="000000"/>
        </w:rPr>
        <w:t>ет</w:t>
      </w:r>
      <w:r w:rsidRPr="007D65F1">
        <w:rPr>
          <w:color w:val="000000"/>
        </w:rPr>
        <w:t xml:space="preserve"> систему дистанционного управления </w:t>
      </w:r>
      <w:r w:rsidR="00D33DC2" w:rsidRPr="007D65F1">
        <w:rPr>
          <w:color w:val="000000"/>
        </w:rPr>
        <w:t>на платформе мобильного приложения, которая с помощью одного нажатия регулирует положение окон в вашем доме.</w:t>
      </w:r>
      <w:r w:rsidRPr="007D65F1">
        <w:rPr>
          <w:color w:val="000000"/>
        </w:rPr>
        <w:t xml:space="preserve"> Несмотря на </w:t>
      </w:r>
      <w:r w:rsidR="00150627" w:rsidRPr="007D65F1">
        <w:rPr>
          <w:color w:val="000000"/>
        </w:rPr>
        <w:t xml:space="preserve">то, что </w:t>
      </w:r>
      <w:r w:rsidR="00A70242" w:rsidRPr="007D65F1">
        <w:rPr>
          <w:color w:val="000000"/>
        </w:rPr>
        <w:t>на российском рынке</w:t>
      </w:r>
      <w:r w:rsidR="00150627" w:rsidRPr="007D65F1">
        <w:rPr>
          <w:color w:val="000000"/>
        </w:rPr>
        <w:t xml:space="preserve"> «Умных домов» </w:t>
      </w:r>
      <w:r w:rsidR="00A70242" w:rsidRPr="007D65F1">
        <w:rPr>
          <w:color w:val="000000"/>
        </w:rPr>
        <w:t>низкая</w:t>
      </w:r>
      <w:r w:rsidRPr="007D65F1">
        <w:rPr>
          <w:color w:val="000000"/>
        </w:rPr>
        <w:t xml:space="preserve"> конкурен</w:t>
      </w:r>
      <w:r w:rsidR="00A70242" w:rsidRPr="007D65F1">
        <w:rPr>
          <w:color w:val="000000"/>
        </w:rPr>
        <w:t xml:space="preserve">ция, а сегмент «Умных окон» </w:t>
      </w:r>
      <w:r w:rsidR="00825C3F" w:rsidRPr="007D65F1">
        <w:rPr>
          <w:color w:val="000000"/>
        </w:rPr>
        <w:t>в России</w:t>
      </w:r>
      <w:r w:rsidR="00D33DC2" w:rsidRPr="007D65F1">
        <w:rPr>
          <w:color w:val="000000"/>
        </w:rPr>
        <w:t xml:space="preserve">, как и за рубежом, </w:t>
      </w:r>
      <w:r w:rsidR="00A70242" w:rsidRPr="007D65F1">
        <w:rPr>
          <w:color w:val="000000"/>
        </w:rPr>
        <w:t>не представлен вообще, существуют достаточно значимые барьеры выхода на рынок, одним</w:t>
      </w:r>
      <w:r w:rsidR="00D33DC2" w:rsidRPr="007D65F1">
        <w:rPr>
          <w:color w:val="000000"/>
        </w:rPr>
        <w:t>и</w:t>
      </w:r>
      <w:r w:rsidR="00A70242" w:rsidRPr="007D65F1">
        <w:rPr>
          <w:color w:val="000000"/>
        </w:rPr>
        <w:t xml:space="preserve"> из самых главных препятствий </w:t>
      </w:r>
      <w:r w:rsidR="00D33DC2" w:rsidRPr="007D65F1">
        <w:rPr>
          <w:color w:val="000000"/>
        </w:rPr>
        <w:t xml:space="preserve">являются </w:t>
      </w:r>
      <w:r w:rsidR="00A70242" w:rsidRPr="007D65F1">
        <w:rPr>
          <w:color w:val="000000"/>
        </w:rPr>
        <w:t>отсутствие квалифицированных кадров</w:t>
      </w:r>
      <w:r w:rsidR="00D33DC2" w:rsidRPr="007D65F1">
        <w:rPr>
          <w:color w:val="000000"/>
        </w:rPr>
        <w:t xml:space="preserve"> и ценовая категория сегмента</w:t>
      </w:r>
      <w:r w:rsidR="00A70242" w:rsidRPr="007D65F1">
        <w:rPr>
          <w:color w:val="000000"/>
        </w:rPr>
        <w:t>.</w:t>
      </w:r>
      <w:r w:rsidR="00D33DC2" w:rsidRPr="007D65F1">
        <w:rPr>
          <w:color w:val="000000"/>
        </w:rPr>
        <w:t xml:space="preserve"> Однако наша компания преодолевает обе эти трудности благодаря достаточно дешёвым закупочным материалам и несложностью сборки конечного продукта (на стадии совмещения окна и чипа).</w:t>
      </w:r>
    </w:p>
    <w:p w14:paraId="36B31B3B" w14:textId="0D36CDE2" w:rsidR="007678C4" w:rsidRPr="007D65F1" w:rsidRDefault="00D33DC2" w:rsidP="007D65F1">
      <w:pPr>
        <w:pStyle w:val="a4"/>
        <w:tabs>
          <w:tab w:val="left" w:pos="993"/>
          <w:tab w:val="left" w:pos="5812"/>
        </w:tabs>
        <w:spacing w:before="0" w:beforeAutospacing="0" w:after="0" w:afterAutospacing="0" w:line="360" w:lineRule="auto"/>
        <w:ind w:firstLine="709"/>
        <w:jc w:val="both"/>
        <w:rPr>
          <w:b/>
          <w:color w:val="000000"/>
        </w:rPr>
      </w:pPr>
      <w:r w:rsidRPr="007D65F1">
        <w:rPr>
          <w:color w:val="000000"/>
        </w:rPr>
        <w:t>Заметим, что с</w:t>
      </w:r>
      <w:r w:rsidR="00BF542F" w:rsidRPr="007D65F1">
        <w:rPr>
          <w:color w:val="000000"/>
        </w:rPr>
        <w:t xml:space="preserve">прос на </w:t>
      </w:r>
      <w:r w:rsidR="00A70242" w:rsidRPr="007D65F1">
        <w:rPr>
          <w:color w:val="000000"/>
        </w:rPr>
        <w:t>«Умные дома» с каждым годом растёт, даже кризис</w:t>
      </w:r>
      <w:r w:rsidRPr="007D65F1">
        <w:rPr>
          <w:color w:val="000000"/>
        </w:rPr>
        <w:t xml:space="preserve"> не сильно повлиял на темпы роста</w:t>
      </w:r>
      <w:r w:rsidR="00A70242" w:rsidRPr="007D65F1">
        <w:rPr>
          <w:color w:val="000000"/>
        </w:rPr>
        <w:t xml:space="preserve">, </w:t>
      </w:r>
      <w:r w:rsidRPr="007D65F1">
        <w:rPr>
          <w:color w:val="000000"/>
        </w:rPr>
        <w:t xml:space="preserve">- </w:t>
      </w:r>
      <w:r w:rsidR="00A70242" w:rsidRPr="007D65F1">
        <w:rPr>
          <w:color w:val="000000"/>
        </w:rPr>
        <w:t xml:space="preserve">показатели </w:t>
      </w:r>
      <w:r w:rsidRPr="007D65F1">
        <w:rPr>
          <w:color w:val="000000"/>
        </w:rPr>
        <w:t>стабильно стремятся вверх</w:t>
      </w:r>
      <w:r w:rsidR="00A70242" w:rsidRPr="007D65F1">
        <w:rPr>
          <w:color w:val="000000"/>
        </w:rPr>
        <w:t>, что позволяет сделать вывод о том, что рынок является перспективным</w:t>
      </w:r>
      <w:r w:rsidRPr="007D65F1">
        <w:rPr>
          <w:color w:val="000000"/>
        </w:rPr>
        <w:t xml:space="preserve">. </w:t>
      </w:r>
      <w:r w:rsidR="00181D59" w:rsidRPr="007D65F1">
        <w:rPr>
          <w:color w:val="000000"/>
        </w:rPr>
        <w:t>Наша разработка будет удовлетворять потребности жителей России в безопасности, а значит, мы найдём св</w:t>
      </w:r>
      <w:r w:rsidR="004627C5" w:rsidRPr="007D65F1">
        <w:rPr>
          <w:color w:val="000000"/>
        </w:rPr>
        <w:t>оего клиента</w:t>
      </w:r>
      <w:r w:rsidR="007678C4" w:rsidRPr="007D65F1">
        <w:rPr>
          <w:color w:val="000000"/>
        </w:rPr>
        <w:t>,</w:t>
      </w:r>
      <w:r w:rsidR="004627C5" w:rsidRPr="007D65F1">
        <w:rPr>
          <w:color w:val="000000"/>
        </w:rPr>
        <w:t xml:space="preserve"> и у нашей компании будет</w:t>
      </w:r>
      <w:r w:rsidR="007678C4" w:rsidRPr="007D65F1">
        <w:rPr>
          <w:color w:val="000000"/>
        </w:rPr>
        <w:t xml:space="preserve"> стабильный, </w:t>
      </w:r>
      <w:r w:rsidR="00181D59" w:rsidRPr="007D65F1">
        <w:rPr>
          <w:color w:val="000000"/>
        </w:rPr>
        <w:t>постоянный доход.</w:t>
      </w:r>
    </w:p>
    <w:p w14:paraId="513EF6DD" w14:textId="6A0B0C0D" w:rsidR="00D33DC2" w:rsidRPr="003636B8" w:rsidRDefault="00181D59" w:rsidP="007D65F1">
      <w:pPr>
        <w:pStyle w:val="a4"/>
        <w:tabs>
          <w:tab w:val="left" w:pos="993"/>
          <w:tab w:val="left" w:pos="5812"/>
        </w:tabs>
        <w:spacing w:before="0" w:beforeAutospacing="0" w:after="0" w:afterAutospacing="0" w:line="360" w:lineRule="auto"/>
        <w:ind w:firstLine="709"/>
        <w:jc w:val="both"/>
        <w:rPr>
          <w:color w:val="000000"/>
        </w:rPr>
      </w:pPr>
      <w:r w:rsidRPr="007D65F1">
        <w:rPr>
          <w:color w:val="000000"/>
        </w:rPr>
        <w:t>Если же вернуться к главному исследоват</w:t>
      </w:r>
      <w:r w:rsidR="00F41D5C">
        <w:rPr>
          <w:color w:val="000000"/>
        </w:rPr>
        <w:t xml:space="preserve">ельскому вопросу нашей </w:t>
      </w:r>
      <w:r w:rsidRPr="007D65F1">
        <w:rPr>
          <w:color w:val="000000"/>
        </w:rPr>
        <w:t>работы</w:t>
      </w:r>
      <w:r w:rsidR="00C03740" w:rsidRPr="007D65F1">
        <w:rPr>
          <w:color w:val="000000"/>
        </w:rPr>
        <w:t xml:space="preserve">: </w:t>
      </w:r>
      <w:r w:rsidR="00012ED4" w:rsidRPr="007D65F1">
        <w:rPr>
          <w:color w:val="000000"/>
        </w:rPr>
        <w:t>«Является</w:t>
      </w:r>
      <w:r w:rsidR="00C03740" w:rsidRPr="007D65F1">
        <w:rPr>
          <w:color w:val="000000"/>
        </w:rPr>
        <w:t xml:space="preserve"> ли создание и выведение новой разработки для системы управления умными домами перспективной нишей развития на </w:t>
      </w:r>
      <w:r w:rsidR="00012ED4" w:rsidRPr="007D65F1">
        <w:rPr>
          <w:color w:val="000000"/>
        </w:rPr>
        <w:t>российском</w:t>
      </w:r>
      <w:r w:rsidR="00C03740" w:rsidRPr="007D65F1">
        <w:rPr>
          <w:color w:val="000000"/>
        </w:rPr>
        <w:t xml:space="preserve"> рынке?</w:t>
      </w:r>
      <w:r w:rsidR="00012ED4" w:rsidRPr="007D65F1">
        <w:rPr>
          <w:color w:val="000000"/>
        </w:rPr>
        <w:t>»</w:t>
      </w:r>
      <w:r w:rsidRPr="007D65F1">
        <w:rPr>
          <w:color w:val="000000"/>
        </w:rPr>
        <w:t xml:space="preserve"> </w:t>
      </w:r>
      <w:r w:rsidR="00D33DC2" w:rsidRPr="007D65F1">
        <w:rPr>
          <w:color w:val="000000"/>
        </w:rPr>
        <w:t>То п</w:t>
      </w:r>
      <w:r w:rsidR="00C03740" w:rsidRPr="007D65F1">
        <w:rPr>
          <w:color w:val="000000"/>
        </w:rPr>
        <w:t>осле анализа существующей об</w:t>
      </w:r>
      <w:r w:rsidR="00CD2136" w:rsidRPr="007D65F1">
        <w:rPr>
          <w:color w:val="000000"/>
        </w:rPr>
        <w:t>становки на рынке,</w:t>
      </w:r>
      <w:r w:rsidR="00C03740" w:rsidRPr="007D65F1">
        <w:rPr>
          <w:color w:val="000000"/>
        </w:rPr>
        <w:t xml:space="preserve"> </w:t>
      </w:r>
      <w:r w:rsidRPr="007D65F1">
        <w:rPr>
          <w:color w:val="000000"/>
        </w:rPr>
        <w:t xml:space="preserve">представления примерного развития нашей фирмы, мы увидели, что деятельность нашей компании приведёт </w:t>
      </w:r>
      <w:r w:rsidR="00C03740" w:rsidRPr="007D65F1">
        <w:rPr>
          <w:color w:val="000000"/>
        </w:rPr>
        <w:t>к прибыли в 74 млн.</w:t>
      </w:r>
      <w:r w:rsidRPr="007D65F1">
        <w:rPr>
          <w:color w:val="000000"/>
        </w:rPr>
        <w:t xml:space="preserve"> </w:t>
      </w:r>
      <w:r w:rsidR="00C03740" w:rsidRPr="007D65F1">
        <w:rPr>
          <w:color w:val="000000"/>
        </w:rPr>
        <w:t xml:space="preserve">рублей спустя 3 года, после запуска работы. </w:t>
      </w:r>
      <w:r w:rsidR="00D33DC2" w:rsidRPr="007D65F1">
        <w:rPr>
          <w:color w:val="000000"/>
        </w:rPr>
        <w:t xml:space="preserve">А значит, наша компания достаточно быстро займёт лидирующие позиции в нашей стране, </w:t>
      </w:r>
      <w:r w:rsidR="00D33DC2" w:rsidRPr="003636B8">
        <w:rPr>
          <w:color w:val="000000"/>
        </w:rPr>
        <w:t>а далее сможет создать себе мировое имя.</w:t>
      </w:r>
    </w:p>
    <w:p w14:paraId="44E2935F" w14:textId="77777777" w:rsidR="00DE2009" w:rsidRPr="003636B8" w:rsidRDefault="00DE2009" w:rsidP="007D65F1">
      <w:pPr>
        <w:pStyle w:val="a4"/>
        <w:tabs>
          <w:tab w:val="left" w:pos="993"/>
          <w:tab w:val="left" w:pos="5812"/>
        </w:tabs>
        <w:spacing w:before="0" w:beforeAutospacing="0" w:after="0" w:afterAutospacing="0" w:line="360" w:lineRule="auto"/>
        <w:ind w:firstLine="709"/>
        <w:jc w:val="center"/>
        <w:rPr>
          <w:b/>
          <w:color w:val="000000"/>
        </w:rPr>
      </w:pPr>
    </w:p>
    <w:p w14:paraId="290C6007" w14:textId="77777777" w:rsidR="003636B8" w:rsidRPr="003636B8" w:rsidRDefault="003636B8" w:rsidP="007D65F1">
      <w:pPr>
        <w:pStyle w:val="a4"/>
        <w:tabs>
          <w:tab w:val="left" w:pos="993"/>
          <w:tab w:val="left" w:pos="5812"/>
        </w:tabs>
        <w:spacing w:before="0" w:beforeAutospacing="0" w:after="0" w:afterAutospacing="0" w:line="360" w:lineRule="auto"/>
        <w:ind w:firstLine="709"/>
        <w:jc w:val="center"/>
        <w:rPr>
          <w:b/>
          <w:color w:val="000000"/>
        </w:rPr>
      </w:pPr>
    </w:p>
    <w:p w14:paraId="7D70B599" w14:textId="77777777" w:rsidR="003636B8" w:rsidRPr="003636B8" w:rsidRDefault="003636B8" w:rsidP="007D65F1">
      <w:pPr>
        <w:pStyle w:val="a4"/>
        <w:tabs>
          <w:tab w:val="left" w:pos="993"/>
          <w:tab w:val="left" w:pos="5812"/>
        </w:tabs>
        <w:spacing w:before="0" w:beforeAutospacing="0" w:after="0" w:afterAutospacing="0" w:line="360" w:lineRule="auto"/>
        <w:ind w:firstLine="709"/>
        <w:jc w:val="center"/>
        <w:rPr>
          <w:b/>
          <w:color w:val="000000"/>
        </w:rPr>
      </w:pPr>
    </w:p>
    <w:p w14:paraId="6E9DA709" w14:textId="77777777" w:rsidR="003636B8" w:rsidRPr="003636B8" w:rsidRDefault="003636B8" w:rsidP="007D65F1">
      <w:pPr>
        <w:pStyle w:val="a4"/>
        <w:tabs>
          <w:tab w:val="left" w:pos="993"/>
          <w:tab w:val="left" w:pos="5812"/>
        </w:tabs>
        <w:spacing w:before="0" w:beforeAutospacing="0" w:after="0" w:afterAutospacing="0" w:line="360" w:lineRule="auto"/>
        <w:ind w:firstLine="709"/>
        <w:jc w:val="center"/>
        <w:rPr>
          <w:b/>
          <w:color w:val="000000"/>
        </w:rPr>
      </w:pPr>
    </w:p>
    <w:p w14:paraId="331F90D3" w14:textId="77777777" w:rsidR="003636B8" w:rsidRPr="003636B8" w:rsidRDefault="003636B8" w:rsidP="007D65F1">
      <w:pPr>
        <w:pStyle w:val="a4"/>
        <w:tabs>
          <w:tab w:val="left" w:pos="993"/>
          <w:tab w:val="left" w:pos="5812"/>
        </w:tabs>
        <w:spacing w:before="0" w:beforeAutospacing="0" w:after="0" w:afterAutospacing="0" w:line="360" w:lineRule="auto"/>
        <w:ind w:firstLine="709"/>
        <w:jc w:val="center"/>
        <w:rPr>
          <w:b/>
          <w:color w:val="000000"/>
        </w:rPr>
      </w:pPr>
    </w:p>
    <w:p w14:paraId="120B6FB7" w14:textId="77777777" w:rsidR="003636B8" w:rsidRPr="003636B8" w:rsidRDefault="003636B8" w:rsidP="007D65F1">
      <w:pPr>
        <w:pStyle w:val="a4"/>
        <w:tabs>
          <w:tab w:val="left" w:pos="993"/>
          <w:tab w:val="left" w:pos="5812"/>
        </w:tabs>
        <w:spacing w:before="0" w:beforeAutospacing="0" w:after="0" w:afterAutospacing="0" w:line="360" w:lineRule="auto"/>
        <w:ind w:firstLine="709"/>
        <w:jc w:val="center"/>
        <w:rPr>
          <w:b/>
          <w:color w:val="000000"/>
        </w:rPr>
      </w:pPr>
    </w:p>
    <w:p w14:paraId="18049010" w14:textId="77777777" w:rsidR="003636B8" w:rsidRPr="003636B8" w:rsidRDefault="003636B8" w:rsidP="007D65F1">
      <w:pPr>
        <w:pStyle w:val="a4"/>
        <w:tabs>
          <w:tab w:val="left" w:pos="993"/>
          <w:tab w:val="left" w:pos="5812"/>
        </w:tabs>
        <w:spacing w:before="0" w:beforeAutospacing="0" w:after="0" w:afterAutospacing="0" w:line="360" w:lineRule="auto"/>
        <w:ind w:firstLine="709"/>
        <w:jc w:val="center"/>
        <w:rPr>
          <w:b/>
          <w:color w:val="000000"/>
        </w:rPr>
      </w:pPr>
    </w:p>
    <w:p w14:paraId="11F42113" w14:textId="77777777" w:rsidR="003636B8" w:rsidRPr="003636B8" w:rsidRDefault="003636B8" w:rsidP="007D65F1">
      <w:pPr>
        <w:pStyle w:val="a4"/>
        <w:tabs>
          <w:tab w:val="left" w:pos="993"/>
          <w:tab w:val="left" w:pos="5812"/>
        </w:tabs>
        <w:spacing w:before="0" w:beforeAutospacing="0" w:after="0" w:afterAutospacing="0" w:line="360" w:lineRule="auto"/>
        <w:ind w:firstLine="709"/>
        <w:jc w:val="center"/>
        <w:rPr>
          <w:b/>
          <w:color w:val="000000"/>
        </w:rPr>
      </w:pPr>
    </w:p>
    <w:p w14:paraId="08E58B21" w14:textId="77777777" w:rsidR="003636B8" w:rsidRPr="003636B8" w:rsidRDefault="003636B8" w:rsidP="007D65F1">
      <w:pPr>
        <w:pStyle w:val="a4"/>
        <w:tabs>
          <w:tab w:val="left" w:pos="993"/>
          <w:tab w:val="left" w:pos="5812"/>
        </w:tabs>
        <w:spacing w:before="0" w:beforeAutospacing="0" w:after="0" w:afterAutospacing="0" w:line="360" w:lineRule="auto"/>
        <w:ind w:firstLine="709"/>
        <w:jc w:val="center"/>
        <w:rPr>
          <w:b/>
          <w:color w:val="000000"/>
        </w:rPr>
      </w:pPr>
    </w:p>
    <w:p w14:paraId="15C09A00" w14:textId="77777777" w:rsidR="003636B8" w:rsidRPr="003636B8" w:rsidRDefault="003636B8" w:rsidP="007D65F1">
      <w:pPr>
        <w:pStyle w:val="a4"/>
        <w:tabs>
          <w:tab w:val="left" w:pos="993"/>
          <w:tab w:val="left" w:pos="5812"/>
        </w:tabs>
        <w:spacing w:before="0" w:beforeAutospacing="0" w:after="0" w:afterAutospacing="0" w:line="360" w:lineRule="auto"/>
        <w:ind w:firstLine="709"/>
        <w:jc w:val="center"/>
        <w:rPr>
          <w:b/>
          <w:color w:val="000000"/>
        </w:rPr>
      </w:pPr>
    </w:p>
    <w:p w14:paraId="7B840E7F" w14:textId="77777777" w:rsidR="003636B8" w:rsidRPr="003636B8" w:rsidRDefault="003636B8" w:rsidP="007D65F1">
      <w:pPr>
        <w:pStyle w:val="a4"/>
        <w:tabs>
          <w:tab w:val="left" w:pos="993"/>
          <w:tab w:val="left" w:pos="5812"/>
        </w:tabs>
        <w:spacing w:before="0" w:beforeAutospacing="0" w:after="0" w:afterAutospacing="0" w:line="360" w:lineRule="auto"/>
        <w:ind w:firstLine="709"/>
        <w:jc w:val="center"/>
        <w:rPr>
          <w:b/>
          <w:color w:val="000000"/>
        </w:rPr>
      </w:pPr>
    </w:p>
    <w:p w14:paraId="135379E2" w14:textId="22F182F9" w:rsidR="0091070F" w:rsidRPr="003636B8" w:rsidRDefault="00242457" w:rsidP="007D65F1">
      <w:pPr>
        <w:pStyle w:val="a4"/>
        <w:tabs>
          <w:tab w:val="left" w:pos="993"/>
          <w:tab w:val="left" w:pos="5812"/>
        </w:tabs>
        <w:spacing w:before="0" w:beforeAutospacing="0" w:after="0" w:afterAutospacing="0" w:line="360" w:lineRule="auto"/>
        <w:ind w:firstLine="709"/>
        <w:jc w:val="center"/>
        <w:rPr>
          <w:b/>
          <w:color w:val="000000"/>
        </w:rPr>
      </w:pPr>
      <w:r>
        <w:rPr>
          <w:b/>
          <w:color w:val="000000"/>
        </w:rPr>
        <w:t xml:space="preserve">Библиографический список </w:t>
      </w:r>
    </w:p>
    <w:p w14:paraId="04779B69" w14:textId="77777777" w:rsidR="00214AB9" w:rsidRPr="003636B8" w:rsidRDefault="00214AB9" w:rsidP="007D65F1">
      <w:pPr>
        <w:tabs>
          <w:tab w:val="left" w:pos="993"/>
          <w:tab w:val="left" w:pos="5812"/>
        </w:tabs>
        <w:spacing w:line="360" w:lineRule="auto"/>
        <w:rPr>
          <w:rFonts w:cs="Times New Roman"/>
          <w:b/>
        </w:rPr>
      </w:pPr>
      <w:r w:rsidRPr="003636B8">
        <w:rPr>
          <w:rFonts w:cs="Times New Roman"/>
          <w:b/>
        </w:rPr>
        <w:t xml:space="preserve">Нормативно-правовые акты </w:t>
      </w:r>
    </w:p>
    <w:p w14:paraId="7B91C97B" w14:textId="77777777" w:rsidR="00214AB9" w:rsidRPr="003636B8" w:rsidRDefault="00214AB9" w:rsidP="007D65F1">
      <w:pPr>
        <w:tabs>
          <w:tab w:val="left" w:pos="993"/>
          <w:tab w:val="left" w:pos="5812"/>
        </w:tabs>
        <w:spacing w:line="360" w:lineRule="auto"/>
        <w:rPr>
          <w:rFonts w:cs="Times New Roman"/>
        </w:rPr>
      </w:pPr>
      <w:r w:rsidRPr="003636B8">
        <w:rPr>
          <w:rFonts w:cs="Times New Roman"/>
        </w:rPr>
        <w:t>1.  Административный регламент исполнения Федеральной службой по интеллектуальной собственности, патентам и товарным знакам государственной функции по организации приема заявок на изобретение и их рассмотрения, экспертизы и выдачи в установленном порядке патентов Российской Федерации на изобретение (Утвержден приказом Министерства образования и науки Российской Федерации от 29 октября 2008 г. № 327).</w:t>
      </w:r>
    </w:p>
    <w:p w14:paraId="22EB78AF" w14:textId="77777777" w:rsidR="00214AB9" w:rsidRPr="003636B8" w:rsidRDefault="00214AB9" w:rsidP="007D65F1">
      <w:pPr>
        <w:tabs>
          <w:tab w:val="left" w:pos="993"/>
          <w:tab w:val="left" w:pos="5812"/>
        </w:tabs>
        <w:spacing w:line="360" w:lineRule="auto"/>
        <w:rPr>
          <w:rFonts w:cs="Times New Roman"/>
        </w:rPr>
      </w:pPr>
      <w:r w:rsidRPr="003636B8">
        <w:rPr>
          <w:rFonts w:cs="Times New Roman"/>
        </w:rPr>
        <w:t>2.  Административный регламент исполнения Федеральной службой по интеллектуальной собственности, патентам и товарным знакам государственной функции по организации приема заявок на полезную модель и их рассмотрения, экспертизы и выдачи в установленном порядке патентов Российской Федерации на полезную модель.</w:t>
      </w:r>
    </w:p>
    <w:p w14:paraId="3E8194EF" w14:textId="77777777" w:rsidR="00214AB9" w:rsidRPr="003636B8" w:rsidRDefault="00214AB9" w:rsidP="007D65F1">
      <w:pPr>
        <w:tabs>
          <w:tab w:val="left" w:pos="993"/>
          <w:tab w:val="left" w:pos="5812"/>
        </w:tabs>
        <w:spacing w:line="360" w:lineRule="auto"/>
        <w:rPr>
          <w:rFonts w:cs="Times New Roman"/>
          <w:b/>
        </w:rPr>
      </w:pPr>
      <w:r w:rsidRPr="003636B8">
        <w:rPr>
          <w:rFonts w:cs="Times New Roman"/>
          <w:b/>
        </w:rPr>
        <w:t xml:space="preserve">Учебно-методическая литература, сборники, монографии, статьи (на русском языке) </w:t>
      </w:r>
    </w:p>
    <w:p w14:paraId="0C3B79FB" w14:textId="77777777" w:rsidR="00214AB9" w:rsidRPr="003636B8" w:rsidRDefault="00214AB9" w:rsidP="007D65F1">
      <w:pPr>
        <w:tabs>
          <w:tab w:val="left" w:pos="993"/>
          <w:tab w:val="left" w:pos="5812"/>
        </w:tabs>
        <w:spacing w:line="360" w:lineRule="auto"/>
        <w:rPr>
          <w:rFonts w:cs="Times New Roman"/>
        </w:rPr>
      </w:pPr>
      <w:r w:rsidRPr="003636B8">
        <w:rPr>
          <w:rFonts w:cs="Times New Roman"/>
        </w:rPr>
        <w:t xml:space="preserve">3.  Лапина О.А, Лапина А.П. Энергоэффективные технологии. Инженерский вестник «Дона» 2015г. </w:t>
      </w:r>
    </w:p>
    <w:p w14:paraId="60C34DE6" w14:textId="77777777" w:rsidR="00214AB9" w:rsidRPr="003636B8" w:rsidRDefault="00214AB9" w:rsidP="007D65F1">
      <w:pPr>
        <w:tabs>
          <w:tab w:val="left" w:pos="993"/>
          <w:tab w:val="left" w:pos="5812"/>
        </w:tabs>
        <w:spacing w:line="360" w:lineRule="auto"/>
        <w:rPr>
          <w:rFonts w:cs="Times New Roman"/>
        </w:rPr>
      </w:pPr>
      <w:r w:rsidRPr="003636B8">
        <w:rPr>
          <w:rFonts w:cs="Times New Roman"/>
        </w:rPr>
        <w:t>4.  Кувмерв А.С., Иванько М.А. Разработка модульной системы «Умный дом», управляемой с помощью кроссобраузерного Веб приложения. Вестник Московского государственного университета печати 2015г.</w:t>
      </w:r>
    </w:p>
    <w:p w14:paraId="21EC838A" w14:textId="0DA81179" w:rsidR="00214AB9" w:rsidRPr="003636B8" w:rsidRDefault="005078A0" w:rsidP="007D65F1">
      <w:pPr>
        <w:tabs>
          <w:tab w:val="left" w:pos="993"/>
          <w:tab w:val="left" w:pos="5812"/>
        </w:tabs>
        <w:spacing w:line="360" w:lineRule="auto"/>
        <w:rPr>
          <w:rFonts w:cs="Times New Roman"/>
        </w:rPr>
      </w:pPr>
      <w:r w:rsidRPr="003636B8">
        <w:rPr>
          <w:rFonts w:cs="Times New Roman"/>
        </w:rPr>
        <w:t>5</w:t>
      </w:r>
      <w:r w:rsidR="00214AB9" w:rsidRPr="003636B8">
        <w:rPr>
          <w:rFonts w:cs="Times New Roman"/>
        </w:rPr>
        <w:t xml:space="preserve">.  Ярковой В.А. Система «Умный дом» новшество </w:t>
      </w:r>
      <w:r w:rsidR="00214AB9" w:rsidRPr="003636B8">
        <w:rPr>
          <w:rFonts w:cs="Times New Roman"/>
          <w:lang w:val="en-US"/>
        </w:rPr>
        <w:t>XXI</w:t>
      </w:r>
      <w:r w:rsidR="00214AB9" w:rsidRPr="003636B8">
        <w:rPr>
          <w:rFonts w:cs="Times New Roman"/>
        </w:rPr>
        <w:t xml:space="preserve"> века. Наука и современность 2017г.</w:t>
      </w:r>
    </w:p>
    <w:p w14:paraId="6B83B742" w14:textId="6337AE74" w:rsidR="00214AB9" w:rsidRPr="003636B8" w:rsidRDefault="005078A0" w:rsidP="007D65F1">
      <w:pPr>
        <w:tabs>
          <w:tab w:val="left" w:pos="993"/>
          <w:tab w:val="left" w:pos="5812"/>
        </w:tabs>
        <w:spacing w:line="360" w:lineRule="auto"/>
        <w:rPr>
          <w:rFonts w:cs="Times New Roman"/>
        </w:rPr>
      </w:pPr>
      <w:r w:rsidRPr="003636B8">
        <w:rPr>
          <w:rFonts w:cs="Times New Roman"/>
        </w:rPr>
        <w:t>6</w:t>
      </w:r>
      <w:r w:rsidR="00214AB9" w:rsidRPr="003636B8">
        <w:rPr>
          <w:rFonts w:cs="Times New Roman"/>
        </w:rPr>
        <w:t>.  Романова И.В., Ларионов А.В. Основные направления развития и совершенствования рынка элитного жилья. Вестник МГСУ 2011.</w:t>
      </w:r>
    </w:p>
    <w:p w14:paraId="371A4E2C" w14:textId="1DB3944F" w:rsidR="00214AB9" w:rsidRPr="003636B8" w:rsidRDefault="005078A0" w:rsidP="007D65F1">
      <w:pPr>
        <w:tabs>
          <w:tab w:val="left" w:pos="993"/>
          <w:tab w:val="left" w:pos="5812"/>
        </w:tabs>
        <w:spacing w:line="360" w:lineRule="auto"/>
        <w:rPr>
          <w:rFonts w:cs="Times New Roman"/>
        </w:rPr>
      </w:pPr>
      <w:r w:rsidRPr="003636B8">
        <w:rPr>
          <w:rFonts w:cs="Times New Roman"/>
        </w:rPr>
        <w:t>7</w:t>
      </w:r>
      <w:r w:rsidR="00214AB9" w:rsidRPr="003636B8">
        <w:rPr>
          <w:rFonts w:cs="Times New Roman"/>
        </w:rPr>
        <w:t>.  Егунов В.А., Ал-саади Х.а. Управление «Умным домом» с использованием беспроводного канала связи. Известия Волгоградского государственного технического университета 2014 г.</w:t>
      </w:r>
    </w:p>
    <w:p w14:paraId="0735B6BE" w14:textId="09ACDAF5" w:rsidR="00214AB9" w:rsidRPr="003636B8" w:rsidRDefault="005078A0" w:rsidP="007D65F1">
      <w:pPr>
        <w:tabs>
          <w:tab w:val="left" w:pos="993"/>
          <w:tab w:val="left" w:pos="5812"/>
        </w:tabs>
        <w:spacing w:line="360" w:lineRule="auto"/>
        <w:rPr>
          <w:rFonts w:cs="Times New Roman"/>
        </w:rPr>
      </w:pPr>
      <w:r w:rsidRPr="003636B8">
        <w:rPr>
          <w:rFonts w:cs="Times New Roman"/>
        </w:rPr>
        <w:t>8</w:t>
      </w:r>
      <w:r w:rsidR="00214AB9" w:rsidRPr="003636B8">
        <w:rPr>
          <w:rFonts w:cs="Times New Roman"/>
        </w:rPr>
        <w:t>. Симионова Н.Е. Методы анализа рынка недвижимости для целей оценки. Вестник УГУЭС. Наука, образование, экономика. Серия: экономика. 2015 г.</w:t>
      </w:r>
    </w:p>
    <w:p w14:paraId="32B058D0" w14:textId="17918548" w:rsidR="00214AB9" w:rsidRPr="003636B8" w:rsidRDefault="005078A0" w:rsidP="007D65F1">
      <w:pPr>
        <w:tabs>
          <w:tab w:val="left" w:pos="993"/>
          <w:tab w:val="left" w:pos="5812"/>
        </w:tabs>
        <w:spacing w:line="360" w:lineRule="auto"/>
        <w:rPr>
          <w:rFonts w:cs="Times New Roman"/>
        </w:rPr>
      </w:pPr>
      <w:r w:rsidRPr="003636B8">
        <w:rPr>
          <w:rFonts w:cs="Times New Roman"/>
        </w:rPr>
        <w:t>9</w:t>
      </w:r>
      <w:r w:rsidR="00214AB9" w:rsidRPr="003636B8">
        <w:rPr>
          <w:rFonts w:cs="Times New Roman"/>
        </w:rPr>
        <w:t>. Рубинштейн Е.Д., Кривец В.В., Осипенко Н.С. Рынок недвижимости и особенности его функционирования. Актуальные вопросы экономических наук 2015 г.</w:t>
      </w:r>
    </w:p>
    <w:p w14:paraId="324BE979" w14:textId="77777777" w:rsidR="00214AB9" w:rsidRPr="003636B8" w:rsidRDefault="00214AB9" w:rsidP="007D65F1">
      <w:pPr>
        <w:tabs>
          <w:tab w:val="left" w:pos="993"/>
          <w:tab w:val="left" w:pos="5812"/>
        </w:tabs>
        <w:spacing w:line="360" w:lineRule="auto"/>
        <w:rPr>
          <w:rFonts w:cs="Times New Roman"/>
          <w:b/>
        </w:rPr>
      </w:pPr>
      <w:r w:rsidRPr="003636B8">
        <w:rPr>
          <w:rFonts w:cs="Times New Roman"/>
          <w:b/>
        </w:rPr>
        <w:t xml:space="preserve">Другие материалы, в том чесле источники на электронных носителях </w:t>
      </w:r>
    </w:p>
    <w:p w14:paraId="25488C7E" w14:textId="40BEDC86" w:rsidR="00214AB9" w:rsidRPr="003636B8" w:rsidRDefault="005078A0" w:rsidP="007D65F1">
      <w:pPr>
        <w:tabs>
          <w:tab w:val="left" w:pos="993"/>
          <w:tab w:val="left" w:pos="5812"/>
        </w:tabs>
        <w:spacing w:line="360" w:lineRule="auto"/>
        <w:rPr>
          <w:rFonts w:cs="Times New Roman"/>
        </w:rPr>
      </w:pPr>
      <w:r w:rsidRPr="003636B8">
        <w:rPr>
          <w:rFonts w:cs="Times New Roman"/>
        </w:rPr>
        <w:t>10</w:t>
      </w:r>
      <w:r w:rsidR="00214AB9" w:rsidRPr="003636B8">
        <w:rPr>
          <w:rFonts w:cs="Times New Roman"/>
        </w:rPr>
        <w:t>. Аналитический центр Юрия Левады «Левада-центр». - [Электронный ресурс]. – Код доступа: http://www.levada.ru/</w:t>
      </w:r>
    </w:p>
    <w:p w14:paraId="6B4286D4" w14:textId="4FAF4F2E" w:rsidR="00214AB9" w:rsidRPr="003636B8" w:rsidRDefault="005078A0" w:rsidP="007D65F1">
      <w:pPr>
        <w:tabs>
          <w:tab w:val="left" w:pos="993"/>
          <w:tab w:val="left" w:pos="5812"/>
        </w:tabs>
        <w:spacing w:line="360" w:lineRule="auto"/>
        <w:rPr>
          <w:rFonts w:cs="Times New Roman"/>
        </w:rPr>
      </w:pPr>
      <w:r w:rsidRPr="003636B8">
        <w:rPr>
          <w:rFonts w:cs="Times New Roman"/>
        </w:rPr>
        <w:t>11</w:t>
      </w:r>
      <w:r w:rsidR="00214AB9" w:rsidRPr="003636B8">
        <w:rPr>
          <w:rFonts w:cs="Times New Roman"/>
        </w:rPr>
        <w:t>. Всероссийский центр изучения общественного мнения (ВЦИОМ). - [Электронный ресурс]. – Код доступа: http://wciom.ru/</w:t>
      </w:r>
    </w:p>
    <w:p w14:paraId="6892D8C8" w14:textId="77777777" w:rsidR="00214AB9" w:rsidRPr="003636B8" w:rsidRDefault="00214AB9" w:rsidP="007D65F1">
      <w:pPr>
        <w:pStyle w:val="a4"/>
        <w:tabs>
          <w:tab w:val="left" w:pos="993"/>
          <w:tab w:val="left" w:pos="5812"/>
        </w:tabs>
        <w:spacing w:line="360" w:lineRule="auto"/>
        <w:ind w:firstLine="709"/>
        <w:rPr>
          <w:b/>
          <w:color w:val="000000"/>
        </w:rPr>
      </w:pPr>
    </w:p>
    <w:p w14:paraId="7F7A42EB" w14:textId="786F3868" w:rsidR="0091070F" w:rsidRPr="003636B8" w:rsidRDefault="0091070F" w:rsidP="007D65F1">
      <w:pPr>
        <w:tabs>
          <w:tab w:val="left" w:pos="993"/>
          <w:tab w:val="left" w:pos="5812"/>
        </w:tabs>
        <w:spacing w:line="360" w:lineRule="auto"/>
        <w:jc w:val="both"/>
        <w:rPr>
          <w:rFonts w:cs="Times New Roman"/>
        </w:rPr>
      </w:pPr>
    </w:p>
    <w:p w14:paraId="22019DF3" w14:textId="7178E411" w:rsidR="003636B8" w:rsidRPr="00F84F08" w:rsidRDefault="00F84F08" w:rsidP="009A25B8">
      <w:pPr>
        <w:spacing w:line="360" w:lineRule="auto"/>
        <w:rPr>
          <w:rFonts w:cs="Times New Roman"/>
          <w:b/>
        </w:rPr>
      </w:pPr>
      <w:r>
        <w:rPr>
          <w:rFonts w:cs="Times New Roman"/>
        </w:rPr>
        <w:t xml:space="preserve">                                                        </w:t>
      </w:r>
      <w:r w:rsidRPr="00F84F08">
        <w:rPr>
          <w:rFonts w:cs="Times New Roman"/>
          <w:b/>
        </w:rPr>
        <w:t>Приложение</w:t>
      </w:r>
    </w:p>
    <w:p w14:paraId="33154AA5" w14:textId="77777777" w:rsidR="003636B8" w:rsidRPr="003636B8" w:rsidRDefault="003636B8" w:rsidP="009A25B8">
      <w:pPr>
        <w:pStyle w:val="a3"/>
        <w:keepNext/>
        <w:spacing w:line="360" w:lineRule="auto"/>
        <w:ind w:firstLine="709"/>
        <w:rPr>
          <w:rFonts w:cs="Times New Roman"/>
          <w:i w:val="0"/>
        </w:rPr>
      </w:pPr>
      <w:r w:rsidRPr="003636B8">
        <w:rPr>
          <w:rFonts w:cs="Times New Roman"/>
          <w:i w:val="0"/>
        </w:rPr>
        <w:t>Рис.</w:t>
      </w:r>
      <w:r w:rsidRPr="003636B8">
        <w:rPr>
          <w:rFonts w:cs="Times New Roman"/>
          <w:i w:val="0"/>
        </w:rPr>
        <w:fldChar w:fldCharType="begin"/>
      </w:r>
      <w:r w:rsidRPr="003636B8">
        <w:rPr>
          <w:rFonts w:cs="Times New Roman"/>
          <w:i w:val="0"/>
        </w:rPr>
        <w:instrText xml:space="preserve"> SEQ Рисунок \* ARABIC </w:instrText>
      </w:r>
      <w:r w:rsidRPr="003636B8">
        <w:rPr>
          <w:rFonts w:cs="Times New Roman"/>
          <w:i w:val="0"/>
        </w:rPr>
        <w:fldChar w:fldCharType="separate"/>
      </w:r>
      <w:r w:rsidR="00F41D5C">
        <w:rPr>
          <w:rFonts w:cs="Times New Roman"/>
          <w:i w:val="0"/>
          <w:noProof/>
        </w:rPr>
        <w:t>1</w:t>
      </w:r>
      <w:r w:rsidRPr="003636B8">
        <w:rPr>
          <w:rFonts w:cs="Times New Roman"/>
          <w:i w:val="0"/>
          <w:noProof/>
        </w:rPr>
        <w:fldChar w:fldCharType="end"/>
      </w:r>
      <w:r w:rsidRPr="003636B8">
        <w:rPr>
          <w:rFonts w:cs="Times New Roman"/>
          <w:i w:val="0"/>
        </w:rPr>
        <w:t xml:space="preserve">. </w:t>
      </w:r>
    </w:p>
    <w:p w14:paraId="52DD6DD6" w14:textId="77777777" w:rsidR="003636B8" w:rsidRPr="003636B8" w:rsidRDefault="003636B8" w:rsidP="009A25B8">
      <w:pPr>
        <w:pStyle w:val="a3"/>
        <w:keepNext/>
        <w:spacing w:line="360" w:lineRule="auto"/>
        <w:ind w:firstLine="709"/>
        <w:rPr>
          <w:rFonts w:cs="Times New Roman"/>
          <w:i w:val="0"/>
        </w:rPr>
      </w:pPr>
      <w:r w:rsidRPr="003636B8">
        <w:rPr>
          <w:rFonts w:cs="Times New Roman"/>
          <w:i w:val="0"/>
        </w:rPr>
        <w:t>Соотношение численных показателей при выборе критериев жилья.</w:t>
      </w:r>
    </w:p>
    <w:p w14:paraId="13CB990A" w14:textId="77777777" w:rsidR="003636B8" w:rsidRPr="003636B8" w:rsidRDefault="003636B8" w:rsidP="009A25B8">
      <w:pPr>
        <w:pStyle w:val="a3"/>
        <w:keepNext/>
        <w:spacing w:line="360" w:lineRule="auto"/>
        <w:ind w:firstLine="709"/>
        <w:rPr>
          <w:rFonts w:cs="Times New Roman"/>
          <w:i w:val="0"/>
        </w:rPr>
      </w:pPr>
      <w:r w:rsidRPr="003636B8">
        <w:rPr>
          <w:rFonts w:cs="Times New Roman"/>
          <w:i w:val="0"/>
        </w:rPr>
        <w:t>(составлено авторами)</w:t>
      </w:r>
    </w:p>
    <w:p w14:paraId="04BAD680" w14:textId="1A91FB62" w:rsidR="003636B8" w:rsidRDefault="003636B8" w:rsidP="009A25B8">
      <w:pPr>
        <w:pStyle w:val="a4"/>
        <w:spacing w:line="360" w:lineRule="auto"/>
        <w:ind w:firstLine="284"/>
      </w:pPr>
      <w:r w:rsidRPr="003636B8">
        <w:rPr>
          <w:noProof/>
          <w:color w:val="000000"/>
        </w:rPr>
        <w:drawing>
          <wp:inline distT="0" distB="0" distL="0" distR="0" wp14:anchorId="0330BFC5" wp14:editId="2A148690">
            <wp:extent cx="6362700" cy="3133725"/>
            <wp:effectExtent l="0" t="0" r="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3636B8">
        <w:br/>
      </w:r>
      <w:r w:rsidRPr="003636B8">
        <w:br/>
        <w:t>Рис.</w:t>
      </w:r>
      <w:fldSimple w:instr=" SEQ Рисунок \* ARABIC ">
        <w:r w:rsidR="00F41D5C">
          <w:rPr>
            <w:noProof/>
          </w:rPr>
          <w:t>2</w:t>
        </w:r>
      </w:fldSimple>
      <w:r w:rsidRPr="003636B8">
        <w:t xml:space="preserve">. </w:t>
      </w:r>
    </w:p>
    <w:p w14:paraId="276D575E" w14:textId="282E6EE2" w:rsidR="009A25B8" w:rsidRPr="003636B8" w:rsidRDefault="009A25B8" w:rsidP="009A25B8">
      <w:pPr>
        <w:pStyle w:val="a3"/>
        <w:keepNext/>
        <w:spacing w:line="360" w:lineRule="auto"/>
        <w:ind w:firstLine="709"/>
        <w:rPr>
          <w:rFonts w:cs="Times New Roman"/>
          <w:i w:val="0"/>
        </w:rPr>
      </w:pPr>
      <w:r w:rsidRPr="003636B8">
        <w:rPr>
          <w:rFonts w:cs="Times New Roman"/>
          <w:i w:val="0"/>
        </w:rPr>
        <w:lastRenderedPageBreak/>
        <w:t xml:space="preserve">Процентное соотношение численности желающих установить систему </w:t>
      </w:r>
      <w:r>
        <w:rPr>
          <w:rFonts w:cs="Times New Roman"/>
          <w:i w:val="0"/>
        </w:rPr>
        <w:t>дистанционного управления домом (составлено авторами).</w:t>
      </w:r>
    </w:p>
    <w:p w14:paraId="4D767867" w14:textId="0BEDDBBE" w:rsidR="003636B8" w:rsidRPr="003636B8" w:rsidRDefault="009A25B8" w:rsidP="009A25B8">
      <w:pPr>
        <w:pStyle w:val="a4"/>
        <w:spacing w:line="360" w:lineRule="auto"/>
        <w:ind w:firstLine="284"/>
        <w:rPr>
          <w:color w:val="000000"/>
        </w:rPr>
      </w:pPr>
      <w:r w:rsidRPr="003636B8">
        <w:rPr>
          <w:noProof/>
          <w:color w:val="000000"/>
        </w:rPr>
        <w:drawing>
          <wp:inline distT="0" distB="0" distL="0" distR="0" wp14:anchorId="1EACAE67" wp14:editId="79347D0B">
            <wp:extent cx="6032500" cy="2562225"/>
            <wp:effectExtent l="0" t="0" r="6350"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4F5F4F6" w14:textId="77777777" w:rsidR="003636B8" w:rsidRPr="003636B8" w:rsidRDefault="003636B8" w:rsidP="009A25B8">
      <w:pPr>
        <w:pStyle w:val="a4"/>
        <w:spacing w:before="0" w:beforeAutospacing="0" w:after="0" w:afterAutospacing="0" w:line="360" w:lineRule="auto"/>
        <w:ind w:firstLine="709"/>
        <w:rPr>
          <w:noProof/>
          <w:color w:val="000000"/>
        </w:rPr>
      </w:pPr>
      <w:r w:rsidRPr="003636B8">
        <w:rPr>
          <w:noProof/>
          <w:color w:val="000000"/>
        </w:rPr>
        <w:t>Рис. 3.</w:t>
      </w:r>
    </w:p>
    <w:p w14:paraId="7AC370A2" w14:textId="77777777" w:rsidR="003636B8" w:rsidRPr="003636B8" w:rsidRDefault="003636B8" w:rsidP="009A25B8">
      <w:pPr>
        <w:pStyle w:val="a4"/>
        <w:spacing w:before="0" w:beforeAutospacing="0" w:after="0" w:afterAutospacing="0" w:line="360" w:lineRule="auto"/>
        <w:ind w:firstLine="709"/>
        <w:rPr>
          <w:noProof/>
          <w:color w:val="000000"/>
        </w:rPr>
      </w:pPr>
      <w:r w:rsidRPr="003636B8">
        <w:rPr>
          <w:noProof/>
          <w:color w:val="000000"/>
        </w:rPr>
        <w:t>Объем рынка умных домов РФ по секторам.</w:t>
      </w:r>
      <w:r w:rsidRPr="003636B8">
        <w:rPr>
          <w:rStyle w:val="af6"/>
          <w:rFonts w:eastAsia="Droid Sans Fallback"/>
          <w:noProof/>
          <w:color w:val="000000"/>
        </w:rPr>
        <w:footnoteReference w:id="4"/>
      </w:r>
    </w:p>
    <w:p w14:paraId="36C4ECF0" w14:textId="77777777" w:rsidR="003636B8" w:rsidRPr="009A25B8" w:rsidRDefault="003636B8" w:rsidP="009A25B8">
      <w:pPr>
        <w:pStyle w:val="a4"/>
        <w:spacing w:before="0" w:beforeAutospacing="0" w:after="0" w:afterAutospacing="0" w:line="360" w:lineRule="auto"/>
        <w:rPr>
          <w:color w:val="000000"/>
        </w:rPr>
      </w:pPr>
      <w:r w:rsidRPr="003636B8">
        <w:rPr>
          <w:noProof/>
          <w:color w:val="000000"/>
        </w:rPr>
        <w:drawing>
          <wp:inline distT="0" distB="0" distL="0" distR="0" wp14:anchorId="1B932BFB" wp14:editId="780AF833">
            <wp:extent cx="5900420" cy="2800350"/>
            <wp:effectExtent l="0" t="0" r="17780" b="63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BC29738" w14:textId="77777777" w:rsidR="003636B8" w:rsidRPr="003636B8" w:rsidRDefault="003636B8" w:rsidP="009A25B8">
      <w:pPr>
        <w:spacing w:line="360" w:lineRule="auto"/>
        <w:rPr>
          <w:rFonts w:cs="Times New Roman"/>
        </w:rPr>
      </w:pPr>
      <w:r w:rsidRPr="003636B8">
        <w:rPr>
          <w:rFonts w:cs="Times New Roman"/>
        </w:rPr>
        <w:t xml:space="preserve">Таблица 1. </w:t>
      </w:r>
    </w:p>
    <w:p w14:paraId="333005A1" w14:textId="22CC67E4" w:rsidR="003636B8" w:rsidRPr="003636B8" w:rsidRDefault="003636B8" w:rsidP="009A25B8">
      <w:pPr>
        <w:spacing w:line="360" w:lineRule="auto"/>
        <w:rPr>
          <w:rFonts w:cs="Times New Roman"/>
        </w:rPr>
      </w:pPr>
      <w:r w:rsidRPr="003636B8">
        <w:rPr>
          <w:rFonts w:cs="Times New Roman"/>
        </w:rPr>
        <w:t>Анализ целевой аудитории.</w:t>
      </w:r>
    </w:p>
    <w:p w14:paraId="5454B380" w14:textId="77777777" w:rsidR="003636B8" w:rsidRPr="003636B8" w:rsidRDefault="003636B8" w:rsidP="009A25B8">
      <w:pPr>
        <w:spacing w:line="360" w:lineRule="auto"/>
        <w:rPr>
          <w:rFonts w:cs="Times New Roman"/>
        </w:rPr>
      </w:pPr>
      <w:r w:rsidRPr="003636B8">
        <w:rPr>
          <w:rFonts w:cs="Times New Roman"/>
        </w:rPr>
        <w:t>(составлено авторами)</w:t>
      </w:r>
    </w:p>
    <w:tbl>
      <w:tblPr>
        <w:tblStyle w:val="a7"/>
        <w:tblW w:w="0" w:type="auto"/>
        <w:tblLook w:val="04A0" w:firstRow="1" w:lastRow="0" w:firstColumn="1" w:lastColumn="0" w:noHBand="0" w:noVBand="1"/>
      </w:tblPr>
      <w:tblGrid>
        <w:gridCol w:w="4663"/>
        <w:gridCol w:w="4682"/>
      </w:tblGrid>
      <w:tr w:rsidR="003636B8" w:rsidRPr="003636B8" w14:paraId="281F33C3" w14:textId="77777777" w:rsidTr="003636B8">
        <w:tc>
          <w:tcPr>
            <w:tcW w:w="4663" w:type="dxa"/>
          </w:tcPr>
          <w:p w14:paraId="50771050" w14:textId="77777777" w:rsidR="003636B8" w:rsidRPr="003636B8" w:rsidRDefault="003636B8" w:rsidP="009A25B8">
            <w:pPr>
              <w:spacing w:line="360" w:lineRule="auto"/>
              <w:rPr>
                <w:rFonts w:cs="Times New Roman"/>
              </w:rPr>
            </w:pPr>
            <w:r w:rsidRPr="003636B8">
              <w:rPr>
                <w:rFonts w:cs="Times New Roman"/>
              </w:rPr>
              <w:t>Признаки целевой аудитории.</w:t>
            </w:r>
          </w:p>
        </w:tc>
        <w:tc>
          <w:tcPr>
            <w:tcW w:w="4682" w:type="dxa"/>
          </w:tcPr>
          <w:p w14:paraId="02B9AC9A" w14:textId="77777777" w:rsidR="003636B8" w:rsidRPr="003636B8" w:rsidRDefault="003636B8" w:rsidP="009A25B8">
            <w:pPr>
              <w:spacing w:line="360" w:lineRule="auto"/>
              <w:rPr>
                <w:rFonts w:cs="Times New Roman"/>
              </w:rPr>
            </w:pPr>
            <w:r w:rsidRPr="003636B8">
              <w:rPr>
                <w:rFonts w:cs="Times New Roman"/>
              </w:rPr>
              <w:t>Физические лица.</w:t>
            </w:r>
          </w:p>
        </w:tc>
      </w:tr>
      <w:tr w:rsidR="003636B8" w:rsidRPr="003636B8" w14:paraId="7F9EEAA0" w14:textId="77777777" w:rsidTr="003636B8">
        <w:tc>
          <w:tcPr>
            <w:tcW w:w="4663" w:type="dxa"/>
          </w:tcPr>
          <w:p w14:paraId="501192F0" w14:textId="77777777" w:rsidR="003636B8" w:rsidRPr="003636B8" w:rsidRDefault="003636B8" w:rsidP="009A25B8">
            <w:pPr>
              <w:spacing w:line="360" w:lineRule="auto"/>
              <w:rPr>
                <w:rFonts w:cs="Times New Roman"/>
              </w:rPr>
            </w:pPr>
            <w:r w:rsidRPr="003636B8">
              <w:rPr>
                <w:rFonts w:cs="Times New Roman"/>
              </w:rPr>
              <w:t>Гендерное разделение.</w:t>
            </w:r>
          </w:p>
        </w:tc>
        <w:tc>
          <w:tcPr>
            <w:tcW w:w="4682" w:type="dxa"/>
          </w:tcPr>
          <w:p w14:paraId="4D3EDC86" w14:textId="77777777" w:rsidR="003636B8" w:rsidRPr="003636B8" w:rsidRDefault="003636B8" w:rsidP="009A25B8">
            <w:pPr>
              <w:spacing w:line="360" w:lineRule="auto"/>
              <w:rPr>
                <w:rFonts w:cs="Times New Roman"/>
              </w:rPr>
            </w:pPr>
            <w:r w:rsidRPr="003636B8">
              <w:rPr>
                <w:rFonts w:cs="Times New Roman"/>
              </w:rPr>
              <w:t>Нет.</w:t>
            </w:r>
          </w:p>
        </w:tc>
      </w:tr>
      <w:tr w:rsidR="003636B8" w:rsidRPr="003636B8" w14:paraId="0BB8A3AB" w14:textId="77777777" w:rsidTr="003636B8">
        <w:tc>
          <w:tcPr>
            <w:tcW w:w="4663" w:type="dxa"/>
          </w:tcPr>
          <w:p w14:paraId="0E9BF630" w14:textId="77777777" w:rsidR="003636B8" w:rsidRPr="003636B8" w:rsidRDefault="003636B8" w:rsidP="009A25B8">
            <w:pPr>
              <w:spacing w:line="360" w:lineRule="auto"/>
              <w:rPr>
                <w:rFonts w:cs="Times New Roman"/>
              </w:rPr>
            </w:pPr>
            <w:r w:rsidRPr="003636B8">
              <w:rPr>
                <w:rFonts w:cs="Times New Roman"/>
              </w:rPr>
              <w:lastRenderedPageBreak/>
              <w:t>Возраст.</w:t>
            </w:r>
          </w:p>
        </w:tc>
        <w:tc>
          <w:tcPr>
            <w:tcW w:w="4682" w:type="dxa"/>
          </w:tcPr>
          <w:p w14:paraId="10403EDF" w14:textId="77777777" w:rsidR="003636B8" w:rsidRPr="003636B8" w:rsidRDefault="003636B8" w:rsidP="009A25B8">
            <w:pPr>
              <w:spacing w:line="360" w:lineRule="auto"/>
              <w:rPr>
                <w:rFonts w:cs="Times New Roman"/>
              </w:rPr>
            </w:pPr>
            <w:r w:rsidRPr="003636B8">
              <w:rPr>
                <w:rFonts w:cs="Times New Roman"/>
              </w:rPr>
              <w:t>От 25 лет и старше.</w:t>
            </w:r>
          </w:p>
        </w:tc>
      </w:tr>
      <w:tr w:rsidR="003636B8" w:rsidRPr="003636B8" w14:paraId="1C09A7D0" w14:textId="77777777" w:rsidTr="003636B8">
        <w:tc>
          <w:tcPr>
            <w:tcW w:w="4663" w:type="dxa"/>
          </w:tcPr>
          <w:p w14:paraId="456B8281" w14:textId="77777777" w:rsidR="003636B8" w:rsidRPr="003636B8" w:rsidRDefault="003636B8" w:rsidP="009A25B8">
            <w:pPr>
              <w:spacing w:line="360" w:lineRule="auto"/>
              <w:rPr>
                <w:rFonts w:cs="Times New Roman"/>
              </w:rPr>
            </w:pPr>
            <w:r w:rsidRPr="003636B8">
              <w:rPr>
                <w:rFonts w:cs="Times New Roman"/>
              </w:rPr>
              <w:t>Семейное положение.</w:t>
            </w:r>
          </w:p>
        </w:tc>
        <w:tc>
          <w:tcPr>
            <w:tcW w:w="4682" w:type="dxa"/>
          </w:tcPr>
          <w:p w14:paraId="487A6F39" w14:textId="77777777" w:rsidR="003636B8" w:rsidRPr="003636B8" w:rsidRDefault="003636B8" w:rsidP="009A25B8">
            <w:pPr>
              <w:spacing w:line="360" w:lineRule="auto"/>
              <w:rPr>
                <w:rFonts w:cs="Times New Roman"/>
              </w:rPr>
            </w:pPr>
            <w:r w:rsidRPr="003636B8">
              <w:rPr>
                <w:rFonts w:cs="Times New Roman"/>
              </w:rPr>
              <w:t>Любое, однако ориентированность на семейные пары.</w:t>
            </w:r>
          </w:p>
        </w:tc>
      </w:tr>
      <w:tr w:rsidR="003636B8" w:rsidRPr="003636B8" w14:paraId="1D8D66C2" w14:textId="77777777" w:rsidTr="003636B8">
        <w:tc>
          <w:tcPr>
            <w:tcW w:w="4663" w:type="dxa"/>
          </w:tcPr>
          <w:p w14:paraId="3977A2B1" w14:textId="77777777" w:rsidR="003636B8" w:rsidRPr="003636B8" w:rsidRDefault="003636B8" w:rsidP="009A25B8">
            <w:pPr>
              <w:spacing w:line="360" w:lineRule="auto"/>
              <w:rPr>
                <w:rFonts w:cs="Times New Roman"/>
              </w:rPr>
            </w:pPr>
            <w:r w:rsidRPr="003636B8">
              <w:rPr>
                <w:rFonts w:cs="Times New Roman"/>
              </w:rPr>
              <w:t>Доходы.</w:t>
            </w:r>
          </w:p>
        </w:tc>
        <w:tc>
          <w:tcPr>
            <w:tcW w:w="4682" w:type="dxa"/>
          </w:tcPr>
          <w:p w14:paraId="3DA928C2" w14:textId="77777777" w:rsidR="003636B8" w:rsidRPr="003636B8" w:rsidRDefault="003636B8" w:rsidP="009A25B8">
            <w:pPr>
              <w:spacing w:line="360" w:lineRule="auto"/>
              <w:rPr>
                <w:rFonts w:cs="Times New Roman"/>
              </w:rPr>
            </w:pPr>
            <w:r w:rsidRPr="003636B8">
              <w:rPr>
                <w:rFonts w:cs="Times New Roman"/>
              </w:rPr>
              <w:t>Средние или высокие. Люди, имеющие стабильный доход, а также собственную квартиру/дом.</w:t>
            </w:r>
          </w:p>
        </w:tc>
      </w:tr>
      <w:tr w:rsidR="003636B8" w:rsidRPr="003636B8" w14:paraId="429E147B" w14:textId="77777777" w:rsidTr="003636B8">
        <w:tc>
          <w:tcPr>
            <w:tcW w:w="4663" w:type="dxa"/>
          </w:tcPr>
          <w:p w14:paraId="54ABD081" w14:textId="77777777" w:rsidR="003636B8" w:rsidRPr="003636B8" w:rsidRDefault="003636B8" w:rsidP="009A25B8">
            <w:pPr>
              <w:spacing w:line="360" w:lineRule="auto"/>
              <w:rPr>
                <w:rFonts w:cs="Times New Roman"/>
              </w:rPr>
            </w:pPr>
            <w:r w:rsidRPr="003636B8">
              <w:rPr>
                <w:rFonts w:cs="Times New Roman"/>
              </w:rPr>
              <w:t>Географические особенности.</w:t>
            </w:r>
          </w:p>
        </w:tc>
        <w:tc>
          <w:tcPr>
            <w:tcW w:w="4682" w:type="dxa"/>
          </w:tcPr>
          <w:p w14:paraId="5E6ACF43" w14:textId="77777777" w:rsidR="003636B8" w:rsidRPr="003636B8" w:rsidRDefault="003636B8" w:rsidP="009A25B8">
            <w:pPr>
              <w:spacing w:line="360" w:lineRule="auto"/>
              <w:rPr>
                <w:rFonts w:cs="Times New Roman"/>
              </w:rPr>
            </w:pPr>
            <w:r w:rsidRPr="003636B8">
              <w:rPr>
                <w:rFonts w:cs="Times New Roman"/>
              </w:rPr>
              <w:t>Жители мегаполисов, а также крупных городов и загородных элитных поселков.</w:t>
            </w:r>
          </w:p>
        </w:tc>
      </w:tr>
      <w:tr w:rsidR="003636B8" w:rsidRPr="003636B8" w14:paraId="718E5832" w14:textId="77777777" w:rsidTr="003636B8">
        <w:tc>
          <w:tcPr>
            <w:tcW w:w="4663" w:type="dxa"/>
          </w:tcPr>
          <w:p w14:paraId="4584960A" w14:textId="77777777" w:rsidR="003636B8" w:rsidRPr="003636B8" w:rsidRDefault="003636B8" w:rsidP="009A25B8">
            <w:pPr>
              <w:spacing w:line="360" w:lineRule="auto"/>
              <w:rPr>
                <w:rFonts w:cs="Times New Roman"/>
              </w:rPr>
            </w:pPr>
            <w:r w:rsidRPr="003636B8">
              <w:rPr>
                <w:rFonts w:cs="Times New Roman"/>
              </w:rPr>
              <w:t>Ожидания целевой аудитории.</w:t>
            </w:r>
          </w:p>
        </w:tc>
        <w:tc>
          <w:tcPr>
            <w:tcW w:w="4682" w:type="dxa"/>
          </w:tcPr>
          <w:p w14:paraId="0A7CD1EE" w14:textId="77777777" w:rsidR="003636B8" w:rsidRPr="003636B8" w:rsidRDefault="003636B8" w:rsidP="009A25B8">
            <w:pPr>
              <w:spacing w:line="360" w:lineRule="auto"/>
              <w:rPr>
                <w:rFonts w:cs="Times New Roman"/>
              </w:rPr>
            </w:pPr>
            <w:r w:rsidRPr="003636B8">
              <w:rPr>
                <w:rFonts w:cs="Times New Roman"/>
              </w:rPr>
              <w:t>Качественный продукт, который способен работать долгие годы не ломаясь, защищать ваш дом от взлома, а также помогать делать вашу жизнь комфортнее.</w:t>
            </w:r>
          </w:p>
        </w:tc>
      </w:tr>
    </w:tbl>
    <w:p w14:paraId="37E253B7" w14:textId="77777777" w:rsidR="009A25B8" w:rsidRDefault="009A25B8" w:rsidP="009A25B8">
      <w:pPr>
        <w:pStyle w:val="a3"/>
        <w:spacing w:line="360" w:lineRule="auto"/>
        <w:ind w:firstLine="709"/>
        <w:rPr>
          <w:rFonts w:cs="Times New Roman"/>
          <w:i w:val="0"/>
        </w:rPr>
      </w:pPr>
    </w:p>
    <w:p w14:paraId="7CDA73F7" w14:textId="3B549B9B" w:rsidR="003636B8" w:rsidRPr="003636B8" w:rsidRDefault="003636B8" w:rsidP="009A25B8">
      <w:pPr>
        <w:pStyle w:val="a3"/>
        <w:spacing w:line="360" w:lineRule="auto"/>
        <w:ind w:firstLine="709"/>
        <w:rPr>
          <w:rFonts w:cs="Times New Roman"/>
          <w:i w:val="0"/>
        </w:rPr>
      </w:pPr>
      <w:r w:rsidRPr="003636B8">
        <w:rPr>
          <w:rFonts w:cs="Times New Roman"/>
          <w:i w:val="0"/>
        </w:rPr>
        <w:t xml:space="preserve">Рис.4. </w:t>
      </w:r>
    </w:p>
    <w:p w14:paraId="639FCA08" w14:textId="77777777" w:rsidR="003636B8" w:rsidRPr="003636B8" w:rsidRDefault="003636B8" w:rsidP="009A25B8">
      <w:pPr>
        <w:pStyle w:val="a3"/>
        <w:spacing w:line="360" w:lineRule="auto"/>
        <w:ind w:firstLine="709"/>
        <w:rPr>
          <w:rFonts w:eastAsia="Times New Roman" w:cs="Times New Roman"/>
          <w:i w:val="0"/>
          <w:noProof/>
          <w:color w:val="000000"/>
        </w:rPr>
      </w:pPr>
      <w:r w:rsidRPr="003636B8">
        <w:rPr>
          <w:rFonts w:cs="Times New Roman"/>
          <w:i w:val="0"/>
        </w:rPr>
        <w:t>Прогноз доходов на рынке «Умных домов» в млн. долларов .</w:t>
      </w:r>
      <w:r w:rsidRPr="003636B8">
        <w:rPr>
          <w:rStyle w:val="af6"/>
          <w:rFonts w:cs="Times New Roman"/>
          <w:i w:val="0"/>
        </w:rPr>
        <w:footnoteReference w:id="5"/>
      </w:r>
    </w:p>
    <w:p w14:paraId="04168620" w14:textId="77777777" w:rsidR="003636B8" w:rsidRPr="003636B8" w:rsidRDefault="003636B8" w:rsidP="009A25B8">
      <w:pPr>
        <w:pStyle w:val="a4"/>
        <w:spacing w:line="360" w:lineRule="auto"/>
        <w:rPr>
          <w:color w:val="000000"/>
        </w:rPr>
      </w:pPr>
      <w:r w:rsidRPr="003636B8">
        <w:rPr>
          <w:noProof/>
          <w:color w:val="000000"/>
        </w:rPr>
        <w:drawing>
          <wp:inline distT="0" distB="0" distL="0" distR="0" wp14:anchorId="57E0A952" wp14:editId="60CCA519">
            <wp:extent cx="5994400" cy="3000375"/>
            <wp:effectExtent l="0" t="0" r="12700"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F243EB5" w14:textId="77777777" w:rsidR="003636B8" w:rsidRPr="003636B8" w:rsidRDefault="003636B8" w:rsidP="009A25B8">
      <w:pPr>
        <w:pStyle w:val="a3"/>
        <w:keepNext/>
        <w:spacing w:line="360" w:lineRule="auto"/>
        <w:ind w:firstLine="709"/>
        <w:rPr>
          <w:rFonts w:cs="Times New Roman"/>
          <w:i w:val="0"/>
        </w:rPr>
      </w:pPr>
      <w:r w:rsidRPr="003636B8">
        <w:rPr>
          <w:rFonts w:cs="Times New Roman"/>
          <w:i w:val="0"/>
        </w:rPr>
        <w:t xml:space="preserve">Таблица </w:t>
      </w:r>
      <w:r w:rsidRPr="003636B8">
        <w:rPr>
          <w:rFonts w:cs="Times New Roman"/>
          <w:i w:val="0"/>
        </w:rPr>
        <w:fldChar w:fldCharType="begin"/>
      </w:r>
      <w:r w:rsidRPr="003636B8">
        <w:rPr>
          <w:rFonts w:cs="Times New Roman"/>
          <w:i w:val="0"/>
        </w:rPr>
        <w:instrText xml:space="preserve"> SEQ Таблица \* ARABIC </w:instrText>
      </w:r>
      <w:r w:rsidRPr="003636B8">
        <w:rPr>
          <w:rFonts w:cs="Times New Roman"/>
          <w:i w:val="0"/>
        </w:rPr>
        <w:fldChar w:fldCharType="separate"/>
      </w:r>
      <w:r w:rsidR="00F41D5C">
        <w:rPr>
          <w:rFonts w:cs="Times New Roman"/>
          <w:i w:val="0"/>
          <w:noProof/>
        </w:rPr>
        <w:t>1</w:t>
      </w:r>
      <w:r w:rsidRPr="003636B8">
        <w:rPr>
          <w:rFonts w:cs="Times New Roman"/>
          <w:i w:val="0"/>
          <w:noProof/>
        </w:rPr>
        <w:fldChar w:fldCharType="end"/>
      </w:r>
      <w:r w:rsidRPr="003636B8">
        <w:rPr>
          <w:rFonts w:cs="Times New Roman"/>
          <w:i w:val="0"/>
        </w:rPr>
        <w:t xml:space="preserve">. </w:t>
      </w:r>
    </w:p>
    <w:p w14:paraId="31915CAB" w14:textId="2FF30157" w:rsidR="003636B8" w:rsidRPr="003636B8" w:rsidRDefault="009A25B8" w:rsidP="009A25B8">
      <w:pPr>
        <w:pStyle w:val="a3"/>
        <w:keepNext/>
        <w:spacing w:line="360" w:lineRule="auto"/>
        <w:ind w:firstLine="709"/>
        <w:rPr>
          <w:rFonts w:cs="Times New Roman"/>
          <w:i w:val="0"/>
        </w:rPr>
      </w:pPr>
      <w:r>
        <w:rPr>
          <w:rFonts w:cs="Times New Roman"/>
          <w:i w:val="0"/>
        </w:rPr>
        <w:t xml:space="preserve">Стратегические цели </w:t>
      </w:r>
      <w:r w:rsidR="003636B8" w:rsidRPr="003636B8">
        <w:rPr>
          <w:rFonts w:cs="Times New Roman"/>
          <w:i w:val="0"/>
        </w:rPr>
        <w:t>(таблица составлена авторами)</w:t>
      </w:r>
    </w:p>
    <w:tbl>
      <w:tblPr>
        <w:tblStyle w:val="a7"/>
        <w:tblW w:w="9095" w:type="dxa"/>
        <w:tblLook w:val="04A0" w:firstRow="1" w:lastRow="0" w:firstColumn="1" w:lastColumn="0" w:noHBand="0" w:noVBand="1"/>
      </w:tblPr>
      <w:tblGrid>
        <w:gridCol w:w="1817"/>
        <w:gridCol w:w="1817"/>
        <w:gridCol w:w="1819"/>
        <w:gridCol w:w="1817"/>
        <w:gridCol w:w="1825"/>
      </w:tblGrid>
      <w:tr w:rsidR="003636B8" w:rsidRPr="003636B8" w14:paraId="142FCB74" w14:textId="77777777" w:rsidTr="003636B8">
        <w:trPr>
          <w:trHeight w:val="141"/>
        </w:trPr>
        <w:tc>
          <w:tcPr>
            <w:tcW w:w="1817" w:type="dxa"/>
          </w:tcPr>
          <w:p w14:paraId="309CECA1" w14:textId="77777777" w:rsidR="003636B8" w:rsidRPr="003636B8" w:rsidRDefault="003636B8" w:rsidP="009A25B8">
            <w:pPr>
              <w:pStyle w:val="a4"/>
              <w:spacing w:line="360" w:lineRule="auto"/>
              <w:rPr>
                <w:color w:val="000000"/>
              </w:rPr>
            </w:pPr>
          </w:p>
        </w:tc>
        <w:tc>
          <w:tcPr>
            <w:tcW w:w="3636" w:type="dxa"/>
            <w:gridSpan w:val="2"/>
          </w:tcPr>
          <w:p w14:paraId="0F2EB488" w14:textId="77777777" w:rsidR="003636B8" w:rsidRPr="003636B8" w:rsidRDefault="003636B8" w:rsidP="009A25B8">
            <w:pPr>
              <w:pStyle w:val="a4"/>
              <w:spacing w:line="360" w:lineRule="auto"/>
              <w:rPr>
                <w:color w:val="000000"/>
              </w:rPr>
            </w:pPr>
            <w:r w:rsidRPr="003636B8">
              <w:rPr>
                <w:color w:val="000000"/>
              </w:rPr>
              <w:t>В натуральном выражении</w:t>
            </w:r>
          </w:p>
        </w:tc>
        <w:tc>
          <w:tcPr>
            <w:tcW w:w="3642" w:type="dxa"/>
            <w:gridSpan w:val="2"/>
          </w:tcPr>
          <w:p w14:paraId="0DD0894B" w14:textId="77777777" w:rsidR="003636B8" w:rsidRPr="003636B8" w:rsidRDefault="003636B8" w:rsidP="009A25B8">
            <w:pPr>
              <w:pStyle w:val="a4"/>
              <w:spacing w:line="360" w:lineRule="auto"/>
              <w:rPr>
                <w:color w:val="000000"/>
              </w:rPr>
            </w:pPr>
            <w:r w:rsidRPr="003636B8">
              <w:rPr>
                <w:color w:val="000000"/>
              </w:rPr>
              <w:t>В стоимостном выражении</w:t>
            </w:r>
          </w:p>
        </w:tc>
      </w:tr>
      <w:tr w:rsidR="003636B8" w:rsidRPr="003636B8" w14:paraId="2AC0C41B" w14:textId="77777777" w:rsidTr="003636B8">
        <w:trPr>
          <w:trHeight w:val="149"/>
        </w:trPr>
        <w:tc>
          <w:tcPr>
            <w:tcW w:w="1817" w:type="dxa"/>
          </w:tcPr>
          <w:p w14:paraId="089CE661" w14:textId="77777777" w:rsidR="003636B8" w:rsidRPr="003636B8" w:rsidRDefault="003636B8" w:rsidP="009A25B8">
            <w:pPr>
              <w:pStyle w:val="a4"/>
              <w:spacing w:line="360" w:lineRule="auto"/>
              <w:rPr>
                <w:color w:val="000000"/>
              </w:rPr>
            </w:pPr>
          </w:p>
        </w:tc>
        <w:tc>
          <w:tcPr>
            <w:tcW w:w="1817" w:type="dxa"/>
          </w:tcPr>
          <w:p w14:paraId="063EC46D" w14:textId="77777777" w:rsidR="003636B8" w:rsidRPr="003636B8" w:rsidRDefault="003636B8" w:rsidP="009A25B8">
            <w:pPr>
              <w:pStyle w:val="a4"/>
              <w:spacing w:line="360" w:lineRule="auto"/>
              <w:rPr>
                <w:color w:val="000000"/>
              </w:rPr>
            </w:pPr>
            <w:r w:rsidRPr="003636B8">
              <w:rPr>
                <w:color w:val="000000"/>
              </w:rPr>
              <w:t>Умные окна</w:t>
            </w:r>
          </w:p>
        </w:tc>
        <w:tc>
          <w:tcPr>
            <w:tcW w:w="1819" w:type="dxa"/>
          </w:tcPr>
          <w:p w14:paraId="31022B04" w14:textId="77777777" w:rsidR="003636B8" w:rsidRPr="003636B8" w:rsidRDefault="003636B8" w:rsidP="009A25B8">
            <w:pPr>
              <w:pStyle w:val="a4"/>
              <w:spacing w:line="360" w:lineRule="auto"/>
              <w:rPr>
                <w:color w:val="000000"/>
              </w:rPr>
            </w:pPr>
            <w:r w:rsidRPr="003636B8">
              <w:rPr>
                <w:color w:val="000000"/>
              </w:rPr>
              <w:t>Всего</w:t>
            </w:r>
          </w:p>
        </w:tc>
        <w:tc>
          <w:tcPr>
            <w:tcW w:w="1817" w:type="dxa"/>
          </w:tcPr>
          <w:p w14:paraId="3B3912BE" w14:textId="77777777" w:rsidR="003636B8" w:rsidRPr="003636B8" w:rsidRDefault="003636B8" w:rsidP="009A25B8">
            <w:pPr>
              <w:pStyle w:val="a4"/>
              <w:spacing w:line="360" w:lineRule="auto"/>
              <w:rPr>
                <w:color w:val="000000"/>
              </w:rPr>
            </w:pPr>
            <w:r w:rsidRPr="003636B8">
              <w:rPr>
                <w:color w:val="000000"/>
              </w:rPr>
              <w:t>Умные окна</w:t>
            </w:r>
          </w:p>
        </w:tc>
        <w:tc>
          <w:tcPr>
            <w:tcW w:w="1825" w:type="dxa"/>
          </w:tcPr>
          <w:p w14:paraId="1790D825" w14:textId="77777777" w:rsidR="003636B8" w:rsidRPr="003636B8" w:rsidRDefault="003636B8" w:rsidP="009A25B8">
            <w:pPr>
              <w:pStyle w:val="a4"/>
              <w:spacing w:line="360" w:lineRule="auto"/>
              <w:rPr>
                <w:color w:val="000000"/>
              </w:rPr>
            </w:pPr>
            <w:r w:rsidRPr="003636B8">
              <w:rPr>
                <w:color w:val="000000"/>
              </w:rPr>
              <w:t>Всего</w:t>
            </w:r>
          </w:p>
        </w:tc>
      </w:tr>
      <w:tr w:rsidR="003636B8" w:rsidRPr="003636B8" w14:paraId="0EED7725" w14:textId="77777777" w:rsidTr="003636B8">
        <w:trPr>
          <w:trHeight w:val="141"/>
        </w:trPr>
        <w:tc>
          <w:tcPr>
            <w:tcW w:w="9095" w:type="dxa"/>
            <w:gridSpan w:val="5"/>
          </w:tcPr>
          <w:p w14:paraId="40301048" w14:textId="77777777" w:rsidR="003636B8" w:rsidRPr="003636B8" w:rsidRDefault="003636B8" w:rsidP="009A25B8">
            <w:pPr>
              <w:pStyle w:val="a4"/>
              <w:spacing w:line="360" w:lineRule="auto"/>
              <w:rPr>
                <w:color w:val="000000"/>
              </w:rPr>
            </w:pPr>
            <w:r w:rsidRPr="003636B8">
              <w:rPr>
                <w:color w:val="000000"/>
              </w:rPr>
              <w:t>2017 год</w:t>
            </w:r>
          </w:p>
        </w:tc>
      </w:tr>
      <w:tr w:rsidR="003636B8" w:rsidRPr="003636B8" w14:paraId="14B1E66B" w14:textId="77777777" w:rsidTr="003636B8">
        <w:trPr>
          <w:trHeight w:val="299"/>
        </w:trPr>
        <w:tc>
          <w:tcPr>
            <w:tcW w:w="1817" w:type="dxa"/>
          </w:tcPr>
          <w:p w14:paraId="470089E0" w14:textId="77777777" w:rsidR="003636B8" w:rsidRPr="003636B8" w:rsidRDefault="003636B8" w:rsidP="009A25B8">
            <w:pPr>
              <w:pStyle w:val="a4"/>
              <w:spacing w:line="360" w:lineRule="auto"/>
              <w:rPr>
                <w:color w:val="000000"/>
                <w:lang w:val="cs-CZ"/>
              </w:rPr>
            </w:pPr>
            <w:r w:rsidRPr="003636B8">
              <w:rPr>
                <w:color w:val="000000"/>
              </w:rPr>
              <w:t xml:space="preserve">Доля рынка, </w:t>
            </w:r>
            <w:r w:rsidRPr="003636B8">
              <w:rPr>
                <w:color w:val="000000"/>
                <w:lang w:val="cs-CZ"/>
              </w:rPr>
              <w:t>%</w:t>
            </w:r>
          </w:p>
        </w:tc>
        <w:tc>
          <w:tcPr>
            <w:tcW w:w="1817" w:type="dxa"/>
          </w:tcPr>
          <w:p w14:paraId="7AB6427E" w14:textId="77777777" w:rsidR="003636B8" w:rsidRPr="003636B8" w:rsidRDefault="003636B8" w:rsidP="009A25B8">
            <w:pPr>
              <w:pStyle w:val="a4"/>
              <w:spacing w:line="360" w:lineRule="auto"/>
              <w:rPr>
                <w:color w:val="000000"/>
              </w:rPr>
            </w:pPr>
          </w:p>
        </w:tc>
        <w:tc>
          <w:tcPr>
            <w:tcW w:w="1819" w:type="dxa"/>
            <w:vAlign w:val="center"/>
          </w:tcPr>
          <w:p w14:paraId="3D21E019" w14:textId="77777777" w:rsidR="003636B8" w:rsidRPr="003636B8" w:rsidRDefault="003636B8" w:rsidP="009A25B8">
            <w:pPr>
              <w:pStyle w:val="a4"/>
              <w:spacing w:line="360" w:lineRule="auto"/>
              <w:rPr>
                <w:color w:val="000000"/>
              </w:rPr>
            </w:pPr>
            <w:r w:rsidRPr="003636B8">
              <w:rPr>
                <w:color w:val="000000"/>
              </w:rPr>
              <w:t>23%</w:t>
            </w:r>
          </w:p>
        </w:tc>
        <w:tc>
          <w:tcPr>
            <w:tcW w:w="1817" w:type="dxa"/>
          </w:tcPr>
          <w:p w14:paraId="579EF087" w14:textId="77777777" w:rsidR="003636B8" w:rsidRPr="003636B8" w:rsidRDefault="003636B8" w:rsidP="009A25B8">
            <w:pPr>
              <w:pStyle w:val="a4"/>
              <w:spacing w:line="360" w:lineRule="auto"/>
              <w:rPr>
                <w:color w:val="000000"/>
              </w:rPr>
            </w:pPr>
          </w:p>
        </w:tc>
        <w:tc>
          <w:tcPr>
            <w:tcW w:w="1825" w:type="dxa"/>
            <w:vAlign w:val="center"/>
          </w:tcPr>
          <w:p w14:paraId="077E55E5" w14:textId="77777777" w:rsidR="003636B8" w:rsidRPr="003636B8" w:rsidRDefault="003636B8" w:rsidP="009A25B8">
            <w:pPr>
              <w:pStyle w:val="a4"/>
              <w:spacing w:line="360" w:lineRule="auto"/>
              <w:rPr>
                <w:color w:val="000000"/>
              </w:rPr>
            </w:pPr>
            <w:r w:rsidRPr="003636B8">
              <w:rPr>
                <w:color w:val="000000"/>
              </w:rPr>
              <w:t>25%</w:t>
            </w:r>
          </w:p>
        </w:tc>
      </w:tr>
      <w:tr w:rsidR="003636B8" w:rsidRPr="003636B8" w14:paraId="7D00BB6B" w14:textId="77777777" w:rsidTr="003636B8">
        <w:trPr>
          <w:trHeight w:val="291"/>
        </w:trPr>
        <w:tc>
          <w:tcPr>
            <w:tcW w:w="1817" w:type="dxa"/>
          </w:tcPr>
          <w:p w14:paraId="07E16181" w14:textId="77777777" w:rsidR="003636B8" w:rsidRPr="003636B8" w:rsidRDefault="003636B8" w:rsidP="009A25B8">
            <w:pPr>
              <w:pStyle w:val="a4"/>
              <w:spacing w:line="360" w:lineRule="auto"/>
              <w:rPr>
                <w:color w:val="000000"/>
              </w:rPr>
            </w:pPr>
            <w:r w:rsidRPr="003636B8">
              <w:rPr>
                <w:color w:val="000000"/>
              </w:rPr>
              <w:t>Объем продаж</w:t>
            </w:r>
          </w:p>
        </w:tc>
        <w:tc>
          <w:tcPr>
            <w:tcW w:w="1817" w:type="dxa"/>
            <w:vAlign w:val="center"/>
          </w:tcPr>
          <w:p w14:paraId="6C66420A" w14:textId="77777777" w:rsidR="003636B8" w:rsidRPr="003636B8" w:rsidRDefault="003636B8" w:rsidP="009A25B8">
            <w:pPr>
              <w:pStyle w:val="a4"/>
              <w:spacing w:line="360" w:lineRule="auto"/>
              <w:rPr>
                <w:color w:val="000000"/>
              </w:rPr>
            </w:pPr>
            <w:r w:rsidRPr="003636B8">
              <w:rPr>
                <w:color w:val="000000"/>
              </w:rPr>
              <w:t>4500 шт.</w:t>
            </w:r>
          </w:p>
        </w:tc>
        <w:tc>
          <w:tcPr>
            <w:tcW w:w="1819" w:type="dxa"/>
            <w:vAlign w:val="center"/>
          </w:tcPr>
          <w:p w14:paraId="2A0071F8" w14:textId="77777777" w:rsidR="003636B8" w:rsidRPr="003636B8" w:rsidRDefault="003636B8" w:rsidP="009A25B8">
            <w:pPr>
              <w:pStyle w:val="a4"/>
              <w:spacing w:line="360" w:lineRule="auto"/>
              <w:rPr>
                <w:color w:val="000000"/>
              </w:rPr>
            </w:pPr>
            <w:r w:rsidRPr="003636B8">
              <w:rPr>
                <w:color w:val="000000"/>
              </w:rPr>
              <w:t>10035 шт.</w:t>
            </w:r>
          </w:p>
        </w:tc>
        <w:tc>
          <w:tcPr>
            <w:tcW w:w="1817" w:type="dxa"/>
            <w:vAlign w:val="center"/>
          </w:tcPr>
          <w:p w14:paraId="6E210624" w14:textId="77777777" w:rsidR="003636B8" w:rsidRPr="003636B8" w:rsidRDefault="003636B8" w:rsidP="009A25B8">
            <w:pPr>
              <w:pStyle w:val="a4"/>
              <w:spacing w:line="360" w:lineRule="auto"/>
              <w:rPr>
                <w:color w:val="000000"/>
              </w:rPr>
            </w:pPr>
            <w:r w:rsidRPr="003636B8">
              <w:rPr>
                <w:color w:val="000000"/>
              </w:rPr>
              <w:t>42,75 млн.руб</w:t>
            </w:r>
          </w:p>
        </w:tc>
        <w:tc>
          <w:tcPr>
            <w:tcW w:w="1825" w:type="dxa"/>
            <w:vAlign w:val="center"/>
          </w:tcPr>
          <w:p w14:paraId="03F5851F" w14:textId="77777777" w:rsidR="003636B8" w:rsidRPr="003636B8" w:rsidRDefault="003636B8" w:rsidP="009A25B8">
            <w:pPr>
              <w:pStyle w:val="a4"/>
              <w:spacing w:line="360" w:lineRule="auto"/>
              <w:rPr>
                <w:color w:val="000000"/>
              </w:rPr>
            </w:pPr>
            <w:r w:rsidRPr="003636B8">
              <w:rPr>
                <w:color w:val="000000"/>
              </w:rPr>
              <w:t>167,2 млн.руб</w:t>
            </w:r>
          </w:p>
        </w:tc>
      </w:tr>
      <w:tr w:rsidR="003636B8" w:rsidRPr="003636B8" w14:paraId="7696F99D" w14:textId="77777777" w:rsidTr="003636B8">
        <w:trPr>
          <w:trHeight w:val="141"/>
        </w:trPr>
        <w:tc>
          <w:tcPr>
            <w:tcW w:w="9095" w:type="dxa"/>
            <w:gridSpan w:val="5"/>
            <w:vAlign w:val="center"/>
          </w:tcPr>
          <w:p w14:paraId="2022EAD0" w14:textId="77777777" w:rsidR="003636B8" w:rsidRPr="003636B8" w:rsidRDefault="003636B8" w:rsidP="009A25B8">
            <w:pPr>
              <w:pStyle w:val="a4"/>
              <w:spacing w:line="360" w:lineRule="auto"/>
              <w:rPr>
                <w:color w:val="000000"/>
              </w:rPr>
            </w:pPr>
            <w:r w:rsidRPr="003636B8">
              <w:rPr>
                <w:color w:val="000000"/>
              </w:rPr>
              <w:t>2018 год</w:t>
            </w:r>
          </w:p>
        </w:tc>
      </w:tr>
      <w:tr w:rsidR="003636B8" w:rsidRPr="003636B8" w14:paraId="7971039E" w14:textId="77777777" w:rsidTr="003636B8">
        <w:trPr>
          <w:trHeight w:val="291"/>
        </w:trPr>
        <w:tc>
          <w:tcPr>
            <w:tcW w:w="1817" w:type="dxa"/>
          </w:tcPr>
          <w:p w14:paraId="18F2E3E3" w14:textId="77777777" w:rsidR="003636B8" w:rsidRPr="003636B8" w:rsidRDefault="003636B8" w:rsidP="009A25B8">
            <w:pPr>
              <w:pStyle w:val="a4"/>
              <w:spacing w:line="360" w:lineRule="auto"/>
              <w:rPr>
                <w:color w:val="000000"/>
                <w:lang w:val="cs-CZ"/>
              </w:rPr>
            </w:pPr>
            <w:r w:rsidRPr="003636B8">
              <w:rPr>
                <w:color w:val="000000"/>
              </w:rPr>
              <w:t xml:space="preserve">Доля рынка, </w:t>
            </w:r>
            <w:r w:rsidRPr="003636B8">
              <w:rPr>
                <w:color w:val="000000"/>
                <w:lang w:val="cs-CZ"/>
              </w:rPr>
              <w:t>%</w:t>
            </w:r>
          </w:p>
        </w:tc>
        <w:tc>
          <w:tcPr>
            <w:tcW w:w="1817" w:type="dxa"/>
            <w:vAlign w:val="center"/>
          </w:tcPr>
          <w:p w14:paraId="391D4C03" w14:textId="77777777" w:rsidR="003636B8" w:rsidRPr="003636B8" w:rsidRDefault="003636B8" w:rsidP="009A25B8">
            <w:pPr>
              <w:pStyle w:val="a4"/>
              <w:spacing w:line="360" w:lineRule="auto"/>
              <w:rPr>
                <w:color w:val="000000"/>
              </w:rPr>
            </w:pPr>
          </w:p>
        </w:tc>
        <w:tc>
          <w:tcPr>
            <w:tcW w:w="1819" w:type="dxa"/>
            <w:vAlign w:val="center"/>
          </w:tcPr>
          <w:p w14:paraId="33F9F30C" w14:textId="77777777" w:rsidR="003636B8" w:rsidRPr="003636B8" w:rsidRDefault="003636B8" w:rsidP="009A25B8">
            <w:pPr>
              <w:pStyle w:val="a4"/>
              <w:spacing w:line="360" w:lineRule="auto"/>
              <w:rPr>
                <w:color w:val="000000"/>
              </w:rPr>
            </w:pPr>
            <w:r w:rsidRPr="003636B8">
              <w:rPr>
                <w:color w:val="000000"/>
              </w:rPr>
              <w:t>21%</w:t>
            </w:r>
          </w:p>
        </w:tc>
        <w:tc>
          <w:tcPr>
            <w:tcW w:w="1817" w:type="dxa"/>
            <w:vAlign w:val="center"/>
          </w:tcPr>
          <w:p w14:paraId="16EDD2AD" w14:textId="77777777" w:rsidR="003636B8" w:rsidRPr="003636B8" w:rsidRDefault="003636B8" w:rsidP="009A25B8">
            <w:pPr>
              <w:pStyle w:val="a4"/>
              <w:spacing w:line="360" w:lineRule="auto"/>
              <w:rPr>
                <w:color w:val="000000"/>
              </w:rPr>
            </w:pPr>
          </w:p>
        </w:tc>
        <w:tc>
          <w:tcPr>
            <w:tcW w:w="1825" w:type="dxa"/>
            <w:vAlign w:val="center"/>
          </w:tcPr>
          <w:p w14:paraId="3CB7FCFB" w14:textId="77777777" w:rsidR="003636B8" w:rsidRPr="003636B8" w:rsidRDefault="003636B8" w:rsidP="009A25B8">
            <w:pPr>
              <w:pStyle w:val="a4"/>
              <w:spacing w:line="360" w:lineRule="auto"/>
              <w:rPr>
                <w:color w:val="000000"/>
              </w:rPr>
            </w:pPr>
            <w:r w:rsidRPr="003636B8">
              <w:rPr>
                <w:color w:val="000000"/>
              </w:rPr>
              <w:t>19%</w:t>
            </w:r>
          </w:p>
        </w:tc>
      </w:tr>
      <w:tr w:rsidR="003636B8" w:rsidRPr="003636B8" w14:paraId="0BE99DE7" w14:textId="77777777" w:rsidTr="003636B8">
        <w:trPr>
          <w:trHeight w:val="299"/>
        </w:trPr>
        <w:tc>
          <w:tcPr>
            <w:tcW w:w="1817" w:type="dxa"/>
          </w:tcPr>
          <w:p w14:paraId="7FA4CDD0" w14:textId="77777777" w:rsidR="003636B8" w:rsidRPr="003636B8" w:rsidRDefault="003636B8" w:rsidP="009A25B8">
            <w:pPr>
              <w:pStyle w:val="a4"/>
              <w:spacing w:line="360" w:lineRule="auto"/>
              <w:rPr>
                <w:color w:val="000000"/>
              </w:rPr>
            </w:pPr>
            <w:r w:rsidRPr="003636B8">
              <w:rPr>
                <w:color w:val="000000"/>
              </w:rPr>
              <w:t>Объем продаж</w:t>
            </w:r>
          </w:p>
        </w:tc>
        <w:tc>
          <w:tcPr>
            <w:tcW w:w="1817" w:type="dxa"/>
            <w:vAlign w:val="center"/>
          </w:tcPr>
          <w:p w14:paraId="7078A9DB" w14:textId="77777777" w:rsidR="003636B8" w:rsidRPr="003636B8" w:rsidRDefault="003636B8" w:rsidP="009A25B8">
            <w:pPr>
              <w:pStyle w:val="a4"/>
              <w:spacing w:line="360" w:lineRule="auto"/>
              <w:rPr>
                <w:color w:val="000000"/>
              </w:rPr>
            </w:pPr>
            <w:r w:rsidRPr="003636B8">
              <w:rPr>
                <w:color w:val="000000"/>
              </w:rPr>
              <w:t>6000 шт.</w:t>
            </w:r>
          </w:p>
        </w:tc>
        <w:tc>
          <w:tcPr>
            <w:tcW w:w="1819" w:type="dxa"/>
            <w:vAlign w:val="center"/>
          </w:tcPr>
          <w:p w14:paraId="60193C27" w14:textId="77777777" w:rsidR="003636B8" w:rsidRPr="003636B8" w:rsidRDefault="003636B8" w:rsidP="009A25B8">
            <w:pPr>
              <w:pStyle w:val="a4"/>
              <w:spacing w:line="360" w:lineRule="auto"/>
              <w:rPr>
                <w:color w:val="000000"/>
              </w:rPr>
            </w:pPr>
            <w:r w:rsidRPr="003636B8">
              <w:rPr>
                <w:color w:val="000000"/>
              </w:rPr>
              <w:t>13260 шт.</w:t>
            </w:r>
          </w:p>
        </w:tc>
        <w:tc>
          <w:tcPr>
            <w:tcW w:w="1817" w:type="dxa"/>
            <w:vAlign w:val="center"/>
          </w:tcPr>
          <w:p w14:paraId="43259F46" w14:textId="77777777" w:rsidR="003636B8" w:rsidRPr="003636B8" w:rsidRDefault="003636B8" w:rsidP="009A25B8">
            <w:pPr>
              <w:pStyle w:val="a4"/>
              <w:spacing w:line="360" w:lineRule="auto"/>
              <w:rPr>
                <w:color w:val="000000"/>
              </w:rPr>
            </w:pPr>
            <w:r w:rsidRPr="003636B8">
              <w:rPr>
                <w:color w:val="000000"/>
              </w:rPr>
              <w:t>58,8    млн.руб</w:t>
            </w:r>
          </w:p>
        </w:tc>
        <w:tc>
          <w:tcPr>
            <w:tcW w:w="1825" w:type="dxa"/>
            <w:vAlign w:val="center"/>
          </w:tcPr>
          <w:p w14:paraId="155C2AFB" w14:textId="77777777" w:rsidR="003636B8" w:rsidRPr="003636B8" w:rsidRDefault="003636B8" w:rsidP="009A25B8">
            <w:pPr>
              <w:pStyle w:val="a4"/>
              <w:spacing w:line="360" w:lineRule="auto"/>
              <w:rPr>
                <w:color w:val="000000"/>
              </w:rPr>
            </w:pPr>
            <w:r w:rsidRPr="003636B8">
              <w:rPr>
                <w:color w:val="000000"/>
              </w:rPr>
              <w:t>311,8 млн.руб</w:t>
            </w:r>
          </w:p>
        </w:tc>
      </w:tr>
      <w:tr w:rsidR="003636B8" w:rsidRPr="003636B8" w14:paraId="77D88429" w14:textId="77777777" w:rsidTr="003636B8">
        <w:trPr>
          <w:trHeight w:val="141"/>
        </w:trPr>
        <w:tc>
          <w:tcPr>
            <w:tcW w:w="9095" w:type="dxa"/>
            <w:gridSpan w:val="5"/>
            <w:vAlign w:val="center"/>
          </w:tcPr>
          <w:p w14:paraId="1C5B5BAC" w14:textId="77777777" w:rsidR="003636B8" w:rsidRPr="003636B8" w:rsidRDefault="003636B8" w:rsidP="009A25B8">
            <w:pPr>
              <w:pStyle w:val="a4"/>
              <w:spacing w:line="360" w:lineRule="auto"/>
              <w:rPr>
                <w:color w:val="000000"/>
              </w:rPr>
            </w:pPr>
            <w:r w:rsidRPr="003636B8">
              <w:rPr>
                <w:color w:val="000000"/>
              </w:rPr>
              <w:t>2019 год</w:t>
            </w:r>
          </w:p>
        </w:tc>
      </w:tr>
      <w:tr w:rsidR="003636B8" w:rsidRPr="003636B8" w14:paraId="4722CD11" w14:textId="77777777" w:rsidTr="003636B8">
        <w:trPr>
          <w:trHeight w:val="291"/>
        </w:trPr>
        <w:tc>
          <w:tcPr>
            <w:tcW w:w="1817" w:type="dxa"/>
          </w:tcPr>
          <w:p w14:paraId="48531F51" w14:textId="77777777" w:rsidR="003636B8" w:rsidRPr="003636B8" w:rsidRDefault="003636B8" w:rsidP="009A25B8">
            <w:pPr>
              <w:pStyle w:val="a4"/>
              <w:spacing w:line="360" w:lineRule="auto"/>
              <w:rPr>
                <w:color w:val="000000"/>
                <w:lang w:val="cs-CZ"/>
              </w:rPr>
            </w:pPr>
            <w:r w:rsidRPr="003636B8">
              <w:rPr>
                <w:color w:val="000000"/>
              </w:rPr>
              <w:t xml:space="preserve">Доля рынка, </w:t>
            </w:r>
            <w:r w:rsidRPr="003636B8">
              <w:rPr>
                <w:color w:val="000000"/>
                <w:lang w:val="cs-CZ"/>
              </w:rPr>
              <w:t>%</w:t>
            </w:r>
          </w:p>
        </w:tc>
        <w:tc>
          <w:tcPr>
            <w:tcW w:w="1817" w:type="dxa"/>
            <w:vAlign w:val="center"/>
          </w:tcPr>
          <w:p w14:paraId="37E53B2C" w14:textId="77777777" w:rsidR="003636B8" w:rsidRPr="003636B8" w:rsidRDefault="003636B8" w:rsidP="009A25B8">
            <w:pPr>
              <w:pStyle w:val="a4"/>
              <w:spacing w:line="360" w:lineRule="auto"/>
              <w:rPr>
                <w:color w:val="000000"/>
              </w:rPr>
            </w:pPr>
          </w:p>
        </w:tc>
        <w:tc>
          <w:tcPr>
            <w:tcW w:w="1819" w:type="dxa"/>
            <w:vAlign w:val="center"/>
          </w:tcPr>
          <w:p w14:paraId="701BCB2B" w14:textId="77777777" w:rsidR="003636B8" w:rsidRPr="003636B8" w:rsidRDefault="003636B8" w:rsidP="009A25B8">
            <w:pPr>
              <w:pStyle w:val="a4"/>
              <w:spacing w:line="360" w:lineRule="auto"/>
              <w:rPr>
                <w:color w:val="000000"/>
              </w:rPr>
            </w:pPr>
            <w:r w:rsidRPr="003636B8">
              <w:rPr>
                <w:color w:val="000000"/>
              </w:rPr>
              <w:t>24%</w:t>
            </w:r>
          </w:p>
        </w:tc>
        <w:tc>
          <w:tcPr>
            <w:tcW w:w="1817" w:type="dxa"/>
            <w:vAlign w:val="center"/>
          </w:tcPr>
          <w:p w14:paraId="754E15B2" w14:textId="77777777" w:rsidR="003636B8" w:rsidRPr="003636B8" w:rsidRDefault="003636B8" w:rsidP="009A25B8">
            <w:pPr>
              <w:pStyle w:val="a4"/>
              <w:spacing w:line="360" w:lineRule="auto"/>
              <w:rPr>
                <w:color w:val="000000"/>
              </w:rPr>
            </w:pPr>
          </w:p>
        </w:tc>
        <w:tc>
          <w:tcPr>
            <w:tcW w:w="1825" w:type="dxa"/>
            <w:vAlign w:val="center"/>
          </w:tcPr>
          <w:p w14:paraId="4FA34F37" w14:textId="77777777" w:rsidR="003636B8" w:rsidRPr="003636B8" w:rsidRDefault="003636B8" w:rsidP="009A25B8">
            <w:pPr>
              <w:pStyle w:val="a4"/>
              <w:spacing w:line="360" w:lineRule="auto"/>
              <w:rPr>
                <w:color w:val="000000"/>
              </w:rPr>
            </w:pPr>
            <w:r w:rsidRPr="003636B8">
              <w:rPr>
                <w:color w:val="000000"/>
              </w:rPr>
              <w:t>18%</w:t>
            </w:r>
          </w:p>
        </w:tc>
      </w:tr>
      <w:tr w:rsidR="003636B8" w:rsidRPr="003636B8" w14:paraId="068BFB64" w14:textId="77777777" w:rsidTr="003636B8">
        <w:trPr>
          <w:trHeight w:val="299"/>
        </w:trPr>
        <w:tc>
          <w:tcPr>
            <w:tcW w:w="1817" w:type="dxa"/>
          </w:tcPr>
          <w:p w14:paraId="1D21E815" w14:textId="77777777" w:rsidR="003636B8" w:rsidRPr="003636B8" w:rsidRDefault="003636B8" w:rsidP="009A25B8">
            <w:pPr>
              <w:pStyle w:val="a4"/>
              <w:spacing w:line="360" w:lineRule="auto"/>
              <w:rPr>
                <w:color w:val="000000"/>
              </w:rPr>
            </w:pPr>
            <w:r w:rsidRPr="003636B8">
              <w:rPr>
                <w:color w:val="000000"/>
              </w:rPr>
              <w:t>Объем продаж</w:t>
            </w:r>
          </w:p>
        </w:tc>
        <w:tc>
          <w:tcPr>
            <w:tcW w:w="1817" w:type="dxa"/>
            <w:vAlign w:val="center"/>
          </w:tcPr>
          <w:p w14:paraId="38D13E7A" w14:textId="77777777" w:rsidR="003636B8" w:rsidRPr="003636B8" w:rsidRDefault="003636B8" w:rsidP="009A25B8">
            <w:pPr>
              <w:pStyle w:val="a4"/>
              <w:spacing w:line="360" w:lineRule="auto"/>
              <w:rPr>
                <w:color w:val="000000"/>
              </w:rPr>
            </w:pPr>
            <w:r w:rsidRPr="003636B8">
              <w:rPr>
                <w:color w:val="000000"/>
              </w:rPr>
              <w:t>8000 шт.</w:t>
            </w:r>
          </w:p>
        </w:tc>
        <w:tc>
          <w:tcPr>
            <w:tcW w:w="1819" w:type="dxa"/>
            <w:vAlign w:val="center"/>
          </w:tcPr>
          <w:p w14:paraId="4E56A7C9" w14:textId="77777777" w:rsidR="003636B8" w:rsidRPr="003636B8" w:rsidRDefault="003636B8" w:rsidP="009A25B8">
            <w:pPr>
              <w:pStyle w:val="a4"/>
              <w:spacing w:line="360" w:lineRule="auto"/>
              <w:rPr>
                <w:color w:val="000000"/>
              </w:rPr>
            </w:pPr>
            <w:r w:rsidRPr="003636B8">
              <w:rPr>
                <w:color w:val="000000"/>
              </w:rPr>
              <w:t>17920 шт.</w:t>
            </w:r>
          </w:p>
        </w:tc>
        <w:tc>
          <w:tcPr>
            <w:tcW w:w="1817" w:type="dxa"/>
            <w:vAlign w:val="center"/>
          </w:tcPr>
          <w:p w14:paraId="6D6F9F36" w14:textId="77777777" w:rsidR="003636B8" w:rsidRPr="003636B8" w:rsidRDefault="003636B8" w:rsidP="009A25B8">
            <w:pPr>
              <w:pStyle w:val="a4"/>
              <w:spacing w:line="360" w:lineRule="auto"/>
              <w:rPr>
                <w:color w:val="000000"/>
              </w:rPr>
            </w:pPr>
            <w:r w:rsidRPr="003636B8">
              <w:rPr>
                <w:color w:val="000000"/>
              </w:rPr>
              <w:t>94,0   млн.руб</w:t>
            </w:r>
          </w:p>
        </w:tc>
        <w:tc>
          <w:tcPr>
            <w:tcW w:w="1825" w:type="dxa"/>
            <w:vAlign w:val="center"/>
          </w:tcPr>
          <w:p w14:paraId="6E3BC89C" w14:textId="77777777" w:rsidR="003636B8" w:rsidRPr="003636B8" w:rsidRDefault="003636B8" w:rsidP="009A25B8">
            <w:pPr>
              <w:pStyle w:val="a4"/>
              <w:spacing w:line="360" w:lineRule="auto"/>
              <w:rPr>
                <w:color w:val="000000"/>
              </w:rPr>
            </w:pPr>
            <w:r w:rsidRPr="003636B8">
              <w:rPr>
                <w:color w:val="000000"/>
              </w:rPr>
              <w:t>530,0 млн.руб</w:t>
            </w:r>
          </w:p>
        </w:tc>
      </w:tr>
      <w:tr w:rsidR="003636B8" w:rsidRPr="003636B8" w14:paraId="51F5504D" w14:textId="77777777" w:rsidTr="003636B8">
        <w:trPr>
          <w:trHeight w:val="141"/>
        </w:trPr>
        <w:tc>
          <w:tcPr>
            <w:tcW w:w="9095" w:type="dxa"/>
            <w:gridSpan w:val="5"/>
            <w:vAlign w:val="center"/>
          </w:tcPr>
          <w:p w14:paraId="4337E267" w14:textId="77777777" w:rsidR="003636B8" w:rsidRPr="003636B8" w:rsidRDefault="003636B8" w:rsidP="009A25B8">
            <w:pPr>
              <w:pStyle w:val="a4"/>
              <w:spacing w:line="360" w:lineRule="auto"/>
              <w:rPr>
                <w:color w:val="000000"/>
              </w:rPr>
            </w:pPr>
            <w:r w:rsidRPr="003636B8">
              <w:rPr>
                <w:color w:val="000000"/>
              </w:rPr>
              <w:t>2020 год</w:t>
            </w:r>
          </w:p>
        </w:tc>
      </w:tr>
      <w:tr w:rsidR="003636B8" w:rsidRPr="003636B8" w14:paraId="133772B1" w14:textId="77777777" w:rsidTr="003636B8">
        <w:trPr>
          <w:trHeight w:val="291"/>
        </w:trPr>
        <w:tc>
          <w:tcPr>
            <w:tcW w:w="1817" w:type="dxa"/>
          </w:tcPr>
          <w:p w14:paraId="4B166D5E" w14:textId="77777777" w:rsidR="003636B8" w:rsidRPr="003636B8" w:rsidRDefault="003636B8" w:rsidP="009A25B8">
            <w:pPr>
              <w:pStyle w:val="a4"/>
              <w:spacing w:line="360" w:lineRule="auto"/>
              <w:rPr>
                <w:color w:val="000000"/>
                <w:lang w:val="cs-CZ"/>
              </w:rPr>
            </w:pPr>
            <w:r w:rsidRPr="003636B8">
              <w:rPr>
                <w:color w:val="000000"/>
              </w:rPr>
              <w:t xml:space="preserve">Доля рынка, </w:t>
            </w:r>
            <w:r w:rsidRPr="003636B8">
              <w:rPr>
                <w:color w:val="000000"/>
                <w:lang w:val="cs-CZ"/>
              </w:rPr>
              <w:t>%</w:t>
            </w:r>
          </w:p>
        </w:tc>
        <w:tc>
          <w:tcPr>
            <w:tcW w:w="1817" w:type="dxa"/>
            <w:vAlign w:val="center"/>
          </w:tcPr>
          <w:p w14:paraId="366E8F5B" w14:textId="77777777" w:rsidR="003636B8" w:rsidRPr="003636B8" w:rsidRDefault="003636B8" w:rsidP="009A25B8">
            <w:pPr>
              <w:pStyle w:val="a4"/>
              <w:spacing w:line="360" w:lineRule="auto"/>
              <w:rPr>
                <w:color w:val="000000"/>
              </w:rPr>
            </w:pPr>
          </w:p>
        </w:tc>
        <w:tc>
          <w:tcPr>
            <w:tcW w:w="1819" w:type="dxa"/>
            <w:vAlign w:val="center"/>
          </w:tcPr>
          <w:p w14:paraId="4A7E7897" w14:textId="77777777" w:rsidR="003636B8" w:rsidRPr="003636B8" w:rsidRDefault="003636B8" w:rsidP="009A25B8">
            <w:pPr>
              <w:pStyle w:val="a4"/>
              <w:spacing w:line="360" w:lineRule="auto"/>
              <w:rPr>
                <w:color w:val="000000"/>
              </w:rPr>
            </w:pPr>
            <w:r w:rsidRPr="003636B8">
              <w:rPr>
                <w:color w:val="000000"/>
              </w:rPr>
              <w:t>33%</w:t>
            </w:r>
          </w:p>
        </w:tc>
        <w:tc>
          <w:tcPr>
            <w:tcW w:w="1817" w:type="dxa"/>
            <w:vAlign w:val="center"/>
          </w:tcPr>
          <w:p w14:paraId="70E50D39" w14:textId="77777777" w:rsidR="003636B8" w:rsidRPr="003636B8" w:rsidRDefault="003636B8" w:rsidP="009A25B8">
            <w:pPr>
              <w:pStyle w:val="a4"/>
              <w:spacing w:line="360" w:lineRule="auto"/>
              <w:rPr>
                <w:color w:val="000000"/>
              </w:rPr>
            </w:pPr>
          </w:p>
        </w:tc>
        <w:tc>
          <w:tcPr>
            <w:tcW w:w="1825" w:type="dxa"/>
            <w:vAlign w:val="center"/>
          </w:tcPr>
          <w:p w14:paraId="1E3931C7" w14:textId="77777777" w:rsidR="003636B8" w:rsidRPr="003636B8" w:rsidRDefault="003636B8" w:rsidP="009A25B8">
            <w:pPr>
              <w:pStyle w:val="a4"/>
              <w:spacing w:line="360" w:lineRule="auto"/>
              <w:rPr>
                <w:color w:val="000000"/>
              </w:rPr>
            </w:pPr>
            <w:r w:rsidRPr="003636B8">
              <w:rPr>
                <w:color w:val="000000"/>
              </w:rPr>
              <w:t>31%</w:t>
            </w:r>
          </w:p>
        </w:tc>
      </w:tr>
      <w:tr w:rsidR="003636B8" w:rsidRPr="003636B8" w14:paraId="4C5AEF48" w14:textId="77777777" w:rsidTr="003636B8">
        <w:trPr>
          <w:trHeight w:val="291"/>
        </w:trPr>
        <w:tc>
          <w:tcPr>
            <w:tcW w:w="1817" w:type="dxa"/>
          </w:tcPr>
          <w:p w14:paraId="5137AA25" w14:textId="77777777" w:rsidR="003636B8" w:rsidRPr="003636B8" w:rsidRDefault="003636B8" w:rsidP="009A25B8">
            <w:pPr>
              <w:pStyle w:val="a4"/>
              <w:spacing w:line="360" w:lineRule="auto"/>
              <w:rPr>
                <w:color w:val="000000"/>
              </w:rPr>
            </w:pPr>
            <w:r w:rsidRPr="003636B8">
              <w:rPr>
                <w:color w:val="000000"/>
              </w:rPr>
              <w:t>Объем продаж</w:t>
            </w:r>
          </w:p>
        </w:tc>
        <w:tc>
          <w:tcPr>
            <w:tcW w:w="1817" w:type="dxa"/>
            <w:vAlign w:val="center"/>
          </w:tcPr>
          <w:p w14:paraId="5F872FF8" w14:textId="77777777" w:rsidR="003636B8" w:rsidRPr="003636B8" w:rsidRDefault="003636B8" w:rsidP="009A25B8">
            <w:pPr>
              <w:pStyle w:val="a4"/>
              <w:spacing w:line="360" w:lineRule="auto"/>
              <w:rPr>
                <w:color w:val="000000"/>
              </w:rPr>
            </w:pPr>
            <w:r w:rsidRPr="003636B8">
              <w:rPr>
                <w:color w:val="000000"/>
              </w:rPr>
              <w:t>15000 шт.</w:t>
            </w:r>
          </w:p>
        </w:tc>
        <w:tc>
          <w:tcPr>
            <w:tcW w:w="1819" w:type="dxa"/>
            <w:vAlign w:val="center"/>
          </w:tcPr>
          <w:p w14:paraId="604837D3" w14:textId="77777777" w:rsidR="003636B8" w:rsidRPr="003636B8" w:rsidRDefault="003636B8" w:rsidP="009A25B8">
            <w:pPr>
              <w:pStyle w:val="a4"/>
              <w:spacing w:line="360" w:lineRule="auto"/>
              <w:rPr>
                <w:color w:val="000000"/>
              </w:rPr>
            </w:pPr>
            <w:r w:rsidRPr="003636B8">
              <w:rPr>
                <w:color w:val="000000"/>
              </w:rPr>
              <w:t>19950 шт.</w:t>
            </w:r>
          </w:p>
        </w:tc>
        <w:tc>
          <w:tcPr>
            <w:tcW w:w="1817" w:type="dxa"/>
            <w:vAlign w:val="center"/>
          </w:tcPr>
          <w:p w14:paraId="4D9287B9" w14:textId="77777777" w:rsidR="003636B8" w:rsidRPr="003636B8" w:rsidRDefault="003636B8" w:rsidP="009A25B8">
            <w:pPr>
              <w:pStyle w:val="a4"/>
              <w:spacing w:line="360" w:lineRule="auto"/>
              <w:rPr>
                <w:color w:val="000000"/>
              </w:rPr>
            </w:pPr>
            <w:r w:rsidRPr="003636B8">
              <w:rPr>
                <w:color w:val="000000"/>
              </w:rPr>
              <w:t>210,0 млн.руб</w:t>
            </w:r>
          </w:p>
        </w:tc>
        <w:tc>
          <w:tcPr>
            <w:tcW w:w="1825" w:type="dxa"/>
            <w:vAlign w:val="center"/>
          </w:tcPr>
          <w:p w14:paraId="096D9788" w14:textId="77777777" w:rsidR="003636B8" w:rsidRPr="003636B8" w:rsidRDefault="003636B8" w:rsidP="009A25B8">
            <w:pPr>
              <w:pStyle w:val="a4"/>
              <w:spacing w:line="360" w:lineRule="auto"/>
              <w:rPr>
                <w:color w:val="000000"/>
              </w:rPr>
            </w:pPr>
            <w:r w:rsidRPr="003636B8">
              <w:rPr>
                <w:color w:val="000000"/>
              </w:rPr>
              <w:t>675,0 млн.руб</w:t>
            </w:r>
          </w:p>
        </w:tc>
      </w:tr>
    </w:tbl>
    <w:p w14:paraId="143FF965" w14:textId="77777777" w:rsidR="003636B8" w:rsidRPr="003636B8" w:rsidRDefault="003636B8" w:rsidP="009A25B8">
      <w:pPr>
        <w:pStyle w:val="a3"/>
        <w:keepNext/>
        <w:spacing w:line="360" w:lineRule="auto"/>
        <w:ind w:firstLine="709"/>
        <w:rPr>
          <w:rFonts w:cs="Times New Roman"/>
          <w:i w:val="0"/>
        </w:rPr>
      </w:pPr>
      <w:r w:rsidRPr="003636B8">
        <w:rPr>
          <w:rFonts w:cs="Times New Roman"/>
          <w:i w:val="0"/>
        </w:rPr>
        <w:t xml:space="preserve">Таблица </w:t>
      </w:r>
      <w:r w:rsidRPr="003636B8">
        <w:rPr>
          <w:rFonts w:cs="Times New Roman"/>
          <w:i w:val="0"/>
        </w:rPr>
        <w:fldChar w:fldCharType="begin"/>
      </w:r>
      <w:r w:rsidRPr="003636B8">
        <w:rPr>
          <w:rFonts w:cs="Times New Roman"/>
          <w:i w:val="0"/>
        </w:rPr>
        <w:instrText xml:space="preserve"> SEQ Таблица \* ARABIC </w:instrText>
      </w:r>
      <w:r w:rsidRPr="003636B8">
        <w:rPr>
          <w:rFonts w:cs="Times New Roman"/>
          <w:i w:val="0"/>
        </w:rPr>
        <w:fldChar w:fldCharType="separate"/>
      </w:r>
      <w:r w:rsidR="00F41D5C">
        <w:rPr>
          <w:rFonts w:cs="Times New Roman"/>
          <w:i w:val="0"/>
          <w:noProof/>
        </w:rPr>
        <w:t>2</w:t>
      </w:r>
      <w:r w:rsidRPr="003636B8">
        <w:rPr>
          <w:rFonts w:cs="Times New Roman"/>
          <w:i w:val="0"/>
          <w:noProof/>
        </w:rPr>
        <w:fldChar w:fldCharType="end"/>
      </w:r>
      <w:r w:rsidRPr="003636B8">
        <w:rPr>
          <w:rFonts w:cs="Times New Roman"/>
          <w:i w:val="0"/>
        </w:rPr>
        <w:t>.</w:t>
      </w:r>
    </w:p>
    <w:p w14:paraId="754F5940" w14:textId="77777777" w:rsidR="003636B8" w:rsidRPr="003636B8" w:rsidRDefault="003636B8" w:rsidP="009A25B8">
      <w:pPr>
        <w:pStyle w:val="a3"/>
        <w:keepNext/>
        <w:spacing w:line="360" w:lineRule="auto"/>
        <w:ind w:firstLine="709"/>
        <w:rPr>
          <w:rFonts w:cs="Times New Roman"/>
          <w:i w:val="0"/>
        </w:rPr>
      </w:pPr>
      <w:r w:rsidRPr="003636B8">
        <w:rPr>
          <w:rFonts w:cs="Times New Roman"/>
          <w:i w:val="0"/>
        </w:rPr>
        <w:t>Продажи умных замков по видам продукции в 2017-2020 гг. в % от общего объема продаж.</w:t>
      </w:r>
    </w:p>
    <w:p w14:paraId="001FE9FC" w14:textId="77777777" w:rsidR="003636B8" w:rsidRPr="003636B8" w:rsidRDefault="003636B8" w:rsidP="009A25B8">
      <w:pPr>
        <w:pStyle w:val="a3"/>
        <w:keepNext/>
        <w:spacing w:line="360" w:lineRule="auto"/>
        <w:ind w:firstLine="709"/>
        <w:rPr>
          <w:rFonts w:cs="Times New Roman"/>
          <w:i w:val="0"/>
        </w:rPr>
      </w:pPr>
      <w:r w:rsidRPr="003636B8">
        <w:rPr>
          <w:rFonts w:cs="Times New Roman"/>
          <w:i w:val="0"/>
        </w:rPr>
        <w:t>(таблица составлена авторами)</w:t>
      </w:r>
    </w:p>
    <w:tbl>
      <w:tblPr>
        <w:tblStyle w:val="a7"/>
        <w:tblW w:w="0" w:type="auto"/>
        <w:tblLook w:val="04A0" w:firstRow="1" w:lastRow="0" w:firstColumn="1" w:lastColumn="0" w:noHBand="0" w:noVBand="1"/>
      </w:tblPr>
      <w:tblGrid>
        <w:gridCol w:w="1720"/>
        <w:gridCol w:w="1860"/>
        <w:gridCol w:w="1860"/>
        <w:gridCol w:w="1860"/>
        <w:gridCol w:w="1720"/>
      </w:tblGrid>
      <w:tr w:rsidR="003636B8" w:rsidRPr="003636B8" w14:paraId="01F5B11E" w14:textId="77777777" w:rsidTr="003636B8">
        <w:trPr>
          <w:trHeight w:val="304"/>
        </w:trPr>
        <w:tc>
          <w:tcPr>
            <w:tcW w:w="1720" w:type="dxa"/>
            <w:vAlign w:val="center"/>
          </w:tcPr>
          <w:p w14:paraId="6360143A" w14:textId="77777777" w:rsidR="003636B8" w:rsidRPr="003636B8" w:rsidRDefault="003636B8" w:rsidP="009A25B8">
            <w:pPr>
              <w:pStyle w:val="a4"/>
              <w:spacing w:line="360" w:lineRule="auto"/>
              <w:rPr>
                <w:color w:val="000000"/>
              </w:rPr>
            </w:pPr>
          </w:p>
        </w:tc>
        <w:tc>
          <w:tcPr>
            <w:tcW w:w="1860" w:type="dxa"/>
            <w:vAlign w:val="center"/>
          </w:tcPr>
          <w:p w14:paraId="77F4F14D" w14:textId="77777777" w:rsidR="003636B8" w:rsidRPr="003636B8" w:rsidRDefault="003636B8" w:rsidP="009A25B8">
            <w:pPr>
              <w:pStyle w:val="a4"/>
              <w:spacing w:line="360" w:lineRule="auto"/>
              <w:rPr>
                <w:b/>
                <w:color w:val="000000"/>
              </w:rPr>
            </w:pPr>
            <w:r w:rsidRPr="003636B8">
              <w:rPr>
                <w:b/>
                <w:color w:val="000000"/>
              </w:rPr>
              <w:t>2017</w:t>
            </w:r>
          </w:p>
        </w:tc>
        <w:tc>
          <w:tcPr>
            <w:tcW w:w="1860" w:type="dxa"/>
            <w:vAlign w:val="center"/>
          </w:tcPr>
          <w:p w14:paraId="0ADA0558" w14:textId="77777777" w:rsidR="003636B8" w:rsidRPr="003636B8" w:rsidRDefault="003636B8" w:rsidP="009A25B8">
            <w:pPr>
              <w:pStyle w:val="a4"/>
              <w:spacing w:line="360" w:lineRule="auto"/>
              <w:rPr>
                <w:b/>
                <w:color w:val="000000"/>
              </w:rPr>
            </w:pPr>
            <w:r w:rsidRPr="003636B8">
              <w:rPr>
                <w:b/>
                <w:color w:val="000000"/>
              </w:rPr>
              <w:t>2018</w:t>
            </w:r>
          </w:p>
        </w:tc>
        <w:tc>
          <w:tcPr>
            <w:tcW w:w="1860" w:type="dxa"/>
            <w:vAlign w:val="center"/>
          </w:tcPr>
          <w:p w14:paraId="690BC9DF" w14:textId="77777777" w:rsidR="003636B8" w:rsidRPr="003636B8" w:rsidRDefault="003636B8" w:rsidP="009A25B8">
            <w:pPr>
              <w:pStyle w:val="a4"/>
              <w:spacing w:line="360" w:lineRule="auto"/>
              <w:rPr>
                <w:b/>
                <w:color w:val="000000"/>
              </w:rPr>
            </w:pPr>
            <w:r w:rsidRPr="003636B8">
              <w:rPr>
                <w:b/>
                <w:color w:val="000000"/>
              </w:rPr>
              <w:t>2019</w:t>
            </w:r>
          </w:p>
        </w:tc>
        <w:tc>
          <w:tcPr>
            <w:tcW w:w="1720" w:type="dxa"/>
            <w:vAlign w:val="center"/>
          </w:tcPr>
          <w:p w14:paraId="044C661A" w14:textId="77777777" w:rsidR="003636B8" w:rsidRPr="003636B8" w:rsidRDefault="003636B8" w:rsidP="009A25B8">
            <w:pPr>
              <w:pStyle w:val="a4"/>
              <w:spacing w:line="360" w:lineRule="auto"/>
              <w:rPr>
                <w:b/>
                <w:color w:val="000000"/>
              </w:rPr>
            </w:pPr>
            <w:r w:rsidRPr="003636B8">
              <w:rPr>
                <w:b/>
                <w:color w:val="000000"/>
              </w:rPr>
              <w:t>2020</w:t>
            </w:r>
          </w:p>
        </w:tc>
      </w:tr>
      <w:tr w:rsidR="003636B8" w:rsidRPr="003636B8" w14:paraId="02DCC271" w14:textId="77777777" w:rsidTr="003636B8">
        <w:trPr>
          <w:trHeight w:val="1262"/>
        </w:trPr>
        <w:tc>
          <w:tcPr>
            <w:tcW w:w="1720" w:type="dxa"/>
          </w:tcPr>
          <w:p w14:paraId="49986BD1" w14:textId="77777777" w:rsidR="003636B8" w:rsidRPr="003636B8" w:rsidRDefault="003636B8" w:rsidP="009A25B8">
            <w:pPr>
              <w:pStyle w:val="a4"/>
              <w:spacing w:line="360" w:lineRule="auto"/>
              <w:rPr>
                <w:color w:val="000000"/>
              </w:rPr>
            </w:pPr>
            <w:r w:rsidRPr="003636B8">
              <w:rPr>
                <w:color w:val="000000"/>
              </w:rPr>
              <w:t>Пакет «Установка одного замка»</w:t>
            </w:r>
          </w:p>
        </w:tc>
        <w:tc>
          <w:tcPr>
            <w:tcW w:w="1860" w:type="dxa"/>
            <w:vAlign w:val="center"/>
          </w:tcPr>
          <w:p w14:paraId="776D194D" w14:textId="77777777" w:rsidR="003636B8" w:rsidRPr="003636B8" w:rsidRDefault="003636B8" w:rsidP="009A25B8">
            <w:pPr>
              <w:pStyle w:val="a4"/>
              <w:spacing w:line="360" w:lineRule="auto"/>
              <w:rPr>
                <w:color w:val="000000"/>
              </w:rPr>
            </w:pPr>
            <w:r w:rsidRPr="003636B8">
              <w:rPr>
                <w:color w:val="000000"/>
              </w:rPr>
              <w:t>70</w:t>
            </w:r>
          </w:p>
        </w:tc>
        <w:tc>
          <w:tcPr>
            <w:tcW w:w="1860" w:type="dxa"/>
            <w:vAlign w:val="center"/>
          </w:tcPr>
          <w:p w14:paraId="2F7090CA" w14:textId="77777777" w:rsidR="003636B8" w:rsidRPr="003636B8" w:rsidRDefault="003636B8" w:rsidP="009A25B8">
            <w:pPr>
              <w:pStyle w:val="a4"/>
              <w:spacing w:line="360" w:lineRule="auto"/>
              <w:rPr>
                <w:color w:val="000000"/>
              </w:rPr>
            </w:pPr>
            <w:r w:rsidRPr="003636B8">
              <w:rPr>
                <w:color w:val="000000"/>
              </w:rPr>
              <w:t>68</w:t>
            </w:r>
          </w:p>
        </w:tc>
        <w:tc>
          <w:tcPr>
            <w:tcW w:w="1860" w:type="dxa"/>
            <w:vAlign w:val="center"/>
          </w:tcPr>
          <w:p w14:paraId="0C6F6BEE" w14:textId="77777777" w:rsidR="003636B8" w:rsidRPr="003636B8" w:rsidRDefault="003636B8" w:rsidP="009A25B8">
            <w:pPr>
              <w:pStyle w:val="a4"/>
              <w:spacing w:line="360" w:lineRule="auto"/>
              <w:rPr>
                <w:color w:val="000000"/>
              </w:rPr>
            </w:pPr>
            <w:r w:rsidRPr="003636B8">
              <w:rPr>
                <w:color w:val="000000"/>
              </w:rPr>
              <w:t>55</w:t>
            </w:r>
          </w:p>
        </w:tc>
        <w:tc>
          <w:tcPr>
            <w:tcW w:w="1720" w:type="dxa"/>
            <w:vAlign w:val="center"/>
          </w:tcPr>
          <w:p w14:paraId="298C3512" w14:textId="77777777" w:rsidR="003636B8" w:rsidRPr="003636B8" w:rsidRDefault="003636B8" w:rsidP="009A25B8">
            <w:pPr>
              <w:pStyle w:val="a4"/>
              <w:spacing w:line="360" w:lineRule="auto"/>
              <w:rPr>
                <w:color w:val="000000"/>
              </w:rPr>
            </w:pPr>
            <w:r w:rsidRPr="003636B8">
              <w:rPr>
                <w:color w:val="000000"/>
              </w:rPr>
              <w:t>40</w:t>
            </w:r>
          </w:p>
        </w:tc>
      </w:tr>
      <w:tr w:rsidR="003636B8" w:rsidRPr="003636B8" w14:paraId="1C557E7F" w14:textId="77777777" w:rsidTr="003636B8">
        <w:trPr>
          <w:trHeight w:val="623"/>
        </w:trPr>
        <w:tc>
          <w:tcPr>
            <w:tcW w:w="1720" w:type="dxa"/>
          </w:tcPr>
          <w:p w14:paraId="6A1C26CA" w14:textId="77777777" w:rsidR="003636B8" w:rsidRPr="003636B8" w:rsidRDefault="003636B8" w:rsidP="009A25B8">
            <w:pPr>
              <w:pStyle w:val="a4"/>
              <w:spacing w:line="360" w:lineRule="auto"/>
              <w:rPr>
                <w:color w:val="000000"/>
              </w:rPr>
            </w:pPr>
            <w:r w:rsidRPr="003636B8">
              <w:rPr>
                <w:color w:val="000000"/>
              </w:rPr>
              <w:t>Пакет         «7 замков»</w:t>
            </w:r>
          </w:p>
        </w:tc>
        <w:tc>
          <w:tcPr>
            <w:tcW w:w="1860" w:type="dxa"/>
            <w:vAlign w:val="center"/>
          </w:tcPr>
          <w:p w14:paraId="55090700" w14:textId="77777777" w:rsidR="003636B8" w:rsidRPr="003636B8" w:rsidRDefault="003636B8" w:rsidP="009A25B8">
            <w:pPr>
              <w:pStyle w:val="a4"/>
              <w:spacing w:line="360" w:lineRule="auto"/>
              <w:rPr>
                <w:color w:val="000000"/>
              </w:rPr>
            </w:pPr>
            <w:r w:rsidRPr="003636B8">
              <w:rPr>
                <w:color w:val="000000"/>
              </w:rPr>
              <w:t>30</w:t>
            </w:r>
          </w:p>
        </w:tc>
        <w:tc>
          <w:tcPr>
            <w:tcW w:w="1860" w:type="dxa"/>
            <w:vAlign w:val="center"/>
          </w:tcPr>
          <w:p w14:paraId="565E5FE5" w14:textId="77777777" w:rsidR="003636B8" w:rsidRPr="003636B8" w:rsidRDefault="003636B8" w:rsidP="009A25B8">
            <w:pPr>
              <w:pStyle w:val="a4"/>
              <w:spacing w:line="360" w:lineRule="auto"/>
              <w:rPr>
                <w:color w:val="000000"/>
              </w:rPr>
            </w:pPr>
            <w:r w:rsidRPr="003636B8">
              <w:rPr>
                <w:color w:val="000000"/>
              </w:rPr>
              <w:t>32</w:t>
            </w:r>
          </w:p>
        </w:tc>
        <w:tc>
          <w:tcPr>
            <w:tcW w:w="1860" w:type="dxa"/>
            <w:vAlign w:val="center"/>
          </w:tcPr>
          <w:p w14:paraId="7D91A64F" w14:textId="77777777" w:rsidR="003636B8" w:rsidRPr="003636B8" w:rsidRDefault="003636B8" w:rsidP="009A25B8">
            <w:pPr>
              <w:pStyle w:val="a4"/>
              <w:spacing w:line="360" w:lineRule="auto"/>
              <w:rPr>
                <w:color w:val="000000"/>
              </w:rPr>
            </w:pPr>
            <w:r w:rsidRPr="003636B8">
              <w:rPr>
                <w:color w:val="000000"/>
              </w:rPr>
              <w:t>45</w:t>
            </w:r>
          </w:p>
        </w:tc>
        <w:tc>
          <w:tcPr>
            <w:tcW w:w="1720" w:type="dxa"/>
            <w:vAlign w:val="center"/>
          </w:tcPr>
          <w:p w14:paraId="57A627E6" w14:textId="77777777" w:rsidR="003636B8" w:rsidRPr="003636B8" w:rsidRDefault="003636B8" w:rsidP="009A25B8">
            <w:pPr>
              <w:pStyle w:val="a4"/>
              <w:spacing w:line="360" w:lineRule="auto"/>
              <w:rPr>
                <w:color w:val="000000"/>
              </w:rPr>
            </w:pPr>
            <w:r w:rsidRPr="003636B8">
              <w:rPr>
                <w:color w:val="000000"/>
              </w:rPr>
              <w:t>60</w:t>
            </w:r>
          </w:p>
        </w:tc>
      </w:tr>
      <w:tr w:rsidR="003636B8" w:rsidRPr="003636B8" w14:paraId="77FC426E" w14:textId="77777777" w:rsidTr="003636B8">
        <w:trPr>
          <w:trHeight w:val="319"/>
        </w:trPr>
        <w:tc>
          <w:tcPr>
            <w:tcW w:w="1720" w:type="dxa"/>
          </w:tcPr>
          <w:p w14:paraId="16E27CBF" w14:textId="77777777" w:rsidR="003636B8" w:rsidRPr="003636B8" w:rsidRDefault="003636B8" w:rsidP="009A25B8">
            <w:pPr>
              <w:pStyle w:val="a4"/>
              <w:spacing w:line="360" w:lineRule="auto"/>
              <w:rPr>
                <w:b/>
                <w:color w:val="000000"/>
              </w:rPr>
            </w:pPr>
            <w:r w:rsidRPr="003636B8">
              <w:rPr>
                <w:b/>
                <w:color w:val="000000"/>
              </w:rPr>
              <w:t>Всего:</w:t>
            </w:r>
          </w:p>
        </w:tc>
        <w:tc>
          <w:tcPr>
            <w:tcW w:w="1860" w:type="dxa"/>
            <w:vAlign w:val="center"/>
          </w:tcPr>
          <w:p w14:paraId="09D85E1E" w14:textId="77777777" w:rsidR="003636B8" w:rsidRPr="003636B8" w:rsidRDefault="003636B8" w:rsidP="009A25B8">
            <w:pPr>
              <w:pStyle w:val="a4"/>
              <w:spacing w:line="360" w:lineRule="auto"/>
              <w:rPr>
                <w:b/>
                <w:color w:val="000000"/>
              </w:rPr>
            </w:pPr>
            <w:r w:rsidRPr="003636B8">
              <w:rPr>
                <w:b/>
                <w:color w:val="000000"/>
              </w:rPr>
              <w:t>100</w:t>
            </w:r>
          </w:p>
        </w:tc>
        <w:tc>
          <w:tcPr>
            <w:tcW w:w="1860" w:type="dxa"/>
            <w:vAlign w:val="center"/>
          </w:tcPr>
          <w:p w14:paraId="4C9F5740" w14:textId="77777777" w:rsidR="003636B8" w:rsidRPr="003636B8" w:rsidRDefault="003636B8" w:rsidP="009A25B8">
            <w:pPr>
              <w:pStyle w:val="a4"/>
              <w:spacing w:line="360" w:lineRule="auto"/>
              <w:rPr>
                <w:b/>
                <w:color w:val="000000"/>
              </w:rPr>
            </w:pPr>
            <w:r w:rsidRPr="003636B8">
              <w:rPr>
                <w:b/>
                <w:color w:val="000000"/>
              </w:rPr>
              <w:t>100</w:t>
            </w:r>
          </w:p>
        </w:tc>
        <w:tc>
          <w:tcPr>
            <w:tcW w:w="1860" w:type="dxa"/>
            <w:vAlign w:val="center"/>
          </w:tcPr>
          <w:p w14:paraId="17E30E7D" w14:textId="77777777" w:rsidR="003636B8" w:rsidRPr="003636B8" w:rsidRDefault="003636B8" w:rsidP="009A25B8">
            <w:pPr>
              <w:pStyle w:val="a4"/>
              <w:spacing w:line="360" w:lineRule="auto"/>
              <w:rPr>
                <w:b/>
                <w:color w:val="000000"/>
              </w:rPr>
            </w:pPr>
            <w:r w:rsidRPr="003636B8">
              <w:rPr>
                <w:b/>
                <w:color w:val="000000"/>
              </w:rPr>
              <w:t>100</w:t>
            </w:r>
          </w:p>
        </w:tc>
        <w:tc>
          <w:tcPr>
            <w:tcW w:w="1720" w:type="dxa"/>
            <w:vAlign w:val="center"/>
          </w:tcPr>
          <w:p w14:paraId="7CAF9BE3" w14:textId="77777777" w:rsidR="003636B8" w:rsidRPr="003636B8" w:rsidRDefault="003636B8" w:rsidP="009A25B8">
            <w:pPr>
              <w:pStyle w:val="a4"/>
              <w:spacing w:line="360" w:lineRule="auto"/>
              <w:rPr>
                <w:b/>
                <w:color w:val="000000"/>
              </w:rPr>
            </w:pPr>
            <w:r w:rsidRPr="003636B8">
              <w:rPr>
                <w:b/>
                <w:color w:val="000000"/>
              </w:rPr>
              <w:t>100</w:t>
            </w:r>
          </w:p>
        </w:tc>
      </w:tr>
    </w:tbl>
    <w:p w14:paraId="238D769D" w14:textId="77777777" w:rsidR="003636B8" w:rsidRPr="003636B8" w:rsidRDefault="003636B8" w:rsidP="009A25B8">
      <w:pPr>
        <w:pStyle w:val="a4"/>
        <w:spacing w:before="0" w:beforeAutospacing="0" w:after="0" w:afterAutospacing="0" w:line="360" w:lineRule="auto"/>
        <w:ind w:firstLine="709"/>
        <w:rPr>
          <w:color w:val="000000"/>
        </w:rPr>
      </w:pPr>
      <w:r w:rsidRPr="003636B8">
        <w:rPr>
          <w:color w:val="000000"/>
        </w:rPr>
        <w:t>Следующая таблица отражает структуру продаж умных замков в 2017—2020 гг. в натуральном выражении, шт:</w:t>
      </w:r>
    </w:p>
    <w:p w14:paraId="050C3A3C" w14:textId="77777777" w:rsidR="003636B8" w:rsidRPr="003636B8" w:rsidRDefault="003636B8" w:rsidP="009A25B8">
      <w:pPr>
        <w:pStyle w:val="a3"/>
        <w:keepNext/>
        <w:spacing w:before="0" w:after="0" w:line="360" w:lineRule="auto"/>
        <w:ind w:firstLine="709"/>
        <w:rPr>
          <w:rFonts w:cs="Times New Roman"/>
          <w:i w:val="0"/>
        </w:rPr>
      </w:pPr>
      <w:r w:rsidRPr="003636B8">
        <w:rPr>
          <w:rFonts w:cs="Times New Roman"/>
          <w:i w:val="0"/>
        </w:rPr>
        <w:t xml:space="preserve">Таблица </w:t>
      </w:r>
      <w:r w:rsidRPr="003636B8">
        <w:rPr>
          <w:rFonts w:cs="Times New Roman"/>
          <w:i w:val="0"/>
        </w:rPr>
        <w:fldChar w:fldCharType="begin"/>
      </w:r>
      <w:r w:rsidRPr="003636B8">
        <w:rPr>
          <w:rFonts w:cs="Times New Roman"/>
          <w:i w:val="0"/>
        </w:rPr>
        <w:instrText xml:space="preserve"> SEQ Таблица \* ARABIC </w:instrText>
      </w:r>
      <w:r w:rsidRPr="003636B8">
        <w:rPr>
          <w:rFonts w:cs="Times New Roman"/>
          <w:i w:val="0"/>
        </w:rPr>
        <w:fldChar w:fldCharType="separate"/>
      </w:r>
      <w:r w:rsidR="00F41D5C">
        <w:rPr>
          <w:rFonts w:cs="Times New Roman"/>
          <w:i w:val="0"/>
          <w:noProof/>
        </w:rPr>
        <w:t>3</w:t>
      </w:r>
      <w:r w:rsidRPr="003636B8">
        <w:rPr>
          <w:rFonts w:cs="Times New Roman"/>
          <w:i w:val="0"/>
          <w:noProof/>
        </w:rPr>
        <w:fldChar w:fldCharType="end"/>
      </w:r>
      <w:r w:rsidRPr="003636B8">
        <w:rPr>
          <w:rFonts w:cs="Times New Roman"/>
          <w:i w:val="0"/>
        </w:rPr>
        <w:t xml:space="preserve">. </w:t>
      </w:r>
    </w:p>
    <w:p w14:paraId="4122B111" w14:textId="77777777" w:rsidR="003636B8" w:rsidRPr="003636B8" w:rsidRDefault="003636B8" w:rsidP="009A25B8">
      <w:pPr>
        <w:pStyle w:val="a3"/>
        <w:keepNext/>
        <w:spacing w:before="0" w:after="0" w:line="360" w:lineRule="auto"/>
        <w:ind w:firstLine="709"/>
        <w:rPr>
          <w:rFonts w:cs="Times New Roman"/>
          <w:i w:val="0"/>
        </w:rPr>
      </w:pPr>
      <w:r w:rsidRPr="003636B8">
        <w:rPr>
          <w:rFonts w:cs="Times New Roman"/>
          <w:i w:val="0"/>
        </w:rPr>
        <w:t>Структура продаж умных замков в натуральном выражении.</w:t>
      </w:r>
    </w:p>
    <w:p w14:paraId="6AEFA587" w14:textId="77777777" w:rsidR="003636B8" w:rsidRPr="003636B8" w:rsidRDefault="003636B8" w:rsidP="009A25B8">
      <w:pPr>
        <w:pStyle w:val="a3"/>
        <w:keepNext/>
        <w:spacing w:before="0" w:after="0" w:line="360" w:lineRule="auto"/>
        <w:ind w:firstLine="709"/>
        <w:rPr>
          <w:rFonts w:cs="Times New Roman"/>
          <w:i w:val="0"/>
        </w:rPr>
      </w:pPr>
      <w:r w:rsidRPr="003636B8">
        <w:rPr>
          <w:rFonts w:cs="Times New Roman"/>
          <w:i w:val="0"/>
        </w:rPr>
        <w:t>(таблица составлена авторами).</w:t>
      </w:r>
    </w:p>
    <w:tbl>
      <w:tblPr>
        <w:tblStyle w:val="a7"/>
        <w:tblW w:w="0" w:type="auto"/>
        <w:tblLook w:val="04A0" w:firstRow="1" w:lastRow="0" w:firstColumn="1" w:lastColumn="0" w:noHBand="0" w:noVBand="1"/>
      </w:tblPr>
      <w:tblGrid>
        <w:gridCol w:w="1743"/>
        <w:gridCol w:w="1870"/>
        <w:gridCol w:w="1870"/>
        <w:gridCol w:w="1870"/>
        <w:gridCol w:w="1743"/>
      </w:tblGrid>
      <w:tr w:rsidR="003636B8" w:rsidRPr="003636B8" w14:paraId="126D5693" w14:textId="77777777" w:rsidTr="003636B8">
        <w:trPr>
          <w:trHeight w:val="298"/>
        </w:trPr>
        <w:tc>
          <w:tcPr>
            <w:tcW w:w="1743" w:type="dxa"/>
          </w:tcPr>
          <w:p w14:paraId="06AE0968" w14:textId="77777777" w:rsidR="003636B8" w:rsidRPr="003636B8" w:rsidRDefault="003636B8" w:rsidP="009A25B8">
            <w:pPr>
              <w:pStyle w:val="a4"/>
              <w:spacing w:line="360" w:lineRule="auto"/>
              <w:rPr>
                <w:color w:val="000000"/>
              </w:rPr>
            </w:pPr>
          </w:p>
        </w:tc>
        <w:tc>
          <w:tcPr>
            <w:tcW w:w="1870" w:type="dxa"/>
            <w:vAlign w:val="center"/>
          </w:tcPr>
          <w:p w14:paraId="5DAB9AD8" w14:textId="77777777" w:rsidR="003636B8" w:rsidRPr="003636B8" w:rsidRDefault="003636B8" w:rsidP="009A25B8">
            <w:pPr>
              <w:pStyle w:val="a4"/>
              <w:spacing w:line="360" w:lineRule="auto"/>
              <w:rPr>
                <w:b/>
                <w:color w:val="000000"/>
              </w:rPr>
            </w:pPr>
            <w:r w:rsidRPr="003636B8">
              <w:rPr>
                <w:b/>
                <w:color w:val="000000"/>
              </w:rPr>
              <w:t>2017</w:t>
            </w:r>
          </w:p>
        </w:tc>
        <w:tc>
          <w:tcPr>
            <w:tcW w:w="1870" w:type="dxa"/>
            <w:vAlign w:val="center"/>
          </w:tcPr>
          <w:p w14:paraId="1B6035ED" w14:textId="77777777" w:rsidR="003636B8" w:rsidRPr="003636B8" w:rsidRDefault="003636B8" w:rsidP="009A25B8">
            <w:pPr>
              <w:pStyle w:val="a4"/>
              <w:spacing w:line="360" w:lineRule="auto"/>
              <w:rPr>
                <w:b/>
                <w:color w:val="000000"/>
              </w:rPr>
            </w:pPr>
            <w:r w:rsidRPr="003636B8">
              <w:rPr>
                <w:b/>
                <w:color w:val="000000"/>
              </w:rPr>
              <w:t>2018</w:t>
            </w:r>
          </w:p>
        </w:tc>
        <w:tc>
          <w:tcPr>
            <w:tcW w:w="1870" w:type="dxa"/>
            <w:vAlign w:val="center"/>
          </w:tcPr>
          <w:p w14:paraId="55017653" w14:textId="77777777" w:rsidR="003636B8" w:rsidRPr="003636B8" w:rsidRDefault="003636B8" w:rsidP="009A25B8">
            <w:pPr>
              <w:pStyle w:val="a4"/>
              <w:spacing w:line="360" w:lineRule="auto"/>
              <w:rPr>
                <w:b/>
                <w:color w:val="000000"/>
              </w:rPr>
            </w:pPr>
            <w:r w:rsidRPr="003636B8">
              <w:rPr>
                <w:b/>
                <w:color w:val="000000"/>
              </w:rPr>
              <w:t>2019</w:t>
            </w:r>
          </w:p>
        </w:tc>
        <w:tc>
          <w:tcPr>
            <w:tcW w:w="1743" w:type="dxa"/>
            <w:vAlign w:val="center"/>
          </w:tcPr>
          <w:p w14:paraId="342534F4" w14:textId="77777777" w:rsidR="003636B8" w:rsidRPr="003636B8" w:rsidRDefault="003636B8" w:rsidP="009A25B8">
            <w:pPr>
              <w:pStyle w:val="a4"/>
              <w:spacing w:line="360" w:lineRule="auto"/>
              <w:rPr>
                <w:b/>
                <w:color w:val="000000"/>
              </w:rPr>
            </w:pPr>
            <w:r w:rsidRPr="003636B8">
              <w:rPr>
                <w:b/>
                <w:color w:val="000000"/>
              </w:rPr>
              <w:t>2020</w:t>
            </w:r>
          </w:p>
        </w:tc>
      </w:tr>
      <w:tr w:rsidR="003636B8" w:rsidRPr="003636B8" w14:paraId="7EEE92CE" w14:textId="77777777" w:rsidTr="003636B8">
        <w:trPr>
          <w:trHeight w:val="313"/>
        </w:trPr>
        <w:tc>
          <w:tcPr>
            <w:tcW w:w="1743" w:type="dxa"/>
          </w:tcPr>
          <w:p w14:paraId="079F0864" w14:textId="77777777" w:rsidR="003636B8" w:rsidRPr="003636B8" w:rsidRDefault="003636B8" w:rsidP="009A25B8">
            <w:pPr>
              <w:pStyle w:val="a4"/>
              <w:spacing w:line="360" w:lineRule="auto"/>
              <w:rPr>
                <w:color w:val="000000"/>
              </w:rPr>
            </w:pPr>
            <w:r w:rsidRPr="003636B8">
              <w:rPr>
                <w:color w:val="000000"/>
              </w:rPr>
              <w:t>Пакет «Установка одного замка»</w:t>
            </w:r>
          </w:p>
        </w:tc>
        <w:tc>
          <w:tcPr>
            <w:tcW w:w="1870" w:type="dxa"/>
            <w:vAlign w:val="center"/>
          </w:tcPr>
          <w:p w14:paraId="7B11A6A3" w14:textId="77777777" w:rsidR="003636B8" w:rsidRPr="003636B8" w:rsidRDefault="003636B8" w:rsidP="009A25B8">
            <w:pPr>
              <w:pStyle w:val="a4"/>
              <w:spacing w:line="360" w:lineRule="auto"/>
              <w:rPr>
                <w:color w:val="000000"/>
              </w:rPr>
            </w:pPr>
            <w:r w:rsidRPr="003636B8">
              <w:rPr>
                <w:color w:val="000000"/>
              </w:rPr>
              <w:t>3150</w:t>
            </w:r>
          </w:p>
        </w:tc>
        <w:tc>
          <w:tcPr>
            <w:tcW w:w="1870" w:type="dxa"/>
            <w:vAlign w:val="center"/>
          </w:tcPr>
          <w:p w14:paraId="6F32B1E6" w14:textId="77777777" w:rsidR="003636B8" w:rsidRPr="003636B8" w:rsidRDefault="003636B8" w:rsidP="009A25B8">
            <w:pPr>
              <w:pStyle w:val="a4"/>
              <w:spacing w:line="360" w:lineRule="auto"/>
              <w:rPr>
                <w:color w:val="000000"/>
              </w:rPr>
            </w:pPr>
            <w:r w:rsidRPr="003636B8">
              <w:rPr>
                <w:color w:val="000000"/>
              </w:rPr>
              <w:t>4080</w:t>
            </w:r>
          </w:p>
        </w:tc>
        <w:tc>
          <w:tcPr>
            <w:tcW w:w="1870" w:type="dxa"/>
            <w:vAlign w:val="center"/>
          </w:tcPr>
          <w:p w14:paraId="06DFB9F9" w14:textId="77777777" w:rsidR="003636B8" w:rsidRPr="003636B8" w:rsidRDefault="003636B8" w:rsidP="009A25B8">
            <w:pPr>
              <w:pStyle w:val="a4"/>
              <w:spacing w:line="360" w:lineRule="auto"/>
              <w:rPr>
                <w:color w:val="000000"/>
              </w:rPr>
            </w:pPr>
            <w:r w:rsidRPr="003636B8">
              <w:rPr>
                <w:color w:val="000000"/>
              </w:rPr>
              <w:t>4400</w:t>
            </w:r>
          </w:p>
        </w:tc>
        <w:tc>
          <w:tcPr>
            <w:tcW w:w="1743" w:type="dxa"/>
            <w:vAlign w:val="center"/>
          </w:tcPr>
          <w:p w14:paraId="4FEE2AD8" w14:textId="77777777" w:rsidR="003636B8" w:rsidRPr="003636B8" w:rsidRDefault="003636B8" w:rsidP="009A25B8">
            <w:pPr>
              <w:pStyle w:val="a4"/>
              <w:spacing w:line="360" w:lineRule="auto"/>
              <w:rPr>
                <w:color w:val="000000"/>
              </w:rPr>
            </w:pPr>
            <w:r w:rsidRPr="003636B8">
              <w:rPr>
                <w:color w:val="000000"/>
              </w:rPr>
              <w:t>6000</w:t>
            </w:r>
          </w:p>
        </w:tc>
      </w:tr>
      <w:tr w:rsidR="003636B8" w:rsidRPr="003636B8" w14:paraId="11AA73FD" w14:textId="77777777" w:rsidTr="003636B8">
        <w:trPr>
          <w:trHeight w:val="298"/>
        </w:trPr>
        <w:tc>
          <w:tcPr>
            <w:tcW w:w="1743" w:type="dxa"/>
          </w:tcPr>
          <w:p w14:paraId="2182F015" w14:textId="77777777" w:rsidR="003636B8" w:rsidRPr="003636B8" w:rsidRDefault="003636B8" w:rsidP="009A25B8">
            <w:pPr>
              <w:pStyle w:val="a4"/>
              <w:spacing w:line="360" w:lineRule="auto"/>
              <w:rPr>
                <w:color w:val="000000"/>
              </w:rPr>
            </w:pPr>
            <w:r w:rsidRPr="003636B8">
              <w:rPr>
                <w:color w:val="000000"/>
              </w:rPr>
              <w:lastRenderedPageBreak/>
              <w:t>Пакет         «Установка 7 окон»</w:t>
            </w:r>
          </w:p>
        </w:tc>
        <w:tc>
          <w:tcPr>
            <w:tcW w:w="1870" w:type="dxa"/>
            <w:vAlign w:val="center"/>
          </w:tcPr>
          <w:p w14:paraId="37412A39" w14:textId="77777777" w:rsidR="003636B8" w:rsidRPr="003636B8" w:rsidRDefault="003636B8" w:rsidP="009A25B8">
            <w:pPr>
              <w:pStyle w:val="a4"/>
              <w:spacing w:line="360" w:lineRule="auto"/>
              <w:rPr>
                <w:color w:val="000000"/>
              </w:rPr>
            </w:pPr>
            <w:r w:rsidRPr="003636B8">
              <w:rPr>
                <w:color w:val="000000"/>
              </w:rPr>
              <w:t>1350</w:t>
            </w:r>
          </w:p>
        </w:tc>
        <w:tc>
          <w:tcPr>
            <w:tcW w:w="1870" w:type="dxa"/>
            <w:vAlign w:val="center"/>
          </w:tcPr>
          <w:p w14:paraId="59FDA951" w14:textId="77777777" w:rsidR="003636B8" w:rsidRPr="003636B8" w:rsidRDefault="003636B8" w:rsidP="009A25B8">
            <w:pPr>
              <w:pStyle w:val="a4"/>
              <w:spacing w:line="360" w:lineRule="auto"/>
              <w:rPr>
                <w:color w:val="000000"/>
              </w:rPr>
            </w:pPr>
            <w:r w:rsidRPr="003636B8">
              <w:rPr>
                <w:color w:val="000000"/>
              </w:rPr>
              <w:t>1920</w:t>
            </w:r>
          </w:p>
        </w:tc>
        <w:tc>
          <w:tcPr>
            <w:tcW w:w="1870" w:type="dxa"/>
            <w:vAlign w:val="center"/>
          </w:tcPr>
          <w:p w14:paraId="735575BE" w14:textId="77777777" w:rsidR="003636B8" w:rsidRPr="003636B8" w:rsidRDefault="003636B8" w:rsidP="009A25B8">
            <w:pPr>
              <w:pStyle w:val="a4"/>
              <w:spacing w:line="360" w:lineRule="auto"/>
              <w:rPr>
                <w:color w:val="000000"/>
              </w:rPr>
            </w:pPr>
            <w:r w:rsidRPr="003636B8">
              <w:rPr>
                <w:color w:val="000000"/>
              </w:rPr>
              <w:t>3600</w:t>
            </w:r>
          </w:p>
        </w:tc>
        <w:tc>
          <w:tcPr>
            <w:tcW w:w="1743" w:type="dxa"/>
            <w:vAlign w:val="center"/>
          </w:tcPr>
          <w:p w14:paraId="3092FAC0" w14:textId="77777777" w:rsidR="003636B8" w:rsidRPr="003636B8" w:rsidRDefault="003636B8" w:rsidP="009A25B8">
            <w:pPr>
              <w:pStyle w:val="a4"/>
              <w:spacing w:line="360" w:lineRule="auto"/>
              <w:rPr>
                <w:color w:val="000000"/>
              </w:rPr>
            </w:pPr>
            <w:r w:rsidRPr="003636B8">
              <w:rPr>
                <w:color w:val="000000"/>
              </w:rPr>
              <w:t>9000</w:t>
            </w:r>
          </w:p>
        </w:tc>
      </w:tr>
      <w:tr w:rsidR="003636B8" w:rsidRPr="003636B8" w14:paraId="1BD0B4CF" w14:textId="77777777" w:rsidTr="003636B8">
        <w:trPr>
          <w:trHeight w:val="298"/>
        </w:trPr>
        <w:tc>
          <w:tcPr>
            <w:tcW w:w="1743" w:type="dxa"/>
          </w:tcPr>
          <w:p w14:paraId="53307B63" w14:textId="77777777" w:rsidR="003636B8" w:rsidRPr="003636B8" w:rsidRDefault="003636B8" w:rsidP="009A25B8">
            <w:pPr>
              <w:pStyle w:val="a4"/>
              <w:spacing w:line="360" w:lineRule="auto"/>
              <w:rPr>
                <w:b/>
                <w:color w:val="000000"/>
              </w:rPr>
            </w:pPr>
            <w:r w:rsidRPr="003636B8">
              <w:rPr>
                <w:b/>
                <w:color w:val="000000"/>
              </w:rPr>
              <w:t>Всего:</w:t>
            </w:r>
          </w:p>
        </w:tc>
        <w:tc>
          <w:tcPr>
            <w:tcW w:w="1870" w:type="dxa"/>
            <w:vAlign w:val="center"/>
          </w:tcPr>
          <w:p w14:paraId="05FA73F0" w14:textId="77777777" w:rsidR="003636B8" w:rsidRPr="003636B8" w:rsidRDefault="003636B8" w:rsidP="009A25B8">
            <w:pPr>
              <w:pStyle w:val="a4"/>
              <w:spacing w:line="360" w:lineRule="auto"/>
              <w:rPr>
                <w:b/>
                <w:color w:val="000000"/>
              </w:rPr>
            </w:pPr>
            <w:r w:rsidRPr="003636B8">
              <w:rPr>
                <w:b/>
                <w:color w:val="000000"/>
              </w:rPr>
              <w:t>4500</w:t>
            </w:r>
          </w:p>
        </w:tc>
        <w:tc>
          <w:tcPr>
            <w:tcW w:w="1870" w:type="dxa"/>
            <w:vAlign w:val="center"/>
          </w:tcPr>
          <w:p w14:paraId="743E7209" w14:textId="77777777" w:rsidR="003636B8" w:rsidRPr="003636B8" w:rsidRDefault="003636B8" w:rsidP="009A25B8">
            <w:pPr>
              <w:pStyle w:val="a4"/>
              <w:spacing w:line="360" w:lineRule="auto"/>
              <w:rPr>
                <w:b/>
                <w:color w:val="000000"/>
              </w:rPr>
            </w:pPr>
            <w:r w:rsidRPr="003636B8">
              <w:rPr>
                <w:b/>
                <w:color w:val="000000"/>
              </w:rPr>
              <w:t>6000</w:t>
            </w:r>
          </w:p>
        </w:tc>
        <w:tc>
          <w:tcPr>
            <w:tcW w:w="1870" w:type="dxa"/>
            <w:vAlign w:val="center"/>
          </w:tcPr>
          <w:p w14:paraId="1AA9B7C9" w14:textId="77777777" w:rsidR="003636B8" w:rsidRPr="003636B8" w:rsidRDefault="003636B8" w:rsidP="009A25B8">
            <w:pPr>
              <w:pStyle w:val="a4"/>
              <w:spacing w:line="360" w:lineRule="auto"/>
              <w:rPr>
                <w:b/>
                <w:color w:val="000000"/>
              </w:rPr>
            </w:pPr>
            <w:r w:rsidRPr="003636B8">
              <w:rPr>
                <w:b/>
                <w:color w:val="000000"/>
              </w:rPr>
              <w:t>8000</w:t>
            </w:r>
          </w:p>
        </w:tc>
        <w:tc>
          <w:tcPr>
            <w:tcW w:w="1743" w:type="dxa"/>
            <w:vAlign w:val="center"/>
          </w:tcPr>
          <w:p w14:paraId="7BFC5EE0" w14:textId="77777777" w:rsidR="003636B8" w:rsidRPr="003636B8" w:rsidRDefault="003636B8" w:rsidP="009A25B8">
            <w:pPr>
              <w:pStyle w:val="a4"/>
              <w:spacing w:line="360" w:lineRule="auto"/>
              <w:rPr>
                <w:b/>
                <w:color w:val="000000"/>
              </w:rPr>
            </w:pPr>
            <w:r w:rsidRPr="003636B8">
              <w:rPr>
                <w:b/>
                <w:color w:val="000000"/>
              </w:rPr>
              <w:t>15000</w:t>
            </w:r>
          </w:p>
        </w:tc>
      </w:tr>
    </w:tbl>
    <w:p w14:paraId="1EF965B1" w14:textId="77777777" w:rsidR="009A25B8" w:rsidRDefault="009A25B8" w:rsidP="009A25B8">
      <w:pPr>
        <w:pStyle w:val="a4"/>
        <w:spacing w:before="0" w:beforeAutospacing="0" w:after="0" w:afterAutospacing="0" w:line="360" w:lineRule="auto"/>
        <w:ind w:firstLine="709"/>
        <w:rPr>
          <w:color w:val="000000"/>
        </w:rPr>
      </w:pPr>
    </w:p>
    <w:p w14:paraId="7D3D008B" w14:textId="77777777" w:rsidR="009A25B8" w:rsidRDefault="009A25B8" w:rsidP="009A25B8">
      <w:pPr>
        <w:pStyle w:val="a4"/>
        <w:spacing w:before="0" w:beforeAutospacing="0" w:after="0" w:afterAutospacing="0" w:line="360" w:lineRule="auto"/>
        <w:ind w:firstLine="709"/>
        <w:rPr>
          <w:color w:val="000000"/>
        </w:rPr>
      </w:pPr>
    </w:p>
    <w:p w14:paraId="27CC2FDC" w14:textId="77777777" w:rsidR="009A25B8" w:rsidRDefault="009A25B8" w:rsidP="009A25B8">
      <w:pPr>
        <w:pStyle w:val="a4"/>
        <w:spacing w:before="0" w:beforeAutospacing="0" w:after="0" w:afterAutospacing="0" w:line="360" w:lineRule="auto"/>
        <w:ind w:firstLine="709"/>
        <w:rPr>
          <w:color w:val="000000"/>
        </w:rPr>
      </w:pPr>
    </w:p>
    <w:p w14:paraId="2514BC3D" w14:textId="77777777" w:rsidR="009A25B8" w:rsidRDefault="009A25B8" w:rsidP="009A25B8">
      <w:pPr>
        <w:pStyle w:val="a4"/>
        <w:spacing w:before="0" w:beforeAutospacing="0" w:after="0" w:afterAutospacing="0" w:line="360" w:lineRule="auto"/>
        <w:ind w:firstLine="709"/>
        <w:rPr>
          <w:color w:val="000000"/>
        </w:rPr>
      </w:pPr>
    </w:p>
    <w:p w14:paraId="660D652A" w14:textId="77777777" w:rsidR="009A25B8" w:rsidRDefault="009A25B8" w:rsidP="009A25B8">
      <w:pPr>
        <w:pStyle w:val="a4"/>
        <w:spacing w:before="0" w:beforeAutospacing="0" w:after="0" w:afterAutospacing="0" w:line="360" w:lineRule="auto"/>
        <w:ind w:firstLine="709"/>
        <w:rPr>
          <w:color w:val="000000"/>
        </w:rPr>
      </w:pPr>
    </w:p>
    <w:p w14:paraId="3F051D0C" w14:textId="77777777" w:rsidR="009A25B8" w:rsidRDefault="009A25B8" w:rsidP="009A25B8">
      <w:pPr>
        <w:pStyle w:val="a4"/>
        <w:spacing w:before="0" w:beforeAutospacing="0" w:after="0" w:afterAutospacing="0" w:line="360" w:lineRule="auto"/>
        <w:ind w:firstLine="709"/>
        <w:rPr>
          <w:color w:val="000000"/>
        </w:rPr>
      </w:pPr>
    </w:p>
    <w:p w14:paraId="03B78CCE" w14:textId="77777777" w:rsidR="009A25B8" w:rsidRDefault="009A25B8" w:rsidP="009A25B8">
      <w:pPr>
        <w:pStyle w:val="a4"/>
        <w:spacing w:before="0" w:beforeAutospacing="0" w:after="0" w:afterAutospacing="0" w:line="360" w:lineRule="auto"/>
        <w:ind w:firstLine="709"/>
        <w:rPr>
          <w:color w:val="000000"/>
        </w:rPr>
      </w:pPr>
    </w:p>
    <w:p w14:paraId="6F0465B1" w14:textId="77777777" w:rsidR="009A25B8" w:rsidRDefault="009A25B8" w:rsidP="009A25B8">
      <w:pPr>
        <w:pStyle w:val="a4"/>
        <w:spacing w:before="0" w:beforeAutospacing="0" w:after="0" w:afterAutospacing="0" w:line="360" w:lineRule="auto"/>
        <w:ind w:firstLine="709"/>
        <w:rPr>
          <w:color w:val="000000"/>
        </w:rPr>
      </w:pPr>
    </w:p>
    <w:p w14:paraId="379878E6" w14:textId="77777777" w:rsidR="009A25B8" w:rsidRDefault="009A25B8" w:rsidP="009A25B8">
      <w:pPr>
        <w:pStyle w:val="a4"/>
        <w:spacing w:before="0" w:beforeAutospacing="0" w:after="0" w:afterAutospacing="0" w:line="360" w:lineRule="auto"/>
        <w:ind w:firstLine="709"/>
        <w:rPr>
          <w:color w:val="000000"/>
        </w:rPr>
      </w:pPr>
    </w:p>
    <w:p w14:paraId="30B51F60" w14:textId="62C195B0" w:rsidR="003636B8" w:rsidRPr="003636B8" w:rsidRDefault="003636B8" w:rsidP="009A25B8">
      <w:pPr>
        <w:pStyle w:val="a4"/>
        <w:spacing w:before="0" w:beforeAutospacing="0" w:after="0" w:afterAutospacing="0" w:line="360" w:lineRule="auto"/>
        <w:ind w:firstLine="709"/>
        <w:rPr>
          <w:color w:val="000000"/>
        </w:rPr>
      </w:pPr>
      <w:r w:rsidRPr="003636B8">
        <w:rPr>
          <w:color w:val="000000"/>
        </w:rPr>
        <w:t>Следующая таблица отражает структуру продаж умных замков в 2017—2020 гг. в стоимостном выражении, млн.руб.:</w:t>
      </w:r>
    </w:p>
    <w:p w14:paraId="2F8165DD" w14:textId="77777777" w:rsidR="003636B8" w:rsidRPr="003636B8" w:rsidRDefault="003636B8" w:rsidP="009A25B8">
      <w:pPr>
        <w:pStyle w:val="a3"/>
        <w:keepNext/>
        <w:spacing w:before="0" w:after="0" w:line="360" w:lineRule="auto"/>
        <w:ind w:firstLine="709"/>
        <w:rPr>
          <w:rFonts w:cs="Times New Roman"/>
          <w:i w:val="0"/>
        </w:rPr>
      </w:pPr>
      <w:r w:rsidRPr="003636B8">
        <w:rPr>
          <w:rFonts w:cs="Times New Roman"/>
          <w:i w:val="0"/>
        </w:rPr>
        <w:t xml:space="preserve">Таблица </w:t>
      </w:r>
      <w:r w:rsidRPr="003636B8">
        <w:rPr>
          <w:rFonts w:cs="Times New Roman"/>
          <w:i w:val="0"/>
        </w:rPr>
        <w:fldChar w:fldCharType="begin"/>
      </w:r>
      <w:r w:rsidRPr="003636B8">
        <w:rPr>
          <w:rFonts w:cs="Times New Roman"/>
          <w:i w:val="0"/>
        </w:rPr>
        <w:instrText xml:space="preserve"> SEQ Таблица \* ARABIC </w:instrText>
      </w:r>
      <w:r w:rsidRPr="003636B8">
        <w:rPr>
          <w:rFonts w:cs="Times New Roman"/>
          <w:i w:val="0"/>
        </w:rPr>
        <w:fldChar w:fldCharType="separate"/>
      </w:r>
      <w:r w:rsidR="00F41D5C">
        <w:rPr>
          <w:rFonts w:cs="Times New Roman"/>
          <w:i w:val="0"/>
          <w:noProof/>
        </w:rPr>
        <w:t>4</w:t>
      </w:r>
      <w:r w:rsidRPr="003636B8">
        <w:rPr>
          <w:rFonts w:cs="Times New Roman"/>
          <w:i w:val="0"/>
          <w:noProof/>
        </w:rPr>
        <w:fldChar w:fldCharType="end"/>
      </w:r>
      <w:r w:rsidRPr="003636B8">
        <w:rPr>
          <w:rFonts w:cs="Times New Roman"/>
          <w:i w:val="0"/>
        </w:rPr>
        <w:t xml:space="preserve">. </w:t>
      </w:r>
    </w:p>
    <w:p w14:paraId="122DADC6" w14:textId="77777777" w:rsidR="003636B8" w:rsidRPr="003636B8" w:rsidRDefault="003636B8" w:rsidP="009A25B8">
      <w:pPr>
        <w:pStyle w:val="a3"/>
        <w:keepNext/>
        <w:spacing w:before="0" w:after="0" w:line="360" w:lineRule="auto"/>
        <w:ind w:firstLine="709"/>
        <w:rPr>
          <w:rFonts w:cs="Times New Roman"/>
          <w:i w:val="0"/>
        </w:rPr>
      </w:pPr>
      <w:r w:rsidRPr="003636B8">
        <w:rPr>
          <w:rFonts w:cs="Times New Roman"/>
          <w:i w:val="0"/>
        </w:rPr>
        <w:t>Структура продаж умных замков в стоимостном выражении.</w:t>
      </w:r>
    </w:p>
    <w:p w14:paraId="7D703A46" w14:textId="77777777" w:rsidR="003636B8" w:rsidRPr="003636B8" w:rsidRDefault="003636B8" w:rsidP="009A25B8">
      <w:pPr>
        <w:pStyle w:val="a3"/>
        <w:keepNext/>
        <w:spacing w:before="0" w:after="0" w:line="360" w:lineRule="auto"/>
        <w:ind w:firstLine="709"/>
        <w:rPr>
          <w:rFonts w:cs="Times New Roman"/>
          <w:i w:val="0"/>
        </w:rPr>
      </w:pPr>
      <w:r w:rsidRPr="003636B8">
        <w:rPr>
          <w:rFonts w:cs="Times New Roman"/>
          <w:i w:val="0"/>
        </w:rPr>
        <w:t>(таблица составлена авторами)</w:t>
      </w:r>
    </w:p>
    <w:tbl>
      <w:tblPr>
        <w:tblStyle w:val="a7"/>
        <w:tblW w:w="0" w:type="auto"/>
        <w:tblLook w:val="04A0" w:firstRow="1" w:lastRow="0" w:firstColumn="1" w:lastColumn="0" w:noHBand="0" w:noVBand="1"/>
      </w:tblPr>
      <w:tblGrid>
        <w:gridCol w:w="1830"/>
        <w:gridCol w:w="1830"/>
        <w:gridCol w:w="1830"/>
        <w:gridCol w:w="1829"/>
        <w:gridCol w:w="1829"/>
      </w:tblGrid>
      <w:tr w:rsidR="003636B8" w:rsidRPr="003636B8" w14:paraId="534CA5A2" w14:textId="77777777" w:rsidTr="003636B8">
        <w:trPr>
          <w:trHeight w:val="367"/>
        </w:trPr>
        <w:tc>
          <w:tcPr>
            <w:tcW w:w="1830" w:type="dxa"/>
          </w:tcPr>
          <w:p w14:paraId="55789C38" w14:textId="77777777" w:rsidR="003636B8" w:rsidRPr="003636B8" w:rsidRDefault="003636B8" w:rsidP="009A25B8">
            <w:pPr>
              <w:pStyle w:val="a4"/>
              <w:spacing w:line="360" w:lineRule="auto"/>
              <w:rPr>
                <w:color w:val="000000"/>
              </w:rPr>
            </w:pPr>
          </w:p>
        </w:tc>
        <w:tc>
          <w:tcPr>
            <w:tcW w:w="1830" w:type="dxa"/>
            <w:vAlign w:val="center"/>
          </w:tcPr>
          <w:p w14:paraId="0F0DF5E0" w14:textId="77777777" w:rsidR="003636B8" w:rsidRPr="003636B8" w:rsidRDefault="003636B8" w:rsidP="009A25B8">
            <w:pPr>
              <w:pStyle w:val="a4"/>
              <w:spacing w:line="360" w:lineRule="auto"/>
              <w:rPr>
                <w:b/>
                <w:color w:val="000000"/>
              </w:rPr>
            </w:pPr>
            <w:r w:rsidRPr="003636B8">
              <w:rPr>
                <w:b/>
                <w:color w:val="000000"/>
              </w:rPr>
              <w:t>2017</w:t>
            </w:r>
          </w:p>
        </w:tc>
        <w:tc>
          <w:tcPr>
            <w:tcW w:w="1830" w:type="dxa"/>
            <w:vAlign w:val="center"/>
          </w:tcPr>
          <w:p w14:paraId="259E4A93" w14:textId="77777777" w:rsidR="003636B8" w:rsidRPr="003636B8" w:rsidRDefault="003636B8" w:rsidP="009A25B8">
            <w:pPr>
              <w:pStyle w:val="a4"/>
              <w:spacing w:line="360" w:lineRule="auto"/>
              <w:rPr>
                <w:b/>
                <w:color w:val="000000"/>
              </w:rPr>
            </w:pPr>
            <w:r w:rsidRPr="003636B8">
              <w:rPr>
                <w:b/>
                <w:color w:val="000000"/>
              </w:rPr>
              <w:t>2018</w:t>
            </w:r>
          </w:p>
        </w:tc>
        <w:tc>
          <w:tcPr>
            <w:tcW w:w="1829" w:type="dxa"/>
            <w:vAlign w:val="center"/>
          </w:tcPr>
          <w:p w14:paraId="449FA5B8" w14:textId="77777777" w:rsidR="003636B8" w:rsidRPr="003636B8" w:rsidRDefault="003636B8" w:rsidP="009A25B8">
            <w:pPr>
              <w:pStyle w:val="a4"/>
              <w:spacing w:line="360" w:lineRule="auto"/>
              <w:rPr>
                <w:b/>
                <w:color w:val="000000"/>
              </w:rPr>
            </w:pPr>
            <w:r w:rsidRPr="003636B8">
              <w:rPr>
                <w:b/>
                <w:color w:val="000000"/>
              </w:rPr>
              <w:t>2019</w:t>
            </w:r>
          </w:p>
        </w:tc>
        <w:tc>
          <w:tcPr>
            <w:tcW w:w="1829" w:type="dxa"/>
            <w:vAlign w:val="center"/>
          </w:tcPr>
          <w:p w14:paraId="3BA56626" w14:textId="77777777" w:rsidR="003636B8" w:rsidRPr="003636B8" w:rsidRDefault="003636B8" w:rsidP="009A25B8">
            <w:pPr>
              <w:pStyle w:val="a4"/>
              <w:spacing w:line="360" w:lineRule="auto"/>
              <w:rPr>
                <w:b/>
                <w:color w:val="000000"/>
              </w:rPr>
            </w:pPr>
            <w:r w:rsidRPr="003636B8">
              <w:rPr>
                <w:b/>
                <w:color w:val="000000"/>
              </w:rPr>
              <w:t>2020</w:t>
            </w:r>
          </w:p>
        </w:tc>
      </w:tr>
      <w:tr w:rsidR="003636B8" w:rsidRPr="003636B8" w14:paraId="46D53212" w14:textId="77777777" w:rsidTr="003636B8">
        <w:trPr>
          <w:trHeight w:val="385"/>
        </w:trPr>
        <w:tc>
          <w:tcPr>
            <w:tcW w:w="1830" w:type="dxa"/>
            <w:vAlign w:val="center"/>
          </w:tcPr>
          <w:p w14:paraId="3E7B0BEC" w14:textId="77777777" w:rsidR="003636B8" w:rsidRPr="003636B8" w:rsidRDefault="003636B8" w:rsidP="009A25B8">
            <w:pPr>
              <w:pStyle w:val="a4"/>
              <w:spacing w:line="360" w:lineRule="auto"/>
              <w:rPr>
                <w:color w:val="000000"/>
              </w:rPr>
            </w:pPr>
            <w:r w:rsidRPr="003636B8">
              <w:rPr>
                <w:color w:val="000000"/>
              </w:rPr>
              <w:t>Пакет «Установка одного замка»</w:t>
            </w:r>
          </w:p>
        </w:tc>
        <w:tc>
          <w:tcPr>
            <w:tcW w:w="1830" w:type="dxa"/>
            <w:vAlign w:val="center"/>
          </w:tcPr>
          <w:p w14:paraId="11852EEF" w14:textId="77777777" w:rsidR="003636B8" w:rsidRPr="003636B8" w:rsidRDefault="003636B8" w:rsidP="009A25B8">
            <w:pPr>
              <w:pStyle w:val="a4"/>
              <w:spacing w:line="360" w:lineRule="auto"/>
              <w:rPr>
                <w:color w:val="000000"/>
              </w:rPr>
            </w:pPr>
            <w:r w:rsidRPr="003636B8">
              <w:rPr>
                <w:color w:val="000000"/>
              </w:rPr>
              <w:t>15,75</w:t>
            </w:r>
          </w:p>
        </w:tc>
        <w:tc>
          <w:tcPr>
            <w:tcW w:w="1830" w:type="dxa"/>
            <w:vAlign w:val="center"/>
          </w:tcPr>
          <w:p w14:paraId="3D664444" w14:textId="77777777" w:rsidR="003636B8" w:rsidRPr="003636B8" w:rsidRDefault="003636B8" w:rsidP="009A25B8">
            <w:pPr>
              <w:pStyle w:val="a4"/>
              <w:spacing w:line="360" w:lineRule="auto"/>
              <w:rPr>
                <w:color w:val="000000"/>
              </w:rPr>
            </w:pPr>
            <w:r w:rsidRPr="003636B8">
              <w:rPr>
                <w:color w:val="000000"/>
              </w:rPr>
              <w:t>20,4</w:t>
            </w:r>
          </w:p>
        </w:tc>
        <w:tc>
          <w:tcPr>
            <w:tcW w:w="1829" w:type="dxa"/>
            <w:vAlign w:val="center"/>
          </w:tcPr>
          <w:p w14:paraId="1755BC72" w14:textId="77777777" w:rsidR="003636B8" w:rsidRPr="003636B8" w:rsidRDefault="003636B8" w:rsidP="009A25B8">
            <w:pPr>
              <w:pStyle w:val="a4"/>
              <w:spacing w:line="360" w:lineRule="auto"/>
              <w:rPr>
                <w:color w:val="000000"/>
              </w:rPr>
            </w:pPr>
            <w:r w:rsidRPr="003636B8">
              <w:rPr>
                <w:color w:val="000000"/>
              </w:rPr>
              <w:t>22,0</w:t>
            </w:r>
          </w:p>
        </w:tc>
        <w:tc>
          <w:tcPr>
            <w:tcW w:w="1829" w:type="dxa"/>
            <w:vAlign w:val="center"/>
          </w:tcPr>
          <w:p w14:paraId="4F2B2FCA" w14:textId="77777777" w:rsidR="003636B8" w:rsidRPr="003636B8" w:rsidRDefault="003636B8" w:rsidP="009A25B8">
            <w:pPr>
              <w:pStyle w:val="a4"/>
              <w:spacing w:line="360" w:lineRule="auto"/>
              <w:rPr>
                <w:color w:val="000000"/>
              </w:rPr>
            </w:pPr>
            <w:r w:rsidRPr="003636B8">
              <w:rPr>
                <w:color w:val="000000"/>
              </w:rPr>
              <w:t>30,0</w:t>
            </w:r>
          </w:p>
        </w:tc>
      </w:tr>
      <w:tr w:rsidR="003636B8" w:rsidRPr="003636B8" w14:paraId="60330FB4" w14:textId="77777777" w:rsidTr="003636B8">
        <w:trPr>
          <w:trHeight w:val="367"/>
        </w:trPr>
        <w:tc>
          <w:tcPr>
            <w:tcW w:w="1830" w:type="dxa"/>
            <w:vAlign w:val="center"/>
          </w:tcPr>
          <w:p w14:paraId="7BEEC6A2" w14:textId="77777777" w:rsidR="003636B8" w:rsidRPr="003636B8" w:rsidRDefault="003636B8" w:rsidP="009A25B8">
            <w:pPr>
              <w:pStyle w:val="a4"/>
              <w:spacing w:line="360" w:lineRule="auto"/>
              <w:rPr>
                <w:color w:val="000000"/>
              </w:rPr>
            </w:pPr>
            <w:r w:rsidRPr="003636B8">
              <w:rPr>
                <w:color w:val="000000"/>
              </w:rPr>
              <w:t>Пакет         «Установка 7 замков»</w:t>
            </w:r>
          </w:p>
        </w:tc>
        <w:tc>
          <w:tcPr>
            <w:tcW w:w="1830" w:type="dxa"/>
            <w:vAlign w:val="center"/>
          </w:tcPr>
          <w:p w14:paraId="12473CD9" w14:textId="77777777" w:rsidR="003636B8" w:rsidRPr="003636B8" w:rsidRDefault="003636B8" w:rsidP="009A25B8">
            <w:pPr>
              <w:pStyle w:val="a4"/>
              <w:spacing w:line="360" w:lineRule="auto"/>
              <w:rPr>
                <w:color w:val="000000"/>
              </w:rPr>
            </w:pPr>
            <w:r w:rsidRPr="003636B8">
              <w:rPr>
                <w:color w:val="000000"/>
              </w:rPr>
              <w:t>27,0</w:t>
            </w:r>
          </w:p>
        </w:tc>
        <w:tc>
          <w:tcPr>
            <w:tcW w:w="1830" w:type="dxa"/>
            <w:vAlign w:val="center"/>
          </w:tcPr>
          <w:p w14:paraId="51F61E62" w14:textId="77777777" w:rsidR="003636B8" w:rsidRPr="003636B8" w:rsidRDefault="003636B8" w:rsidP="009A25B8">
            <w:pPr>
              <w:pStyle w:val="a4"/>
              <w:spacing w:line="360" w:lineRule="auto"/>
              <w:rPr>
                <w:color w:val="000000"/>
              </w:rPr>
            </w:pPr>
            <w:r w:rsidRPr="003636B8">
              <w:rPr>
                <w:color w:val="000000"/>
              </w:rPr>
              <w:t>38,4</w:t>
            </w:r>
          </w:p>
        </w:tc>
        <w:tc>
          <w:tcPr>
            <w:tcW w:w="1829" w:type="dxa"/>
            <w:vAlign w:val="center"/>
          </w:tcPr>
          <w:p w14:paraId="69F86F5D" w14:textId="77777777" w:rsidR="003636B8" w:rsidRPr="003636B8" w:rsidRDefault="003636B8" w:rsidP="009A25B8">
            <w:pPr>
              <w:pStyle w:val="a4"/>
              <w:spacing w:line="360" w:lineRule="auto"/>
              <w:rPr>
                <w:color w:val="000000"/>
              </w:rPr>
            </w:pPr>
            <w:r w:rsidRPr="003636B8">
              <w:rPr>
                <w:color w:val="000000"/>
              </w:rPr>
              <w:t>72,0</w:t>
            </w:r>
          </w:p>
        </w:tc>
        <w:tc>
          <w:tcPr>
            <w:tcW w:w="1829" w:type="dxa"/>
            <w:vAlign w:val="center"/>
          </w:tcPr>
          <w:p w14:paraId="7AD533D9" w14:textId="77777777" w:rsidR="003636B8" w:rsidRPr="003636B8" w:rsidRDefault="003636B8" w:rsidP="009A25B8">
            <w:pPr>
              <w:pStyle w:val="a4"/>
              <w:spacing w:line="360" w:lineRule="auto"/>
              <w:rPr>
                <w:color w:val="000000"/>
              </w:rPr>
            </w:pPr>
            <w:r w:rsidRPr="003636B8">
              <w:rPr>
                <w:color w:val="000000"/>
              </w:rPr>
              <w:t>180,0</w:t>
            </w:r>
          </w:p>
        </w:tc>
      </w:tr>
      <w:tr w:rsidR="003636B8" w:rsidRPr="003636B8" w14:paraId="063C4CB2" w14:textId="77777777" w:rsidTr="003636B8">
        <w:trPr>
          <w:trHeight w:val="385"/>
        </w:trPr>
        <w:tc>
          <w:tcPr>
            <w:tcW w:w="1830" w:type="dxa"/>
            <w:vAlign w:val="center"/>
          </w:tcPr>
          <w:p w14:paraId="21EE609B" w14:textId="77777777" w:rsidR="003636B8" w:rsidRPr="003636B8" w:rsidRDefault="003636B8" w:rsidP="009A25B8">
            <w:pPr>
              <w:pStyle w:val="a4"/>
              <w:spacing w:line="360" w:lineRule="auto"/>
              <w:rPr>
                <w:b/>
                <w:color w:val="000000"/>
              </w:rPr>
            </w:pPr>
            <w:r w:rsidRPr="003636B8">
              <w:rPr>
                <w:b/>
                <w:color w:val="000000"/>
              </w:rPr>
              <w:t>Всего:</w:t>
            </w:r>
          </w:p>
        </w:tc>
        <w:tc>
          <w:tcPr>
            <w:tcW w:w="1830" w:type="dxa"/>
            <w:vAlign w:val="center"/>
          </w:tcPr>
          <w:p w14:paraId="50FCE995" w14:textId="77777777" w:rsidR="003636B8" w:rsidRPr="003636B8" w:rsidRDefault="003636B8" w:rsidP="009A25B8">
            <w:pPr>
              <w:pStyle w:val="a4"/>
              <w:spacing w:line="360" w:lineRule="auto"/>
              <w:rPr>
                <w:b/>
                <w:color w:val="000000"/>
              </w:rPr>
            </w:pPr>
            <w:r w:rsidRPr="003636B8">
              <w:rPr>
                <w:b/>
                <w:color w:val="000000"/>
              </w:rPr>
              <w:t>42,75</w:t>
            </w:r>
          </w:p>
        </w:tc>
        <w:tc>
          <w:tcPr>
            <w:tcW w:w="1830" w:type="dxa"/>
            <w:vAlign w:val="center"/>
          </w:tcPr>
          <w:p w14:paraId="1199D9B7" w14:textId="77777777" w:rsidR="003636B8" w:rsidRPr="003636B8" w:rsidRDefault="003636B8" w:rsidP="009A25B8">
            <w:pPr>
              <w:pStyle w:val="a4"/>
              <w:spacing w:line="360" w:lineRule="auto"/>
              <w:rPr>
                <w:b/>
                <w:color w:val="000000"/>
              </w:rPr>
            </w:pPr>
            <w:r w:rsidRPr="003636B8">
              <w:rPr>
                <w:b/>
                <w:color w:val="000000"/>
              </w:rPr>
              <w:t>58,8</w:t>
            </w:r>
          </w:p>
        </w:tc>
        <w:tc>
          <w:tcPr>
            <w:tcW w:w="1829" w:type="dxa"/>
            <w:vAlign w:val="center"/>
          </w:tcPr>
          <w:p w14:paraId="5641FA20" w14:textId="77777777" w:rsidR="003636B8" w:rsidRPr="003636B8" w:rsidRDefault="003636B8" w:rsidP="009A25B8">
            <w:pPr>
              <w:pStyle w:val="a4"/>
              <w:spacing w:line="360" w:lineRule="auto"/>
              <w:rPr>
                <w:b/>
                <w:color w:val="000000"/>
              </w:rPr>
            </w:pPr>
            <w:r w:rsidRPr="003636B8">
              <w:rPr>
                <w:b/>
                <w:color w:val="000000"/>
              </w:rPr>
              <w:t>94,0</w:t>
            </w:r>
          </w:p>
        </w:tc>
        <w:tc>
          <w:tcPr>
            <w:tcW w:w="1829" w:type="dxa"/>
            <w:vAlign w:val="center"/>
          </w:tcPr>
          <w:p w14:paraId="3C2583C1" w14:textId="77777777" w:rsidR="003636B8" w:rsidRPr="003636B8" w:rsidRDefault="003636B8" w:rsidP="009A25B8">
            <w:pPr>
              <w:pStyle w:val="a4"/>
              <w:spacing w:line="360" w:lineRule="auto"/>
              <w:rPr>
                <w:b/>
                <w:color w:val="000000"/>
              </w:rPr>
            </w:pPr>
            <w:r w:rsidRPr="003636B8">
              <w:rPr>
                <w:b/>
                <w:color w:val="000000"/>
              </w:rPr>
              <w:t>210,0</w:t>
            </w:r>
          </w:p>
        </w:tc>
      </w:tr>
    </w:tbl>
    <w:p w14:paraId="52570A60" w14:textId="77777777" w:rsidR="003636B8" w:rsidRPr="003636B8" w:rsidRDefault="003636B8" w:rsidP="009A25B8">
      <w:pPr>
        <w:pStyle w:val="a3"/>
        <w:keepNext/>
        <w:spacing w:before="0" w:after="0" w:line="360" w:lineRule="auto"/>
        <w:ind w:firstLine="709"/>
        <w:rPr>
          <w:rFonts w:cs="Times New Roman"/>
          <w:i w:val="0"/>
        </w:rPr>
      </w:pPr>
      <w:r w:rsidRPr="003636B8">
        <w:rPr>
          <w:rFonts w:cs="Times New Roman"/>
          <w:i w:val="0"/>
          <w:color w:val="000000"/>
          <w:u w:val="single"/>
        </w:rPr>
        <w:br/>
      </w:r>
      <w:r w:rsidRPr="003636B8">
        <w:rPr>
          <w:rFonts w:cs="Times New Roman"/>
          <w:i w:val="0"/>
        </w:rPr>
        <w:t xml:space="preserve">Таблица </w:t>
      </w:r>
      <w:r w:rsidRPr="003636B8">
        <w:rPr>
          <w:rFonts w:cs="Times New Roman"/>
          <w:i w:val="0"/>
        </w:rPr>
        <w:fldChar w:fldCharType="begin"/>
      </w:r>
      <w:r w:rsidRPr="003636B8">
        <w:rPr>
          <w:rFonts w:cs="Times New Roman"/>
          <w:i w:val="0"/>
        </w:rPr>
        <w:instrText xml:space="preserve"> SEQ Таблица \* ARABIC </w:instrText>
      </w:r>
      <w:r w:rsidRPr="003636B8">
        <w:rPr>
          <w:rFonts w:cs="Times New Roman"/>
          <w:i w:val="0"/>
        </w:rPr>
        <w:fldChar w:fldCharType="separate"/>
      </w:r>
      <w:r w:rsidR="00F41D5C">
        <w:rPr>
          <w:rFonts w:cs="Times New Roman"/>
          <w:i w:val="0"/>
          <w:noProof/>
        </w:rPr>
        <w:t>5</w:t>
      </w:r>
      <w:r w:rsidRPr="003636B8">
        <w:rPr>
          <w:rFonts w:cs="Times New Roman"/>
          <w:i w:val="0"/>
          <w:noProof/>
        </w:rPr>
        <w:fldChar w:fldCharType="end"/>
      </w:r>
      <w:r w:rsidRPr="003636B8">
        <w:rPr>
          <w:rFonts w:cs="Times New Roman"/>
          <w:i w:val="0"/>
        </w:rPr>
        <w:t xml:space="preserve">. </w:t>
      </w:r>
    </w:p>
    <w:p w14:paraId="7035EA2D" w14:textId="77777777" w:rsidR="003636B8" w:rsidRPr="003636B8" w:rsidRDefault="003636B8" w:rsidP="009A25B8">
      <w:pPr>
        <w:pStyle w:val="a3"/>
        <w:keepNext/>
        <w:spacing w:before="0" w:after="0" w:line="360" w:lineRule="auto"/>
        <w:ind w:firstLine="709"/>
        <w:rPr>
          <w:rFonts w:cs="Times New Roman"/>
          <w:i w:val="0"/>
        </w:rPr>
      </w:pPr>
      <w:r w:rsidRPr="003636B8">
        <w:rPr>
          <w:rFonts w:cs="Times New Roman"/>
          <w:i w:val="0"/>
        </w:rPr>
        <w:t>Структура продаж умных замков по основным категориям покупателей.</w:t>
      </w:r>
    </w:p>
    <w:p w14:paraId="5F65B05D" w14:textId="77777777" w:rsidR="003636B8" w:rsidRPr="003636B8" w:rsidRDefault="003636B8" w:rsidP="009A25B8">
      <w:pPr>
        <w:pStyle w:val="a3"/>
        <w:keepNext/>
        <w:spacing w:before="0" w:after="0" w:line="360" w:lineRule="auto"/>
        <w:ind w:firstLine="709"/>
        <w:rPr>
          <w:rFonts w:cs="Times New Roman"/>
          <w:i w:val="0"/>
        </w:rPr>
      </w:pPr>
      <w:r w:rsidRPr="003636B8">
        <w:rPr>
          <w:rFonts w:cs="Times New Roman"/>
          <w:i w:val="0"/>
        </w:rPr>
        <w:t>(таблица составлена авторами)</w:t>
      </w:r>
    </w:p>
    <w:tbl>
      <w:tblPr>
        <w:tblStyle w:val="a7"/>
        <w:tblW w:w="0" w:type="auto"/>
        <w:tblLook w:val="04A0" w:firstRow="1" w:lastRow="0" w:firstColumn="1" w:lastColumn="0" w:noHBand="0" w:noVBand="1"/>
      </w:tblPr>
      <w:tblGrid>
        <w:gridCol w:w="2100"/>
        <w:gridCol w:w="1854"/>
        <w:gridCol w:w="1854"/>
        <w:gridCol w:w="1854"/>
        <w:gridCol w:w="1683"/>
      </w:tblGrid>
      <w:tr w:rsidR="003636B8" w:rsidRPr="003636B8" w14:paraId="7D5A87A1" w14:textId="77777777" w:rsidTr="003636B8">
        <w:tc>
          <w:tcPr>
            <w:tcW w:w="2100" w:type="dxa"/>
          </w:tcPr>
          <w:p w14:paraId="5B2BCEE7" w14:textId="77777777" w:rsidR="003636B8" w:rsidRPr="003636B8" w:rsidRDefault="003636B8" w:rsidP="009A25B8">
            <w:pPr>
              <w:pStyle w:val="a4"/>
              <w:spacing w:line="360" w:lineRule="auto"/>
              <w:rPr>
                <w:b/>
                <w:color w:val="000000"/>
              </w:rPr>
            </w:pPr>
            <w:r w:rsidRPr="003636B8">
              <w:rPr>
                <w:b/>
                <w:color w:val="000000"/>
              </w:rPr>
              <w:t>Показатель</w:t>
            </w:r>
          </w:p>
        </w:tc>
        <w:tc>
          <w:tcPr>
            <w:tcW w:w="1854" w:type="dxa"/>
          </w:tcPr>
          <w:p w14:paraId="3AAD5C12" w14:textId="77777777" w:rsidR="003636B8" w:rsidRPr="003636B8" w:rsidRDefault="003636B8" w:rsidP="009A25B8">
            <w:pPr>
              <w:pStyle w:val="a4"/>
              <w:spacing w:line="360" w:lineRule="auto"/>
              <w:rPr>
                <w:b/>
                <w:color w:val="000000"/>
              </w:rPr>
            </w:pPr>
            <w:r w:rsidRPr="003636B8">
              <w:rPr>
                <w:b/>
                <w:color w:val="000000"/>
              </w:rPr>
              <w:t>2017</w:t>
            </w:r>
          </w:p>
        </w:tc>
        <w:tc>
          <w:tcPr>
            <w:tcW w:w="1854" w:type="dxa"/>
          </w:tcPr>
          <w:p w14:paraId="27B1E473" w14:textId="77777777" w:rsidR="003636B8" w:rsidRPr="003636B8" w:rsidRDefault="003636B8" w:rsidP="009A25B8">
            <w:pPr>
              <w:pStyle w:val="a4"/>
              <w:spacing w:line="360" w:lineRule="auto"/>
              <w:rPr>
                <w:b/>
                <w:color w:val="000000"/>
              </w:rPr>
            </w:pPr>
            <w:r w:rsidRPr="003636B8">
              <w:rPr>
                <w:b/>
                <w:color w:val="000000"/>
              </w:rPr>
              <w:t>2018</w:t>
            </w:r>
          </w:p>
        </w:tc>
        <w:tc>
          <w:tcPr>
            <w:tcW w:w="1854" w:type="dxa"/>
          </w:tcPr>
          <w:p w14:paraId="6E95D54F" w14:textId="77777777" w:rsidR="003636B8" w:rsidRPr="003636B8" w:rsidRDefault="003636B8" w:rsidP="009A25B8">
            <w:pPr>
              <w:pStyle w:val="a4"/>
              <w:spacing w:line="360" w:lineRule="auto"/>
              <w:rPr>
                <w:b/>
                <w:color w:val="000000"/>
              </w:rPr>
            </w:pPr>
            <w:r w:rsidRPr="003636B8">
              <w:rPr>
                <w:b/>
                <w:color w:val="000000"/>
              </w:rPr>
              <w:t>2019</w:t>
            </w:r>
          </w:p>
        </w:tc>
        <w:tc>
          <w:tcPr>
            <w:tcW w:w="1683" w:type="dxa"/>
          </w:tcPr>
          <w:p w14:paraId="0525271F" w14:textId="77777777" w:rsidR="003636B8" w:rsidRPr="003636B8" w:rsidRDefault="003636B8" w:rsidP="009A25B8">
            <w:pPr>
              <w:pStyle w:val="a4"/>
              <w:spacing w:line="360" w:lineRule="auto"/>
              <w:rPr>
                <w:b/>
                <w:color w:val="000000"/>
              </w:rPr>
            </w:pPr>
            <w:r w:rsidRPr="003636B8">
              <w:rPr>
                <w:b/>
                <w:color w:val="000000"/>
              </w:rPr>
              <w:t>2020</w:t>
            </w:r>
          </w:p>
        </w:tc>
      </w:tr>
      <w:tr w:rsidR="003636B8" w:rsidRPr="003636B8" w14:paraId="6BEA0040" w14:textId="77777777" w:rsidTr="003636B8">
        <w:tc>
          <w:tcPr>
            <w:tcW w:w="2100" w:type="dxa"/>
            <w:vAlign w:val="center"/>
          </w:tcPr>
          <w:p w14:paraId="1512349C" w14:textId="77777777" w:rsidR="003636B8" w:rsidRPr="003636B8" w:rsidRDefault="003636B8" w:rsidP="009A25B8">
            <w:pPr>
              <w:pStyle w:val="a4"/>
              <w:spacing w:line="360" w:lineRule="auto"/>
              <w:rPr>
                <w:color w:val="000000"/>
              </w:rPr>
            </w:pPr>
            <w:r w:rsidRPr="003636B8">
              <w:rPr>
                <w:color w:val="000000"/>
              </w:rPr>
              <w:t>Независимые дистрибуторы и оптовики</w:t>
            </w:r>
          </w:p>
        </w:tc>
        <w:tc>
          <w:tcPr>
            <w:tcW w:w="1854" w:type="dxa"/>
            <w:vAlign w:val="center"/>
          </w:tcPr>
          <w:p w14:paraId="767907BB" w14:textId="77777777" w:rsidR="003636B8" w:rsidRPr="003636B8" w:rsidRDefault="003636B8" w:rsidP="009A25B8">
            <w:pPr>
              <w:pStyle w:val="a4"/>
              <w:spacing w:line="360" w:lineRule="auto"/>
              <w:rPr>
                <w:color w:val="000000"/>
              </w:rPr>
            </w:pPr>
            <w:r w:rsidRPr="003636B8">
              <w:rPr>
                <w:color w:val="000000"/>
              </w:rPr>
              <w:t>8,0</w:t>
            </w:r>
          </w:p>
        </w:tc>
        <w:tc>
          <w:tcPr>
            <w:tcW w:w="1854" w:type="dxa"/>
            <w:vAlign w:val="center"/>
          </w:tcPr>
          <w:p w14:paraId="1C2A8094" w14:textId="77777777" w:rsidR="003636B8" w:rsidRPr="003636B8" w:rsidRDefault="003636B8" w:rsidP="009A25B8">
            <w:pPr>
              <w:pStyle w:val="a4"/>
              <w:spacing w:line="360" w:lineRule="auto"/>
              <w:rPr>
                <w:color w:val="000000"/>
              </w:rPr>
            </w:pPr>
            <w:r w:rsidRPr="003636B8">
              <w:rPr>
                <w:color w:val="000000"/>
              </w:rPr>
              <w:t>7,0</w:t>
            </w:r>
          </w:p>
        </w:tc>
        <w:tc>
          <w:tcPr>
            <w:tcW w:w="1854" w:type="dxa"/>
            <w:vAlign w:val="center"/>
          </w:tcPr>
          <w:p w14:paraId="25937A1F" w14:textId="77777777" w:rsidR="003636B8" w:rsidRPr="003636B8" w:rsidRDefault="003636B8" w:rsidP="009A25B8">
            <w:pPr>
              <w:pStyle w:val="a4"/>
              <w:spacing w:line="360" w:lineRule="auto"/>
              <w:rPr>
                <w:color w:val="000000"/>
              </w:rPr>
            </w:pPr>
            <w:r w:rsidRPr="003636B8">
              <w:rPr>
                <w:color w:val="000000"/>
              </w:rPr>
              <w:t>6,0</w:t>
            </w:r>
          </w:p>
        </w:tc>
        <w:tc>
          <w:tcPr>
            <w:tcW w:w="1683" w:type="dxa"/>
            <w:vAlign w:val="center"/>
          </w:tcPr>
          <w:p w14:paraId="25C0AE43" w14:textId="77777777" w:rsidR="003636B8" w:rsidRPr="003636B8" w:rsidRDefault="003636B8" w:rsidP="009A25B8">
            <w:pPr>
              <w:pStyle w:val="a4"/>
              <w:spacing w:line="360" w:lineRule="auto"/>
              <w:rPr>
                <w:color w:val="000000"/>
              </w:rPr>
            </w:pPr>
            <w:r w:rsidRPr="003636B8">
              <w:rPr>
                <w:color w:val="000000"/>
              </w:rPr>
              <w:t>5,0</w:t>
            </w:r>
          </w:p>
        </w:tc>
      </w:tr>
      <w:tr w:rsidR="003636B8" w:rsidRPr="003636B8" w14:paraId="52CF414B" w14:textId="77777777" w:rsidTr="003636B8">
        <w:tc>
          <w:tcPr>
            <w:tcW w:w="2100" w:type="dxa"/>
            <w:vAlign w:val="center"/>
          </w:tcPr>
          <w:p w14:paraId="0B189522" w14:textId="77777777" w:rsidR="003636B8" w:rsidRPr="003636B8" w:rsidRDefault="003636B8" w:rsidP="009A25B8">
            <w:pPr>
              <w:pStyle w:val="a4"/>
              <w:spacing w:line="360" w:lineRule="auto"/>
              <w:rPr>
                <w:color w:val="000000"/>
              </w:rPr>
            </w:pPr>
            <w:r w:rsidRPr="003636B8">
              <w:rPr>
                <w:color w:val="000000"/>
              </w:rPr>
              <w:lastRenderedPageBreak/>
              <w:t>Малые предприятия розничной торговли</w:t>
            </w:r>
          </w:p>
        </w:tc>
        <w:tc>
          <w:tcPr>
            <w:tcW w:w="1854" w:type="dxa"/>
            <w:vAlign w:val="center"/>
          </w:tcPr>
          <w:p w14:paraId="491DF2D2" w14:textId="77777777" w:rsidR="003636B8" w:rsidRPr="003636B8" w:rsidRDefault="003636B8" w:rsidP="009A25B8">
            <w:pPr>
              <w:pStyle w:val="a4"/>
              <w:spacing w:line="360" w:lineRule="auto"/>
              <w:rPr>
                <w:color w:val="000000"/>
              </w:rPr>
            </w:pPr>
            <w:r w:rsidRPr="003636B8">
              <w:rPr>
                <w:color w:val="000000"/>
              </w:rPr>
              <w:t>10,5</w:t>
            </w:r>
          </w:p>
        </w:tc>
        <w:tc>
          <w:tcPr>
            <w:tcW w:w="1854" w:type="dxa"/>
            <w:vAlign w:val="center"/>
          </w:tcPr>
          <w:p w14:paraId="1CF94858" w14:textId="77777777" w:rsidR="003636B8" w:rsidRPr="003636B8" w:rsidRDefault="003636B8" w:rsidP="009A25B8">
            <w:pPr>
              <w:pStyle w:val="a4"/>
              <w:spacing w:line="360" w:lineRule="auto"/>
              <w:rPr>
                <w:color w:val="000000"/>
              </w:rPr>
            </w:pPr>
            <w:r w:rsidRPr="003636B8">
              <w:rPr>
                <w:color w:val="000000"/>
              </w:rPr>
              <w:t>13,0</w:t>
            </w:r>
          </w:p>
        </w:tc>
        <w:tc>
          <w:tcPr>
            <w:tcW w:w="1854" w:type="dxa"/>
            <w:vAlign w:val="center"/>
          </w:tcPr>
          <w:p w14:paraId="22591A95" w14:textId="77777777" w:rsidR="003636B8" w:rsidRPr="003636B8" w:rsidRDefault="003636B8" w:rsidP="009A25B8">
            <w:pPr>
              <w:pStyle w:val="a4"/>
              <w:spacing w:line="360" w:lineRule="auto"/>
              <w:rPr>
                <w:color w:val="000000"/>
              </w:rPr>
            </w:pPr>
            <w:r w:rsidRPr="003636B8">
              <w:rPr>
                <w:color w:val="000000"/>
              </w:rPr>
              <w:t>11,0</w:t>
            </w:r>
          </w:p>
        </w:tc>
        <w:tc>
          <w:tcPr>
            <w:tcW w:w="1683" w:type="dxa"/>
            <w:vAlign w:val="center"/>
          </w:tcPr>
          <w:p w14:paraId="4F5D8BF6" w14:textId="77777777" w:rsidR="003636B8" w:rsidRPr="003636B8" w:rsidRDefault="003636B8" w:rsidP="009A25B8">
            <w:pPr>
              <w:pStyle w:val="a4"/>
              <w:spacing w:line="360" w:lineRule="auto"/>
              <w:rPr>
                <w:color w:val="000000"/>
              </w:rPr>
            </w:pPr>
            <w:r w:rsidRPr="003636B8">
              <w:rPr>
                <w:color w:val="000000"/>
              </w:rPr>
              <w:t>10,0</w:t>
            </w:r>
          </w:p>
        </w:tc>
      </w:tr>
      <w:tr w:rsidR="003636B8" w:rsidRPr="003636B8" w14:paraId="2EEECA7C" w14:textId="77777777" w:rsidTr="003636B8">
        <w:tc>
          <w:tcPr>
            <w:tcW w:w="2100" w:type="dxa"/>
            <w:vAlign w:val="center"/>
          </w:tcPr>
          <w:p w14:paraId="7408CDC8" w14:textId="77777777" w:rsidR="003636B8" w:rsidRPr="003636B8" w:rsidRDefault="003636B8" w:rsidP="009A25B8">
            <w:pPr>
              <w:pStyle w:val="a4"/>
              <w:spacing w:line="360" w:lineRule="auto"/>
              <w:rPr>
                <w:color w:val="000000"/>
              </w:rPr>
            </w:pPr>
            <w:r w:rsidRPr="003636B8">
              <w:rPr>
                <w:color w:val="000000"/>
              </w:rPr>
              <w:t>Частные лица</w:t>
            </w:r>
          </w:p>
        </w:tc>
        <w:tc>
          <w:tcPr>
            <w:tcW w:w="1854" w:type="dxa"/>
            <w:vAlign w:val="center"/>
          </w:tcPr>
          <w:p w14:paraId="10CB754F" w14:textId="77777777" w:rsidR="003636B8" w:rsidRPr="003636B8" w:rsidRDefault="003636B8" w:rsidP="009A25B8">
            <w:pPr>
              <w:pStyle w:val="a4"/>
              <w:spacing w:line="360" w:lineRule="auto"/>
              <w:rPr>
                <w:color w:val="000000"/>
              </w:rPr>
            </w:pPr>
            <w:r w:rsidRPr="003636B8">
              <w:rPr>
                <w:color w:val="000000"/>
              </w:rPr>
              <w:t>81,5</w:t>
            </w:r>
          </w:p>
        </w:tc>
        <w:tc>
          <w:tcPr>
            <w:tcW w:w="1854" w:type="dxa"/>
            <w:vAlign w:val="center"/>
          </w:tcPr>
          <w:p w14:paraId="686010B8" w14:textId="77777777" w:rsidR="003636B8" w:rsidRPr="003636B8" w:rsidRDefault="003636B8" w:rsidP="009A25B8">
            <w:pPr>
              <w:pStyle w:val="a4"/>
              <w:spacing w:line="360" w:lineRule="auto"/>
              <w:rPr>
                <w:color w:val="000000"/>
              </w:rPr>
            </w:pPr>
            <w:r w:rsidRPr="003636B8">
              <w:rPr>
                <w:color w:val="000000"/>
              </w:rPr>
              <w:t>80,0</w:t>
            </w:r>
          </w:p>
        </w:tc>
        <w:tc>
          <w:tcPr>
            <w:tcW w:w="1854" w:type="dxa"/>
            <w:vAlign w:val="center"/>
          </w:tcPr>
          <w:p w14:paraId="486E4573" w14:textId="77777777" w:rsidR="003636B8" w:rsidRPr="003636B8" w:rsidRDefault="003636B8" w:rsidP="009A25B8">
            <w:pPr>
              <w:pStyle w:val="a4"/>
              <w:spacing w:line="360" w:lineRule="auto"/>
              <w:rPr>
                <w:color w:val="000000"/>
              </w:rPr>
            </w:pPr>
            <w:r w:rsidRPr="003636B8">
              <w:rPr>
                <w:color w:val="000000"/>
              </w:rPr>
              <w:t>83,0</w:t>
            </w:r>
          </w:p>
        </w:tc>
        <w:tc>
          <w:tcPr>
            <w:tcW w:w="1683" w:type="dxa"/>
            <w:vAlign w:val="center"/>
          </w:tcPr>
          <w:p w14:paraId="496B281D" w14:textId="77777777" w:rsidR="003636B8" w:rsidRPr="003636B8" w:rsidRDefault="003636B8" w:rsidP="009A25B8">
            <w:pPr>
              <w:pStyle w:val="a4"/>
              <w:spacing w:line="360" w:lineRule="auto"/>
              <w:rPr>
                <w:color w:val="000000"/>
              </w:rPr>
            </w:pPr>
            <w:r w:rsidRPr="003636B8">
              <w:rPr>
                <w:color w:val="000000"/>
              </w:rPr>
              <w:t>85,0</w:t>
            </w:r>
          </w:p>
        </w:tc>
      </w:tr>
      <w:tr w:rsidR="003636B8" w:rsidRPr="003636B8" w14:paraId="592506B8" w14:textId="77777777" w:rsidTr="003636B8">
        <w:tc>
          <w:tcPr>
            <w:tcW w:w="2100" w:type="dxa"/>
            <w:vAlign w:val="center"/>
          </w:tcPr>
          <w:p w14:paraId="19DACABF" w14:textId="77777777" w:rsidR="003636B8" w:rsidRPr="003636B8" w:rsidRDefault="003636B8" w:rsidP="009A25B8">
            <w:pPr>
              <w:pStyle w:val="a4"/>
              <w:spacing w:line="360" w:lineRule="auto"/>
              <w:rPr>
                <w:b/>
                <w:color w:val="000000"/>
              </w:rPr>
            </w:pPr>
            <w:r w:rsidRPr="003636B8">
              <w:rPr>
                <w:b/>
                <w:color w:val="000000"/>
              </w:rPr>
              <w:t>Итого:</w:t>
            </w:r>
          </w:p>
        </w:tc>
        <w:tc>
          <w:tcPr>
            <w:tcW w:w="1854" w:type="dxa"/>
            <w:vAlign w:val="center"/>
          </w:tcPr>
          <w:p w14:paraId="79A0B0BD" w14:textId="77777777" w:rsidR="003636B8" w:rsidRPr="003636B8" w:rsidRDefault="003636B8" w:rsidP="009A25B8">
            <w:pPr>
              <w:pStyle w:val="a4"/>
              <w:spacing w:line="360" w:lineRule="auto"/>
              <w:rPr>
                <w:b/>
                <w:color w:val="000000"/>
              </w:rPr>
            </w:pPr>
            <w:r w:rsidRPr="003636B8">
              <w:rPr>
                <w:b/>
                <w:color w:val="000000"/>
              </w:rPr>
              <w:t>100,0</w:t>
            </w:r>
          </w:p>
        </w:tc>
        <w:tc>
          <w:tcPr>
            <w:tcW w:w="1854" w:type="dxa"/>
            <w:vAlign w:val="center"/>
          </w:tcPr>
          <w:p w14:paraId="24A93B12" w14:textId="77777777" w:rsidR="003636B8" w:rsidRPr="003636B8" w:rsidRDefault="003636B8" w:rsidP="009A25B8">
            <w:pPr>
              <w:pStyle w:val="a4"/>
              <w:spacing w:line="360" w:lineRule="auto"/>
              <w:rPr>
                <w:b/>
                <w:color w:val="000000"/>
              </w:rPr>
            </w:pPr>
            <w:r w:rsidRPr="003636B8">
              <w:rPr>
                <w:b/>
                <w:color w:val="000000"/>
              </w:rPr>
              <w:t>100,0</w:t>
            </w:r>
          </w:p>
        </w:tc>
        <w:tc>
          <w:tcPr>
            <w:tcW w:w="1854" w:type="dxa"/>
            <w:vAlign w:val="center"/>
          </w:tcPr>
          <w:p w14:paraId="0B4BF77C" w14:textId="77777777" w:rsidR="003636B8" w:rsidRPr="003636B8" w:rsidRDefault="003636B8" w:rsidP="009A25B8">
            <w:pPr>
              <w:pStyle w:val="a4"/>
              <w:spacing w:line="360" w:lineRule="auto"/>
              <w:rPr>
                <w:b/>
                <w:color w:val="000000"/>
              </w:rPr>
            </w:pPr>
            <w:r w:rsidRPr="003636B8">
              <w:rPr>
                <w:b/>
                <w:color w:val="000000"/>
              </w:rPr>
              <w:t>100,0</w:t>
            </w:r>
          </w:p>
        </w:tc>
        <w:tc>
          <w:tcPr>
            <w:tcW w:w="1683" w:type="dxa"/>
            <w:vAlign w:val="center"/>
          </w:tcPr>
          <w:p w14:paraId="7C6210A2" w14:textId="77777777" w:rsidR="003636B8" w:rsidRPr="003636B8" w:rsidRDefault="003636B8" w:rsidP="009A25B8">
            <w:pPr>
              <w:pStyle w:val="a4"/>
              <w:spacing w:line="360" w:lineRule="auto"/>
              <w:rPr>
                <w:b/>
                <w:color w:val="000000"/>
              </w:rPr>
            </w:pPr>
            <w:r w:rsidRPr="003636B8">
              <w:rPr>
                <w:b/>
                <w:color w:val="000000"/>
              </w:rPr>
              <w:t>100,0</w:t>
            </w:r>
          </w:p>
        </w:tc>
      </w:tr>
    </w:tbl>
    <w:p w14:paraId="7C7FA206" w14:textId="77777777" w:rsidR="003636B8" w:rsidRPr="003636B8" w:rsidRDefault="003636B8" w:rsidP="009A25B8">
      <w:pPr>
        <w:spacing w:line="360" w:lineRule="auto"/>
        <w:rPr>
          <w:rFonts w:cs="Times New Roman"/>
        </w:rPr>
      </w:pPr>
    </w:p>
    <w:p w14:paraId="4777B092" w14:textId="77777777" w:rsidR="003636B8" w:rsidRPr="003636B8" w:rsidRDefault="003636B8" w:rsidP="009A25B8">
      <w:pPr>
        <w:pStyle w:val="a4"/>
        <w:shd w:val="clear" w:color="auto" w:fill="FFFFFF"/>
        <w:tabs>
          <w:tab w:val="left" w:pos="3373"/>
        </w:tabs>
        <w:spacing w:before="0" w:beforeAutospacing="0" w:after="0" w:afterAutospacing="0" w:line="360" w:lineRule="auto"/>
        <w:ind w:firstLine="709"/>
        <w:rPr>
          <w:color w:val="000000"/>
        </w:rPr>
      </w:pPr>
    </w:p>
    <w:p w14:paraId="55BDBC8F" w14:textId="77777777" w:rsidR="003636B8" w:rsidRPr="003636B8" w:rsidRDefault="003636B8" w:rsidP="009A25B8">
      <w:pPr>
        <w:pStyle w:val="a4"/>
        <w:shd w:val="clear" w:color="auto" w:fill="FFFFFF"/>
        <w:tabs>
          <w:tab w:val="left" w:pos="3373"/>
        </w:tabs>
        <w:spacing w:before="0" w:beforeAutospacing="0" w:after="0" w:afterAutospacing="0" w:line="360" w:lineRule="auto"/>
        <w:ind w:firstLine="709"/>
        <w:rPr>
          <w:color w:val="000000"/>
        </w:rPr>
      </w:pPr>
    </w:p>
    <w:p w14:paraId="6AF7ACE3" w14:textId="77777777" w:rsidR="003636B8" w:rsidRPr="003636B8" w:rsidRDefault="003636B8" w:rsidP="009A25B8">
      <w:pPr>
        <w:pStyle w:val="a4"/>
        <w:shd w:val="clear" w:color="auto" w:fill="FFFFFF"/>
        <w:tabs>
          <w:tab w:val="left" w:pos="3373"/>
        </w:tabs>
        <w:spacing w:before="0" w:beforeAutospacing="0" w:after="0" w:afterAutospacing="0" w:line="360" w:lineRule="auto"/>
        <w:ind w:firstLine="709"/>
        <w:rPr>
          <w:color w:val="000000"/>
        </w:rPr>
      </w:pPr>
    </w:p>
    <w:p w14:paraId="3AB072BB" w14:textId="77777777" w:rsidR="003636B8" w:rsidRPr="003636B8" w:rsidRDefault="003636B8" w:rsidP="009A25B8">
      <w:pPr>
        <w:pStyle w:val="a4"/>
        <w:shd w:val="clear" w:color="auto" w:fill="FFFFFF"/>
        <w:tabs>
          <w:tab w:val="left" w:pos="3373"/>
        </w:tabs>
        <w:spacing w:before="0" w:beforeAutospacing="0" w:after="0" w:afterAutospacing="0" w:line="360" w:lineRule="auto"/>
        <w:ind w:firstLine="709"/>
        <w:rPr>
          <w:color w:val="000000"/>
        </w:rPr>
      </w:pPr>
    </w:p>
    <w:p w14:paraId="1E2E49ED" w14:textId="77777777" w:rsidR="003636B8" w:rsidRPr="003636B8" w:rsidRDefault="003636B8" w:rsidP="009A25B8">
      <w:pPr>
        <w:pStyle w:val="a4"/>
        <w:shd w:val="clear" w:color="auto" w:fill="FFFFFF"/>
        <w:tabs>
          <w:tab w:val="left" w:pos="3373"/>
        </w:tabs>
        <w:spacing w:before="0" w:beforeAutospacing="0" w:after="0" w:afterAutospacing="0" w:line="360" w:lineRule="auto"/>
        <w:ind w:firstLine="709"/>
        <w:rPr>
          <w:color w:val="000000"/>
        </w:rPr>
      </w:pPr>
    </w:p>
    <w:p w14:paraId="70D6C257" w14:textId="77777777" w:rsidR="003636B8" w:rsidRPr="003636B8" w:rsidRDefault="003636B8" w:rsidP="009A25B8">
      <w:pPr>
        <w:pStyle w:val="a4"/>
        <w:shd w:val="clear" w:color="auto" w:fill="FFFFFF"/>
        <w:tabs>
          <w:tab w:val="left" w:pos="3373"/>
        </w:tabs>
        <w:spacing w:before="0" w:beforeAutospacing="0" w:after="0" w:afterAutospacing="0" w:line="360" w:lineRule="auto"/>
        <w:ind w:firstLine="709"/>
        <w:rPr>
          <w:color w:val="000000"/>
        </w:rPr>
      </w:pPr>
    </w:p>
    <w:p w14:paraId="79EA7B1D" w14:textId="77777777" w:rsidR="003636B8" w:rsidRPr="003636B8" w:rsidRDefault="003636B8" w:rsidP="009A25B8">
      <w:pPr>
        <w:pStyle w:val="a4"/>
        <w:shd w:val="clear" w:color="auto" w:fill="FFFFFF"/>
        <w:tabs>
          <w:tab w:val="left" w:pos="3373"/>
        </w:tabs>
        <w:spacing w:before="0" w:beforeAutospacing="0" w:after="0" w:afterAutospacing="0" w:line="360" w:lineRule="auto"/>
        <w:ind w:firstLine="709"/>
        <w:rPr>
          <w:color w:val="000000"/>
        </w:rPr>
      </w:pPr>
    </w:p>
    <w:p w14:paraId="2DCD354D" w14:textId="77777777" w:rsidR="003636B8" w:rsidRPr="003636B8" w:rsidRDefault="003636B8" w:rsidP="009A25B8">
      <w:pPr>
        <w:pStyle w:val="a4"/>
        <w:shd w:val="clear" w:color="auto" w:fill="FFFFFF"/>
        <w:tabs>
          <w:tab w:val="left" w:pos="3373"/>
        </w:tabs>
        <w:spacing w:before="0" w:beforeAutospacing="0" w:after="0" w:afterAutospacing="0" w:line="360" w:lineRule="auto"/>
        <w:ind w:firstLine="709"/>
        <w:rPr>
          <w:color w:val="000000"/>
        </w:rPr>
      </w:pPr>
      <w:r w:rsidRPr="003636B8">
        <w:rPr>
          <w:color w:val="000000"/>
        </w:rPr>
        <w:t xml:space="preserve">Рис.6. </w:t>
      </w:r>
    </w:p>
    <w:p w14:paraId="348299F3" w14:textId="77777777" w:rsidR="003636B8" w:rsidRPr="003636B8" w:rsidRDefault="003636B8" w:rsidP="009A25B8">
      <w:pPr>
        <w:pStyle w:val="a4"/>
        <w:shd w:val="clear" w:color="auto" w:fill="FFFFFF"/>
        <w:tabs>
          <w:tab w:val="left" w:pos="3373"/>
        </w:tabs>
        <w:spacing w:before="0" w:beforeAutospacing="0" w:after="0" w:afterAutospacing="0" w:line="360" w:lineRule="auto"/>
        <w:ind w:firstLine="709"/>
        <w:rPr>
          <w:color w:val="000000"/>
        </w:rPr>
      </w:pPr>
      <w:r w:rsidRPr="003636B8">
        <w:rPr>
          <w:color w:val="000000"/>
        </w:rPr>
        <w:t xml:space="preserve">Организационная структура нашей компании </w:t>
      </w:r>
    </w:p>
    <w:p w14:paraId="1158C3FD" w14:textId="77777777" w:rsidR="003636B8" w:rsidRPr="003636B8" w:rsidRDefault="003636B8" w:rsidP="009A25B8">
      <w:pPr>
        <w:pStyle w:val="a4"/>
        <w:shd w:val="clear" w:color="auto" w:fill="FFFFFF"/>
        <w:tabs>
          <w:tab w:val="left" w:pos="3373"/>
        </w:tabs>
        <w:spacing w:before="0" w:beforeAutospacing="0" w:after="0" w:afterAutospacing="0" w:line="360" w:lineRule="auto"/>
        <w:ind w:firstLine="709"/>
        <w:rPr>
          <w:color w:val="000000"/>
        </w:rPr>
      </w:pPr>
      <w:r w:rsidRPr="003636B8">
        <w:rPr>
          <w:color w:val="000000"/>
        </w:rPr>
        <w:t>(составлено авторами).</w:t>
      </w:r>
    </w:p>
    <w:p w14:paraId="15638A0B" w14:textId="77777777" w:rsidR="003636B8" w:rsidRPr="003636B8" w:rsidRDefault="003636B8" w:rsidP="009A25B8">
      <w:pPr>
        <w:pStyle w:val="a4"/>
        <w:shd w:val="clear" w:color="auto" w:fill="FFFFFF"/>
        <w:spacing w:before="0" w:beforeAutospacing="0" w:after="0" w:afterAutospacing="0" w:line="360" w:lineRule="auto"/>
        <w:ind w:firstLine="284"/>
        <w:rPr>
          <w:color w:val="000000"/>
        </w:rPr>
      </w:pPr>
    </w:p>
    <w:p w14:paraId="26B38643" w14:textId="77777777" w:rsidR="003636B8" w:rsidRPr="003636B8" w:rsidRDefault="003636B8" w:rsidP="009A25B8">
      <w:pPr>
        <w:pStyle w:val="a4"/>
        <w:shd w:val="clear" w:color="auto" w:fill="FFFFFF"/>
        <w:spacing w:before="0" w:beforeAutospacing="0" w:after="0" w:afterAutospacing="0" w:line="360" w:lineRule="auto"/>
        <w:ind w:firstLine="284"/>
        <w:rPr>
          <w:color w:val="000000"/>
        </w:rPr>
      </w:pPr>
      <w:r w:rsidRPr="003636B8">
        <w:rPr>
          <w:noProof/>
          <w:color w:val="000000"/>
        </w:rPr>
        <mc:AlternateContent>
          <mc:Choice Requires="wps">
            <w:drawing>
              <wp:anchor distT="0" distB="0" distL="114300" distR="114300" simplePos="0" relativeHeight="251660288" behindDoc="0" locked="0" layoutInCell="1" allowOverlap="1" wp14:anchorId="25E6A905" wp14:editId="1CEEDEBD">
                <wp:simplePos x="0" y="0"/>
                <wp:positionH relativeFrom="column">
                  <wp:posOffset>2673381</wp:posOffset>
                </wp:positionH>
                <wp:positionV relativeFrom="paragraph">
                  <wp:posOffset>166330</wp:posOffset>
                </wp:positionV>
                <wp:extent cx="0" cy="1668940"/>
                <wp:effectExtent l="0" t="0" r="19050" b="26670"/>
                <wp:wrapNone/>
                <wp:docPr id="8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689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12BAE5" id="_x0000_t32" coordsize="21600,21600" o:spt="32" o:oned="t" path="m,l21600,21600e" filled="f">
                <v:path arrowok="t" fillok="f" o:connecttype="none"/>
                <o:lock v:ext="edit" shapetype="t"/>
              </v:shapetype>
              <v:shape id="AutoShape 34" o:spid="_x0000_s1026" type="#_x0000_t32" style="position:absolute;margin-left:210.5pt;margin-top:13.1pt;width:0;height:13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">
                <o:lock v:ext="edit" shapetype="f"/>
              </v:shape>
            </w:pict>
          </mc:Fallback>
        </mc:AlternateContent>
      </w:r>
      <w:r w:rsidRPr="003636B8">
        <w:rPr>
          <w:noProof/>
          <w:color w:val="000000"/>
        </w:rPr>
        <mc:AlternateContent>
          <mc:Choice Requires="wps">
            <w:drawing>
              <wp:anchor distT="0" distB="0" distL="114300" distR="114300" simplePos="0" relativeHeight="251659264" behindDoc="0" locked="0" layoutInCell="1" allowOverlap="1" wp14:anchorId="12E3BBCD" wp14:editId="45A8515C">
                <wp:simplePos x="0" y="0"/>
                <wp:positionH relativeFrom="column">
                  <wp:posOffset>1805940</wp:posOffset>
                </wp:positionH>
                <wp:positionV relativeFrom="paragraph">
                  <wp:posOffset>-164465</wp:posOffset>
                </wp:positionV>
                <wp:extent cx="1895475" cy="333375"/>
                <wp:effectExtent l="12700" t="12700" r="22225" b="22225"/>
                <wp:wrapNone/>
                <wp:docPr id="8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95475" cy="333375"/>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F07270F" w14:textId="77777777" w:rsidR="00F41D5C" w:rsidRDefault="00F41D5C" w:rsidP="003636B8">
                            <w:pPr>
                              <w:jc w:val="center"/>
                            </w:pPr>
                            <w:r>
                              <w:t>Совет директоров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3BBCD" id="_x0000_t202" coordsize="21600,21600" o:spt="202" path="m,l,21600r21600,l21600,xe">
                <v:stroke joinstyle="miter"/>
                <v:path gradientshapeok="t" o:connecttype="rect"/>
              </v:shapetype>
              <v:shape id="Text Box 33" o:spid="_x0000_s1026" type="#_x0000_t202" style="position:absolute;left:0;text-align:left;margin-left:142.2pt;margin-top:-12.95pt;width:149.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" fillcolor="white [3201]" strokecolor="black [3200]" strokeweight="2.5pt">
                <v:shadow color="#868686"/>
                <v:path arrowok="t"/>
                <v:textbox>
                  <w:txbxContent>
                    <w:p w14:paraId="1F07270F" w14:textId="77777777" w:rsidR="00F41D5C" w:rsidRDefault="00F41D5C" w:rsidP="003636B8">
                      <w:pPr>
                        <w:jc w:val="center"/>
                      </w:pPr>
                      <w:r>
                        <w:t>Совет директоров</w:t>
                      </w:r>
                    </w:p>
                  </w:txbxContent>
                </v:textbox>
              </v:shape>
            </w:pict>
          </mc:Fallback>
        </mc:AlternateContent>
      </w:r>
    </w:p>
    <w:p w14:paraId="50329001" w14:textId="77777777" w:rsidR="003636B8" w:rsidRPr="003636B8" w:rsidRDefault="003636B8" w:rsidP="009A25B8">
      <w:pPr>
        <w:pStyle w:val="a4"/>
        <w:shd w:val="clear" w:color="auto" w:fill="FFFFFF"/>
        <w:spacing w:before="0" w:beforeAutospacing="0" w:after="0" w:afterAutospacing="0" w:line="360" w:lineRule="auto"/>
        <w:ind w:firstLine="284"/>
        <w:rPr>
          <w:color w:val="000000"/>
        </w:rPr>
      </w:pPr>
      <w:r w:rsidRPr="003636B8">
        <w:rPr>
          <w:noProof/>
          <w:color w:val="000000"/>
        </w:rPr>
        <mc:AlternateContent>
          <mc:Choice Requires="wps">
            <w:drawing>
              <wp:anchor distT="0" distB="0" distL="114300" distR="114300" simplePos="0" relativeHeight="251661312" behindDoc="0" locked="0" layoutInCell="1" allowOverlap="1" wp14:anchorId="6545FE80" wp14:editId="49416AA9">
                <wp:simplePos x="0" y="0"/>
                <wp:positionH relativeFrom="column">
                  <wp:posOffset>-99060</wp:posOffset>
                </wp:positionH>
                <wp:positionV relativeFrom="paragraph">
                  <wp:posOffset>34925</wp:posOffset>
                </wp:positionV>
                <wp:extent cx="1847850" cy="476250"/>
                <wp:effectExtent l="0" t="0" r="19050" b="19050"/>
                <wp:wrapNone/>
                <wp:docPr id="8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47850" cy="476250"/>
                        </a:xfrm>
                        <a:prstGeom prst="rect">
                          <a:avLst/>
                        </a:prstGeom>
                        <a:solidFill>
                          <a:srgbClr val="FFFFFF"/>
                        </a:solidFill>
                        <a:ln w="9525">
                          <a:solidFill>
                            <a:srgbClr val="000000"/>
                          </a:solidFill>
                          <a:miter lim="800000"/>
                          <a:headEnd/>
                          <a:tailEnd/>
                        </a:ln>
                      </wps:spPr>
                      <wps:txbx>
                        <w:txbxContent>
                          <w:p w14:paraId="67B03F36" w14:textId="77777777" w:rsidR="00F41D5C" w:rsidRDefault="00F41D5C" w:rsidP="003636B8">
                            <w:pPr>
                              <w:jc w:val="center"/>
                            </w:pPr>
                            <w:r>
                              <w:t>Директор по развитию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5FE80" id="Text Box 35" o:spid="_x0000_s1027" type="#_x0000_t202" style="position:absolute;left:0;text-align:left;margin-left:-7.8pt;margin-top:2.75pt;width:145.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">
                <v:path arrowok="t"/>
                <v:textbox>
                  <w:txbxContent>
                    <w:p w14:paraId="67B03F36" w14:textId="77777777" w:rsidR="00F41D5C" w:rsidRDefault="00F41D5C" w:rsidP="003636B8">
                      <w:pPr>
                        <w:jc w:val="center"/>
                      </w:pPr>
                      <w:r>
                        <w:t>Директор по развитию</w:t>
                      </w:r>
                    </w:p>
                  </w:txbxContent>
                </v:textbox>
              </v:shape>
            </w:pict>
          </mc:Fallback>
        </mc:AlternateContent>
      </w:r>
      <w:r w:rsidRPr="003636B8">
        <w:rPr>
          <w:noProof/>
          <w:color w:val="000000"/>
        </w:rPr>
        <mc:AlternateContent>
          <mc:Choice Requires="wps">
            <w:drawing>
              <wp:anchor distT="0" distB="0" distL="114300" distR="114300" simplePos="0" relativeHeight="251662336" behindDoc="0" locked="0" layoutInCell="1" allowOverlap="1" wp14:anchorId="6DA5C064" wp14:editId="0AD2A4DB">
                <wp:simplePos x="0" y="0"/>
                <wp:positionH relativeFrom="column">
                  <wp:posOffset>3701415</wp:posOffset>
                </wp:positionH>
                <wp:positionV relativeFrom="paragraph">
                  <wp:posOffset>34925</wp:posOffset>
                </wp:positionV>
                <wp:extent cx="1790700" cy="476250"/>
                <wp:effectExtent l="0" t="0" r="19050" b="19050"/>
                <wp:wrapNone/>
                <wp:docPr id="8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0700" cy="476250"/>
                        </a:xfrm>
                        <a:prstGeom prst="rect">
                          <a:avLst/>
                        </a:prstGeom>
                        <a:solidFill>
                          <a:srgbClr val="FFFFFF"/>
                        </a:solidFill>
                        <a:ln w="9525">
                          <a:solidFill>
                            <a:srgbClr val="000000"/>
                          </a:solidFill>
                          <a:miter lim="800000"/>
                          <a:headEnd/>
                          <a:tailEnd/>
                        </a:ln>
                      </wps:spPr>
                      <wps:txbx>
                        <w:txbxContent>
                          <w:p w14:paraId="1AE22A73" w14:textId="77777777" w:rsidR="00F41D5C" w:rsidRPr="00966765" w:rsidRDefault="00F41D5C" w:rsidP="003636B8">
                            <w:pPr>
                              <w:jc w:val="center"/>
                            </w:pPr>
                            <w:r>
                              <w:t>Главный технолог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5C064" id="Text Box 36" o:spid="_x0000_s1028" type="#_x0000_t202" style="position:absolute;left:0;text-align:left;margin-left:291.45pt;margin-top:2.75pt;width:141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">
                <v:path arrowok="t"/>
                <v:textbox>
                  <w:txbxContent>
                    <w:p w14:paraId="1AE22A73" w14:textId="77777777" w:rsidR="00F41D5C" w:rsidRPr="00966765" w:rsidRDefault="00F41D5C" w:rsidP="003636B8">
                      <w:pPr>
                        <w:jc w:val="center"/>
                      </w:pPr>
                      <w:r>
                        <w:t>Главный технолог</w:t>
                      </w:r>
                    </w:p>
                  </w:txbxContent>
                </v:textbox>
              </v:shape>
            </w:pict>
          </mc:Fallback>
        </mc:AlternateContent>
      </w:r>
      <w:r w:rsidRPr="003636B8">
        <w:rPr>
          <w:noProof/>
          <w:color w:val="000000"/>
        </w:rPr>
        <mc:AlternateContent>
          <mc:Choice Requires="wps">
            <w:drawing>
              <wp:anchor distT="0" distB="0" distL="114300" distR="114300" simplePos="0" relativeHeight="251663360" behindDoc="0" locked="0" layoutInCell="1" allowOverlap="1" wp14:anchorId="4E0B2805" wp14:editId="1D0B2614">
                <wp:simplePos x="0" y="0"/>
                <wp:positionH relativeFrom="column">
                  <wp:posOffset>1748790</wp:posOffset>
                </wp:positionH>
                <wp:positionV relativeFrom="paragraph">
                  <wp:posOffset>216535</wp:posOffset>
                </wp:positionV>
                <wp:extent cx="1952625" cy="0"/>
                <wp:effectExtent l="0" t="0" r="9525" b="19050"/>
                <wp:wrapNone/>
                <wp:docPr id="88"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576771" id="AutoShape 40" o:spid="_x0000_s1026" type="#_x0000_t32" style="position:absolute;margin-left:137.7pt;margin-top:17.05pt;width:153.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">
                <o:lock v:ext="edit" shapetype="f"/>
              </v:shape>
            </w:pict>
          </mc:Fallback>
        </mc:AlternateContent>
      </w:r>
    </w:p>
    <w:p w14:paraId="3ECB6422" w14:textId="77777777" w:rsidR="003636B8" w:rsidRPr="003636B8" w:rsidRDefault="003636B8" w:rsidP="009A25B8">
      <w:pPr>
        <w:pStyle w:val="a4"/>
        <w:shd w:val="clear" w:color="auto" w:fill="FFFFFF"/>
        <w:spacing w:before="0" w:beforeAutospacing="0" w:after="0" w:afterAutospacing="0" w:line="360" w:lineRule="auto"/>
        <w:ind w:firstLine="284"/>
        <w:rPr>
          <w:color w:val="000000"/>
        </w:rPr>
      </w:pPr>
      <w:r w:rsidRPr="003636B8">
        <w:rPr>
          <w:noProof/>
          <w:color w:val="000000"/>
        </w:rPr>
        <mc:AlternateContent>
          <mc:Choice Requires="wps">
            <w:drawing>
              <wp:anchor distT="0" distB="0" distL="114300" distR="114300" simplePos="0" relativeHeight="251665408" behindDoc="0" locked="0" layoutInCell="1" allowOverlap="1" wp14:anchorId="4FC09412" wp14:editId="29FD6955">
                <wp:simplePos x="0" y="0"/>
                <wp:positionH relativeFrom="column">
                  <wp:posOffset>4624705</wp:posOffset>
                </wp:positionH>
                <wp:positionV relativeFrom="paragraph">
                  <wp:posOffset>194590</wp:posOffset>
                </wp:positionV>
                <wp:extent cx="9525" cy="381000"/>
                <wp:effectExtent l="0" t="0" r="28575" b="19050"/>
                <wp:wrapNone/>
                <wp:docPr id="89"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525"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7FCD00" id="AutoShape 47" o:spid="_x0000_s1026" type="#_x0000_t32" style="position:absolute;margin-left:364.15pt;margin-top:15.3pt;width:.7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">
                <o:lock v:ext="edit" shapetype="f"/>
              </v:shape>
            </w:pict>
          </mc:Fallback>
        </mc:AlternateContent>
      </w:r>
    </w:p>
    <w:p w14:paraId="1BCD4A2A" w14:textId="77777777" w:rsidR="003636B8" w:rsidRPr="003636B8" w:rsidRDefault="003636B8" w:rsidP="009A25B8">
      <w:pPr>
        <w:pStyle w:val="a4"/>
        <w:shd w:val="clear" w:color="auto" w:fill="FFFFFF"/>
        <w:spacing w:before="0" w:beforeAutospacing="0" w:after="0" w:afterAutospacing="0" w:line="360" w:lineRule="auto"/>
        <w:ind w:firstLine="284"/>
        <w:rPr>
          <w:color w:val="000000"/>
        </w:rPr>
      </w:pPr>
      <w:r w:rsidRPr="003636B8">
        <w:rPr>
          <w:noProof/>
          <w:color w:val="000000"/>
        </w:rPr>
        <mc:AlternateContent>
          <mc:Choice Requires="wps">
            <w:drawing>
              <wp:anchor distT="0" distB="0" distL="114300" distR="114300" simplePos="0" relativeHeight="251664384" behindDoc="0" locked="0" layoutInCell="1" allowOverlap="1" wp14:anchorId="79BE9FD7" wp14:editId="210703A1">
                <wp:simplePos x="0" y="0"/>
                <wp:positionH relativeFrom="column">
                  <wp:posOffset>4196715</wp:posOffset>
                </wp:positionH>
                <wp:positionV relativeFrom="paragraph">
                  <wp:posOffset>267335</wp:posOffset>
                </wp:positionV>
                <wp:extent cx="933450" cy="466725"/>
                <wp:effectExtent l="0" t="0" r="19050" b="28575"/>
                <wp:wrapNone/>
                <wp:docPr id="9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33450" cy="466725"/>
                        </a:xfrm>
                        <a:prstGeom prst="rect">
                          <a:avLst/>
                        </a:prstGeom>
                        <a:solidFill>
                          <a:srgbClr val="FFFFFF"/>
                        </a:solidFill>
                        <a:ln w="9525">
                          <a:solidFill>
                            <a:srgbClr val="000000"/>
                          </a:solidFill>
                          <a:miter lim="800000"/>
                          <a:headEnd/>
                          <a:tailEnd/>
                        </a:ln>
                      </wps:spPr>
                      <wps:txbx>
                        <w:txbxContent>
                          <w:p w14:paraId="5127DABC" w14:textId="77777777" w:rsidR="00F41D5C" w:rsidRDefault="00F41D5C" w:rsidP="003636B8">
                            <w:pPr>
                              <w:jc w:val="center"/>
                            </w:pPr>
                            <w:r>
                              <w:t>Инженер по ремонту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E9FD7" id="Text Box 46" o:spid="_x0000_s1029" type="#_x0000_t202" style="position:absolute;left:0;text-align:left;margin-left:330.45pt;margin-top:21.05pt;width:73.5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">
                <v:path arrowok="t"/>
                <v:textbox>
                  <w:txbxContent>
                    <w:p w14:paraId="5127DABC" w14:textId="77777777" w:rsidR="00F41D5C" w:rsidRDefault="00F41D5C" w:rsidP="003636B8">
                      <w:pPr>
                        <w:jc w:val="center"/>
                      </w:pPr>
                      <w:r>
                        <w:t>Инженер по ремонту</w:t>
                      </w:r>
                    </w:p>
                  </w:txbxContent>
                </v:textbox>
              </v:shape>
            </w:pict>
          </mc:Fallback>
        </mc:AlternateContent>
      </w:r>
    </w:p>
    <w:p w14:paraId="2DA2F09F" w14:textId="77777777" w:rsidR="003636B8" w:rsidRPr="003636B8" w:rsidRDefault="003636B8" w:rsidP="009A25B8">
      <w:pPr>
        <w:pStyle w:val="a4"/>
        <w:shd w:val="clear" w:color="auto" w:fill="FFFFFF"/>
        <w:spacing w:before="0" w:beforeAutospacing="0" w:after="0" w:afterAutospacing="0" w:line="360" w:lineRule="auto"/>
        <w:ind w:firstLine="284"/>
        <w:rPr>
          <w:color w:val="000000"/>
        </w:rPr>
      </w:pPr>
    </w:p>
    <w:p w14:paraId="5EF5C28D" w14:textId="77777777" w:rsidR="003636B8" w:rsidRPr="003636B8" w:rsidRDefault="003636B8" w:rsidP="009A25B8">
      <w:pPr>
        <w:pStyle w:val="a4"/>
        <w:shd w:val="clear" w:color="auto" w:fill="FFFFFF"/>
        <w:spacing w:before="0" w:beforeAutospacing="0" w:after="0" w:afterAutospacing="0" w:line="360" w:lineRule="auto"/>
        <w:ind w:firstLine="284"/>
        <w:rPr>
          <w:color w:val="000000"/>
        </w:rPr>
      </w:pPr>
      <w:r w:rsidRPr="003636B8">
        <w:rPr>
          <w:noProof/>
          <w:color w:val="000000"/>
        </w:rPr>
        <mc:AlternateContent>
          <mc:Choice Requires="wps">
            <w:drawing>
              <wp:anchor distT="0" distB="0" distL="114300" distR="114300" simplePos="0" relativeHeight="251672576" behindDoc="0" locked="0" layoutInCell="1" allowOverlap="1" wp14:anchorId="2522E92B" wp14:editId="4757DA82">
                <wp:simplePos x="0" y="0"/>
                <wp:positionH relativeFrom="column">
                  <wp:posOffset>3546475</wp:posOffset>
                </wp:positionH>
                <wp:positionV relativeFrom="paragraph">
                  <wp:posOffset>302260</wp:posOffset>
                </wp:positionV>
                <wp:extent cx="0" cy="476250"/>
                <wp:effectExtent l="0" t="0" r="19050" b="19050"/>
                <wp:wrapNone/>
                <wp:docPr id="93"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7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BC729D" id="AutoShape 57" o:spid="_x0000_s1026" type="#_x0000_t32" style="position:absolute;margin-left:279.25pt;margin-top:23.8pt;width:0;height: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">
                <o:lock v:ext="edit" shapetype="f"/>
              </v:shape>
            </w:pict>
          </mc:Fallback>
        </mc:AlternateContent>
      </w:r>
      <w:r w:rsidRPr="003636B8">
        <w:rPr>
          <w:noProof/>
          <w:color w:val="000000"/>
        </w:rPr>
        <mc:AlternateContent>
          <mc:Choice Requires="wps">
            <w:drawing>
              <wp:anchor distT="0" distB="0" distL="114300" distR="114300" simplePos="0" relativeHeight="251670528" behindDoc="0" locked="0" layoutInCell="1" allowOverlap="1" wp14:anchorId="1066766F" wp14:editId="45DA458F">
                <wp:simplePos x="0" y="0"/>
                <wp:positionH relativeFrom="column">
                  <wp:posOffset>1577975</wp:posOffset>
                </wp:positionH>
                <wp:positionV relativeFrom="paragraph">
                  <wp:posOffset>302260</wp:posOffset>
                </wp:positionV>
                <wp:extent cx="0" cy="476250"/>
                <wp:effectExtent l="0" t="0" r="19050" b="19050"/>
                <wp:wrapNone/>
                <wp:docPr id="94"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7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6EB4C" id="AutoShape 55" o:spid="_x0000_s1026" type="#_x0000_t32" style="position:absolute;margin-left:124.25pt;margin-top:23.8pt;width:0;height: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">
                <o:lock v:ext="edit" shapetype="f"/>
              </v:shape>
            </w:pict>
          </mc:Fallback>
        </mc:AlternateContent>
      </w:r>
      <w:r w:rsidRPr="003636B8">
        <w:rPr>
          <w:noProof/>
          <w:color w:val="000000"/>
        </w:rPr>
        <mc:AlternateContent>
          <mc:Choice Requires="wps">
            <w:drawing>
              <wp:anchor distT="0" distB="0" distL="114300" distR="114300" simplePos="0" relativeHeight="251668480" behindDoc="0" locked="0" layoutInCell="1" allowOverlap="1" wp14:anchorId="61AB527E" wp14:editId="048899EC">
                <wp:simplePos x="0" y="0"/>
                <wp:positionH relativeFrom="column">
                  <wp:posOffset>434340</wp:posOffset>
                </wp:positionH>
                <wp:positionV relativeFrom="paragraph">
                  <wp:posOffset>302260</wp:posOffset>
                </wp:positionV>
                <wp:extent cx="0" cy="476250"/>
                <wp:effectExtent l="0" t="0" r="19050" b="19050"/>
                <wp:wrapNone/>
                <wp:docPr id="96"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7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86954C" id="AutoShape 53" o:spid="_x0000_s1026" type="#_x0000_t32" style="position:absolute;margin-left:34.2pt;margin-top:23.8pt;width:0;height: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">
                <o:lock v:ext="edit" shapetype="f"/>
              </v:shape>
            </w:pict>
          </mc:Fallback>
        </mc:AlternateContent>
      </w:r>
      <w:r w:rsidRPr="003636B8">
        <w:rPr>
          <w:noProof/>
          <w:color w:val="000000"/>
        </w:rPr>
        <mc:AlternateContent>
          <mc:Choice Requires="wps">
            <w:drawing>
              <wp:anchor distT="0" distB="0" distL="114300" distR="114300" simplePos="0" relativeHeight="251674624" behindDoc="0" locked="0" layoutInCell="1" allowOverlap="1" wp14:anchorId="0785A6AA" wp14:editId="2D577684">
                <wp:simplePos x="0" y="0"/>
                <wp:positionH relativeFrom="column">
                  <wp:posOffset>4634865</wp:posOffset>
                </wp:positionH>
                <wp:positionV relativeFrom="paragraph">
                  <wp:posOffset>302260</wp:posOffset>
                </wp:positionV>
                <wp:extent cx="9525" cy="476250"/>
                <wp:effectExtent l="0" t="0" r="28575" b="19050"/>
                <wp:wrapNone/>
                <wp:docPr id="92"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525" cy="47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A62F90" id="AutoShape 59" o:spid="_x0000_s1026" type="#_x0000_t32" style="position:absolute;margin-left:364.95pt;margin-top:23.8pt;width:.75pt;height: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">
                <o:lock v:ext="edit" shapetype="f"/>
              </v:shape>
            </w:pict>
          </mc:Fallback>
        </mc:AlternateContent>
      </w:r>
      <w:r w:rsidRPr="003636B8">
        <w:rPr>
          <w:noProof/>
          <w:color w:val="000000"/>
        </w:rPr>
        <mc:AlternateContent>
          <mc:Choice Requires="wps">
            <w:drawing>
              <wp:anchor distT="0" distB="0" distL="114300" distR="114300" simplePos="0" relativeHeight="251667456" behindDoc="0" locked="0" layoutInCell="1" allowOverlap="1" wp14:anchorId="0F6A669F" wp14:editId="7FEF8BDE">
                <wp:simplePos x="0" y="0"/>
                <wp:positionH relativeFrom="column">
                  <wp:posOffset>2679700</wp:posOffset>
                </wp:positionH>
                <wp:positionV relativeFrom="paragraph">
                  <wp:posOffset>302260</wp:posOffset>
                </wp:positionV>
                <wp:extent cx="1952625" cy="0"/>
                <wp:effectExtent l="0" t="0" r="9525" b="19050"/>
                <wp:wrapNone/>
                <wp:docPr id="91"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804476" id="AutoShape 52" o:spid="_x0000_s1026" type="#_x0000_t32" style="position:absolute;margin-left:211pt;margin-top:23.8pt;width:153.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">
                <o:lock v:ext="edit" shapetype="f"/>
              </v:shape>
            </w:pict>
          </mc:Fallback>
        </mc:AlternateContent>
      </w:r>
      <w:r w:rsidRPr="003636B8">
        <w:rPr>
          <w:noProof/>
          <w:color w:val="000000"/>
        </w:rPr>
        <mc:AlternateContent>
          <mc:Choice Requires="wps">
            <w:drawing>
              <wp:anchor distT="0" distB="0" distL="114300" distR="114300" simplePos="0" relativeHeight="251666432" behindDoc="0" locked="0" layoutInCell="1" allowOverlap="1" wp14:anchorId="23D5C700" wp14:editId="5B400E82">
                <wp:simplePos x="0" y="0"/>
                <wp:positionH relativeFrom="column">
                  <wp:posOffset>433705</wp:posOffset>
                </wp:positionH>
                <wp:positionV relativeFrom="paragraph">
                  <wp:posOffset>302260</wp:posOffset>
                </wp:positionV>
                <wp:extent cx="2238375" cy="0"/>
                <wp:effectExtent l="0" t="0" r="9525" b="19050"/>
                <wp:wrapNone/>
                <wp:docPr id="95"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238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412BC7" id="AutoShape 51" o:spid="_x0000_s1026" type="#_x0000_t32" style="position:absolute;margin-left:34.15pt;margin-top:23.8pt;width:176.25pt;height: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">
                <o:lock v:ext="edit" shapetype="f"/>
              </v:shape>
            </w:pict>
          </mc:Fallback>
        </mc:AlternateContent>
      </w:r>
    </w:p>
    <w:p w14:paraId="15357D4F" w14:textId="77777777" w:rsidR="003636B8" w:rsidRPr="003636B8" w:rsidRDefault="003636B8" w:rsidP="009A25B8">
      <w:pPr>
        <w:pStyle w:val="a4"/>
        <w:shd w:val="clear" w:color="auto" w:fill="FFFFFF"/>
        <w:spacing w:before="0" w:beforeAutospacing="0" w:after="0" w:afterAutospacing="0" w:line="360" w:lineRule="auto"/>
        <w:rPr>
          <w:color w:val="000000"/>
        </w:rPr>
      </w:pPr>
    </w:p>
    <w:p w14:paraId="4014EA42" w14:textId="77777777" w:rsidR="003636B8" w:rsidRPr="003636B8" w:rsidRDefault="003636B8" w:rsidP="009A25B8">
      <w:pPr>
        <w:pStyle w:val="a4"/>
        <w:shd w:val="clear" w:color="auto" w:fill="FFFFFF"/>
        <w:spacing w:before="0" w:beforeAutospacing="0" w:after="0" w:afterAutospacing="0" w:line="360" w:lineRule="auto"/>
        <w:ind w:firstLine="284"/>
        <w:rPr>
          <w:color w:val="000000"/>
        </w:rPr>
      </w:pPr>
      <w:r w:rsidRPr="003636B8">
        <w:rPr>
          <w:noProof/>
          <w:color w:val="000000"/>
        </w:rPr>
        <mc:AlternateContent>
          <mc:Choice Requires="wps">
            <w:drawing>
              <wp:anchor distT="0" distB="0" distL="114300" distR="114300" simplePos="0" relativeHeight="251675648" behindDoc="0" locked="0" layoutInCell="1" allowOverlap="1" wp14:anchorId="43798451" wp14:editId="27D5F144">
                <wp:simplePos x="0" y="0"/>
                <wp:positionH relativeFrom="column">
                  <wp:posOffset>4272915</wp:posOffset>
                </wp:positionH>
                <wp:positionV relativeFrom="paragraph">
                  <wp:posOffset>174625</wp:posOffset>
                </wp:positionV>
                <wp:extent cx="1047750" cy="466725"/>
                <wp:effectExtent l="0" t="0" r="19050" b="28575"/>
                <wp:wrapNone/>
                <wp:docPr id="9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47750" cy="466725"/>
                        </a:xfrm>
                        <a:prstGeom prst="rect">
                          <a:avLst/>
                        </a:prstGeom>
                        <a:solidFill>
                          <a:srgbClr val="FFFFFF"/>
                        </a:solidFill>
                        <a:ln w="9525">
                          <a:solidFill>
                            <a:srgbClr val="000000"/>
                          </a:solidFill>
                          <a:miter lim="800000"/>
                          <a:headEnd/>
                          <a:tailEnd/>
                        </a:ln>
                      </wps:spPr>
                      <wps:txbx>
                        <w:txbxContent>
                          <w:p w14:paraId="58647C0B" w14:textId="77777777" w:rsidR="00F41D5C" w:rsidRDefault="00F41D5C" w:rsidP="003636B8">
                            <w:pPr>
                              <w:jc w:val="center"/>
                            </w:pPr>
                            <w:r>
                              <w:t>Директор по персоналу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98451" id="Text Box 60" o:spid="_x0000_s1030" type="#_x0000_t202" style="position:absolute;left:0;text-align:left;margin-left:336.45pt;margin-top:13.75pt;width:82.5pt;height:3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">
                <v:path arrowok="t"/>
                <v:textbox>
                  <w:txbxContent>
                    <w:p w14:paraId="58647C0B" w14:textId="77777777" w:rsidR="00F41D5C" w:rsidRDefault="00F41D5C" w:rsidP="003636B8">
                      <w:pPr>
                        <w:jc w:val="center"/>
                      </w:pPr>
                      <w:r>
                        <w:t>Директор по персоналу</w:t>
                      </w:r>
                    </w:p>
                  </w:txbxContent>
                </v:textbox>
              </v:shape>
            </w:pict>
          </mc:Fallback>
        </mc:AlternateContent>
      </w:r>
      <w:r w:rsidRPr="003636B8">
        <w:rPr>
          <w:noProof/>
          <w:color w:val="000000"/>
        </w:rPr>
        <mc:AlternateContent>
          <mc:Choice Requires="wps">
            <w:drawing>
              <wp:anchor distT="0" distB="0" distL="114300" distR="114300" simplePos="0" relativeHeight="251673600" behindDoc="0" locked="0" layoutInCell="1" allowOverlap="1" wp14:anchorId="55958F60" wp14:editId="65AA2F43">
                <wp:simplePos x="0" y="0"/>
                <wp:positionH relativeFrom="column">
                  <wp:posOffset>2907665</wp:posOffset>
                </wp:positionH>
                <wp:positionV relativeFrom="paragraph">
                  <wp:posOffset>175260</wp:posOffset>
                </wp:positionV>
                <wp:extent cx="1143000" cy="466725"/>
                <wp:effectExtent l="0" t="0" r="19050" b="28575"/>
                <wp:wrapNone/>
                <wp:docPr id="9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0" cy="466725"/>
                        </a:xfrm>
                        <a:prstGeom prst="rect">
                          <a:avLst/>
                        </a:prstGeom>
                        <a:solidFill>
                          <a:srgbClr val="FFFFFF"/>
                        </a:solidFill>
                        <a:ln w="9525">
                          <a:solidFill>
                            <a:srgbClr val="000000"/>
                          </a:solidFill>
                          <a:miter lim="800000"/>
                          <a:headEnd/>
                          <a:tailEnd/>
                        </a:ln>
                      </wps:spPr>
                      <wps:txbx>
                        <w:txbxContent>
                          <w:p w14:paraId="328E18EE" w14:textId="77777777" w:rsidR="00F41D5C" w:rsidRDefault="00F41D5C" w:rsidP="003636B8">
                            <w:pPr>
                              <w:jc w:val="center"/>
                            </w:pPr>
                            <w:r>
                              <w:t>Директор по производству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58F60" id="Text Box 58" o:spid="_x0000_s1031" type="#_x0000_t202" style="position:absolute;left:0;text-align:left;margin-left:228.95pt;margin-top:13.8pt;width:90pt;height:3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">
                <v:path arrowok="t"/>
                <v:textbox>
                  <w:txbxContent>
                    <w:p w14:paraId="328E18EE" w14:textId="77777777" w:rsidR="00F41D5C" w:rsidRDefault="00F41D5C" w:rsidP="003636B8">
                      <w:pPr>
                        <w:jc w:val="center"/>
                      </w:pPr>
                      <w:r>
                        <w:t>Директор по производству</w:t>
                      </w:r>
                    </w:p>
                  </w:txbxContent>
                </v:textbox>
              </v:shape>
            </w:pict>
          </mc:Fallback>
        </mc:AlternateContent>
      </w:r>
      <w:r w:rsidRPr="003636B8">
        <w:rPr>
          <w:noProof/>
          <w:color w:val="000000"/>
        </w:rPr>
        <mc:AlternateContent>
          <mc:Choice Requires="wps">
            <w:drawing>
              <wp:anchor distT="0" distB="0" distL="114300" distR="114300" simplePos="0" relativeHeight="251671552" behindDoc="0" locked="0" layoutInCell="1" allowOverlap="1" wp14:anchorId="4CE411EE" wp14:editId="6490A336">
                <wp:simplePos x="0" y="0"/>
                <wp:positionH relativeFrom="column">
                  <wp:posOffset>939800</wp:posOffset>
                </wp:positionH>
                <wp:positionV relativeFrom="paragraph">
                  <wp:posOffset>168275</wp:posOffset>
                </wp:positionV>
                <wp:extent cx="1409700" cy="466725"/>
                <wp:effectExtent l="0" t="0" r="19050" b="28575"/>
                <wp:wrapNone/>
                <wp:docPr id="9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9700" cy="466725"/>
                        </a:xfrm>
                        <a:prstGeom prst="rect">
                          <a:avLst/>
                        </a:prstGeom>
                        <a:solidFill>
                          <a:srgbClr val="FFFFFF"/>
                        </a:solidFill>
                        <a:ln w="9525">
                          <a:solidFill>
                            <a:srgbClr val="000000"/>
                          </a:solidFill>
                          <a:miter lim="800000"/>
                          <a:headEnd/>
                          <a:tailEnd/>
                        </a:ln>
                      </wps:spPr>
                      <wps:txbx>
                        <w:txbxContent>
                          <w:p w14:paraId="2D0430E7" w14:textId="77777777" w:rsidR="00F41D5C" w:rsidRDefault="00F41D5C" w:rsidP="003636B8">
                            <w:pPr>
                              <w:jc w:val="center"/>
                            </w:pPr>
                            <w:r>
                              <w:t>Директор по маркетингу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411EE" id="Text Box 56" o:spid="_x0000_s1032" type="#_x0000_t202" style="position:absolute;left:0;text-align:left;margin-left:74pt;margin-top:13.25pt;width:111pt;height:3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">
                <v:path arrowok="t"/>
                <v:textbox>
                  <w:txbxContent>
                    <w:p w14:paraId="2D0430E7" w14:textId="77777777" w:rsidR="00F41D5C" w:rsidRDefault="00F41D5C" w:rsidP="003636B8">
                      <w:pPr>
                        <w:jc w:val="center"/>
                      </w:pPr>
                      <w:r>
                        <w:t>Директор по маркетингу</w:t>
                      </w:r>
                    </w:p>
                  </w:txbxContent>
                </v:textbox>
              </v:shape>
            </w:pict>
          </mc:Fallback>
        </mc:AlternateContent>
      </w:r>
      <w:r w:rsidRPr="003636B8">
        <w:rPr>
          <w:noProof/>
          <w:color w:val="000000"/>
        </w:rPr>
        <mc:AlternateContent>
          <mc:Choice Requires="wps">
            <w:drawing>
              <wp:anchor distT="0" distB="0" distL="114300" distR="114300" simplePos="0" relativeHeight="251669504" behindDoc="0" locked="0" layoutInCell="1" allowOverlap="1" wp14:anchorId="1BD240F6" wp14:editId="6C12D7E2">
                <wp:simplePos x="0" y="0"/>
                <wp:positionH relativeFrom="column">
                  <wp:posOffset>-415290</wp:posOffset>
                </wp:positionH>
                <wp:positionV relativeFrom="paragraph">
                  <wp:posOffset>165100</wp:posOffset>
                </wp:positionV>
                <wp:extent cx="1304925" cy="466725"/>
                <wp:effectExtent l="0" t="0" r="28575" b="28575"/>
                <wp:wrapNone/>
                <wp:docPr id="10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04925" cy="466725"/>
                        </a:xfrm>
                        <a:prstGeom prst="rect">
                          <a:avLst/>
                        </a:prstGeom>
                        <a:solidFill>
                          <a:srgbClr val="FFFFFF"/>
                        </a:solidFill>
                        <a:ln w="9525">
                          <a:solidFill>
                            <a:srgbClr val="000000"/>
                          </a:solidFill>
                          <a:miter lim="800000"/>
                          <a:headEnd/>
                          <a:tailEnd/>
                        </a:ln>
                      </wps:spPr>
                      <wps:txbx>
                        <w:txbxContent>
                          <w:p w14:paraId="4284A06C" w14:textId="77777777" w:rsidR="00F41D5C" w:rsidRDefault="00F41D5C" w:rsidP="003636B8">
                            <w:pPr>
                              <w:jc w:val="center"/>
                            </w:pPr>
                            <w:r>
                              <w:t>Финансовый директор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240F6" id="Text Box 54" o:spid="_x0000_s1033" type="#_x0000_t202" style="position:absolute;left:0;text-align:left;margin-left:-32.7pt;margin-top:13pt;width:102.75pt;height:3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">
                <v:path arrowok="t"/>
                <v:textbox>
                  <w:txbxContent>
                    <w:p w14:paraId="4284A06C" w14:textId="77777777" w:rsidR="00F41D5C" w:rsidRDefault="00F41D5C" w:rsidP="003636B8">
                      <w:pPr>
                        <w:jc w:val="center"/>
                      </w:pPr>
                      <w:r>
                        <w:t>Финансовый директор</w:t>
                      </w:r>
                    </w:p>
                  </w:txbxContent>
                </v:textbox>
              </v:shape>
            </w:pict>
          </mc:Fallback>
        </mc:AlternateContent>
      </w:r>
    </w:p>
    <w:p w14:paraId="7D6BC668" w14:textId="77777777" w:rsidR="003636B8" w:rsidRPr="003636B8" w:rsidRDefault="003636B8" w:rsidP="009A25B8">
      <w:pPr>
        <w:pStyle w:val="a4"/>
        <w:spacing w:line="360" w:lineRule="auto"/>
        <w:ind w:firstLine="284"/>
        <w:rPr>
          <w:color w:val="000000"/>
        </w:rPr>
      </w:pPr>
      <w:r w:rsidRPr="003636B8">
        <w:rPr>
          <w:noProof/>
          <w:color w:val="000000"/>
        </w:rPr>
        <mc:AlternateContent>
          <mc:Choice Requires="wps">
            <w:drawing>
              <wp:anchor distT="0" distB="0" distL="114300" distR="114300" simplePos="0" relativeHeight="251676672" behindDoc="0" locked="0" layoutInCell="1" allowOverlap="1" wp14:anchorId="29F0F3FC" wp14:editId="1BCCE031">
                <wp:simplePos x="0" y="0"/>
                <wp:positionH relativeFrom="column">
                  <wp:posOffset>443230</wp:posOffset>
                </wp:positionH>
                <wp:positionV relativeFrom="paragraph">
                  <wp:posOffset>335280</wp:posOffset>
                </wp:positionV>
                <wp:extent cx="0" cy="495300"/>
                <wp:effectExtent l="0" t="0" r="19050" b="19050"/>
                <wp:wrapNone/>
                <wp:docPr id="103"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95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C78CF3" id="AutoShape 61" o:spid="_x0000_s1026" type="#_x0000_t32" style="position:absolute;margin-left:34.9pt;margin-top:26.4pt;width:0;height:3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">
                <o:lock v:ext="edit" shapetype="f"/>
              </v:shape>
            </w:pict>
          </mc:Fallback>
        </mc:AlternateContent>
      </w:r>
      <w:r w:rsidRPr="003636B8">
        <w:rPr>
          <w:noProof/>
          <w:color w:val="000000"/>
        </w:rPr>
        <mc:AlternateContent>
          <mc:Choice Requires="wps">
            <w:drawing>
              <wp:anchor distT="0" distB="0" distL="114300" distR="114300" simplePos="0" relativeHeight="251680768" behindDoc="0" locked="0" layoutInCell="1" allowOverlap="1" wp14:anchorId="1DC182E2" wp14:editId="23C6CBBB">
                <wp:simplePos x="0" y="0"/>
                <wp:positionH relativeFrom="column">
                  <wp:posOffset>3594175</wp:posOffset>
                </wp:positionH>
                <wp:positionV relativeFrom="paragraph">
                  <wp:posOffset>334396</wp:posOffset>
                </wp:positionV>
                <wp:extent cx="0" cy="549919"/>
                <wp:effectExtent l="0" t="0" r="19050" b="21590"/>
                <wp:wrapNone/>
                <wp:docPr id="102"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499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6B9D4B" id="AutoShape 68" o:spid="_x0000_s1026" type="#_x0000_t32" style="position:absolute;margin-left:283pt;margin-top:26.35pt;width:0;height:43.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">
                <o:lock v:ext="edit" shapetype="f"/>
              </v:shape>
            </w:pict>
          </mc:Fallback>
        </mc:AlternateContent>
      </w:r>
      <w:r w:rsidRPr="003636B8">
        <w:rPr>
          <w:noProof/>
          <w:color w:val="000000"/>
        </w:rPr>
        <mc:AlternateContent>
          <mc:Choice Requires="wps">
            <w:drawing>
              <wp:anchor distT="0" distB="0" distL="114300" distR="114300" simplePos="0" relativeHeight="251683840" behindDoc="0" locked="0" layoutInCell="1" allowOverlap="1" wp14:anchorId="1C827E2E" wp14:editId="552F7BDB">
                <wp:simplePos x="0" y="0"/>
                <wp:positionH relativeFrom="column">
                  <wp:posOffset>1609725</wp:posOffset>
                </wp:positionH>
                <wp:positionV relativeFrom="paragraph">
                  <wp:posOffset>328295</wp:posOffset>
                </wp:positionV>
                <wp:extent cx="0" cy="495300"/>
                <wp:effectExtent l="0" t="0" r="19050" b="19050"/>
                <wp:wrapNone/>
                <wp:docPr id="101"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95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83746B" id="AutoShape 72" o:spid="_x0000_s1026" type="#_x0000_t32" style="position:absolute;margin-left:126.75pt;margin-top:25.85pt;width:0;height:3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">
                <o:lock v:ext="edit" shapetype="f"/>
              </v:shape>
            </w:pict>
          </mc:Fallback>
        </mc:AlternateContent>
      </w:r>
    </w:p>
    <w:p w14:paraId="2AA77B38" w14:textId="77777777" w:rsidR="003636B8" w:rsidRPr="003636B8" w:rsidRDefault="003636B8" w:rsidP="009A25B8">
      <w:pPr>
        <w:pStyle w:val="a4"/>
        <w:spacing w:line="360" w:lineRule="auto"/>
        <w:ind w:firstLine="284"/>
        <w:rPr>
          <w:color w:val="000000"/>
        </w:rPr>
      </w:pPr>
      <w:r w:rsidRPr="003636B8">
        <w:rPr>
          <w:noProof/>
          <w:color w:val="000000"/>
        </w:rPr>
        <mc:AlternateContent>
          <mc:Choice Requires="wps">
            <w:drawing>
              <wp:anchor distT="0" distB="0" distL="114300" distR="114300" simplePos="0" relativeHeight="251682816" behindDoc="0" locked="0" layoutInCell="1" allowOverlap="1" wp14:anchorId="19AF75E6" wp14:editId="7B4ABD43">
                <wp:simplePos x="0" y="0"/>
                <wp:positionH relativeFrom="column">
                  <wp:posOffset>1323975</wp:posOffset>
                </wp:positionH>
                <wp:positionV relativeFrom="paragraph">
                  <wp:posOffset>167907</wp:posOffset>
                </wp:positionV>
                <wp:extent cx="1685925" cy="666750"/>
                <wp:effectExtent l="0" t="0" r="28575" b="19050"/>
                <wp:wrapNone/>
                <wp:docPr id="10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85925" cy="666750"/>
                        </a:xfrm>
                        <a:prstGeom prst="rect">
                          <a:avLst/>
                        </a:prstGeom>
                        <a:solidFill>
                          <a:srgbClr val="FFFFFF"/>
                        </a:solidFill>
                        <a:ln w="9525">
                          <a:solidFill>
                            <a:srgbClr val="000000"/>
                          </a:solidFill>
                          <a:miter lim="800000"/>
                          <a:headEnd/>
                          <a:tailEnd/>
                        </a:ln>
                      </wps:spPr>
                      <wps:txbx>
                        <w:txbxContent>
                          <w:p w14:paraId="47B7F523" w14:textId="77777777" w:rsidR="00F41D5C" w:rsidRDefault="00F41D5C" w:rsidP="003636B8">
                            <w:pPr>
                              <w:jc w:val="center"/>
                            </w:pPr>
                            <w:r>
                              <w:t>Менеджеры по коммуникациям и работе с клиентами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F75E6" id="Text Box 71" o:spid="_x0000_s1034" type="#_x0000_t202" style="position:absolute;left:0;text-align:left;margin-left:104.25pt;margin-top:13.2pt;width:132.75pt;height: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">
                <v:path arrowok="t"/>
                <v:textbox>
                  <w:txbxContent>
                    <w:p w14:paraId="47B7F523" w14:textId="77777777" w:rsidR="00F41D5C" w:rsidRDefault="00F41D5C" w:rsidP="003636B8">
                      <w:pPr>
                        <w:jc w:val="center"/>
                      </w:pPr>
                      <w:r>
                        <w:t>Менеджеры по коммуникациям и работе с клиентами</w:t>
                      </w:r>
                    </w:p>
                  </w:txbxContent>
                </v:textbox>
              </v:shape>
            </w:pict>
          </mc:Fallback>
        </mc:AlternateContent>
      </w:r>
    </w:p>
    <w:p w14:paraId="762EDB7F" w14:textId="77777777" w:rsidR="003636B8" w:rsidRPr="003636B8" w:rsidRDefault="003636B8" w:rsidP="009A25B8">
      <w:pPr>
        <w:pStyle w:val="a4"/>
        <w:spacing w:line="360" w:lineRule="auto"/>
        <w:ind w:firstLine="284"/>
        <w:rPr>
          <w:color w:val="000000"/>
        </w:rPr>
      </w:pPr>
      <w:r w:rsidRPr="003636B8">
        <w:rPr>
          <w:noProof/>
          <w:color w:val="000000"/>
        </w:rPr>
        <mc:AlternateContent>
          <mc:Choice Requires="wps">
            <w:drawing>
              <wp:anchor distT="0" distB="0" distL="114300" distR="114300" simplePos="0" relativeHeight="251681792" behindDoc="0" locked="0" layoutInCell="1" allowOverlap="1" wp14:anchorId="7D4BA2D4" wp14:editId="59B2AA02">
                <wp:simplePos x="0" y="0"/>
                <wp:positionH relativeFrom="column">
                  <wp:posOffset>3188335</wp:posOffset>
                </wp:positionH>
                <wp:positionV relativeFrom="paragraph">
                  <wp:posOffset>-544195</wp:posOffset>
                </wp:positionV>
                <wp:extent cx="933450" cy="514350"/>
                <wp:effectExtent l="0" t="0" r="19050" b="19050"/>
                <wp:wrapNone/>
                <wp:docPr id="10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33450" cy="514350"/>
                        </a:xfrm>
                        <a:prstGeom prst="rect">
                          <a:avLst/>
                        </a:prstGeom>
                        <a:solidFill>
                          <a:srgbClr val="FFFFFF"/>
                        </a:solidFill>
                        <a:ln w="9525">
                          <a:solidFill>
                            <a:srgbClr val="000000"/>
                          </a:solidFill>
                          <a:miter lim="800000"/>
                          <a:headEnd/>
                          <a:tailEnd/>
                        </a:ln>
                      </wps:spPr>
                      <wps:txbx>
                        <w:txbxContent>
                          <w:p w14:paraId="08564820" w14:textId="77777777" w:rsidR="00F41D5C" w:rsidRDefault="00F41D5C" w:rsidP="003636B8">
                            <w:pPr>
                              <w:jc w:val="center"/>
                            </w:pPr>
                            <w:r>
                              <w:t>работники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BA2D4" id="Text Box 69" o:spid="_x0000_s1035" type="#_x0000_t202" style="position:absolute;left:0;text-align:left;margin-left:251.05pt;margin-top:-42.85pt;width:73.5pt;height:4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">
                <v:path arrowok="t"/>
                <v:textbox>
                  <w:txbxContent>
                    <w:p w14:paraId="08564820" w14:textId="77777777" w:rsidR="00F41D5C" w:rsidRDefault="00F41D5C" w:rsidP="003636B8">
                      <w:pPr>
                        <w:jc w:val="center"/>
                      </w:pPr>
                      <w:r>
                        <w:t>работники</w:t>
                      </w:r>
                    </w:p>
                  </w:txbxContent>
                </v:textbox>
              </v:shape>
            </w:pict>
          </mc:Fallback>
        </mc:AlternateContent>
      </w:r>
      <w:r w:rsidRPr="003636B8">
        <w:rPr>
          <w:noProof/>
          <w:color w:val="000000"/>
        </w:rPr>
        <mc:AlternateContent>
          <mc:Choice Requires="wps">
            <w:drawing>
              <wp:anchor distT="0" distB="0" distL="114300" distR="114300" simplePos="0" relativeHeight="251679744" behindDoc="0" locked="0" layoutInCell="1" allowOverlap="1" wp14:anchorId="3630E678" wp14:editId="0D0657F9">
                <wp:simplePos x="0" y="0"/>
                <wp:positionH relativeFrom="column">
                  <wp:posOffset>116840</wp:posOffset>
                </wp:positionH>
                <wp:positionV relativeFrom="paragraph">
                  <wp:posOffset>471805</wp:posOffset>
                </wp:positionV>
                <wp:extent cx="847725" cy="447675"/>
                <wp:effectExtent l="0" t="0" r="28575" b="28575"/>
                <wp:wrapNone/>
                <wp:docPr id="10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47725" cy="447675"/>
                        </a:xfrm>
                        <a:prstGeom prst="rect">
                          <a:avLst/>
                        </a:prstGeom>
                        <a:solidFill>
                          <a:srgbClr val="FFFFFF"/>
                        </a:solidFill>
                        <a:ln w="9525">
                          <a:solidFill>
                            <a:srgbClr val="000000"/>
                          </a:solidFill>
                          <a:miter lim="800000"/>
                          <a:headEnd/>
                          <a:tailEnd/>
                        </a:ln>
                      </wps:spPr>
                      <wps:txbx>
                        <w:txbxContent>
                          <w:p w14:paraId="02E9C291" w14:textId="77777777" w:rsidR="00F41D5C" w:rsidRDefault="00F41D5C" w:rsidP="003636B8">
                            <w:r>
                              <w:t>Бухгалтер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0E678" id="Text Box 64" o:spid="_x0000_s1036" type="#_x0000_t202" style="position:absolute;left:0;text-align:left;margin-left:9.2pt;margin-top:37.15pt;width:66.75pt;height:3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">
                <v:path arrowok="t"/>
                <v:textbox>
                  <w:txbxContent>
                    <w:p w14:paraId="02E9C291" w14:textId="77777777" w:rsidR="00F41D5C" w:rsidRDefault="00F41D5C" w:rsidP="003636B8">
                      <w:r>
                        <w:t>Бухгалтер</w:t>
                      </w:r>
                    </w:p>
                  </w:txbxContent>
                </v:textbox>
              </v:shape>
            </w:pict>
          </mc:Fallback>
        </mc:AlternateContent>
      </w:r>
      <w:r w:rsidRPr="003636B8">
        <w:rPr>
          <w:noProof/>
        </w:rPr>
        <mc:AlternateContent>
          <mc:Choice Requires="wps">
            <w:drawing>
              <wp:anchor distT="0" distB="0" distL="114300" distR="114300" simplePos="0" relativeHeight="251678720" behindDoc="0" locked="0" layoutInCell="1" allowOverlap="1" wp14:anchorId="47699EC8" wp14:editId="39FD48C1">
                <wp:simplePos x="0" y="0"/>
                <wp:positionH relativeFrom="column">
                  <wp:posOffset>532765</wp:posOffset>
                </wp:positionH>
                <wp:positionV relativeFrom="paragraph">
                  <wp:posOffset>-39370</wp:posOffset>
                </wp:positionV>
                <wp:extent cx="0" cy="514350"/>
                <wp:effectExtent l="0" t="0" r="19050" b="19050"/>
                <wp:wrapNone/>
                <wp:docPr id="106"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14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97AED7" id="AutoShape 63" o:spid="_x0000_s1026" type="#_x0000_t32" style="position:absolute;margin-left:41.95pt;margin-top:-3.1pt;width:0;height:4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">
                <o:lock v:ext="edit" shapetype="f"/>
              </v:shape>
            </w:pict>
          </mc:Fallback>
        </mc:AlternateContent>
      </w:r>
      <w:r w:rsidRPr="003636B8">
        <w:rPr>
          <w:noProof/>
          <w:color w:val="000000"/>
        </w:rPr>
        <mc:AlternateContent>
          <mc:Choice Requires="wps">
            <w:drawing>
              <wp:anchor distT="0" distB="0" distL="114300" distR="114300" simplePos="0" relativeHeight="251677696" behindDoc="0" locked="0" layoutInCell="1" allowOverlap="1" wp14:anchorId="44DCF5BF" wp14:editId="6BCC6DDC">
                <wp:simplePos x="0" y="0"/>
                <wp:positionH relativeFrom="column">
                  <wp:posOffset>-140335</wp:posOffset>
                </wp:positionH>
                <wp:positionV relativeFrom="paragraph">
                  <wp:posOffset>-556260</wp:posOffset>
                </wp:positionV>
                <wp:extent cx="1304925" cy="514350"/>
                <wp:effectExtent l="0" t="0" r="28575" b="19050"/>
                <wp:wrapNone/>
                <wp:docPr id="10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04925" cy="514350"/>
                        </a:xfrm>
                        <a:prstGeom prst="rect">
                          <a:avLst/>
                        </a:prstGeom>
                        <a:solidFill>
                          <a:srgbClr val="FFFFFF"/>
                        </a:solidFill>
                        <a:ln w="9525">
                          <a:solidFill>
                            <a:srgbClr val="000000"/>
                          </a:solidFill>
                          <a:miter lim="800000"/>
                          <a:headEnd/>
                          <a:tailEnd/>
                        </a:ln>
                      </wps:spPr>
                      <wps:txbx>
                        <w:txbxContent>
                          <w:p w14:paraId="2D6A0054" w14:textId="77777777" w:rsidR="00F41D5C" w:rsidRDefault="00F41D5C" w:rsidP="003636B8">
                            <w:pPr>
                              <w:jc w:val="center"/>
                            </w:pPr>
                            <w:r>
                              <w:t>Главный бухгалтер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CF5BF" id="Text Box 62" o:spid="_x0000_s1037" type="#_x0000_t202" style="position:absolute;left:0;text-align:left;margin-left:-11.05pt;margin-top:-43.8pt;width:102.75pt;height:4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">
                <v:path arrowok="t"/>
                <v:textbox>
                  <w:txbxContent>
                    <w:p w14:paraId="2D6A0054" w14:textId="77777777" w:rsidR="00F41D5C" w:rsidRDefault="00F41D5C" w:rsidP="003636B8">
                      <w:pPr>
                        <w:jc w:val="center"/>
                      </w:pPr>
                      <w:r>
                        <w:t>Главный бухгалтер</w:t>
                      </w:r>
                    </w:p>
                  </w:txbxContent>
                </v:textbox>
              </v:shape>
            </w:pict>
          </mc:Fallback>
        </mc:AlternateContent>
      </w:r>
    </w:p>
    <w:p w14:paraId="7EA79443" w14:textId="77777777" w:rsidR="003636B8" w:rsidRPr="003636B8" w:rsidRDefault="003636B8" w:rsidP="009A25B8">
      <w:pPr>
        <w:spacing w:line="360" w:lineRule="auto"/>
        <w:rPr>
          <w:rFonts w:eastAsia="Times New Roman" w:cs="Times New Roman"/>
          <w:color w:val="000000"/>
          <w:lang w:eastAsia="ru-RU"/>
        </w:rPr>
      </w:pPr>
    </w:p>
    <w:p w14:paraId="7DEFDBBA" w14:textId="77777777" w:rsidR="003636B8" w:rsidRPr="003636B8" w:rsidRDefault="003636B8" w:rsidP="009A25B8">
      <w:pPr>
        <w:spacing w:line="360" w:lineRule="auto"/>
        <w:rPr>
          <w:rFonts w:cs="Times New Roman"/>
        </w:rPr>
      </w:pPr>
    </w:p>
    <w:p w14:paraId="75CD657B" w14:textId="77777777" w:rsidR="003636B8" w:rsidRPr="003636B8" w:rsidRDefault="003636B8" w:rsidP="009A25B8">
      <w:pPr>
        <w:pStyle w:val="a3"/>
        <w:keepNext/>
        <w:spacing w:line="360" w:lineRule="auto"/>
        <w:ind w:firstLine="709"/>
        <w:rPr>
          <w:rFonts w:cs="Times New Roman"/>
          <w:i w:val="0"/>
        </w:rPr>
      </w:pPr>
      <w:r w:rsidRPr="003636B8">
        <w:rPr>
          <w:rFonts w:cs="Times New Roman"/>
          <w:i w:val="0"/>
        </w:rPr>
        <w:lastRenderedPageBreak/>
        <w:t xml:space="preserve">Таблица </w:t>
      </w:r>
      <w:r w:rsidRPr="003636B8">
        <w:rPr>
          <w:rFonts w:cs="Times New Roman"/>
          <w:i w:val="0"/>
        </w:rPr>
        <w:fldChar w:fldCharType="begin"/>
      </w:r>
      <w:r w:rsidRPr="003636B8">
        <w:rPr>
          <w:rFonts w:cs="Times New Roman"/>
          <w:i w:val="0"/>
        </w:rPr>
        <w:instrText xml:space="preserve"> SEQ Таблица \* ARABIC </w:instrText>
      </w:r>
      <w:r w:rsidRPr="003636B8">
        <w:rPr>
          <w:rFonts w:cs="Times New Roman"/>
          <w:i w:val="0"/>
        </w:rPr>
        <w:fldChar w:fldCharType="separate"/>
      </w:r>
      <w:r w:rsidR="00F41D5C">
        <w:rPr>
          <w:rFonts w:cs="Times New Roman"/>
          <w:i w:val="0"/>
          <w:noProof/>
        </w:rPr>
        <w:t>6</w:t>
      </w:r>
      <w:r w:rsidRPr="003636B8">
        <w:rPr>
          <w:rFonts w:cs="Times New Roman"/>
          <w:i w:val="0"/>
          <w:noProof/>
        </w:rPr>
        <w:fldChar w:fldCharType="end"/>
      </w:r>
      <w:r w:rsidRPr="003636B8">
        <w:rPr>
          <w:rFonts w:cs="Times New Roman"/>
          <w:i w:val="0"/>
        </w:rPr>
        <w:t xml:space="preserve">. </w:t>
      </w:r>
    </w:p>
    <w:p w14:paraId="63BB03B6" w14:textId="77777777" w:rsidR="003636B8" w:rsidRPr="003636B8" w:rsidRDefault="003636B8" w:rsidP="009A25B8">
      <w:pPr>
        <w:pStyle w:val="a3"/>
        <w:keepNext/>
        <w:spacing w:line="360" w:lineRule="auto"/>
        <w:ind w:firstLine="709"/>
        <w:rPr>
          <w:rFonts w:cs="Times New Roman"/>
          <w:i w:val="0"/>
        </w:rPr>
      </w:pPr>
      <w:r w:rsidRPr="003636B8">
        <w:rPr>
          <w:rFonts w:cs="Times New Roman"/>
          <w:i w:val="0"/>
        </w:rPr>
        <w:t>Состав и численность сотрудников предприятия.</w:t>
      </w:r>
    </w:p>
    <w:p w14:paraId="188A49D7" w14:textId="77777777" w:rsidR="003636B8" w:rsidRPr="003636B8" w:rsidRDefault="003636B8" w:rsidP="009A25B8">
      <w:pPr>
        <w:pStyle w:val="a3"/>
        <w:keepNext/>
        <w:spacing w:line="360" w:lineRule="auto"/>
        <w:ind w:firstLine="709"/>
        <w:rPr>
          <w:rFonts w:cs="Times New Roman"/>
          <w:i w:val="0"/>
        </w:rPr>
      </w:pPr>
      <w:r w:rsidRPr="003636B8">
        <w:rPr>
          <w:rFonts w:cs="Times New Roman"/>
          <w:i w:val="0"/>
        </w:rPr>
        <w:t>(составлено авторами)</w:t>
      </w:r>
    </w:p>
    <w:tbl>
      <w:tblPr>
        <w:tblStyle w:val="a7"/>
        <w:tblW w:w="0" w:type="auto"/>
        <w:tblLook w:val="04A0" w:firstRow="1" w:lastRow="0" w:firstColumn="1" w:lastColumn="0" w:noHBand="0" w:noVBand="1"/>
      </w:tblPr>
      <w:tblGrid>
        <w:gridCol w:w="1821"/>
        <w:gridCol w:w="1698"/>
        <w:gridCol w:w="6051"/>
      </w:tblGrid>
      <w:tr w:rsidR="003636B8" w:rsidRPr="003636B8" w14:paraId="1CBBC0B5" w14:textId="77777777" w:rsidTr="003636B8">
        <w:tc>
          <w:tcPr>
            <w:tcW w:w="1821" w:type="dxa"/>
          </w:tcPr>
          <w:p w14:paraId="0C3F8617" w14:textId="77777777" w:rsidR="003636B8" w:rsidRPr="003636B8" w:rsidRDefault="003636B8" w:rsidP="009A25B8">
            <w:pPr>
              <w:spacing w:line="360" w:lineRule="auto"/>
              <w:rPr>
                <w:rFonts w:cs="Times New Roman"/>
                <w:b/>
              </w:rPr>
            </w:pPr>
            <w:r w:rsidRPr="003636B8">
              <w:rPr>
                <w:rFonts w:cs="Times New Roman"/>
                <w:b/>
              </w:rPr>
              <w:t>Должность</w:t>
            </w:r>
          </w:p>
        </w:tc>
        <w:tc>
          <w:tcPr>
            <w:tcW w:w="1698" w:type="dxa"/>
          </w:tcPr>
          <w:p w14:paraId="7C07D0AE" w14:textId="77777777" w:rsidR="003636B8" w:rsidRPr="003636B8" w:rsidRDefault="003636B8" w:rsidP="009A25B8">
            <w:pPr>
              <w:spacing w:line="360" w:lineRule="auto"/>
              <w:rPr>
                <w:rFonts w:cs="Times New Roman"/>
                <w:b/>
              </w:rPr>
            </w:pPr>
            <w:r w:rsidRPr="003636B8">
              <w:rPr>
                <w:rFonts w:cs="Times New Roman"/>
                <w:b/>
              </w:rPr>
              <w:t>Количество сотрудников</w:t>
            </w:r>
          </w:p>
        </w:tc>
        <w:tc>
          <w:tcPr>
            <w:tcW w:w="6051" w:type="dxa"/>
          </w:tcPr>
          <w:p w14:paraId="52DDA97B" w14:textId="77777777" w:rsidR="003636B8" w:rsidRPr="003636B8" w:rsidRDefault="003636B8" w:rsidP="009A25B8">
            <w:pPr>
              <w:spacing w:line="360" w:lineRule="auto"/>
              <w:rPr>
                <w:rFonts w:cs="Times New Roman"/>
                <w:b/>
              </w:rPr>
            </w:pPr>
            <w:r w:rsidRPr="003636B8">
              <w:rPr>
                <w:rFonts w:cs="Times New Roman"/>
                <w:b/>
              </w:rPr>
              <w:t>Должностные обязанности</w:t>
            </w:r>
          </w:p>
        </w:tc>
      </w:tr>
      <w:tr w:rsidR="003636B8" w:rsidRPr="003636B8" w14:paraId="6FD818CF" w14:textId="77777777" w:rsidTr="003636B8">
        <w:tc>
          <w:tcPr>
            <w:tcW w:w="1821" w:type="dxa"/>
          </w:tcPr>
          <w:p w14:paraId="69DC9E3E" w14:textId="77777777" w:rsidR="003636B8" w:rsidRPr="003636B8" w:rsidRDefault="003636B8" w:rsidP="009A25B8">
            <w:pPr>
              <w:spacing w:line="360" w:lineRule="auto"/>
              <w:rPr>
                <w:rFonts w:cs="Times New Roman"/>
              </w:rPr>
            </w:pPr>
            <w:r w:rsidRPr="003636B8">
              <w:rPr>
                <w:rFonts w:cs="Times New Roman"/>
              </w:rPr>
              <w:t>Совет директоров</w:t>
            </w:r>
          </w:p>
        </w:tc>
        <w:tc>
          <w:tcPr>
            <w:tcW w:w="1698" w:type="dxa"/>
          </w:tcPr>
          <w:p w14:paraId="4FAF9D18" w14:textId="77777777" w:rsidR="003636B8" w:rsidRPr="003636B8" w:rsidRDefault="003636B8" w:rsidP="009A25B8">
            <w:pPr>
              <w:spacing w:line="360" w:lineRule="auto"/>
              <w:rPr>
                <w:rFonts w:cs="Times New Roman"/>
              </w:rPr>
            </w:pPr>
            <w:r w:rsidRPr="003636B8">
              <w:rPr>
                <w:rFonts w:cs="Times New Roman"/>
              </w:rPr>
              <w:t>3</w:t>
            </w:r>
          </w:p>
        </w:tc>
        <w:tc>
          <w:tcPr>
            <w:tcW w:w="6051" w:type="dxa"/>
          </w:tcPr>
          <w:p w14:paraId="1F2A8321" w14:textId="77777777" w:rsidR="003636B8" w:rsidRPr="003636B8" w:rsidRDefault="003636B8" w:rsidP="009A25B8">
            <w:pPr>
              <w:pStyle w:val="ad"/>
              <w:numPr>
                <w:ilvl w:val="0"/>
                <w:numId w:val="5"/>
              </w:numPr>
              <w:spacing w:line="360" w:lineRule="auto"/>
              <w:rPr>
                <w:rFonts w:cs="Times New Roman"/>
                <w:szCs w:val="24"/>
              </w:rPr>
            </w:pPr>
            <w:r w:rsidRPr="003636B8">
              <w:rPr>
                <w:rFonts w:cs="Times New Roman"/>
                <w:szCs w:val="24"/>
              </w:rPr>
              <w:t>процесс осуществления бизнес-плана</w:t>
            </w:r>
            <w:r w:rsidRPr="003636B8">
              <w:rPr>
                <w:rFonts w:cs="Times New Roman"/>
                <w:szCs w:val="24"/>
                <w:lang w:val="en-US"/>
              </w:rPr>
              <w:t>;</w:t>
            </w:r>
          </w:p>
          <w:p w14:paraId="3CF5418F" w14:textId="77777777" w:rsidR="003636B8" w:rsidRPr="003636B8" w:rsidRDefault="003636B8" w:rsidP="009A25B8">
            <w:pPr>
              <w:pStyle w:val="ad"/>
              <w:numPr>
                <w:ilvl w:val="0"/>
                <w:numId w:val="5"/>
              </w:numPr>
              <w:tabs>
                <w:tab w:val="left" w:pos="4035"/>
              </w:tabs>
              <w:spacing w:line="360" w:lineRule="auto"/>
              <w:ind w:right="1557"/>
              <w:rPr>
                <w:rFonts w:cs="Times New Roman"/>
                <w:szCs w:val="24"/>
              </w:rPr>
            </w:pPr>
            <w:r w:rsidRPr="003636B8">
              <w:rPr>
                <w:rFonts w:cs="Times New Roman"/>
                <w:szCs w:val="24"/>
              </w:rPr>
              <w:t>осуществление контроля за сотрудниками предприятия;</w:t>
            </w:r>
          </w:p>
          <w:p w14:paraId="27E0EA1C" w14:textId="77777777" w:rsidR="003636B8" w:rsidRPr="003636B8" w:rsidRDefault="003636B8" w:rsidP="009A25B8">
            <w:pPr>
              <w:pStyle w:val="ad"/>
              <w:numPr>
                <w:ilvl w:val="0"/>
                <w:numId w:val="5"/>
              </w:numPr>
              <w:spacing w:line="360" w:lineRule="auto"/>
              <w:rPr>
                <w:rFonts w:cs="Times New Roman"/>
                <w:szCs w:val="24"/>
              </w:rPr>
            </w:pPr>
            <w:r w:rsidRPr="003636B8">
              <w:rPr>
                <w:rFonts w:cs="Times New Roman"/>
                <w:szCs w:val="24"/>
              </w:rPr>
              <w:t>проведение планерок и совещаний</w:t>
            </w:r>
            <w:r w:rsidRPr="003636B8">
              <w:rPr>
                <w:rFonts w:cs="Times New Roman"/>
                <w:szCs w:val="24"/>
                <w:lang w:val="en-US"/>
              </w:rPr>
              <w:t>;</w:t>
            </w:r>
          </w:p>
          <w:p w14:paraId="7A8201DF" w14:textId="77777777" w:rsidR="003636B8" w:rsidRPr="003636B8" w:rsidRDefault="003636B8" w:rsidP="009A25B8">
            <w:pPr>
              <w:pStyle w:val="ad"/>
              <w:numPr>
                <w:ilvl w:val="0"/>
                <w:numId w:val="5"/>
              </w:numPr>
              <w:spacing w:line="360" w:lineRule="auto"/>
              <w:rPr>
                <w:rFonts w:cs="Times New Roman"/>
                <w:szCs w:val="24"/>
              </w:rPr>
            </w:pPr>
            <w:r w:rsidRPr="003636B8">
              <w:rPr>
                <w:rFonts w:cs="Times New Roman"/>
                <w:szCs w:val="24"/>
              </w:rPr>
              <w:t>подведение итогов деятельности предприятия за прошедший период;</w:t>
            </w:r>
          </w:p>
          <w:p w14:paraId="688EAFB6" w14:textId="77777777" w:rsidR="003636B8" w:rsidRPr="003636B8" w:rsidRDefault="003636B8" w:rsidP="009A25B8">
            <w:pPr>
              <w:pStyle w:val="ad"/>
              <w:numPr>
                <w:ilvl w:val="0"/>
                <w:numId w:val="5"/>
              </w:numPr>
              <w:spacing w:line="360" w:lineRule="auto"/>
              <w:rPr>
                <w:rFonts w:cs="Times New Roman"/>
                <w:szCs w:val="24"/>
              </w:rPr>
            </w:pPr>
            <w:r w:rsidRPr="003636B8">
              <w:rPr>
                <w:rFonts w:cs="Times New Roman"/>
                <w:szCs w:val="24"/>
              </w:rPr>
              <w:t>определение цен на товар</w:t>
            </w:r>
            <w:r w:rsidRPr="003636B8">
              <w:rPr>
                <w:rFonts w:cs="Times New Roman"/>
                <w:szCs w:val="24"/>
                <w:lang w:val="en-US"/>
              </w:rPr>
              <w:t>;</w:t>
            </w:r>
          </w:p>
          <w:p w14:paraId="44F7C1F1" w14:textId="77777777" w:rsidR="003636B8" w:rsidRPr="003636B8" w:rsidRDefault="003636B8" w:rsidP="009A25B8">
            <w:pPr>
              <w:pStyle w:val="ad"/>
              <w:numPr>
                <w:ilvl w:val="0"/>
                <w:numId w:val="5"/>
              </w:numPr>
              <w:spacing w:line="360" w:lineRule="auto"/>
              <w:rPr>
                <w:rFonts w:cs="Times New Roman"/>
                <w:szCs w:val="24"/>
              </w:rPr>
            </w:pPr>
            <w:r w:rsidRPr="003636B8">
              <w:rPr>
                <w:rFonts w:cs="Times New Roman"/>
                <w:szCs w:val="24"/>
              </w:rPr>
              <w:t>проведение бизнес-встреч с партнерами;</w:t>
            </w:r>
          </w:p>
        </w:tc>
      </w:tr>
      <w:tr w:rsidR="003636B8" w:rsidRPr="003636B8" w14:paraId="7FFD92B7" w14:textId="77777777" w:rsidTr="003636B8">
        <w:tc>
          <w:tcPr>
            <w:tcW w:w="1821" w:type="dxa"/>
          </w:tcPr>
          <w:p w14:paraId="503CAA5E" w14:textId="77777777" w:rsidR="003636B8" w:rsidRPr="003636B8" w:rsidRDefault="003636B8" w:rsidP="009A25B8">
            <w:pPr>
              <w:spacing w:line="360" w:lineRule="auto"/>
              <w:rPr>
                <w:rFonts w:cs="Times New Roman"/>
              </w:rPr>
            </w:pPr>
            <w:r w:rsidRPr="003636B8">
              <w:rPr>
                <w:rFonts w:cs="Times New Roman"/>
              </w:rPr>
              <w:t>Директор по развитию</w:t>
            </w:r>
          </w:p>
        </w:tc>
        <w:tc>
          <w:tcPr>
            <w:tcW w:w="1698" w:type="dxa"/>
          </w:tcPr>
          <w:p w14:paraId="4260CB04" w14:textId="77777777" w:rsidR="003636B8" w:rsidRPr="003636B8" w:rsidRDefault="003636B8" w:rsidP="009A25B8">
            <w:pPr>
              <w:spacing w:line="360" w:lineRule="auto"/>
              <w:rPr>
                <w:rFonts w:cs="Times New Roman"/>
              </w:rPr>
            </w:pPr>
            <w:r w:rsidRPr="003636B8">
              <w:rPr>
                <w:rFonts w:cs="Times New Roman"/>
              </w:rPr>
              <w:t>1</w:t>
            </w:r>
          </w:p>
        </w:tc>
        <w:tc>
          <w:tcPr>
            <w:tcW w:w="6051" w:type="dxa"/>
          </w:tcPr>
          <w:p w14:paraId="16591D64" w14:textId="77777777" w:rsidR="003636B8" w:rsidRPr="003636B8" w:rsidRDefault="003636B8" w:rsidP="009A25B8">
            <w:pPr>
              <w:pStyle w:val="ad"/>
              <w:numPr>
                <w:ilvl w:val="0"/>
                <w:numId w:val="6"/>
              </w:numPr>
              <w:spacing w:line="360" w:lineRule="auto"/>
              <w:rPr>
                <w:rFonts w:cs="Times New Roman"/>
                <w:szCs w:val="24"/>
              </w:rPr>
            </w:pPr>
            <w:r w:rsidRPr="003636B8">
              <w:rPr>
                <w:rFonts w:cs="Times New Roman"/>
                <w:szCs w:val="24"/>
              </w:rPr>
              <w:t>поиск и привлечение новых партнеров;</w:t>
            </w:r>
          </w:p>
          <w:p w14:paraId="73C93CFF" w14:textId="77777777" w:rsidR="003636B8" w:rsidRPr="003636B8" w:rsidRDefault="003636B8" w:rsidP="009A25B8">
            <w:pPr>
              <w:pStyle w:val="ad"/>
              <w:numPr>
                <w:ilvl w:val="0"/>
                <w:numId w:val="6"/>
              </w:numPr>
              <w:spacing w:line="360" w:lineRule="auto"/>
              <w:rPr>
                <w:rFonts w:cs="Times New Roman"/>
                <w:szCs w:val="24"/>
              </w:rPr>
            </w:pPr>
            <w:r w:rsidRPr="003636B8">
              <w:rPr>
                <w:rFonts w:cs="Times New Roman"/>
                <w:szCs w:val="24"/>
              </w:rPr>
              <w:t>оценка эффективности новых проектов</w:t>
            </w:r>
            <w:r w:rsidRPr="003636B8">
              <w:rPr>
                <w:rFonts w:cs="Times New Roman"/>
                <w:szCs w:val="24"/>
                <w:lang w:val="en-US"/>
              </w:rPr>
              <w:t>;</w:t>
            </w:r>
          </w:p>
          <w:p w14:paraId="0A360145" w14:textId="77777777" w:rsidR="003636B8" w:rsidRPr="003636B8" w:rsidRDefault="003636B8" w:rsidP="009A25B8">
            <w:pPr>
              <w:pStyle w:val="ad"/>
              <w:numPr>
                <w:ilvl w:val="0"/>
                <w:numId w:val="6"/>
              </w:numPr>
              <w:spacing w:line="360" w:lineRule="auto"/>
              <w:rPr>
                <w:rFonts w:cs="Times New Roman"/>
                <w:szCs w:val="24"/>
              </w:rPr>
            </w:pPr>
            <w:r w:rsidRPr="003636B8">
              <w:rPr>
                <w:rFonts w:cs="Times New Roman"/>
                <w:szCs w:val="24"/>
              </w:rPr>
              <w:t>разрабатывает программы развития и реструктуризации предприятия, анализирует возможность финансового обеспечения программ;</w:t>
            </w:r>
          </w:p>
          <w:p w14:paraId="54DB66A4" w14:textId="77777777" w:rsidR="003636B8" w:rsidRPr="003636B8" w:rsidRDefault="003636B8" w:rsidP="009A25B8">
            <w:pPr>
              <w:pStyle w:val="ad"/>
              <w:numPr>
                <w:ilvl w:val="0"/>
                <w:numId w:val="6"/>
              </w:numPr>
              <w:spacing w:line="360" w:lineRule="auto"/>
              <w:rPr>
                <w:rFonts w:cs="Times New Roman"/>
                <w:szCs w:val="24"/>
              </w:rPr>
            </w:pPr>
            <w:r w:rsidRPr="003636B8">
              <w:rPr>
                <w:rFonts w:cs="Times New Roman"/>
                <w:szCs w:val="24"/>
              </w:rPr>
              <w:t>разрабатывает методики по оперативному реагированию на кризисные и нестандартные ситуации, которые могут привести к срыву плана развития предприятия, иным неблагоприятным для предприятия последствиям;</w:t>
            </w:r>
          </w:p>
        </w:tc>
      </w:tr>
      <w:tr w:rsidR="003636B8" w:rsidRPr="003636B8" w14:paraId="0F484D1A" w14:textId="77777777" w:rsidTr="003636B8">
        <w:tc>
          <w:tcPr>
            <w:tcW w:w="1821" w:type="dxa"/>
          </w:tcPr>
          <w:p w14:paraId="3DF28153" w14:textId="77777777" w:rsidR="003636B8" w:rsidRPr="003636B8" w:rsidRDefault="003636B8" w:rsidP="009A25B8">
            <w:pPr>
              <w:spacing w:line="360" w:lineRule="auto"/>
              <w:rPr>
                <w:rFonts w:cs="Times New Roman"/>
              </w:rPr>
            </w:pPr>
            <w:r w:rsidRPr="003636B8">
              <w:rPr>
                <w:rFonts w:cs="Times New Roman"/>
              </w:rPr>
              <w:t>Главный технолог</w:t>
            </w:r>
          </w:p>
        </w:tc>
        <w:tc>
          <w:tcPr>
            <w:tcW w:w="1698" w:type="dxa"/>
          </w:tcPr>
          <w:p w14:paraId="1B5816F6" w14:textId="77777777" w:rsidR="003636B8" w:rsidRPr="003636B8" w:rsidRDefault="003636B8" w:rsidP="009A25B8">
            <w:pPr>
              <w:spacing w:line="360" w:lineRule="auto"/>
              <w:rPr>
                <w:rFonts w:cs="Times New Roman"/>
              </w:rPr>
            </w:pPr>
            <w:r w:rsidRPr="003636B8">
              <w:rPr>
                <w:rFonts w:cs="Times New Roman"/>
              </w:rPr>
              <w:t>1</w:t>
            </w:r>
          </w:p>
        </w:tc>
        <w:tc>
          <w:tcPr>
            <w:tcW w:w="6051" w:type="dxa"/>
          </w:tcPr>
          <w:p w14:paraId="1D758BA0" w14:textId="77777777" w:rsidR="003636B8" w:rsidRPr="003636B8" w:rsidRDefault="003636B8" w:rsidP="009A25B8">
            <w:pPr>
              <w:pStyle w:val="ad"/>
              <w:numPr>
                <w:ilvl w:val="0"/>
                <w:numId w:val="7"/>
              </w:numPr>
              <w:spacing w:line="360" w:lineRule="auto"/>
              <w:rPr>
                <w:rFonts w:cs="Times New Roman"/>
                <w:szCs w:val="24"/>
              </w:rPr>
            </w:pPr>
            <w:r w:rsidRPr="003636B8">
              <w:rPr>
                <w:rFonts w:cs="Times New Roman"/>
                <w:szCs w:val="24"/>
              </w:rPr>
              <w:t>руководит составлением планов внедрения новой техники и технологии, повышения технико-экономической эффективности производства, разработкой технологической документации, организует контроль за обеспечением ею цехов, участков и других производственных подразделений предприятия;</w:t>
            </w:r>
          </w:p>
          <w:p w14:paraId="417A2BB4" w14:textId="77777777" w:rsidR="003636B8" w:rsidRPr="003636B8" w:rsidRDefault="003636B8" w:rsidP="009A25B8">
            <w:pPr>
              <w:pStyle w:val="ad"/>
              <w:numPr>
                <w:ilvl w:val="0"/>
                <w:numId w:val="7"/>
              </w:numPr>
              <w:spacing w:line="360" w:lineRule="auto"/>
              <w:rPr>
                <w:rFonts w:cs="Times New Roman"/>
                <w:szCs w:val="24"/>
              </w:rPr>
            </w:pPr>
            <w:r w:rsidRPr="003636B8">
              <w:rPr>
                <w:rFonts w:cs="Times New Roman"/>
                <w:szCs w:val="24"/>
              </w:rPr>
              <w:t xml:space="preserve">контролирует выполнение текущих и перспективных планов технологической </w:t>
            </w:r>
            <w:r w:rsidRPr="003636B8">
              <w:rPr>
                <w:rFonts w:cs="Times New Roman"/>
                <w:szCs w:val="24"/>
              </w:rPr>
              <w:lastRenderedPageBreak/>
              <w:t>подготовки производства</w:t>
            </w:r>
          </w:p>
          <w:p w14:paraId="06EB632C" w14:textId="77777777" w:rsidR="003636B8" w:rsidRPr="003636B8" w:rsidRDefault="003636B8" w:rsidP="009A25B8">
            <w:pPr>
              <w:pStyle w:val="ad"/>
              <w:numPr>
                <w:ilvl w:val="0"/>
                <w:numId w:val="7"/>
              </w:numPr>
              <w:spacing w:line="360" w:lineRule="auto"/>
              <w:rPr>
                <w:rFonts w:cs="Times New Roman"/>
                <w:szCs w:val="24"/>
              </w:rPr>
            </w:pPr>
            <w:r w:rsidRPr="003636B8">
              <w:rPr>
                <w:rFonts w:cs="Times New Roman"/>
                <w:szCs w:val="24"/>
              </w:rPr>
              <w:t>обеспечивает внедрение систем автоматизированного проектирования, организационной и вычислительной техники, автоматизированных систем управления оборудованием и технологическими процессами.</w:t>
            </w:r>
          </w:p>
        </w:tc>
      </w:tr>
      <w:tr w:rsidR="003636B8" w:rsidRPr="003636B8" w14:paraId="5EFD40F6" w14:textId="77777777" w:rsidTr="003636B8">
        <w:tc>
          <w:tcPr>
            <w:tcW w:w="1821" w:type="dxa"/>
          </w:tcPr>
          <w:p w14:paraId="63C2A82C" w14:textId="77777777" w:rsidR="003636B8" w:rsidRPr="003636B8" w:rsidRDefault="003636B8" w:rsidP="009A25B8">
            <w:pPr>
              <w:spacing w:line="360" w:lineRule="auto"/>
              <w:rPr>
                <w:rFonts w:cs="Times New Roman"/>
              </w:rPr>
            </w:pPr>
            <w:r w:rsidRPr="003636B8">
              <w:rPr>
                <w:rFonts w:cs="Times New Roman"/>
              </w:rPr>
              <w:lastRenderedPageBreak/>
              <w:t>Инженер по ремонту</w:t>
            </w:r>
          </w:p>
        </w:tc>
        <w:tc>
          <w:tcPr>
            <w:tcW w:w="1698" w:type="dxa"/>
          </w:tcPr>
          <w:p w14:paraId="3DBA95FF" w14:textId="77777777" w:rsidR="003636B8" w:rsidRPr="003636B8" w:rsidRDefault="003636B8" w:rsidP="009A25B8">
            <w:pPr>
              <w:spacing w:line="360" w:lineRule="auto"/>
              <w:rPr>
                <w:rFonts w:cs="Times New Roman"/>
              </w:rPr>
            </w:pPr>
            <w:r w:rsidRPr="003636B8">
              <w:rPr>
                <w:rFonts w:cs="Times New Roman"/>
              </w:rPr>
              <w:t>1</w:t>
            </w:r>
          </w:p>
        </w:tc>
        <w:tc>
          <w:tcPr>
            <w:tcW w:w="6051" w:type="dxa"/>
          </w:tcPr>
          <w:p w14:paraId="3A1934B3" w14:textId="77777777" w:rsidR="003636B8" w:rsidRPr="003636B8" w:rsidRDefault="003636B8" w:rsidP="009A25B8">
            <w:pPr>
              <w:pStyle w:val="ad"/>
              <w:numPr>
                <w:ilvl w:val="0"/>
                <w:numId w:val="8"/>
              </w:numPr>
              <w:spacing w:line="360" w:lineRule="auto"/>
              <w:rPr>
                <w:rFonts w:cs="Times New Roman"/>
                <w:szCs w:val="24"/>
              </w:rPr>
            </w:pPr>
            <w:r w:rsidRPr="003636B8">
              <w:rPr>
                <w:rFonts w:cs="Times New Roman"/>
                <w:szCs w:val="24"/>
              </w:rPr>
              <w:t>осуществляет ремонт сломанной продукции</w:t>
            </w:r>
            <w:r w:rsidRPr="003636B8">
              <w:rPr>
                <w:rFonts w:cs="Times New Roman"/>
                <w:szCs w:val="24"/>
                <w:lang w:val="en-US"/>
              </w:rPr>
              <w:t>;</w:t>
            </w:r>
          </w:p>
          <w:p w14:paraId="7407816E" w14:textId="77777777" w:rsidR="003636B8" w:rsidRPr="003636B8" w:rsidRDefault="003636B8" w:rsidP="009A25B8">
            <w:pPr>
              <w:pStyle w:val="ad"/>
              <w:numPr>
                <w:ilvl w:val="0"/>
                <w:numId w:val="8"/>
              </w:numPr>
              <w:spacing w:line="360" w:lineRule="auto"/>
              <w:rPr>
                <w:rFonts w:cs="Times New Roman"/>
                <w:szCs w:val="24"/>
              </w:rPr>
            </w:pPr>
            <w:r w:rsidRPr="003636B8">
              <w:rPr>
                <w:rFonts w:cs="Times New Roman"/>
                <w:szCs w:val="24"/>
              </w:rPr>
              <w:t>помогает в устранении технических неполадок в работе продукта.</w:t>
            </w:r>
          </w:p>
        </w:tc>
      </w:tr>
      <w:tr w:rsidR="003636B8" w:rsidRPr="003636B8" w14:paraId="6D7545B0" w14:textId="77777777" w:rsidTr="003636B8">
        <w:tc>
          <w:tcPr>
            <w:tcW w:w="1821" w:type="dxa"/>
          </w:tcPr>
          <w:p w14:paraId="34B1FBB4" w14:textId="77777777" w:rsidR="003636B8" w:rsidRPr="003636B8" w:rsidRDefault="003636B8" w:rsidP="009A25B8">
            <w:pPr>
              <w:spacing w:line="360" w:lineRule="auto"/>
              <w:rPr>
                <w:rFonts w:cs="Times New Roman"/>
              </w:rPr>
            </w:pPr>
            <w:r w:rsidRPr="003636B8">
              <w:rPr>
                <w:rFonts w:cs="Times New Roman"/>
              </w:rPr>
              <w:t>Финансовый директор</w:t>
            </w:r>
          </w:p>
        </w:tc>
        <w:tc>
          <w:tcPr>
            <w:tcW w:w="1698" w:type="dxa"/>
          </w:tcPr>
          <w:p w14:paraId="2B11F62B" w14:textId="77777777" w:rsidR="003636B8" w:rsidRPr="003636B8" w:rsidRDefault="003636B8" w:rsidP="009A25B8">
            <w:pPr>
              <w:spacing w:line="360" w:lineRule="auto"/>
              <w:rPr>
                <w:rFonts w:cs="Times New Roman"/>
              </w:rPr>
            </w:pPr>
            <w:r w:rsidRPr="003636B8">
              <w:rPr>
                <w:rFonts w:cs="Times New Roman"/>
              </w:rPr>
              <w:t>1</w:t>
            </w:r>
          </w:p>
        </w:tc>
        <w:tc>
          <w:tcPr>
            <w:tcW w:w="6051" w:type="dxa"/>
          </w:tcPr>
          <w:p w14:paraId="6B1D97ED" w14:textId="77777777" w:rsidR="003636B8" w:rsidRPr="003636B8" w:rsidRDefault="003636B8" w:rsidP="009A25B8">
            <w:pPr>
              <w:pStyle w:val="ad"/>
              <w:numPr>
                <w:ilvl w:val="0"/>
                <w:numId w:val="9"/>
              </w:numPr>
              <w:spacing w:line="360" w:lineRule="auto"/>
              <w:rPr>
                <w:rFonts w:cs="Times New Roman"/>
                <w:szCs w:val="24"/>
              </w:rPr>
            </w:pPr>
            <w:r w:rsidRPr="003636B8">
              <w:rPr>
                <w:rFonts w:cs="Times New Roman"/>
                <w:szCs w:val="24"/>
              </w:rPr>
              <w:t>определяет источники финансирования производственно-хозяйственной деятельности предприятия;</w:t>
            </w:r>
          </w:p>
          <w:p w14:paraId="695A43CD" w14:textId="77777777" w:rsidR="003636B8" w:rsidRPr="003636B8" w:rsidRDefault="003636B8" w:rsidP="009A25B8">
            <w:pPr>
              <w:pStyle w:val="ad"/>
              <w:numPr>
                <w:ilvl w:val="0"/>
                <w:numId w:val="9"/>
              </w:numPr>
              <w:spacing w:line="360" w:lineRule="auto"/>
              <w:rPr>
                <w:rFonts w:cs="Times New Roman"/>
                <w:szCs w:val="24"/>
              </w:rPr>
            </w:pPr>
            <w:r w:rsidRPr="003636B8">
              <w:rPr>
                <w:rFonts w:cs="Times New Roman"/>
                <w:szCs w:val="24"/>
              </w:rPr>
              <w:t>ведет переговоры с коммерческими банками, иными кредитными учреждениями;</w:t>
            </w:r>
          </w:p>
          <w:p w14:paraId="46E7EE1B" w14:textId="77777777" w:rsidR="003636B8" w:rsidRPr="003636B8" w:rsidRDefault="003636B8" w:rsidP="009A25B8">
            <w:pPr>
              <w:pStyle w:val="ad"/>
              <w:numPr>
                <w:ilvl w:val="0"/>
                <w:numId w:val="9"/>
              </w:numPr>
              <w:spacing w:line="360" w:lineRule="auto"/>
              <w:rPr>
                <w:rFonts w:cs="Times New Roman"/>
                <w:szCs w:val="24"/>
              </w:rPr>
            </w:pPr>
            <w:r w:rsidRPr="003636B8">
              <w:rPr>
                <w:rFonts w:cs="Times New Roman"/>
                <w:szCs w:val="24"/>
              </w:rPr>
              <w:t>обеспечивает разработку налоговой политики предприятия;</w:t>
            </w:r>
          </w:p>
          <w:p w14:paraId="4AA66B75" w14:textId="77777777" w:rsidR="003636B8" w:rsidRPr="003636B8" w:rsidRDefault="003636B8" w:rsidP="009A25B8">
            <w:pPr>
              <w:pStyle w:val="ad"/>
              <w:numPr>
                <w:ilvl w:val="0"/>
                <w:numId w:val="9"/>
              </w:numPr>
              <w:spacing w:line="360" w:lineRule="auto"/>
              <w:rPr>
                <w:rFonts w:cs="Times New Roman"/>
                <w:szCs w:val="24"/>
              </w:rPr>
            </w:pPr>
            <w:r w:rsidRPr="003636B8">
              <w:rPr>
                <w:rFonts w:cs="Times New Roman"/>
                <w:szCs w:val="24"/>
              </w:rPr>
              <w:t>осуществляет управление активами предприятия и временно свободными денежными средствами.</w:t>
            </w:r>
          </w:p>
        </w:tc>
      </w:tr>
      <w:tr w:rsidR="003636B8" w:rsidRPr="003636B8" w14:paraId="16C972CD" w14:textId="77777777" w:rsidTr="003636B8">
        <w:tc>
          <w:tcPr>
            <w:tcW w:w="1821" w:type="dxa"/>
          </w:tcPr>
          <w:p w14:paraId="46FF5724" w14:textId="77777777" w:rsidR="003636B8" w:rsidRPr="003636B8" w:rsidRDefault="003636B8" w:rsidP="009A25B8">
            <w:pPr>
              <w:spacing w:line="360" w:lineRule="auto"/>
              <w:rPr>
                <w:rFonts w:cs="Times New Roman"/>
              </w:rPr>
            </w:pPr>
            <w:r w:rsidRPr="003636B8">
              <w:rPr>
                <w:rFonts w:cs="Times New Roman"/>
              </w:rPr>
              <w:t>Главный бухгалтер</w:t>
            </w:r>
          </w:p>
        </w:tc>
        <w:tc>
          <w:tcPr>
            <w:tcW w:w="1698" w:type="dxa"/>
          </w:tcPr>
          <w:p w14:paraId="4CBED0A0" w14:textId="77777777" w:rsidR="003636B8" w:rsidRPr="003636B8" w:rsidRDefault="003636B8" w:rsidP="009A25B8">
            <w:pPr>
              <w:spacing w:line="360" w:lineRule="auto"/>
              <w:rPr>
                <w:rFonts w:cs="Times New Roman"/>
              </w:rPr>
            </w:pPr>
            <w:r w:rsidRPr="003636B8">
              <w:rPr>
                <w:rFonts w:cs="Times New Roman"/>
              </w:rPr>
              <w:t>1</w:t>
            </w:r>
          </w:p>
        </w:tc>
        <w:tc>
          <w:tcPr>
            <w:tcW w:w="6051" w:type="dxa"/>
          </w:tcPr>
          <w:p w14:paraId="4F566E14" w14:textId="77777777" w:rsidR="003636B8" w:rsidRPr="003636B8" w:rsidRDefault="003636B8" w:rsidP="009A25B8">
            <w:pPr>
              <w:pStyle w:val="ad"/>
              <w:numPr>
                <w:ilvl w:val="0"/>
                <w:numId w:val="10"/>
              </w:numPr>
              <w:spacing w:line="360" w:lineRule="auto"/>
              <w:rPr>
                <w:rFonts w:cs="Times New Roman"/>
                <w:szCs w:val="24"/>
              </w:rPr>
            </w:pPr>
            <w:r w:rsidRPr="003636B8">
              <w:rPr>
                <w:rFonts w:cs="Times New Roman"/>
                <w:szCs w:val="24"/>
              </w:rPr>
              <w:t>согласовывает с финансовым директором направления расходов средств;</w:t>
            </w:r>
          </w:p>
          <w:p w14:paraId="41C9DAF2" w14:textId="77777777" w:rsidR="003636B8" w:rsidRPr="003636B8" w:rsidRDefault="003636B8" w:rsidP="009A25B8">
            <w:pPr>
              <w:pStyle w:val="ad"/>
              <w:numPr>
                <w:ilvl w:val="0"/>
                <w:numId w:val="10"/>
              </w:numPr>
              <w:spacing w:line="360" w:lineRule="auto"/>
              <w:rPr>
                <w:rFonts w:cs="Times New Roman"/>
                <w:szCs w:val="24"/>
              </w:rPr>
            </w:pPr>
            <w:r w:rsidRPr="003636B8">
              <w:rPr>
                <w:rFonts w:cs="Times New Roman"/>
                <w:szCs w:val="24"/>
              </w:rPr>
              <w:t>контролирует взыскание в установленные сроки дебиторской и погашение кредиторской задолженности;</w:t>
            </w:r>
          </w:p>
          <w:p w14:paraId="77E13C0B" w14:textId="77777777" w:rsidR="003636B8" w:rsidRPr="003636B8" w:rsidRDefault="003636B8" w:rsidP="009A25B8">
            <w:pPr>
              <w:pStyle w:val="ad"/>
              <w:numPr>
                <w:ilvl w:val="0"/>
                <w:numId w:val="10"/>
              </w:numPr>
              <w:spacing w:line="360" w:lineRule="auto"/>
              <w:rPr>
                <w:rFonts w:cs="Times New Roman"/>
                <w:szCs w:val="24"/>
              </w:rPr>
            </w:pPr>
            <w:r w:rsidRPr="003636B8">
              <w:rPr>
                <w:rFonts w:cs="Times New Roman"/>
                <w:szCs w:val="24"/>
              </w:rPr>
              <w:t xml:space="preserve">осуществляет экономический анализ хозяйственно-финансовой деятельности организации по данным бухгалтерского учета </w:t>
            </w:r>
          </w:p>
        </w:tc>
      </w:tr>
      <w:tr w:rsidR="003636B8" w:rsidRPr="003636B8" w14:paraId="27F01A7E" w14:textId="77777777" w:rsidTr="003636B8">
        <w:tc>
          <w:tcPr>
            <w:tcW w:w="1821" w:type="dxa"/>
          </w:tcPr>
          <w:p w14:paraId="4945DF3D" w14:textId="77777777" w:rsidR="003636B8" w:rsidRPr="003636B8" w:rsidRDefault="003636B8" w:rsidP="009A25B8">
            <w:pPr>
              <w:spacing w:line="360" w:lineRule="auto"/>
              <w:rPr>
                <w:rFonts w:cs="Times New Roman"/>
              </w:rPr>
            </w:pPr>
            <w:r w:rsidRPr="003636B8">
              <w:rPr>
                <w:rFonts w:cs="Times New Roman"/>
              </w:rPr>
              <w:t>Бухгалтер</w:t>
            </w:r>
          </w:p>
        </w:tc>
        <w:tc>
          <w:tcPr>
            <w:tcW w:w="1698" w:type="dxa"/>
          </w:tcPr>
          <w:p w14:paraId="18920CEA" w14:textId="77777777" w:rsidR="003636B8" w:rsidRPr="003636B8" w:rsidRDefault="003636B8" w:rsidP="009A25B8">
            <w:pPr>
              <w:spacing w:line="360" w:lineRule="auto"/>
              <w:rPr>
                <w:rFonts w:cs="Times New Roman"/>
              </w:rPr>
            </w:pPr>
            <w:r w:rsidRPr="003636B8">
              <w:rPr>
                <w:rFonts w:cs="Times New Roman"/>
              </w:rPr>
              <w:t>1</w:t>
            </w:r>
          </w:p>
        </w:tc>
        <w:tc>
          <w:tcPr>
            <w:tcW w:w="6051" w:type="dxa"/>
          </w:tcPr>
          <w:p w14:paraId="36063A1C" w14:textId="77777777" w:rsidR="003636B8" w:rsidRPr="003636B8" w:rsidRDefault="003636B8" w:rsidP="009A25B8">
            <w:pPr>
              <w:pStyle w:val="ad"/>
              <w:numPr>
                <w:ilvl w:val="0"/>
                <w:numId w:val="11"/>
              </w:numPr>
              <w:spacing w:line="360" w:lineRule="auto"/>
              <w:rPr>
                <w:rFonts w:cs="Times New Roman"/>
                <w:szCs w:val="24"/>
              </w:rPr>
            </w:pPr>
            <w:r w:rsidRPr="003636B8">
              <w:rPr>
                <w:rFonts w:cs="Times New Roman"/>
                <w:szCs w:val="24"/>
              </w:rPr>
              <w:t>выполняет работу по ведению бухгалтерского учета имущества, обязательств и хозяйственных операций (учет основных средств, затрат на производство, реализации продукции, результатов хозяйственно-финансовой деятельности; расчеты с поставщиками и заказчиками, за предоставленные услуги и т.п.).</w:t>
            </w:r>
          </w:p>
        </w:tc>
      </w:tr>
      <w:tr w:rsidR="003636B8" w:rsidRPr="003636B8" w14:paraId="0D681F48" w14:textId="77777777" w:rsidTr="003636B8">
        <w:tc>
          <w:tcPr>
            <w:tcW w:w="1821" w:type="dxa"/>
          </w:tcPr>
          <w:p w14:paraId="413510D7" w14:textId="77777777" w:rsidR="003636B8" w:rsidRPr="003636B8" w:rsidRDefault="003636B8" w:rsidP="009A25B8">
            <w:pPr>
              <w:spacing w:line="360" w:lineRule="auto"/>
              <w:rPr>
                <w:rFonts w:cs="Times New Roman"/>
              </w:rPr>
            </w:pPr>
            <w:r w:rsidRPr="003636B8">
              <w:rPr>
                <w:rFonts w:cs="Times New Roman"/>
              </w:rPr>
              <w:t xml:space="preserve">Директор по </w:t>
            </w:r>
            <w:r w:rsidRPr="003636B8">
              <w:rPr>
                <w:rFonts w:cs="Times New Roman"/>
              </w:rPr>
              <w:lastRenderedPageBreak/>
              <w:t>маркетингу</w:t>
            </w:r>
          </w:p>
        </w:tc>
        <w:tc>
          <w:tcPr>
            <w:tcW w:w="1698" w:type="dxa"/>
          </w:tcPr>
          <w:p w14:paraId="2BD3E35F" w14:textId="77777777" w:rsidR="003636B8" w:rsidRPr="003636B8" w:rsidRDefault="003636B8" w:rsidP="009A25B8">
            <w:pPr>
              <w:spacing w:line="360" w:lineRule="auto"/>
              <w:rPr>
                <w:rFonts w:cs="Times New Roman"/>
              </w:rPr>
            </w:pPr>
            <w:r w:rsidRPr="003636B8">
              <w:rPr>
                <w:rFonts w:cs="Times New Roman"/>
              </w:rPr>
              <w:lastRenderedPageBreak/>
              <w:t>1</w:t>
            </w:r>
          </w:p>
        </w:tc>
        <w:tc>
          <w:tcPr>
            <w:tcW w:w="6051" w:type="dxa"/>
          </w:tcPr>
          <w:p w14:paraId="7AC67020" w14:textId="77777777" w:rsidR="003636B8" w:rsidRPr="003636B8" w:rsidRDefault="003636B8" w:rsidP="009A25B8">
            <w:pPr>
              <w:pStyle w:val="ad"/>
              <w:numPr>
                <w:ilvl w:val="0"/>
                <w:numId w:val="11"/>
              </w:numPr>
              <w:spacing w:line="360" w:lineRule="auto"/>
              <w:rPr>
                <w:rFonts w:cs="Times New Roman"/>
                <w:szCs w:val="24"/>
              </w:rPr>
            </w:pPr>
            <w:r w:rsidRPr="003636B8">
              <w:rPr>
                <w:rFonts w:cs="Times New Roman"/>
                <w:szCs w:val="24"/>
              </w:rPr>
              <w:t xml:space="preserve">утверждение целей, задач и программ </w:t>
            </w:r>
            <w:r w:rsidRPr="003636B8">
              <w:rPr>
                <w:rFonts w:cs="Times New Roman"/>
                <w:szCs w:val="24"/>
              </w:rPr>
              <w:lastRenderedPageBreak/>
              <w:t>исследований;</w:t>
            </w:r>
          </w:p>
          <w:p w14:paraId="29C879CE" w14:textId="77777777" w:rsidR="003636B8" w:rsidRPr="003636B8" w:rsidRDefault="003636B8" w:rsidP="009A25B8">
            <w:pPr>
              <w:pStyle w:val="ad"/>
              <w:numPr>
                <w:ilvl w:val="0"/>
                <w:numId w:val="11"/>
              </w:numPr>
              <w:spacing w:line="360" w:lineRule="auto"/>
              <w:rPr>
                <w:rFonts w:cs="Times New Roman"/>
                <w:szCs w:val="24"/>
              </w:rPr>
            </w:pPr>
            <w:r w:rsidRPr="003636B8">
              <w:rPr>
                <w:rFonts w:cs="Times New Roman"/>
                <w:szCs w:val="24"/>
              </w:rPr>
              <w:t>руководство рекламными кампаниями и программами продвижения товаров и услуг, проводимыми фирмой;</w:t>
            </w:r>
          </w:p>
          <w:p w14:paraId="0AF5A92F" w14:textId="77777777" w:rsidR="003636B8" w:rsidRPr="003636B8" w:rsidRDefault="003636B8" w:rsidP="009A25B8">
            <w:pPr>
              <w:pStyle w:val="ad"/>
              <w:numPr>
                <w:ilvl w:val="0"/>
                <w:numId w:val="11"/>
              </w:numPr>
              <w:spacing w:line="360" w:lineRule="auto"/>
              <w:rPr>
                <w:rFonts w:cs="Times New Roman"/>
                <w:szCs w:val="24"/>
              </w:rPr>
            </w:pPr>
            <w:r w:rsidRPr="003636B8">
              <w:rPr>
                <w:rFonts w:cs="Times New Roman"/>
                <w:szCs w:val="24"/>
              </w:rPr>
              <w:t>подготовка отчетов об эффективности реализованных маркетинговых программ;</w:t>
            </w:r>
          </w:p>
        </w:tc>
      </w:tr>
      <w:tr w:rsidR="003636B8" w:rsidRPr="003636B8" w14:paraId="18F464BF" w14:textId="77777777" w:rsidTr="003636B8">
        <w:tc>
          <w:tcPr>
            <w:tcW w:w="1821" w:type="dxa"/>
          </w:tcPr>
          <w:p w14:paraId="6E84D143" w14:textId="77777777" w:rsidR="003636B8" w:rsidRPr="003636B8" w:rsidRDefault="003636B8" w:rsidP="009A25B8">
            <w:pPr>
              <w:spacing w:line="360" w:lineRule="auto"/>
              <w:rPr>
                <w:rFonts w:cs="Times New Roman"/>
              </w:rPr>
            </w:pPr>
            <w:r w:rsidRPr="003636B8">
              <w:rPr>
                <w:rFonts w:cs="Times New Roman"/>
              </w:rPr>
              <w:lastRenderedPageBreak/>
              <w:t>Менеджеры по работе с клиентами</w:t>
            </w:r>
          </w:p>
        </w:tc>
        <w:tc>
          <w:tcPr>
            <w:tcW w:w="1698" w:type="dxa"/>
          </w:tcPr>
          <w:p w14:paraId="785CFBCF" w14:textId="77777777" w:rsidR="003636B8" w:rsidRPr="003636B8" w:rsidRDefault="003636B8" w:rsidP="009A25B8">
            <w:pPr>
              <w:spacing w:line="360" w:lineRule="auto"/>
              <w:rPr>
                <w:rFonts w:cs="Times New Roman"/>
              </w:rPr>
            </w:pPr>
            <w:r w:rsidRPr="003636B8">
              <w:rPr>
                <w:rFonts w:cs="Times New Roman"/>
              </w:rPr>
              <w:t>2</w:t>
            </w:r>
          </w:p>
        </w:tc>
        <w:tc>
          <w:tcPr>
            <w:tcW w:w="6051" w:type="dxa"/>
          </w:tcPr>
          <w:p w14:paraId="223539CC" w14:textId="77777777" w:rsidR="003636B8" w:rsidRPr="003636B8" w:rsidRDefault="003636B8" w:rsidP="009A25B8">
            <w:pPr>
              <w:pStyle w:val="ad"/>
              <w:numPr>
                <w:ilvl w:val="0"/>
                <w:numId w:val="11"/>
              </w:numPr>
              <w:spacing w:line="360" w:lineRule="auto"/>
              <w:rPr>
                <w:rFonts w:cs="Times New Roman"/>
                <w:szCs w:val="24"/>
              </w:rPr>
            </w:pPr>
            <w:r w:rsidRPr="003636B8">
              <w:rPr>
                <w:rFonts w:cs="Times New Roman"/>
                <w:szCs w:val="24"/>
              </w:rPr>
              <w:t>осуществляет анализ аудитории потенциальных клиентов, выявляет потребности клиентов</w:t>
            </w:r>
          </w:p>
          <w:p w14:paraId="6EF71BDA" w14:textId="77777777" w:rsidR="003636B8" w:rsidRPr="003636B8" w:rsidRDefault="003636B8" w:rsidP="009A25B8">
            <w:pPr>
              <w:pStyle w:val="ad"/>
              <w:numPr>
                <w:ilvl w:val="0"/>
                <w:numId w:val="11"/>
              </w:numPr>
              <w:spacing w:line="360" w:lineRule="auto"/>
              <w:rPr>
                <w:rFonts w:cs="Times New Roman"/>
                <w:szCs w:val="24"/>
              </w:rPr>
            </w:pPr>
            <w:r w:rsidRPr="003636B8">
              <w:rPr>
                <w:rFonts w:cs="Times New Roman"/>
                <w:szCs w:val="24"/>
              </w:rPr>
              <w:t>разрабатывает методики поиска клиентов, планирует работу с клиентами ,заключает договоры от имени предприятия.</w:t>
            </w:r>
          </w:p>
        </w:tc>
      </w:tr>
      <w:tr w:rsidR="003636B8" w:rsidRPr="003636B8" w14:paraId="277F89EA" w14:textId="77777777" w:rsidTr="003636B8">
        <w:tc>
          <w:tcPr>
            <w:tcW w:w="1821" w:type="dxa"/>
          </w:tcPr>
          <w:p w14:paraId="72C9B240" w14:textId="77777777" w:rsidR="003636B8" w:rsidRPr="003636B8" w:rsidRDefault="003636B8" w:rsidP="009A25B8">
            <w:pPr>
              <w:spacing w:line="360" w:lineRule="auto"/>
              <w:rPr>
                <w:rFonts w:cs="Times New Roman"/>
              </w:rPr>
            </w:pPr>
            <w:r w:rsidRPr="003636B8">
              <w:rPr>
                <w:rFonts w:cs="Times New Roman"/>
              </w:rPr>
              <w:t>Директор по производству</w:t>
            </w:r>
          </w:p>
        </w:tc>
        <w:tc>
          <w:tcPr>
            <w:tcW w:w="1698" w:type="dxa"/>
          </w:tcPr>
          <w:p w14:paraId="3EC82A4D" w14:textId="77777777" w:rsidR="003636B8" w:rsidRPr="003636B8" w:rsidRDefault="003636B8" w:rsidP="009A25B8">
            <w:pPr>
              <w:spacing w:line="360" w:lineRule="auto"/>
              <w:rPr>
                <w:rFonts w:cs="Times New Roman"/>
              </w:rPr>
            </w:pPr>
            <w:r w:rsidRPr="003636B8">
              <w:rPr>
                <w:rFonts w:cs="Times New Roman"/>
              </w:rPr>
              <w:t>1</w:t>
            </w:r>
          </w:p>
        </w:tc>
        <w:tc>
          <w:tcPr>
            <w:tcW w:w="6051" w:type="dxa"/>
          </w:tcPr>
          <w:p w14:paraId="200B98ED" w14:textId="77777777" w:rsidR="003636B8" w:rsidRPr="003636B8" w:rsidRDefault="003636B8" w:rsidP="009A25B8">
            <w:pPr>
              <w:pStyle w:val="ad"/>
              <w:numPr>
                <w:ilvl w:val="0"/>
                <w:numId w:val="11"/>
              </w:numPr>
              <w:spacing w:line="360" w:lineRule="auto"/>
              <w:rPr>
                <w:rFonts w:cs="Times New Roman"/>
                <w:szCs w:val="24"/>
              </w:rPr>
            </w:pPr>
            <w:r w:rsidRPr="003636B8">
              <w:rPr>
                <w:rFonts w:cs="Times New Roman"/>
                <w:szCs w:val="24"/>
              </w:rPr>
              <w:t>контроль качества выпускаемой продукции</w:t>
            </w:r>
            <w:r w:rsidRPr="003636B8">
              <w:rPr>
                <w:rFonts w:cs="Times New Roman"/>
                <w:szCs w:val="24"/>
                <w:lang w:val="en-US"/>
              </w:rPr>
              <w:t>;</w:t>
            </w:r>
          </w:p>
          <w:p w14:paraId="77F6847A" w14:textId="77777777" w:rsidR="003636B8" w:rsidRPr="003636B8" w:rsidRDefault="003636B8" w:rsidP="009A25B8">
            <w:pPr>
              <w:pStyle w:val="ad"/>
              <w:numPr>
                <w:ilvl w:val="0"/>
                <w:numId w:val="11"/>
              </w:numPr>
              <w:spacing w:line="360" w:lineRule="auto"/>
              <w:rPr>
                <w:rFonts w:cs="Times New Roman"/>
                <w:szCs w:val="24"/>
              </w:rPr>
            </w:pPr>
            <w:r w:rsidRPr="003636B8">
              <w:rPr>
                <w:rFonts w:cs="Times New Roman"/>
                <w:szCs w:val="24"/>
              </w:rPr>
              <w:t>контроль  за соблюдением правил техники безопасности;</w:t>
            </w:r>
          </w:p>
          <w:p w14:paraId="474527FE" w14:textId="77777777" w:rsidR="003636B8" w:rsidRPr="003636B8" w:rsidRDefault="003636B8" w:rsidP="009A25B8">
            <w:pPr>
              <w:pStyle w:val="ad"/>
              <w:numPr>
                <w:ilvl w:val="0"/>
                <w:numId w:val="11"/>
              </w:numPr>
              <w:spacing w:line="360" w:lineRule="auto"/>
              <w:rPr>
                <w:rFonts w:cs="Times New Roman"/>
                <w:szCs w:val="24"/>
              </w:rPr>
            </w:pPr>
            <w:r w:rsidRPr="003636B8">
              <w:rPr>
                <w:rFonts w:cs="Times New Roman"/>
                <w:szCs w:val="24"/>
              </w:rPr>
              <w:t>контроль технического состояния и своевременного обслуживания производственного оборудования;</w:t>
            </w:r>
          </w:p>
          <w:p w14:paraId="431C15DD" w14:textId="77777777" w:rsidR="003636B8" w:rsidRPr="003636B8" w:rsidRDefault="003636B8" w:rsidP="009A25B8">
            <w:pPr>
              <w:pStyle w:val="ad"/>
              <w:numPr>
                <w:ilvl w:val="0"/>
                <w:numId w:val="11"/>
              </w:numPr>
              <w:spacing w:line="360" w:lineRule="auto"/>
              <w:rPr>
                <w:rFonts w:cs="Times New Roman"/>
                <w:szCs w:val="24"/>
              </w:rPr>
            </w:pPr>
            <w:r w:rsidRPr="003636B8">
              <w:rPr>
                <w:rFonts w:cs="Times New Roman"/>
                <w:szCs w:val="24"/>
              </w:rPr>
              <w:t>проведение инвентаризации на складах.</w:t>
            </w:r>
          </w:p>
        </w:tc>
      </w:tr>
      <w:tr w:rsidR="003636B8" w:rsidRPr="003636B8" w14:paraId="289169FE" w14:textId="77777777" w:rsidTr="003636B8">
        <w:tc>
          <w:tcPr>
            <w:tcW w:w="1821" w:type="dxa"/>
          </w:tcPr>
          <w:p w14:paraId="62DAAC8C" w14:textId="77777777" w:rsidR="003636B8" w:rsidRPr="003636B8" w:rsidRDefault="003636B8" w:rsidP="009A25B8">
            <w:pPr>
              <w:spacing w:line="360" w:lineRule="auto"/>
              <w:rPr>
                <w:rFonts w:cs="Times New Roman"/>
              </w:rPr>
            </w:pPr>
            <w:r w:rsidRPr="003636B8">
              <w:rPr>
                <w:rFonts w:cs="Times New Roman"/>
              </w:rPr>
              <w:t>Рабочие</w:t>
            </w:r>
          </w:p>
        </w:tc>
        <w:tc>
          <w:tcPr>
            <w:tcW w:w="1698" w:type="dxa"/>
          </w:tcPr>
          <w:p w14:paraId="7A1A6F31" w14:textId="77777777" w:rsidR="003636B8" w:rsidRPr="003636B8" w:rsidRDefault="003636B8" w:rsidP="009A25B8">
            <w:pPr>
              <w:spacing w:line="360" w:lineRule="auto"/>
              <w:rPr>
                <w:rFonts w:cs="Times New Roman"/>
              </w:rPr>
            </w:pPr>
            <w:r w:rsidRPr="003636B8">
              <w:rPr>
                <w:rFonts w:cs="Times New Roman"/>
              </w:rPr>
              <w:t>5</w:t>
            </w:r>
          </w:p>
        </w:tc>
        <w:tc>
          <w:tcPr>
            <w:tcW w:w="6051" w:type="dxa"/>
          </w:tcPr>
          <w:p w14:paraId="6328A010" w14:textId="77777777" w:rsidR="003636B8" w:rsidRPr="003636B8" w:rsidRDefault="003636B8" w:rsidP="009A25B8">
            <w:pPr>
              <w:pStyle w:val="ad"/>
              <w:numPr>
                <w:ilvl w:val="0"/>
                <w:numId w:val="11"/>
              </w:numPr>
              <w:spacing w:line="360" w:lineRule="auto"/>
              <w:rPr>
                <w:rFonts w:cs="Times New Roman"/>
                <w:szCs w:val="24"/>
              </w:rPr>
            </w:pPr>
            <w:r w:rsidRPr="003636B8">
              <w:rPr>
                <w:rFonts w:cs="Times New Roman"/>
                <w:szCs w:val="24"/>
              </w:rPr>
              <w:t>производство продукции.</w:t>
            </w:r>
          </w:p>
        </w:tc>
      </w:tr>
      <w:tr w:rsidR="003636B8" w:rsidRPr="003636B8" w14:paraId="61FBF512" w14:textId="77777777" w:rsidTr="003636B8">
        <w:tc>
          <w:tcPr>
            <w:tcW w:w="1821" w:type="dxa"/>
          </w:tcPr>
          <w:p w14:paraId="6D9C097E" w14:textId="77777777" w:rsidR="003636B8" w:rsidRPr="003636B8" w:rsidRDefault="003636B8" w:rsidP="009A25B8">
            <w:pPr>
              <w:spacing w:line="360" w:lineRule="auto"/>
              <w:rPr>
                <w:rFonts w:cs="Times New Roman"/>
              </w:rPr>
            </w:pPr>
            <w:r w:rsidRPr="003636B8">
              <w:rPr>
                <w:rFonts w:cs="Times New Roman"/>
              </w:rPr>
              <w:t>Директор по персоналу</w:t>
            </w:r>
          </w:p>
        </w:tc>
        <w:tc>
          <w:tcPr>
            <w:tcW w:w="1698" w:type="dxa"/>
          </w:tcPr>
          <w:p w14:paraId="162506E9" w14:textId="77777777" w:rsidR="003636B8" w:rsidRPr="003636B8" w:rsidRDefault="003636B8" w:rsidP="009A25B8">
            <w:pPr>
              <w:spacing w:line="360" w:lineRule="auto"/>
              <w:rPr>
                <w:rFonts w:cs="Times New Roman"/>
              </w:rPr>
            </w:pPr>
            <w:r w:rsidRPr="003636B8">
              <w:rPr>
                <w:rFonts w:cs="Times New Roman"/>
              </w:rPr>
              <w:t>1</w:t>
            </w:r>
          </w:p>
        </w:tc>
        <w:tc>
          <w:tcPr>
            <w:tcW w:w="6051" w:type="dxa"/>
          </w:tcPr>
          <w:p w14:paraId="2586CDEC" w14:textId="77777777" w:rsidR="003636B8" w:rsidRPr="003636B8" w:rsidRDefault="003636B8" w:rsidP="009A25B8">
            <w:pPr>
              <w:pStyle w:val="ad"/>
              <w:numPr>
                <w:ilvl w:val="0"/>
                <w:numId w:val="11"/>
              </w:numPr>
              <w:spacing w:line="360" w:lineRule="auto"/>
              <w:rPr>
                <w:rFonts w:cs="Times New Roman"/>
                <w:szCs w:val="24"/>
              </w:rPr>
            </w:pPr>
            <w:r w:rsidRPr="003636B8">
              <w:rPr>
                <w:rFonts w:cs="Times New Roman"/>
                <w:szCs w:val="24"/>
              </w:rPr>
              <w:t>организует управление формированием, использованием и развитием персонала;</w:t>
            </w:r>
          </w:p>
          <w:p w14:paraId="3F968FD5" w14:textId="77777777" w:rsidR="003636B8" w:rsidRPr="003636B8" w:rsidRDefault="003636B8" w:rsidP="009A25B8">
            <w:pPr>
              <w:pStyle w:val="ad"/>
              <w:numPr>
                <w:ilvl w:val="0"/>
                <w:numId w:val="11"/>
              </w:numPr>
              <w:spacing w:line="360" w:lineRule="auto"/>
              <w:rPr>
                <w:rFonts w:cs="Times New Roman"/>
                <w:szCs w:val="24"/>
              </w:rPr>
            </w:pPr>
            <w:r w:rsidRPr="003636B8">
              <w:rPr>
                <w:rFonts w:cs="Times New Roman"/>
                <w:szCs w:val="24"/>
                <w:lang w:val="en-US"/>
              </w:rPr>
              <w:t>c</w:t>
            </w:r>
            <w:r w:rsidRPr="003636B8">
              <w:rPr>
                <w:rFonts w:cs="Times New Roman"/>
                <w:szCs w:val="24"/>
              </w:rPr>
              <w:t>овместно с советом директоров и другими директорами участвует в принятии решений по вопросам найма, продвижения по службе, понижение в должности, наложения административных взысканий, а также увольнения работников;</w:t>
            </w:r>
          </w:p>
          <w:p w14:paraId="0E18A198" w14:textId="77777777" w:rsidR="003636B8" w:rsidRPr="003636B8" w:rsidRDefault="003636B8" w:rsidP="009A25B8">
            <w:pPr>
              <w:pStyle w:val="ad"/>
              <w:numPr>
                <w:ilvl w:val="0"/>
                <w:numId w:val="11"/>
              </w:numPr>
              <w:spacing w:line="360" w:lineRule="auto"/>
              <w:rPr>
                <w:rFonts w:cs="Times New Roman"/>
                <w:szCs w:val="24"/>
              </w:rPr>
            </w:pPr>
            <w:r w:rsidRPr="003636B8">
              <w:rPr>
                <w:rFonts w:cs="Times New Roman"/>
                <w:szCs w:val="24"/>
              </w:rPr>
              <w:t>проводит собеседования с наиболее перспективными кандидатами на вакантные должности.</w:t>
            </w:r>
          </w:p>
        </w:tc>
      </w:tr>
    </w:tbl>
    <w:p w14:paraId="19F59DDD" w14:textId="77777777" w:rsidR="003636B8" w:rsidRPr="003636B8" w:rsidRDefault="003636B8" w:rsidP="009A25B8">
      <w:pPr>
        <w:spacing w:line="360" w:lineRule="auto"/>
        <w:rPr>
          <w:rFonts w:cs="Times New Roman"/>
        </w:rPr>
      </w:pPr>
    </w:p>
    <w:p w14:paraId="7EB5F774" w14:textId="77777777" w:rsidR="003636B8" w:rsidRPr="003636B8" w:rsidRDefault="003636B8" w:rsidP="009A25B8">
      <w:pPr>
        <w:pStyle w:val="a3"/>
        <w:keepNext/>
        <w:spacing w:line="360" w:lineRule="auto"/>
        <w:rPr>
          <w:rFonts w:cs="Times New Roman"/>
          <w:i w:val="0"/>
        </w:rPr>
      </w:pPr>
      <w:r w:rsidRPr="003636B8">
        <w:rPr>
          <w:rFonts w:cs="Times New Roman"/>
          <w:i w:val="0"/>
        </w:rPr>
        <w:lastRenderedPageBreak/>
        <w:t xml:space="preserve">Рис.7. </w:t>
      </w:r>
    </w:p>
    <w:p w14:paraId="25E32AFB" w14:textId="77777777" w:rsidR="003636B8" w:rsidRPr="003636B8" w:rsidRDefault="003636B8" w:rsidP="009A25B8">
      <w:pPr>
        <w:pStyle w:val="a3"/>
        <w:keepNext/>
        <w:spacing w:line="360" w:lineRule="auto"/>
        <w:rPr>
          <w:rFonts w:cs="Times New Roman"/>
          <w:i w:val="0"/>
        </w:rPr>
      </w:pPr>
      <w:r w:rsidRPr="003636B8">
        <w:rPr>
          <w:rFonts w:cs="Times New Roman"/>
          <w:i w:val="0"/>
        </w:rPr>
        <w:t>Схема работы конструкции умных окон.</w:t>
      </w:r>
    </w:p>
    <w:p w14:paraId="16F4B32E" w14:textId="77777777" w:rsidR="003636B8" w:rsidRPr="003636B8" w:rsidRDefault="003636B8" w:rsidP="009A25B8">
      <w:pPr>
        <w:pStyle w:val="a3"/>
        <w:keepNext/>
        <w:spacing w:line="360" w:lineRule="auto"/>
        <w:rPr>
          <w:rFonts w:cs="Times New Roman"/>
          <w:i w:val="0"/>
        </w:rPr>
      </w:pPr>
      <w:r w:rsidRPr="003636B8">
        <w:rPr>
          <w:rFonts w:cs="Times New Roman"/>
          <w:i w:val="0"/>
        </w:rPr>
        <w:t>(составлено авторами)</w:t>
      </w:r>
    </w:p>
    <w:p w14:paraId="448AB6F0" w14:textId="77777777" w:rsidR="003636B8" w:rsidRPr="003636B8" w:rsidRDefault="003636B8" w:rsidP="009A25B8">
      <w:pPr>
        <w:spacing w:line="360" w:lineRule="auto"/>
        <w:rPr>
          <w:rFonts w:cs="Times New Roman"/>
          <w:color w:val="000000" w:themeColor="text1"/>
        </w:rPr>
      </w:pPr>
      <w:r w:rsidRPr="003636B8">
        <w:rPr>
          <w:rFonts w:cs="Times New Roman"/>
          <w:noProof/>
          <w:lang w:eastAsia="ru-RU" w:bidi="ar-SA"/>
        </w:rPr>
        <w:drawing>
          <wp:inline distT="0" distB="0" distL="0" distR="0" wp14:anchorId="1C9F8A15" wp14:editId="2F811688">
            <wp:extent cx="5939227" cy="2654710"/>
            <wp:effectExtent l="0" t="0" r="4445" b="0"/>
            <wp:docPr id="60" name="Рисунок 60" descr="https://pp.userapi.com/c837131/v837131751/40e58/e9FAS022aZ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p.userapi.com/c837131/v837131751/40e58/e9FAS022aZY.jpg"/>
                    <pic:cNvPicPr>
                      <a:picLocks noChangeAspect="1" noChangeArrowheads="1"/>
                    </pic:cNvPicPr>
                  </pic:nvPicPr>
                  <pic:blipFill>
                    <a:blip r:embed="rId12"/>
                    <a:srcRect/>
                    <a:stretch>
                      <a:fillRect/>
                    </a:stretch>
                  </pic:blipFill>
                  <pic:spPr bwMode="auto">
                    <a:xfrm>
                      <a:off x="0" y="0"/>
                      <a:ext cx="5940425" cy="2655246"/>
                    </a:xfrm>
                    <a:prstGeom prst="rect">
                      <a:avLst/>
                    </a:prstGeom>
                    <a:noFill/>
                    <a:ln w="9525">
                      <a:noFill/>
                      <a:miter lim="800000"/>
                      <a:headEnd/>
                      <a:tailEnd/>
                    </a:ln>
                  </pic:spPr>
                </pic:pic>
              </a:graphicData>
            </a:graphic>
          </wp:inline>
        </w:drawing>
      </w:r>
    </w:p>
    <w:p w14:paraId="1898FD1E" w14:textId="77777777" w:rsidR="003636B8" w:rsidRPr="003636B8" w:rsidRDefault="003636B8" w:rsidP="009A25B8">
      <w:pPr>
        <w:pStyle w:val="a3"/>
        <w:keepNext/>
        <w:spacing w:line="360" w:lineRule="auto"/>
        <w:ind w:firstLine="709"/>
        <w:rPr>
          <w:rFonts w:cs="Times New Roman"/>
          <w:i w:val="0"/>
        </w:rPr>
      </w:pPr>
      <w:r w:rsidRPr="003636B8">
        <w:rPr>
          <w:rFonts w:cs="Times New Roman"/>
          <w:i w:val="0"/>
        </w:rPr>
        <w:t xml:space="preserve">Рис.8. </w:t>
      </w:r>
    </w:p>
    <w:p w14:paraId="034F27D2" w14:textId="7AC437C9" w:rsidR="003636B8" w:rsidRPr="009552E8" w:rsidRDefault="003636B8" w:rsidP="009552E8">
      <w:pPr>
        <w:pStyle w:val="a3"/>
        <w:keepNext/>
        <w:spacing w:line="360" w:lineRule="auto"/>
        <w:ind w:firstLine="709"/>
        <w:rPr>
          <w:rFonts w:cs="Times New Roman"/>
          <w:i w:val="0"/>
        </w:rPr>
      </w:pPr>
      <w:r w:rsidRPr="003636B8">
        <w:rPr>
          <w:rFonts w:cs="Times New Roman"/>
          <w:i w:val="0"/>
        </w:rPr>
        <w:t>Схематичное представление работы чипа.</w:t>
      </w:r>
    </w:p>
    <w:p w14:paraId="0EB744DC" w14:textId="77777777" w:rsidR="003636B8" w:rsidRPr="003636B8" w:rsidRDefault="003636B8" w:rsidP="009A25B8">
      <w:pPr>
        <w:pStyle w:val="a4"/>
        <w:shd w:val="clear" w:color="auto" w:fill="FFFFFF"/>
        <w:spacing w:before="0" w:beforeAutospacing="0" w:after="0" w:afterAutospacing="0" w:line="360" w:lineRule="auto"/>
        <w:rPr>
          <w:color w:val="000000" w:themeColor="text1"/>
        </w:rPr>
      </w:pPr>
      <w:r w:rsidRPr="003636B8">
        <w:rPr>
          <w:noProof/>
        </w:rPr>
        <w:drawing>
          <wp:inline distT="0" distB="0" distL="0" distR="0" wp14:anchorId="064A1D27" wp14:editId="644D080E">
            <wp:extent cx="5925787" cy="2327564"/>
            <wp:effectExtent l="0" t="0" r="0" b="0"/>
            <wp:docPr id="61" name="Рисунок 61" descr="https://pp.userapi.com/c837131/v837131751/40e62/zvCYfmrEv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p.userapi.com/c837131/v837131751/40e62/zvCYfmrEvho.jpg"/>
                    <pic:cNvPicPr>
                      <a:picLocks noChangeAspect="1" noChangeArrowheads="1"/>
                    </pic:cNvPicPr>
                  </pic:nvPicPr>
                  <pic:blipFill rotWithShape="1">
                    <a:blip r:embed="rId13"/>
                    <a:srcRect r="200" b="7251"/>
                    <a:stretch/>
                  </pic:blipFill>
                  <pic:spPr bwMode="auto">
                    <a:xfrm>
                      <a:off x="0" y="0"/>
                      <a:ext cx="5928540" cy="2328645"/>
                    </a:xfrm>
                    <a:prstGeom prst="rect">
                      <a:avLst/>
                    </a:prstGeom>
                    <a:noFill/>
                    <a:ln>
                      <a:noFill/>
                    </a:ln>
                    <a:extLst>
                      <a:ext uri="{53640926-AAD7-44D8-BBD7-CCE9431645EC}">
                        <a14:shadowObscured xmlns:a14="http://schemas.microsoft.com/office/drawing/2010/main"/>
                      </a:ext>
                    </a:extLst>
                  </pic:spPr>
                </pic:pic>
              </a:graphicData>
            </a:graphic>
          </wp:inline>
        </w:drawing>
      </w:r>
    </w:p>
    <w:p w14:paraId="62D4E0A9" w14:textId="77777777" w:rsidR="009A25B8" w:rsidRDefault="009A25B8" w:rsidP="009A25B8">
      <w:pPr>
        <w:pStyle w:val="a3"/>
        <w:keepNext/>
        <w:spacing w:before="0" w:after="0" w:line="360" w:lineRule="auto"/>
        <w:ind w:firstLine="709"/>
        <w:rPr>
          <w:rFonts w:cs="Times New Roman"/>
          <w:i w:val="0"/>
        </w:rPr>
      </w:pPr>
    </w:p>
    <w:p w14:paraId="27D96DCA" w14:textId="07FC7465" w:rsidR="003636B8" w:rsidRPr="003636B8" w:rsidRDefault="003636B8" w:rsidP="009A25B8">
      <w:pPr>
        <w:pStyle w:val="a3"/>
        <w:keepNext/>
        <w:spacing w:before="0" w:after="0" w:line="360" w:lineRule="auto"/>
        <w:ind w:firstLine="709"/>
        <w:rPr>
          <w:rFonts w:cs="Times New Roman"/>
          <w:i w:val="0"/>
        </w:rPr>
      </w:pPr>
      <w:r w:rsidRPr="003636B8">
        <w:rPr>
          <w:rFonts w:cs="Times New Roman"/>
          <w:i w:val="0"/>
        </w:rPr>
        <w:t xml:space="preserve">Таблица </w:t>
      </w:r>
      <w:r w:rsidRPr="003636B8">
        <w:rPr>
          <w:rFonts w:cs="Times New Roman"/>
          <w:i w:val="0"/>
        </w:rPr>
        <w:fldChar w:fldCharType="begin"/>
      </w:r>
      <w:r w:rsidRPr="003636B8">
        <w:rPr>
          <w:rFonts w:cs="Times New Roman"/>
          <w:i w:val="0"/>
        </w:rPr>
        <w:instrText xml:space="preserve"> SEQ Таблица \* ARABIC </w:instrText>
      </w:r>
      <w:r w:rsidRPr="003636B8">
        <w:rPr>
          <w:rFonts w:cs="Times New Roman"/>
          <w:i w:val="0"/>
        </w:rPr>
        <w:fldChar w:fldCharType="separate"/>
      </w:r>
      <w:r w:rsidR="00F41D5C">
        <w:rPr>
          <w:rFonts w:cs="Times New Roman"/>
          <w:i w:val="0"/>
          <w:noProof/>
        </w:rPr>
        <w:t>7</w:t>
      </w:r>
      <w:r w:rsidRPr="003636B8">
        <w:rPr>
          <w:rFonts w:cs="Times New Roman"/>
          <w:i w:val="0"/>
          <w:noProof/>
        </w:rPr>
        <w:fldChar w:fldCharType="end"/>
      </w:r>
      <w:r w:rsidRPr="003636B8">
        <w:rPr>
          <w:rFonts w:cs="Times New Roman"/>
          <w:i w:val="0"/>
        </w:rPr>
        <w:t>.</w:t>
      </w:r>
    </w:p>
    <w:p w14:paraId="7E4AA543" w14:textId="2926D528" w:rsidR="003636B8" w:rsidRPr="003636B8" w:rsidRDefault="003636B8" w:rsidP="009A25B8">
      <w:pPr>
        <w:pStyle w:val="a3"/>
        <w:keepNext/>
        <w:spacing w:before="0" w:after="0" w:line="360" w:lineRule="auto"/>
        <w:ind w:firstLine="709"/>
        <w:rPr>
          <w:rFonts w:cs="Times New Roman"/>
          <w:i w:val="0"/>
        </w:rPr>
      </w:pPr>
      <w:r w:rsidRPr="003636B8">
        <w:rPr>
          <w:rFonts w:cs="Times New Roman"/>
          <w:i w:val="0"/>
        </w:rPr>
        <w:t xml:space="preserve">Финансовые </w:t>
      </w:r>
      <w:r w:rsidR="009A25B8">
        <w:rPr>
          <w:rFonts w:cs="Times New Roman"/>
          <w:i w:val="0"/>
        </w:rPr>
        <w:t>результаты по проекту, млн.руб</w:t>
      </w:r>
      <w:r w:rsidRPr="003636B8">
        <w:rPr>
          <w:rFonts w:cs="Times New Roman"/>
          <w:i w:val="0"/>
        </w:rPr>
        <w:t>(таблица составлена авторами)</w:t>
      </w:r>
    </w:p>
    <w:tbl>
      <w:tblPr>
        <w:tblStyle w:val="a7"/>
        <w:tblW w:w="10485" w:type="dxa"/>
        <w:tblLook w:val="04A0" w:firstRow="1" w:lastRow="0" w:firstColumn="1" w:lastColumn="0" w:noHBand="0" w:noVBand="1"/>
      </w:tblPr>
      <w:tblGrid>
        <w:gridCol w:w="2839"/>
        <w:gridCol w:w="1928"/>
        <w:gridCol w:w="1928"/>
        <w:gridCol w:w="1928"/>
        <w:gridCol w:w="1862"/>
      </w:tblGrid>
      <w:tr w:rsidR="003636B8" w:rsidRPr="003636B8" w14:paraId="3ACD6385" w14:textId="77777777" w:rsidTr="009552E8">
        <w:trPr>
          <w:trHeight w:val="379"/>
        </w:trPr>
        <w:tc>
          <w:tcPr>
            <w:tcW w:w="2839" w:type="dxa"/>
            <w:vAlign w:val="center"/>
          </w:tcPr>
          <w:p w14:paraId="10B2EBF6" w14:textId="77777777" w:rsidR="003636B8" w:rsidRPr="003636B8" w:rsidRDefault="003636B8" w:rsidP="009A25B8">
            <w:pPr>
              <w:pStyle w:val="a4"/>
              <w:spacing w:before="0" w:beforeAutospacing="0" w:after="0" w:afterAutospacing="0" w:line="360" w:lineRule="auto"/>
              <w:rPr>
                <w:color w:val="000000"/>
              </w:rPr>
            </w:pPr>
          </w:p>
        </w:tc>
        <w:tc>
          <w:tcPr>
            <w:tcW w:w="1928" w:type="dxa"/>
            <w:vAlign w:val="center"/>
          </w:tcPr>
          <w:p w14:paraId="3B12F025" w14:textId="77777777" w:rsidR="003636B8" w:rsidRPr="003636B8" w:rsidRDefault="003636B8" w:rsidP="009A25B8">
            <w:pPr>
              <w:pStyle w:val="a4"/>
              <w:spacing w:before="0" w:beforeAutospacing="0" w:after="0" w:afterAutospacing="0" w:line="360" w:lineRule="auto"/>
              <w:rPr>
                <w:b/>
                <w:color w:val="000000"/>
              </w:rPr>
            </w:pPr>
            <w:r w:rsidRPr="003636B8">
              <w:rPr>
                <w:b/>
                <w:color w:val="000000"/>
              </w:rPr>
              <w:t>2017</w:t>
            </w:r>
          </w:p>
        </w:tc>
        <w:tc>
          <w:tcPr>
            <w:tcW w:w="1928" w:type="dxa"/>
            <w:vAlign w:val="center"/>
          </w:tcPr>
          <w:p w14:paraId="6093829F" w14:textId="77777777" w:rsidR="003636B8" w:rsidRPr="003636B8" w:rsidRDefault="003636B8" w:rsidP="009A25B8">
            <w:pPr>
              <w:pStyle w:val="a4"/>
              <w:spacing w:before="0" w:beforeAutospacing="0" w:after="0" w:afterAutospacing="0" w:line="360" w:lineRule="auto"/>
              <w:rPr>
                <w:b/>
                <w:color w:val="000000"/>
              </w:rPr>
            </w:pPr>
            <w:r w:rsidRPr="003636B8">
              <w:rPr>
                <w:b/>
                <w:color w:val="000000"/>
              </w:rPr>
              <w:t>2018</w:t>
            </w:r>
          </w:p>
        </w:tc>
        <w:tc>
          <w:tcPr>
            <w:tcW w:w="1928" w:type="dxa"/>
            <w:vAlign w:val="center"/>
          </w:tcPr>
          <w:p w14:paraId="1606FD08" w14:textId="77777777" w:rsidR="003636B8" w:rsidRPr="003636B8" w:rsidRDefault="003636B8" w:rsidP="009A25B8">
            <w:pPr>
              <w:pStyle w:val="a4"/>
              <w:spacing w:before="0" w:beforeAutospacing="0" w:after="0" w:afterAutospacing="0" w:line="360" w:lineRule="auto"/>
              <w:rPr>
                <w:b/>
                <w:color w:val="000000"/>
              </w:rPr>
            </w:pPr>
            <w:r w:rsidRPr="003636B8">
              <w:rPr>
                <w:b/>
                <w:color w:val="000000"/>
              </w:rPr>
              <w:t>2019</w:t>
            </w:r>
          </w:p>
        </w:tc>
        <w:tc>
          <w:tcPr>
            <w:tcW w:w="1862" w:type="dxa"/>
            <w:vAlign w:val="center"/>
          </w:tcPr>
          <w:p w14:paraId="2525EBA2" w14:textId="77777777" w:rsidR="003636B8" w:rsidRPr="003636B8" w:rsidRDefault="003636B8" w:rsidP="009A25B8">
            <w:pPr>
              <w:pStyle w:val="a4"/>
              <w:spacing w:before="0" w:beforeAutospacing="0" w:after="0" w:afterAutospacing="0" w:line="360" w:lineRule="auto"/>
              <w:rPr>
                <w:b/>
                <w:color w:val="000000"/>
              </w:rPr>
            </w:pPr>
            <w:r w:rsidRPr="003636B8">
              <w:rPr>
                <w:b/>
                <w:color w:val="000000"/>
              </w:rPr>
              <w:t>2020</w:t>
            </w:r>
          </w:p>
        </w:tc>
      </w:tr>
      <w:tr w:rsidR="003636B8" w:rsidRPr="003636B8" w14:paraId="6FB1D08C" w14:textId="77777777" w:rsidTr="009552E8">
        <w:trPr>
          <w:trHeight w:val="379"/>
        </w:trPr>
        <w:tc>
          <w:tcPr>
            <w:tcW w:w="2839" w:type="dxa"/>
            <w:vAlign w:val="center"/>
          </w:tcPr>
          <w:p w14:paraId="746FAB99" w14:textId="77777777" w:rsidR="003636B8" w:rsidRPr="003636B8" w:rsidRDefault="003636B8" w:rsidP="009A25B8">
            <w:pPr>
              <w:pStyle w:val="a4"/>
              <w:spacing w:before="0" w:beforeAutospacing="0" w:after="0" w:afterAutospacing="0" w:line="360" w:lineRule="auto"/>
              <w:rPr>
                <w:color w:val="000000"/>
              </w:rPr>
            </w:pPr>
            <w:r w:rsidRPr="003636B8">
              <w:rPr>
                <w:color w:val="000000"/>
              </w:rPr>
              <w:t>Реализация</w:t>
            </w:r>
          </w:p>
        </w:tc>
        <w:tc>
          <w:tcPr>
            <w:tcW w:w="1928" w:type="dxa"/>
            <w:vAlign w:val="center"/>
          </w:tcPr>
          <w:p w14:paraId="7B16F4F4" w14:textId="77777777" w:rsidR="003636B8" w:rsidRPr="003636B8" w:rsidRDefault="003636B8" w:rsidP="009A25B8">
            <w:pPr>
              <w:pStyle w:val="a4"/>
              <w:spacing w:before="0" w:beforeAutospacing="0" w:after="0" w:afterAutospacing="0" w:line="360" w:lineRule="auto"/>
              <w:rPr>
                <w:color w:val="000000"/>
              </w:rPr>
            </w:pPr>
            <w:r w:rsidRPr="003636B8">
              <w:rPr>
                <w:color w:val="000000"/>
              </w:rPr>
              <w:t>42,75</w:t>
            </w:r>
          </w:p>
        </w:tc>
        <w:tc>
          <w:tcPr>
            <w:tcW w:w="1928" w:type="dxa"/>
            <w:vAlign w:val="center"/>
          </w:tcPr>
          <w:p w14:paraId="3AC035E4" w14:textId="77777777" w:rsidR="003636B8" w:rsidRPr="003636B8" w:rsidRDefault="003636B8" w:rsidP="009A25B8">
            <w:pPr>
              <w:pStyle w:val="a4"/>
              <w:spacing w:before="0" w:beforeAutospacing="0" w:after="0" w:afterAutospacing="0" w:line="360" w:lineRule="auto"/>
              <w:rPr>
                <w:color w:val="000000"/>
              </w:rPr>
            </w:pPr>
            <w:r w:rsidRPr="003636B8">
              <w:rPr>
                <w:color w:val="000000"/>
              </w:rPr>
              <w:t>58,8</w:t>
            </w:r>
          </w:p>
        </w:tc>
        <w:tc>
          <w:tcPr>
            <w:tcW w:w="1928" w:type="dxa"/>
            <w:vAlign w:val="center"/>
          </w:tcPr>
          <w:p w14:paraId="7AE05267" w14:textId="77777777" w:rsidR="003636B8" w:rsidRPr="003636B8" w:rsidRDefault="003636B8" w:rsidP="009A25B8">
            <w:pPr>
              <w:pStyle w:val="a4"/>
              <w:spacing w:before="0" w:beforeAutospacing="0" w:after="0" w:afterAutospacing="0" w:line="360" w:lineRule="auto"/>
              <w:rPr>
                <w:color w:val="000000"/>
              </w:rPr>
            </w:pPr>
            <w:r w:rsidRPr="003636B8">
              <w:rPr>
                <w:color w:val="000000"/>
              </w:rPr>
              <w:t>94,0</w:t>
            </w:r>
          </w:p>
        </w:tc>
        <w:tc>
          <w:tcPr>
            <w:tcW w:w="1862" w:type="dxa"/>
            <w:vAlign w:val="center"/>
          </w:tcPr>
          <w:p w14:paraId="0AC62CD0" w14:textId="77777777" w:rsidR="003636B8" w:rsidRPr="003636B8" w:rsidRDefault="003636B8" w:rsidP="009A25B8">
            <w:pPr>
              <w:pStyle w:val="a4"/>
              <w:spacing w:before="0" w:beforeAutospacing="0" w:after="0" w:afterAutospacing="0" w:line="360" w:lineRule="auto"/>
              <w:rPr>
                <w:color w:val="000000"/>
              </w:rPr>
            </w:pPr>
            <w:r w:rsidRPr="003636B8">
              <w:rPr>
                <w:color w:val="000000"/>
              </w:rPr>
              <w:t>210,0</w:t>
            </w:r>
          </w:p>
        </w:tc>
      </w:tr>
      <w:tr w:rsidR="003636B8" w:rsidRPr="003636B8" w14:paraId="18442557" w14:textId="77777777" w:rsidTr="009552E8">
        <w:trPr>
          <w:trHeight w:val="770"/>
        </w:trPr>
        <w:tc>
          <w:tcPr>
            <w:tcW w:w="2839" w:type="dxa"/>
            <w:vAlign w:val="center"/>
          </w:tcPr>
          <w:p w14:paraId="139A726A" w14:textId="77777777" w:rsidR="003636B8" w:rsidRPr="003636B8" w:rsidRDefault="003636B8" w:rsidP="009A25B8">
            <w:pPr>
              <w:pStyle w:val="a4"/>
              <w:spacing w:line="360" w:lineRule="auto"/>
              <w:rPr>
                <w:color w:val="000000"/>
              </w:rPr>
            </w:pPr>
            <w:r w:rsidRPr="003636B8">
              <w:rPr>
                <w:color w:val="000000"/>
              </w:rPr>
              <w:t>Себестоимость реализации</w:t>
            </w:r>
          </w:p>
        </w:tc>
        <w:tc>
          <w:tcPr>
            <w:tcW w:w="1928" w:type="dxa"/>
            <w:vAlign w:val="center"/>
          </w:tcPr>
          <w:p w14:paraId="2724012F" w14:textId="77777777" w:rsidR="003636B8" w:rsidRPr="003636B8" w:rsidRDefault="003636B8" w:rsidP="009A25B8">
            <w:pPr>
              <w:pStyle w:val="a4"/>
              <w:spacing w:line="360" w:lineRule="auto"/>
              <w:rPr>
                <w:color w:val="000000"/>
              </w:rPr>
            </w:pPr>
            <w:r w:rsidRPr="003636B8">
              <w:rPr>
                <w:color w:val="000000"/>
              </w:rPr>
              <w:t>(18,9)</w:t>
            </w:r>
          </w:p>
        </w:tc>
        <w:tc>
          <w:tcPr>
            <w:tcW w:w="1928" w:type="dxa"/>
            <w:vAlign w:val="center"/>
          </w:tcPr>
          <w:p w14:paraId="2B4E3627" w14:textId="77777777" w:rsidR="003636B8" w:rsidRPr="003636B8" w:rsidRDefault="003636B8" w:rsidP="009A25B8">
            <w:pPr>
              <w:pStyle w:val="a4"/>
              <w:spacing w:line="360" w:lineRule="auto"/>
              <w:rPr>
                <w:color w:val="000000"/>
              </w:rPr>
            </w:pPr>
            <w:r w:rsidRPr="003636B8">
              <w:rPr>
                <w:color w:val="000000"/>
              </w:rPr>
              <w:t>(26,28)</w:t>
            </w:r>
          </w:p>
        </w:tc>
        <w:tc>
          <w:tcPr>
            <w:tcW w:w="1928" w:type="dxa"/>
            <w:vAlign w:val="center"/>
          </w:tcPr>
          <w:p w14:paraId="728033FB" w14:textId="77777777" w:rsidR="003636B8" w:rsidRPr="003636B8" w:rsidRDefault="003636B8" w:rsidP="009A25B8">
            <w:pPr>
              <w:pStyle w:val="a4"/>
              <w:spacing w:line="360" w:lineRule="auto"/>
              <w:rPr>
                <w:color w:val="000000"/>
              </w:rPr>
            </w:pPr>
            <w:r w:rsidRPr="003636B8">
              <w:rPr>
                <w:color w:val="000000"/>
              </w:rPr>
              <w:t>(44,4)</w:t>
            </w:r>
          </w:p>
        </w:tc>
        <w:tc>
          <w:tcPr>
            <w:tcW w:w="1862" w:type="dxa"/>
            <w:vAlign w:val="center"/>
          </w:tcPr>
          <w:p w14:paraId="3B571EC4" w14:textId="77777777" w:rsidR="003636B8" w:rsidRPr="003636B8" w:rsidRDefault="003636B8" w:rsidP="009A25B8">
            <w:pPr>
              <w:pStyle w:val="a4"/>
              <w:spacing w:line="360" w:lineRule="auto"/>
              <w:rPr>
                <w:color w:val="000000"/>
              </w:rPr>
            </w:pPr>
            <w:r w:rsidRPr="003636B8">
              <w:rPr>
                <w:color w:val="000000"/>
              </w:rPr>
              <w:t>(103,5)</w:t>
            </w:r>
          </w:p>
        </w:tc>
      </w:tr>
      <w:tr w:rsidR="003636B8" w:rsidRPr="003636B8" w14:paraId="2B390D72" w14:textId="77777777" w:rsidTr="009552E8">
        <w:trPr>
          <w:trHeight w:val="379"/>
        </w:trPr>
        <w:tc>
          <w:tcPr>
            <w:tcW w:w="2839" w:type="dxa"/>
            <w:vAlign w:val="center"/>
          </w:tcPr>
          <w:p w14:paraId="09592FCF" w14:textId="77777777" w:rsidR="003636B8" w:rsidRPr="003636B8" w:rsidRDefault="003636B8" w:rsidP="009A25B8">
            <w:pPr>
              <w:pStyle w:val="a4"/>
              <w:spacing w:line="360" w:lineRule="auto"/>
              <w:rPr>
                <w:color w:val="000000"/>
              </w:rPr>
            </w:pPr>
            <w:r w:rsidRPr="003636B8">
              <w:rPr>
                <w:color w:val="000000"/>
              </w:rPr>
              <w:t>Валовая прибыль</w:t>
            </w:r>
          </w:p>
        </w:tc>
        <w:tc>
          <w:tcPr>
            <w:tcW w:w="1928" w:type="dxa"/>
            <w:vAlign w:val="center"/>
          </w:tcPr>
          <w:p w14:paraId="3D8BCA54" w14:textId="77777777" w:rsidR="003636B8" w:rsidRPr="003636B8" w:rsidRDefault="003636B8" w:rsidP="009A25B8">
            <w:pPr>
              <w:pStyle w:val="a4"/>
              <w:spacing w:line="360" w:lineRule="auto"/>
              <w:rPr>
                <w:color w:val="000000"/>
              </w:rPr>
            </w:pPr>
            <w:r w:rsidRPr="003636B8">
              <w:rPr>
                <w:color w:val="000000"/>
              </w:rPr>
              <w:t>23,85</w:t>
            </w:r>
          </w:p>
        </w:tc>
        <w:tc>
          <w:tcPr>
            <w:tcW w:w="1928" w:type="dxa"/>
            <w:vAlign w:val="center"/>
          </w:tcPr>
          <w:p w14:paraId="36DDBFD9" w14:textId="77777777" w:rsidR="003636B8" w:rsidRPr="003636B8" w:rsidRDefault="003636B8" w:rsidP="009A25B8">
            <w:pPr>
              <w:pStyle w:val="a4"/>
              <w:spacing w:line="360" w:lineRule="auto"/>
              <w:rPr>
                <w:color w:val="000000"/>
              </w:rPr>
            </w:pPr>
            <w:r w:rsidRPr="003636B8">
              <w:rPr>
                <w:color w:val="000000"/>
              </w:rPr>
              <w:t>32,52</w:t>
            </w:r>
          </w:p>
        </w:tc>
        <w:tc>
          <w:tcPr>
            <w:tcW w:w="1928" w:type="dxa"/>
            <w:vAlign w:val="center"/>
          </w:tcPr>
          <w:p w14:paraId="7415BEAC" w14:textId="77777777" w:rsidR="003636B8" w:rsidRPr="003636B8" w:rsidRDefault="003636B8" w:rsidP="009A25B8">
            <w:pPr>
              <w:pStyle w:val="a4"/>
              <w:spacing w:line="360" w:lineRule="auto"/>
              <w:rPr>
                <w:color w:val="000000"/>
              </w:rPr>
            </w:pPr>
            <w:r w:rsidRPr="003636B8">
              <w:rPr>
                <w:color w:val="000000"/>
              </w:rPr>
              <w:t>49,6</w:t>
            </w:r>
          </w:p>
        </w:tc>
        <w:tc>
          <w:tcPr>
            <w:tcW w:w="1862" w:type="dxa"/>
            <w:vAlign w:val="center"/>
          </w:tcPr>
          <w:p w14:paraId="0140BA55" w14:textId="77777777" w:rsidR="003636B8" w:rsidRPr="003636B8" w:rsidRDefault="003636B8" w:rsidP="009A25B8">
            <w:pPr>
              <w:pStyle w:val="a4"/>
              <w:spacing w:line="360" w:lineRule="auto"/>
              <w:rPr>
                <w:color w:val="000000"/>
              </w:rPr>
            </w:pPr>
            <w:r w:rsidRPr="003636B8">
              <w:rPr>
                <w:color w:val="000000"/>
              </w:rPr>
              <w:t>106,5</w:t>
            </w:r>
          </w:p>
        </w:tc>
      </w:tr>
      <w:tr w:rsidR="003636B8" w:rsidRPr="003636B8" w14:paraId="56AB953C" w14:textId="77777777" w:rsidTr="009552E8">
        <w:trPr>
          <w:trHeight w:val="1150"/>
        </w:trPr>
        <w:tc>
          <w:tcPr>
            <w:tcW w:w="2839" w:type="dxa"/>
            <w:vAlign w:val="center"/>
          </w:tcPr>
          <w:p w14:paraId="46C59B97" w14:textId="77777777" w:rsidR="003636B8" w:rsidRPr="003636B8" w:rsidRDefault="003636B8" w:rsidP="009A25B8">
            <w:pPr>
              <w:pStyle w:val="a4"/>
              <w:spacing w:line="360" w:lineRule="auto"/>
              <w:rPr>
                <w:color w:val="000000"/>
              </w:rPr>
            </w:pPr>
            <w:r w:rsidRPr="003636B8">
              <w:rPr>
                <w:color w:val="000000"/>
              </w:rPr>
              <w:lastRenderedPageBreak/>
              <w:t xml:space="preserve">Расходы по реализации </w:t>
            </w:r>
          </w:p>
        </w:tc>
        <w:tc>
          <w:tcPr>
            <w:tcW w:w="1928" w:type="dxa"/>
            <w:vAlign w:val="center"/>
          </w:tcPr>
          <w:p w14:paraId="25EED8A5" w14:textId="77777777" w:rsidR="003636B8" w:rsidRPr="003636B8" w:rsidRDefault="003636B8" w:rsidP="009A25B8">
            <w:pPr>
              <w:pStyle w:val="a4"/>
              <w:spacing w:line="360" w:lineRule="auto"/>
              <w:rPr>
                <w:color w:val="000000"/>
              </w:rPr>
            </w:pPr>
            <w:r w:rsidRPr="003636B8">
              <w:rPr>
                <w:color w:val="000000"/>
              </w:rPr>
              <w:t>(0,58)</w:t>
            </w:r>
          </w:p>
        </w:tc>
        <w:tc>
          <w:tcPr>
            <w:tcW w:w="1928" w:type="dxa"/>
            <w:vAlign w:val="center"/>
          </w:tcPr>
          <w:p w14:paraId="56F9F992" w14:textId="77777777" w:rsidR="003636B8" w:rsidRPr="003636B8" w:rsidRDefault="003636B8" w:rsidP="009A25B8">
            <w:pPr>
              <w:pStyle w:val="a4"/>
              <w:spacing w:line="360" w:lineRule="auto"/>
              <w:rPr>
                <w:color w:val="000000"/>
              </w:rPr>
            </w:pPr>
            <w:r w:rsidRPr="003636B8">
              <w:rPr>
                <w:color w:val="000000"/>
              </w:rPr>
              <w:t>(0,9)</w:t>
            </w:r>
          </w:p>
        </w:tc>
        <w:tc>
          <w:tcPr>
            <w:tcW w:w="1928" w:type="dxa"/>
            <w:vAlign w:val="center"/>
          </w:tcPr>
          <w:p w14:paraId="4EE848C1" w14:textId="77777777" w:rsidR="003636B8" w:rsidRPr="003636B8" w:rsidRDefault="003636B8" w:rsidP="009A25B8">
            <w:pPr>
              <w:pStyle w:val="a4"/>
              <w:spacing w:line="360" w:lineRule="auto"/>
              <w:rPr>
                <w:color w:val="000000"/>
              </w:rPr>
            </w:pPr>
            <w:r w:rsidRPr="003636B8">
              <w:rPr>
                <w:color w:val="000000"/>
              </w:rPr>
              <w:t>(1,2)</w:t>
            </w:r>
          </w:p>
        </w:tc>
        <w:tc>
          <w:tcPr>
            <w:tcW w:w="1862" w:type="dxa"/>
            <w:vAlign w:val="center"/>
          </w:tcPr>
          <w:p w14:paraId="403BF179" w14:textId="77777777" w:rsidR="003636B8" w:rsidRPr="003636B8" w:rsidRDefault="003636B8" w:rsidP="009A25B8">
            <w:pPr>
              <w:pStyle w:val="a4"/>
              <w:spacing w:line="360" w:lineRule="auto"/>
              <w:rPr>
                <w:color w:val="000000"/>
              </w:rPr>
            </w:pPr>
            <w:r w:rsidRPr="003636B8">
              <w:rPr>
                <w:color w:val="000000"/>
              </w:rPr>
              <w:t>(1,5)</w:t>
            </w:r>
          </w:p>
        </w:tc>
      </w:tr>
      <w:tr w:rsidR="003636B8" w:rsidRPr="003636B8" w14:paraId="732C9DAD" w14:textId="77777777" w:rsidTr="009552E8">
        <w:trPr>
          <w:trHeight w:val="770"/>
        </w:trPr>
        <w:tc>
          <w:tcPr>
            <w:tcW w:w="2839" w:type="dxa"/>
            <w:vAlign w:val="center"/>
          </w:tcPr>
          <w:p w14:paraId="0F88F651" w14:textId="77777777" w:rsidR="003636B8" w:rsidRPr="003636B8" w:rsidRDefault="003636B8" w:rsidP="009A25B8">
            <w:pPr>
              <w:pStyle w:val="a4"/>
              <w:spacing w:line="360" w:lineRule="auto"/>
              <w:rPr>
                <w:color w:val="000000"/>
              </w:rPr>
            </w:pPr>
            <w:r w:rsidRPr="003636B8">
              <w:rPr>
                <w:color w:val="000000"/>
              </w:rPr>
              <w:t>Административные расходы</w:t>
            </w:r>
          </w:p>
        </w:tc>
        <w:tc>
          <w:tcPr>
            <w:tcW w:w="1928" w:type="dxa"/>
            <w:vAlign w:val="center"/>
          </w:tcPr>
          <w:p w14:paraId="145E3AE6" w14:textId="77777777" w:rsidR="003636B8" w:rsidRPr="003636B8" w:rsidRDefault="003636B8" w:rsidP="009A25B8">
            <w:pPr>
              <w:pStyle w:val="a4"/>
              <w:spacing w:line="360" w:lineRule="auto"/>
              <w:rPr>
                <w:color w:val="000000"/>
              </w:rPr>
            </w:pPr>
            <w:r w:rsidRPr="003636B8">
              <w:rPr>
                <w:color w:val="000000"/>
              </w:rPr>
              <w:t>(8,4)</w:t>
            </w:r>
          </w:p>
        </w:tc>
        <w:tc>
          <w:tcPr>
            <w:tcW w:w="1928" w:type="dxa"/>
            <w:vAlign w:val="center"/>
          </w:tcPr>
          <w:p w14:paraId="7E06493E" w14:textId="77777777" w:rsidR="003636B8" w:rsidRPr="003636B8" w:rsidRDefault="003636B8" w:rsidP="009A25B8">
            <w:pPr>
              <w:pStyle w:val="a4"/>
              <w:spacing w:line="360" w:lineRule="auto"/>
              <w:rPr>
                <w:color w:val="000000"/>
              </w:rPr>
            </w:pPr>
            <w:r w:rsidRPr="003636B8">
              <w:rPr>
                <w:color w:val="000000"/>
              </w:rPr>
              <w:t>(9,0)</w:t>
            </w:r>
          </w:p>
        </w:tc>
        <w:tc>
          <w:tcPr>
            <w:tcW w:w="1928" w:type="dxa"/>
            <w:vAlign w:val="center"/>
          </w:tcPr>
          <w:p w14:paraId="5234B87F" w14:textId="77777777" w:rsidR="003636B8" w:rsidRPr="003636B8" w:rsidRDefault="003636B8" w:rsidP="009A25B8">
            <w:pPr>
              <w:pStyle w:val="a4"/>
              <w:spacing w:line="360" w:lineRule="auto"/>
              <w:rPr>
                <w:color w:val="000000"/>
              </w:rPr>
            </w:pPr>
            <w:r w:rsidRPr="003636B8">
              <w:rPr>
                <w:color w:val="000000"/>
              </w:rPr>
              <w:t>(9,3)</w:t>
            </w:r>
          </w:p>
        </w:tc>
        <w:tc>
          <w:tcPr>
            <w:tcW w:w="1862" w:type="dxa"/>
            <w:vAlign w:val="center"/>
          </w:tcPr>
          <w:p w14:paraId="4B96CC68" w14:textId="77777777" w:rsidR="003636B8" w:rsidRPr="003636B8" w:rsidRDefault="003636B8" w:rsidP="009A25B8">
            <w:pPr>
              <w:pStyle w:val="a4"/>
              <w:spacing w:line="360" w:lineRule="auto"/>
              <w:rPr>
                <w:color w:val="000000"/>
              </w:rPr>
            </w:pPr>
            <w:r w:rsidRPr="003636B8">
              <w:rPr>
                <w:color w:val="000000"/>
              </w:rPr>
              <w:t>(9,8)</w:t>
            </w:r>
          </w:p>
        </w:tc>
      </w:tr>
      <w:tr w:rsidR="003636B8" w:rsidRPr="003636B8" w14:paraId="3F62975E" w14:textId="77777777" w:rsidTr="009552E8">
        <w:trPr>
          <w:trHeight w:val="1150"/>
        </w:trPr>
        <w:tc>
          <w:tcPr>
            <w:tcW w:w="2839" w:type="dxa"/>
            <w:vAlign w:val="center"/>
          </w:tcPr>
          <w:p w14:paraId="11A9E545" w14:textId="77777777" w:rsidR="003636B8" w:rsidRPr="003636B8" w:rsidRDefault="003636B8" w:rsidP="009A25B8">
            <w:pPr>
              <w:pStyle w:val="a4"/>
              <w:spacing w:line="360" w:lineRule="auto"/>
              <w:rPr>
                <w:color w:val="000000"/>
              </w:rPr>
            </w:pPr>
            <w:r w:rsidRPr="003636B8">
              <w:rPr>
                <w:color w:val="000000"/>
              </w:rPr>
              <w:t xml:space="preserve">Прочие операционные доходы </w:t>
            </w:r>
          </w:p>
        </w:tc>
        <w:tc>
          <w:tcPr>
            <w:tcW w:w="1928" w:type="dxa"/>
            <w:vAlign w:val="center"/>
          </w:tcPr>
          <w:p w14:paraId="3DCD3F70" w14:textId="77777777" w:rsidR="003636B8" w:rsidRPr="003636B8" w:rsidRDefault="003636B8" w:rsidP="009A25B8">
            <w:pPr>
              <w:pStyle w:val="a4"/>
              <w:spacing w:line="360" w:lineRule="auto"/>
              <w:rPr>
                <w:color w:val="000000"/>
              </w:rPr>
            </w:pPr>
            <w:r w:rsidRPr="003636B8">
              <w:rPr>
                <w:color w:val="000000"/>
              </w:rPr>
              <w:t>-</w:t>
            </w:r>
          </w:p>
        </w:tc>
        <w:tc>
          <w:tcPr>
            <w:tcW w:w="1928" w:type="dxa"/>
            <w:vAlign w:val="center"/>
          </w:tcPr>
          <w:p w14:paraId="06078E72" w14:textId="77777777" w:rsidR="003636B8" w:rsidRPr="003636B8" w:rsidRDefault="003636B8" w:rsidP="009A25B8">
            <w:pPr>
              <w:pStyle w:val="a4"/>
              <w:spacing w:line="360" w:lineRule="auto"/>
              <w:rPr>
                <w:color w:val="000000"/>
              </w:rPr>
            </w:pPr>
            <w:r w:rsidRPr="003636B8">
              <w:rPr>
                <w:color w:val="000000"/>
              </w:rPr>
              <w:t>(0,5)</w:t>
            </w:r>
          </w:p>
        </w:tc>
        <w:tc>
          <w:tcPr>
            <w:tcW w:w="1928" w:type="dxa"/>
            <w:vAlign w:val="center"/>
          </w:tcPr>
          <w:p w14:paraId="6AF06E53" w14:textId="77777777" w:rsidR="003636B8" w:rsidRPr="003636B8" w:rsidRDefault="003636B8" w:rsidP="009A25B8">
            <w:pPr>
              <w:pStyle w:val="a4"/>
              <w:spacing w:line="360" w:lineRule="auto"/>
              <w:rPr>
                <w:color w:val="000000"/>
              </w:rPr>
            </w:pPr>
            <w:r w:rsidRPr="003636B8">
              <w:rPr>
                <w:color w:val="000000"/>
              </w:rPr>
              <w:t>(1,0)</w:t>
            </w:r>
          </w:p>
        </w:tc>
        <w:tc>
          <w:tcPr>
            <w:tcW w:w="1862" w:type="dxa"/>
            <w:vAlign w:val="center"/>
          </w:tcPr>
          <w:p w14:paraId="24C547DC" w14:textId="77777777" w:rsidR="003636B8" w:rsidRPr="003636B8" w:rsidRDefault="003636B8" w:rsidP="009A25B8">
            <w:pPr>
              <w:pStyle w:val="a4"/>
              <w:spacing w:line="360" w:lineRule="auto"/>
              <w:rPr>
                <w:color w:val="000000"/>
              </w:rPr>
            </w:pPr>
            <w:r w:rsidRPr="003636B8">
              <w:rPr>
                <w:color w:val="000000"/>
              </w:rPr>
              <w:t>(2,3)</w:t>
            </w:r>
          </w:p>
        </w:tc>
      </w:tr>
      <w:tr w:rsidR="003636B8" w:rsidRPr="003636B8" w14:paraId="334BBC52" w14:textId="77777777" w:rsidTr="009552E8">
        <w:trPr>
          <w:trHeight w:val="770"/>
        </w:trPr>
        <w:tc>
          <w:tcPr>
            <w:tcW w:w="2839" w:type="dxa"/>
            <w:vAlign w:val="center"/>
          </w:tcPr>
          <w:p w14:paraId="4455BFD3" w14:textId="77777777" w:rsidR="003636B8" w:rsidRPr="003636B8" w:rsidRDefault="003636B8" w:rsidP="009A25B8">
            <w:pPr>
              <w:pStyle w:val="a4"/>
              <w:spacing w:line="360" w:lineRule="auto"/>
              <w:rPr>
                <w:color w:val="000000"/>
              </w:rPr>
            </w:pPr>
            <w:r w:rsidRPr="003636B8">
              <w:rPr>
                <w:color w:val="000000"/>
              </w:rPr>
              <w:t>Прибыль до налога на прибыль</w:t>
            </w:r>
          </w:p>
        </w:tc>
        <w:tc>
          <w:tcPr>
            <w:tcW w:w="1928" w:type="dxa"/>
            <w:vAlign w:val="center"/>
          </w:tcPr>
          <w:p w14:paraId="28ACD0DA" w14:textId="77777777" w:rsidR="003636B8" w:rsidRPr="003636B8" w:rsidRDefault="003636B8" w:rsidP="009A25B8">
            <w:pPr>
              <w:pStyle w:val="a4"/>
              <w:spacing w:line="360" w:lineRule="auto"/>
              <w:rPr>
                <w:color w:val="000000"/>
              </w:rPr>
            </w:pPr>
            <w:r w:rsidRPr="003636B8">
              <w:rPr>
                <w:color w:val="000000"/>
              </w:rPr>
              <w:t>14,87</w:t>
            </w:r>
          </w:p>
        </w:tc>
        <w:tc>
          <w:tcPr>
            <w:tcW w:w="1928" w:type="dxa"/>
            <w:vAlign w:val="center"/>
          </w:tcPr>
          <w:p w14:paraId="08D514D0" w14:textId="77777777" w:rsidR="003636B8" w:rsidRPr="003636B8" w:rsidRDefault="003636B8" w:rsidP="009A25B8">
            <w:pPr>
              <w:pStyle w:val="a4"/>
              <w:spacing w:line="360" w:lineRule="auto"/>
              <w:rPr>
                <w:color w:val="000000"/>
              </w:rPr>
            </w:pPr>
            <w:r w:rsidRPr="003636B8">
              <w:rPr>
                <w:color w:val="000000"/>
              </w:rPr>
              <w:t>22,12</w:t>
            </w:r>
          </w:p>
        </w:tc>
        <w:tc>
          <w:tcPr>
            <w:tcW w:w="1928" w:type="dxa"/>
            <w:vAlign w:val="center"/>
          </w:tcPr>
          <w:p w14:paraId="718C2C54" w14:textId="77777777" w:rsidR="003636B8" w:rsidRPr="003636B8" w:rsidRDefault="003636B8" w:rsidP="009A25B8">
            <w:pPr>
              <w:pStyle w:val="a4"/>
              <w:spacing w:line="360" w:lineRule="auto"/>
              <w:rPr>
                <w:color w:val="000000"/>
              </w:rPr>
            </w:pPr>
            <w:r w:rsidRPr="003636B8">
              <w:rPr>
                <w:color w:val="000000"/>
              </w:rPr>
              <w:t>38,1</w:t>
            </w:r>
          </w:p>
        </w:tc>
        <w:tc>
          <w:tcPr>
            <w:tcW w:w="1862" w:type="dxa"/>
            <w:vAlign w:val="center"/>
          </w:tcPr>
          <w:p w14:paraId="298D7845" w14:textId="77777777" w:rsidR="003636B8" w:rsidRPr="003636B8" w:rsidRDefault="003636B8" w:rsidP="009A25B8">
            <w:pPr>
              <w:pStyle w:val="a4"/>
              <w:spacing w:line="360" w:lineRule="auto"/>
              <w:rPr>
                <w:color w:val="000000"/>
              </w:rPr>
            </w:pPr>
            <w:r w:rsidRPr="003636B8">
              <w:rPr>
                <w:color w:val="000000"/>
              </w:rPr>
              <w:t>92,9</w:t>
            </w:r>
          </w:p>
        </w:tc>
      </w:tr>
      <w:tr w:rsidR="003636B8" w:rsidRPr="003636B8" w14:paraId="3FAC5D3B" w14:textId="77777777" w:rsidTr="009552E8">
        <w:trPr>
          <w:trHeight w:val="757"/>
        </w:trPr>
        <w:tc>
          <w:tcPr>
            <w:tcW w:w="2839" w:type="dxa"/>
            <w:vAlign w:val="center"/>
          </w:tcPr>
          <w:p w14:paraId="7B8453AD" w14:textId="77777777" w:rsidR="003636B8" w:rsidRPr="003636B8" w:rsidRDefault="003636B8" w:rsidP="009A25B8">
            <w:pPr>
              <w:pStyle w:val="a4"/>
              <w:spacing w:line="360" w:lineRule="auto"/>
              <w:rPr>
                <w:color w:val="000000"/>
              </w:rPr>
            </w:pPr>
            <w:r w:rsidRPr="003636B8">
              <w:rPr>
                <w:color w:val="000000"/>
              </w:rPr>
              <w:t>Расходы по налогу на прибыль (базовая ставка 20%)</w:t>
            </w:r>
          </w:p>
        </w:tc>
        <w:tc>
          <w:tcPr>
            <w:tcW w:w="1928" w:type="dxa"/>
            <w:vAlign w:val="center"/>
          </w:tcPr>
          <w:p w14:paraId="1E8B1567" w14:textId="77777777" w:rsidR="003636B8" w:rsidRPr="003636B8" w:rsidRDefault="003636B8" w:rsidP="009A25B8">
            <w:pPr>
              <w:pStyle w:val="a4"/>
              <w:spacing w:line="360" w:lineRule="auto"/>
              <w:rPr>
                <w:color w:val="000000"/>
              </w:rPr>
            </w:pPr>
            <w:r w:rsidRPr="003636B8">
              <w:rPr>
                <w:color w:val="000000"/>
              </w:rPr>
              <w:t>(2,974)</w:t>
            </w:r>
          </w:p>
        </w:tc>
        <w:tc>
          <w:tcPr>
            <w:tcW w:w="1928" w:type="dxa"/>
            <w:vAlign w:val="center"/>
          </w:tcPr>
          <w:p w14:paraId="58C0C624" w14:textId="77777777" w:rsidR="003636B8" w:rsidRPr="003636B8" w:rsidRDefault="003636B8" w:rsidP="009A25B8">
            <w:pPr>
              <w:pStyle w:val="a4"/>
              <w:spacing w:line="360" w:lineRule="auto"/>
              <w:rPr>
                <w:color w:val="000000"/>
              </w:rPr>
            </w:pPr>
            <w:r w:rsidRPr="003636B8">
              <w:rPr>
                <w:color w:val="000000"/>
              </w:rPr>
              <w:t>(4,424)</w:t>
            </w:r>
          </w:p>
        </w:tc>
        <w:tc>
          <w:tcPr>
            <w:tcW w:w="1928" w:type="dxa"/>
            <w:vAlign w:val="center"/>
          </w:tcPr>
          <w:p w14:paraId="767E35FB" w14:textId="77777777" w:rsidR="003636B8" w:rsidRPr="003636B8" w:rsidRDefault="003636B8" w:rsidP="009A25B8">
            <w:pPr>
              <w:pStyle w:val="a4"/>
              <w:spacing w:line="360" w:lineRule="auto"/>
              <w:rPr>
                <w:color w:val="000000"/>
              </w:rPr>
            </w:pPr>
            <w:r w:rsidRPr="003636B8">
              <w:rPr>
                <w:color w:val="000000"/>
              </w:rPr>
              <w:t>(7,62)</w:t>
            </w:r>
          </w:p>
        </w:tc>
        <w:tc>
          <w:tcPr>
            <w:tcW w:w="1862" w:type="dxa"/>
            <w:vAlign w:val="center"/>
          </w:tcPr>
          <w:p w14:paraId="62E9D565" w14:textId="77777777" w:rsidR="003636B8" w:rsidRPr="003636B8" w:rsidRDefault="003636B8" w:rsidP="009A25B8">
            <w:pPr>
              <w:pStyle w:val="a4"/>
              <w:spacing w:line="360" w:lineRule="auto"/>
              <w:rPr>
                <w:color w:val="000000"/>
              </w:rPr>
            </w:pPr>
            <w:r w:rsidRPr="003636B8">
              <w:rPr>
                <w:color w:val="000000"/>
              </w:rPr>
              <w:t>(18,58)</w:t>
            </w:r>
          </w:p>
        </w:tc>
      </w:tr>
      <w:tr w:rsidR="003636B8" w:rsidRPr="003636B8" w14:paraId="7AFBA9E8" w14:textId="77777777" w:rsidTr="009552E8">
        <w:trPr>
          <w:trHeight w:val="366"/>
        </w:trPr>
        <w:tc>
          <w:tcPr>
            <w:tcW w:w="2839" w:type="dxa"/>
            <w:vAlign w:val="center"/>
          </w:tcPr>
          <w:p w14:paraId="52817C98" w14:textId="77777777" w:rsidR="003636B8" w:rsidRPr="003636B8" w:rsidRDefault="003636B8" w:rsidP="009A25B8">
            <w:pPr>
              <w:pStyle w:val="a4"/>
              <w:spacing w:line="360" w:lineRule="auto"/>
              <w:rPr>
                <w:color w:val="000000"/>
              </w:rPr>
            </w:pPr>
            <w:r w:rsidRPr="003636B8">
              <w:rPr>
                <w:color w:val="000000"/>
              </w:rPr>
              <w:t>Чистая прибыль</w:t>
            </w:r>
          </w:p>
        </w:tc>
        <w:tc>
          <w:tcPr>
            <w:tcW w:w="1928" w:type="dxa"/>
            <w:vAlign w:val="center"/>
          </w:tcPr>
          <w:p w14:paraId="4C95BD18" w14:textId="77777777" w:rsidR="003636B8" w:rsidRPr="003636B8" w:rsidRDefault="003636B8" w:rsidP="009A25B8">
            <w:pPr>
              <w:pStyle w:val="a4"/>
              <w:spacing w:line="360" w:lineRule="auto"/>
              <w:rPr>
                <w:color w:val="000000"/>
              </w:rPr>
            </w:pPr>
            <w:r w:rsidRPr="003636B8">
              <w:rPr>
                <w:color w:val="000000"/>
              </w:rPr>
              <w:t>11,896</w:t>
            </w:r>
          </w:p>
        </w:tc>
        <w:tc>
          <w:tcPr>
            <w:tcW w:w="1928" w:type="dxa"/>
            <w:vAlign w:val="center"/>
          </w:tcPr>
          <w:p w14:paraId="27840E72" w14:textId="77777777" w:rsidR="003636B8" w:rsidRPr="003636B8" w:rsidRDefault="003636B8" w:rsidP="009A25B8">
            <w:pPr>
              <w:pStyle w:val="a4"/>
              <w:spacing w:line="360" w:lineRule="auto"/>
              <w:rPr>
                <w:color w:val="000000"/>
              </w:rPr>
            </w:pPr>
            <w:r w:rsidRPr="003636B8">
              <w:rPr>
                <w:color w:val="000000"/>
              </w:rPr>
              <w:t>17,696</w:t>
            </w:r>
          </w:p>
        </w:tc>
        <w:tc>
          <w:tcPr>
            <w:tcW w:w="1928" w:type="dxa"/>
            <w:vAlign w:val="center"/>
          </w:tcPr>
          <w:p w14:paraId="102B0542" w14:textId="77777777" w:rsidR="003636B8" w:rsidRPr="003636B8" w:rsidRDefault="003636B8" w:rsidP="009A25B8">
            <w:pPr>
              <w:pStyle w:val="a4"/>
              <w:spacing w:line="360" w:lineRule="auto"/>
              <w:rPr>
                <w:color w:val="000000"/>
              </w:rPr>
            </w:pPr>
            <w:r w:rsidRPr="003636B8">
              <w:rPr>
                <w:color w:val="000000"/>
              </w:rPr>
              <w:t>30,48</w:t>
            </w:r>
          </w:p>
        </w:tc>
        <w:tc>
          <w:tcPr>
            <w:tcW w:w="1862" w:type="dxa"/>
            <w:vAlign w:val="center"/>
          </w:tcPr>
          <w:p w14:paraId="5D756049" w14:textId="77777777" w:rsidR="003636B8" w:rsidRPr="003636B8" w:rsidRDefault="003636B8" w:rsidP="009A25B8">
            <w:pPr>
              <w:pStyle w:val="a4"/>
              <w:spacing w:line="360" w:lineRule="auto"/>
              <w:rPr>
                <w:color w:val="000000"/>
              </w:rPr>
            </w:pPr>
            <w:r w:rsidRPr="003636B8">
              <w:rPr>
                <w:color w:val="000000"/>
              </w:rPr>
              <w:t>74,32</w:t>
            </w:r>
          </w:p>
        </w:tc>
      </w:tr>
    </w:tbl>
    <w:p w14:paraId="5DD3EBF6" w14:textId="49BD5BBF" w:rsidR="003636B8" w:rsidRPr="007D65F1" w:rsidRDefault="003636B8" w:rsidP="009A25B8">
      <w:pPr>
        <w:tabs>
          <w:tab w:val="left" w:pos="993"/>
          <w:tab w:val="left" w:pos="5812"/>
        </w:tabs>
        <w:spacing w:line="360" w:lineRule="auto"/>
        <w:rPr>
          <w:rFonts w:cs="Times New Roman"/>
        </w:rPr>
      </w:pPr>
    </w:p>
    <w:sectPr w:rsidR="003636B8" w:rsidRPr="007D65F1" w:rsidSect="009A25B8">
      <w:headerReference w:type="default" r:id="rId14"/>
      <w:footerReference w:type="even" r:id="rId15"/>
      <w:footerReference w:type="default" r:id="rId16"/>
      <w:footerReference w:type="first" r:id="rId17"/>
      <w:type w:val="continuous"/>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3A58F" w14:textId="77777777" w:rsidR="00F75DC4" w:rsidRDefault="00F75DC4" w:rsidP="0033702C">
      <w:r>
        <w:separator/>
      </w:r>
    </w:p>
  </w:endnote>
  <w:endnote w:type="continuationSeparator" w:id="0">
    <w:p w14:paraId="774963E1" w14:textId="77777777" w:rsidR="00F75DC4" w:rsidRDefault="00F75DC4" w:rsidP="00337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roid Sans Fallback">
    <w:altName w:val="MS Mincho"/>
    <w:charset w:val="80"/>
    <w:family w:val="auto"/>
    <w:pitch w:val="variable"/>
    <w:sig w:usb0="00000000" w:usb1="C0007843" w:usb2="00000009" w:usb3="00000000" w:csb0="000001FF" w:csb1="00000000"/>
  </w:font>
  <w:font w:name="Lohit Hindi">
    <w:altName w:val="MS Mincho"/>
    <w:charset w:val="80"/>
    <w:family w:val="auto"/>
    <w:pitch w:val="variable"/>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c"/>
      </w:rPr>
      <w:id w:val="551969967"/>
      <w:docPartObj>
        <w:docPartGallery w:val="Page Numbers (Bottom of Page)"/>
        <w:docPartUnique/>
      </w:docPartObj>
    </w:sdtPr>
    <w:sdtEndPr>
      <w:rPr>
        <w:rStyle w:val="ac"/>
      </w:rPr>
    </w:sdtEndPr>
    <w:sdtContent>
      <w:p w14:paraId="2EE88F79" w14:textId="77777777" w:rsidR="00F41D5C" w:rsidRDefault="00F41D5C" w:rsidP="0021152B">
        <w:pPr>
          <w:pStyle w:val="aa"/>
          <w:framePr w:wrap="none" w:vAnchor="text" w:hAnchor="margin" w:xAlign="center" w:y="1"/>
          <w:rPr>
            <w:rStyle w:val="ac"/>
          </w:rPr>
        </w:pPr>
        <w:r>
          <w:rPr>
            <w:rStyle w:val="ac"/>
          </w:rPr>
          <w:fldChar w:fldCharType="begin"/>
        </w:r>
        <w:r>
          <w:rPr>
            <w:rStyle w:val="ac"/>
          </w:rPr>
          <w:instrText xml:space="preserve"> PAGE </w:instrText>
        </w:r>
        <w:r>
          <w:rPr>
            <w:rStyle w:val="ac"/>
          </w:rPr>
          <w:fldChar w:fldCharType="end"/>
        </w:r>
      </w:p>
    </w:sdtContent>
  </w:sdt>
  <w:p w14:paraId="2AD4D386" w14:textId="77777777" w:rsidR="00F41D5C" w:rsidRDefault="00F41D5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616D9" w14:textId="14F694F5" w:rsidR="00F41D5C" w:rsidRDefault="00F41D5C">
    <w:pPr>
      <w:pStyle w:val="aa"/>
      <w:jc w:val="right"/>
    </w:pPr>
  </w:p>
  <w:p w14:paraId="38873BC7" w14:textId="77777777" w:rsidR="00F41D5C" w:rsidRDefault="00F41D5C">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38A27" w14:textId="64D31537" w:rsidR="00F41D5C" w:rsidRDefault="00F41D5C">
    <w:pPr>
      <w:pStyle w:val="aa"/>
    </w:pPr>
  </w:p>
  <w:p w14:paraId="10E1C20A" w14:textId="77777777" w:rsidR="00F41D5C" w:rsidRDefault="00F41D5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CA9A2" w14:textId="77777777" w:rsidR="00F75DC4" w:rsidRDefault="00F75DC4" w:rsidP="0033702C">
      <w:r>
        <w:separator/>
      </w:r>
    </w:p>
  </w:footnote>
  <w:footnote w:type="continuationSeparator" w:id="0">
    <w:p w14:paraId="4D06C306" w14:textId="77777777" w:rsidR="00F75DC4" w:rsidRDefault="00F75DC4" w:rsidP="0033702C">
      <w:r>
        <w:continuationSeparator/>
      </w:r>
    </w:p>
  </w:footnote>
  <w:footnote w:id="1">
    <w:p w14:paraId="3AC8DE7D" w14:textId="1C54CDC1" w:rsidR="00F41D5C" w:rsidRPr="003732DE" w:rsidRDefault="00F41D5C">
      <w:pPr>
        <w:pStyle w:val="af4"/>
        <w:rPr>
          <w:szCs w:val="20"/>
        </w:rPr>
      </w:pPr>
    </w:p>
  </w:footnote>
  <w:footnote w:id="2">
    <w:p w14:paraId="7E91AC46" w14:textId="1FB46423" w:rsidR="00F41D5C" w:rsidRDefault="00F41D5C">
      <w:pPr>
        <w:pStyle w:val="af4"/>
      </w:pPr>
      <w:r>
        <w:rPr>
          <w:rStyle w:val="af6"/>
        </w:rPr>
        <w:footnoteRef/>
      </w:r>
      <w:r>
        <w:t xml:space="preserve"> Таблица 2. – С.18.</w:t>
      </w:r>
    </w:p>
  </w:footnote>
  <w:footnote w:id="3">
    <w:p w14:paraId="0143A2A3" w14:textId="7C6625D9" w:rsidR="00F41D5C" w:rsidRDefault="00F41D5C">
      <w:pPr>
        <w:pStyle w:val="af4"/>
      </w:pPr>
    </w:p>
  </w:footnote>
  <w:footnote w:id="4">
    <w:p w14:paraId="7A3AE556" w14:textId="77777777" w:rsidR="00F41D5C" w:rsidRDefault="00F41D5C" w:rsidP="003636B8">
      <w:pPr>
        <w:pStyle w:val="af4"/>
      </w:pPr>
      <w:r>
        <w:rPr>
          <w:rStyle w:val="af6"/>
        </w:rPr>
        <w:footnoteRef/>
      </w:r>
      <w:r>
        <w:t xml:space="preserve"> Астерос [Электронный ресурс]. – Режим доступа. – </w:t>
      </w:r>
      <w:r>
        <w:rPr>
          <w:lang w:val="en-US"/>
        </w:rPr>
        <w:t>URL</w:t>
      </w:r>
      <w:r>
        <w:t xml:space="preserve">: // </w:t>
      </w:r>
      <w:r w:rsidRPr="0053177A">
        <w:t>http://www.asteros.ru/press/press/5023/</w:t>
      </w:r>
      <w:r>
        <w:t xml:space="preserve"> (Дата обращения: 29.04.17)</w:t>
      </w:r>
    </w:p>
    <w:p w14:paraId="407D15CB" w14:textId="77777777" w:rsidR="00F41D5C" w:rsidRDefault="00F41D5C" w:rsidP="003636B8">
      <w:pPr>
        <w:pStyle w:val="af4"/>
      </w:pPr>
    </w:p>
  </w:footnote>
  <w:footnote w:id="5">
    <w:p w14:paraId="19B9E8D6" w14:textId="77777777" w:rsidR="00F41D5C" w:rsidRPr="003732DE" w:rsidRDefault="00F41D5C" w:rsidP="003636B8">
      <w:pPr>
        <w:pStyle w:val="af4"/>
        <w:rPr>
          <w:szCs w:val="20"/>
        </w:rPr>
      </w:pPr>
      <w:r>
        <w:rPr>
          <w:rStyle w:val="af6"/>
        </w:rPr>
        <w:footnoteRef/>
      </w:r>
      <w:r>
        <w:t xml:space="preserve"> </w:t>
      </w:r>
      <w:r>
        <w:rPr>
          <w:lang w:val="en-US"/>
        </w:rPr>
        <w:t>Freeimport</w:t>
      </w:r>
      <w:r w:rsidRPr="00340FE3">
        <w:t xml:space="preserve"> </w:t>
      </w:r>
      <w:r>
        <w:t>[</w:t>
      </w:r>
      <w:r w:rsidRPr="003732DE">
        <w:rPr>
          <w:szCs w:val="20"/>
        </w:rPr>
        <w:t xml:space="preserve">Электронный ресурс]. – Режим доступа. – </w:t>
      </w:r>
      <w:r w:rsidRPr="003732DE">
        <w:rPr>
          <w:szCs w:val="20"/>
          <w:lang w:val="en-US"/>
        </w:rPr>
        <w:t>URL</w:t>
      </w:r>
      <w:r w:rsidRPr="003732DE">
        <w:rPr>
          <w:szCs w:val="20"/>
        </w:rPr>
        <w:t>://</w:t>
      </w:r>
      <w:r w:rsidRPr="00AD0EDD">
        <w:rPr>
          <w:szCs w:val="20"/>
        </w:rPr>
        <w:t xml:space="preserve"> http://freeimport.ru/186-22/</w:t>
      </w:r>
      <w:r w:rsidRPr="00340FE3">
        <w:rPr>
          <w:szCs w:val="20"/>
        </w:rPr>
        <w:t xml:space="preserve"> </w:t>
      </w:r>
      <w:r>
        <w:rPr>
          <w:color w:val="000000"/>
          <w:szCs w:val="20"/>
        </w:rPr>
        <w:t xml:space="preserve"> (Дата обращения: 28.04.17)</w:t>
      </w:r>
    </w:p>
    <w:p w14:paraId="0C26164A" w14:textId="77777777" w:rsidR="00F41D5C" w:rsidRDefault="00F41D5C" w:rsidP="003636B8">
      <w:pPr>
        <w:pStyle w:val="af4"/>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9801039"/>
      <w:docPartObj>
        <w:docPartGallery w:val="Page Numbers (Top of Page)"/>
        <w:docPartUnique/>
      </w:docPartObj>
    </w:sdtPr>
    <w:sdtEndPr/>
    <w:sdtContent>
      <w:p w14:paraId="0189AEB7" w14:textId="021B2303" w:rsidR="00F41D5C" w:rsidRDefault="00F41D5C">
        <w:pPr>
          <w:pStyle w:val="a8"/>
          <w:jc w:val="center"/>
        </w:pPr>
        <w:r>
          <w:fldChar w:fldCharType="begin"/>
        </w:r>
        <w:r>
          <w:instrText>PAGE   \* MERGEFORMAT</w:instrText>
        </w:r>
        <w:r>
          <w:fldChar w:fldCharType="separate"/>
        </w:r>
        <w:r w:rsidR="00F6356B">
          <w:rPr>
            <w:noProof/>
          </w:rPr>
          <w:t>2</w:t>
        </w:r>
        <w:r>
          <w:fldChar w:fldCharType="end"/>
        </w:r>
      </w:p>
    </w:sdtContent>
  </w:sdt>
  <w:p w14:paraId="52EAB047" w14:textId="77777777" w:rsidR="00F41D5C" w:rsidRDefault="00F41D5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5E73"/>
    <w:multiLevelType w:val="hybridMultilevel"/>
    <w:tmpl w:val="5964C1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4307FF"/>
    <w:multiLevelType w:val="hybridMultilevel"/>
    <w:tmpl w:val="3D00AB6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9A17C4"/>
    <w:multiLevelType w:val="hybridMultilevel"/>
    <w:tmpl w:val="FB8CED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10E7D10"/>
    <w:multiLevelType w:val="hybridMultilevel"/>
    <w:tmpl w:val="239ED7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F77552C"/>
    <w:multiLevelType w:val="hybridMultilevel"/>
    <w:tmpl w:val="5B66EB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8B54F4"/>
    <w:multiLevelType w:val="multilevel"/>
    <w:tmpl w:val="BB68074E"/>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C806D46"/>
    <w:multiLevelType w:val="hybridMultilevel"/>
    <w:tmpl w:val="E4AE77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E7643F"/>
    <w:multiLevelType w:val="hybridMultilevel"/>
    <w:tmpl w:val="13F64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1B150B"/>
    <w:multiLevelType w:val="hybridMultilevel"/>
    <w:tmpl w:val="D88AD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2C319C"/>
    <w:multiLevelType w:val="multilevel"/>
    <w:tmpl w:val="3A90051C"/>
    <w:lvl w:ilvl="0">
      <w:start w:val="1"/>
      <w:numFmt w:val="decimal"/>
      <w:lvlText w:val="%1."/>
      <w:lvlJc w:val="left"/>
      <w:pPr>
        <w:ind w:left="1069"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834" w:hanging="1125"/>
      </w:pPr>
      <w:rPr>
        <w:rFonts w:hint="default"/>
      </w:rPr>
    </w:lvl>
    <w:lvl w:ilvl="3">
      <w:start w:val="1"/>
      <w:numFmt w:val="decimal"/>
      <w:isLgl/>
      <w:lvlText w:val="%1.%2.%3.%4"/>
      <w:lvlJc w:val="left"/>
      <w:pPr>
        <w:ind w:left="1834" w:hanging="1125"/>
      </w:pPr>
      <w:rPr>
        <w:rFonts w:hint="default"/>
      </w:rPr>
    </w:lvl>
    <w:lvl w:ilvl="4">
      <w:start w:val="1"/>
      <w:numFmt w:val="decimal"/>
      <w:isLgl/>
      <w:lvlText w:val="%1.%2.%3.%4.%5"/>
      <w:lvlJc w:val="left"/>
      <w:pPr>
        <w:ind w:left="1834" w:hanging="112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32E64D8E"/>
    <w:multiLevelType w:val="hybridMultilevel"/>
    <w:tmpl w:val="0BAE6E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B760E10"/>
    <w:multiLevelType w:val="multilevel"/>
    <w:tmpl w:val="433CB7F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0334E6A"/>
    <w:multiLevelType w:val="hybridMultilevel"/>
    <w:tmpl w:val="DC1823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8A42DB0"/>
    <w:multiLevelType w:val="multilevel"/>
    <w:tmpl w:val="D0060C1A"/>
    <w:lvl w:ilvl="0">
      <w:start w:val="1"/>
      <w:numFmt w:val="decimal"/>
      <w:lvlText w:val="%1."/>
      <w:lvlJc w:val="left"/>
      <w:pPr>
        <w:ind w:left="465" w:hanging="46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9273B23"/>
    <w:multiLevelType w:val="multilevel"/>
    <w:tmpl w:val="C43CB874"/>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73FA03AB"/>
    <w:multiLevelType w:val="hybridMultilevel"/>
    <w:tmpl w:val="DF7E73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8605D10"/>
    <w:multiLevelType w:val="hybridMultilevel"/>
    <w:tmpl w:val="F5E4DC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7A15534D"/>
    <w:multiLevelType w:val="hybridMultilevel"/>
    <w:tmpl w:val="EDFC62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B66499B"/>
    <w:multiLevelType w:val="hybridMultilevel"/>
    <w:tmpl w:val="2A1E0E9E"/>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nsid w:val="7D131720"/>
    <w:multiLevelType w:val="hybridMultilevel"/>
    <w:tmpl w:val="C4E654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
  </w:num>
  <w:num w:numId="4">
    <w:abstractNumId w:val="18"/>
  </w:num>
  <w:num w:numId="5">
    <w:abstractNumId w:val="6"/>
  </w:num>
  <w:num w:numId="6">
    <w:abstractNumId w:val="17"/>
  </w:num>
  <w:num w:numId="7">
    <w:abstractNumId w:val="12"/>
  </w:num>
  <w:num w:numId="8">
    <w:abstractNumId w:val="0"/>
  </w:num>
  <w:num w:numId="9">
    <w:abstractNumId w:val="4"/>
  </w:num>
  <w:num w:numId="10">
    <w:abstractNumId w:val="19"/>
  </w:num>
  <w:num w:numId="11">
    <w:abstractNumId w:val="15"/>
  </w:num>
  <w:num w:numId="12">
    <w:abstractNumId w:val="5"/>
  </w:num>
  <w:num w:numId="13">
    <w:abstractNumId w:val="14"/>
  </w:num>
  <w:num w:numId="14">
    <w:abstractNumId w:val="9"/>
  </w:num>
  <w:num w:numId="15">
    <w:abstractNumId w:val="11"/>
  </w:num>
  <w:num w:numId="16">
    <w:abstractNumId w:val="7"/>
  </w:num>
  <w:num w:numId="17">
    <w:abstractNumId w:val="2"/>
  </w:num>
  <w:num w:numId="18">
    <w:abstractNumId w:val="10"/>
  </w:num>
  <w:num w:numId="19">
    <w:abstractNumId w:val="1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70F"/>
    <w:rsid w:val="0000147E"/>
    <w:rsid w:val="000027D9"/>
    <w:rsid w:val="00002F6F"/>
    <w:rsid w:val="000035B1"/>
    <w:rsid w:val="00004178"/>
    <w:rsid w:val="00007F3F"/>
    <w:rsid w:val="00012ED4"/>
    <w:rsid w:val="000156C9"/>
    <w:rsid w:val="00016A6E"/>
    <w:rsid w:val="00020C2B"/>
    <w:rsid w:val="0002133B"/>
    <w:rsid w:val="000213D2"/>
    <w:rsid w:val="00021533"/>
    <w:rsid w:val="00023F7D"/>
    <w:rsid w:val="00025159"/>
    <w:rsid w:val="00025F7B"/>
    <w:rsid w:val="00030E52"/>
    <w:rsid w:val="00031263"/>
    <w:rsid w:val="00031320"/>
    <w:rsid w:val="00033AA4"/>
    <w:rsid w:val="000347CF"/>
    <w:rsid w:val="000357B8"/>
    <w:rsid w:val="000359E3"/>
    <w:rsid w:val="00036C22"/>
    <w:rsid w:val="00036DDB"/>
    <w:rsid w:val="000407A3"/>
    <w:rsid w:val="000407B4"/>
    <w:rsid w:val="00042FE4"/>
    <w:rsid w:val="00043D9D"/>
    <w:rsid w:val="00044130"/>
    <w:rsid w:val="00044659"/>
    <w:rsid w:val="00045BE4"/>
    <w:rsid w:val="00045D9E"/>
    <w:rsid w:val="00046796"/>
    <w:rsid w:val="00047D50"/>
    <w:rsid w:val="0005186A"/>
    <w:rsid w:val="000522D0"/>
    <w:rsid w:val="00055067"/>
    <w:rsid w:val="00055821"/>
    <w:rsid w:val="00056044"/>
    <w:rsid w:val="00057715"/>
    <w:rsid w:val="00061A50"/>
    <w:rsid w:val="00063BF2"/>
    <w:rsid w:val="00064C3C"/>
    <w:rsid w:val="00066174"/>
    <w:rsid w:val="00066BC5"/>
    <w:rsid w:val="00067A4D"/>
    <w:rsid w:val="000702E8"/>
    <w:rsid w:val="00072359"/>
    <w:rsid w:val="00072EF3"/>
    <w:rsid w:val="00072FA7"/>
    <w:rsid w:val="0007394D"/>
    <w:rsid w:val="00073F87"/>
    <w:rsid w:val="00075C28"/>
    <w:rsid w:val="00076689"/>
    <w:rsid w:val="000769D0"/>
    <w:rsid w:val="00076D28"/>
    <w:rsid w:val="00077A07"/>
    <w:rsid w:val="00077B24"/>
    <w:rsid w:val="00080C8F"/>
    <w:rsid w:val="00083191"/>
    <w:rsid w:val="00083220"/>
    <w:rsid w:val="00083A8D"/>
    <w:rsid w:val="00084C4F"/>
    <w:rsid w:val="000877D0"/>
    <w:rsid w:val="00087904"/>
    <w:rsid w:val="0009028A"/>
    <w:rsid w:val="00090C43"/>
    <w:rsid w:val="00095583"/>
    <w:rsid w:val="0009738C"/>
    <w:rsid w:val="000A16AA"/>
    <w:rsid w:val="000A1E82"/>
    <w:rsid w:val="000A3F31"/>
    <w:rsid w:val="000A5397"/>
    <w:rsid w:val="000A55B1"/>
    <w:rsid w:val="000A651E"/>
    <w:rsid w:val="000B2301"/>
    <w:rsid w:val="000B3E66"/>
    <w:rsid w:val="000B445B"/>
    <w:rsid w:val="000B4BB9"/>
    <w:rsid w:val="000B5074"/>
    <w:rsid w:val="000C04D8"/>
    <w:rsid w:val="000C1026"/>
    <w:rsid w:val="000C42DA"/>
    <w:rsid w:val="000C7A21"/>
    <w:rsid w:val="000D01A0"/>
    <w:rsid w:val="000D33C2"/>
    <w:rsid w:val="000D53F7"/>
    <w:rsid w:val="000D688D"/>
    <w:rsid w:val="000D724B"/>
    <w:rsid w:val="000D7C3C"/>
    <w:rsid w:val="000E133B"/>
    <w:rsid w:val="000E2CF5"/>
    <w:rsid w:val="000E5E15"/>
    <w:rsid w:val="000F015E"/>
    <w:rsid w:val="000F2E15"/>
    <w:rsid w:val="000F38B6"/>
    <w:rsid w:val="000F3A60"/>
    <w:rsid w:val="000F43CB"/>
    <w:rsid w:val="000F53C4"/>
    <w:rsid w:val="000F5949"/>
    <w:rsid w:val="000F5AFD"/>
    <w:rsid w:val="000F5F50"/>
    <w:rsid w:val="00101D55"/>
    <w:rsid w:val="00103159"/>
    <w:rsid w:val="001034CF"/>
    <w:rsid w:val="00103F61"/>
    <w:rsid w:val="00107B14"/>
    <w:rsid w:val="00107EA9"/>
    <w:rsid w:val="001106B4"/>
    <w:rsid w:val="001109AE"/>
    <w:rsid w:val="001220FC"/>
    <w:rsid w:val="00123687"/>
    <w:rsid w:val="00125CCB"/>
    <w:rsid w:val="00126F3B"/>
    <w:rsid w:val="00127567"/>
    <w:rsid w:val="001278C5"/>
    <w:rsid w:val="00127DFA"/>
    <w:rsid w:val="00131215"/>
    <w:rsid w:val="001320E2"/>
    <w:rsid w:val="001324F8"/>
    <w:rsid w:val="00132B6B"/>
    <w:rsid w:val="00135330"/>
    <w:rsid w:val="001366D4"/>
    <w:rsid w:val="00144FE4"/>
    <w:rsid w:val="0014705F"/>
    <w:rsid w:val="00147D12"/>
    <w:rsid w:val="00150627"/>
    <w:rsid w:val="00151230"/>
    <w:rsid w:val="00151E8F"/>
    <w:rsid w:val="00153288"/>
    <w:rsid w:val="001548DD"/>
    <w:rsid w:val="001553C3"/>
    <w:rsid w:val="001567E1"/>
    <w:rsid w:val="00156CEA"/>
    <w:rsid w:val="00156DF5"/>
    <w:rsid w:val="00157E56"/>
    <w:rsid w:val="001601D7"/>
    <w:rsid w:val="001604EC"/>
    <w:rsid w:val="00161207"/>
    <w:rsid w:val="00161B36"/>
    <w:rsid w:val="001621A4"/>
    <w:rsid w:val="00162D99"/>
    <w:rsid w:val="001703B1"/>
    <w:rsid w:val="00173243"/>
    <w:rsid w:val="00174301"/>
    <w:rsid w:val="00174D49"/>
    <w:rsid w:val="00175E18"/>
    <w:rsid w:val="00176769"/>
    <w:rsid w:val="00177279"/>
    <w:rsid w:val="00180989"/>
    <w:rsid w:val="00180F26"/>
    <w:rsid w:val="00181D59"/>
    <w:rsid w:val="00182F7F"/>
    <w:rsid w:val="00183924"/>
    <w:rsid w:val="0018573A"/>
    <w:rsid w:val="00187A6A"/>
    <w:rsid w:val="00190ECC"/>
    <w:rsid w:val="00192ABE"/>
    <w:rsid w:val="00194EA8"/>
    <w:rsid w:val="00196552"/>
    <w:rsid w:val="001A06B2"/>
    <w:rsid w:val="001A18D7"/>
    <w:rsid w:val="001A1908"/>
    <w:rsid w:val="001A23C6"/>
    <w:rsid w:val="001A340D"/>
    <w:rsid w:val="001A3AB5"/>
    <w:rsid w:val="001A4D42"/>
    <w:rsid w:val="001A6320"/>
    <w:rsid w:val="001A66AC"/>
    <w:rsid w:val="001B4EA0"/>
    <w:rsid w:val="001B7707"/>
    <w:rsid w:val="001B7B12"/>
    <w:rsid w:val="001C0505"/>
    <w:rsid w:val="001C08F1"/>
    <w:rsid w:val="001C15F4"/>
    <w:rsid w:val="001C23C0"/>
    <w:rsid w:val="001C3BF5"/>
    <w:rsid w:val="001C49A8"/>
    <w:rsid w:val="001C5828"/>
    <w:rsid w:val="001C5C54"/>
    <w:rsid w:val="001C7260"/>
    <w:rsid w:val="001D0343"/>
    <w:rsid w:val="001D0C5D"/>
    <w:rsid w:val="001D0CC9"/>
    <w:rsid w:val="001D402D"/>
    <w:rsid w:val="001D4C25"/>
    <w:rsid w:val="001D5E5E"/>
    <w:rsid w:val="001E094A"/>
    <w:rsid w:val="001E0C4B"/>
    <w:rsid w:val="001E5A44"/>
    <w:rsid w:val="001E5B00"/>
    <w:rsid w:val="001E6376"/>
    <w:rsid w:val="001E68D4"/>
    <w:rsid w:val="001F01D2"/>
    <w:rsid w:val="001F1CB9"/>
    <w:rsid w:val="001F4F60"/>
    <w:rsid w:val="001F4F8F"/>
    <w:rsid w:val="001F4FB7"/>
    <w:rsid w:val="001F635E"/>
    <w:rsid w:val="001F6D19"/>
    <w:rsid w:val="00201D54"/>
    <w:rsid w:val="00202727"/>
    <w:rsid w:val="00204C20"/>
    <w:rsid w:val="0020541A"/>
    <w:rsid w:val="00206542"/>
    <w:rsid w:val="00206B18"/>
    <w:rsid w:val="00206EBE"/>
    <w:rsid w:val="00207253"/>
    <w:rsid w:val="00207A07"/>
    <w:rsid w:val="0021152B"/>
    <w:rsid w:val="00211F9E"/>
    <w:rsid w:val="00212EDF"/>
    <w:rsid w:val="00212EF9"/>
    <w:rsid w:val="0021441E"/>
    <w:rsid w:val="00214AB9"/>
    <w:rsid w:val="00216C82"/>
    <w:rsid w:val="00216FAA"/>
    <w:rsid w:val="002223DB"/>
    <w:rsid w:val="002262E6"/>
    <w:rsid w:val="00227EC2"/>
    <w:rsid w:val="00232257"/>
    <w:rsid w:val="00232496"/>
    <w:rsid w:val="002339EA"/>
    <w:rsid w:val="00233EF1"/>
    <w:rsid w:val="00233FF0"/>
    <w:rsid w:val="002344E2"/>
    <w:rsid w:val="002349B0"/>
    <w:rsid w:val="00235793"/>
    <w:rsid w:val="002357D9"/>
    <w:rsid w:val="00236D22"/>
    <w:rsid w:val="00241C84"/>
    <w:rsid w:val="00242457"/>
    <w:rsid w:val="00242C39"/>
    <w:rsid w:val="00243612"/>
    <w:rsid w:val="00244979"/>
    <w:rsid w:val="00244C9E"/>
    <w:rsid w:val="00247500"/>
    <w:rsid w:val="00250316"/>
    <w:rsid w:val="00250334"/>
    <w:rsid w:val="00250950"/>
    <w:rsid w:val="00252BE5"/>
    <w:rsid w:val="00253A92"/>
    <w:rsid w:val="00254969"/>
    <w:rsid w:val="00260491"/>
    <w:rsid w:val="00260541"/>
    <w:rsid w:val="0026125B"/>
    <w:rsid w:val="00261829"/>
    <w:rsid w:val="00261AE2"/>
    <w:rsid w:val="00263FE2"/>
    <w:rsid w:val="0026529C"/>
    <w:rsid w:val="00265978"/>
    <w:rsid w:val="0026641C"/>
    <w:rsid w:val="00266CE2"/>
    <w:rsid w:val="00267CF7"/>
    <w:rsid w:val="00271074"/>
    <w:rsid w:val="00273EF6"/>
    <w:rsid w:val="00276EF4"/>
    <w:rsid w:val="00277E67"/>
    <w:rsid w:val="00280123"/>
    <w:rsid w:val="002814A9"/>
    <w:rsid w:val="002815CE"/>
    <w:rsid w:val="002827EE"/>
    <w:rsid w:val="002850E1"/>
    <w:rsid w:val="00286CAF"/>
    <w:rsid w:val="00287135"/>
    <w:rsid w:val="002875E0"/>
    <w:rsid w:val="0029161C"/>
    <w:rsid w:val="00291FED"/>
    <w:rsid w:val="00292885"/>
    <w:rsid w:val="00295905"/>
    <w:rsid w:val="0029791C"/>
    <w:rsid w:val="0029799A"/>
    <w:rsid w:val="002A0401"/>
    <w:rsid w:val="002A42FA"/>
    <w:rsid w:val="002A5174"/>
    <w:rsid w:val="002A5B72"/>
    <w:rsid w:val="002A5C87"/>
    <w:rsid w:val="002A6582"/>
    <w:rsid w:val="002A68A0"/>
    <w:rsid w:val="002A7AE7"/>
    <w:rsid w:val="002A7B94"/>
    <w:rsid w:val="002B0CAC"/>
    <w:rsid w:val="002B2CBF"/>
    <w:rsid w:val="002B3406"/>
    <w:rsid w:val="002B4B59"/>
    <w:rsid w:val="002B5E21"/>
    <w:rsid w:val="002B6D51"/>
    <w:rsid w:val="002C1D69"/>
    <w:rsid w:val="002C1D84"/>
    <w:rsid w:val="002C4793"/>
    <w:rsid w:val="002C727B"/>
    <w:rsid w:val="002C786A"/>
    <w:rsid w:val="002D2526"/>
    <w:rsid w:val="002D287A"/>
    <w:rsid w:val="002D2B47"/>
    <w:rsid w:val="002D73D4"/>
    <w:rsid w:val="002D769D"/>
    <w:rsid w:val="002D7DD7"/>
    <w:rsid w:val="002E1B82"/>
    <w:rsid w:val="002E1BCB"/>
    <w:rsid w:val="002E2154"/>
    <w:rsid w:val="002E2251"/>
    <w:rsid w:val="002E3DA8"/>
    <w:rsid w:val="002E4A60"/>
    <w:rsid w:val="002E7A59"/>
    <w:rsid w:val="002E7DF6"/>
    <w:rsid w:val="002F104A"/>
    <w:rsid w:val="002F1B5F"/>
    <w:rsid w:val="002F2CCB"/>
    <w:rsid w:val="002F57E5"/>
    <w:rsid w:val="002F61F3"/>
    <w:rsid w:val="002F6958"/>
    <w:rsid w:val="00301E6F"/>
    <w:rsid w:val="00301ED8"/>
    <w:rsid w:val="0030597C"/>
    <w:rsid w:val="00306F8D"/>
    <w:rsid w:val="00311991"/>
    <w:rsid w:val="00312289"/>
    <w:rsid w:val="0031467A"/>
    <w:rsid w:val="00314817"/>
    <w:rsid w:val="00316CB1"/>
    <w:rsid w:val="00320E44"/>
    <w:rsid w:val="0032223A"/>
    <w:rsid w:val="003305AC"/>
    <w:rsid w:val="00331B57"/>
    <w:rsid w:val="00331DD1"/>
    <w:rsid w:val="00333D62"/>
    <w:rsid w:val="003346CC"/>
    <w:rsid w:val="00334C33"/>
    <w:rsid w:val="003351CA"/>
    <w:rsid w:val="003368D2"/>
    <w:rsid w:val="0033702C"/>
    <w:rsid w:val="00340FE3"/>
    <w:rsid w:val="00341128"/>
    <w:rsid w:val="003425FE"/>
    <w:rsid w:val="00342742"/>
    <w:rsid w:val="00343A35"/>
    <w:rsid w:val="00343E4F"/>
    <w:rsid w:val="00346F34"/>
    <w:rsid w:val="003475D4"/>
    <w:rsid w:val="00350E6A"/>
    <w:rsid w:val="0035451B"/>
    <w:rsid w:val="00354565"/>
    <w:rsid w:val="003545B8"/>
    <w:rsid w:val="003553E6"/>
    <w:rsid w:val="00362B01"/>
    <w:rsid w:val="003636B8"/>
    <w:rsid w:val="003643E0"/>
    <w:rsid w:val="00364BB2"/>
    <w:rsid w:val="003656E7"/>
    <w:rsid w:val="0037085B"/>
    <w:rsid w:val="0037095E"/>
    <w:rsid w:val="00370A2A"/>
    <w:rsid w:val="00370B99"/>
    <w:rsid w:val="00371E6F"/>
    <w:rsid w:val="0037233E"/>
    <w:rsid w:val="00372685"/>
    <w:rsid w:val="003732DE"/>
    <w:rsid w:val="00375B5F"/>
    <w:rsid w:val="0037658F"/>
    <w:rsid w:val="00377000"/>
    <w:rsid w:val="00380F5B"/>
    <w:rsid w:val="00381D7D"/>
    <w:rsid w:val="00382444"/>
    <w:rsid w:val="00382DD5"/>
    <w:rsid w:val="00383117"/>
    <w:rsid w:val="00383A34"/>
    <w:rsid w:val="00384813"/>
    <w:rsid w:val="0038523E"/>
    <w:rsid w:val="00387743"/>
    <w:rsid w:val="00391199"/>
    <w:rsid w:val="00391817"/>
    <w:rsid w:val="003932F4"/>
    <w:rsid w:val="00393DBD"/>
    <w:rsid w:val="00397600"/>
    <w:rsid w:val="003A0A97"/>
    <w:rsid w:val="003A2E18"/>
    <w:rsid w:val="003A3420"/>
    <w:rsid w:val="003A536C"/>
    <w:rsid w:val="003B200E"/>
    <w:rsid w:val="003B3122"/>
    <w:rsid w:val="003B48C5"/>
    <w:rsid w:val="003B5DF7"/>
    <w:rsid w:val="003B6F42"/>
    <w:rsid w:val="003B7AF0"/>
    <w:rsid w:val="003C00FD"/>
    <w:rsid w:val="003C0A86"/>
    <w:rsid w:val="003C1A34"/>
    <w:rsid w:val="003C2F9E"/>
    <w:rsid w:val="003C6511"/>
    <w:rsid w:val="003C67DC"/>
    <w:rsid w:val="003D0E93"/>
    <w:rsid w:val="003D1AEB"/>
    <w:rsid w:val="003D308F"/>
    <w:rsid w:val="003D4527"/>
    <w:rsid w:val="003D57FE"/>
    <w:rsid w:val="003D63E4"/>
    <w:rsid w:val="003E0420"/>
    <w:rsid w:val="003E2B20"/>
    <w:rsid w:val="003E2FD2"/>
    <w:rsid w:val="003E39E2"/>
    <w:rsid w:val="003E42EC"/>
    <w:rsid w:val="003E5413"/>
    <w:rsid w:val="003E5B16"/>
    <w:rsid w:val="003E5E15"/>
    <w:rsid w:val="003E68B9"/>
    <w:rsid w:val="003E7AE3"/>
    <w:rsid w:val="003F09ED"/>
    <w:rsid w:val="003F29C9"/>
    <w:rsid w:val="003F3E27"/>
    <w:rsid w:val="003F4450"/>
    <w:rsid w:val="003F5264"/>
    <w:rsid w:val="003F55CE"/>
    <w:rsid w:val="003F5950"/>
    <w:rsid w:val="003F5E99"/>
    <w:rsid w:val="003F6987"/>
    <w:rsid w:val="003F7FDE"/>
    <w:rsid w:val="004007FB"/>
    <w:rsid w:val="004010B8"/>
    <w:rsid w:val="004033E6"/>
    <w:rsid w:val="00404D7E"/>
    <w:rsid w:val="00407BCE"/>
    <w:rsid w:val="004121B5"/>
    <w:rsid w:val="00412E30"/>
    <w:rsid w:val="004137C5"/>
    <w:rsid w:val="00415E0A"/>
    <w:rsid w:val="004170BF"/>
    <w:rsid w:val="0042167F"/>
    <w:rsid w:val="004220B2"/>
    <w:rsid w:val="00423BAA"/>
    <w:rsid w:val="00425C27"/>
    <w:rsid w:val="00426954"/>
    <w:rsid w:val="00430E8A"/>
    <w:rsid w:val="00431C85"/>
    <w:rsid w:val="004347E1"/>
    <w:rsid w:val="00440A17"/>
    <w:rsid w:val="00440D8E"/>
    <w:rsid w:val="004449FD"/>
    <w:rsid w:val="004458FE"/>
    <w:rsid w:val="00445C6E"/>
    <w:rsid w:val="00446477"/>
    <w:rsid w:val="004469D7"/>
    <w:rsid w:val="00446B1B"/>
    <w:rsid w:val="00447A34"/>
    <w:rsid w:val="00450E83"/>
    <w:rsid w:val="00452DC2"/>
    <w:rsid w:val="004539FF"/>
    <w:rsid w:val="00454A21"/>
    <w:rsid w:val="00454CF4"/>
    <w:rsid w:val="00455FF5"/>
    <w:rsid w:val="004608A0"/>
    <w:rsid w:val="00460AD7"/>
    <w:rsid w:val="004613D2"/>
    <w:rsid w:val="004616CD"/>
    <w:rsid w:val="004627C5"/>
    <w:rsid w:val="00462986"/>
    <w:rsid w:val="0046432B"/>
    <w:rsid w:val="004651E2"/>
    <w:rsid w:val="00466AD0"/>
    <w:rsid w:val="004672FC"/>
    <w:rsid w:val="004707DE"/>
    <w:rsid w:val="00470E26"/>
    <w:rsid w:val="00471F7A"/>
    <w:rsid w:val="0047530B"/>
    <w:rsid w:val="00476EE7"/>
    <w:rsid w:val="004814DC"/>
    <w:rsid w:val="00483F36"/>
    <w:rsid w:val="00486CE7"/>
    <w:rsid w:val="00487FD2"/>
    <w:rsid w:val="004906BE"/>
    <w:rsid w:val="004927B3"/>
    <w:rsid w:val="00492C04"/>
    <w:rsid w:val="004957C4"/>
    <w:rsid w:val="004A0489"/>
    <w:rsid w:val="004A049C"/>
    <w:rsid w:val="004A09F0"/>
    <w:rsid w:val="004A2534"/>
    <w:rsid w:val="004A2FB1"/>
    <w:rsid w:val="004A3A37"/>
    <w:rsid w:val="004A7726"/>
    <w:rsid w:val="004A776D"/>
    <w:rsid w:val="004A7F06"/>
    <w:rsid w:val="004B01F4"/>
    <w:rsid w:val="004B16F7"/>
    <w:rsid w:val="004B253E"/>
    <w:rsid w:val="004B3A69"/>
    <w:rsid w:val="004B7EBC"/>
    <w:rsid w:val="004C0381"/>
    <w:rsid w:val="004C03FA"/>
    <w:rsid w:val="004C15C0"/>
    <w:rsid w:val="004C2F90"/>
    <w:rsid w:val="004C4EF9"/>
    <w:rsid w:val="004C5348"/>
    <w:rsid w:val="004C6CE9"/>
    <w:rsid w:val="004C7076"/>
    <w:rsid w:val="004D013D"/>
    <w:rsid w:val="004D0183"/>
    <w:rsid w:val="004D4754"/>
    <w:rsid w:val="004D52FC"/>
    <w:rsid w:val="004D656F"/>
    <w:rsid w:val="004E336A"/>
    <w:rsid w:val="004E3424"/>
    <w:rsid w:val="004E3EE2"/>
    <w:rsid w:val="004E4065"/>
    <w:rsid w:val="004E48FD"/>
    <w:rsid w:val="004E5217"/>
    <w:rsid w:val="004E6DAD"/>
    <w:rsid w:val="004E79CC"/>
    <w:rsid w:val="004F1AF2"/>
    <w:rsid w:val="004F21D9"/>
    <w:rsid w:val="004F23FE"/>
    <w:rsid w:val="004F340D"/>
    <w:rsid w:val="004F523C"/>
    <w:rsid w:val="004F5B8E"/>
    <w:rsid w:val="004F6113"/>
    <w:rsid w:val="004F6779"/>
    <w:rsid w:val="004F7238"/>
    <w:rsid w:val="004F7334"/>
    <w:rsid w:val="00501D39"/>
    <w:rsid w:val="00501D9C"/>
    <w:rsid w:val="005020B8"/>
    <w:rsid w:val="005028BF"/>
    <w:rsid w:val="00502E2D"/>
    <w:rsid w:val="0050378B"/>
    <w:rsid w:val="0050478B"/>
    <w:rsid w:val="005052BB"/>
    <w:rsid w:val="00505A19"/>
    <w:rsid w:val="005078A0"/>
    <w:rsid w:val="00510C36"/>
    <w:rsid w:val="0051273F"/>
    <w:rsid w:val="00513D6B"/>
    <w:rsid w:val="00515986"/>
    <w:rsid w:val="005177EC"/>
    <w:rsid w:val="00520911"/>
    <w:rsid w:val="00520A51"/>
    <w:rsid w:val="00523B43"/>
    <w:rsid w:val="0052530E"/>
    <w:rsid w:val="00525FB0"/>
    <w:rsid w:val="00526B0B"/>
    <w:rsid w:val="00530CF8"/>
    <w:rsid w:val="0053117E"/>
    <w:rsid w:val="005316C3"/>
    <w:rsid w:val="0053177A"/>
    <w:rsid w:val="00532E49"/>
    <w:rsid w:val="00533215"/>
    <w:rsid w:val="005342E0"/>
    <w:rsid w:val="00534C57"/>
    <w:rsid w:val="005359B9"/>
    <w:rsid w:val="00535D33"/>
    <w:rsid w:val="00535E18"/>
    <w:rsid w:val="005360AA"/>
    <w:rsid w:val="00536391"/>
    <w:rsid w:val="00536D96"/>
    <w:rsid w:val="00541908"/>
    <w:rsid w:val="005426E1"/>
    <w:rsid w:val="00542C74"/>
    <w:rsid w:val="0054428C"/>
    <w:rsid w:val="00545381"/>
    <w:rsid w:val="005461FE"/>
    <w:rsid w:val="005470D3"/>
    <w:rsid w:val="005505DD"/>
    <w:rsid w:val="005513B7"/>
    <w:rsid w:val="00551674"/>
    <w:rsid w:val="00552450"/>
    <w:rsid w:val="00552FE6"/>
    <w:rsid w:val="005532C7"/>
    <w:rsid w:val="00553A51"/>
    <w:rsid w:val="00555A49"/>
    <w:rsid w:val="00555D30"/>
    <w:rsid w:val="00557A92"/>
    <w:rsid w:val="00560B0C"/>
    <w:rsid w:val="00560DC7"/>
    <w:rsid w:val="0056427B"/>
    <w:rsid w:val="005652CE"/>
    <w:rsid w:val="00570559"/>
    <w:rsid w:val="00570B97"/>
    <w:rsid w:val="00570E3F"/>
    <w:rsid w:val="00571E44"/>
    <w:rsid w:val="00575E01"/>
    <w:rsid w:val="005775FD"/>
    <w:rsid w:val="0058047A"/>
    <w:rsid w:val="005824BD"/>
    <w:rsid w:val="00583F59"/>
    <w:rsid w:val="00585681"/>
    <w:rsid w:val="00586DB8"/>
    <w:rsid w:val="00587097"/>
    <w:rsid w:val="00590778"/>
    <w:rsid w:val="0059157C"/>
    <w:rsid w:val="00591CFD"/>
    <w:rsid w:val="00592BEC"/>
    <w:rsid w:val="005936A7"/>
    <w:rsid w:val="00595049"/>
    <w:rsid w:val="00596539"/>
    <w:rsid w:val="005A0594"/>
    <w:rsid w:val="005A17D5"/>
    <w:rsid w:val="005A22B3"/>
    <w:rsid w:val="005A2E86"/>
    <w:rsid w:val="005A70C2"/>
    <w:rsid w:val="005A7C9D"/>
    <w:rsid w:val="005B26BD"/>
    <w:rsid w:val="005B4607"/>
    <w:rsid w:val="005B504E"/>
    <w:rsid w:val="005B6286"/>
    <w:rsid w:val="005B7B39"/>
    <w:rsid w:val="005C22FB"/>
    <w:rsid w:val="005C235F"/>
    <w:rsid w:val="005C559D"/>
    <w:rsid w:val="005C6F33"/>
    <w:rsid w:val="005D0276"/>
    <w:rsid w:val="005D116F"/>
    <w:rsid w:val="005D4753"/>
    <w:rsid w:val="005E05A2"/>
    <w:rsid w:val="005E2D78"/>
    <w:rsid w:val="005E37E4"/>
    <w:rsid w:val="005E4266"/>
    <w:rsid w:val="005E65AB"/>
    <w:rsid w:val="005E6AD1"/>
    <w:rsid w:val="005E7464"/>
    <w:rsid w:val="005F1EB7"/>
    <w:rsid w:val="005F1F11"/>
    <w:rsid w:val="005F2F4F"/>
    <w:rsid w:val="005F3F91"/>
    <w:rsid w:val="005F455A"/>
    <w:rsid w:val="005F4829"/>
    <w:rsid w:val="005F69F0"/>
    <w:rsid w:val="005F7653"/>
    <w:rsid w:val="005F769A"/>
    <w:rsid w:val="005F7841"/>
    <w:rsid w:val="00606933"/>
    <w:rsid w:val="00611254"/>
    <w:rsid w:val="00611C5D"/>
    <w:rsid w:val="00613AE6"/>
    <w:rsid w:val="00615FDF"/>
    <w:rsid w:val="0061615B"/>
    <w:rsid w:val="0061630B"/>
    <w:rsid w:val="00616334"/>
    <w:rsid w:val="006163C1"/>
    <w:rsid w:val="0061666A"/>
    <w:rsid w:val="0061767A"/>
    <w:rsid w:val="00622FB8"/>
    <w:rsid w:val="00624AA2"/>
    <w:rsid w:val="00625D8D"/>
    <w:rsid w:val="006263F6"/>
    <w:rsid w:val="00626EA0"/>
    <w:rsid w:val="00626ECD"/>
    <w:rsid w:val="00626F00"/>
    <w:rsid w:val="006304F3"/>
    <w:rsid w:val="0063050D"/>
    <w:rsid w:val="00630E2F"/>
    <w:rsid w:val="00631DCC"/>
    <w:rsid w:val="006323BC"/>
    <w:rsid w:val="0063261D"/>
    <w:rsid w:val="00632A80"/>
    <w:rsid w:val="00633062"/>
    <w:rsid w:val="006348BA"/>
    <w:rsid w:val="00635C23"/>
    <w:rsid w:val="0063624B"/>
    <w:rsid w:val="006400EE"/>
    <w:rsid w:val="00640FA3"/>
    <w:rsid w:val="00641A27"/>
    <w:rsid w:val="00642071"/>
    <w:rsid w:val="00644225"/>
    <w:rsid w:val="0064619B"/>
    <w:rsid w:val="006463A9"/>
    <w:rsid w:val="00653845"/>
    <w:rsid w:val="006540A3"/>
    <w:rsid w:val="006549CB"/>
    <w:rsid w:val="00654D1D"/>
    <w:rsid w:val="00655692"/>
    <w:rsid w:val="0065589B"/>
    <w:rsid w:val="00656BA8"/>
    <w:rsid w:val="006573D2"/>
    <w:rsid w:val="006573FA"/>
    <w:rsid w:val="0066071B"/>
    <w:rsid w:val="00661D81"/>
    <w:rsid w:val="00663214"/>
    <w:rsid w:val="00664555"/>
    <w:rsid w:val="00664711"/>
    <w:rsid w:val="006647A8"/>
    <w:rsid w:val="00664A39"/>
    <w:rsid w:val="0066584A"/>
    <w:rsid w:val="00665FF2"/>
    <w:rsid w:val="00672A72"/>
    <w:rsid w:val="00673DD4"/>
    <w:rsid w:val="00680D2D"/>
    <w:rsid w:val="00683F8E"/>
    <w:rsid w:val="00685438"/>
    <w:rsid w:val="006864AC"/>
    <w:rsid w:val="006911E9"/>
    <w:rsid w:val="00691400"/>
    <w:rsid w:val="00691970"/>
    <w:rsid w:val="00694238"/>
    <w:rsid w:val="00697251"/>
    <w:rsid w:val="006A0DE9"/>
    <w:rsid w:val="006A17DB"/>
    <w:rsid w:val="006A2285"/>
    <w:rsid w:val="006A39E2"/>
    <w:rsid w:val="006A670B"/>
    <w:rsid w:val="006A70AB"/>
    <w:rsid w:val="006A72F1"/>
    <w:rsid w:val="006B03C4"/>
    <w:rsid w:val="006B35D1"/>
    <w:rsid w:val="006B46AF"/>
    <w:rsid w:val="006B5F23"/>
    <w:rsid w:val="006B725B"/>
    <w:rsid w:val="006C1127"/>
    <w:rsid w:val="006C1798"/>
    <w:rsid w:val="006C1A29"/>
    <w:rsid w:val="006C268F"/>
    <w:rsid w:val="006C2DF5"/>
    <w:rsid w:val="006C4227"/>
    <w:rsid w:val="006C5BAA"/>
    <w:rsid w:val="006C5F00"/>
    <w:rsid w:val="006C67F0"/>
    <w:rsid w:val="006C6D6E"/>
    <w:rsid w:val="006C6E74"/>
    <w:rsid w:val="006C77D0"/>
    <w:rsid w:val="006D1308"/>
    <w:rsid w:val="006D1BB4"/>
    <w:rsid w:val="006D4F07"/>
    <w:rsid w:val="006E64BD"/>
    <w:rsid w:val="006E65F6"/>
    <w:rsid w:val="006E7443"/>
    <w:rsid w:val="006E7755"/>
    <w:rsid w:val="006E7884"/>
    <w:rsid w:val="006F1A1F"/>
    <w:rsid w:val="00700008"/>
    <w:rsid w:val="00700383"/>
    <w:rsid w:val="0070075E"/>
    <w:rsid w:val="00700B30"/>
    <w:rsid w:val="007012AB"/>
    <w:rsid w:val="00703405"/>
    <w:rsid w:val="007042ED"/>
    <w:rsid w:val="007045AE"/>
    <w:rsid w:val="00705B62"/>
    <w:rsid w:val="00707DC5"/>
    <w:rsid w:val="007102E6"/>
    <w:rsid w:val="00710382"/>
    <w:rsid w:val="0071275F"/>
    <w:rsid w:val="007152F2"/>
    <w:rsid w:val="00715A25"/>
    <w:rsid w:val="00720FAD"/>
    <w:rsid w:val="00720FFD"/>
    <w:rsid w:val="00725D00"/>
    <w:rsid w:val="007268F2"/>
    <w:rsid w:val="007271E4"/>
    <w:rsid w:val="00732D44"/>
    <w:rsid w:val="007331E7"/>
    <w:rsid w:val="00734FA5"/>
    <w:rsid w:val="0074437F"/>
    <w:rsid w:val="00745492"/>
    <w:rsid w:val="00745C62"/>
    <w:rsid w:val="00745F7B"/>
    <w:rsid w:val="00751C12"/>
    <w:rsid w:val="00752B34"/>
    <w:rsid w:val="0075362C"/>
    <w:rsid w:val="007536CC"/>
    <w:rsid w:val="00753CE7"/>
    <w:rsid w:val="00754AF4"/>
    <w:rsid w:val="00755974"/>
    <w:rsid w:val="00755AB7"/>
    <w:rsid w:val="00755C1F"/>
    <w:rsid w:val="007600B3"/>
    <w:rsid w:val="00760C7C"/>
    <w:rsid w:val="00762846"/>
    <w:rsid w:val="0076287B"/>
    <w:rsid w:val="007641A9"/>
    <w:rsid w:val="007650AE"/>
    <w:rsid w:val="007656FB"/>
    <w:rsid w:val="00765BBA"/>
    <w:rsid w:val="007678C4"/>
    <w:rsid w:val="0077013F"/>
    <w:rsid w:val="007705EF"/>
    <w:rsid w:val="007706FE"/>
    <w:rsid w:val="00771814"/>
    <w:rsid w:val="007720A1"/>
    <w:rsid w:val="007720FA"/>
    <w:rsid w:val="00772257"/>
    <w:rsid w:val="0077359C"/>
    <w:rsid w:val="00777E72"/>
    <w:rsid w:val="00781143"/>
    <w:rsid w:val="00781EE0"/>
    <w:rsid w:val="007850C5"/>
    <w:rsid w:val="00785C7A"/>
    <w:rsid w:val="0078662F"/>
    <w:rsid w:val="00786A85"/>
    <w:rsid w:val="0079380C"/>
    <w:rsid w:val="007949E2"/>
    <w:rsid w:val="00795152"/>
    <w:rsid w:val="00795D2F"/>
    <w:rsid w:val="00795E30"/>
    <w:rsid w:val="00796900"/>
    <w:rsid w:val="007A1589"/>
    <w:rsid w:val="007A2358"/>
    <w:rsid w:val="007A2D81"/>
    <w:rsid w:val="007A3A08"/>
    <w:rsid w:val="007A4579"/>
    <w:rsid w:val="007A79BD"/>
    <w:rsid w:val="007A7FB6"/>
    <w:rsid w:val="007B169E"/>
    <w:rsid w:val="007B17A8"/>
    <w:rsid w:val="007B1B8C"/>
    <w:rsid w:val="007B2E0C"/>
    <w:rsid w:val="007B3699"/>
    <w:rsid w:val="007B49F0"/>
    <w:rsid w:val="007B66AC"/>
    <w:rsid w:val="007B73EC"/>
    <w:rsid w:val="007B7876"/>
    <w:rsid w:val="007C28A8"/>
    <w:rsid w:val="007C2AE8"/>
    <w:rsid w:val="007C4587"/>
    <w:rsid w:val="007C4B32"/>
    <w:rsid w:val="007C5829"/>
    <w:rsid w:val="007C6533"/>
    <w:rsid w:val="007C65A2"/>
    <w:rsid w:val="007C775F"/>
    <w:rsid w:val="007D1A52"/>
    <w:rsid w:val="007D1ADB"/>
    <w:rsid w:val="007D3BBE"/>
    <w:rsid w:val="007D4D52"/>
    <w:rsid w:val="007D65F1"/>
    <w:rsid w:val="007E15FF"/>
    <w:rsid w:val="007E4A9A"/>
    <w:rsid w:val="007E5A29"/>
    <w:rsid w:val="007F0586"/>
    <w:rsid w:val="007F05E8"/>
    <w:rsid w:val="007F14DF"/>
    <w:rsid w:val="007F231B"/>
    <w:rsid w:val="007F297C"/>
    <w:rsid w:val="007F2B7D"/>
    <w:rsid w:val="007F53D6"/>
    <w:rsid w:val="007F62A4"/>
    <w:rsid w:val="007F7246"/>
    <w:rsid w:val="007F789C"/>
    <w:rsid w:val="00801643"/>
    <w:rsid w:val="008017F0"/>
    <w:rsid w:val="00803DB2"/>
    <w:rsid w:val="00804D39"/>
    <w:rsid w:val="0080598C"/>
    <w:rsid w:val="00807497"/>
    <w:rsid w:val="00810C40"/>
    <w:rsid w:val="00810E36"/>
    <w:rsid w:val="00811824"/>
    <w:rsid w:val="00813A44"/>
    <w:rsid w:val="00813AD4"/>
    <w:rsid w:val="00814733"/>
    <w:rsid w:val="008167CB"/>
    <w:rsid w:val="0081690D"/>
    <w:rsid w:val="00820637"/>
    <w:rsid w:val="008217DD"/>
    <w:rsid w:val="00821812"/>
    <w:rsid w:val="008223B6"/>
    <w:rsid w:val="0082317D"/>
    <w:rsid w:val="00823A61"/>
    <w:rsid w:val="00825321"/>
    <w:rsid w:val="0082547F"/>
    <w:rsid w:val="00825C3F"/>
    <w:rsid w:val="00826B55"/>
    <w:rsid w:val="00826E33"/>
    <w:rsid w:val="00827268"/>
    <w:rsid w:val="00827C4E"/>
    <w:rsid w:val="00827D28"/>
    <w:rsid w:val="00831A53"/>
    <w:rsid w:val="0083315B"/>
    <w:rsid w:val="008338AB"/>
    <w:rsid w:val="00835825"/>
    <w:rsid w:val="008369E0"/>
    <w:rsid w:val="0084040C"/>
    <w:rsid w:val="008417F8"/>
    <w:rsid w:val="0084283A"/>
    <w:rsid w:val="0084397D"/>
    <w:rsid w:val="0084668D"/>
    <w:rsid w:val="00846704"/>
    <w:rsid w:val="00846CFC"/>
    <w:rsid w:val="00847A6B"/>
    <w:rsid w:val="0085068F"/>
    <w:rsid w:val="00850E15"/>
    <w:rsid w:val="00853044"/>
    <w:rsid w:val="0085331F"/>
    <w:rsid w:val="0085350E"/>
    <w:rsid w:val="008569DC"/>
    <w:rsid w:val="00856DAC"/>
    <w:rsid w:val="00857A0A"/>
    <w:rsid w:val="008630BC"/>
    <w:rsid w:val="008630FF"/>
    <w:rsid w:val="00863514"/>
    <w:rsid w:val="00863B44"/>
    <w:rsid w:val="00872566"/>
    <w:rsid w:val="00875C0C"/>
    <w:rsid w:val="008773F3"/>
    <w:rsid w:val="00877760"/>
    <w:rsid w:val="00877E93"/>
    <w:rsid w:val="008809BC"/>
    <w:rsid w:val="00881120"/>
    <w:rsid w:val="00881DAC"/>
    <w:rsid w:val="00882BBD"/>
    <w:rsid w:val="00883035"/>
    <w:rsid w:val="00883D55"/>
    <w:rsid w:val="00884994"/>
    <w:rsid w:val="00884D8B"/>
    <w:rsid w:val="0088500C"/>
    <w:rsid w:val="00886711"/>
    <w:rsid w:val="008930D5"/>
    <w:rsid w:val="008943C0"/>
    <w:rsid w:val="008950A7"/>
    <w:rsid w:val="00895546"/>
    <w:rsid w:val="008A3DB7"/>
    <w:rsid w:val="008A65E3"/>
    <w:rsid w:val="008B08D1"/>
    <w:rsid w:val="008B0BA6"/>
    <w:rsid w:val="008B4DF3"/>
    <w:rsid w:val="008B521E"/>
    <w:rsid w:val="008B5CBC"/>
    <w:rsid w:val="008C0325"/>
    <w:rsid w:val="008C042C"/>
    <w:rsid w:val="008C2FDB"/>
    <w:rsid w:val="008C48BD"/>
    <w:rsid w:val="008C4FD0"/>
    <w:rsid w:val="008D086E"/>
    <w:rsid w:val="008D0C2E"/>
    <w:rsid w:val="008D1433"/>
    <w:rsid w:val="008D318F"/>
    <w:rsid w:val="008D5146"/>
    <w:rsid w:val="008D637D"/>
    <w:rsid w:val="008E1235"/>
    <w:rsid w:val="008E2078"/>
    <w:rsid w:val="008E22AC"/>
    <w:rsid w:val="008E2515"/>
    <w:rsid w:val="008E3512"/>
    <w:rsid w:val="008E676D"/>
    <w:rsid w:val="008E6B90"/>
    <w:rsid w:val="008E730B"/>
    <w:rsid w:val="008E79EC"/>
    <w:rsid w:val="008E7BFE"/>
    <w:rsid w:val="008F120F"/>
    <w:rsid w:val="008F1DE6"/>
    <w:rsid w:val="008F2000"/>
    <w:rsid w:val="008F38DD"/>
    <w:rsid w:val="008F4B78"/>
    <w:rsid w:val="008F4EEA"/>
    <w:rsid w:val="008F5394"/>
    <w:rsid w:val="008F6565"/>
    <w:rsid w:val="008F6B18"/>
    <w:rsid w:val="008F7883"/>
    <w:rsid w:val="008F78AE"/>
    <w:rsid w:val="0090128D"/>
    <w:rsid w:val="009025E0"/>
    <w:rsid w:val="009046B8"/>
    <w:rsid w:val="009048E2"/>
    <w:rsid w:val="00906E5B"/>
    <w:rsid w:val="00907F8F"/>
    <w:rsid w:val="00910257"/>
    <w:rsid w:val="0091070F"/>
    <w:rsid w:val="00910C9E"/>
    <w:rsid w:val="00910E03"/>
    <w:rsid w:val="00911FEC"/>
    <w:rsid w:val="00912235"/>
    <w:rsid w:val="0091411E"/>
    <w:rsid w:val="009168C3"/>
    <w:rsid w:val="00916A6C"/>
    <w:rsid w:val="009205D2"/>
    <w:rsid w:val="00920D46"/>
    <w:rsid w:val="009234C0"/>
    <w:rsid w:val="00923645"/>
    <w:rsid w:val="009245BF"/>
    <w:rsid w:val="00927A15"/>
    <w:rsid w:val="009305F5"/>
    <w:rsid w:val="00930E42"/>
    <w:rsid w:val="0093130E"/>
    <w:rsid w:val="00931811"/>
    <w:rsid w:val="0093231B"/>
    <w:rsid w:val="009325BF"/>
    <w:rsid w:val="00933014"/>
    <w:rsid w:val="009340BA"/>
    <w:rsid w:val="009359BA"/>
    <w:rsid w:val="00936ADD"/>
    <w:rsid w:val="009377E4"/>
    <w:rsid w:val="0094064F"/>
    <w:rsid w:val="00942A06"/>
    <w:rsid w:val="00943E93"/>
    <w:rsid w:val="009444A5"/>
    <w:rsid w:val="00945A16"/>
    <w:rsid w:val="00945E0F"/>
    <w:rsid w:val="00947052"/>
    <w:rsid w:val="00950104"/>
    <w:rsid w:val="00950DDA"/>
    <w:rsid w:val="0095204B"/>
    <w:rsid w:val="00952C84"/>
    <w:rsid w:val="00952D41"/>
    <w:rsid w:val="00953A5D"/>
    <w:rsid w:val="00953E83"/>
    <w:rsid w:val="0095424C"/>
    <w:rsid w:val="00954942"/>
    <w:rsid w:val="009552E8"/>
    <w:rsid w:val="00955655"/>
    <w:rsid w:val="00955E26"/>
    <w:rsid w:val="009566F7"/>
    <w:rsid w:val="00957FB6"/>
    <w:rsid w:val="00960C31"/>
    <w:rsid w:val="009645C2"/>
    <w:rsid w:val="00966445"/>
    <w:rsid w:val="00966765"/>
    <w:rsid w:val="00966A1A"/>
    <w:rsid w:val="0097252F"/>
    <w:rsid w:val="00972757"/>
    <w:rsid w:val="009732EC"/>
    <w:rsid w:val="00973EFC"/>
    <w:rsid w:val="0097458A"/>
    <w:rsid w:val="00976D3B"/>
    <w:rsid w:val="0097788C"/>
    <w:rsid w:val="00977A9F"/>
    <w:rsid w:val="00977FF8"/>
    <w:rsid w:val="00983A3B"/>
    <w:rsid w:val="00984170"/>
    <w:rsid w:val="00984C8B"/>
    <w:rsid w:val="00985982"/>
    <w:rsid w:val="009862B7"/>
    <w:rsid w:val="00987ED7"/>
    <w:rsid w:val="00993BF7"/>
    <w:rsid w:val="009959D4"/>
    <w:rsid w:val="00995A69"/>
    <w:rsid w:val="0099682E"/>
    <w:rsid w:val="00996D95"/>
    <w:rsid w:val="00997B07"/>
    <w:rsid w:val="009A14D8"/>
    <w:rsid w:val="009A17FA"/>
    <w:rsid w:val="009A25B8"/>
    <w:rsid w:val="009B0E36"/>
    <w:rsid w:val="009B2E86"/>
    <w:rsid w:val="009B406D"/>
    <w:rsid w:val="009C1524"/>
    <w:rsid w:val="009C1E4A"/>
    <w:rsid w:val="009C40A1"/>
    <w:rsid w:val="009C424F"/>
    <w:rsid w:val="009D00E9"/>
    <w:rsid w:val="009D099F"/>
    <w:rsid w:val="009D3DDC"/>
    <w:rsid w:val="009D40E2"/>
    <w:rsid w:val="009D489B"/>
    <w:rsid w:val="009D4A5A"/>
    <w:rsid w:val="009D4CA2"/>
    <w:rsid w:val="009D65B0"/>
    <w:rsid w:val="009D6FB1"/>
    <w:rsid w:val="009D7538"/>
    <w:rsid w:val="009E05E1"/>
    <w:rsid w:val="009E1D00"/>
    <w:rsid w:val="009E3464"/>
    <w:rsid w:val="009E4E0B"/>
    <w:rsid w:val="009E5A00"/>
    <w:rsid w:val="009E622B"/>
    <w:rsid w:val="009E69A2"/>
    <w:rsid w:val="009E6B7D"/>
    <w:rsid w:val="009E79BE"/>
    <w:rsid w:val="009F0A14"/>
    <w:rsid w:val="009F11F6"/>
    <w:rsid w:val="009F3264"/>
    <w:rsid w:val="009F4CFB"/>
    <w:rsid w:val="009F6AA3"/>
    <w:rsid w:val="009F7B79"/>
    <w:rsid w:val="00A001A0"/>
    <w:rsid w:val="00A02DCD"/>
    <w:rsid w:val="00A05275"/>
    <w:rsid w:val="00A05990"/>
    <w:rsid w:val="00A063F2"/>
    <w:rsid w:val="00A079C0"/>
    <w:rsid w:val="00A12281"/>
    <w:rsid w:val="00A12CBC"/>
    <w:rsid w:val="00A14565"/>
    <w:rsid w:val="00A15E7B"/>
    <w:rsid w:val="00A16039"/>
    <w:rsid w:val="00A1622C"/>
    <w:rsid w:val="00A17410"/>
    <w:rsid w:val="00A17D5D"/>
    <w:rsid w:val="00A21A20"/>
    <w:rsid w:val="00A2251F"/>
    <w:rsid w:val="00A23381"/>
    <w:rsid w:val="00A235F5"/>
    <w:rsid w:val="00A237B6"/>
    <w:rsid w:val="00A24D20"/>
    <w:rsid w:val="00A255F0"/>
    <w:rsid w:val="00A257E5"/>
    <w:rsid w:val="00A259DB"/>
    <w:rsid w:val="00A259E2"/>
    <w:rsid w:val="00A2698C"/>
    <w:rsid w:val="00A26C58"/>
    <w:rsid w:val="00A30582"/>
    <w:rsid w:val="00A30D05"/>
    <w:rsid w:val="00A31178"/>
    <w:rsid w:val="00A3130A"/>
    <w:rsid w:val="00A32B50"/>
    <w:rsid w:val="00A34032"/>
    <w:rsid w:val="00A3452F"/>
    <w:rsid w:val="00A347D6"/>
    <w:rsid w:val="00A35FC8"/>
    <w:rsid w:val="00A37E5E"/>
    <w:rsid w:val="00A42567"/>
    <w:rsid w:val="00A439F0"/>
    <w:rsid w:val="00A4494F"/>
    <w:rsid w:val="00A47045"/>
    <w:rsid w:val="00A47E49"/>
    <w:rsid w:val="00A50D09"/>
    <w:rsid w:val="00A51321"/>
    <w:rsid w:val="00A52591"/>
    <w:rsid w:val="00A5333E"/>
    <w:rsid w:val="00A55D4C"/>
    <w:rsid w:val="00A5614F"/>
    <w:rsid w:val="00A57D43"/>
    <w:rsid w:val="00A61C2F"/>
    <w:rsid w:val="00A61D02"/>
    <w:rsid w:val="00A61FB3"/>
    <w:rsid w:val="00A6331A"/>
    <w:rsid w:val="00A64BDB"/>
    <w:rsid w:val="00A6607A"/>
    <w:rsid w:val="00A67C5D"/>
    <w:rsid w:val="00A70242"/>
    <w:rsid w:val="00A7071F"/>
    <w:rsid w:val="00A70B61"/>
    <w:rsid w:val="00A76347"/>
    <w:rsid w:val="00A76CA7"/>
    <w:rsid w:val="00A77793"/>
    <w:rsid w:val="00A80DA9"/>
    <w:rsid w:val="00A80DE6"/>
    <w:rsid w:val="00A81E7D"/>
    <w:rsid w:val="00A82B2B"/>
    <w:rsid w:val="00A83087"/>
    <w:rsid w:val="00A83C1F"/>
    <w:rsid w:val="00A8429D"/>
    <w:rsid w:val="00A85142"/>
    <w:rsid w:val="00A871BD"/>
    <w:rsid w:val="00A91690"/>
    <w:rsid w:val="00A92403"/>
    <w:rsid w:val="00A951D7"/>
    <w:rsid w:val="00A979F2"/>
    <w:rsid w:val="00AA0A00"/>
    <w:rsid w:val="00AA428D"/>
    <w:rsid w:val="00AA4C2F"/>
    <w:rsid w:val="00AA5CDD"/>
    <w:rsid w:val="00AA635E"/>
    <w:rsid w:val="00AA7AE7"/>
    <w:rsid w:val="00AB022D"/>
    <w:rsid w:val="00AB48EB"/>
    <w:rsid w:val="00AB4D26"/>
    <w:rsid w:val="00AC0930"/>
    <w:rsid w:val="00AC22BC"/>
    <w:rsid w:val="00AC32FD"/>
    <w:rsid w:val="00AC3570"/>
    <w:rsid w:val="00AC4F58"/>
    <w:rsid w:val="00AD01A1"/>
    <w:rsid w:val="00AD0EDD"/>
    <w:rsid w:val="00AD2FA5"/>
    <w:rsid w:val="00AD30D4"/>
    <w:rsid w:val="00AD3154"/>
    <w:rsid w:val="00AD5262"/>
    <w:rsid w:val="00AD580E"/>
    <w:rsid w:val="00AD5BE7"/>
    <w:rsid w:val="00AD6E31"/>
    <w:rsid w:val="00AD7621"/>
    <w:rsid w:val="00AE0974"/>
    <w:rsid w:val="00AE325C"/>
    <w:rsid w:val="00AE3C81"/>
    <w:rsid w:val="00AE3F57"/>
    <w:rsid w:val="00AE6398"/>
    <w:rsid w:val="00AF0CE6"/>
    <w:rsid w:val="00AF0E3C"/>
    <w:rsid w:val="00AF10F0"/>
    <w:rsid w:val="00AF1798"/>
    <w:rsid w:val="00AF2278"/>
    <w:rsid w:val="00AF57E6"/>
    <w:rsid w:val="00AF5971"/>
    <w:rsid w:val="00AF5C2B"/>
    <w:rsid w:val="00AF5EE7"/>
    <w:rsid w:val="00AF65A9"/>
    <w:rsid w:val="00AF71B0"/>
    <w:rsid w:val="00B016D1"/>
    <w:rsid w:val="00B01A3A"/>
    <w:rsid w:val="00B01CBD"/>
    <w:rsid w:val="00B043DB"/>
    <w:rsid w:val="00B04D25"/>
    <w:rsid w:val="00B059CF"/>
    <w:rsid w:val="00B05A4D"/>
    <w:rsid w:val="00B1197F"/>
    <w:rsid w:val="00B119B1"/>
    <w:rsid w:val="00B119D9"/>
    <w:rsid w:val="00B1221E"/>
    <w:rsid w:val="00B14C67"/>
    <w:rsid w:val="00B16911"/>
    <w:rsid w:val="00B206CD"/>
    <w:rsid w:val="00B21FC2"/>
    <w:rsid w:val="00B2443A"/>
    <w:rsid w:val="00B25F5F"/>
    <w:rsid w:val="00B261DC"/>
    <w:rsid w:val="00B26D9F"/>
    <w:rsid w:val="00B27864"/>
    <w:rsid w:val="00B3136E"/>
    <w:rsid w:val="00B33720"/>
    <w:rsid w:val="00B3500A"/>
    <w:rsid w:val="00B35EE3"/>
    <w:rsid w:val="00B36C3E"/>
    <w:rsid w:val="00B406BF"/>
    <w:rsid w:val="00B4352E"/>
    <w:rsid w:val="00B44ED0"/>
    <w:rsid w:val="00B45FBB"/>
    <w:rsid w:val="00B4641E"/>
    <w:rsid w:val="00B4710B"/>
    <w:rsid w:val="00B50708"/>
    <w:rsid w:val="00B50E8A"/>
    <w:rsid w:val="00B51603"/>
    <w:rsid w:val="00B51BAF"/>
    <w:rsid w:val="00B51BCF"/>
    <w:rsid w:val="00B51C0E"/>
    <w:rsid w:val="00B52AA1"/>
    <w:rsid w:val="00B576D1"/>
    <w:rsid w:val="00B616DD"/>
    <w:rsid w:val="00B659CC"/>
    <w:rsid w:val="00B66892"/>
    <w:rsid w:val="00B716DB"/>
    <w:rsid w:val="00B72C65"/>
    <w:rsid w:val="00B73A4B"/>
    <w:rsid w:val="00B74145"/>
    <w:rsid w:val="00B75D21"/>
    <w:rsid w:val="00B76456"/>
    <w:rsid w:val="00B77518"/>
    <w:rsid w:val="00B82ED8"/>
    <w:rsid w:val="00B83E92"/>
    <w:rsid w:val="00B84F4D"/>
    <w:rsid w:val="00B8545C"/>
    <w:rsid w:val="00B90AEE"/>
    <w:rsid w:val="00B9390D"/>
    <w:rsid w:val="00B9617A"/>
    <w:rsid w:val="00BA18A3"/>
    <w:rsid w:val="00BA2F08"/>
    <w:rsid w:val="00BA47E1"/>
    <w:rsid w:val="00BA51CD"/>
    <w:rsid w:val="00BA6025"/>
    <w:rsid w:val="00BB0518"/>
    <w:rsid w:val="00BB2834"/>
    <w:rsid w:val="00BB29E8"/>
    <w:rsid w:val="00BB7EA7"/>
    <w:rsid w:val="00BC163A"/>
    <w:rsid w:val="00BC1656"/>
    <w:rsid w:val="00BC2992"/>
    <w:rsid w:val="00BC6183"/>
    <w:rsid w:val="00BC6B96"/>
    <w:rsid w:val="00BC740B"/>
    <w:rsid w:val="00BC7445"/>
    <w:rsid w:val="00BC7B62"/>
    <w:rsid w:val="00BD1EF1"/>
    <w:rsid w:val="00BD3BE8"/>
    <w:rsid w:val="00BD3CE8"/>
    <w:rsid w:val="00BD4B35"/>
    <w:rsid w:val="00BD6F51"/>
    <w:rsid w:val="00BE0C24"/>
    <w:rsid w:val="00BE1B64"/>
    <w:rsid w:val="00BE258F"/>
    <w:rsid w:val="00BE2C6A"/>
    <w:rsid w:val="00BE32C1"/>
    <w:rsid w:val="00BE4C3D"/>
    <w:rsid w:val="00BE591C"/>
    <w:rsid w:val="00BE615C"/>
    <w:rsid w:val="00BE793C"/>
    <w:rsid w:val="00BF0059"/>
    <w:rsid w:val="00BF135B"/>
    <w:rsid w:val="00BF1809"/>
    <w:rsid w:val="00BF1AB0"/>
    <w:rsid w:val="00BF38F2"/>
    <w:rsid w:val="00BF542F"/>
    <w:rsid w:val="00BF6593"/>
    <w:rsid w:val="00C03740"/>
    <w:rsid w:val="00C046D2"/>
    <w:rsid w:val="00C05D1C"/>
    <w:rsid w:val="00C0696E"/>
    <w:rsid w:val="00C104CA"/>
    <w:rsid w:val="00C11AE6"/>
    <w:rsid w:val="00C12083"/>
    <w:rsid w:val="00C142CC"/>
    <w:rsid w:val="00C16CC7"/>
    <w:rsid w:val="00C16F3F"/>
    <w:rsid w:val="00C17FB3"/>
    <w:rsid w:val="00C21BD2"/>
    <w:rsid w:val="00C22093"/>
    <w:rsid w:val="00C241BD"/>
    <w:rsid w:val="00C2433E"/>
    <w:rsid w:val="00C24656"/>
    <w:rsid w:val="00C259D9"/>
    <w:rsid w:val="00C268D8"/>
    <w:rsid w:val="00C271EC"/>
    <w:rsid w:val="00C321C5"/>
    <w:rsid w:val="00C343E2"/>
    <w:rsid w:val="00C35432"/>
    <w:rsid w:val="00C37C6E"/>
    <w:rsid w:val="00C412AE"/>
    <w:rsid w:val="00C462FC"/>
    <w:rsid w:val="00C47753"/>
    <w:rsid w:val="00C47AD1"/>
    <w:rsid w:val="00C50576"/>
    <w:rsid w:val="00C50CAF"/>
    <w:rsid w:val="00C51A0E"/>
    <w:rsid w:val="00C5299F"/>
    <w:rsid w:val="00C52F02"/>
    <w:rsid w:val="00C54CF7"/>
    <w:rsid w:val="00C55385"/>
    <w:rsid w:val="00C561A2"/>
    <w:rsid w:val="00C60B56"/>
    <w:rsid w:val="00C620DF"/>
    <w:rsid w:val="00C64062"/>
    <w:rsid w:val="00C64219"/>
    <w:rsid w:val="00C656B1"/>
    <w:rsid w:val="00C65AF8"/>
    <w:rsid w:val="00C66AEC"/>
    <w:rsid w:val="00C67358"/>
    <w:rsid w:val="00C67819"/>
    <w:rsid w:val="00C72076"/>
    <w:rsid w:val="00C73118"/>
    <w:rsid w:val="00C73B40"/>
    <w:rsid w:val="00C743EA"/>
    <w:rsid w:val="00C76E39"/>
    <w:rsid w:val="00C77649"/>
    <w:rsid w:val="00C81335"/>
    <w:rsid w:val="00C84162"/>
    <w:rsid w:val="00C86046"/>
    <w:rsid w:val="00C86582"/>
    <w:rsid w:val="00C87ADE"/>
    <w:rsid w:val="00C91A37"/>
    <w:rsid w:val="00C93A66"/>
    <w:rsid w:val="00C94427"/>
    <w:rsid w:val="00C94A6F"/>
    <w:rsid w:val="00C95845"/>
    <w:rsid w:val="00C970AA"/>
    <w:rsid w:val="00C975FB"/>
    <w:rsid w:val="00CA1400"/>
    <w:rsid w:val="00CA1548"/>
    <w:rsid w:val="00CA227B"/>
    <w:rsid w:val="00CA2A18"/>
    <w:rsid w:val="00CA38C6"/>
    <w:rsid w:val="00CA7109"/>
    <w:rsid w:val="00CB0D06"/>
    <w:rsid w:val="00CB1712"/>
    <w:rsid w:val="00CB25F7"/>
    <w:rsid w:val="00CB32BC"/>
    <w:rsid w:val="00CB432F"/>
    <w:rsid w:val="00CB4AE4"/>
    <w:rsid w:val="00CB5C6C"/>
    <w:rsid w:val="00CB6A2D"/>
    <w:rsid w:val="00CB7CAB"/>
    <w:rsid w:val="00CC0F73"/>
    <w:rsid w:val="00CC27E8"/>
    <w:rsid w:val="00CC48DA"/>
    <w:rsid w:val="00CC5CC8"/>
    <w:rsid w:val="00CD06BA"/>
    <w:rsid w:val="00CD14D1"/>
    <w:rsid w:val="00CD2136"/>
    <w:rsid w:val="00CD3186"/>
    <w:rsid w:val="00CD3E53"/>
    <w:rsid w:val="00CD42E3"/>
    <w:rsid w:val="00CD52D6"/>
    <w:rsid w:val="00CD6FF1"/>
    <w:rsid w:val="00CD7A61"/>
    <w:rsid w:val="00CD7DF9"/>
    <w:rsid w:val="00CE049E"/>
    <w:rsid w:val="00CE146B"/>
    <w:rsid w:val="00CE1CD9"/>
    <w:rsid w:val="00CE2618"/>
    <w:rsid w:val="00CE57B4"/>
    <w:rsid w:val="00CE5A4F"/>
    <w:rsid w:val="00CE7C4A"/>
    <w:rsid w:val="00CF15A7"/>
    <w:rsid w:val="00CF1E32"/>
    <w:rsid w:val="00CF2BC3"/>
    <w:rsid w:val="00CF5FE3"/>
    <w:rsid w:val="00CF6B7F"/>
    <w:rsid w:val="00CF70DF"/>
    <w:rsid w:val="00D02704"/>
    <w:rsid w:val="00D02F29"/>
    <w:rsid w:val="00D05023"/>
    <w:rsid w:val="00D0540D"/>
    <w:rsid w:val="00D1085B"/>
    <w:rsid w:val="00D113D5"/>
    <w:rsid w:val="00D11632"/>
    <w:rsid w:val="00D11646"/>
    <w:rsid w:val="00D15962"/>
    <w:rsid w:val="00D17156"/>
    <w:rsid w:val="00D174A4"/>
    <w:rsid w:val="00D20354"/>
    <w:rsid w:val="00D20E5F"/>
    <w:rsid w:val="00D21867"/>
    <w:rsid w:val="00D218D0"/>
    <w:rsid w:val="00D24AA1"/>
    <w:rsid w:val="00D276C0"/>
    <w:rsid w:val="00D30322"/>
    <w:rsid w:val="00D30AC7"/>
    <w:rsid w:val="00D326FF"/>
    <w:rsid w:val="00D33DC2"/>
    <w:rsid w:val="00D36198"/>
    <w:rsid w:val="00D36F6C"/>
    <w:rsid w:val="00D404EB"/>
    <w:rsid w:val="00D432DF"/>
    <w:rsid w:val="00D44552"/>
    <w:rsid w:val="00D45F2C"/>
    <w:rsid w:val="00D464E8"/>
    <w:rsid w:val="00D47776"/>
    <w:rsid w:val="00D4791D"/>
    <w:rsid w:val="00D47F19"/>
    <w:rsid w:val="00D47F89"/>
    <w:rsid w:val="00D51134"/>
    <w:rsid w:val="00D52C38"/>
    <w:rsid w:val="00D53425"/>
    <w:rsid w:val="00D55151"/>
    <w:rsid w:val="00D61DEF"/>
    <w:rsid w:val="00D65A1E"/>
    <w:rsid w:val="00D6731E"/>
    <w:rsid w:val="00D7095D"/>
    <w:rsid w:val="00D71614"/>
    <w:rsid w:val="00D71BCE"/>
    <w:rsid w:val="00D73522"/>
    <w:rsid w:val="00D73E67"/>
    <w:rsid w:val="00D74F7A"/>
    <w:rsid w:val="00D809C4"/>
    <w:rsid w:val="00D82BF6"/>
    <w:rsid w:val="00D82F86"/>
    <w:rsid w:val="00D82F8D"/>
    <w:rsid w:val="00D85673"/>
    <w:rsid w:val="00D866FD"/>
    <w:rsid w:val="00D86895"/>
    <w:rsid w:val="00D8690D"/>
    <w:rsid w:val="00D86E97"/>
    <w:rsid w:val="00D872EB"/>
    <w:rsid w:val="00D87886"/>
    <w:rsid w:val="00D8792F"/>
    <w:rsid w:val="00D87F70"/>
    <w:rsid w:val="00D91A2D"/>
    <w:rsid w:val="00D92F1E"/>
    <w:rsid w:val="00D9376D"/>
    <w:rsid w:val="00D93798"/>
    <w:rsid w:val="00D94626"/>
    <w:rsid w:val="00D95B70"/>
    <w:rsid w:val="00D964E5"/>
    <w:rsid w:val="00D97365"/>
    <w:rsid w:val="00DA0667"/>
    <w:rsid w:val="00DA22EF"/>
    <w:rsid w:val="00DA40D6"/>
    <w:rsid w:val="00DA4650"/>
    <w:rsid w:val="00DA4D48"/>
    <w:rsid w:val="00DA504E"/>
    <w:rsid w:val="00DA5368"/>
    <w:rsid w:val="00DB1B70"/>
    <w:rsid w:val="00DB492C"/>
    <w:rsid w:val="00DB51BB"/>
    <w:rsid w:val="00DB5607"/>
    <w:rsid w:val="00DB5846"/>
    <w:rsid w:val="00DB7A6D"/>
    <w:rsid w:val="00DC1C30"/>
    <w:rsid w:val="00DC2DE7"/>
    <w:rsid w:val="00DC4879"/>
    <w:rsid w:val="00DD032C"/>
    <w:rsid w:val="00DD074B"/>
    <w:rsid w:val="00DD154B"/>
    <w:rsid w:val="00DD34B4"/>
    <w:rsid w:val="00DD4161"/>
    <w:rsid w:val="00DE14C4"/>
    <w:rsid w:val="00DE1C4E"/>
    <w:rsid w:val="00DE2009"/>
    <w:rsid w:val="00DE23BF"/>
    <w:rsid w:val="00DE5020"/>
    <w:rsid w:val="00DE6098"/>
    <w:rsid w:val="00DF34E5"/>
    <w:rsid w:val="00DF38F7"/>
    <w:rsid w:val="00DF6356"/>
    <w:rsid w:val="00E00325"/>
    <w:rsid w:val="00E005C6"/>
    <w:rsid w:val="00E022A6"/>
    <w:rsid w:val="00E02C58"/>
    <w:rsid w:val="00E02FC7"/>
    <w:rsid w:val="00E03EC4"/>
    <w:rsid w:val="00E043CE"/>
    <w:rsid w:val="00E1046F"/>
    <w:rsid w:val="00E1091A"/>
    <w:rsid w:val="00E13A45"/>
    <w:rsid w:val="00E1564F"/>
    <w:rsid w:val="00E157D5"/>
    <w:rsid w:val="00E15DB7"/>
    <w:rsid w:val="00E167C4"/>
    <w:rsid w:val="00E168D3"/>
    <w:rsid w:val="00E173C3"/>
    <w:rsid w:val="00E20AB4"/>
    <w:rsid w:val="00E23211"/>
    <w:rsid w:val="00E236D0"/>
    <w:rsid w:val="00E25622"/>
    <w:rsid w:val="00E26C96"/>
    <w:rsid w:val="00E27823"/>
    <w:rsid w:val="00E30644"/>
    <w:rsid w:val="00E32357"/>
    <w:rsid w:val="00E3278D"/>
    <w:rsid w:val="00E3526A"/>
    <w:rsid w:val="00E40128"/>
    <w:rsid w:val="00E408E2"/>
    <w:rsid w:val="00E41620"/>
    <w:rsid w:val="00E435DD"/>
    <w:rsid w:val="00E5116C"/>
    <w:rsid w:val="00E518F7"/>
    <w:rsid w:val="00E5455F"/>
    <w:rsid w:val="00E54F0B"/>
    <w:rsid w:val="00E5580D"/>
    <w:rsid w:val="00E6200F"/>
    <w:rsid w:val="00E6245F"/>
    <w:rsid w:val="00E65551"/>
    <w:rsid w:val="00E6644E"/>
    <w:rsid w:val="00E72271"/>
    <w:rsid w:val="00E723AA"/>
    <w:rsid w:val="00E73C9A"/>
    <w:rsid w:val="00E7475D"/>
    <w:rsid w:val="00E76DEB"/>
    <w:rsid w:val="00E76F02"/>
    <w:rsid w:val="00E827CC"/>
    <w:rsid w:val="00E83048"/>
    <w:rsid w:val="00E8668F"/>
    <w:rsid w:val="00E875C4"/>
    <w:rsid w:val="00E8763D"/>
    <w:rsid w:val="00E91044"/>
    <w:rsid w:val="00E93621"/>
    <w:rsid w:val="00E93E18"/>
    <w:rsid w:val="00E9440C"/>
    <w:rsid w:val="00EA0F0E"/>
    <w:rsid w:val="00EA26FD"/>
    <w:rsid w:val="00EA2F59"/>
    <w:rsid w:val="00EA3216"/>
    <w:rsid w:val="00EA59D5"/>
    <w:rsid w:val="00EA7066"/>
    <w:rsid w:val="00EB1274"/>
    <w:rsid w:val="00EB1AE0"/>
    <w:rsid w:val="00EB1B4D"/>
    <w:rsid w:val="00EB1E70"/>
    <w:rsid w:val="00EB2252"/>
    <w:rsid w:val="00EB3DC8"/>
    <w:rsid w:val="00EB6F05"/>
    <w:rsid w:val="00EB7254"/>
    <w:rsid w:val="00EC0882"/>
    <w:rsid w:val="00EC263D"/>
    <w:rsid w:val="00EC29F1"/>
    <w:rsid w:val="00EC36AA"/>
    <w:rsid w:val="00EC36EB"/>
    <w:rsid w:val="00ED11E6"/>
    <w:rsid w:val="00ED1424"/>
    <w:rsid w:val="00ED14A2"/>
    <w:rsid w:val="00ED44F5"/>
    <w:rsid w:val="00ED5401"/>
    <w:rsid w:val="00ED5FE1"/>
    <w:rsid w:val="00ED6BD2"/>
    <w:rsid w:val="00ED7DE4"/>
    <w:rsid w:val="00EE238E"/>
    <w:rsid w:val="00EE28A3"/>
    <w:rsid w:val="00EE2953"/>
    <w:rsid w:val="00EF0951"/>
    <w:rsid w:val="00EF56F4"/>
    <w:rsid w:val="00EF6352"/>
    <w:rsid w:val="00EF658C"/>
    <w:rsid w:val="00EF6810"/>
    <w:rsid w:val="00EF70EC"/>
    <w:rsid w:val="00F012FF"/>
    <w:rsid w:val="00F01BE6"/>
    <w:rsid w:val="00F01FC7"/>
    <w:rsid w:val="00F02A20"/>
    <w:rsid w:val="00F03414"/>
    <w:rsid w:val="00F0426E"/>
    <w:rsid w:val="00F0459E"/>
    <w:rsid w:val="00F04D05"/>
    <w:rsid w:val="00F04E34"/>
    <w:rsid w:val="00F04EC5"/>
    <w:rsid w:val="00F0607E"/>
    <w:rsid w:val="00F060CC"/>
    <w:rsid w:val="00F06165"/>
    <w:rsid w:val="00F07543"/>
    <w:rsid w:val="00F075BA"/>
    <w:rsid w:val="00F12B97"/>
    <w:rsid w:val="00F13787"/>
    <w:rsid w:val="00F14B77"/>
    <w:rsid w:val="00F1576C"/>
    <w:rsid w:val="00F16654"/>
    <w:rsid w:val="00F17745"/>
    <w:rsid w:val="00F22462"/>
    <w:rsid w:val="00F23952"/>
    <w:rsid w:val="00F274DD"/>
    <w:rsid w:val="00F30F19"/>
    <w:rsid w:val="00F3132D"/>
    <w:rsid w:val="00F319EF"/>
    <w:rsid w:val="00F32CBD"/>
    <w:rsid w:val="00F377D4"/>
    <w:rsid w:val="00F377F5"/>
    <w:rsid w:val="00F37D2C"/>
    <w:rsid w:val="00F4049B"/>
    <w:rsid w:val="00F41D5C"/>
    <w:rsid w:val="00F41E7F"/>
    <w:rsid w:val="00F42DD4"/>
    <w:rsid w:val="00F434E7"/>
    <w:rsid w:val="00F43E3B"/>
    <w:rsid w:val="00F43F49"/>
    <w:rsid w:val="00F43F5E"/>
    <w:rsid w:val="00F45EF8"/>
    <w:rsid w:val="00F46838"/>
    <w:rsid w:val="00F5161D"/>
    <w:rsid w:val="00F52F95"/>
    <w:rsid w:val="00F54A94"/>
    <w:rsid w:val="00F5579D"/>
    <w:rsid w:val="00F558AB"/>
    <w:rsid w:val="00F56183"/>
    <w:rsid w:val="00F56BCF"/>
    <w:rsid w:val="00F6254E"/>
    <w:rsid w:val="00F6356B"/>
    <w:rsid w:val="00F643D3"/>
    <w:rsid w:val="00F66C43"/>
    <w:rsid w:val="00F71802"/>
    <w:rsid w:val="00F71970"/>
    <w:rsid w:val="00F7470F"/>
    <w:rsid w:val="00F74815"/>
    <w:rsid w:val="00F753BF"/>
    <w:rsid w:val="00F75DC4"/>
    <w:rsid w:val="00F76B35"/>
    <w:rsid w:val="00F76F90"/>
    <w:rsid w:val="00F77A7E"/>
    <w:rsid w:val="00F80B42"/>
    <w:rsid w:val="00F828CB"/>
    <w:rsid w:val="00F82D69"/>
    <w:rsid w:val="00F83F86"/>
    <w:rsid w:val="00F84F08"/>
    <w:rsid w:val="00F869CA"/>
    <w:rsid w:val="00F86B4D"/>
    <w:rsid w:val="00F87736"/>
    <w:rsid w:val="00F902B9"/>
    <w:rsid w:val="00F9126F"/>
    <w:rsid w:val="00F91822"/>
    <w:rsid w:val="00F9343B"/>
    <w:rsid w:val="00F959F1"/>
    <w:rsid w:val="00F969E5"/>
    <w:rsid w:val="00F96EA8"/>
    <w:rsid w:val="00FA087C"/>
    <w:rsid w:val="00FA145D"/>
    <w:rsid w:val="00FA1B4F"/>
    <w:rsid w:val="00FA343F"/>
    <w:rsid w:val="00FA3A05"/>
    <w:rsid w:val="00FA3F6F"/>
    <w:rsid w:val="00FA4D3D"/>
    <w:rsid w:val="00FA5FB6"/>
    <w:rsid w:val="00FA6ED0"/>
    <w:rsid w:val="00FA71F4"/>
    <w:rsid w:val="00FB06C6"/>
    <w:rsid w:val="00FB2122"/>
    <w:rsid w:val="00FB4935"/>
    <w:rsid w:val="00FB5C8C"/>
    <w:rsid w:val="00FB623B"/>
    <w:rsid w:val="00FB6618"/>
    <w:rsid w:val="00FB760A"/>
    <w:rsid w:val="00FC04FD"/>
    <w:rsid w:val="00FC0549"/>
    <w:rsid w:val="00FC0667"/>
    <w:rsid w:val="00FC0E51"/>
    <w:rsid w:val="00FC0E75"/>
    <w:rsid w:val="00FC1D93"/>
    <w:rsid w:val="00FC20FA"/>
    <w:rsid w:val="00FC25AD"/>
    <w:rsid w:val="00FC3F1A"/>
    <w:rsid w:val="00FC5151"/>
    <w:rsid w:val="00FC56F7"/>
    <w:rsid w:val="00FC6068"/>
    <w:rsid w:val="00FD0353"/>
    <w:rsid w:val="00FD242F"/>
    <w:rsid w:val="00FD24A7"/>
    <w:rsid w:val="00FD4444"/>
    <w:rsid w:val="00FD46B3"/>
    <w:rsid w:val="00FD6894"/>
    <w:rsid w:val="00FD757A"/>
    <w:rsid w:val="00FE0892"/>
    <w:rsid w:val="00FE38C2"/>
    <w:rsid w:val="00FE3E98"/>
    <w:rsid w:val="00FE43EE"/>
    <w:rsid w:val="00FE6AF3"/>
    <w:rsid w:val="00FE6CDD"/>
    <w:rsid w:val="00FF1603"/>
    <w:rsid w:val="00FF2590"/>
    <w:rsid w:val="00FF315A"/>
    <w:rsid w:val="00FF6228"/>
    <w:rsid w:val="00FF7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2F3F3"/>
  <w15:docId w15:val="{38032B7D-60A0-46E7-B6A6-68731369F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986"/>
    <w:pPr>
      <w:widowControl w:val="0"/>
      <w:suppressAutoHyphens/>
    </w:pPr>
    <w:rPr>
      <w:rFonts w:eastAsia="Droid Sans Fallback" w:cs="Lohit Hindi"/>
      <w:kern w:val="1"/>
      <w:sz w:val="24"/>
      <w:szCs w:val="24"/>
      <w:lang w:eastAsia="zh-CN" w:bidi="hi-IN"/>
    </w:rPr>
  </w:style>
  <w:style w:type="paragraph" w:styleId="1">
    <w:name w:val="heading 1"/>
    <w:basedOn w:val="a"/>
    <w:next w:val="a"/>
    <w:link w:val="10"/>
    <w:uiPriority w:val="9"/>
    <w:qFormat/>
    <w:rsid w:val="00462986"/>
    <w:pPr>
      <w:keepNext/>
      <w:spacing w:before="240" w:after="60"/>
      <w:outlineLvl w:val="0"/>
    </w:pPr>
    <w:rPr>
      <w:rFonts w:asciiTheme="majorHAnsi" w:eastAsiaTheme="majorEastAsia" w:hAnsiTheme="majorHAnsi" w:cs="Mangal"/>
      <w:b/>
      <w:bCs/>
      <w:kern w:val="32"/>
      <w:sz w:val="32"/>
      <w:szCs w:val="29"/>
    </w:rPr>
  </w:style>
  <w:style w:type="paragraph" w:styleId="2">
    <w:name w:val="heading 2"/>
    <w:basedOn w:val="a"/>
    <w:next w:val="a"/>
    <w:link w:val="20"/>
    <w:uiPriority w:val="9"/>
    <w:unhideWhenUsed/>
    <w:qFormat/>
    <w:rsid w:val="00642071"/>
    <w:pPr>
      <w:keepNext/>
      <w:keepLines/>
      <w:spacing w:before="40"/>
      <w:outlineLvl w:val="1"/>
    </w:pPr>
    <w:rPr>
      <w:rFonts w:asciiTheme="majorHAnsi" w:eastAsiaTheme="majorEastAsia" w:hAnsiTheme="majorHAnsi" w:cs="Mangal"/>
      <w:color w:val="365F91" w:themeColor="accent1" w:themeShade="BF"/>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2986"/>
    <w:rPr>
      <w:rFonts w:asciiTheme="majorHAnsi" w:eastAsiaTheme="majorEastAsia" w:hAnsiTheme="majorHAnsi" w:cs="Mangal"/>
      <w:b/>
      <w:bCs/>
      <w:kern w:val="32"/>
      <w:sz w:val="32"/>
      <w:szCs w:val="29"/>
      <w:lang w:eastAsia="zh-CN" w:bidi="hi-IN"/>
    </w:rPr>
  </w:style>
  <w:style w:type="paragraph" w:styleId="a3">
    <w:name w:val="caption"/>
    <w:basedOn w:val="a"/>
    <w:qFormat/>
    <w:rsid w:val="00462986"/>
    <w:pPr>
      <w:suppressLineNumbers/>
      <w:spacing w:before="120" w:after="120"/>
    </w:pPr>
    <w:rPr>
      <w:i/>
      <w:iCs/>
    </w:rPr>
  </w:style>
  <w:style w:type="paragraph" w:styleId="a4">
    <w:name w:val="Normal (Web)"/>
    <w:basedOn w:val="a"/>
    <w:uiPriority w:val="99"/>
    <w:unhideWhenUsed/>
    <w:rsid w:val="0091070F"/>
    <w:pPr>
      <w:widowControl/>
      <w:suppressAutoHyphens w:val="0"/>
      <w:spacing w:before="100" w:beforeAutospacing="1" w:after="100" w:afterAutospacing="1"/>
    </w:pPr>
    <w:rPr>
      <w:rFonts w:eastAsia="Times New Roman" w:cs="Times New Roman"/>
      <w:kern w:val="0"/>
      <w:lang w:eastAsia="ru-RU" w:bidi="ar-SA"/>
    </w:rPr>
  </w:style>
  <w:style w:type="paragraph" w:styleId="a5">
    <w:name w:val="Balloon Text"/>
    <w:basedOn w:val="a"/>
    <w:link w:val="a6"/>
    <w:uiPriority w:val="99"/>
    <w:semiHidden/>
    <w:unhideWhenUsed/>
    <w:rsid w:val="006647A8"/>
    <w:rPr>
      <w:rFonts w:ascii="Tahoma" w:hAnsi="Tahoma" w:cs="Mangal"/>
      <w:sz w:val="16"/>
      <w:szCs w:val="14"/>
    </w:rPr>
  </w:style>
  <w:style w:type="character" w:customStyle="1" w:styleId="a6">
    <w:name w:val="Текст выноски Знак"/>
    <w:basedOn w:val="a0"/>
    <w:link w:val="a5"/>
    <w:uiPriority w:val="99"/>
    <w:semiHidden/>
    <w:rsid w:val="006647A8"/>
    <w:rPr>
      <w:rFonts w:ascii="Tahoma" w:eastAsia="Droid Sans Fallback" w:hAnsi="Tahoma" w:cs="Mangal"/>
      <w:kern w:val="1"/>
      <w:sz w:val="16"/>
      <w:szCs w:val="14"/>
      <w:lang w:eastAsia="zh-CN" w:bidi="hi-IN"/>
    </w:rPr>
  </w:style>
  <w:style w:type="table" w:styleId="a7">
    <w:name w:val="Table Grid"/>
    <w:basedOn w:val="a1"/>
    <w:uiPriority w:val="59"/>
    <w:rsid w:val="00CA2A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33702C"/>
    <w:pPr>
      <w:tabs>
        <w:tab w:val="center" w:pos="4677"/>
        <w:tab w:val="right" w:pos="9355"/>
      </w:tabs>
    </w:pPr>
    <w:rPr>
      <w:rFonts w:cs="Mangal"/>
      <w:szCs w:val="21"/>
    </w:rPr>
  </w:style>
  <w:style w:type="character" w:customStyle="1" w:styleId="a9">
    <w:name w:val="Верхний колонтитул Знак"/>
    <w:basedOn w:val="a0"/>
    <w:link w:val="a8"/>
    <w:uiPriority w:val="99"/>
    <w:rsid w:val="0033702C"/>
    <w:rPr>
      <w:rFonts w:eastAsia="Droid Sans Fallback" w:cs="Mangal"/>
      <w:kern w:val="1"/>
      <w:sz w:val="24"/>
      <w:szCs w:val="21"/>
      <w:lang w:eastAsia="zh-CN" w:bidi="hi-IN"/>
    </w:rPr>
  </w:style>
  <w:style w:type="paragraph" w:styleId="aa">
    <w:name w:val="footer"/>
    <w:basedOn w:val="a"/>
    <w:link w:val="ab"/>
    <w:uiPriority w:val="99"/>
    <w:unhideWhenUsed/>
    <w:rsid w:val="0033702C"/>
    <w:pPr>
      <w:tabs>
        <w:tab w:val="center" w:pos="4677"/>
        <w:tab w:val="right" w:pos="9355"/>
      </w:tabs>
    </w:pPr>
    <w:rPr>
      <w:rFonts w:cs="Mangal"/>
      <w:szCs w:val="21"/>
    </w:rPr>
  </w:style>
  <w:style w:type="character" w:customStyle="1" w:styleId="ab">
    <w:name w:val="Нижний колонтитул Знак"/>
    <w:basedOn w:val="a0"/>
    <w:link w:val="aa"/>
    <w:uiPriority w:val="99"/>
    <w:rsid w:val="0033702C"/>
    <w:rPr>
      <w:rFonts w:eastAsia="Droid Sans Fallback" w:cs="Mangal"/>
      <w:kern w:val="1"/>
      <w:sz w:val="24"/>
      <w:szCs w:val="21"/>
      <w:lang w:eastAsia="zh-CN" w:bidi="hi-IN"/>
    </w:rPr>
  </w:style>
  <w:style w:type="character" w:styleId="ac">
    <w:name w:val="page number"/>
    <w:basedOn w:val="a0"/>
    <w:uiPriority w:val="99"/>
    <w:semiHidden/>
    <w:unhideWhenUsed/>
    <w:rsid w:val="0033702C"/>
  </w:style>
  <w:style w:type="character" w:customStyle="1" w:styleId="20">
    <w:name w:val="Заголовок 2 Знак"/>
    <w:basedOn w:val="a0"/>
    <w:link w:val="2"/>
    <w:uiPriority w:val="9"/>
    <w:rsid w:val="00642071"/>
    <w:rPr>
      <w:rFonts w:asciiTheme="majorHAnsi" w:eastAsiaTheme="majorEastAsia" w:hAnsiTheme="majorHAnsi" w:cs="Mangal"/>
      <w:color w:val="365F91" w:themeColor="accent1" w:themeShade="BF"/>
      <w:kern w:val="1"/>
      <w:sz w:val="26"/>
      <w:szCs w:val="23"/>
      <w:lang w:eastAsia="zh-CN" w:bidi="hi-IN"/>
    </w:rPr>
  </w:style>
  <w:style w:type="character" w:customStyle="1" w:styleId="apple-converted-space">
    <w:name w:val="apple-converted-space"/>
    <w:basedOn w:val="a0"/>
    <w:rsid w:val="00642071"/>
  </w:style>
  <w:style w:type="paragraph" w:styleId="ad">
    <w:name w:val="List Paragraph"/>
    <w:basedOn w:val="a"/>
    <w:uiPriority w:val="34"/>
    <w:qFormat/>
    <w:rsid w:val="00653845"/>
    <w:pPr>
      <w:ind w:left="720"/>
      <w:contextualSpacing/>
    </w:pPr>
    <w:rPr>
      <w:rFonts w:cs="Mangal"/>
      <w:szCs w:val="21"/>
    </w:rPr>
  </w:style>
  <w:style w:type="character" w:styleId="ae">
    <w:name w:val="annotation reference"/>
    <w:basedOn w:val="a0"/>
    <w:uiPriority w:val="99"/>
    <w:semiHidden/>
    <w:unhideWhenUsed/>
    <w:rsid w:val="00AF65A9"/>
    <w:rPr>
      <w:sz w:val="16"/>
      <w:szCs w:val="16"/>
    </w:rPr>
  </w:style>
  <w:style w:type="paragraph" w:styleId="af">
    <w:name w:val="annotation text"/>
    <w:basedOn w:val="a"/>
    <w:link w:val="af0"/>
    <w:uiPriority w:val="99"/>
    <w:semiHidden/>
    <w:unhideWhenUsed/>
    <w:rsid w:val="00AF65A9"/>
    <w:rPr>
      <w:rFonts w:cs="Mangal"/>
      <w:sz w:val="20"/>
      <w:szCs w:val="18"/>
    </w:rPr>
  </w:style>
  <w:style w:type="character" w:customStyle="1" w:styleId="af0">
    <w:name w:val="Текст примечания Знак"/>
    <w:basedOn w:val="a0"/>
    <w:link w:val="af"/>
    <w:uiPriority w:val="99"/>
    <w:semiHidden/>
    <w:rsid w:val="00AF65A9"/>
    <w:rPr>
      <w:rFonts w:eastAsia="Droid Sans Fallback" w:cs="Mangal"/>
      <w:kern w:val="1"/>
      <w:szCs w:val="18"/>
      <w:lang w:eastAsia="zh-CN" w:bidi="hi-IN"/>
    </w:rPr>
  </w:style>
  <w:style w:type="paragraph" w:styleId="af1">
    <w:name w:val="annotation subject"/>
    <w:basedOn w:val="af"/>
    <w:next w:val="af"/>
    <w:link w:val="af2"/>
    <w:uiPriority w:val="99"/>
    <w:semiHidden/>
    <w:unhideWhenUsed/>
    <w:rsid w:val="00AF65A9"/>
    <w:rPr>
      <w:b/>
      <w:bCs/>
    </w:rPr>
  </w:style>
  <w:style w:type="character" w:customStyle="1" w:styleId="af2">
    <w:name w:val="Тема примечания Знак"/>
    <w:basedOn w:val="af0"/>
    <w:link w:val="af1"/>
    <w:uiPriority w:val="99"/>
    <w:semiHidden/>
    <w:rsid w:val="00AF65A9"/>
    <w:rPr>
      <w:rFonts w:eastAsia="Droid Sans Fallback" w:cs="Mangal"/>
      <w:b/>
      <w:bCs/>
      <w:kern w:val="1"/>
      <w:szCs w:val="18"/>
      <w:lang w:eastAsia="zh-CN" w:bidi="hi-IN"/>
    </w:rPr>
  </w:style>
  <w:style w:type="paragraph" w:styleId="af3">
    <w:name w:val="Revision"/>
    <w:hidden/>
    <w:uiPriority w:val="99"/>
    <w:semiHidden/>
    <w:rsid w:val="00AF65A9"/>
    <w:rPr>
      <w:rFonts w:eastAsia="Droid Sans Fallback" w:cs="Mangal"/>
      <w:kern w:val="1"/>
      <w:sz w:val="24"/>
      <w:szCs w:val="21"/>
      <w:lang w:eastAsia="zh-CN" w:bidi="hi-IN"/>
    </w:rPr>
  </w:style>
  <w:style w:type="character" w:customStyle="1" w:styleId="w">
    <w:name w:val="w"/>
    <w:basedOn w:val="a0"/>
    <w:rsid w:val="00B01A3A"/>
  </w:style>
  <w:style w:type="paragraph" w:styleId="af4">
    <w:name w:val="footnote text"/>
    <w:basedOn w:val="a"/>
    <w:link w:val="af5"/>
    <w:uiPriority w:val="99"/>
    <w:semiHidden/>
    <w:unhideWhenUsed/>
    <w:rsid w:val="000A1E82"/>
    <w:rPr>
      <w:rFonts w:cs="Mangal"/>
      <w:sz w:val="20"/>
      <w:szCs w:val="18"/>
    </w:rPr>
  </w:style>
  <w:style w:type="character" w:customStyle="1" w:styleId="af5">
    <w:name w:val="Текст сноски Знак"/>
    <w:basedOn w:val="a0"/>
    <w:link w:val="af4"/>
    <w:uiPriority w:val="99"/>
    <w:semiHidden/>
    <w:rsid w:val="000A1E82"/>
    <w:rPr>
      <w:rFonts w:eastAsia="Droid Sans Fallback" w:cs="Mangal"/>
      <w:kern w:val="1"/>
      <w:szCs w:val="18"/>
      <w:lang w:eastAsia="zh-CN" w:bidi="hi-IN"/>
    </w:rPr>
  </w:style>
  <w:style w:type="character" w:styleId="af6">
    <w:name w:val="footnote reference"/>
    <w:basedOn w:val="a0"/>
    <w:uiPriority w:val="99"/>
    <w:semiHidden/>
    <w:unhideWhenUsed/>
    <w:rsid w:val="000A1E82"/>
    <w:rPr>
      <w:vertAlign w:val="superscript"/>
    </w:rPr>
  </w:style>
  <w:style w:type="paragraph" w:styleId="af7">
    <w:name w:val="endnote text"/>
    <w:basedOn w:val="a"/>
    <w:link w:val="af8"/>
    <w:uiPriority w:val="99"/>
    <w:semiHidden/>
    <w:unhideWhenUsed/>
    <w:rsid w:val="00EC263D"/>
    <w:rPr>
      <w:rFonts w:cs="Mangal"/>
      <w:sz w:val="20"/>
      <w:szCs w:val="18"/>
    </w:rPr>
  </w:style>
  <w:style w:type="character" w:customStyle="1" w:styleId="af8">
    <w:name w:val="Текст концевой сноски Знак"/>
    <w:basedOn w:val="a0"/>
    <w:link w:val="af7"/>
    <w:uiPriority w:val="99"/>
    <w:semiHidden/>
    <w:rsid w:val="00EC263D"/>
    <w:rPr>
      <w:rFonts w:eastAsia="Droid Sans Fallback" w:cs="Mangal"/>
      <w:kern w:val="1"/>
      <w:szCs w:val="18"/>
      <w:lang w:eastAsia="zh-CN" w:bidi="hi-IN"/>
    </w:rPr>
  </w:style>
  <w:style w:type="character" w:styleId="af9">
    <w:name w:val="endnote reference"/>
    <w:basedOn w:val="a0"/>
    <w:uiPriority w:val="99"/>
    <w:semiHidden/>
    <w:unhideWhenUsed/>
    <w:rsid w:val="00EC263D"/>
    <w:rPr>
      <w:vertAlign w:val="superscript"/>
    </w:rPr>
  </w:style>
  <w:style w:type="character" w:styleId="afa">
    <w:name w:val="Hyperlink"/>
    <w:basedOn w:val="a0"/>
    <w:uiPriority w:val="99"/>
    <w:unhideWhenUsed/>
    <w:rsid w:val="004137C5"/>
    <w:rPr>
      <w:color w:val="0000FF" w:themeColor="hyperlink"/>
      <w:u w:val="single"/>
    </w:rPr>
  </w:style>
  <w:style w:type="character" w:customStyle="1" w:styleId="UnresolvedMention">
    <w:name w:val="Unresolved Mention"/>
    <w:basedOn w:val="a0"/>
    <w:uiPriority w:val="99"/>
    <w:semiHidden/>
    <w:unhideWhenUsed/>
    <w:rsid w:val="004137C5"/>
    <w:rPr>
      <w:color w:val="808080"/>
      <w:shd w:val="clear" w:color="auto" w:fill="E6E6E6"/>
    </w:rPr>
  </w:style>
  <w:style w:type="paragraph" w:styleId="afb">
    <w:name w:val="No Spacing"/>
    <w:link w:val="afc"/>
    <w:uiPriority w:val="1"/>
    <w:qFormat/>
    <w:rsid w:val="003636B8"/>
    <w:rPr>
      <w:rFonts w:asciiTheme="minorHAnsi" w:eastAsiaTheme="minorEastAsia" w:hAnsiTheme="minorHAnsi" w:cstheme="minorBidi"/>
      <w:sz w:val="22"/>
      <w:szCs w:val="22"/>
      <w:lang w:eastAsia="ru-RU"/>
    </w:rPr>
  </w:style>
  <w:style w:type="character" w:customStyle="1" w:styleId="afc">
    <w:name w:val="Без интервала Знак"/>
    <w:basedOn w:val="a0"/>
    <w:link w:val="afb"/>
    <w:uiPriority w:val="1"/>
    <w:rsid w:val="003636B8"/>
    <w:rPr>
      <w:rFonts w:asciiTheme="minorHAnsi" w:eastAsiaTheme="minorEastAsia" w:hAnsiTheme="minorHAnsi" w:cstheme="minorBid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239863">
      <w:bodyDiv w:val="1"/>
      <w:marLeft w:val="0"/>
      <w:marRight w:val="0"/>
      <w:marTop w:val="0"/>
      <w:marBottom w:val="0"/>
      <w:divBdr>
        <w:top w:val="none" w:sz="0" w:space="0" w:color="auto"/>
        <w:left w:val="none" w:sz="0" w:space="0" w:color="auto"/>
        <w:bottom w:val="none" w:sz="0" w:space="0" w:color="auto"/>
        <w:right w:val="none" w:sz="0" w:space="0" w:color="auto"/>
      </w:divBdr>
    </w:div>
    <w:div w:id="583413859">
      <w:bodyDiv w:val="1"/>
      <w:marLeft w:val="0"/>
      <w:marRight w:val="0"/>
      <w:marTop w:val="0"/>
      <w:marBottom w:val="0"/>
      <w:divBdr>
        <w:top w:val="none" w:sz="0" w:space="0" w:color="auto"/>
        <w:left w:val="none" w:sz="0" w:space="0" w:color="auto"/>
        <w:bottom w:val="none" w:sz="0" w:space="0" w:color="auto"/>
        <w:right w:val="none" w:sz="0" w:space="0" w:color="auto"/>
      </w:divBdr>
    </w:div>
    <w:div w:id="820001284">
      <w:bodyDiv w:val="1"/>
      <w:marLeft w:val="0"/>
      <w:marRight w:val="0"/>
      <w:marTop w:val="0"/>
      <w:marBottom w:val="0"/>
      <w:divBdr>
        <w:top w:val="none" w:sz="0" w:space="0" w:color="auto"/>
        <w:left w:val="none" w:sz="0" w:space="0" w:color="auto"/>
        <w:bottom w:val="none" w:sz="0" w:space="0" w:color="auto"/>
        <w:right w:val="none" w:sz="0" w:space="0" w:color="auto"/>
      </w:divBdr>
    </w:div>
    <w:div w:id="986858116">
      <w:bodyDiv w:val="1"/>
      <w:marLeft w:val="0"/>
      <w:marRight w:val="0"/>
      <w:marTop w:val="0"/>
      <w:marBottom w:val="0"/>
      <w:divBdr>
        <w:top w:val="none" w:sz="0" w:space="0" w:color="auto"/>
        <w:left w:val="none" w:sz="0" w:space="0" w:color="auto"/>
        <w:bottom w:val="none" w:sz="0" w:space="0" w:color="auto"/>
        <w:right w:val="none" w:sz="0" w:space="0" w:color="auto"/>
      </w:divBdr>
    </w:div>
    <w:div w:id="1549993365">
      <w:bodyDiv w:val="1"/>
      <w:marLeft w:val="0"/>
      <w:marRight w:val="0"/>
      <w:marTop w:val="0"/>
      <w:marBottom w:val="0"/>
      <w:divBdr>
        <w:top w:val="none" w:sz="0" w:space="0" w:color="auto"/>
        <w:left w:val="none" w:sz="0" w:space="0" w:color="auto"/>
        <w:bottom w:val="none" w:sz="0" w:space="0" w:color="auto"/>
        <w:right w:val="none" w:sz="0" w:space="0" w:color="auto"/>
      </w:divBdr>
    </w:div>
    <w:div w:id="1631282757">
      <w:bodyDiv w:val="1"/>
      <w:marLeft w:val="0"/>
      <w:marRight w:val="0"/>
      <w:marTop w:val="0"/>
      <w:marBottom w:val="0"/>
      <w:divBdr>
        <w:top w:val="none" w:sz="0" w:space="0" w:color="auto"/>
        <w:left w:val="none" w:sz="0" w:space="0" w:color="auto"/>
        <w:bottom w:val="none" w:sz="0" w:space="0" w:color="auto"/>
        <w:right w:val="none" w:sz="0" w:space="0" w:color="auto"/>
      </w:divBdr>
    </w:div>
    <w:div w:id="1812402644">
      <w:bodyDiv w:val="1"/>
      <w:marLeft w:val="0"/>
      <w:marRight w:val="0"/>
      <w:marTop w:val="0"/>
      <w:marBottom w:val="0"/>
      <w:divBdr>
        <w:top w:val="none" w:sz="0" w:space="0" w:color="auto"/>
        <w:left w:val="none" w:sz="0" w:space="0" w:color="auto"/>
        <w:bottom w:val="none" w:sz="0" w:space="0" w:color="auto"/>
        <w:right w:val="none" w:sz="0" w:space="0" w:color="auto"/>
      </w:divBdr>
    </w:div>
    <w:div w:id="183876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Критерии</a:t>
            </a:r>
            <a:r>
              <a:rPr lang="ru-RU" sz="1200" baseline="0">
                <a:latin typeface="Times New Roman" pitchFamily="18" charset="0"/>
                <a:cs typeface="Times New Roman" pitchFamily="18" charset="0"/>
              </a:rPr>
              <a:t> при выборе жилья</a:t>
            </a:r>
          </a:p>
          <a:p>
            <a:pPr>
              <a:defRPr sz="1200">
                <a:latin typeface="Times New Roman" pitchFamily="18" charset="0"/>
                <a:cs typeface="Times New Roman" pitchFamily="18" charset="0"/>
              </a:defRPr>
            </a:pPr>
            <a:endParaRPr lang="ru-RU" sz="1200">
              <a:latin typeface="Times New Roman" pitchFamily="18" charset="0"/>
              <a:cs typeface="Times New Roman" pitchFamily="18" charset="0"/>
            </a:endParaRPr>
          </a:p>
        </c:rich>
      </c:tx>
      <c:overlay val="0"/>
    </c:title>
    <c:autoTitleDeleted val="0"/>
    <c:plotArea>
      <c:layout>
        <c:manualLayout>
          <c:layoutTarget val="inner"/>
          <c:xMode val="edge"/>
          <c:yMode val="edge"/>
          <c:x val="7.1726450860309127E-2"/>
          <c:y val="0.16697444069491313"/>
          <c:w val="0.7192468649752114"/>
          <c:h val="0.6851818522684664"/>
        </c:manualLayout>
      </c:layout>
      <c:barChart>
        <c:barDir val="col"/>
        <c:grouping val="stacked"/>
        <c:varyColors val="0"/>
        <c:ser>
          <c:idx val="0"/>
          <c:order val="0"/>
          <c:tx>
            <c:strRef>
              <c:f>Лист1!$B$1</c:f>
              <c:strCache>
                <c:ptCount val="1"/>
                <c:pt idx="0">
                  <c:v>Кол-во респондентов</c:v>
                </c:pt>
              </c:strCache>
            </c:strRef>
          </c:tx>
          <c:invertIfNegative val="0"/>
          <c:cat>
            <c:strRef>
              <c:f>Лист1!$A$2:$A$5</c:f>
              <c:strCache>
                <c:ptCount val="3"/>
                <c:pt idx="0">
                  <c:v>Безопастность</c:v>
                </c:pt>
                <c:pt idx="1">
                  <c:v>Экономия времени</c:v>
                </c:pt>
                <c:pt idx="2">
                  <c:v>Комфортность проживания</c:v>
                </c:pt>
              </c:strCache>
            </c:strRef>
          </c:cat>
          <c:val>
            <c:numRef>
              <c:f>Лист1!$B$2:$B$5</c:f>
              <c:numCache>
                <c:formatCode>General</c:formatCode>
                <c:ptCount val="4"/>
                <c:pt idx="0">
                  <c:v>79</c:v>
                </c:pt>
                <c:pt idx="1">
                  <c:v>118</c:v>
                </c:pt>
                <c:pt idx="2">
                  <c:v>40</c:v>
                </c:pt>
              </c:numCache>
            </c:numRef>
          </c:val>
          <c:extLst xmlns:c16r2="http://schemas.microsoft.com/office/drawing/2015/06/chart">
            <c:ext xmlns:c16="http://schemas.microsoft.com/office/drawing/2014/chart" uri="{C3380CC4-5D6E-409C-BE32-E72D297353CC}">
              <c16:uniqueId val="{00000000-3400-47CD-B244-8D8344BBF9EC}"/>
            </c:ext>
          </c:extLst>
        </c:ser>
        <c:dLbls>
          <c:showLegendKey val="0"/>
          <c:showVal val="0"/>
          <c:showCatName val="0"/>
          <c:showSerName val="0"/>
          <c:showPercent val="0"/>
          <c:showBubbleSize val="0"/>
        </c:dLbls>
        <c:gapWidth val="150"/>
        <c:overlap val="100"/>
        <c:axId val="323994664"/>
        <c:axId val="239568336"/>
      </c:barChart>
      <c:catAx>
        <c:axId val="323994664"/>
        <c:scaling>
          <c:orientation val="minMax"/>
        </c:scaling>
        <c:delete val="0"/>
        <c:axPos val="b"/>
        <c:numFmt formatCode="General" sourceLinked="0"/>
        <c:majorTickMark val="out"/>
        <c:minorTickMark val="none"/>
        <c:tickLblPos val="nextTo"/>
        <c:txPr>
          <a:bodyPr/>
          <a:lstStyle/>
          <a:p>
            <a:pPr>
              <a:defRPr sz="1200">
                <a:latin typeface="Times New Roman" pitchFamily="18" charset="0"/>
                <a:cs typeface="Times New Roman" pitchFamily="18" charset="0"/>
              </a:defRPr>
            </a:pPr>
            <a:endParaRPr lang="ru-RU"/>
          </a:p>
        </c:txPr>
        <c:crossAx val="239568336"/>
        <c:crosses val="autoZero"/>
        <c:auto val="1"/>
        <c:lblAlgn val="ctr"/>
        <c:lblOffset val="100"/>
        <c:noMultiLvlLbl val="0"/>
      </c:catAx>
      <c:valAx>
        <c:axId val="239568336"/>
        <c:scaling>
          <c:orientation val="minMax"/>
        </c:scaling>
        <c:delete val="0"/>
        <c:axPos val="l"/>
        <c:majorGridlines/>
        <c:numFmt formatCode="General" sourceLinked="1"/>
        <c:majorTickMark val="out"/>
        <c:minorTickMark val="none"/>
        <c:tickLblPos val="nextTo"/>
        <c:crossAx val="323994664"/>
        <c:crosses val="autoZero"/>
        <c:crossBetween val="between"/>
      </c:valAx>
    </c:plotArea>
    <c:legend>
      <c:legendPos val="r"/>
      <c:layout>
        <c:manualLayout>
          <c:xMode val="edge"/>
          <c:yMode val="edge"/>
          <c:x val="0.7863436862058909"/>
          <c:y val="0.41050024996875389"/>
          <c:w val="0.19976742490522018"/>
          <c:h val="0.18683695788026497"/>
        </c:manualLayout>
      </c:layout>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Установка системы дистанционного управления домом</a:t>
            </a:r>
          </a:p>
        </c:rich>
      </c:tx>
      <c:overlay val="0"/>
    </c:title>
    <c:autoTitleDeleted val="0"/>
    <c:plotArea>
      <c:layout/>
      <c:pieChart>
        <c:varyColors val="1"/>
        <c:ser>
          <c:idx val="0"/>
          <c:order val="0"/>
          <c:tx>
            <c:strRef>
              <c:f>Лист1!$B$1</c:f>
              <c:strCache>
                <c:ptCount val="1"/>
                <c:pt idx="0">
                  <c:v>Продажи</c:v>
                </c:pt>
              </c:strCache>
            </c:strRef>
          </c:tx>
          <c:dLbls>
            <c:spPr>
              <a:noFill/>
              <a:ln>
                <a:noFill/>
              </a:ln>
              <a:effectLst/>
            </c:spPr>
            <c:txPr>
              <a:bodyPr/>
              <a:lstStyle/>
              <a:p>
                <a:pPr>
                  <a:defRPr b="1">
                    <a:latin typeface="Times New Roman" pitchFamily="18" charset="0"/>
                    <a:cs typeface="Times New Roman" pitchFamily="18" charset="0"/>
                  </a:defRPr>
                </a:pPr>
                <a:endParaRPr lang="ru-RU"/>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Лист1!$A$2:$A$4</c:f>
              <c:strCache>
                <c:ptCount val="3"/>
                <c:pt idx="0">
                  <c:v>Хотели бы установить</c:v>
                </c:pt>
                <c:pt idx="1">
                  <c:v>Нужно время разобраться</c:v>
                </c:pt>
                <c:pt idx="2">
                  <c:v>не нужно устанавливать</c:v>
                </c:pt>
              </c:strCache>
            </c:strRef>
          </c:cat>
          <c:val>
            <c:numRef>
              <c:f>Лист1!$B$2:$B$4</c:f>
              <c:numCache>
                <c:formatCode>General</c:formatCode>
                <c:ptCount val="3"/>
                <c:pt idx="0">
                  <c:v>178</c:v>
                </c:pt>
                <c:pt idx="1">
                  <c:v>36</c:v>
                </c:pt>
                <c:pt idx="2">
                  <c:v>23</c:v>
                </c:pt>
              </c:numCache>
            </c:numRef>
          </c:val>
          <c:extLst xmlns:c16r2="http://schemas.microsoft.com/office/drawing/2015/06/chart">
            <c:ext xmlns:c16="http://schemas.microsoft.com/office/drawing/2014/chart" uri="{C3380CC4-5D6E-409C-BE32-E72D297353CC}">
              <c16:uniqueId val="{00000000-7767-4D37-B949-FA8E6F59F22D}"/>
            </c:ext>
          </c:extLst>
        </c:ser>
        <c:dLbls>
          <c:showLegendKey val="0"/>
          <c:showVal val="0"/>
          <c:showCatName val="0"/>
          <c:showSerName val="0"/>
          <c:showPercent val="1"/>
          <c:showBubbleSize val="0"/>
          <c:showLeaderLines val="1"/>
        </c:dLbls>
        <c:firstSliceAng val="0"/>
      </c:pieChart>
    </c:plotArea>
    <c:legend>
      <c:legendPos val="t"/>
      <c:layout>
        <c:manualLayout>
          <c:xMode val="edge"/>
          <c:yMode val="edge"/>
          <c:x val="6.7219852726742496E-2"/>
          <c:y val="0.12281746031746034"/>
          <c:w val="0.89333807232429274"/>
          <c:h val="0.14608798900137482"/>
        </c:manualLayout>
      </c:layout>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726450860309127E-2"/>
          <c:y val="4.4057617797775277E-2"/>
          <c:w val="0.7324298264800233"/>
          <c:h val="0.85653105861767276"/>
        </c:manualLayout>
      </c:layout>
      <c:barChart>
        <c:barDir val="col"/>
        <c:grouping val="stacked"/>
        <c:varyColors val="0"/>
        <c:ser>
          <c:idx val="0"/>
          <c:order val="0"/>
          <c:tx>
            <c:strRef>
              <c:f>Лист1!$B$1</c:f>
              <c:strCache>
                <c:ptCount val="1"/>
                <c:pt idx="0">
                  <c:v>Безопасность и реогирование</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Лист1!$A$2:$A$6</c:f>
              <c:numCache>
                <c:formatCode>General</c:formatCode>
                <c:ptCount val="5"/>
                <c:pt idx="0">
                  <c:v>2012</c:v>
                </c:pt>
                <c:pt idx="1">
                  <c:v>2013</c:v>
                </c:pt>
                <c:pt idx="2">
                  <c:v>2014</c:v>
                </c:pt>
                <c:pt idx="3">
                  <c:v>2015</c:v>
                </c:pt>
                <c:pt idx="4">
                  <c:v>2016</c:v>
                </c:pt>
              </c:numCache>
            </c:numRef>
          </c:cat>
          <c:val>
            <c:numRef>
              <c:f>Лист1!$B$2:$B$6</c:f>
              <c:numCache>
                <c:formatCode>General</c:formatCode>
                <c:ptCount val="5"/>
                <c:pt idx="0">
                  <c:v>76.7</c:v>
                </c:pt>
                <c:pt idx="1">
                  <c:v>82.65</c:v>
                </c:pt>
                <c:pt idx="2">
                  <c:v>88.6</c:v>
                </c:pt>
                <c:pt idx="3">
                  <c:v>94.55</c:v>
                </c:pt>
                <c:pt idx="4">
                  <c:v>100.5</c:v>
                </c:pt>
              </c:numCache>
            </c:numRef>
          </c:val>
          <c:extLst xmlns:c16r2="http://schemas.microsoft.com/office/drawing/2015/06/chart">
            <c:ext xmlns:c16="http://schemas.microsoft.com/office/drawing/2014/chart" uri="{C3380CC4-5D6E-409C-BE32-E72D297353CC}">
              <c16:uniqueId val="{00000000-C6D5-496A-99D5-1924F28E87FC}"/>
            </c:ext>
          </c:extLst>
        </c:ser>
        <c:ser>
          <c:idx val="1"/>
          <c:order val="1"/>
          <c:tx>
            <c:strRef>
              <c:f>Лист1!$C$1</c:f>
              <c:strCache>
                <c:ptCount val="1"/>
                <c:pt idx="0">
                  <c:v>Умный дом</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Лист1!$A$2:$A$6</c:f>
              <c:numCache>
                <c:formatCode>General</c:formatCode>
                <c:ptCount val="5"/>
                <c:pt idx="0">
                  <c:v>2012</c:v>
                </c:pt>
                <c:pt idx="1">
                  <c:v>2013</c:v>
                </c:pt>
                <c:pt idx="2">
                  <c:v>2014</c:v>
                </c:pt>
                <c:pt idx="3">
                  <c:v>2015</c:v>
                </c:pt>
                <c:pt idx="4">
                  <c:v>2016</c:v>
                </c:pt>
              </c:numCache>
            </c:numRef>
          </c:cat>
          <c:val>
            <c:numRef>
              <c:f>Лист1!$C$2:$C$6</c:f>
              <c:numCache>
                <c:formatCode>General</c:formatCode>
                <c:ptCount val="5"/>
                <c:pt idx="0">
                  <c:v>4</c:v>
                </c:pt>
                <c:pt idx="1">
                  <c:v>5.53</c:v>
                </c:pt>
                <c:pt idx="2">
                  <c:v>7.05</c:v>
                </c:pt>
                <c:pt idx="3">
                  <c:v>8.58</c:v>
                </c:pt>
                <c:pt idx="4">
                  <c:v>10.1</c:v>
                </c:pt>
              </c:numCache>
            </c:numRef>
          </c:val>
          <c:extLst xmlns:c16r2="http://schemas.microsoft.com/office/drawing/2015/06/chart">
            <c:ext xmlns:c16="http://schemas.microsoft.com/office/drawing/2014/chart" uri="{C3380CC4-5D6E-409C-BE32-E72D297353CC}">
              <c16:uniqueId val="{00000001-C6D5-496A-99D5-1924F28E87FC}"/>
            </c:ext>
          </c:extLst>
        </c:ser>
        <c:dLbls>
          <c:showLegendKey val="0"/>
          <c:showVal val="0"/>
          <c:showCatName val="0"/>
          <c:showSerName val="0"/>
          <c:showPercent val="0"/>
          <c:showBubbleSize val="0"/>
        </c:dLbls>
        <c:gapWidth val="150"/>
        <c:overlap val="100"/>
        <c:axId val="323993488"/>
        <c:axId val="212513592"/>
      </c:barChart>
      <c:catAx>
        <c:axId val="323993488"/>
        <c:scaling>
          <c:orientation val="minMax"/>
        </c:scaling>
        <c:delete val="0"/>
        <c:axPos val="b"/>
        <c:numFmt formatCode="General" sourceLinked="1"/>
        <c:majorTickMark val="out"/>
        <c:minorTickMark val="none"/>
        <c:tickLblPos val="nextTo"/>
        <c:crossAx val="212513592"/>
        <c:crosses val="autoZero"/>
        <c:auto val="1"/>
        <c:lblAlgn val="ctr"/>
        <c:lblOffset val="100"/>
        <c:noMultiLvlLbl val="0"/>
      </c:catAx>
      <c:valAx>
        <c:axId val="212513592"/>
        <c:scaling>
          <c:orientation val="minMax"/>
        </c:scaling>
        <c:delete val="0"/>
        <c:axPos val="l"/>
        <c:majorGridlines/>
        <c:numFmt formatCode="General" sourceLinked="1"/>
        <c:majorTickMark val="out"/>
        <c:minorTickMark val="none"/>
        <c:tickLblPos val="nextTo"/>
        <c:crossAx val="323993488"/>
        <c:crosses val="autoZero"/>
        <c:crossBetween val="between"/>
      </c:valAx>
    </c:plotArea>
    <c:legend>
      <c:legendPos val="r"/>
      <c:layout>
        <c:manualLayout>
          <c:xMode val="edge"/>
          <c:yMode val="edge"/>
          <c:x val="0.78563775882181397"/>
          <c:y val="0.42824240719910012"/>
          <c:w val="0.21204742636337123"/>
          <c:h val="0.21097550306211724"/>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99033974919802E-2"/>
          <c:y val="4.4057617797775277E-2"/>
          <c:w val="0.66502241907261583"/>
          <c:h val="0.85653105861767276"/>
        </c:manualLayout>
      </c:layout>
      <c:barChart>
        <c:barDir val="col"/>
        <c:grouping val="stacked"/>
        <c:varyColors val="0"/>
        <c:ser>
          <c:idx val="0"/>
          <c:order val="0"/>
          <c:tx>
            <c:strRef>
              <c:f>Лист1!$B$1</c:f>
              <c:strCache>
                <c:ptCount val="1"/>
                <c:pt idx="0">
                  <c:v>Автоматизация энергетики</c:v>
                </c:pt>
              </c:strCache>
            </c:strRef>
          </c:tx>
          <c:invertIfNegative val="0"/>
          <c:cat>
            <c:numRef>
              <c:f>Лист1!$A$2:$A$8</c:f>
              <c:numCache>
                <c:formatCode>General</c:formatCode>
                <c:ptCount val="7"/>
                <c:pt idx="0">
                  <c:v>2014</c:v>
                </c:pt>
                <c:pt idx="1">
                  <c:v>2015</c:v>
                </c:pt>
                <c:pt idx="2">
                  <c:v>2016</c:v>
                </c:pt>
                <c:pt idx="3">
                  <c:v>2017</c:v>
                </c:pt>
                <c:pt idx="4">
                  <c:v>2018</c:v>
                </c:pt>
                <c:pt idx="5">
                  <c:v>2019</c:v>
                </c:pt>
                <c:pt idx="6">
                  <c:v>2020</c:v>
                </c:pt>
              </c:numCache>
            </c:numRef>
          </c:cat>
          <c:val>
            <c:numRef>
              <c:f>Лист1!$B$2:$B$8</c:f>
              <c:numCache>
                <c:formatCode>General</c:formatCode>
                <c:ptCount val="7"/>
                <c:pt idx="0">
                  <c:v>1.05</c:v>
                </c:pt>
                <c:pt idx="1">
                  <c:v>1.5</c:v>
                </c:pt>
                <c:pt idx="2">
                  <c:v>1.7</c:v>
                </c:pt>
                <c:pt idx="3">
                  <c:v>2</c:v>
                </c:pt>
                <c:pt idx="4">
                  <c:v>3</c:v>
                </c:pt>
                <c:pt idx="5">
                  <c:v>4</c:v>
                </c:pt>
                <c:pt idx="6">
                  <c:v>4.5</c:v>
                </c:pt>
              </c:numCache>
            </c:numRef>
          </c:val>
          <c:extLst xmlns:c16r2="http://schemas.microsoft.com/office/drawing/2015/06/chart">
            <c:ext xmlns:c16="http://schemas.microsoft.com/office/drawing/2014/chart" uri="{C3380CC4-5D6E-409C-BE32-E72D297353CC}">
              <c16:uniqueId val="{00000000-E62D-4143-A630-555BE838223C}"/>
            </c:ext>
          </c:extLst>
        </c:ser>
        <c:ser>
          <c:idx val="1"/>
          <c:order val="1"/>
          <c:tx>
            <c:strRef>
              <c:f>Лист1!$C$1</c:f>
              <c:strCache>
                <c:ptCount val="1"/>
                <c:pt idx="0">
                  <c:v>Охрана окружающей среды</c:v>
                </c:pt>
              </c:strCache>
            </c:strRef>
          </c:tx>
          <c:invertIfNegative val="0"/>
          <c:cat>
            <c:numRef>
              <c:f>Лист1!$A$2:$A$8</c:f>
              <c:numCache>
                <c:formatCode>General</c:formatCode>
                <c:ptCount val="7"/>
                <c:pt idx="0">
                  <c:v>2014</c:v>
                </c:pt>
                <c:pt idx="1">
                  <c:v>2015</c:v>
                </c:pt>
                <c:pt idx="2">
                  <c:v>2016</c:v>
                </c:pt>
                <c:pt idx="3">
                  <c:v>2017</c:v>
                </c:pt>
                <c:pt idx="4">
                  <c:v>2018</c:v>
                </c:pt>
                <c:pt idx="5">
                  <c:v>2019</c:v>
                </c:pt>
                <c:pt idx="6">
                  <c:v>2020</c:v>
                </c:pt>
              </c:numCache>
            </c:numRef>
          </c:cat>
          <c:val>
            <c:numRef>
              <c:f>Лист1!$C$2:$C$8</c:f>
              <c:numCache>
                <c:formatCode>General</c:formatCode>
                <c:ptCount val="7"/>
                <c:pt idx="0">
                  <c:v>0.2</c:v>
                </c:pt>
                <c:pt idx="1">
                  <c:v>0.3</c:v>
                </c:pt>
                <c:pt idx="2">
                  <c:v>0.5</c:v>
                </c:pt>
                <c:pt idx="3">
                  <c:v>0.7</c:v>
                </c:pt>
                <c:pt idx="4">
                  <c:v>1</c:v>
                </c:pt>
                <c:pt idx="5">
                  <c:v>1.3</c:v>
                </c:pt>
                <c:pt idx="6">
                  <c:v>1.6</c:v>
                </c:pt>
              </c:numCache>
            </c:numRef>
          </c:val>
          <c:extLst xmlns:c16r2="http://schemas.microsoft.com/office/drawing/2015/06/chart">
            <c:ext xmlns:c16="http://schemas.microsoft.com/office/drawing/2014/chart" uri="{C3380CC4-5D6E-409C-BE32-E72D297353CC}">
              <c16:uniqueId val="{00000001-E62D-4143-A630-555BE838223C}"/>
            </c:ext>
          </c:extLst>
        </c:ser>
        <c:ser>
          <c:idx val="2"/>
          <c:order val="2"/>
          <c:tx>
            <c:strRef>
              <c:f>Лист1!$D$1</c:f>
              <c:strCache>
                <c:ptCount val="1"/>
                <c:pt idx="0">
                  <c:v>Домашник развлечения</c:v>
                </c:pt>
              </c:strCache>
            </c:strRef>
          </c:tx>
          <c:invertIfNegative val="0"/>
          <c:cat>
            <c:numRef>
              <c:f>Лист1!$A$2:$A$8</c:f>
              <c:numCache>
                <c:formatCode>General</c:formatCode>
                <c:ptCount val="7"/>
                <c:pt idx="0">
                  <c:v>2014</c:v>
                </c:pt>
                <c:pt idx="1">
                  <c:v>2015</c:v>
                </c:pt>
                <c:pt idx="2">
                  <c:v>2016</c:v>
                </c:pt>
                <c:pt idx="3">
                  <c:v>2017</c:v>
                </c:pt>
                <c:pt idx="4">
                  <c:v>2018</c:v>
                </c:pt>
                <c:pt idx="5">
                  <c:v>2019</c:v>
                </c:pt>
                <c:pt idx="6">
                  <c:v>2020</c:v>
                </c:pt>
              </c:numCache>
            </c:numRef>
          </c:cat>
          <c:val>
            <c:numRef>
              <c:f>Лист1!$D$2:$D$8</c:f>
              <c:numCache>
                <c:formatCode>General</c:formatCode>
                <c:ptCount val="7"/>
                <c:pt idx="0">
                  <c:v>1.81</c:v>
                </c:pt>
                <c:pt idx="1">
                  <c:v>2.5</c:v>
                </c:pt>
                <c:pt idx="2">
                  <c:v>3.5</c:v>
                </c:pt>
                <c:pt idx="3">
                  <c:v>4.5</c:v>
                </c:pt>
                <c:pt idx="4">
                  <c:v>5.5</c:v>
                </c:pt>
                <c:pt idx="5">
                  <c:v>5.8</c:v>
                </c:pt>
                <c:pt idx="6">
                  <c:v>7.1</c:v>
                </c:pt>
              </c:numCache>
            </c:numRef>
          </c:val>
          <c:extLst xmlns:c16r2="http://schemas.microsoft.com/office/drawing/2015/06/chart">
            <c:ext xmlns:c16="http://schemas.microsoft.com/office/drawing/2014/chart" uri="{C3380CC4-5D6E-409C-BE32-E72D297353CC}">
              <c16:uniqueId val="{00000002-E62D-4143-A630-555BE838223C}"/>
            </c:ext>
          </c:extLst>
        </c:ser>
        <c:ser>
          <c:idx val="3"/>
          <c:order val="3"/>
          <c:tx>
            <c:strRef>
              <c:f>Лист1!$E$1</c:f>
              <c:strCache>
                <c:ptCount val="1"/>
                <c:pt idx="0">
                  <c:v>Системы безопасности</c:v>
                </c:pt>
              </c:strCache>
            </c:strRef>
          </c:tx>
          <c:invertIfNegative val="0"/>
          <c:cat>
            <c:numRef>
              <c:f>Лист1!$A$2:$A$8</c:f>
              <c:numCache>
                <c:formatCode>General</c:formatCode>
                <c:ptCount val="7"/>
                <c:pt idx="0">
                  <c:v>2014</c:v>
                </c:pt>
                <c:pt idx="1">
                  <c:v>2015</c:v>
                </c:pt>
                <c:pt idx="2">
                  <c:v>2016</c:v>
                </c:pt>
                <c:pt idx="3">
                  <c:v>2017</c:v>
                </c:pt>
                <c:pt idx="4">
                  <c:v>2018</c:v>
                </c:pt>
                <c:pt idx="5">
                  <c:v>2019</c:v>
                </c:pt>
                <c:pt idx="6">
                  <c:v>2020</c:v>
                </c:pt>
              </c:numCache>
            </c:numRef>
          </c:cat>
          <c:val>
            <c:numRef>
              <c:f>Лист1!$E$2:$E$8</c:f>
              <c:numCache>
                <c:formatCode>General</c:formatCode>
                <c:ptCount val="7"/>
                <c:pt idx="0">
                  <c:v>1.44</c:v>
                </c:pt>
                <c:pt idx="1">
                  <c:v>2</c:v>
                </c:pt>
                <c:pt idx="2">
                  <c:v>3</c:v>
                </c:pt>
                <c:pt idx="3">
                  <c:v>4</c:v>
                </c:pt>
                <c:pt idx="4">
                  <c:v>5</c:v>
                </c:pt>
                <c:pt idx="5">
                  <c:v>6</c:v>
                </c:pt>
                <c:pt idx="6">
                  <c:v>6.5</c:v>
                </c:pt>
              </c:numCache>
            </c:numRef>
          </c:val>
          <c:extLst xmlns:c16r2="http://schemas.microsoft.com/office/drawing/2015/06/chart">
            <c:ext xmlns:c16="http://schemas.microsoft.com/office/drawing/2014/chart" uri="{C3380CC4-5D6E-409C-BE32-E72D297353CC}">
              <c16:uniqueId val="{00000003-E62D-4143-A630-555BE838223C}"/>
            </c:ext>
          </c:extLst>
        </c:ser>
        <c:ser>
          <c:idx val="4"/>
          <c:order val="4"/>
          <c:tx>
            <c:strRef>
              <c:f>Лист1!$F$1</c:f>
              <c:strCache>
                <c:ptCount val="1"/>
                <c:pt idx="0">
                  <c:v>Бытовая автоматизация</c:v>
                </c:pt>
              </c:strCache>
            </c:strRef>
          </c:tx>
          <c:invertIfNegative val="0"/>
          <c:cat>
            <c:numRef>
              <c:f>Лист1!$A$2:$A$8</c:f>
              <c:numCache>
                <c:formatCode>General</c:formatCode>
                <c:ptCount val="7"/>
                <c:pt idx="0">
                  <c:v>2014</c:v>
                </c:pt>
                <c:pt idx="1">
                  <c:v>2015</c:v>
                </c:pt>
                <c:pt idx="2">
                  <c:v>2016</c:v>
                </c:pt>
                <c:pt idx="3">
                  <c:v>2017</c:v>
                </c:pt>
                <c:pt idx="4">
                  <c:v>2018</c:v>
                </c:pt>
                <c:pt idx="5">
                  <c:v>2019</c:v>
                </c:pt>
                <c:pt idx="6">
                  <c:v>2020</c:v>
                </c:pt>
              </c:numCache>
            </c:numRef>
          </c:cat>
          <c:val>
            <c:numRef>
              <c:f>Лист1!$F$2:$F$8</c:f>
              <c:numCache>
                <c:formatCode>General</c:formatCode>
                <c:ptCount val="7"/>
                <c:pt idx="0">
                  <c:v>2.0299999999999998</c:v>
                </c:pt>
                <c:pt idx="1">
                  <c:v>3.4929999999999999</c:v>
                </c:pt>
                <c:pt idx="2">
                  <c:v>6.9240000000000004</c:v>
                </c:pt>
                <c:pt idx="3">
                  <c:v>11.760999999999999</c:v>
                </c:pt>
                <c:pt idx="4">
                  <c:v>16.434999999999999</c:v>
                </c:pt>
                <c:pt idx="5">
                  <c:v>20.567</c:v>
                </c:pt>
                <c:pt idx="6">
                  <c:v>23.286999999999999</c:v>
                </c:pt>
              </c:numCache>
            </c:numRef>
          </c:val>
          <c:extLst xmlns:c16r2="http://schemas.microsoft.com/office/drawing/2015/06/chart">
            <c:ext xmlns:c16="http://schemas.microsoft.com/office/drawing/2014/chart" uri="{C3380CC4-5D6E-409C-BE32-E72D297353CC}">
              <c16:uniqueId val="{00000004-E62D-4143-A630-555BE838223C}"/>
            </c:ext>
          </c:extLst>
        </c:ser>
        <c:dLbls>
          <c:showLegendKey val="0"/>
          <c:showVal val="0"/>
          <c:showCatName val="0"/>
          <c:showSerName val="0"/>
          <c:showPercent val="0"/>
          <c:showBubbleSize val="0"/>
        </c:dLbls>
        <c:gapWidth val="150"/>
        <c:overlap val="100"/>
        <c:axId val="327385720"/>
        <c:axId val="327384152"/>
      </c:barChart>
      <c:catAx>
        <c:axId val="327385720"/>
        <c:scaling>
          <c:orientation val="minMax"/>
        </c:scaling>
        <c:delete val="0"/>
        <c:axPos val="b"/>
        <c:numFmt formatCode="General" sourceLinked="1"/>
        <c:majorTickMark val="out"/>
        <c:minorTickMark val="none"/>
        <c:tickLblPos val="nextTo"/>
        <c:crossAx val="327384152"/>
        <c:crosses val="autoZero"/>
        <c:auto val="1"/>
        <c:lblAlgn val="ctr"/>
        <c:lblOffset val="100"/>
        <c:noMultiLvlLbl val="0"/>
      </c:catAx>
      <c:valAx>
        <c:axId val="327384152"/>
        <c:scaling>
          <c:orientation val="minMax"/>
        </c:scaling>
        <c:delete val="0"/>
        <c:axPos val="l"/>
        <c:majorGridlines/>
        <c:numFmt formatCode="General" sourceLinked="1"/>
        <c:majorTickMark val="out"/>
        <c:minorTickMark val="none"/>
        <c:tickLblPos val="nextTo"/>
        <c:crossAx val="327385720"/>
        <c:crosses val="autoZero"/>
        <c:crossBetween val="between"/>
      </c:valAx>
    </c:plotArea>
    <c:legend>
      <c:legendPos val="r"/>
      <c:layout>
        <c:manualLayout>
          <c:xMode val="edge"/>
          <c:yMode val="edge"/>
          <c:x val="0.72249325605132697"/>
          <c:y val="0.32060586176727907"/>
          <c:w val="0.26457567804024495"/>
          <c:h val="0.56910542432195976"/>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2BA76-27BA-49E9-84F4-3178CB5E5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5200</Words>
  <Characters>29645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Finance Academy</Company>
  <LinksUpToDate>false</LinksUpToDate>
  <CharactersWithSpaces>34776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PMLibrary</dc:creator>
  <cp:lastModifiedBy>555</cp:lastModifiedBy>
  <cp:revision>25</cp:revision>
  <cp:lastPrinted>2017-10-17T06:09:00Z</cp:lastPrinted>
  <dcterms:created xsi:type="dcterms:W3CDTF">2017-05-25T15:26:00Z</dcterms:created>
  <dcterms:modified xsi:type="dcterms:W3CDTF">2018-12-14T09:56:00Z</dcterms:modified>
</cp:coreProperties>
</file>