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449" w:rsidRDefault="00394449" w:rsidP="00394449">
      <w:pPr>
        <w:spacing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Хорошева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Татьяна Анатольевна, </w:t>
      </w:r>
    </w:p>
    <w:p w:rsidR="00394449" w:rsidRDefault="00585D42" w:rsidP="00394449">
      <w:pPr>
        <w:spacing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методист высшей квалификационной категории</w:t>
      </w:r>
      <w:bookmarkStart w:id="0" w:name="_GoBack"/>
      <w:bookmarkEnd w:id="0"/>
    </w:p>
    <w:p w:rsidR="00394449" w:rsidRDefault="00394449" w:rsidP="00394449">
      <w:pPr>
        <w:spacing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4449" w:rsidRDefault="00394449" w:rsidP="00394449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449">
        <w:rPr>
          <w:rFonts w:ascii="Times New Roman" w:hAnsi="Times New Roman" w:cs="Times New Roman"/>
          <w:b/>
          <w:sz w:val="28"/>
          <w:szCs w:val="28"/>
        </w:rPr>
        <w:t>Конкурсное движение как ресурс развития професс</w:t>
      </w:r>
      <w:r>
        <w:rPr>
          <w:rFonts w:ascii="Times New Roman" w:hAnsi="Times New Roman" w:cs="Times New Roman"/>
          <w:b/>
          <w:sz w:val="28"/>
          <w:szCs w:val="28"/>
        </w:rPr>
        <w:t>иональных компетенций педагогов</w:t>
      </w:r>
    </w:p>
    <w:p w:rsidR="00394449" w:rsidRPr="007F3BFA" w:rsidRDefault="007F3BFA" w:rsidP="007F3BFA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BF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Утверждение К.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7F3BF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Д.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7F3BF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Ушинского о том, что учитель живет до тех пор, пока учится, в современных условиях приобретает особое значение.  Педагог, ориентированный на профессиональный рост, стремиться заявить о себе широкой общественности с целью повышения педагогического мастерства и распространения опыта своей работы. Конкурсы профессионального мастерства помогают реализовать эти задачи, стоящие перед творческим педагогом.</w:t>
      </w:r>
    </w:p>
    <w:p w:rsidR="00582748" w:rsidRPr="00585D42" w:rsidRDefault="00582748" w:rsidP="0039444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748">
        <w:rPr>
          <w:rFonts w:ascii="Times New Roman" w:hAnsi="Times New Roman" w:cs="Times New Roman"/>
          <w:sz w:val="28"/>
          <w:szCs w:val="28"/>
        </w:rPr>
        <w:t xml:space="preserve">Одним из основных </w:t>
      </w:r>
      <w:r w:rsidR="00394449" w:rsidRPr="00582748">
        <w:rPr>
          <w:rFonts w:ascii="Times New Roman" w:hAnsi="Times New Roman" w:cs="Times New Roman"/>
          <w:sz w:val="28"/>
          <w:szCs w:val="28"/>
        </w:rPr>
        <w:t xml:space="preserve">направление моей работы - </w:t>
      </w:r>
      <w:r w:rsidR="00394449" w:rsidRPr="00585D42">
        <w:rPr>
          <w:rFonts w:ascii="Times New Roman" w:hAnsi="Times New Roman" w:cs="Times New Roman"/>
          <w:sz w:val="28"/>
          <w:szCs w:val="28"/>
        </w:rPr>
        <w:t xml:space="preserve">методическое сопровождение конкурсного движения. </w:t>
      </w:r>
    </w:p>
    <w:p w:rsidR="00394449" w:rsidRPr="00582748" w:rsidRDefault="00394449" w:rsidP="0039444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D42">
        <w:rPr>
          <w:rFonts w:ascii="Times New Roman" w:hAnsi="Times New Roman" w:cs="Times New Roman"/>
          <w:sz w:val="28"/>
          <w:szCs w:val="28"/>
        </w:rPr>
        <w:t>Анализ конкурса проектов «Инновации в образовании» показал</w:t>
      </w:r>
      <w:r w:rsidRPr="00582748">
        <w:rPr>
          <w:rFonts w:ascii="Times New Roman" w:hAnsi="Times New Roman" w:cs="Times New Roman"/>
          <w:sz w:val="28"/>
          <w:szCs w:val="28"/>
        </w:rPr>
        <w:t xml:space="preserve"> актуальность инновационных преобразований в системе образования района. Предварительно перед городским этапом в нашем районе проводится районный этап. В нем принимает участие от 13 до 20 образовательных учреждений, участники представляют более 30 проектных работ, задействованы более 60 педагогов. Номинации конкурса ежегодно меняются, что дает возможность наполнить содержание и поддерживать интерес у участников. Конкурсные материалы оценивает районная экспертная комиссия в составе методистов, руководителей и педагогов образовательных учреждений района, победителей и лауреатов конкурсов инновационных проектов прошлых лет, специалистов отдела образования администрации Кировского района. </w:t>
      </w:r>
    </w:p>
    <w:p w:rsidR="00394449" w:rsidRPr="00582748" w:rsidRDefault="00394449" w:rsidP="003944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748">
        <w:rPr>
          <w:rFonts w:ascii="Times New Roman" w:hAnsi="Times New Roman" w:cs="Times New Roman"/>
          <w:sz w:val="28"/>
          <w:szCs w:val="28"/>
        </w:rPr>
        <w:t xml:space="preserve"> </w:t>
      </w:r>
      <w:r w:rsidRPr="00582748">
        <w:rPr>
          <w:rFonts w:ascii="Times New Roman" w:hAnsi="Times New Roman" w:cs="Times New Roman"/>
          <w:sz w:val="28"/>
          <w:szCs w:val="28"/>
        </w:rPr>
        <w:tab/>
        <w:t>По итогам конкурса я подготовила два выпуска методического издания «Проект от А до Я. Сборник информационно-методических материалов по итогам проведения конкурса инновационных проектов</w:t>
      </w:r>
      <w:r w:rsidRPr="005827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82748">
        <w:rPr>
          <w:rFonts w:ascii="Times New Roman" w:hAnsi="Times New Roman" w:cs="Times New Roman"/>
          <w:sz w:val="28"/>
          <w:szCs w:val="28"/>
        </w:rPr>
        <w:t>образовательных учреждений «Инновации в образовании» (2013, 2014 годы).  Данные материалы получили все учреждения нашего района, на сайте нашей службы размещен электронный вариант этого издания. Каждый год от нашего района есть победители и лауреаты городского этапа, которые представляют данные материалы на педагогическом форуме инноваций в ГЦРО.</w:t>
      </w:r>
    </w:p>
    <w:p w:rsidR="00394449" w:rsidRPr="00582748" w:rsidRDefault="00394449" w:rsidP="0039444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D42">
        <w:rPr>
          <w:rFonts w:ascii="Times New Roman" w:hAnsi="Times New Roman" w:cs="Times New Roman"/>
          <w:sz w:val="28"/>
          <w:szCs w:val="28"/>
        </w:rPr>
        <w:t>Городской фестиваль интеллектуального творчества педагогической молодежи</w:t>
      </w:r>
      <w:r w:rsidRPr="00582748">
        <w:rPr>
          <w:rFonts w:ascii="Times New Roman" w:hAnsi="Times New Roman" w:cs="Times New Roman"/>
          <w:sz w:val="28"/>
          <w:szCs w:val="28"/>
        </w:rPr>
        <w:t xml:space="preserve"> явление в конкурсном движении города новое. Первый фестиваль прошел в 2013 году, где команда нашего района получила звание Лауреата.  «</w:t>
      </w:r>
      <w:proofErr w:type="spellStart"/>
      <w:r w:rsidRPr="00582748">
        <w:rPr>
          <w:rFonts w:ascii="Times New Roman" w:hAnsi="Times New Roman" w:cs="Times New Roman"/>
          <w:sz w:val="28"/>
          <w:szCs w:val="28"/>
        </w:rPr>
        <w:t>Кировка</w:t>
      </w:r>
      <w:proofErr w:type="spellEnd"/>
      <w:r w:rsidRPr="00582748">
        <w:rPr>
          <w:rFonts w:ascii="Times New Roman" w:hAnsi="Times New Roman" w:cs="Times New Roman"/>
          <w:sz w:val="28"/>
          <w:szCs w:val="28"/>
        </w:rPr>
        <w:t xml:space="preserve">, вперед! Нас победа ждет!» - кричала группа поддержки на конкурсе. Второй фестиваль прошел в 2014 году, и наши молодые педагоги также громко заявили о себе.  Участие района в этом проекте поручили мне, и нам с ребятами удалось создать сплоченную команду молодых педагогов из </w:t>
      </w:r>
      <w:r w:rsidRPr="00582748">
        <w:rPr>
          <w:rFonts w:ascii="Times New Roman" w:hAnsi="Times New Roman" w:cs="Times New Roman"/>
          <w:sz w:val="28"/>
          <w:szCs w:val="28"/>
        </w:rPr>
        <w:lastRenderedPageBreak/>
        <w:t xml:space="preserve">разных видов образовательных учреждений: школа, детский сад, дом творчества. Ребята-участники заложили идеи клуба молодых педагогов Кировского района, работают над положением, программой деятельности. Некоторые из них ушли в декретные отпуска, а кто-то пробует свои силы в более серьезном конкурсе «Педагог года». Но я часто вижу их вместе на мероприятиях, встречаю на страницах социальных сетей, их дружба продолжается, их идеи реализуются, а значит и моя работа прошла не зря. </w:t>
      </w:r>
    </w:p>
    <w:p w:rsidR="00394449" w:rsidRPr="00582748" w:rsidRDefault="00394449" w:rsidP="0039444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D42">
        <w:rPr>
          <w:rFonts w:ascii="Times New Roman" w:hAnsi="Times New Roman" w:cs="Times New Roman"/>
          <w:sz w:val="28"/>
          <w:szCs w:val="28"/>
        </w:rPr>
        <w:t>Городской конкурс «Педагог года»</w:t>
      </w:r>
      <w:r w:rsidRPr="00582748">
        <w:rPr>
          <w:rFonts w:ascii="Times New Roman" w:hAnsi="Times New Roman" w:cs="Times New Roman"/>
          <w:sz w:val="28"/>
          <w:szCs w:val="28"/>
        </w:rPr>
        <w:t xml:space="preserve"> традиционно проводится среди учителей и воспитателей, а вот для педагогов дополнительного образования не регулярно. Однако существует профессиональный конкурс «Сердце отдаю детям». В нашем районе в рамках районного этапа «Педагог года» была создана номинация «Педагог дополнительного образования». Организацию и проведение данной работы доверили мне, так как у меня был опыт работы в системе дополнительного образования (</w:t>
      </w:r>
      <w:proofErr w:type="spellStart"/>
      <w:r w:rsidRPr="00582748">
        <w:rPr>
          <w:rFonts w:ascii="Times New Roman" w:hAnsi="Times New Roman" w:cs="Times New Roman"/>
          <w:sz w:val="28"/>
          <w:szCs w:val="28"/>
        </w:rPr>
        <w:t>ДДТиУМ</w:t>
      </w:r>
      <w:proofErr w:type="spellEnd"/>
      <w:r w:rsidRPr="00582748">
        <w:rPr>
          <w:rFonts w:ascii="Times New Roman" w:hAnsi="Times New Roman" w:cs="Times New Roman"/>
          <w:sz w:val="28"/>
          <w:szCs w:val="28"/>
        </w:rPr>
        <w:t xml:space="preserve"> «Юниор», участие на заключительном этапе Всероссийского конкурса «Сердце отдаю детям» в городе Санкт-Петербург). На районный конкурс удалось привлечь 9 участников из 5 учреждений дополнительного образования нашего района. Конечно, конкуренция не такая высокая как, например, у воспитателей, но зато удалось поднять острые проблемы, которые открылись на этапах. Изменения ведь коснулись и этой структуры образования, мы разбирали новый закон об образовании, изучали структуру образовательной программы, аспекты сотрудничества со школами, реализующими </w:t>
      </w:r>
      <w:proofErr w:type="spellStart"/>
      <w:r w:rsidRPr="00582748">
        <w:rPr>
          <w:rFonts w:ascii="Times New Roman" w:hAnsi="Times New Roman" w:cs="Times New Roman"/>
          <w:sz w:val="28"/>
          <w:szCs w:val="28"/>
        </w:rPr>
        <w:t>ФГОСы</w:t>
      </w:r>
      <w:proofErr w:type="spellEnd"/>
      <w:r w:rsidRPr="00582748">
        <w:rPr>
          <w:rFonts w:ascii="Times New Roman" w:hAnsi="Times New Roman" w:cs="Times New Roman"/>
          <w:sz w:val="28"/>
          <w:szCs w:val="28"/>
        </w:rPr>
        <w:t xml:space="preserve">, изменяющийся социальный заказ родителей. Наши победители сумели поучаствовать в областном конкурсе «Сердце отдаю детям». </w:t>
      </w:r>
    </w:p>
    <w:p w:rsidR="00394449" w:rsidRPr="00582748" w:rsidRDefault="00394449" w:rsidP="00394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748">
        <w:rPr>
          <w:rFonts w:ascii="Times New Roman" w:hAnsi="Times New Roman" w:cs="Times New Roman"/>
          <w:sz w:val="28"/>
          <w:szCs w:val="28"/>
        </w:rPr>
        <w:t>За этот период мне не раз приходилось участвовать в работе оргкомитета, разрабатывать положения о районных конкурсах, готовить проекты приказов, принимать участие в работе жюри на конкурсных этапах:</w:t>
      </w:r>
    </w:p>
    <w:p w:rsidR="00394449" w:rsidRPr="00582748" w:rsidRDefault="00394449" w:rsidP="00394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748">
        <w:rPr>
          <w:rFonts w:ascii="Times New Roman" w:hAnsi="Times New Roman" w:cs="Times New Roman"/>
          <w:sz w:val="28"/>
          <w:szCs w:val="28"/>
        </w:rPr>
        <w:t>- городской и районный этап конкурса инновационных проектов «Инновации в образовании» 2013, 2014 год,</w:t>
      </w:r>
    </w:p>
    <w:p w:rsidR="00394449" w:rsidRPr="00582748" w:rsidRDefault="00394449" w:rsidP="00394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748">
        <w:rPr>
          <w:rFonts w:ascii="Times New Roman" w:hAnsi="Times New Roman" w:cs="Times New Roman"/>
          <w:sz w:val="28"/>
          <w:szCs w:val="28"/>
        </w:rPr>
        <w:t>- районный конкурс «Педагог года» 2013, 2014 год,</w:t>
      </w:r>
    </w:p>
    <w:p w:rsidR="00394449" w:rsidRPr="00582748" w:rsidRDefault="00394449" w:rsidP="00394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748">
        <w:rPr>
          <w:rFonts w:ascii="Times New Roman" w:hAnsi="Times New Roman" w:cs="Times New Roman"/>
          <w:sz w:val="28"/>
          <w:szCs w:val="28"/>
        </w:rPr>
        <w:t>- районный конкурс «Лучшее образовательное учреждение» 2014 год.</w:t>
      </w:r>
    </w:p>
    <w:p w:rsidR="00003A4A" w:rsidRDefault="00394449" w:rsidP="00582748">
      <w:pPr>
        <w:spacing w:line="240" w:lineRule="auto"/>
        <w:ind w:firstLine="708"/>
        <w:jc w:val="both"/>
      </w:pPr>
      <w:r w:rsidRPr="00582748">
        <w:rPr>
          <w:rFonts w:ascii="Times New Roman" w:hAnsi="Times New Roman" w:cs="Times New Roman"/>
          <w:sz w:val="28"/>
          <w:szCs w:val="28"/>
        </w:rPr>
        <w:t>Подводя итоги работы по методическому обеспечению конкурсного движения в</w:t>
      </w:r>
      <w:r w:rsidRPr="00582748">
        <w:rPr>
          <w:rFonts w:ascii="Times New Roman" w:hAnsi="Times New Roman" w:cs="Times New Roman"/>
          <w:sz w:val="28"/>
          <w:szCs w:val="28"/>
        </w:rPr>
        <w:t xml:space="preserve"> нашем</w:t>
      </w:r>
      <w:r w:rsidRPr="00582748">
        <w:rPr>
          <w:rFonts w:ascii="Times New Roman" w:hAnsi="Times New Roman" w:cs="Times New Roman"/>
          <w:sz w:val="28"/>
          <w:szCs w:val="28"/>
        </w:rPr>
        <w:t xml:space="preserve"> районе, хочется отметить, что участие педагогов в любых конкурсах стимулирует их рост профессионального мастерства. </w:t>
      </w:r>
      <w:r w:rsidR="00582748" w:rsidRPr="00582748">
        <w:rPr>
          <w:rFonts w:ascii="Times New Roman" w:hAnsi="Times New Roman" w:cs="Times New Roman"/>
          <w:sz w:val="28"/>
          <w:szCs w:val="28"/>
        </w:rPr>
        <w:t xml:space="preserve">Профессионально-личностный интерес, потребность в передаче приобретенного опыта и принятие опыта других </w:t>
      </w:r>
      <w:r w:rsidR="00582748">
        <w:rPr>
          <w:rFonts w:ascii="Times New Roman" w:hAnsi="Times New Roman" w:cs="Times New Roman"/>
          <w:sz w:val="28"/>
          <w:szCs w:val="28"/>
        </w:rPr>
        <w:t xml:space="preserve">педагогов служат мотивом конкурсного движения. </w:t>
      </w:r>
    </w:p>
    <w:sectPr w:rsidR="00003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349"/>
    <w:rsid w:val="00003A4A"/>
    <w:rsid w:val="000753F1"/>
    <w:rsid w:val="00394449"/>
    <w:rsid w:val="00582748"/>
    <w:rsid w:val="00585D42"/>
    <w:rsid w:val="007F3BFA"/>
    <w:rsid w:val="00F1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D49BB"/>
  <w15:chartTrackingRefBased/>
  <w15:docId w15:val="{1D949672-F034-41F3-8C67-CD183D9F7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449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5</cp:revision>
  <dcterms:created xsi:type="dcterms:W3CDTF">2018-12-08T03:47:00Z</dcterms:created>
  <dcterms:modified xsi:type="dcterms:W3CDTF">2018-12-08T04:05:00Z</dcterms:modified>
</cp:coreProperties>
</file>