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92" w:rsidRDefault="00BF69D7" w:rsidP="00C66F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9D7">
        <w:rPr>
          <w:rFonts w:ascii="Times New Roman" w:hAnsi="Times New Roman" w:cs="Times New Roman"/>
          <w:b/>
          <w:sz w:val="36"/>
          <w:szCs w:val="36"/>
        </w:rPr>
        <w:t xml:space="preserve">Конспект НОД по </w:t>
      </w:r>
      <w:r w:rsidR="00C66F92">
        <w:rPr>
          <w:rFonts w:ascii="Times New Roman" w:hAnsi="Times New Roman" w:cs="Times New Roman"/>
          <w:b/>
          <w:sz w:val="36"/>
          <w:szCs w:val="36"/>
        </w:rPr>
        <w:t>"ФЦКМ"</w:t>
      </w:r>
    </w:p>
    <w:p w:rsidR="00BF69D7" w:rsidRPr="00BF69D7" w:rsidRDefault="00C66F92" w:rsidP="00C66F92">
      <w:pPr>
        <w:tabs>
          <w:tab w:val="left" w:pos="2745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Тема:</w:t>
      </w:r>
      <w:r>
        <w:rPr>
          <w:rFonts w:ascii="Times New Roman" w:hAnsi="Times New Roman" w:cs="Times New Roman"/>
          <w:b/>
          <w:sz w:val="36"/>
          <w:szCs w:val="36"/>
        </w:rPr>
        <w:tab/>
        <w:t>"Профессии"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>Интегра</w:t>
      </w:r>
      <w:r>
        <w:rPr>
          <w:rFonts w:ascii="Times New Roman" w:hAnsi="Times New Roman" w:cs="Times New Roman"/>
          <w:sz w:val="28"/>
          <w:szCs w:val="28"/>
        </w:rPr>
        <w:t>ция образовательных областей: "П</w:t>
      </w:r>
      <w:r w:rsidRPr="008B5FC0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 xml:space="preserve">вательное развитие", "Социально- </w:t>
      </w:r>
      <w:r w:rsidRPr="008B5FC0">
        <w:rPr>
          <w:rFonts w:ascii="Times New Roman" w:hAnsi="Times New Roman" w:cs="Times New Roman"/>
          <w:sz w:val="28"/>
          <w:szCs w:val="28"/>
        </w:rPr>
        <w:t>коммуника</w:t>
      </w:r>
      <w:r>
        <w:rPr>
          <w:rFonts w:ascii="Times New Roman" w:hAnsi="Times New Roman" w:cs="Times New Roman"/>
          <w:sz w:val="28"/>
          <w:szCs w:val="28"/>
        </w:rPr>
        <w:t>тивное развитие</w:t>
      </w:r>
      <w:r w:rsidRPr="008B5FC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Речевое развитие"</w:t>
      </w:r>
      <w:r w:rsidR="0001464B">
        <w:rPr>
          <w:rFonts w:ascii="Times New Roman" w:hAnsi="Times New Roman" w:cs="Times New Roman"/>
          <w:sz w:val="28"/>
          <w:szCs w:val="28"/>
        </w:rPr>
        <w:t>, "Физическое развитие"</w:t>
      </w:r>
      <w:r w:rsidRPr="008B5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Виды деятельности: игровая, коммуникативная, двигательная, восприятие художественной литературы.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Материал и оборудование: предметные и сюжетные картинки по профессиям, магнитная доска, карточки с изображением разных инструментов к различным профессиям людей. </w:t>
      </w:r>
    </w:p>
    <w:p w:rsidR="00BF69D7" w:rsidRDefault="0001464B" w:rsidP="00BF69D7">
      <w:pPr>
        <w:rPr>
          <w:rFonts w:ascii="Times New Roman" w:hAnsi="Times New Roman" w:cs="Times New Roman"/>
          <w:sz w:val="28"/>
          <w:szCs w:val="28"/>
        </w:rPr>
      </w:pPr>
      <w:r w:rsidRPr="0001464B">
        <w:rPr>
          <w:rFonts w:ascii="Times New Roman" w:hAnsi="Times New Roman" w:cs="Times New Roman"/>
          <w:b/>
          <w:sz w:val="28"/>
          <w:szCs w:val="28"/>
        </w:rPr>
        <w:t>З</w:t>
      </w:r>
      <w:r w:rsidR="00BF69D7" w:rsidRPr="0001464B">
        <w:rPr>
          <w:rFonts w:ascii="Times New Roman" w:hAnsi="Times New Roman" w:cs="Times New Roman"/>
          <w:b/>
          <w:sz w:val="28"/>
          <w:szCs w:val="28"/>
        </w:rPr>
        <w:t>адачи:</w:t>
      </w:r>
      <w:r w:rsidR="00BF69D7" w:rsidRPr="008B5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F69D7" w:rsidRPr="008B5FC0">
        <w:rPr>
          <w:rFonts w:ascii="Times New Roman" w:hAnsi="Times New Roman" w:cs="Times New Roman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F69D7" w:rsidRPr="008B5FC0">
        <w:rPr>
          <w:rFonts w:ascii="Times New Roman" w:hAnsi="Times New Roman" w:cs="Times New Roman"/>
          <w:sz w:val="28"/>
          <w:szCs w:val="28"/>
        </w:rPr>
        <w:t xml:space="preserve"> - уточнить, расширить и активизировать словарь по теме.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</w:t>
      </w:r>
      <w:r w:rsidR="00BF69D7" w:rsidRPr="008B5FC0">
        <w:rPr>
          <w:rFonts w:ascii="Times New Roman" w:hAnsi="Times New Roman" w:cs="Times New Roman"/>
          <w:sz w:val="28"/>
          <w:szCs w:val="28"/>
        </w:rPr>
        <w:t xml:space="preserve"> упражнять в составлении описательных рассказов.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</w:t>
      </w:r>
      <w:r w:rsidR="00BF69D7" w:rsidRPr="008B5FC0">
        <w:rPr>
          <w:rFonts w:ascii="Times New Roman" w:hAnsi="Times New Roman" w:cs="Times New Roman"/>
          <w:sz w:val="28"/>
          <w:szCs w:val="28"/>
        </w:rPr>
        <w:t>закрепить знания детей о том, что людям помогают в работе разные вещи – орудия труда.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F69D7" w:rsidRPr="008B5FC0">
        <w:rPr>
          <w:rFonts w:ascii="Times New Roman" w:hAnsi="Times New Roman" w:cs="Times New Roman"/>
          <w:sz w:val="28"/>
          <w:szCs w:val="28"/>
        </w:rPr>
        <w:t xml:space="preserve"> 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F69D7" w:rsidRPr="008B5FC0">
        <w:rPr>
          <w:rFonts w:ascii="Times New Roman" w:hAnsi="Times New Roman" w:cs="Times New Roman"/>
          <w:sz w:val="28"/>
          <w:szCs w:val="28"/>
        </w:rPr>
        <w:t xml:space="preserve">- продолжать ориентировать детей в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F69D7" w:rsidRPr="008B5FC0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BF69D7" w:rsidRPr="008B5FC0">
        <w:rPr>
          <w:rFonts w:ascii="Times New Roman" w:hAnsi="Times New Roman" w:cs="Times New Roman"/>
          <w:sz w:val="28"/>
          <w:szCs w:val="28"/>
        </w:rPr>
        <w:t xml:space="preserve">- воспитывать интерес к занятиям, формировать навыки сотрудничества, взаимопонимания.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-</w:t>
      </w:r>
      <w:r w:rsidR="00BF69D7" w:rsidRPr="008B5FC0"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и уважение к людям разных профессий.</w:t>
      </w:r>
    </w:p>
    <w:p w:rsidR="00C66F92" w:rsidRDefault="00C66F92" w:rsidP="00014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92" w:rsidRDefault="00C66F92" w:rsidP="00014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92" w:rsidRDefault="00C66F92" w:rsidP="00014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92" w:rsidRDefault="00C66F92" w:rsidP="00014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92" w:rsidRDefault="00C66F92" w:rsidP="00014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92" w:rsidRDefault="00C66F92" w:rsidP="00014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92" w:rsidRDefault="00C66F92" w:rsidP="00014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D7" w:rsidRDefault="00BF69D7" w:rsidP="00014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</w:t>
      </w:r>
      <w:r w:rsidRPr="008B5FC0">
        <w:rPr>
          <w:rFonts w:ascii="Times New Roman" w:hAnsi="Times New Roman" w:cs="Times New Roman"/>
          <w:sz w:val="28"/>
          <w:szCs w:val="28"/>
        </w:rPr>
        <w:t>.</w:t>
      </w:r>
      <w:r w:rsidR="00014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 </w:t>
      </w:r>
      <w:r w:rsidRPr="0001464B">
        <w:rPr>
          <w:rFonts w:ascii="Times New Roman" w:hAnsi="Times New Roman" w:cs="Times New Roman"/>
          <w:b/>
          <w:sz w:val="28"/>
          <w:szCs w:val="28"/>
        </w:rPr>
        <w:t>Настрой на занятие</w:t>
      </w:r>
      <w:r w:rsidRPr="008B5FC0">
        <w:rPr>
          <w:rFonts w:ascii="Times New Roman" w:hAnsi="Times New Roman" w:cs="Times New Roman"/>
          <w:sz w:val="28"/>
          <w:szCs w:val="28"/>
        </w:rPr>
        <w:t>: «Руки в стороны и в кулачок; Разожмѐм и на бочок. Руки вверх и в кулачок; разожмѐм и на бочок. Чтобы вырасти быстрей – потянитесь посильней»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>Воспитатель: Ребята! Сегодня к нам в детский сад принесли посылку. А кто приносит почту? Дети: почтальон.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 Воспитатель: правильно (показывает коробочку) Воспитатель: Ну что ж, давайте, посмотрим, что в коробочке. Воспитатель открывает коробочку, а там конверты. Воспитатель: Ребята, здесь цветные конверты и мне кажется, что тут для нас задания. Давайте будем открывать по порядку (достает первый конверт).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Воспитатель: читает загадки: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Правила движения Знает без сомнения. Вмиг заводит он мотор, На машине мчит… (шофер)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Темной ночью, ясным днем Он сражается с огнем. В каске. Будто воин славный, На пожар спешит… (пожарный)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Кирпичи кладет он в ряд, Строит садик для ребят Не шахтер и не водитель, Дом нам выстроит… (строитель)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>Кто в дни болезней, Всех полезней И лечит нас от всех Болезней?… (доктор) В школе учит он детей. Строг, но все прощает. Помогает стать умней, Все он объясняет… (учитель)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 Он у плиты творит, Как на крыльях он парит. Все бурлит вокруг него, Кухня – кузница его… (повар)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То, что я спрошу сейчас, Отгадать не сложно. Кто в одном лице у нас Скульптор и художник? Люди шапки перед кем С радостью снимают? У кого в одной руке Два ножа сверкают – Над чужою головой Вьются словно птахи? Все вы знаете его? Это… (парикмахер)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На посту он в снег и в зной, Охраняет наш покой. Человек, присяге верный, Называется… (военный) </w:t>
      </w:r>
      <w:r w:rsidR="00014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А вы догадались, о чем будем сегодня говорить? </w:t>
      </w:r>
      <w:r w:rsidR="00014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Дети: Да. О профессиях.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Воспитатель: правильно, мы будем говорить о профессиях.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 – это труд, которому человек посвящает свою жизнь. Профессий много. Профессия должна приносить радость и самому человеку и окружающим людям. А сейчас, ребята, расскажите о профессиях своих родителей. -как зовут родителей, где и кем она работает? -чем она занимается на работе? -как ваши родители относятся к своей работе? -кем ты хочешь быть, когда вырастешь? Рассказы детей…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>Воспитатель: Открываем следующий конверт.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 </w:t>
      </w:r>
      <w:r w:rsidRPr="008B5FC0">
        <w:rPr>
          <w:rFonts w:ascii="Times New Roman" w:hAnsi="Times New Roman" w:cs="Times New Roman"/>
          <w:b/>
          <w:sz w:val="28"/>
          <w:szCs w:val="28"/>
        </w:rPr>
        <w:t>Игра «Назови профессию»</w:t>
      </w:r>
      <w:r w:rsidRPr="008B5FC0">
        <w:rPr>
          <w:rFonts w:ascii="Times New Roman" w:hAnsi="Times New Roman" w:cs="Times New Roman"/>
          <w:sz w:val="28"/>
          <w:szCs w:val="28"/>
        </w:rPr>
        <w:t xml:space="preserve"> Работает на кране (крановщик);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Дрессирует зверей (дрессировщик); Играет на пианино (пианист);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Лечит больных (врач);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Водит такси (таксист); Строит дома (строитель);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>Убирает дворы (дворник); Готовит пищу (повар);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 Воспитывает детей (воспитатель)…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 Воспитатель: А теперь давайте посмотрим, что в другом конверте и ещѐ поиграем.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b/>
          <w:sz w:val="28"/>
          <w:szCs w:val="28"/>
        </w:rPr>
        <w:t>Игра «Кому нужен этот предмет</w:t>
      </w:r>
      <w:r w:rsidRPr="008B5FC0">
        <w:rPr>
          <w:rFonts w:ascii="Times New Roman" w:hAnsi="Times New Roman" w:cs="Times New Roman"/>
          <w:sz w:val="28"/>
          <w:szCs w:val="28"/>
        </w:rPr>
        <w:t xml:space="preserve">? На ковре раскладываются предметы, которые необходимы людям разных профессий. Дети рассказывают, кому принадлежат предметы и называют профессию.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>Воспитатель: Молодцы ребята! Вы знаете, кому нужны эти предметы. А знаете ли вы, что у профессий есть еще запах. Напр</w:t>
      </w:r>
      <w:r w:rsidR="0001464B">
        <w:rPr>
          <w:rFonts w:ascii="Times New Roman" w:hAnsi="Times New Roman" w:cs="Times New Roman"/>
          <w:sz w:val="28"/>
          <w:szCs w:val="28"/>
        </w:rPr>
        <w:t xml:space="preserve">имер, итальянский писатель Д. </w:t>
      </w:r>
      <w:proofErr w:type="spellStart"/>
      <w:r w:rsidR="0001464B">
        <w:rPr>
          <w:rFonts w:ascii="Times New Roman" w:hAnsi="Times New Roman" w:cs="Times New Roman"/>
          <w:sz w:val="28"/>
          <w:szCs w:val="28"/>
        </w:rPr>
        <w:t>Ро</w:t>
      </w:r>
      <w:r w:rsidRPr="008B5FC0">
        <w:rPr>
          <w:rFonts w:ascii="Times New Roman" w:hAnsi="Times New Roman" w:cs="Times New Roman"/>
          <w:sz w:val="28"/>
          <w:szCs w:val="28"/>
        </w:rPr>
        <w:t>дари</w:t>
      </w:r>
      <w:proofErr w:type="spellEnd"/>
      <w:r w:rsidRPr="008B5FC0">
        <w:rPr>
          <w:rFonts w:ascii="Times New Roman" w:hAnsi="Times New Roman" w:cs="Times New Roman"/>
          <w:sz w:val="28"/>
          <w:szCs w:val="28"/>
        </w:rPr>
        <w:t xml:space="preserve"> написал об этом в своих стихах «Чем пахнут ремесла». И сейчас я вам их прочитаю. </w:t>
      </w:r>
    </w:p>
    <w:p w:rsidR="00BF69D7" w:rsidRPr="0001464B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01464B">
        <w:rPr>
          <w:rFonts w:ascii="Times New Roman" w:hAnsi="Times New Roman" w:cs="Times New Roman"/>
          <w:b/>
          <w:sz w:val="28"/>
          <w:szCs w:val="28"/>
        </w:rPr>
        <w:t>Чтение стихотворения</w:t>
      </w:r>
      <w:r w:rsidR="0001464B">
        <w:rPr>
          <w:rFonts w:ascii="Times New Roman" w:hAnsi="Times New Roman" w:cs="Times New Roman"/>
          <w:sz w:val="28"/>
          <w:szCs w:val="28"/>
        </w:rPr>
        <w:t xml:space="preserve">:(с показом картинок):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1. У каждого дела запах особый. В булочной пахнет тестом и сдобой. </w:t>
      </w:r>
      <w:r w:rsidR="000146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2. Мимо столярной идешь мастерской- Стружкою пахнет, и свежей доской. </w:t>
      </w:r>
      <w:r w:rsidR="0001464B">
        <w:rPr>
          <w:rFonts w:ascii="Times New Roman" w:hAnsi="Times New Roman" w:cs="Times New Roman"/>
          <w:sz w:val="28"/>
          <w:szCs w:val="28"/>
        </w:rPr>
        <w:t xml:space="preserve">  </w:t>
      </w:r>
      <w:r w:rsidRPr="008B5FC0">
        <w:rPr>
          <w:rFonts w:ascii="Times New Roman" w:hAnsi="Times New Roman" w:cs="Times New Roman"/>
          <w:sz w:val="28"/>
          <w:szCs w:val="28"/>
        </w:rPr>
        <w:t xml:space="preserve">3. Пахнет маляр скипидаром и краской. Пахнет стекольщик оконной замазкой. </w:t>
      </w:r>
      <w:r w:rsidR="00014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>4. Куртка шофера пахнет бензином. Блуза рабочего – маслом машинным.</w:t>
      </w:r>
      <w:r w:rsidR="000146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 5. Пахнет кондитер орехом мускатным. Доктор в халате – лекарством приятным. </w:t>
      </w:r>
      <w:r w:rsidR="00014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6. Только бездельник не пахнет никак. </w:t>
      </w:r>
      <w:r w:rsidR="00014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1464B">
        <w:rPr>
          <w:rFonts w:ascii="Times New Roman" w:hAnsi="Times New Roman" w:cs="Times New Roman"/>
          <w:b/>
          <w:sz w:val="28"/>
          <w:szCs w:val="28"/>
        </w:rPr>
        <w:t xml:space="preserve">Физкультминутка "Путешествие"                                                                                    </w:t>
      </w:r>
      <w:r w:rsidR="0001464B" w:rsidRPr="0001464B">
        <w:rPr>
          <w:rFonts w:ascii="Times New Roman" w:hAnsi="Times New Roman" w:cs="Times New Roman"/>
          <w:sz w:val="28"/>
          <w:szCs w:val="28"/>
        </w:rPr>
        <w:t>"</w:t>
      </w:r>
      <w:r w:rsidRPr="0001464B">
        <w:rPr>
          <w:rFonts w:ascii="Times New Roman" w:hAnsi="Times New Roman" w:cs="Times New Roman"/>
          <w:sz w:val="28"/>
          <w:szCs w:val="28"/>
        </w:rPr>
        <w:t xml:space="preserve"> Мы на поезде поедим: </w:t>
      </w:r>
      <w:proofErr w:type="spellStart"/>
      <w:r w:rsidRPr="0001464B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01464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1464B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01464B">
        <w:rPr>
          <w:rFonts w:ascii="Times New Roman" w:hAnsi="Times New Roman" w:cs="Times New Roman"/>
          <w:sz w:val="28"/>
          <w:szCs w:val="28"/>
        </w:rPr>
        <w:t xml:space="preserve">! Мчится поезд во весь дух. </w:t>
      </w:r>
      <w:r w:rsidRPr="0001464B">
        <w:rPr>
          <w:rFonts w:ascii="Times New Roman" w:hAnsi="Times New Roman" w:cs="Times New Roman"/>
          <w:sz w:val="28"/>
          <w:szCs w:val="28"/>
        </w:rPr>
        <w:lastRenderedPageBreak/>
        <w:t>Паровоз пыхтит. Тороплюсь! – гудит. А теперь мы на машине. Качу, лечу во весь опор. Я сам – шофѐр и сам – мотор. Нажимаю на педаль – и машина мчится вдаль</w:t>
      </w:r>
      <w:r w:rsidR="0001464B" w:rsidRPr="0001464B">
        <w:rPr>
          <w:rFonts w:ascii="Times New Roman" w:hAnsi="Times New Roman" w:cs="Times New Roman"/>
          <w:sz w:val="28"/>
          <w:szCs w:val="28"/>
        </w:rPr>
        <w:t>"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Воспитатель: Открываем следующий конверт и следующее задание. Ребята, у вас на столах лежат картинки с изображением людей разных профессий. Правило игры: я читаю предложение, а вы поднимаете и показываете картинку, которая соответствует.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B5FC0">
        <w:rPr>
          <w:rFonts w:ascii="Times New Roman" w:hAnsi="Times New Roman" w:cs="Times New Roman"/>
          <w:b/>
          <w:sz w:val="28"/>
          <w:szCs w:val="28"/>
        </w:rPr>
        <w:t>ДИДАКТИЧЕСКАЯ ИГРА «ПОКАЖИ РАРТИНКУ</w:t>
      </w:r>
      <w:r w:rsidRPr="008B5FC0">
        <w:rPr>
          <w:rFonts w:ascii="Times New Roman" w:hAnsi="Times New Roman" w:cs="Times New Roman"/>
          <w:sz w:val="28"/>
          <w:szCs w:val="28"/>
        </w:rPr>
        <w:t xml:space="preserve">»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1. стрижет волосы…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2. тушит пожар…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5FC0">
        <w:rPr>
          <w:rFonts w:ascii="Times New Roman" w:hAnsi="Times New Roman" w:cs="Times New Roman"/>
          <w:sz w:val="28"/>
          <w:szCs w:val="28"/>
        </w:rPr>
        <w:t>3. строит дом…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 4.водит машину…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5. кроит платье…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6. рисует картины…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7. стоит за прилавком…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8. готовит еду…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9. лечит детей…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10. учит детей…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11. ухаживает за садом…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>12. делает прививки…</w:t>
      </w:r>
      <w:r w:rsidR="00921F0A">
        <w:rPr>
          <w:rFonts w:ascii="Times New Roman" w:hAnsi="Times New Roman" w:cs="Times New Roman"/>
          <w:sz w:val="28"/>
          <w:szCs w:val="28"/>
        </w:rPr>
        <w:t xml:space="preserve"> </w:t>
      </w:r>
      <w:r w:rsidRPr="008B5FC0">
        <w:rPr>
          <w:rFonts w:ascii="Times New Roman" w:hAnsi="Times New Roman" w:cs="Times New Roman"/>
          <w:sz w:val="28"/>
          <w:szCs w:val="28"/>
        </w:rPr>
        <w:t xml:space="preserve"> 13. охраняет границу…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14. ловит преступников… </w:t>
      </w:r>
    </w:p>
    <w:p w:rsidR="00BF69D7" w:rsidRPr="00921F0A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b/>
          <w:sz w:val="28"/>
          <w:szCs w:val="28"/>
        </w:rPr>
        <w:t>Пальчиковая гимнастика «Строители</w:t>
      </w:r>
      <w:r w:rsidRPr="008B5FC0">
        <w:rPr>
          <w:rFonts w:ascii="Times New Roman" w:hAnsi="Times New Roman" w:cs="Times New Roman"/>
          <w:sz w:val="28"/>
          <w:szCs w:val="28"/>
        </w:rPr>
        <w:t>».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 </w:t>
      </w:r>
      <w:r w:rsidRPr="00921F0A">
        <w:rPr>
          <w:rFonts w:ascii="Times New Roman" w:hAnsi="Times New Roman" w:cs="Times New Roman"/>
          <w:sz w:val="28"/>
          <w:szCs w:val="28"/>
        </w:rPr>
        <w:t xml:space="preserve">Мы строители, мы строим Много мы домов построим. Много крыш и потолков, Много окон, стен, полов, Много комнат и дверей, Лифтов, лестниц, этажей. Будет у жильцов веселье – В новом доме новоселье!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sz w:val="28"/>
          <w:szCs w:val="28"/>
        </w:rPr>
        <w:t xml:space="preserve">Воспитатель: Ребята! А тут есть еще один конверт. В этом конверте пословицы о труде.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21F0A">
        <w:rPr>
          <w:rFonts w:ascii="Times New Roman" w:hAnsi="Times New Roman" w:cs="Times New Roman"/>
          <w:b/>
          <w:sz w:val="28"/>
          <w:szCs w:val="28"/>
        </w:rPr>
        <w:t>Чтение пословиц</w:t>
      </w:r>
      <w:r w:rsidRPr="008B5FC0">
        <w:rPr>
          <w:rFonts w:ascii="Times New Roman" w:hAnsi="Times New Roman" w:cs="Times New Roman"/>
          <w:sz w:val="28"/>
          <w:szCs w:val="28"/>
        </w:rPr>
        <w:t xml:space="preserve">: — Труд человека кормит, а лень портит.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>— Кто любит трудиться, тому на месте не сидится.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 — Скучен день до вечера, коли делать нечего.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— Терпенье и труд все перетрут.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— Умелые руки не знают скуки.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— Работе время, а потехе час.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— Судят не по словам, а по делам.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>— Без труда не вытянешь и рыбку из пруда.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— Было бы терпенье – будет и уменье.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21F0A">
        <w:rPr>
          <w:rFonts w:ascii="Times New Roman" w:hAnsi="Times New Roman" w:cs="Times New Roman"/>
          <w:b/>
          <w:sz w:val="28"/>
          <w:szCs w:val="28"/>
        </w:rPr>
        <w:t>Воспитатель предлагает детям пояснить смысл некоторых пословиц</w:t>
      </w:r>
      <w:r w:rsidRPr="008B5FC0">
        <w:rPr>
          <w:rFonts w:ascii="Times New Roman" w:hAnsi="Times New Roman" w:cs="Times New Roman"/>
          <w:sz w:val="28"/>
          <w:szCs w:val="28"/>
        </w:rPr>
        <w:t xml:space="preserve">. Воспитатель: Ребята! А сейчас расскажите, какие профессии вы знаете в нашем детском саду? Кто с вами работает? </w:t>
      </w:r>
    </w:p>
    <w:p w:rsidR="00BF69D7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b/>
          <w:sz w:val="28"/>
          <w:szCs w:val="28"/>
        </w:rPr>
        <w:t>ДИДАКТИЧЕСКАЯ ИГРА «КТО РАБОТАЕТ В ДЕТСКОМ САДУ</w:t>
      </w:r>
      <w:r w:rsidRPr="008B5FC0">
        <w:rPr>
          <w:rFonts w:ascii="Times New Roman" w:hAnsi="Times New Roman" w:cs="Times New Roman"/>
          <w:sz w:val="28"/>
          <w:szCs w:val="28"/>
        </w:rPr>
        <w:t>» Дети: Заведующ</w:t>
      </w:r>
      <w:r w:rsidR="00921F0A">
        <w:rPr>
          <w:rFonts w:ascii="Times New Roman" w:hAnsi="Times New Roman" w:cs="Times New Roman"/>
          <w:sz w:val="28"/>
          <w:szCs w:val="28"/>
        </w:rPr>
        <w:t>ий, воспитатели</w:t>
      </w:r>
      <w:r w:rsidRPr="008B5FC0">
        <w:rPr>
          <w:rFonts w:ascii="Times New Roman" w:hAnsi="Times New Roman" w:cs="Times New Roman"/>
          <w:sz w:val="28"/>
          <w:szCs w:val="28"/>
        </w:rPr>
        <w:t xml:space="preserve">, музыкальный руководитель, повара, медицинская сестра, завхоз, прачка, сторож.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И в конце нашего занятия я вам всем хочу прочитать стихотворенье </w:t>
      </w:r>
      <w:r w:rsidR="00921F0A">
        <w:rPr>
          <w:rFonts w:ascii="Times New Roman" w:hAnsi="Times New Roman" w:cs="Times New Roman"/>
          <w:sz w:val="28"/>
          <w:szCs w:val="28"/>
        </w:rPr>
        <w:t xml:space="preserve"> -</w:t>
      </w:r>
      <w:r w:rsidRPr="008B5FC0">
        <w:rPr>
          <w:rFonts w:ascii="Times New Roman" w:hAnsi="Times New Roman" w:cs="Times New Roman"/>
          <w:sz w:val="28"/>
          <w:szCs w:val="28"/>
        </w:rPr>
        <w:t xml:space="preserve">пожеланье: Твое призвание.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Строитель нам построит дом,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И мы в нем дружно заживем.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>Костюм нарядный, выходной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 Искусно нам сошьет портной.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>Даст книги нам библиотекарь,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 Хлеб испечет в пекарне пекарь.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Учитель выучит всему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>– Научит грамоте, письму.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 Письмо доставит почтальон,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А повар сварит нам бульон.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 xml:space="preserve">Я думаю, ты подрастешь </w:t>
      </w:r>
      <w:r w:rsidR="00921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8B5FC0">
        <w:rPr>
          <w:rFonts w:ascii="Times New Roman" w:hAnsi="Times New Roman" w:cs="Times New Roman"/>
          <w:sz w:val="28"/>
          <w:szCs w:val="28"/>
        </w:rPr>
        <w:t>И дело по душе найдешь!</w:t>
      </w:r>
    </w:p>
    <w:p w:rsidR="00BF69D7" w:rsidRPr="008B5FC0" w:rsidRDefault="00BF69D7" w:rsidP="00BF69D7">
      <w:pPr>
        <w:rPr>
          <w:rFonts w:ascii="Times New Roman" w:hAnsi="Times New Roman" w:cs="Times New Roman"/>
          <w:sz w:val="28"/>
          <w:szCs w:val="28"/>
        </w:rPr>
      </w:pPr>
      <w:r w:rsidRPr="008B5FC0">
        <w:rPr>
          <w:rFonts w:ascii="Times New Roman" w:hAnsi="Times New Roman" w:cs="Times New Roman"/>
          <w:b/>
          <w:sz w:val="28"/>
          <w:szCs w:val="28"/>
        </w:rPr>
        <w:t xml:space="preserve"> РЕЛАКСАЦИЯ</w:t>
      </w:r>
      <w:r w:rsidRPr="008B5FC0">
        <w:rPr>
          <w:rFonts w:ascii="Times New Roman" w:hAnsi="Times New Roman" w:cs="Times New Roman"/>
          <w:sz w:val="28"/>
          <w:szCs w:val="28"/>
        </w:rPr>
        <w:t>: « Руки за спину положим, голову поднимем выше, И легко – легко подышим. Носом вдох – выдох паровоза свист!»</w:t>
      </w:r>
    </w:p>
    <w:p w:rsidR="00921F0A" w:rsidRDefault="00921F0A" w:rsidP="00921F0A">
      <w:pPr>
        <w:rPr>
          <w:rFonts w:ascii="Times New Roman" w:hAnsi="Times New Roman" w:cs="Times New Roman"/>
          <w:sz w:val="28"/>
          <w:szCs w:val="28"/>
        </w:rPr>
      </w:pPr>
      <w:r w:rsidRPr="00921F0A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921F0A">
        <w:rPr>
          <w:rFonts w:ascii="Times New Roman" w:hAnsi="Times New Roman" w:cs="Times New Roman"/>
          <w:sz w:val="28"/>
          <w:szCs w:val="28"/>
        </w:rPr>
        <w:t xml:space="preserve"> </w:t>
      </w:r>
      <w:r w:rsidRPr="008B5FC0">
        <w:rPr>
          <w:rFonts w:ascii="Times New Roman" w:hAnsi="Times New Roman" w:cs="Times New Roman"/>
          <w:sz w:val="28"/>
          <w:szCs w:val="28"/>
        </w:rPr>
        <w:t xml:space="preserve">Что вы сегодня расскажите дома о нашем занятии? Чем мы сегодня занимались на занятии? Что вам понравилось 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</w:t>
      </w:r>
      <w:r w:rsidRPr="008B5FC0">
        <w:rPr>
          <w:rFonts w:ascii="Times New Roman" w:hAnsi="Times New Roman" w:cs="Times New Roman"/>
          <w:sz w:val="28"/>
          <w:szCs w:val="28"/>
        </w:rPr>
        <w:t>на занятии? (ответы детей)</w:t>
      </w:r>
    </w:p>
    <w:p w:rsidR="000A5710" w:rsidRDefault="000A5710"/>
    <w:sectPr w:rsidR="000A5710" w:rsidSect="00AF7A2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69D7"/>
    <w:rsid w:val="0001464B"/>
    <w:rsid w:val="000A5710"/>
    <w:rsid w:val="00723AB1"/>
    <w:rsid w:val="00921F0A"/>
    <w:rsid w:val="00BF69D7"/>
    <w:rsid w:val="00C66F92"/>
    <w:rsid w:val="00DD0B3E"/>
    <w:rsid w:val="00F7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Diomag</dc:creator>
  <cp:lastModifiedBy>Diomag</cp:lastModifiedBy>
  <cp:revision>4</cp:revision>
  <dcterms:created xsi:type="dcterms:W3CDTF">2017-05-01T09:09:00Z</dcterms:created>
  <dcterms:modified xsi:type="dcterms:W3CDTF">2017-05-02T08:51:00Z</dcterms:modified>
</cp:coreProperties>
</file>