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A5" w:rsidRDefault="005571A7" w:rsidP="001F4D16">
      <w:pPr>
        <w:pStyle w:val="a4"/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173A5" w:rsidRDefault="00C173A5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center"/>
        <w:rPr>
          <w:sz w:val="24"/>
          <w:szCs w:val="24"/>
        </w:rPr>
      </w:pPr>
    </w:p>
    <w:p w:rsidR="001F4D16" w:rsidRDefault="001F4D16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center"/>
        <w:rPr>
          <w:sz w:val="24"/>
          <w:szCs w:val="24"/>
        </w:rPr>
      </w:pPr>
    </w:p>
    <w:p w:rsidR="001F4D16" w:rsidRDefault="001F4D16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center"/>
        <w:rPr>
          <w:sz w:val="24"/>
          <w:szCs w:val="24"/>
        </w:rPr>
      </w:pPr>
    </w:p>
    <w:p w:rsidR="00C173A5" w:rsidRDefault="00C173A5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center"/>
        <w:rPr>
          <w:sz w:val="24"/>
          <w:szCs w:val="24"/>
        </w:rPr>
      </w:pPr>
    </w:p>
    <w:p w:rsidR="00C173A5" w:rsidRPr="005571A7" w:rsidRDefault="006C1D09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Исследовательский </w:t>
      </w:r>
      <w:r w:rsidR="005571A7" w:rsidRPr="005571A7">
        <w:rPr>
          <w:sz w:val="32"/>
          <w:szCs w:val="32"/>
        </w:rPr>
        <w:t xml:space="preserve"> проект</w:t>
      </w:r>
    </w:p>
    <w:p w:rsidR="00C173A5" w:rsidRDefault="00C173A5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«Осанка школьника – основа здоровья»             </w:t>
      </w:r>
    </w:p>
    <w:p w:rsidR="00C173A5" w:rsidRDefault="00C173A5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center"/>
        <w:rPr>
          <w:sz w:val="24"/>
          <w:szCs w:val="24"/>
        </w:rPr>
      </w:pPr>
    </w:p>
    <w:p w:rsidR="00C173A5" w:rsidRDefault="00C173A5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center"/>
        <w:rPr>
          <w:sz w:val="24"/>
          <w:szCs w:val="24"/>
        </w:rPr>
      </w:pPr>
    </w:p>
    <w:p w:rsidR="00C173A5" w:rsidRDefault="00C173A5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center"/>
        <w:rPr>
          <w:sz w:val="24"/>
          <w:szCs w:val="24"/>
        </w:rPr>
      </w:pPr>
    </w:p>
    <w:p w:rsidR="00C173A5" w:rsidRDefault="00C173A5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jc w:val="right"/>
        <w:rPr>
          <w:sz w:val="24"/>
          <w:szCs w:val="24"/>
        </w:rPr>
      </w:pPr>
    </w:p>
    <w:p w:rsidR="00C173A5" w:rsidRDefault="00C173A5" w:rsidP="00444A6A">
      <w:pPr>
        <w:pStyle w:val="a4"/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C1D09">
        <w:rPr>
          <w:sz w:val="28"/>
          <w:szCs w:val="28"/>
        </w:rPr>
        <w:t xml:space="preserve"> </w:t>
      </w:r>
      <w:r w:rsidR="001F4D16">
        <w:rPr>
          <w:sz w:val="28"/>
          <w:szCs w:val="28"/>
        </w:rPr>
        <w:t xml:space="preserve">                         Автор: Дудченко Валерия</w:t>
      </w:r>
      <w:r w:rsidR="006C1D09">
        <w:rPr>
          <w:sz w:val="28"/>
          <w:szCs w:val="28"/>
        </w:rPr>
        <w:t xml:space="preserve"> , 6 класс</w:t>
      </w:r>
      <w:r>
        <w:rPr>
          <w:sz w:val="28"/>
          <w:szCs w:val="28"/>
        </w:rPr>
        <w:t xml:space="preserve">    </w:t>
      </w:r>
    </w:p>
    <w:p w:rsidR="00C173A5" w:rsidRDefault="00C173A5" w:rsidP="00444A6A">
      <w:pPr>
        <w:pStyle w:val="a4"/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Руководитель: Пдо Исаченко Л.В</w:t>
      </w:r>
    </w:p>
    <w:p w:rsidR="00C173A5" w:rsidRDefault="00C173A5" w:rsidP="00444A6A">
      <w:pPr>
        <w:pStyle w:val="a4"/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jc w:val="right"/>
        <w:rPr>
          <w:sz w:val="28"/>
          <w:szCs w:val="28"/>
        </w:rPr>
      </w:pPr>
    </w:p>
    <w:p w:rsidR="00C173A5" w:rsidRDefault="00C173A5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24"/>
          <w:szCs w:val="24"/>
        </w:rPr>
      </w:pPr>
    </w:p>
    <w:p w:rsidR="00C173A5" w:rsidRDefault="00C173A5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24"/>
          <w:szCs w:val="24"/>
        </w:rPr>
      </w:pPr>
    </w:p>
    <w:p w:rsidR="00C173A5" w:rsidRDefault="00C173A5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24"/>
          <w:szCs w:val="24"/>
        </w:rPr>
      </w:pPr>
    </w:p>
    <w:p w:rsidR="00C173A5" w:rsidRDefault="00C173A5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24"/>
          <w:szCs w:val="24"/>
        </w:rPr>
      </w:pPr>
    </w:p>
    <w:p w:rsidR="00C173A5" w:rsidRDefault="00C173A5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24"/>
          <w:szCs w:val="24"/>
        </w:rPr>
      </w:pPr>
    </w:p>
    <w:p w:rsidR="00C173A5" w:rsidRDefault="00C173A5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24"/>
          <w:szCs w:val="24"/>
        </w:rPr>
      </w:pPr>
    </w:p>
    <w:p w:rsidR="00C173A5" w:rsidRDefault="00C173A5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24"/>
          <w:szCs w:val="24"/>
        </w:rPr>
      </w:pPr>
    </w:p>
    <w:p w:rsidR="00444A6A" w:rsidRDefault="00444A6A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444A6A" w:rsidRDefault="00444A6A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44A6A" w:rsidRDefault="00444A6A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1F4D16">
        <w:rPr>
          <w:sz w:val="24"/>
          <w:szCs w:val="24"/>
        </w:rPr>
        <w:t>8</w:t>
      </w:r>
      <w:r>
        <w:rPr>
          <w:sz w:val="24"/>
          <w:szCs w:val="24"/>
        </w:rPr>
        <w:t>год</w:t>
      </w:r>
    </w:p>
    <w:p w:rsidR="00C173A5" w:rsidRDefault="00C173A5" w:rsidP="00444A6A">
      <w:pPr>
        <w:pBdr>
          <w:top w:val="thinThickLargeGap" w:sz="24" w:space="1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24"/>
          <w:szCs w:val="24"/>
        </w:rPr>
      </w:pPr>
    </w:p>
    <w:p w:rsidR="00444A6A" w:rsidRDefault="00444A6A" w:rsidP="00C173A5">
      <w:pPr>
        <w:rPr>
          <w:sz w:val="24"/>
          <w:szCs w:val="24"/>
        </w:rPr>
      </w:pPr>
    </w:p>
    <w:p w:rsidR="00444A6A" w:rsidRDefault="00444A6A" w:rsidP="00C173A5">
      <w:pPr>
        <w:rPr>
          <w:sz w:val="24"/>
          <w:szCs w:val="24"/>
        </w:rPr>
      </w:pPr>
    </w:p>
    <w:p w:rsidR="00C173A5" w:rsidRDefault="00C173A5" w:rsidP="00C173A5">
      <w:pPr>
        <w:rPr>
          <w:sz w:val="24"/>
          <w:szCs w:val="24"/>
        </w:rPr>
      </w:pPr>
      <w:r>
        <w:rPr>
          <w:sz w:val="24"/>
          <w:szCs w:val="24"/>
        </w:rPr>
        <w:t>Оглавление</w:t>
      </w:r>
    </w:p>
    <w:p w:rsidR="00C173A5" w:rsidRDefault="00C173A5" w:rsidP="00C173A5">
      <w:pPr>
        <w:pStyle w:val="a3"/>
        <w:numPr>
          <w:ilvl w:val="0"/>
          <w:numId w:val="20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Введени</w:t>
      </w:r>
      <w:r w:rsidR="00444A6A">
        <w:rPr>
          <w:sz w:val="24"/>
          <w:szCs w:val="24"/>
        </w:rPr>
        <w:t>е……………………………………………………………. …   3</w:t>
      </w:r>
    </w:p>
    <w:p w:rsidR="00C173A5" w:rsidRDefault="00C173A5" w:rsidP="00C173A5">
      <w:pPr>
        <w:pStyle w:val="a3"/>
        <w:numPr>
          <w:ilvl w:val="0"/>
          <w:numId w:val="20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Содержание исследования </w:t>
      </w:r>
    </w:p>
    <w:p w:rsidR="00C173A5" w:rsidRDefault="00444A6A" w:rsidP="00C173A5">
      <w:pPr>
        <w:pStyle w:val="a3"/>
        <w:numPr>
          <w:ilvl w:val="1"/>
          <w:numId w:val="20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План работы</w:t>
      </w:r>
      <w:r w:rsidR="00C173A5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…………3-</w:t>
      </w:r>
      <w:r w:rsidR="00C173A5">
        <w:rPr>
          <w:sz w:val="24"/>
          <w:szCs w:val="24"/>
        </w:rPr>
        <w:t xml:space="preserve"> 4 </w:t>
      </w:r>
    </w:p>
    <w:p w:rsidR="00C173A5" w:rsidRDefault="00444A6A" w:rsidP="00C173A5">
      <w:pPr>
        <w:pStyle w:val="a3"/>
        <w:numPr>
          <w:ilvl w:val="1"/>
          <w:numId w:val="20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Причины нарушения осанки………………………..</w:t>
      </w:r>
      <w:r w:rsidR="00C173A5">
        <w:rPr>
          <w:sz w:val="24"/>
          <w:szCs w:val="24"/>
        </w:rPr>
        <w:t xml:space="preserve">  </w:t>
      </w:r>
      <w:r w:rsidR="002C2362">
        <w:rPr>
          <w:sz w:val="24"/>
          <w:szCs w:val="24"/>
        </w:rPr>
        <w:t>4</w:t>
      </w:r>
    </w:p>
    <w:p w:rsidR="00C173A5" w:rsidRDefault="00444A6A" w:rsidP="00C173A5">
      <w:pPr>
        <w:pStyle w:val="a3"/>
        <w:numPr>
          <w:ilvl w:val="1"/>
          <w:numId w:val="20"/>
        </w:num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Рекомендации </w:t>
      </w:r>
      <w:r w:rsidR="00C173A5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………..4-</w:t>
      </w:r>
      <w:r w:rsidR="00C173A5">
        <w:rPr>
          <w:sz w:val="24"/>
          <w:szCs w:val="24"/>
        </w:rPr>
        <w:t xml:space="preserve"> </w:t>
      </w:r>
      <w:r w:rsidR="002C2362">
        <w:rPr>
          <w:sz w:val="24"/>
          <w:szCs w:val="24"/>
        </w:rPr>
        <w:t>5</w:t>
      </w:r>
    </w:p>
    <w:p w:rsidR="00C173A5" w:rsidRDefault="00C173A5" w:rsidP="00C173A5">
      <w:pPr>
        <w:pStyle w:val="a3"/>
        <w:numPr>
          <w:ilvl w:val="0"/>
          <w:numId w:val="20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C173A5" w:rsidRDefault="00C173A5" w:rsidP="00C173A5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3.1 Выводы и рез</w:t>
      </w:r>
      <w:r w:rsidR="00444A6A">
        <w:rPr>
          <w:sz w:val="24"/>
          <w:szCs w:val="24"/>
        </w:rPr>
        <w:t>ультаты исследования………………</w:t>
      </w:r>
      <w:r>
        <w:rPr>
          <w:sz w:val="24"/>
          <w:szCs w:val="24"/>
        </w:rPr>
        <w:t xml:space="preserve"> </w:t>
      </w:r>
      <w:r w:rsidR="002C2362">
        <w:rPr>
          <w:sz w:val="24"/>
          <w:szCs w:val="24"/>
        </w:rPr>
        <w:t>5-</w:t>
      </w:r>
      <w:r w:rsidR="00444A6A">
        <w:rPr>
          <w:sz w:val="24"/>
          <w:szCs w:val="24"/>
        </w:rPr>
        <w:t>6</w:t>
      </w:r>
    </w:p>
    <w:p w:rsidR="00C173A5" w:rsidRDefault="00C173A5" w:rsidP="00C173A5">
      <w:pPr>
        <w:pStyle w:val="a3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Список л</w:t>
      </w:r>
      <w:r w:rsidR="00444A6A">
        <w:rPr>
          <w:sz w:val="24"/>
          <w:szCs w:val="24"/>
        </w:rPr>
        <w:t>итературы …………………………………………………7</w:t>
      </w:r>
    </w:p>
    <w:p w:rsidR="00C173A5" w:rsidRDefault="00C173A5" w:rsidP="00C173A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Приложения</w:t>
      </w:r>
    </w:p>
    <w:p w:rsidR="00C173A5" w:rsidRDefault="00C173A5" w:rsidP="00C173A5">
      <w:pPr>
        <w:spacing w:line="360" w:lineRule="auto"/>
        <w:rPr>
          <w:sz w:val="24"/>
          <w:szCs w:val="24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444A6A" w:rsidRDefault="00444A6A" w:rsidP="00C9000B">
      <w:pPr>
        <w:pStyle w:val="a4"/>
        <w:rPr>
          <w:b/>
          <w:sz w:val="28"/>
          <w:szCs w:val="28"/>
        </w:rPr>
      </w:pPr>
    </w:p>
    <w:p w:rsidR="00444A6A" w:rsidRDefault="00444A6A" w:rsidP="00C9000B">
      <w:pPr>
        <w:pStyle w:val="a4"/>
        <w:rPr>
          <w:b/>
          <w:sz w:val="28"/>
          <w:szCs w:val="28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>1.Введение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обратить внимание на сбережение своего здоровья (осанки) путём ежедневного контроля тяжестей за спиной. 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    </w:t>
      </w:r>
      <w:r w:rsidRPr="00444A6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Проанализировать данные в медицинской литературе по теме исследования.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Доказать, что тяжёлый портфель вредит здоровью.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Познакомиться  с понятием -  осанка.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Познакомить учеников с рекомендациями специалистов по сохранению и профилактики нарушения осанки. 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444A6A">
        <w:rPr>
          <w:rFonts w:ascii="Times New Roman" w:hAnsi="Times New Roman" w:cs="Times New Roman"/>
          <w:sz w:val="24"/>
          <w:szCs w:val="24"/>
        </w:rPr>
        <w:t xml:space="preserve"> </w:t>
      </w:r>
      <w:r w:rsidR="008F40EA">
        <w:rPr>
          <w:rFonts w:ascii="Times New Roman" w:hAnsi="Times New Roman" w:cs="Times New Roman"/>
          <w:sz w:val="24"/>
          <w:szCs w:val="24"/>
        </w:rPr>
        <w:t>Здоровье ученика.</w:t>
      </w:r>
    </w:p>
    <w:p w:rsidR="0065139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исследования: </w:t>
      </w:r>
      <w:r w:rsidR="008F40EA">
        <w:rPr>
          <w:rFonts w:ascii="Times New Roman" w:hAnsi="Times New Roman" w:cs="Times New Roman"/>
          <w:sz w:val="24"/>
          <w:szCs w:val="24"/>
        </w:rPr>
        <w:t>В</w:t>
      </w:r>
      <w:r w:rsidR="008F40EA" w:rsidRPr="008F40EA">
        <w:rPr>
          <w:rFonts w:ascii="Times New Roman" w:hAnsi="Times New Roman" w:cs="Times New Roman"/>
          <w:sz w:val="24"/>
          <w:szCs w:val="24"/>
        </w:rPr>
        <w:t>лияние тяжёлого портфеля на</w:t>
      </w:r>
      <w:r w:rsidR="008F4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398" w:rsidRPr="00444A6A">
        <w:rPr>
          <w:rFonts w:ascii="Times New Roman" w:hAnsi="Times New Roman" w:cs="Times New Roman"/>
          <w:sz w:val="24"/>
          <w:szCs w:val="24"/>
        </w:rPr>
        <w:t>осанк</w:t>
      </w:r>
      <w:r w:rsidR="008F40EA">
        <w:rPr>
          <w:rFonts w:ascii="Times New Roman" w:hAnsi="Times New Roman" w:cs="Times New Roman"/>
          <w:sz w:val="24"/>
          <w:szCs w:val="24"/>
        </w:rPr>
        <w:t>у</w:t>
      </w:r>
      <w:r w:rsidR="00651398" w:rsidRPr="00444A6A">
        <w:rPr>
          <w:rFonts w:ascii="Times New Roman" w:hAnsi="Times New Roman" w:cs="Times New Roman"/>
          <w:sz w:val="24"/>
          <w:szCs w:val="24"/>
        </w:rPr>
        <w:t xml:space="preserve"> ученика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 xml:space="preserve">Участники исследования: 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         ученики1-го, 3-го класса МКОУ 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           «СОШ с.Старый Искитим»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>Гипотеза исследования: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        я предполагаю, что тяжёлый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        ранец вредит здоровью, и является одной из причин нарушения осанки.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        Анализ, опрос, наблюдение, сбор информации из книг, интернета, эксперимент.</w:t>
      </w:r>
    </w:p>
    <w:p w:rsidR="0065139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>Результаты исследования :</w:t>
      </w:r>
      <w:r w:rsidR="00651398" w:rsidRPr="00444A6A">
        <w:rPr>
          <w:rFonts w:ascii="Times New Roman" w:hAnsi="Times New Roman" w:cs="Times New Roman"/>
          <w:sz w:val="24"/>
          <w:szCs w:val="24"/>
        </w:rPr>
        <w:t xml:space="preserve">Рекомендации для всех.  </w:t>
      </w:r>
    </w:p>
    <w:p w:rsidR="009C243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444A6A">
        <w:rPr>
          <w:rFonts w:ascii="Times New Roman" w:hAnsi="Times New Roman" w:cs="Times New Roman"/>
          <w:sz w:val="24"/>
          <w:szCs w:val="24"/>
        </w:rPr>
        <w:t>Одной из наиболее острых проблем, связанных с нарушением здоровья детей в школьный период их жизни, считается нарушение осанки. По данным статистики, 80% школьников к концу обучения имеют нарушения осанки.Так, например, "болезнью школьника" называют сколиоз, потому что приобретают его чаще всего в школьные годы.</w:t>
      </w:r>
      <w:r w:rsidRPr="00444A6A">
        <w:rPr>
          <w:rFonts w:ascii="Times New Roman" w:hAnsi="Times New Roman" w:cs="Times New Roman"/>
          <w:sz w:val="24"/>
          <w:szCs w:val="24"/>
        </w:rPr>
        <w:br/>
        <w:t xml:space="preserve">Больше всего подвержены сколиозу школьники 6-7 и 12-15 лет, именно в этом возрасте очень быстро растет скелет. Неудивительно, что мышцы, призванные поддерживать позвоночник в прямом положении, не справляются с нагрузкой. Ребята носят тяжёлые ранцы, портфели с одной лямкой, а также низко склоняются над партой, горбятся, одно плечо становится выше другого, и позвоночник деформируется. На ранней стадии такой </w:t>
      </w:r>
      <w:r w:rsidRPr="00444A6A">
        <w:rPr>
          <w:rFonts w:ascii="Times New Roman" w:hAnsi="Times New Roman" w:cs="Times New Roman"/>
          <w:sz w:val="24"/>
          <w:szCs w:val="24"/>
        </w:rPr>
        <w:lastRenderedPageBreak/>
        <w:t>дефект еще можно исправить, однако, если вовремя этого не сделать, врачам остается лишь диагностировать  сколиоз</w:t>
      </w:r>
    </w:p>
    <w:p w:rsidR="00444A6A" w:rsidRP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>2.Содержание</w:t>
      </w:r>
    </w:p>
    <w:p w:rsidR="00651398" w:rsidRP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>2.1</w:t>
      </w:r>
      <w:r w:rsidR="00651398" w:rsidRPr="00444A6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Узнать у медицинского работника о состоянии опорно-двигательной системы, в частности об осанке, ребят нашей школы.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Уточнить причины нарушения осанки;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Взвесить ранцы без школьных принадлежностей у учеников1-го , 3-го класса.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Проверить вес учебных пособий, необходимых по программе, и сравнить с гигиеническими нормами.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В течение недели наблюдать за изменением веса ранца в связи с учебными нагрузками.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Дать рекомендации родителям, учителям, детям по профилактике нарушения осанки</w:t>
      </w:r>
    </w:p>
    <w:p w:rsidR="00C9000B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98" w:rsidRP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>2.2</w:t>
      </w:r>
      <w:r w:rsidR="00651398" w:rsidRPr="00444A6A">
        <w:rPr>
          <w:rFonts w:ascii="Times New Roman" w:hAnsi="Times New Roman" w:cs="Times New Roman"/>
          <w:b/>
          <w:sz w:val="24"/>
          <w:szCs w:val="24"/>
        </w:rPr>
        <w:t>Причины нарушения осанки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недостаточная двигательная активность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     детей, слабый мышечный корсет.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длительное пребывание ребенка в неправильном положении тела;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 Несоответствие мебели росту ребенка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Неправильно подобранный ранец, несоответствие его веса к весу ученика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правильной </w:t>
      </w:r>
      <w:r w:rsidRPr="00444A6A">
        <w:rPr>
          <w:rFonts w:ascii="Times New Roman" w:hAnsi="Times New Roman" w:cs="Times New Roman"/>
          <w:sz w:val="24"/>
          <w:szCs w:val="24"/>
          <w:u w:val="single"/>
        </w:rPr>
        <w:t>осанке</w:t>
      </w:r>
      <w:r w:rsidRPr="00444A6A">
        <w:rPr>
          <w:rFonts w:ascii="Times New Roman" w:hAnsi="Times New Roman" w:cs="Times New Roman"/>
          <w:sz w:val="24"/>
          <w:szCs w:val="24"/>
        </w:rPr>
        <w:t xml:space="preserve"> голова и туловище расположены на одной вертикали, плечи развернуты, слегка опущены и находятся на одном уровне, лопатки не выпирают, грудь приподнята, живот втянут, ноги выпрямлены в коленных и тазобедренных суставах, стопа без деформаций. 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В нашей школе обучается 78 ребят  из них 32 ученика  из младших классов, 46 из старших классов.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 По информации медицинского работника 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5% ребят из младших классов имеют признаки  нарушения осанки;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 35% ребят из старших классов имеют признаки  нарушения осанки;</w:t>
      </w:r>
    </w:p>
    <w:p w:rsidR="00C9000B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>Гигиенические требования</w:t>
      </w:r>
      <w:r w:rsidRPr="00444A6A">
        <w:rPr>
          <w:rFonts w:ascii="Times New Roman" w:hAnsi="Times New Roman" w:cs="Times New Roman"/>
          <w:sz w:val="24"/>
          <w:szCs w:val="24"/>
        </w:rPr>
        <w:t xml:space="preserve"> к изданиям учебников для общего и начального профессионального образования», в которых регламентирован вес учебного издания для каждой возрастной группы. Он не должен превышать для учащихся: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- 1-4-х классов – 300 г;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- 5-6-х классов – 400 г;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- 7-9-х классов – 500 г; 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lastRenderedPageBreak/>
        <w:t>- 10-11-х классов – 600 г.</w:t>
      </w:r>
    </w:p>
    <w:p w:rsidR="00C9000B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>Вес учебных предметов и тетрадей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Дневник – 260 г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«Математика» - 300-600г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«Русский язык» - 150 - 200г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«Английский язык» - 800г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Тетрадь - 140 г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«Литературное чтение» - 200-300г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«Окружающий мир» - 400-500г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Вес пустого ранца 800 гр-1500г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Дневник – 260 г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«Математика» - 300-600г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«Русский язык» - 150 - 200г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«Английский язык» - 800г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Тетрадь - 140 г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«Литературное чтение» - 200-300г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«Окружающий мир» - 400-500г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Вес пустого ранца 800 гр-1500г</w:t>
      </w:r>
    </w:p>
    <w:p w:rsidR="00C9000B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Вес ранца должен быть меньше 10% веса ученика, 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 т.е. вес ученика (в килограммах) надо умножить на 10 и разделить 100. 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Анализируя полученные данные, мы видим, что вес ранца намного превышает допустимые нормы.</w:t>
      </w:r>
    </w:p>
    <w:p w:rsidR="00C9000B" w:rsidRP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>2.3Рекомендации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>Рекомендации родителям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Просим вас: не покупайте тяжелые ранцы! Врачи рекомендуют средний вес пустого ранца для ученика начальной школы – 300 г.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Ранец должен быть с ортопедическими вставками или жёсткой фиксацией  в области спины, а также иметь широкие лямки.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- Отправляйте детей заниматься в спортивные секции..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- Занимайтесь утренней зарядкой вместе с детьми. 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Пожалуйста, позаботьтесь о ваших детях и об их здоровье</w:t>
      </w:r>
    </w:p>
    <w:p w:rsidR="00C9000B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>Рекомендации учителям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lastRenderedPageBreak/>
        <w:t xml:space="preserve">Снизить вес школьных ранцев и способствовать таким образом профилактике нарушения осанки у учащихся можно несколькими путями: 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- использовать только те учебники и пособия, которые прошли гигиеническую экспертизу; 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- найти возможность использовать два комплекта учебников (один – в школе, один – дома); 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- при составлении школьного расписания учитывать гигиенические требования к весу ежедневных учебных комплектов; 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- организовать хранение сменной обуви, спорт- инвентаря, принадлежностей для уроков труда, изо и т.п. в помещении школы; </w:t>
      </w:r>
    </w:p>
    <w:p w:rsidR="00C9000B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>Рекомендации ученикам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организовать в классе библиотеку необходимых книг для дополнительного чтения.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- Не носите лишнего в ранцах.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- Проверяйте ранец ежедневно и не забывайте вытащить из него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 ненужные учебники.</w:t>
      </w:r>
    </w:p>
    <w:p w:rsidR="00C9000B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>Правила для поддержания правильной осанки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При переносе тяжестей нужно равномерно нагружать руки.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Не носить ранец или портфель в одной руке.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Правильно сидеть за столом, партой, на стуле, не горбиться.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Спать необходимо на жесткой постели с невысокой подушкой.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Стоять и выполнять различную работу с выпрямленной спиной.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Выполнять упражнения по укреплению мышц туловища. Постоянно заниматься спортом</w:t>
      </w:r>
    </w:p>
    <w:p w:rsidR="00C9000B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Многие ученики имеют неправильную осанку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Не все ученики следят за своей осанкой.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У многих учеников очень тяжёлые портфели, которые не соответствуют гигиеническим требованиям.</w:t>
      </w:r>
    </w:p>
    <w:p w:rsidR="009C243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 А также у многих  портфели с узкими лямками  и без жёсткой фиксации в области спины.</w:t>
      </w:r>
    </w:p>
    <w:p w:rsidR="00651398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Многие ученики носят портфель накидывая на плечо  только одну лямку</w:t>
      </w:r>
    </w:p>
    <w:p w:rsidR="00651398" w:rsidRPr="00444A6A" w:rsidRDefault="00651398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00B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>3.</w:t>
      </w:r>
      <w:r w:rsidR="00C9000B" w:rsidRPr="00444A6A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C9000B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 xml:space="preserve">Проведя исследование и изучив литературу, мы выяснили и доказали, что существует проблема нарушений осанки у детей школьного возраста, и косвенной причиной данных </w:t>
      </w:r>
      <w:r w:rsidRPr="00444A6A">
        <w:rPr>
          <w:rFonts w:ascii="Times New Roman" w:hAnsi="Times New Roman" w:cs="Times New Roman"/>
          <w:sz w:val="24"/>
          <w:szCs w:val="24"/>
        </w:rPr>
        <w:lastRenderedPageBreak/>
        <w:t>нарушений  является неправильное отношение к такому предмету как – ранец. Все отклонения в осанке, представляют большую опасность, если они не выявлены своевременно и не приняты меры для их устранения. Неправ тот, кто думает, что красивая и правильная осанка дается человеку от природы. Ее нужно воспитывать с детства. Утро каждого ребёнка должно начинаться с зарядки, т.к. утренняя гимнастика дает заряд бодрости на весь день. Постоянные комплексные  занятия спортом, являются профилактикой нарушения осанки</w:t>
      </w:r>
    </w:p>
    <w:p w:rsidR="00C9000B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 xml:space="preserve">Вывод </w:t>
      </w: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A6A">
        <w:rPr>
          <w:rFonts w:ascii="Times New Roman" w:hAnsi="Times New Roman" w:cs="Times New Roman"/>
          <w:sz w:val="24"/>
          <w:szCs w:val="24"/>
        </w:rPr>
        <w:t>Неправильно подобранный  ранец , а также его тяжесть, может являться одной из причин нарушения осанки в школьном возрасте.</w:t>
      </w:r>
    </w:p>
    <w:p w:rsidR="00C9000B" w:rsidRPr="00444A6A" w:rsidRDefault="00C9000B" w:rsidP="00444A6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A6A" w:rsidRDefault="00444A6A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A6A">
        <w:rPr>
          <w:rFonts w:ascii="Times New Roman" w:hAnsi="Times New Roman" w:cs="Times New Roman"/>
          <w:b/>
          <w:sz w:val="24"/>
          <w:szCs w:val="24"/>
        </w:rPr>
        <w:t>4.Литература</w:t>
      </w:r>
    </w:p>
    <w:p w:rsidR="00C173A5" w:rsidRPr="0005366D" w:rsidRDefault="00C173A5" w:rsidP="0005366D">
      <w:pPr>
        <w:pStyle w:val="a4"/>
        <w:rPr>
          <w:sz w:val="24"/>
          <w:szCs w:val="24"/>
        </w:rPr>
      </w:pPr>
    </w:p>
    <w:p w:rsidR="0005366D" w:rsidRPr="0005366D" w:rsidRDefault="0005366D" w:rsidP="0005366D">
      <w:pPr>
        <w:pStyle w:val="a4"/>
        <w:spacing w:line="360" w:lineRule="auto"/>
        <w:rPr>
          <w:sz w:val="24"/>
          <w:szCs w:val="24"/>
        </w:rPr>
      </w:pPr>
      <w:r w:rsidRPr="0005366D">
        <w:rPr>
          <w:sz w:val="24"/>
          <w:szCs w:val="24"/>
        </w:rPr>
        <w:t>1.</w:t>
      </w:r>
      <w:r w:rsidR="002E3439" w:rsidRPr="0005366D">
        <w:rPr>
          <w:sz w:val="24"/>
          <w:szCs w:val="24"/>
        </w:rPr>
        <w:t>А.А. Плешаков «Окружающий мир»,</w:t>
      </w:r>
      <w:r w:rsidRPr="0005366D">
        <w:rPr>
          <w:sz w:val="24"/>
          <w:szCs w:val="24"/>
        </w:rPr>
        <w:t xml:space="preserve"> с. 140  «Опора тела и движение»</w:t>
      </w:r>
    </w:p>
    <w:p w:rsidR="00FB5F9C" w:rsidRPr="0005366D" w:rsidRDefault="0005366D" w:rsidP="0005366D">
      <w:pPr>
        <w:pStyle w:val="a4"/>
        <w:spacing w:line="360" w:lineRule="auto"/>
        <w:rPr>
          <w:sz w:val="24"/>
          <w:szCs w:val="24"/>
        </w:rPr>
      </w:pPr>
      <w:r w:rsidRPr="0005366D">
        <w:rPr>
          <w:sz w:val="24"/>
          <w:szCs w:val="24"/>
        </w:rPr>
        <w:t>2.</w:t>
      </w:r>
      <w:r w:rsidR="002E3439" w:rsidRPr="0005366D">
        <w:rPr>
          <w:sz w:val="24"/>
          <w:szCs w:val="24"/>
        </w:rPr>
        <w:t>Я познаю мир: Дет.энцикл.:Медицина, с.23   «Царственная осанка – залог здоровья»</w:t>
      </w:r>
    </w:p>
    <w:p w:rsidR="00FB5F9C" w:rsidRPr="0005366D" w:rsidRDefault="0005366D" w:rsidP="0005366D">
      <w:pPr>
        <w:pStyle w:val="a4"/>
        <w:spacing w:line="360" w:lineRule="auto"/>
        <w:rPr>
          <w:sz w:val="24"/>
          <w:szCs w:val="24"/>
        </w:rPr>
      </w:pPr>
      <w:r w:rsidRPr="0005366D">
        <w:rPr>
          <w:sz w:val="24"/>
          <w:szCs w:val="24"/>
        </w:rPr>
        <w:t>3.</w:t>
      </w:r>
      <w:r w:rsidR="002E3439" w:rsidRPr="0005366D">
        <w:rPr>
          <w:sz w:val="24"/>
          <w:szCs w:val="24"/>
        </w:rPr>
        <w:t>Гигиенические требования к изданиям учебников.</w:t>
      </w:r>
    </w:p>
    <w:p w:rsidR="00C173A5" w:rsidRPr="0005366D" w:rsidRDefault="00C173A5" w:rsidP="0005366D">
      <w:pPr>
        <w:pStyle w:val="a4"/>
        <w:spacing w:line="360" w:lineRule="auto"/>
        <w:rPr>
          <w:sz w:val="24"/>
          <w:szCs w:val="24"/>
        </w:rPr>
      </w:pPr>
    </w:p>
    <w:p w:rsidR="00C173A5" w:rsidRPr="0005366D" w:rsidRDefault="00C173A5" w:rsidP="0005366D">
      <w:pPr>
        <w:pStyle w:val="a4"/>
        <w:spacing w:line="360" w:lineRule="auto"/>
        <w:rPr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66D" w:rsidRDefault="0005366D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66D" w:rsidRDefault="0005366D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66D" w:rsidRDefault="0005366D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66D" w:rsidRDefault="0005366D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66D" w:rsidRDefault="0005366D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66D" w:rsidRPr="00444A6A" w:rsidRDefault="0005366D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Pr="00444A6A" w:rsidRDefault="00C173A5" w:rsidP="00444A6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9000B">
      <w:pPr>
        <w:pStyle w:val="a4"/>
        <w:rPr>
          <w:b/>
          <w:sz w:val="28"/>
          <w:szCs w:val="28"/>
        </w:rPr>
      </w:pPr>
    </w:p>
    <w:p w:rsidR="00C173A5" w:rsidRDefault="00C173A5" w:rsidP="00C173A5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Приложение1</w:t>
      </w:r>
    </w:p>
    <w:sdt>
      <w:sdtPr>
        <w:rPr>
          <w:rFonts w:ascii="Times New Roman" w:hAnsi="Times New Roman" w:cs="Times New Roman"/>
          <w:sz w:val="24"/>
          <w:szCs w:val="24"/>
        </w:rPr>
        <w:id w:val="16768617"/>
        <w:docPartObj>
          <w:docPartGallery w:val="Cover Pages"/>
          <w:docPartUnique/>
        </w:docPartObj>
      </w:sdtPr>
      <w:sdtEndPr>
        <w:rPr>
          <w:rFonts w:eastAsiaTheme="majorEastAsia"/>
          <w:caps/>
          <w:lang w:eastAsia="en-US"/>
        </w:rPr>
      </w:sdtEndPr>
      <w:sdtContent>
        <w:p w:rsidR="00C173A5" w:rsidRPr="00C173A5" w:rsidRDefault="00C173A5" w:rsidP="00C173A5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color w:val="FF0000"/>
              <w:sz w:val="24"/>
              <w:szCs w:val="24"/>
            </w:rPr>
            <w:id w:val="16768657"/>
            <w:docPartObj>
              <w:docPartGallery w:val="Cover Pages"/>
              <w:docPartUnique/>
            </w:docPartObj>
          </w:sdtPr>
          <w:sdtEndPr>
            <w:rPr>
              <w:rFonts w:eastAsiaTheme="majorEastAsia"/>
              <w:caps/>
              <w:lang w:eastAsia="en-US"/>
            </w:rPr>
          </w:sdtEndPr>
          <w:sdtContent>
            <w:p w:rsidR="00C173A5" w:rsidRPr="00C173A5" w:rsidRDefault="00C173A5" w:rsidP="00C173A5">
              <w:pPr>
                <w:spacing w:line="360" w:lineRule="auto"/>
                <w:jc w:val="both"/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</w:pPr>
            </w:p>
            <w:p w:rsidR="00C173A5" w:rsidRPr="00C173A5" w:rsidRDefault="00C173A5" w:rsidP="00C173A5">
              <w:pPr>
                <w:spacing w:line="360" w:lineRule="auto"/>
                <w:jc w:val="both"/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</w:pPr>
              <w:r w:rsidRPr="00C173A5">
                <w:rPr>
                  <w:rFonts w:ascii="Times New Roman" w:eastAsiaTheme="majorEastAsia" w:hAnsi="Times New Roman" w:cs="Times New Roman"/>
                  <w:b/>
                  <w:bCs/>
                  <w:caps/>
                  <w:color w:val="FF0000"/>
                  <w:sz w:val="24"/>
                  <w:szCs w:val="24"/>
                  <w:lang w:eastAsia="en-US"/>
                </w:rPr>
                <w:t>Пять упражнений для красивой осанки</w:t>
              </w:r>
            </w:p>
          </w:sdtContent>
        </w:sdt>
        <w:p w:rsidR="00C173A5" w:rsidRPr="00C173A5" w:rsidRDefault="00C173A5" w:rsidP="00C173A5">
          <w:pPr>
            <w:spacing w:line="360" w:lineRule="auto"/>
            <w:jc w:val="both"/>
            <w:rPr>
              <w:rFonts w:ascii="Times New Roman" w:eastAsiaTheme="majorEastAsia" w:hAnsi="Times New Roman" w:cs="Times New Roman"/>
              <w:caps/>
              <w:sz w:val="24"/>
              <w:szCs w:val="24"/>
              <w:lang w:eastAsia="en-US"/>
            </w:rPr>
          </w:pPr>
          <w:r w:rsidRPr="00C173A5">
            <w:rPr>
              <w:rFonts w:ascii="Times New Roman" w:hAnsi="Times New Roman" w:cs="Times New Roman"/>
              <w:iCs/>
              <w:sz w:val="24"/>
              <w:szCs w:val="24"/>
            </w:rPr>
            <w:t>Правильная осанка важна не только для здоровья позвоночника. Люди, ровно держащие спину, выглядят стройнее и моложе, чувствуют себя более уверенно. Поддерживать красивую осанку помогут простые упражнения, которые можно выполнять между делом, на ходу.</w:t>
          </w:r>
        </w:p>
        <w:p w:rsidR="00C173A5" w:rsidRPr="00C173A5" w:rsidRDefault="00C173A5" w:rsidP="00C173A5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173A5">
            <w:rPr>
              <w:rFonts w:ascii="Times New Roman" w:hAnsi="Times New Roman" w:cs="Times New Roman"/>
              <w:sz w:val="24"/>
              <w:szCs w:val="24"/>
            </w:rPr>
            <w:t>Все внутренние органы при хорошей осанке располагаются правильно – улучшается пищеварение и общее самочувствие. Правильная осанка поднимает настроение, и, более того, люди, которые ровно держат спину, выглядят стройнее и моложе тех, кто горбится. На них даже одежда сидит лучше.</w:t>
          </w:r>
        </w:p>
        <w:p w:rsidR="00C173A5" w:rsidRPr="00C173A5" w:rsidRDefault="00C173A5" w:rsidP="00C173A5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173A5">
            <w:rPr>
              <w:rFonts w:ascii="Times New Roman" w:hAnsi="Times New Roman" w:cs="Times New Roman"/>
              <w:sz w:val="24"/>
              <w:szCs w:val="24"/>
            </w:rPr>
            <w:t>Упражнения, укрепляющие спину и исправляющие осанку, совсем не сложные, даже забавные, и выполнять их можно между делом, всякий раз, когда вы вспомните об этом</w:t>
          </w:r>
        </w:p>
        <w:p w:rsidR="00C173A5" w:rsidRPr="00C173A5" w:rsidRDefault="00C173A5" w:rsidP="00C173A5">
          <w:pPr>
            <w:spacing w:line="360" w:lineRule="auto"/>
            <w:jc w:val="both"/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</w:pPr>
          <w:r w:rsidRPr="00C173A5">
            <w:rPr>
              <w:rFonts w:ascii="Times New Roman" w:hAnsi="Times New Roman" w:cs="Times New Roman"/>
              <w:b/>
              <w:bCs/>
              <w:color w:val="FF0000"/>
              <w:sz w:val="28"/>
              <w:szCs w:val="28"/>
            </w:rPr>
            <w:t>Марионетка на ниточках»</w:t>
          </w:r>
        </w:p>
        <w:p w:rsidR="00C173A5" w:rsidRPr="00C173A5" w:rsidRDefault="00C173A5" w:rsidP="00C173A5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173A5">
            <w:rPr>
              <w:rFonts w:ascii="Times New Roman" w:hAnsi="Times New Roman" w:cs="Times New Roman"/>
              <w:sz w:val="28"/>
              <w:szCs w:val="28"/>
            </w:rPr>
            <w:t>Шагая, например, по улице, представьте, будто к вашей макушке привязана нитка, за которую кто-то тянет вас ровно вверх, а к плечам – еще две ниточки, слегка отводящие их назад. Грудь распрямится, спина вытянется, шея будет выглядеть длиннее, а походка обретет легкость.</w:t>
          </w:r>
          <w:r w:rsidRPr="00C173A5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</w:sdtContent>
    </w:sdt>
    <w:p w:rsidR="00C173A5" w:rsidRPr="00C173A5" w:rsidRDefault="00C173A5" w:rsidP="00C173A5">
      <w:pPr>
        <w:spacing w:line="36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73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«Книга на голове»</w:t>
      </w:r>
    </w:p>
    <w:p w:rsidR="00C173A5" w:rsidRPr="00C173A5" w:rsidRDefault="00C173A5" w:rsidP="00C17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A5">
        <w:rPr>
          <w:rFonts w:ascii="Times New Roman" w:hAnsi="Times New Roman" w:cs="Times New Roman"/>
          <w:sz w:val="28"/>
          <w:szCs w:val="28"/>
        </w:rPr>
        <w:t>Возьмите большую книгу в твердой, но не глянцевой обложке, положите ее на голову и попробуйте стоять, сохраняя равновесие, чтобы книга не упала. Если это не представляет для вас сложности, начните ходить с книгой на голове, можно даже попытаться слегка пританцовывать. Когда это упражнение станет для вас слишком простым, берите несколько книг.</w:t>
      </w:r>
    </w:p>
    <w:p w:rsidR="00C173A5" w:rsidRDefault="00C173A5" w:rsidP="00C173A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173A5">
        <w:rPr>
          <w:rFonts w:ascii="Times New Roman" w:hAnsi="Times New Roman" w:cs="Times New Roman"/>
          <w:b/>
          <w:bCs/>
        </w:rPr>
        <w:lastRenderedPageBreak/>
        <w:t xml:space="preserve">       </w:t>
      </w:r>
    </w:p>
    <w:p w:rsidR="00C173A5" w:rsidRDefault="00C173A5" w:rsidP="00C173A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173A5" w:rsidRPr="00C173A5" w:rsidRDefault="00C173A5" w:rsidP="00C173A5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173A5">
        <w:rPr>
          <w:rFonts w:ascii="Times New Roman" w:hAnsi="Times New Roman" w:cs="Times New Roman"/>
          <w:b/>
          <w:bCs/>
        </w:rPr>
        <w:t xml:space="preserve">    </w:t>
      </w:r>
      <w:r w:rsidRPr="00C173A5">
        <w:rPr>
          <w:rFonts w:ascii="Times New Roman" w:hAnsi="Times New Roman" w:cs="Times New Roman"/>
          <w:b/>
          <w:bCs/>
          <w:color w:val="FF0000"/>
          <w:sz w:val="36"/>
          <w:szCs w:val="36"/>
        </w:rPr>
        <w:t>«Чайка»</w:t>
      </w:r>
    </w:p>
    <w:p w:rsidR="00C173A5" w:rsidRPr="00C173A5" w:rsidRDefault="00C173A5" w:rsidP="00C173A5">
      <w:pPr>
        <w:spacing w:line="360" w:lineRule="auto"/>
        <w:jc w:val="both"/>
        <w:rPr>
          <w:rFonts w:ascii="Times New Roman" w:hAnsi="Times New Roman" w:cs="Times New Roman"/>
        </w:rPr>
      </w:pPr>
      <w:r w:rsidRPr="00C173A5">
        <w:rPr>
          <w:rFonts w:ascii="Times New Roman" w:hAnsi="Times New Roman" w:cs="Times New Roman"/>
          <w:sz w:val="28"/>
          <w:szCs w:val="28"/>
        </w:rPr>
        <w:t>Стоя прямо, поднимите руки в стороны до уровня плеч. На счет «раз-два-три» отводите их, насколько возможно, назад, на счет «четыре» возвращайте в исходное положение</w:t>
      </w:r>
    </w:p>
    <w:p w:rsidR="00C173A5" w:rsidRPr="00C173A5" w:rsidRDefault="00C173A5" w:rsidP="00C173A5">
      <w:pPr>
        <w:spacing w:line="36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C173A5">
        <w:rPr>
          <w:rFonts w:ascii="Times New Roman" w:hAnsi="Times New Roman" w:cs="Times New Roman"/>
          <w:b/>
          <w:bCs/>
          <w:color w:val="FF0000"/>
          <w:sz w:val="36"/>
          <w:szCs w:val="36"/>
        </w:rPr>
        <w:t>Висение на турнике</w:t>
      </w:r>
    </w:p>
    <w:p w:rsidR="00C173A5" w:rsidRPr="00C173A5" w:rsidRDefault="00C173A5" w:rsidP="00C17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A5">
        <w:rPr>
          <w:rFonts w:ascii="Times New Roman" w:hAnsi="Times New Roman" w:cs="Times New Roman"/>
          <w:sz w:val="28"/>
          <w:szCs w:val="28"/>
        </w:rPr>
        <w:t>Если у вас дома есть детский спортивный комплекс с турником или перекладина, на которой можно висеть, схватившись за нее руками, «зависайте» на ней периодически на 1-2 минуты. Это снимает напряжение мышц спины и помогает позвоночнику выпрямиться. Особенно полезно повисеть так после </w:t>
      </w:r>
      <w:hyperlink r:id="rId7" w:history="1">
        <w:r w:rsidRPr="00C173A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рабочего дня, проведенного за компьютером</w:t>
        </w:r>
      </w:hyperlink>
      <w:r w:rsidRPr="00C173A5">
        <w:rPr>
          <w:rFonts w:ascii="Times New Roman" w:hAnsi="Times New Roman" w:cs="Times New Roman"/>
          <w:sz w:val="28"/>
          <w:szCs w:val="28"/>
        </w:rPr>
        <w:t>, или после тренировки.</w:t>
      </w:r>
    </w:p>
    <w:p w:rsidR="00C173A5" w:rsidRDefault="00C173A5" w:rsidP="00C173A5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173A5">
        <w:rPr>
          <w:rFonts w:ascii="Times New Roman" w:hAnsi="Times New Roman" w:cs="Times New Roman"/>
          <w:b/>
          <w:bCs/>
          <w:color w:val="FF0000"/>
          <w:sz w:val="36"/>
          <w:szCs w:val="36"/>
        </w:rPr>
        <w:t>Ерзайте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:rsidR="00C173A5" w:rsidRPr="00C173A5" w:rsidRDefault="00C173A5" w:rsidP="00C173A5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173A5">
        <w:rPr>
          <w:rFonts w:ascii="Times New Roman" w:hAnsi="Times New Roman" w:cs="Times New Roman"/>
          <w:sz w:val="28"/>
          <w:szCs w:val="28"/>
        </w:rPr>
        <w:t xml:space="preserve">Это не шутка. Усаживаясь куда-нибудь – и на мягкий диван, и на деревянную скамейку, внимательно прислушайтесь к себе: какие ощущения испытывает тело? Поерзайте на месте, попробуйте сесть по-разному, выберите удобную позу. Но слишком долго оставаться в одном и том же положении тоже не очень полезно: чувствуете, что устаете – значит, надо поерзать снова. </w:t>
      </w:r>
    </w:p>
    <w:p w:rsidR="00C173A5" w:rsidRPr="00C173A5" w:rsidRDefault="00C173A5" w:rsidP="00C173A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C173A5" w:rsidRPr="00C173A5" w:rsidRDefault="00C173A5" w:rsidP="00C173A5">
      <w:pPr>
        <w:pStyle w:val="a4"/>
        <w:jc w:val="right"/>
        <w:rPr>
          <w:b/>
          <w:sz w:val="28"/>
          <w:szCs w:val="28"/>
        </w:rPr>
      </w:pPr>
    </w:p>
    <w:sectPr w:rsidR="00C173A5" w:rsidRPr="00C173A5" w:rsidSect="009C24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BA5" w:rsidRDefault="00C64BA5" w:rsidP="00C173A5">
      <w:pPr>
        <w:spacing w:after="0" w:line="240" w:lineRule="auto"/>
      </w:pPr>
      <w:r>
        <w:separator/>
      </w:r>
    </w:p>
  </w:endnote>
  <w:endnote w:type="continuationSeparator" w:id="1">
    <w:p w:rsidR="00C64BA5" w:rsidRDefault="00C64BA5" w:rsidP="00C1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267"/>
      <w:docPartObj>
        <w:docPartGallery w:val="Page Numbers (Bottom of Page)"/>
        <w:docPartUnique/>
      </w:docPartObj>
    </w:sdtPr>
    <w:sdtContent>
      <w:p w:rsidR="002177EF" w:rsidRDefault="009E25E8">
        <w:pPr>
          <w:pStyle w:val="aa"/>
          <w:jc w:val="right"/>
        </w:pPr>
        <w:fldSimple w:instr=" PAGE   \* MERGEFORMAT ">
          <w:r w:rsidR="00624D5C">
            <w:rPr>
              <w:noProof/>
            </w:rPr>
            <w:t>10</w:t>
          </w:r>
        </w:fldSimple>
      </w:p>
    </w:sdtContent>
  </w:sdt>
  <w:p w:rsidR="002177EF" w:rsidRDefault="002177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BA5" w:rsidRDefault="00C64BA5" w:rsidP="00C173A5">
      <w:pPr>
        <w:spacing w:after="0" w:line="240" w:lineRule="auto"/>
      </w:pPr>
      <w:r>
        <w:separator/>
      </w:r>
    </w:p>
  </w:footnote>
  <w:footnote w:type="continuationSeparator" w:id="1">
    <w:p w:rsidR="00C64BA5" w:rsidRDefault="00C64BA5" w:rsidP="00C1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7A7"/>
    <w:multiLevelType w:val="hybridMultilevel"/>
    <w:tmpl w:val="69D45AF8"/>
    <w:lvl w:ilvl="0" w:tplc="79AC5A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9699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46EE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FC8E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F25F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10BD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846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1813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4A6B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2BA192C"/>
    <w:multiLevelType w:val="hybridMultilevel"/>
    <w:tmpl w:val="DC765214"/>
    <w:lvl w:ilvl="0" w:tplc="3CD634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56AC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049F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4419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20FC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3404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04AA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E807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3045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3862C65"/>
    <w:multiLevelType w:val="hybridMultilevel"/>
    <w:tmpl w:val="ACB2D808"/>
    <w:lvl w:ilvl="0" w:tplc="3ADA45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749E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0AB1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D474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0413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DA39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04AB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70A3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D0E7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4343F21"/>
    <w:multiLevelType w:val="hybridMultilevel"/>
    <w:tmpl w:val="2AB4BF02"/>
    <w:lvl w:ilvl="0" w:tplc="3EF492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12BF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DE0C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22A1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E9B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2872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B898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12B7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3E55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6E61E95"/>
    <w:multiLevelType w:val="hybridMultilevel"/>
    <w:tmpl w:val="D610CE66"/>
    <w:lvl w:ilvl="0" w:tplc="9A2CF7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BAE9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3019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A687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AC7D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263C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0442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C45B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D8AF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A10135C"/>
    <w:multiLevelType w:val="hybridMultilevel"/>
    <w:tmpl w:val="E68886BC"/>
    <w:lvl w:ilvl="0" w:tplc="76EA75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C829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4E48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56C9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9C2F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4ADE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AE21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FA13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F86C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A8F2575"/>
    <w:multiLevelType w:val="hybridMultilevel"/>
    <w:tmpl w:val="5BC274C2"/>
    <w:lvl w:ilvl="0" w:tplc="A29008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08DC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E24B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8EEA8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C6D1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3E2F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3424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8876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845B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28C1D67"/>
    <w:multiLevelType w:val="hybridMultilevel"/>
    <w:tmpl w:val="7FE85A5E"/>
    <w:lvl w:ilvl="0" w:tplc="3FF054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16B0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F068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326F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A2C0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2216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7EE5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5A04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A8DC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4603DE7"/>
    <w:multiLevelType w:val="hybridMultilevel"/>
    <w:tmpl w:val="FE6861D6"/>
    <w:lvl w:ilvl="0" w:tplc="D87A74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386C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5223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4E18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EC9C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043D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10CD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541E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CE84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51E342F"/>
    <w:multiLevelType w:val="hybridMultilevel"/>
    <w:tmpl w:val="49022056"/>
    <w:lvl w:ilvl="0" w:tplc="E2C66D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9C51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8ED5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A29B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3627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6806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E79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3C2C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8496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7D2571F"/>
    <w:multiLevelType w:val="hybridMultilevel"/>
    <w:tmpl w:val="1610D392"/>
    <w:lvl w:ilvl="0" w:tplc="18D28B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684C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FAFB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B811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66A5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961D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DC66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9EA9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E64C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49C84589"/>
    <w:multiLevelType w:val="hybridMultilevel"/>
    <w:tmpl w:val="AF7E258E"/>
    <w:lvl w:ilvl="0" w:tplc="44ECA7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90FD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E62C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6C52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E6BD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1629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22F3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E010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5226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C385440"/>
    <w:multiLevelType w:val="hybridMultilevel"/>
    <w:tmpl w:val="CE4AAD54"/>
    <w:lvl w:ilvl="0" w:tplc="1B02A2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E0BA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0C21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0A86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2A38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04DF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080D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DEEE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627F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D945AFA"/>
    <w:multiLevelType w:val="multilevel"/>
    <w:tmpl w:val="E8024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4">
    <w:nsid w:val="50FD3F9C"/>
    <w:multiLevelType w:val="hybridMultilevel"/>
    <w:tmpl w:val="06D6794C"/>
    <w:lvl w:ilvl="0" w:tplc="C15A0F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E032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7C6F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18B9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A2ED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64F2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64C2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C65F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180D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0821575"/>
    <w:multiLevelType w:val="hybridMultilevel"/>
    <w:tmpl w:val="D6A2BF3A"/>
    <w:lvl w:ilvl="0" w:tplc="93E05E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82D0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505A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E60B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2CF9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B2B9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2A02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226E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5805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21F0BED"/>
    <w:multiLevelType w:val="hybridMultilevel"/>
    <w:tmpl w:val="7A72CB68"/>
    <w:lvl w:ilvl="0" w:tplc="E4145E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F807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BED7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B081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E8ED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1492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927B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9411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DA2A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FD100BF"/>
    <w:multiLevelType w:val="hybridMultilevel"/>
    <w:tmpl w:val="3984FF82"/>
    <w:lvl w:ilvl="0" w:tplc="DA8E36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AAA1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AABA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08A0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986E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8ECC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B082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9227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5A76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6237D8C"/>
    <w:multiLevelType w:val="hybridMultilevel"/>
    <w:tmpl w:val="49A80326"/>
    <w:lvl w:ilvl="0" w:tplc="1388B0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A649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4E45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6A33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3C14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EEEC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2C48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C0F8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E8D5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6C373FA"/>
    <w:multiLevelType w:val="hybridMultilevel"/>
    <w:tmpl w:val="FF8C284C"/>
    <w:lvl w:ilvl="0" w:tplc="709ECA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7C13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889F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C874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FA92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E055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FC2B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E803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4CE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8B80581"/>
    <w:multiLevelType w:val="hybridMultilevel"/>
    <w:tmpl w:val="B27A6E4E"/>
    <w:lvl w:ilvl="0" w:tplc="3DB4A6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4062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AEE0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88A5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3C17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8887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2C25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5073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4C0C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7CDC56A0"/>
    <w:multiLevelType w:val="hybridMultilevel"/>
    <w:tmpl w:val="2452BC18"/>
    <w:lvl w:ilvl="0" w:tplc="7B7A5A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72B3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7A98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4225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EF0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2D3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8E0E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6A79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A695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4"/>
  </w:num>
  <w:num w:numId="5">
    <w:abstractNumId w:val="15"/>
  </w:num>
  <w:num w:numId="6">
    <w:abstractNumId w:val="21"/>
  </w:num>
  <w:num w:numId="7">
    <w:abstractNumId w:val="12"/>
  </w:num>
  <w:num w:numId="8">
    <w:abstractNumId w:val="5"/>
  </w:num>
  <w:num w:numId="9">
    <w:abstractNumId w:val="3"/>
  </w:num>
  <w:num w:numId="10">
    <w:abstractNumId w:val="20"/>
  </w:num>
  <w:num w:numId="11">
    <w:abstractNumId w:val="19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4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1398"/>
    <w:rsid w:val="0005366D"/>
    <w:rsid w:val="000E3373"/>
    <w:rsid w:val="001F4D16"/>
    <w:rsid w:val="002177EF"/>
    <w:rsid w:val="002C2362"/>
    <w:rsid w:val="002E3439"/>
    <w:rsid w:val="00444A6A"/>
    <w:rsid w:val="005571A7"/>
    <w:rsid w:val="00624D5C"/>
    <w:rsid w:val="00651398"/>
    <w:rsid w:val="006C1D09"/>
    <w:rsid w:val="006D5004"/>
    <w:rsid w:val="007F400B"/>
    <w:rsid w:val="0080559E"/>
    <w:rsid w:val="008F40EA"/>
    <w:rsid w:val="0094271E"/>
    <w:rsid w:val="009A127A"/>
    <w:rsid w:val="009B16AD"/>
    <w:rsid w:val="009C2438"/>
    <w:rsid w:val="009E25E8"/>
    <w:rsid w:val="00A72B9F"/>
    <w:rsid w:val="00B91032"/>
    <w:rsid w:val="00C173A5"/>
    <w:rsid w:val="00C64BA5"/>
    <w:rsid w:val="00C9000B"/>
    <w:rsid w:val="00CE2DFA"/>
    <w:rsid w:val="00CF71F0"/>
    <w:rsid w:val="00DE23D0"/>
    <w:rsid w:val="00E84241"/>
    <w:rsid w:val="00FB5F9C"/>
    <w:rsid w:val="00FD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98"/>
    <w:pPr>
      <w:ind w:left="720"/>
      <w:contextualSpacing/>
    </w:pPr>
  </w:style>
  <w:style w:type="paragraph" w:styleId="a4">
    <w:name w:val="No Spacing"/>
    <w:link w:val="a5"/>
    <w:uiPriority w:val="1"/>
    <w:qFormat/>
    <w:rsid w:val="00C9000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173A5"/>
  </w:style>
  <w:style w:type="paragraph" w:styleId="a6">
    <w:name w:val="Balloon Text"/>
    <w:basedOn w:val="a"/>
    <w:link w:val="a7"/>
    <w:uiPriority w:val="99"/>
    <w:semiHidden/>
    <w:unhideWhenUsed/>
    <w:rsid w:val="00C1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3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73A5"/>
  </w:style>
  <w:style w:type="paragraph" w:styleId="aa">
    <w:name w:val="footer"/>
    <w:basedOn w:val="a"/>
    <w:link w:val="ab"/>
    <w:uiPriority w:val="99"/>
    <w:unhideWhenUsed/>
    <w:rsid w:val="00C17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73A5"/>
  </w:style>
  <w:style w:type="character" w:styleId="ac">
    <w:name w:val="Hyperlink"/>
    <w:basedOn w:val="a0"/>
    <w:uiPriority w:val="99"/>
    <w:unhideWhenUsed/>
    <w:rsid w:val="00C173A5"/>
    <w:rPr>
      <w:color w:val="0000FF" w:themeColor="hyperlink"/>
      <w:u w:val="single"/>
    </w:rPr>
  </w:style>
  <w:style w:type="character" w:styleId="ad">
    <w:name w:val="page number"/>
    <w:basedOn w:val="a0"/>
    <w:uiPriority w:val="99"/>
    <w:unhideWhenUsed/>
    <w:rsid w:val="002177EF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8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7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6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8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9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38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3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2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1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2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60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6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26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547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4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7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6479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7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332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day.ru/krasota-zdorovie/encyclopedia-zdorovia/manager-survive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19</cp:revision>
  <cp:lastPrinted>2014-01-21T04:06:00Z</cp:lastPrinted>
  <dcterms:created xsi:type="dcterms:W3CDTF">2014-01-21T03:50:00Z</dcterms:created>
  <dcterms:modified xsi:type="dcterms:W3CDTF">2018-10-18T23:35:00Z</dcterms:modified>
</cp:coreProperties>
</file>