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0A" w:rsidRPr="004E4EC4" w:rsidRDefault="00DC3C0A" w:rsidP="00DC3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DC3C0A" w:rsidRPr="004E4EC4" w:rsidRDefault="00DC3C0A" w:rsidP="00DC3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</w:t>
      </w:r>
      <w:r w:rsidRPr="004E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</w:t>
      </w:r>
      <w:proofErr w:type="spellEnd"/>
    </w:p>
    <w:p w:rsidR="00DC3C0A" w:rsidRPr="004E4EC4" w:rsidRDefault="00DC3C0A" w:rsidP="00DC3C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4E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Тюменской области</w:t>
      </w:r>
      <w:bookmarkStart w:id="0" w:name="_GoBack"/>
      <w:bookmarkEnd w:id="0"/>
    </w:p>
    <w:p w:rsidR="00DC3C0A" w:rsidRPr="004E4EC4" w:rsidRDefault="00DC3C0A" w:rsidP="00DC3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C0A" w:rsidRPr="004E4EC4" w:rsidRDefault="00DC3C0A" w:rsidP="00DC3C0A">
      <w:pPr>
        <w:spacing w:after="0" w:line="259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C3C0A" w:rsidRPr="004E4EC4" w:rsidRDefault="00DC3C0A" w:rsidP="00DC3C0A">
      <w:pPr>
        <w:spacing w:after="0" w:line="259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center"/>
        <w:rPr>
          <w:b/>
          <w:sz w:val="40"/>
          <w:szCs w:val="40"/>
        </w:rPr>
      </w:pPr>
      <w:r w:rsidRPr="00E0205F">
        <w:rPr>
          <w:b/>
          <w:sz w:val="40"/>
          <w:szCs w:val="40"/>
        </w:rPr>
        <w:t>Дифференцированный подход в обучении как способ разв</w:t>
      </w:r>
      <w:r>
        <w:rPr>
          <w:b/>
          <w:sz w:val="40"/>
          <w:szCs w:val="40"/>
        </w:rPr>
        <w:t>ития познавательной активности</w:t>
      </w:r>
    </w:p>
    <w:p w:rsidR="00DC3C0A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center"/>
        <w:rPr>
          <w:b/>
          <w:sz w:val="40"/>
          <w:szCs w:val="40"/>
        </w:rPr>
      </w:pPr>
    </w:p>
    <w:p w:rsidR="00DC3C0A" w:rsidRPr="004E4EC4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right"/>
        <w:rPr>
          <w:sz w:val="28"/>
          <w:szCs w:val="28"/>
        </w:rPr>
      </w:pPr>
      <w:r w:rsidRPr="004E4EC4">
        <w:rPr>
          <w:sz w:val="28"/>
          <w:szCs w:val="28"/>
        </w:rPr>
        <w:t xml:space="preserve">Учитель: </w:t>
      </w:r>
    </w:p>
    <w:p w:rsidR="00DC3C0A" w:rsidRPr="004E4EC4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right"/>
        <w:rPr>
          <w:sz w:val="28"/>
          <w:szCs w:val="28"/>
        </w:rPr>
      </w:pPr>
      <w:r w:rsidRPr="004E4EC4">
        <w:rPr>
          <w:sz w:val="28"/>
          <w:szCs w:val="28"/>
        </w:rPr>
        <w:t xml:space="preserve">Смирнова </w:t>
      </w:r>
    </w:p>
    <w:p w:rsidR="00DC3C0A" w:rsidRPr="004E4EC4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right"/>
        <w:rPr>
          <w:b/>
          <w:sz w:val="28"/>
          <w:szCs w:val="28"/>
        </w:rPr>
      </w:pPr>
      <w:r w:rsidRPr="004E4EC4">
        <w:rPr>
          <w:sz w:val="28"/>
          <w:szCs w:val="28"/>
        </w:rPr>
        <w:t>Татьяна Михайловна</w:t>
      </w:r>
    </w:p>
    <w:p w:rsidR="00DC3C0A" w:rsidRPr="004E4EC4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center"/>
        <w:rPr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0A" w:rsidRDefault="00DC3C0A" w:rsidP="00DC3C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C0A" w:rsidRPr="004A434C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C8">
        <w:rPr>
          <w:rFonts w:ascii="Times New Roman" w:hAnsi="Times New Roman" w:cs="Times New Roman"/>
          <w:b/>
          <w:sz w:val="28"/>
          <w:szCs w:val="28"/>
        </w:rPr>
        <w:lastRenderedPageBreak/>
        <w:t>Условия формирования опыта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Начальная школа является важным этапом возрастного развития и становления личности обучающегося, она должна и непременно обязана гарантировать высокий уровень образования. Сегодня школа  в неустанном поиске новых более эффективных  средств, методов  и форм обучения. Интерес к этому вполне понятен. Большинство применяемых в образовании технологий ориентировано на групповой способ обучения при единых требованиях, затратах времени, объеме изучаемого материала без учета особенностей индивидуально-психологического развития каждого учащегося, что не приносит значительных результатов в обучении (5)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Образовательная система, предоставляющая всем одинаковые временные, содержательные и процессуальные условия, кажется по замыслу справедливой и демократичной, </w:t>
      </w:r>
      <w:proofErr w:type="gramStart"/>
      <w:r w:rsidRPr="00373AC8">
        <w:rPr>
          <w:sz w:val="28"/>
          <w:szCs w:val="28"/>
        </w:rPr>
        <w:t>но</w:t>
      </w:r>
      <w:proofErr w:type="gramEnd"/>
      <w:r w:rsidRPr="00373AC8">
        <w:rPr>
          <w:sz w:val="28"/>
          <w:szCs w:val="28"/>
        </w:rPr>
        <w:t xml:space="preserve"> по сути неизбежно приводит к ситуации, о которой писал П. П. </w:t>
      </w:r>
      <w:proofErr w:type="spellStart"/>
      <w:r w:rsidRPr="00373AC8">
        <w:rPr>
          <w:sz w:val="28"/>
          <w:szCs w:val="28"/>
        </w:rPr>
        <w:t>Блонский</w:t>
      </w:r>
      <w:proofErr w:type="spellEnd"/>
      <w:r w:rsidRPr="00373AC8">
        <w:rPr>
          <w:sz w:val="28"/>
          <w:szCs w:val="28"/>
        </w:rPr>
        <w:t xml:space="preserve">: "Развитые забивают </w:t>
      </w:r>
      <w:proofErr w:type="gramStart"/>
      <w:r w:rsidRPr="00373AC8">
        <w:rPr>
          <w:sz w:val="28"/>
          <w:szCs w:val="28"/>
        </w:rPr>
        <w:t>неразвитых</w:t>
      </w:r>
      <w:proofErr w:type="gramEnd"/>
      <w:r w:rsidRPr="00373AC8">
        <w:rPr>
          <w:sz w:val="28"/>
          <w:szCs w:val="28"/>
        </w:rPr>
        <w:t xml:space="preserve">, учителю трудно работать в такой пестрой группе, он невольно предъявляет к слабым более высокие требования. Неграмотные привыкают </w:t>
      </w:r>
      <w:proofErr w:type="gramStart"/>
      <w:r w:rsidRPr="00373AC8">
        <w:rPr>
          <w:sz w:val="28"/>
          <w:szCs w:val="28"/>
        </w:rPr>
        <w:t>в первые</w:t>
      </w:r>
      <w:proofErr w:type="gramEnd"/>
      <w:r w:rsidRPr="00373AC8">
        <w:rPr>
          <w:sz w:val="28"/>
          <w:szCs w:val="28"/>
        </w:rPr>
        <w:t xml:space="preserve"> же дни в школе быть последними людьми своего коллектива. Товарищи относятся к ним пренебрежительно. Это очень вредно. Поставив слабого в одни условия </w:t>
      </w:r>
      <w:proofErr w:type="gramStart"/>
      <w:r w:rsidRPr="00373AC8">
        <w:rPr>
          <w:sz w:val="28"/>
          <w:szCs w:val="28"/>
        </w:rPr>
        <w:t>с</w:t>
      </w:r>
      <w:proofErr w:type="gramEnd"/>
      <w:r w:rsidRPr="00373AC8">
        <w:rPr>
          <w:sz w:val="28"/>
          <w:szCs w:val="28"/>
        </w:rPr>
        <w:t xml:space="preserve"> </w:t>
      </w:r>
      <w:proofErr w:type="gramStart"/>
      <w:r w:rsidRPr="00373AC8">
        <w:rPr>
          <w:sz w:val="28"/>
          <w:szCs w:val="28"/>
        </w:rPr>
        <w:t>сильным</w:t>
      </w:r>
      <w:proofErr w:type="gramEnd"/>
      <w:r w:rsidRPr="00373AC8">
        <w:rPr>
          <w:sz w:val="28"/>
          <w:szCs w:val="28"/>
        </w:rPr>
        <w:t>, значит создавать неравенство".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Кроме того, дети с врожденными замедленными динамическими характеристиками личности обречены на неизбежные затруднения работы в едином темпе для всего класса. Отсюда требования обучения всех быстрым темпом и на высоком уровне сложности представляются нереализуемыми для всех учеников, поскольку "...в действительности </w:t>
      </w:r>
      <w:proofErr w:type="gramStart"/>
      <w:r w:rsidRPr="00373AC8">
        <w:rPr>
          <w:sz w:val="28"/>
          <w:szCs w:val="28"/>
        </w:rPr>
        <w:t>часть детей не может работать</w:t>
      </w:r>
      <w:proofErr w:type="gramEnd"/>
      <w:r w:rsidRPr="00373AC8">
        <w:rPr>
          <w:sz w:val="28"/>
          <w:szCs w:val="28"/>
        </w:rPr>
        <w:t xml:space="preserve"> в высоком темпе, это проявление генетически обусловленных особенностей психики" (2).</w:t>
      </w:r>
    </w:p>
    <w:p w:rsidR="00DC3C0A" w:rsidRPr="00373AC8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73AC8">
        <w:rPr>
          <w:rFonts w:ascii="Times New Roman" w:hAnsi="Times New Roman" w:cs="Times New Roman"/>
          <w:sz w:val="28"/>
          <w:szCs w:val="28"/>
        </w:rPr>
        <w:t>Возникает  вопрос: как добиться того, чтобы все дети обучались по своим возможностям?</w:t>
      </w:r>
    </w:p>
    <w:p w:rsidR="00DC3C0A" w:rsidRPr="00057879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возникновение и становление данного опыта оказали влияние следующие факторы:</w:t>
      </w:r>
    </w:p>
    <w:p w:rsidR="00DC3C0A" w:rsidRPr="00373AC8" w:rsidRDefault="00DC3C0A" w:rsidP="00DC3C0A">
      <w:pPr>
        <w:numPr>
          <w:ilvl w:val="0"/>
          <w:numId w:val="2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результатов обследования при поступлении детей в школу;</w:t>
      </w:r>
    </w:p>
    <w:p w:rsidR="00DC3C0A" w:rsidRPr="00057879" w:rsidRDefault="00DC3C0A" w:rsidP="00DC3C0A">
      <w:pPr>
        <w:numPr>
          <w:ilvl w:val="0"/>
          <w:numId w:val="2"/>
        </w:numPr>
        <w:spacing w:after="0" w:line="360" w:lineRule="auto"/>
        <w:ind w:left="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интереса к знаниям.</w:t>
      </w:r>
    </w:p>
    <w:p w:rsidR="00DC3C0A" w:rsidRPr="00057879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классом, обнаружила, практически все дети на уроках малоактивны. Это обусловлено следующим:</w:t>
      </w:r>
    </w:p>
    <w:p w:rsidR="00DC3C0A" w:rsidRDefault="00DC3C0A" w:rsidP="00DC3C0A">
      <w:pPr>
        <w:numPr>
          <w:ilvl w:val="0"/>
          <w:numId w:val="3"/>
        </w:numPr>
        <w:spacing w:after="0" w:line="36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речью имеют 68 % учащихся;</w:t>
      </w:r>
    </w:p>
    <w:p w:rsidR="00DC3C0A" w:rsidRPr="00373AC8" w:rsidRDefault="00DC3C0A" w:rsidP="00DC3C0A">
      <w:pPr>
        <w:numPr>
          <w:ilvl w:val="0"/>
          <w:numId w:val="3"/>
        </w:numPr>
        <w:spacing w:after="0" w:line="360" w:lineRule="auto"/>
        <w:ind w:left="0"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интерес к знаниям у большинства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0A" w:rsidRPr="00373AC8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73A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Сделан </w:t>
      </w:r>
      <w:r w:rsidRPr="00373A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вывод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: </w:t>
      </w:r>
      <w:r w:rsidRPr="00373A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заставить ребёнка быть активным на уроке недостаточно. Надо научить ребёнка думать, рассуждать, анализировать, делать выводы. Но это возможно лишь тогда, когда изучаемый материал понятен и доступен.</w:t>
      </w:r>
    </w:p>
    <w:p w:rsidR="00DC3C0A" w:rsidRDefault="00DC3C0A" w:rsidP="00DC3C0A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373A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Таким образом, встает </w:t>
      </w:r>
      <w:r w:rsidRPr="00373A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проблема</w:t>
      </w:r>
      <w:r w:rsidRPr="00373A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как в сложившихся условиях  </w:t>
      </w:r>
      <w:r w:rsidRPr="00373AC8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заинтересовать детей на уроках.</w:t>
      </w:r>
    </w:p>
    <w:p w:rsidR="00DC3C0A" w:rsidRPr="004A434C" w:rsidRDefault="00DC3C0A" w:rsidP="00DC3C0A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4A43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Гипотеза: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Pr="004A434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если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в организации обучения учитывать индивидуальные особенности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, то каждый ребёнок  будет успешен и будет развиваться согласно своим природным данным.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Цель работы:</w:t>
      </w:r>
      <w:r w:rsidRPr="00373AC8">
        <w:rPr>
          <w:sz w:val="28"/>
          <w:szCs w:val="28"/>
        </w:rPr>
        <w:t xml:space="preserve"> обоснование возможности реализовать дифференцированный подход в работе по развитию познавательной активности младших школьников с учетом их психофизиологических особенностей.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</w:rPr>
      </w:pPr>
      <w:r w:rsidRPr="00373AC8">
        <w:rPr>
          <w:b/>
          <w:bCs/>
          <w:sz w:val="28"/>
          <w:szCs w:val="28"/>
        </w:rPr>
        <w:t xml:space="preserve">Задачи: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</w:t>
      </w:r>
      <w:r w:rsidRPr="00373AC8">
        <w:rPr>
          <w:sz w:val="28"/>
          <w:szCs w:val="28"/>
        </w:rPr>
        <w:tab/>
        <w:t>изучить совместно с психологом индивидуальные  особенности детей (психологические, мыслительные, личностные через личные наблюдения, информацию психолога, беседы с родителями);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- разделить негласно класс на группы по разным критериям: </w:t>
      </w:r>
      <w:proofErr w:type="gramStart"/>
      <w:r w:rsidRPr="00373AC8">
        <w:rPr>
          <w:sz w:val="28"/>
          <w:szCs w:val="28"/>
        </w:rPr>
        <w:t xml:space="preserve">( </w:t>
      </w:r>
      <w:proofErr w:type="gramEnd"/>
      <w:r w:rsidRPr="00373AC8">
        <w:rPr>
          <w:sz w:val="28"/>
          <w:szCs w:val="28"/>
        </w:rPr>
        <w:t>различным уровнем усвоения материала; уровнем работоспособности и темпом работы; особенностями восприятия, памяти, мышления; уровнем самостоятельности);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- подобрать и разработать  дифференцированные задания для различных групп;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- осуществлять  контроль  за результатом работы </w:t>
      </w:r>
      <w:proofErr w:type="gramStart"/>
      <w:r w:rsidRPr="00373AC8">
        <w:rPr>
          <w:sz w:val="28"/>
          <w:szCs w:val="28"/>
        </w:rPr>
        <w:t>обучающихся</w:t>
      </w:r>
      <w:proofErr w:type="gramEnd"/>
      <w:r w:rsidRPr="00373AC8">
        <w:rPr>
          <w:sz w:val="28"/>
          <w:szCs w:val="28"/>
        </w:rPr>
        <w:t>.</w:t>
      </w:r>
    </w:p>
    <w:p w:rsidR="00DC3C0A" w:rsidRPr="00373AC8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C0A" w:rsidRPr="00F846D9" w:rsidRDefault="00DC3C0A" w:rsidP="00DC3C0A">
      <w:pPr>
        <w:spacing w:after="0" w:line="36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73AC8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и перспективность опыта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73AC8">
        <w:rPr>
          <w:sz w:val="28"/>
          <w:szCs w:val="28"/>
        </w:rPr>
        <w:lastRenderedPageBreak/>
        <w:t>Успешность процесса учения зависит от многих факторов, среди которых не последнюю роль играет обучение соответственно способностям и возможностям ребенка, т.е. дифференцированное обучение.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В современной школе  обучаются дети с разным уровнем развития, и так как массовая школа не в состоянии предложить каждому обучающемуся индивидуальную учебную программу, учитель сам ищет модель обучения, которая сможет обеспечить развитие личности с учетом индивидуальных психологических и интеллектуальных возможностей.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На протяжении многих лет  работы в школе меня интересовал вопрос, какие методы и формы  работы использовать для того, чтобы обучающийся не просто усваивал информацию, полученную от учителя, но и научился мыслить, понимать, самостоятельно делать выводы. Необходимо активизировать познавательную деятельность младших школьников, развивать их творческий потенциал, а значит, и повысить качество знаний обучающихся. В процессе работы  сформулировала </w:t>
      </w:r>
      <w:r w:rsidRPr="00373AC8">
        <w:rPr>
          <w:sz w:val="28"/>
          <w:szCs w:val="28"/>
          <w:u w:val="single"/>
        </w:rPr>
        <w:t>тему</w:t>
      </w:r>
      <w:r w:rsidRPr="00373AC8">
        <w:rPr>
          <w:sz w:val="28"/>
          <w:szCs w:val="28"/>
        </w:rPr>
        <w:t xml:space="preserve"> своей </w:t>
      </w:r>
      <w:r w:rsidRPr="00373AC8">
        <w:rPr>
          <w:sz w:val="28"/>
          <w:szCs w:val="28"/>
          <w:u w:val="single"/>
        </w:rPr>
        <w:t>работы:</w:t>
      </w:r>
      <w:r w:rsidRPr="00373AC8">
        <w:rPr>
          <w:sz w:val="28"/>
          <w:szCs w:val="28"/>
        </w:rPr>
        <w:t xml:space="preserve"> </w:t>
      </w:r>
      <w:r w:rsidRPr="00373AC8">
        <w:rPr>
          <w:sz w:val="28"/>
          <w:szCs w:val="28"/>
          <w:u w:val="single"/>
        </w:rPr>
        <w:t>«Дифференцированный подход в обучении как способ развития познавательной активности».</w:t>
      </w:r>
    </w:p>
    <w:p w:rsidR="00DC3C0A" w:rsidRPr="0027183F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b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оретическая интерпретация опыта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Проблема дифференцированного обучения имеет не только научное, но и социально - практическое значение: именно дифференцированное обучение позволяет изучить такие свойства личности, как задатки, предпосылки и в конечном итоге талант и одаренность каждого ученика. В этом плане дифференциацию можно определить как индивидуализацию учебного процесса, при котором выбор способов, приемов, темпов обучения основывается на индивидуальных различиях учащихся, уровне развития их способностей к учению.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Опыт последних лет показывает, что наиболее эффективной формой индивидуализации учебного процесса, обеспечивающего максимально благоприятные условия для обучающегося (при подборе соответствующего уровня сложности учебного материала, соблюдении дидактических </w:t>
      </w:r>
      <w:r w:rsidRPr="00373AC8">
        <w:rPr>
          <w:sz w:val="28"/>
          <w:szCs w:val="28"/>
        </w:rPr>
        <w:lastRenderedPageBreak/>
        <w:t>принципов доступности, посильности), является дифференцированное обучение.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Дифференциация обучения позволяет организовать учебный процесс на основе учета индивидуальных особенностей личности, обеспечить усвоение всеми учениками содержания образования, которое может быть различным для разных учащихся, но с обязательным для всех </w:t>
      </w:r>
      <w:r>
        <w:rPr>
          <w:sz w:val="28"/>
          <w:szCs w:val="28"/>
        </w:rPr>
        <w:t>выделением инвариантной части (</w:t>
      </w:r>
      <w:r w:rsidRPr="00373AC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373AC8">
        <w:rPr>
          <w:sz w:val="28"/>
          <w:szCs w:val="28"/>
        </w:rPr>
        <w:t>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Успешное развитие познавательной активности и </w:t>
      </w:r>
      <w:proofErr w:type="gramStart"/>
      <w:r w:rsidRPr="00373AC8">
        <w:rPr>
          <w:sz w:val="28"/>
          <w:szCs w:val="28"/>
        </w:rPr>
        <w:t>самостоятельности</w:t>
      </w:r>
      <w:proofErr w:type="gramEnd"/>
      <w:r w:rsidRPr="00373AC8">
        <w:rPr>
          <w:sz w:val="28"/>
          <w:szCs w:val="28"/>
        </w:rPr>
        <w:t xml:space="preserve"> обучающихся возможно тогда, когда учебный процесс организован как интенсивная интеллектуальная деятельность каждого ребёнка с учётом его особенностей и возможностей; только зная потребности, интересы, уровень подготовки, познавательные особенности обучающегося, можно полнее использовать его потенциал в овладении знаниями, умениями и навыками, развитии способностей.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Дифференцированное обучение создает условия для максимального развития обучающихся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Цель работы на уроке</w:t>
      </w:r>
      <w:r w:rsidRPr="00373AC8">
        <w:rPr>
          <w:sz w:val="28"/>
          <w:szCs w:val="28"/>
        </w:rPr>
        <w:t xml:space="preserve"> — обеспечение условий для максимального развития способностей, склонностей, удовлетворения познавательных потребностей и интересов каждого обучающегося в процессе усвоения им содержания общего образования.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Актуальность</w:t>
      </w:r>
      <w:r w:rsidRPr="00373AC8">
        <w:rPr>
          <w:sz w:val="28"/>
          <w:szCs w:val="28"/>
        </w:rPr>
        <w:t xml:space="preserve"> опыта состоит в том, что обучающийся становится субъектом обучения, идет активная познавательная деятельность при скрытом руководстве учителя; делается акцент на развитие мышления, воображения, осуществляется дифференцированный подход в обучении, на уроке преобладает деловое сотрудничество, учение направлено на позитивные изменения в ребенке, на создание «ситуации успеха».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Несмотря на большое количество работ по осуществлению принципа дифференцированного подхода,  данная проблема остается нерешенной. Нет  </w:t>
      </w:r>
      <w:r w:rsidRPr="00373AC8">
        <w:rPr>
          <w:sz w:val="28"/>
          <w:szCs w:val="28"/>
        </w:rPr>
        <w:lastRenderedPageBreak/>
        <w:t>достаточно четких позиций у исследователей, занимающихся ее разработкой. Во-первых, принцип дифференцированного обучения в большинстве случаев исследуется изолированно от других принципов дидактики, что приводит к определенному игнорированию последних в ходе реализации практических рекомендаций учителями. Во-вторых, поиски оптимальных путей реализации принципа дифференцированного подхода в обучении зачастую ведутся без учета уровня квалификации учителей и конкретных условий их деятельности. Это обстоятельство – одно из основных препятствий на пути дифференциации учебного процесса. Отрывая учебный процесс от личности учителя, исследователи дают нередко такие рекомендации, реализация которых вообще н</w:t>
      </w:r>
      <w:r>
        <w:rPr>
          <w:sz w:val="28"/>
          <w:szCs w:val="28"/>
        </w:rPr>
        <w:t>евозможна в школьной практике (</w:t>
      </w:r>
      <w:r w:rsidRPr="00373AC8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373AC8">
        <w:rPr>
          <w:sz w:val="28"/>
          <w:szCs w:val="28"/>
        </w:rPr>
        <w:t>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В процессе работы над темой обозначились </w:t>
      </w:r>
      <w:r w:rsidRPr="00373AC8">
        <w:rPr>
          <w:b/>
          <w:bCs/>
          <w:sz w:val="28"/>
          <w:szCs w:val="28"/>
        </w:rPr>
        <w:t>противоречия</w:t>
      </w:r>
      <w:r w:rsidRPr="00373AC8">
        <w:rPr>
          <w:sz w:val="28"/>
          <w:szCs w:val="28"/>
        </w:rPr>
        <w:t xml:space="preserve"> между традиционными методами и формами обучения, ориентированными на передачу готовых знаний, и новыми формами работы, направленными на развитие способностей учащихся в процессе предметного образования, а также между целостным реальным миром и стремлением части обучающихся  творчески   развивать себя.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Идея учета индивидуальных особенностей обучения ребенка и дифференцированного подхода к нему в процессе воспитания и обучения зародилась давно. Еще великий чешский педагог Я.А. Коменский, высоко оценивая возможности каждого ребенка, писал, что при соответствующей организации учебно-воспитательного процесса он может взойти на самую высокую ступень «лестницы образования». В конце XIX - начале XX века проблемой индивидуализации и дифференциации обучения занимались Э. </w:t>
      </w:r>
      <w:proofErr w:type="spellStart"/>
      <w:r w:rsidRPr="00373AC8">
        <w:rPr>
          <w:sz w:val="28"/>
          <w:szCs w:val="28"/>
        </w:rPr>
        <w:t>Мейман</w:t>
      </w:r>
      <w:proofErr w:type="spellEnd"/>
      <w:r w:rsidRPr="00373AC8">
        <w:rPr>
          <w:sz w:val="28"/>
          <w:szCs w:val="28"/>
        </w:rPr>
        <w:t xml:space="preserve">, А. </w:t>
      </w:r>
      <w:proofErr w:type="spellStart"/>
      <w:r w:rsidRPr="00373AC8">
        <w:rPr>
          <w:sz w:val="28"/>
          <w:szCs w:val="28"/>
        </w:rPr>
        <w:t>Бине</w:t>
      </w:r>
      <w:proofErr w:type="spellEnd"/>
      <w:r w:rsidRPr="00373AC8">
        <w:rPr>
          <w:sz w:val="28"/>
          <w:szCs w:val="28"/>
        </w:rPr>
        <w:t xml:space="preserve">, О. </w:t>
      </w:r>
      <w:proofErr w:type="spellStart"/>
      <w:r w:rsidRPr="00373AC8">
        <w:rPr>
          <w:sz w:val="28"/>
          <w:szCs w:val="28"/>
        </w:rPr>
        <w:t>Декроли</w:t>
      </w:r>
      <w:proofErr w:type="spellEnd"/>
      <w:r w:rsidRPr="00373AC8">
        <w:rPr>
          <w:sz w:val="28"/>
          <w:szCs w:val="28"/>
        </w:rPr>
        <w:t xml:space="preserve">, Э.Л. </w:t>
      </w:r>
      <w:proofErr w:type="spellStart"/>
      <w:r w:rsidRPr="00373AC8">
        <w:rPr>
          <w:sz w:val="28"/>
          <w:szCs w:val="28"/>
        </w:rPr>
        <w:t>Торндайк</w:t>
      </w:r>
      <w:proofErr w:type="spellEnd"/>
      <w:r w:rsidRPr="00373AC8">
        <w:rPr>
          <w:sz w:val="28"/>
          <w:szCs w:val="28"/>
        </w:rPr>
        <w:t xml:space="preserve">, П.П. </w:t>
      </w:r>
      <w:proofErr w:type="spellStart"/>
      <w:r w:rsidRPr="00373AC8">
        <w:rPr>
          <w:sz w:val="28"/>
          <w:szCs w:val="28"/>
        </w:rPr>
        <w:t>Блонский</w:t>
      </w:r>
      <w:proofErr w:type="spellEnd"/>
      <w:r w:rsidRPr="00373AC8">
        <w:rPr>
          <w:sz w:val="28"/>
          <w:szCs w:val="28"/>
        </w:rPr>
        <w:t xml:space="preserve"> и другие известные зарубежные и отечественные педагоги и психологи. Их поиски привели к созданию различных форм организации учебно-воспитательного процесса, где идея дифференцированного обучения в той или иной степени получила свое практическое воплощение.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lastRenderedPageBreak/>
        <w:t xml:space="preserve">В настоящее время ряд учёных: Алексеев Н.А., </w:t>
      </w:r>
      <w:proofErr w:type="spellStart"/>
      <w:r w:rsidRPr="00373AC8">
        <w:rPr>
          <w:sz w:val="28"/>
          <w:szCs w:val="28"/>
        </w:rPr>
        <w:t>Бондаревская</w:t>
      </w:r>
      <w:proofErr w:type="spellEnd"/>
      <w:r w:rsidRPr="00373AC8">
        <w:rPr>
          <w:sz w:val="28"/>
          <w:szCs w:val="28"/>
        </w:rPr>
        <w:t xml:space="preserve"> Е.В., </w:t>
      </w:r>
      <w:proofErr w:type="spellStart"/>
      <w:r w:rsidRPr="00373AC8">
        <w:rPr>
          <w:sz w:val="28"/>
          <w:szCs w:val="28"/>
        </w:rPr>
        <w:t>Белухин</w:t>
      </w:r>
      <w:proofErr w:type="spellEnd"/>
      <w:r w:rsidRPr="00373AC8">
        <w:rPr>
          <w:sz w:val="28"/>
          <w:szCs w:val="28"/>
        </w:rPr>
        <w:t xml:space="preserve"> Д.А., Демакова И.Д., Кушнир А.М., </w:t>
      </w:r>
      <w:proofErr w:type="spellStart"/>
      <w:r w:rsidRPr="00373AC8">
        <w:rPr>
          <w:sz w:val="28"/>
          <w:szCs w:val="28"/>
        </w:rPr>
        <w:t>Куканова</w:t>
      </w:r>
      <w:proofErr w:type="spellEnd"/>
      <w:r w:rsidRPr="00373AC8">
        <w:rPr>
          <w:sz w:val="28"/>
          <w:szCs w:val="28"/>
        </w:rPr>
        <w:t xml:space="preserve"> Е.В., Панюкова С.В., </w:t>
      </w:r>
      <w:proofErr w:type="spellStart"/>
      <w:r w:rsidRPr="00373AC8">
        <w:rPr>
          <w:sz w:val="28"/>
          <w:szCs w:val="28"/>
        </w:rPr>
        <w:t>Якиманская</w:t>
      </w:r>
      <w:proofErr w:type="spellEnd"/>
      <w:r w:rsidRPr="00373AC8">
        <w:rPr>
          <w:sz w:val="28"/>
          <w:szCs w:val="28"/>
        </w:rPr>
        <w:t xml:space="preserve"> И.С., </w:t>
      </w:r>
      <w:proofErr w:type="spellStart"/>
      <w:r w:rsidRPr="00373AC8">
        <w:rPr>
          <w:sz w:val="28"/>
          <w:szCs w:val="28"/>
        </w:rPr>
        <w:t>Шадриков</w:t>
      </w:r>
      <w:proofErr w:type="spellEnd"/>
      <w:r w:rsidRPr="00373AC8">
        <w:rPr>
          <w:sz w:val="28"/>
          <w:szCs w:val="28"/>
        </w:rPr>
        <w:t xml:space="preserve"> В.Д. и др. – исследуют и разрабатывают концепции, модели, технологии дифференцированного подхода в обучении.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Ученые  в своих исследованиях выделяет следующие цели дифференциации: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- обучающая цель - содействие реализации учебно-воспитательных программ посредством повышения уровня знаний и навыков каждого ребенка в отдельности, уменьшение его отставания, углубление и расширение знаний, исходя из интересов и способностей умственного и психологического развития;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- развивающая цель - формирование и развитие логического мышления школьников, умение трудиться при опоре на зону ближайшего развития;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воспитывающая цель - создание предпосылок для развития инт</w:t>
      </w:r>
      <w:r>
        <w:rPr>
          <w:sz w:val="28"/>
          <w:szCs w:val="28"/>
        </w:rPr>
        <w:t>ересов и способностей ребенка (</w:t>
      </w:r>
      <w:r w:rsidRPr="00373AC8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373AC8">
        <w:rPr>
          <w:sz w:val="28"/>
          <w:szCs w:val="28"/>
        </w:rPr>
        <w:t>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Дифференцированный подход в обучении рассматривается в науке в различных областях знания по-разному.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В дидактике обучение принято считать дифференцированным, если в его процессе учитываются индивидуальные особенности (различия) учащихся, т.е. основные свойства личности обучающегося. В педагогической литературе различают понятия «внешней» и «внутренней» дифференциации.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Под внутренней дифференциацией понимается такая организация учебного процесса, при которой индивидуальные особенности школьников учитываются в условиях организации учебной деятельности на уроке. В этом случае понятие дифференциации сходно с понятием индивидуализации обучения.</w:t>
      </w:r>
    </w:p>
    <w:p w:rsidR="00DC3C0A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При внешней </w:t>
      </w:r>
      <w:proofErr w:type="gramStart"/>
      <w:r w:rsidRPr="00373AC8">
        <w:rPr>
          <w:sz w:val="28"/>
          <w:szCs w:val="28"/>
        </w:rPr>
        <w:t>дифференциации</w:t>
      </w:r>
      <w:proofErr w:type="gramEnd"/>
      <w:r w:rsidRPr="00373AC8">
        <w:rPr>
          <w:sz w:val="28"/>
          <w:szCs w:val="28"/>
        </w:rPr>
        <w:t xml:space="preserve"> обучающиеся разного уровня </w:t>
      </w:r>
      <w:proofErr w:type="spellStart"/>
      <w:r w:rsidRPr="00373AC8">
        <w:rPr>
          <w:sz w:val="28"/>
          <w:szCs w:val="28"/>
        </w:rPr>
        <w:t>обученности</w:t>
      </w:r>
      <w:proofErr w:type="spellEnd"/>
      <w:r w:rsidRPr="00373AC8">
        <w:rPr>
          <w:sz w:val="28"/>
          <w:szCs w:val="28"/>
        </w:rPr>
        <w:t xml:space="preserve"> объединяются специально в учебные группы по некоторым индивидуальным признакам: по способностям (или</w:t>
      </w:r>
      <w:r>
        <w:rPr>
          <w:sz w:val="28"/>
          <w:szCs w:val="28"/>
        </w:rPr>
        <w:t xml:space="preserve"> неспособностям), по интересам (1).</w:t>
      </w:r>
    </w:p>
    <w:p w:rsidR="00DC3C0A" w:rsidRPr="000E4DC5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</w:p>
    <w:p w:rsidR="00DC3C0A" w:rsidRPr="00373AC8" w:rsidRDefault="00DC3C0A" w:rsidP="00DC3C0A">
      <w:pPr>
        <w:pStyle w:val="a4"/>
        <w:spacing w:line="360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373AC8">
        <w:rPr>
          <w:rFonts w:ascii="Times New Roman" w:hAnsi="Times New Roman"/>
          <w:b/>
          <w:sz w:val="28"/>
          <w:szCs w:val="28"/>
        </w:rPr>
        <w:lastRenderedPageBreak/>
        <w:t>Сущность  опыта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Сущность опыта</w:t>
      </w:r>
      <w:r w:rsidRPr="00373AC8">
        <w:rPr>
          <w:sz w:val="28"/>
          <w:szCs w:val="28"/>
        </w:rPr>
        <w:t xml:space="preserve"> заключается в создании условий для развития познавательного интереса обучающихся через введение в урок элементов дифференциации.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Учебно-познавательная деятельность представлена как специально организуемое извне или самим обучаемым познание с целью овладения богатствами культуры, накопленной человечеством; это творческий процесс, в котором проявляются активность, самостоятельность, личная свобода и индивидуальная неповторимость.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Дифференциация.</w:t>
      </w:r>
      <w:r w:rsidRPr="00373AC8">
        <w:rPr>
          <w:sz w:val="28"/>
          <w:szCs w:val="28"/>
        </w:rPr>
        <w:tab/>
        <w:t xml:space="preserve">Дифференциация определяется как создание разнообразных условий обучения для различных школ, классов, групп с целью учета их контингента, а также как комплекс методических, психолого-педагогических и организационно-управленческих мероприятий, обеспечивающих обучение в гомогенных группах. 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</w:t>
      </w:r>
      <w:r w:rsidRPr="00373AC8">
        <w:rPr>
          <w:b/>
          <w:bCs/>
          <w:sz w:val="28"/>
          <w:szCs w:val="28"/>
        </w:rPr>
        <w:t>Индивидуализация.</w:t>
      </w:r>
      <w:r w:rsidRPr="00373AC8">
        <w:rPr>
          <w:sz w:val="28"/>
          <w:szCs w:val="28"/>
        </w:rPr>
        <w:t xml:space="preserve"> Индивидуализация обучения – это такая организация учебного процесса, при которой выбор способов, приёмов, темпа обучения обусловливается индивидуальными особенностями учащихся. Поэтому при построении индивидуальных образовательных траекторий приоритетным является субъектный подход </w:t>
      </w:r>
      <w:proofErr w:type="gramStart"/>
      <w:r w:rsidRPr="00373AC8">
        <w:rPr>
          <w:sz w:val="28"/>
          <w:szCs w:val="28"/>
        </w:rPr>
        <w:t>к</w:t>
      </w:r>
      <w:proofErr w:type="gramEnd"/>
      <w:r w:rsidRPr="00373AC8">
        <w:rPr>
          <w:sz w:val="28"/>
          <w:szCs w:val="28"/>
        </w:rPr>
        <w:t xml:space="preserve"> обучающимся [6].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color w:val="000000"/>
          <w:sz w:val="28"/>
          <w:szCs w:val="28"/>
        </w:rPr>
        <w:t>Данный опыт позволяет устранить затруднения в практике учителя по</w:t>
      </w:r>
      <w:r w:rsidRPr="0027183F">
        <w:rPr>
          <w:rFonts w:ascii="Times New Roman" w:hAnsi="Times New Roman" w:cs="Times New Roman"/>
          <w:sz w:val="28"/>
          <w:szCs w:val="28"/>
        </w:rPr>
        <w:t xml:space="preserve"> обеспечению продуктивной и успешной деятельнос</w:t>
      </w:r>
      <w:r w:rsidRPr="00373AC8">
        <w:rPr>
          <w:rFonts w:ascii="Times New Roman" w:hAnsi="Times New Roman" w:cs="Times New Roman"/>
          <w:sz w:val="28"/>
          <w:szCs w:val="28"/>
        </w:rPr>
        <w:t>ти младших школьников на уроках.</w:t>
      </w:r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color w:val="000000"/>
          <w:sz w:val="28"/>
          <w:szCs w:val="28"/>
        </w:rPr>
        <w:t>Одна  из важнейших целей – создание оптимальных условий для интеллектуального, нравственного и волевого развития личности ребёнка, включение его в творческую деятельность.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опыта в усовершенствовании, модернизации и адаптации к конкретным условиям уже известных методов и средств обучения.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color w:val="000000"/>
          <w:sz w:val="28"/>
          <w:szCs w:val="28"/>
        </w:rPr>
        <w:t>Новизна  заключается: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 разработке индивидуально-дифференцированных упражнений </w:t>
      </w:r>
      <w:r w:rsidRPr="00373AC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 младших школьников через технологию системно-</w:t>
      </w:r>
      <w:proofErr w:type="spellStart"/>
      <w:r w:rsidRPr="0027183F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обучении;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color w:val="000000"/>
          <w:sz w:val="28"/>
          <w:szCs w:val="28"/>
        </w:rPr>
        <w:t>-  в их применении на уроках;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- в использовании материалов для формирования познавательной активности </w:t>
      </w:r>
      <w:proofErr w:type="spellStart"/>
      <w:r w:rsidRPr="00373AC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7183F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школы педагогами в собственной практической деятельности</w:t>
      </w:r>
      <w:r w:rsidRPr="00373A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опытом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опытом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27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2012 года по настоящее время. Большое внимание уделяется отработке формирования путей ученика как «субъекта» деятельности, где 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27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равноправным участником процесса обучения.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183F">
        <w:rPr>
          <w:rFonts w:ascii="Times New Roman" w:hAnsi="Times New Roman" w:cs="Times New Roman"/>
          <w:color w:val="000000"/>
          <w:sz w:val="28"/>
          <w:szCs w:val="28"/>
        </w:rPr>
        <w:t xml:space="preserve">Трудоёмкость опыта заключается  в </w:t>
      </w:r>
      <w:r w:rsidRPr="00373AC8">
        <w:rPr>
          <w:rFonts w:ascii="Times New Roman" w:hAnsi="Times New Roman" w:cs="Times New Roman"/>
          <w:color w:val="000000"/>
          <w:sz w:val="28"/>
          <w:szCs w:val="28"/>
        </w:rPr>
        <w:t xml:space="preserve">подборе материалов для обучающихся с разным уровнем развития,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7183F">
        <w:rPr>
          <w:rFonts w:ascii="Times New Roman" w:hAnsi="Times New Roman" w:cs="Times New Roman"/>
          <w:color w:val="000000"/>
          <w:sz w:val="28"/>
          <w:szCs w:val="28"/>
        </w:rPr>
        <w:t>овладении педагогическими технологиями и приёмами системно-деятельного подхода, обеспечивающими продуктивную и успешную деятельность обучающихся на уроках.</w:t>
      </w:r>
      <w:proofErr w:type="gramEnd"/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</w:p>
    <w:p w:rsidR="00DC3C0A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183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опыта</w:t>
      </w:r>
    </w:p>
    <w:p w:rsidR="00DC3C0A" w:rsidRPr="0027183F" w:rsidRDefault="00DC3C0A" w:rsidP="00DC3C0A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содержит доступный теоретический и практический материал для учителей, который позволяет создать в работе с детьми мягкий микроклимат и благоприятные условия для учебного процесса.</w:t>
      </w:r>
    </w:p>
    <w:p w:rsidR="00DC3C0A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3C0A" w:rsidRPr="0027183F" w:rsidRDefault="00DC3C0A" w:rsidP="00DC3C0A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373AC8">
        <w:rPr>
          <w:rFonts w:ascii="Times New Roman" w:hAnsi="Times New Roman" w:cs="Times New Roman"/>
          <w:b/>
          <w:color w:val="000000"/>
          <w:sz w:val="28"/>
          <w:szCs w:val="28"/>
        </w:rPr>
        <w:t>ехнологические приёмы организации учебного процесса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Практическая значимость</w:t>
      </w:r>
      <w:r w:rsidRPr="00373AC8">
        <w:rPr>
          <w:sz w:val="28"/>
          <w:szCs w:val="28"/>
        </w:rPr>
        <w:t>: опыт работы  может быть использован в учебно-воспитательном процессе учителями начальной школы.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Для успешной работы выделены три  группы обучающихся: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1-я группа – ученики с высокими учебными способностями.  (Обучающиеся работают с материалом повышенной сложности, требующим </w:t>
      </w:r>
      <w:r w:rsidRPr="00373AC8">
        <w:rPr>
          <w:sz w:val="28"/>
          <w:szCs w:val="28"/>
        </w:rPr>
        <w:lastRenderedPageBreak/>
        <w:t>умения применить знания в независимой ситуации и самостоятельно творчески подходить к решению учебных задач)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2-я  группа – </w:t>
      </w:r>
      <w:proofErr w:type="gramStart"/>
      <w:r w:rsidRPr="00373AC8">
        <w:rPr>
          <w:sz w:val="28"/>
          <w:szCs w:val="28"/>
        </w:rPr>
        <w:t>обучающиеся</w:t>
      </w:r>
      <w:proofErr w:type="gramEnd"/>
      <w:r w:rsidRPr="00373AC8">
        <w:rPr>
          <w:sz w:val="28"/>
          <w:szCs w:val="28"/>
        </w:rPr>
        <w:t xml:space="preserve"> со средними способностями. (Выполняют задания первой группы с помощью учителя или опорных схем, или после разъяснения сильными учащимися).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3-я группа – </w:t>
      </w:r>
      <w:proofErr w:type="gramStart"/>
      <w:r w:rsidRPr="00373AC8">
        <w:rPr>
          <w:sz w:val="28"/>
          <w:szCs w:val="28"/>
        </w:rPr>
        <w:t>обучающиеся</w:t>
      </w:r>
      <w:proofErr w:type="gramEnd"/>
      <w:r w:rsidRPr="00373AC8">
        <w:rPr>
          <w:sz w:val="28"/>
          <w:szCs w:val="28"/>
        </w:rPr>
        <w:t xml:space="preserve">  с низкими учебными способностями. (Обучающиеся требуют ограничения учебных заданий, большого количества тренировочных работ и дополнительных разъяснений нового материала на уроке).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proofErr w:type="gramStart"/>
      <w:r w:rsidRPr="00373AC8">
        <w:rPr>
          <w:sz w:val="28"/>
          <w:szCs w:val="28"/>
        </w:rPr>
        <w:t>Возможно</w:t>
      </w:r>
      <w:proofErr w:type="gramEnd"/>
      <w:r w:rsidRPr="00373AC8">
        <w:rPr>
          <w:sz w:val="28"/>
          <w:szCs w:val="28"/>
        </w:rPr>
        <w:t xml:space="preserve"> объединение обучающихся  в группы по умению работать самостоятельно.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При дифференцированном процессе обучения возможен переход </w:t>
      </w:r>
      <w:proofErr w:type="gramStart"/>
      <w:r w:rsidRPr="00373AC8">
        <w:rPr>
          <w:sz w:val="28"/>
          <w:szCs w:val="28"/>
        </w:rPr>
        <w:t>обучающихся</w:t>
      </w:r>
      <w:proofErr w:type="gramEnd"/>
      <w:r w:rsidRPr="00373AC8">
        <w:rPr>
          <w:sz w:val="28"/>
          <w:szCs w:val="28"/>
        </w:rPr>
        <w:t xml:space="preserve"> из одной группы в другую. Переход обусловлен изменениями в уровне развития, скорости восполнения пробелов и повышения учебной направленности, выражающейся побуждением интереса  к получению знаний.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Существуют различные способы дифференциации, которые могут быть использованы на уроке, на его различных этапах. Они полагают дифференциацию содержания учебных заданий по уровню творчества, трудности, объему. Способы дифференциации могут сочетаться друг с другом, а задания могут предлагаться ученикам на выбор.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</w:rPr>
      </w:pPr>
      <w:r w:rsidRPr="00373AC8">
        <w:rPr>
          <w:b/>
          <w:bCs/>
          <w:sz w:val="28"/>
          <w:szCs w:val="28"/>
        </w:rPr>
        <w:t xml:space="preserve">Дифференциация учебных заданий по уровню творчества </w:t>
      </w:r>
      <w:r w:rsidRPr="00373AC8">
        <w:rPr>
          <w:sz w:val="28"/>
          <w:szCs w:val="28"/>
        </w:rPr>
        <w:t>предполагает различия в характере познавательной деятельности обучающихся, которая может быть репродуктивной или продуктивной (творческой).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Задания вида: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- преобразование;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с недостающими или лишними данными;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выполнение заданий разными способами, поиск наиболее рационального способа решения;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lastRenderedPageBreak/>
        <w:t>- самостоятельное составление заданий.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</w:rPr>
      </w:pPr>
      <w:r w:rsidRPr="00373AC8">
        <w:rPr>
          <w:sz w:val="28"/>
          <w:szCs w:val="28"/>
        </w:rPr>
        <w:t xml:space="preserve"> </w:t>
      </w:r>
      <w:r w:rsidRPr="00373AC8">
        <w:rPr>
          <w:b/>
          <w:bCs/>
          <w:sz w:val="28"/>
          <w:szCs w:val="28"/>
        </w:rPr>
        <w:t xml:space="preserve">Дифференциация учебных заданий по уровню трудности </w:t>
      </w:r>
      <w:r w:rsidRPr="00373AC8">
        <w:rPr>
          <w:sz w:val="28"/>
          <w:szCs w:val="28"/>
        </w:rPr>
        <w:t>предполагает следующие виды усложнения заданий для наиболее подготовленных учащихся: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усложнение  материала;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- использование условных символов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</w:rPr>
      </w:pPr>
      <w:r w:rsidRPr="00373AC8">
        <w:rPr>
          <w:sz w:val="28"/>
          <w:szCs w:val="28"/>
        </w:rPr>
        <w:t xml:space="preserve"> </w:t>
      </w:r>
      <w:r w:rsidRPr="00373AC8">
        <w:rPr>
          <w:b/>
          <w:bCs/>
          <w:sz w:val="28"/>
          <w:szCs w:val="28"/>
        </w:rPr>
        <w:t xml:space="preserve">Дифференциация работы по характеру помощи учащимся </w:t>
      </w:r>
      <w:r w:rsidRPr="00373AC8">
        <w:rPr>
          <w:sz w:val="28"/>
          <w:szCs w:val="28"/>
        </w:rPr>
        <w:t xml:space="preserve">предусматривает организацию фронтальной работы под руководством учителя. Все  учащиеся одновременно  приступают к самостоятельной работе. Детям, которые испытывают затруднения в выполнении задания, оказывается  дозированная помощь. Наиболее распространенными видами помощи являются: 1) помощь в виде вспомогательных заданий, подготовительных упражнений; 2) помощь в виде «подсказок» (карточек-помощниц, карточек-консультаций, записей на доске)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 xml:space="preserve">Дифференцированная работа по форме учебных действий </w:t>
      </w:r>
      <w:r w:rsidRPr="00373AC8">
        <w:rPr>
          <w:sz w:val="28"/>
          <w:szCs w:val="28"/>
        </w:rPr>
        <w:t>обычно используются в сочетании друг с другом. Наиболее приемлемой  для разных групп является: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выполнение тренировочных упражнений из учебника самостоятельно (средний уровень)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 выполнение тех же заданий  под руководством учителя или самостоятельно с использованием карточек – помощниц</w:t>
      </w:r>
      <w:proofErr w:type="gramStart"/>
      <w:r w:rsidRPr="00373AC8">
        <w:rPr>
          <w:sz w:val="28"/>
          <w:szCs w:val="28"/>
        </w:rPr>
        <w:t>.</w:t>
      </w:r>
      <w:proofErr w:type="gramEnd"/>
      <w:r w:rsidRPr="00373AC8">
        <w:rPr>
          <w:sz w:val="28"/>
          <w:szCs w:val="28"/>
        </w:rPr>
        <w:t xml:space="preserve">  (</w:t>
      </w:r>
      <w:proofErr w:type="gramStart"/>
      <w:r w:rsidRPr="00373AC8">
        <w:rPr>
          <w:sz w:val="28"/>
          <w:szCs w:val="28"/>
        </w:rPr>
        <w:t>н</w:t>
      </w:r>
      <w:proofErr w:type="gramEnd"/>
      <w:r w:rsidRPr="00373AC8">
        <w:rPr>
          <w:sz w:val="28"/>
          <w:szCs w:val="28"/>
        </w:rPr>
        <w:t>изкий уровень)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выполнение  творческих  заданий или более трудных по сравнению с заданием из учебника (высокий уровень)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</w:rPr>
      </w:pPr>
      <w:r w:rsidRPr="00373AC8">
        <w:rPr>
          <w:b/>
          <w:bCs/>
          <w:sz w:val="28"/>
          <w:szCs w:val="28"/>
        </w:rPr>
        <w:t xml:space="preserve">Дифференцированные задания по объему учебного материала </w:t>
      </w:r>
      <w:r w:rsidRPr="00373AC8">
        <w:rPr>
          <w:sz w:val="28"/>
          <w:szCs w:val="28"/>
        </w:rPr>
        <w:t>предполагают, что обучающиеся 1-й и 2-й группы выполняют кроме основного ещё и дополнительные задания</w:t>
      </w:r>
      <w:proofErr w:type="gramStart"/>
      <w:r w:rsidRPr="00373AC8">
        <w:rPr>
          <w:sz w:val="28"/>
          <w:szCs w:val="28"/>
        </w:rPr>
        <w:t xml:space="preserve">.. </w:t>
      </w:r>
      <w:proofErr w:type="gramEnd"/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Необходимость дифференциации заданий по объёму определена разным темпом работы учащихся. Дополнительными могут быть задания на смекалку, нестандартные задачи, упражнения игрового характера. Они могут быть </w:t>
      </w:r>
      <w:proofErr w:type="gramStart"/>
      <w:r w:rsidRPr="00373AC8">
        <w:rPr>
          <w:sz w:val="28"/>
          <w:szCs w:val="28"/>
        </w:rPr>
        <w:t>индивидуальными</w:t>
      </w:r>
      <w:proofErr w:type="gramEnd"/>
      <w:r w:rsidRPr="00373AC8">
        <w:rPr>
          <w:sz w:val="28"/>
          <w:szCs w:val="28"/>
        </w:rPr>
        <w:t xml:space="preserve">  и предложены на карточках.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lastRenderedPageBreak/>
        <w:t>Дифференцированный подход в обучении способствует  подготовке слабоуспевающих к восприятию нового материала, восполнению  пробелов в знаниях, широкому  использованию познавательных возможностей обучающихся и поддержанию интереса к предмету.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Такая форма организации деятельности </w:t>
      </w:r>
      <w:proofErr w:type="gramStart"/>
      <w:r w:rsidRPr="00373AC8">
        <w:rPr>
          <w:sz w:val="28"/>
          <w:szCs w:val="28"/>
        </w:rPr>
        <w:t>обучающихся</w:t>
      </w:r>
      <w:proofErr w:type="gramEnd"/>
      <w:r w:rsidRPr="00373AC8">
        <w:rPr>
          <w:sz w:val="28"/>
          <w:szCs w:val="28"/>
        </w:rPr>
        <w:t>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способствует реализации познавательных целей, повышает эффективность работы, развивает активность и самостоятельность;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способствует реализации воспитательных целей: приучает  к ответственности; готовности оказать помощь другим; к партнёрству;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расширяет границы межличностных отношений, способствует сплочению коллектива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- учит объективной самооценке, повышает объективность в оценке других.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Задача учителя</w:t>
      </w:r>
      <w:r w:rsidRPr="00373AC8">
        <w:rPr>
          <w:sz w:val="28"/>
          <w:szCs w:val="28"/>
        </w:rPr>
        <w:t xml:space="preserve"> — создать на уроке атмосферу, где каждый ученик активно работает, приобретая знания и умения. </w:t>
      </w:r>
      <w:proofErr w:type="gramStart"/>
      <w:r w:rsidRPr="00373AC8">
        <w:rPr>
          <w:sz w:val="28"/>
          <w:szCs w:val="28"/>
        </w:rPr>
        <w:t>Более «сильные» обучающиеся, видя проблему, предлагают решение; «слабые», получая подсказку, считают себя полноправными «решателями проблем».</w:t>
      </w:r>
      <w:proofErr w:type="gramEnd"/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Результат  работы</w:t>
      </w:r>
      <w:r w:rsidRPr="00373AC8">
        <w:rPr>
          <w:sz w:val="28"/>
          <w:szCs w:val="28"/>
        </w:rPr>
        <w:t xml:space="preserve">:  количественные показатели учебной деятельности </w:t>
      </w:r>
      <w:proofErr w:type="gramStart"/>
      <w:r w:rsidRPr="00373AC8">
        <w:rPr>
          <w:sz w:val="28"/>
          <w:szCs w:val="28"/>
        </w:rPr>
        <w:t>обучающихся</w:t>
      </w:r>
      <w:proofErr w:type="gramEnd"/>
      <w:r w:rsidRPr="00373AC8">
        <w:rPr>
          <w:sz w:val="28"/>
          <w:szCs w:val="28"/>
        </w:rPr>
        <w:t xml:space="preserve"> и качественные изменения личности ученика. Количественные результаты  –  качество знаний обучающихся, итоги участия в различных предметных олимпиадах, конкурсах. Всё это позволяет говорить о достаточной степени </w:t>
      </w:r>
      <w:proofErr w:type="spellStart"/>
      <w:r w:rsidRPr="00373AC8">
        <w:rPr>
          <w:sz w:val="28"/>
          <w:szCs w:val="28"/>
        </w:rPr>
        <w:t>сформированности</w:t>
      </w:r>
      <w:proofErr w:type="spellEnd"/>
      <w:r w:rsidRPr="00373AC8">
        <w:rPr>
          <w:sz w:val="28"/>
          <w:szCs w:val="28"/>
        </w:rPr>
        <w:t xml:space="preserve"> познавательной активности </w:t>
      </w:r>
      <w:proofErr w:type="gramStart"/>
      <w:r w:rsidRPr="00373AC8">
        <w:rPr>
          <w:sz w:val="28"/>
          <w:szCs w:val="28"/>
        </w:rPr>
        <w:t>обучающихся</w:t>
      </w:r>
      <w:proofErr w:type="gramEnd"/>
      <w:r w:rsidRPr="00373AC8">
        <w:rPr>
          <w:sz w:val="28"/>
          <w:szCs w:val="28"/>
        </w:rPr>
        <w:t>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Использование дифференцированного обучения и вовлечение обучающихся в активную учебно-познавательную  деятельность на всех уроках, максимальное использование самостоятельности учащихся позволило обеспечить положительную динамику (таблица.1)</w:t>
      </w:r>
    </w:p>
    <w:p w:rsidR="00DC3C0A" w:rsidRPr="00373AC8" w:rsidRDefault="00DC3C0A" w:rsidP="00DC3C0A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373AC8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Диагностика психологических характеристик учащихся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                                                                                                                           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DC3C0A" w:rsidRPr="00373AC8" w:rsidTr="0038767A">
        <w:tc>
          <w:tcPr>
            <w:tcW w:w="959" w:type="dxa"/>
            <w:vMerge w:val="restart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Кл</w:t>
            </w:r>
            <w:r w:rsidRPr="00373AC8">
              <w:rPr>
                <w:sz w:val="28"/>
                <w:szCs w:val="28"/>
              </w:rPr>
              <w:lastRenderedPageBreak/>
              <w:t xml:space="preserve">асс </w:t>
            </w:r>
          </w:p>
        </w:tc>
        <w:tc>
          <w:tcPr>
            <w:tcW w:w="2268" w:type="dxa"/>
            <w:gridSpan w:val="3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2126" w:type="dxa"/>
            <w:gridSpan w:val="3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память</w:t>
            </w:r>
          </w:p>
        </w:tc>
        <w:tc>
          <w:tcPr>
            <w:tcW w:w="2126" w:type="dxa"/>
            <w:gridSpan w:val="3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внимание</w:t>
            </w:r>
          </w:p>
        </w:tc>
        <w:tc>
          <w:tcPr>
            <w:tcW w:w="2092" w:type="dxa"/>
            <w:gridSpan w:val="3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 xml:space="preserve">умственная </w:t>
            </w:r>
            <w:r w:rsidRPr="00373AC8">
              <w:rPr>
                <w:sz w:val="28"/>
                <w:szCs w:val="28"/>
              </w:rPr>
              <w:lastRenderedPageBreak/>
              <w:t>активность</w:t>
            </w:r>
          </w:p>
        </w:tc>
      </w:tr>
      <w:tr w:rsidR="00DC3C0A" w:rsidRPr="00373AC8" w:rsidTr="0038767A">
        <w:trPr>
          <w:cantSplit/>
          <w:trHeight w:val="1134"/>
        </w:trPr>
        <w:tc>
          <w:tcPr>
            <w:tcW w:w="959" w:type="dxa"/>
            <w:vMerge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низкий</w:t>
            </w:r>
          </w:p>
        </w:tc>
        <w:tc>
          <w:tcPr>
            <w:tcW w:w="708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средний</w:t>
            </w:r>
          </w:p>
        </w:tc>
        <w:tc>
          <w:tcPr>
            <w:tcW w:w="708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средний</w:t>
            </w:r>
          </w:p>
        </w:tc>
        <w:tc>
          <w:tcPr>
            <w:tcW w:w="674" w:type="dxa"/>
            <w:textDirection w:val="btLr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высокий</w:t>
            </w:r>
          </w:p>
        </w:tc>
      </w:tr>
      <w:tr w:rsidR="00DC3C0A" w:rsidRPr="00373AC8" w:rsidTr="0038767A">
        <w:tc>
          <w:tcPr>
            <w:tcW w:w="95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674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4</w:t>
            </w:r>
          </w:p>
        </w:tc>
      </w:tr>
      <w:tr w:rsidR="00DC3C0A" w:rsidRPr="00373AC8" w:rsidTr="0038767A">
        <w:tc>
          <w:tcPr>
            <w:tcW w:w="95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7</w:t>
            </w:r>
          </w:p>
        </w:tc>
      </w:tr>
      <w:tr w:rsidR="00DC3C0A" w:rsidRPr="00373AC8" w:rsidTr="0038767A">
        <w:tc>
          <w:tcPr>
            <w:tcW w:w="95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8</w:t>
            </w:r>
          </w:p>
        </w:tc>
      </w:tr>
      <w:tr w:rsidR="00DC3C0A" w:rsidRPr="00373AC8" w:rsidTr="0038767A">
        <w:tc>
          <w:tcPr>
            <w:tcW w:w="95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both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ind w:firstLine="340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9</w:t>
            </w:r>
          </w:p>
        </w:tc>
        <w:tc>
          <w:tcPr>
            <w:tcW w:w="674" w:type="dxa"/>
          </w:tcPr>
          <w:p w:rsidR="00DC3C0A" w:rsidRPr="00373AC8" w:rsidRDefault="00DC3C0A" w:rsidP="0038767A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373AC8">
              <w:rPr>
                <w:sz w:val="28"/>
                <w:szCs w:val="28"/>
              </w:rPr>
              <w:t>10</w:t>
            </w:r>
          </w:p>
        </w:tc>
      </w:tr>
    </w:tbl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1 ученик класса при поступлении в школу не готов к обучению, </w:t>
      </w:r>
      <w:r>
        <w:rPr>
          <w:sz w:val="28"/>
          <w:szCs w:val="28"/>
        </w:rPr>
        <w:t xml:space="preserve">1 рекомендован для обучения в коррекционной школе, </w:t>
      </w:r>
      <w:r w:rsidRPr="00373AC8">
        <w:rPr>
          <w:sz w:val="28"/>
          <w:szCs w:val="28"/>
        </w:rPr>
        <w:t>3 ученика имеют диагноз ЗПР.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b/>
          <w:bCs/>
          <w:sz w:val="28"/>
          <w:szCs w:val="28"/>
        </w:rPr>
        <w:t>Вывод:</w:t>
      </w:r>
      <w:r w:rsidRPr="00373AC8">
        <w:rPr>
          <w:sz w:val="28"/>
          <w:szCs w:val="28"/>
        </w:rPr>
        <w:t xml:space="preserve"> При анализе данных таблицы видно: уровень познавательных процессов увеличивается, что говорит о положительной динамике.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</w:rPr>
      </w:pPr>
      <w:r w:rsidRPr="00373AC8">
        <w:rPr>
          <w:b/>
          <w:bCs/>
          <w:sz w:val="28"/>
          <w:szCs w:val="28"/>
        </w:rPr>
        <w:t xml:space="preserve">Диагностика уровня </w:t>
      </w:r>
      <w:proofErr w:type="spellStart"/>
      <w:r w:rsidRPr="00373AC8">
        <w:rPr>
          <w:b/>
          <w:bCs/>
          <w:sz w:val="28"/>
          <w:szCs w:val="28"/>
        </w:rPr>
        <w:t>сформированности</w:t>
      </w:r>
      <w:proofErr w:type="spellEnd"/>
      <w:r w:rsidRPr="00373AC8">
        <w:rPr>
          <w:b/>
          <w:bCs/>
          <w:sz w:val="28"/>
          <w:szCs w:val="28"/>
        </w:rPr>
        <w:t xml:space="preserve"> учебно-познавательных видов деятельности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b/>
          <w:bCs/>
          <w:sz w:val="28"/>
          <w:szCs w:val="28"/>
          <w:highlight w:val="yellow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4975" cy="32289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Количество учащихся с высоким уровнем познавательной активности выросло на 42% , с низким уровнем стало на 18% меньше.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  <w:r w:rsidRPr="00373AC8">
        <w:rPr>
          <w:sz w:val="28"/>
          <w:szCs w:val="28"/>
        </w:rPr>
        <w:lastRenderedPageBreak/>
        <w:t xml:space="preserve">Анализ ВПР в 4 классе показал, что учебный материал </w:t>
      </w:r>
      <w:proofErr w:type="gramStart"/>
      <w:r w:rsidRPr="00373AC8">
        <w:rPr>
          <w:sz w:val="28"/>
          <w:szCs w:val="28"/>
        </w:rPr>
        <w:t>обучающимися</w:t>
      </w:r>
      <w:proofErr w:type="gramEnd"/>
      <w:r w:rsidRPr="00373AC8">
        <w:rPr>
          <w:sz w:val="28"/>
          <w:szCs w:val="28"/>
        </w:rPr>
        <w:t xml:space="preserve"> усвоен. Качество знаний растёт. По русскому языку качество составило – 73, 6%, по математике – 53%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center"/>
        <w:rPr>
          <w:b/>
          <w:sz w:val="28"/>
          <w:szCs w:val="28"/>
        </w:rPr>
      </w:pPr>
      <w:r w:rsidRPr="00373AC8">
        <w:rPr>
          <w:b/>
          <w:sz w:val="28"/>
          <w:szCs w:val="28"/>
        </w:rPr>
        <w:t>Выводы: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1.</w:t>
      </w:r>
      <w:r w:rsidRPr="00373AC8">
        <w:rPr>
          <w:sz w:val="28"/>
          <w:szCs w:val="28"/>
        </w:rPr>
        <w:tab/>
        <w:t xml:space="preserve"> Дифференцированный подход к </w:t>
      </w:r>
      <w:proofErr w:type="gramStart"/>
      <w:r w:rsidRPr="00373AC8">
        <w:rPr>
          <w:sz w:val="28"/>
          <w:szCs w:val="28"/>
        </w:rPr>
        <w:t>обучающимся</w:t>
      </w:r>
      <w:proofErr w:type="gramEnd"/>
      <w:r w:rsidRPr="00373AC8">
        <w:rPr>
          <w:sz w:val="28"/>
          <w:szCs w:val="28"/>
        </w:rPr>
        <w:t xml:space="preserve"> способствует подготовке слабоуспевающих к восприятию нового материала, восполнению пробелов в знаниях, широкому использованию познавательных возможностей, и постепенного поддержания интереса к предмету. Технология  дифференциации обучения обеспечивает развитие мотивации к обучению, познавательной и творческой активности, предоставляет учителю возможности работать с группами разного уровня подготовки и мотивации к обучению.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2.Используя дифференцированный подход в обучении,  получаем нового выпускника начальной школы, имеющего навыки самостоятельной познавательной деятельности, умеющего пользоваться знаниями, применять их в жизненных ситуациях, а также контролировать и оценивать свою деятельность. Мы получаем свободную, творческую, адаптивную личность, способную включаться в коммуникативную деятельность, развивающую важные личностные качества: контактность, терпеливость и терпимость, партнерство, умени</w:t>
      </w:r>
      <w:r>
        <w:rPr>
          <w:sz w:val="28"/>
          <w:szCs w:val="28"/>
        </w:rPr>
        <w:t>е защищать свою позицию (</w:t>
      </w:r>
      <w:r w:rsidRPr="00373AC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373AC8">
        <w:rPr>
          <w:sz w:val="28"/>
          <w:szCs w:val="28"/>
        </w:rPr>
        <w:t>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   При учёте интересов и индивидуальных особенностей каждого обучающегося повышается результат обучения и развития логического мышления, если использовать приёмы дифференцированного подхода, направленные на оптимальное использование зоны ближайшего развития.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Данный подход позволяет </w:t>
      </w:r>
      <w:proofErr w:type="gramStart"/>
      <w:r w:rsidRPr="00373AC8">
        <w:rPr>
          <w:sz w:val="28"/>
          <w:szCs w:val="28"/>
        </w:rPr>
        <w:t>обучающемуся</w:t>
      </w:r>
      <w:proofErr w:type="gramEnd"/>
      <w:r w:rsidRPr="00373AC8">
        <w:rPr>
          <w:sz w:val="28"/>
          <w:szCs w:val="28"/>
        </w:rPr>
        <w:t xml:space="preserve"> почувствовать себя таким же,  как все. Даёт возможность  самосовершенствования, которая определяется не учителем, а самим обучающимся. Основной задачей учителя становится стимулирование </w:t>
      </w:r>
      <w:proofErr w:type="gramStart"/>
      <w:r w:rsidRPr="00373AC8">
        <w:rPr>
          <w:sz w:val="28"/>
          <w:szCs w:val="28"/>
        </w:rPr>
        <w:t>обучающихся</w:t>
      </w:r>
      <w:proofErr w:type="gramEnd"/>
      <w:r w:rsidRPr="00373AC8">
        <w:rPr>
          <w:sz w:val="28"/>
          <w:szCs w:val="28"/>
        </w:rPr>
        <w:t xml:space="preserve">, чтобы они не останавливались на достигнутом, а делали постоянные попытки продвижения вперёд.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lastRenderedPageBreak/>
        <w:t>Библиографический список: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</w:p>
    <w:p w:rsidR="00DC3C0A" w:rsidRPr="00373AC8" w:rsidRDefault="00DC3C0A" w:rsidP="00DC3C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40"/>
        <w:jc w:val="both"/>
        <w:rPr>
          <w:sz w:val="28"/>
          <w:szCs w:val="28"/>
        </w:rPr>
      </w:pPr>
      <w:proofErr w:type="spellStart"/>
      <w:r w:rsidRPr="00373AC8">
        <w:rPr>
          <w:sz w:val="28"/>
          <w:szCs w:val="28"/>
        </w:rPr>
        <w:t>Галеева</w:t>
      </w:r>
      <w:proofErr w:type="spellEnd"/>
      <w:r w:rsidRPr="00373AC8">
        <w:rPr>
          <w:sz w:val="28"/>
          <w:szCs w:val="28"/>
        </w:rPr>
        <w:t xml:space="preserve"> Н.Л. Результативность личностно-ориентированного образования // Завуч, 2011. № 2. С. 91-140.</w:t>
      </w:r>
    </w:p>
    <w:p w:rsidR="00DC3C0A" w:rsidRPr="00373AC8" w:rsidRDefault="00DC3C0A" w:rsidP="00DC3C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>Гуревич К.М. Дифференциальная психология и психодиагностика. Избранные труды. Издательство Питер,  2008 .</w:t>
      </w:r>
    </w:p>
    <w:p w:rsidR="00DC3C0A" w:rsidRPr="00373AC8" w:rsidRDefault="00DC3C0A" w:rsidP="00DC3C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40"/>
        <w:jc w:val="both"/>
        <w:rPr>
          <w:sz w:val="28"/>
          <w:szCs w:val="28"/>
        </w:rPr>
      </w:pPr>
      <w:proofErr w:type="spellStart"/>
      <w:r w:rsidRPr="00373AC8">
        <w:rPr>
          <w:sz w:val="28"/>
          <w:szCs w:val="28"/>
        </w:rPr>
        <w:t>Дощицина</w:t>
      </w:r>
      <w:proofErr w:type="spellEnd"/>
      <w:r w:rsidRPr="00373AC8">
        <w:rPr>
          <w:sz w:val="28"/>
          <w:szCs w:val="28"/>
        </w:rPr>
        <w:t xml:space="preserve"> З.В. Оценка степени готовности детей к обучению в школе в условиях </w:t>
      </w:r>
      <w:proofErr w:type="spellStart"/>
      <w:r w:rsidRPr="00373AC8">
        <w:rPr>
          <w:sz w:val="28"/>
          <w:szCs w:val="28"/>
        </w:rPr>
        <w:t>разноуровневой</w:t>
      </w:r>
      <w:proofErr w:type="spellEnd"/>
      <w:r w:rsidRPr="00373AC8">
        <w:rPr>
          <w:sz w:val="28"/>
          <w:szCs w:val="28"/>
        </w:rPr>
        <w:t xml:space="preserve"> дифференциации.- М.: Просвещение, 2012.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 4. </w:t>
      </w:r>
      <w:r w:rsidRPr="00373AC8">
        <w:rPr>
          <w:sz w:val="28"/>
          <w:szCs w:val="28"/>
        </w:rPr>
        <w:tab/>
        <w:t>Дубровина И.В. Практическая психология образования. – М.: Просвещение, 2011.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5.  Лукьянова М.И. Дифференцированное обучение как педагогическая проблема // Личностно-ориентированное обучение: теории и технологии: </w:t>
      </w:r>
      <w:proofErr w:type="spellStart"/>
      <w:r w:rsidRPr="00373AC8">
        <w:rPr>
          <w:sz w:val="28"/>
          <w:szCs w:val="28"/>
        </w:rPr>
        <w:t>Учеб</w:t>
      </w:r>
      <w:proofErr w:type="gramStart"/>
      <w:r w:rsidRPr="00373AC8">
        <w:rPr>
          <w:sz w:val="28"/>
          <w:szCs w:val="28"/>
        </w:rPr>
        <w:t>.п</w:t>
      </w:r>
      <w:proofErr w:type="gramEnd"/>
      <w:r w:rsidRPr="00373AC8">
        <w:rPr>
          <w:sz w:val="28"/>
          <w:szCs w:val="28"/>
        </w:rPr>
        <w:t>ос</w:t>
      </w:r>
      <w:proofErr w:type="spellEnd"/>
      <w:r w:rsidRPr="00373AC8">
        <w:rPr>
          <w:sz w:val="28"/>
          <w:szCs w:val="28"/>
        </w:rPr>
        <w:t>. Ульяновск. 2010.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6.</w:t>
      </w:r>
      <w:r w:rsidRPr="00373AC8">
        <w:rPr>
          <w:sz w:val="28"/>
          <w:szCs w:val="28"/>
        </w:rPr>
        <w:tab/>
        <w:t>Рыжкова В.И. Дифференциация обучения как важный фактор развития познавательного интереса школьников // Завуч, 2012. № 8. С. 58-63.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7.</w:t>
      </w:r>
      <w:r w:rsidRPr="00373AC8">
        <w:rPr>
          <w:sz w:val="28"/>
          <w:szCs w:val="28"/>
        </w:rPr>
        <w:tab/>
        <w:t>Талызина Н.Ф. Формирование познавательной деятельности младших    школьников. – М.: Просвещение, 2011.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</w:rPr>
      </w:pPr>
      <w:r w:rsidRPr="00373AC8">
        <w:rPr>
          <w:sz w:val="28"/>
          <w:szCs w:val="28"/>
        </w:rPr>
        <w:t xml:space="preserve">   8.</w:t>
      </w:r>
      <w:r w:rsidRPr="00373AC8">
        <w:rPr>
          <w:sz w:val="28"/>
          <w:szCs w:val="28"/>
        </w:rPr>
        <w:tab/>
        <w:t xml:space="preserve">Фомина И.В. Активизация познавательной деятельности учащихся на 1 ступени обучения. – Волгоград: Учитель, 2010. 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  <w:r w:rsidRPr="00373AC8">
        <w:rPr>
          <w:sz w:val="28"/>
          <w:szCs w:val="28"/>
        </w:rPr>
        <w:t xml:space="preserve">   9.</w:t>
      </w:r>
      <w:r w:rsidRPr="00373AC8">
        <w:rPr>
          <w:sz w:val="28"/>
          <w:szCs w:val="28"/>
        </w:rPr>
        <w:tab/>
      </w:r>
      <w:proofErr w:type="spellStart"/>
      <w:r w:rsidRPr="00373AC8">
        <w:rPr>
          <w:sz w:val="28"/>
          <w:szCs w:val="28"/>
        </w:rPr>
        <w:t>Якиманская</w:t>
      </w:r>
      <w:proofErr w:type="spellEnd"/>
      <w:r w:rsidRPr="00373AC8">
        <w:rPr>
          <w:sz w:val="28"/>
          <w:szCs w:val="28"/>
        </w:rPr>
        <w:t xml:space="preserve"> И.С. Психолого-педагогические проблемы дифференцированного обучения // Советская педагогика, 2011. № 4. С. 44-52.</w:t>
      </w: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</w:p>
    <w:p w:rsidR="00DC3C0A" w:rsidRPr="00373AC8" w:rsidRDefault="00DC3C0A" w:rsidP="00DC3C0A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jc w:val="both"/>
        <w:rPr>
          <w:sz w:val="28"/>
          <w:szCs w:val="28"/>
          <w:highlight w:val="yellow"/>
        </w:rPr>
      </w:pPr>
    </w:p>
    <w:p w:rsidR="002C6BC7" w:rsidRDefault="002C6BC7"/>
    <w:sectPr w:rsidR="002C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5A6"/>
    <w:multiLevelType w:val="hybridMultilevel"/>
    <w:tmpl w:val="981C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45C49"/>
    <w:multiLevelType w:val="multilevel"/>
    <w:tmpl w:val="7A3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5615F"/>
    <w:multiLevelType w:val="multilevel"/>
    <w:tmpl w:val="7A3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0A"/>
    <w:rsid w:val="002C6BC7"/>
    <w:rsid w:val="00D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3C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10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306240"/>
        <c:axId val="135308032"/>
      </c:barChart>
      <c:catAx>
        <c:axId val="13530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308032"/>
        <c:crosses val="autoZero"/>
        <c:auto val="1"/>
        <c:lblAlgn val="ctr"/>
        <c:lblOffset val="100"/>
        <c:noMultiLvlLbl val="0"/>
      </c:catAx>
      <c:valAx>
        <c:axId val="13530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30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3310</Words>
  <Characters>18873</Characters>
  <Application>Microsoft Office Word</Application>
  <DocSecurity>0</DocSecurity>
  <Lines>157</Lines>
  <Paragraphs>44</Paragraphs>
  <ScaleCrop>false</ScaleCrop>
  <Company>*</Company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2018-07-11T05:53:00Z</dcterms:created>
  <dcterms:modified xsi:type="dcterms:W3CDTF">2018-07-11T05:54:00Z</dcterms:modified>
</cp:coreProperties>
</file>