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025" w:rsidRPr="006B4865" w:rsidRDefault="00040025" w:rsidP="00040025">
      <w:pPr>
        <w:rPr>
          <w:b/>
          <w:color w:val="FF0000"/>
        </w:rPr>
      </w:pPr>
    </w:p>
    <w:p w:rsidR="00040025" w:rsidRDefault="00040025" w:rsidP="00040025">
      <w:pPr>
        <w:rPr>
          <w:rFonts w:ascii="Times New Roman" w:hAnsi="Times New Roman"/>
          <w:b/>
          <w:sz w:val="24"/>
          <w:szCs w:val="24"/>
        </w:rPr>
      </w:pPr>
      <w:r w:rsidRPr="00982F01">
        <w:rPr>
          <w:rFonts w:ascii="Times New Roman" w:hAnsi="Times New Roman"/>
          <w:b/>
          <w:sz w:val="24"/>
          <w:szCs w:val="24"/>
        </w:rPr>
        <w:t>Экспериментальное исследование: Цели, сущность, механизмы и проблем</w:t>
      </w:r>
      <w:r>
        <w:rPr>
          <w:rFonts w:ascii="Times New Roman" w:hAnsi="Times New Roman"/>
          <w:b/>
          <w:sz w:val="24"/>
          <w:szCs w:val="24"/>
        </w:rPr>
        <w:t>ы реализации в учебном процессе.</w:t>
      </w:r>
    </w:p>
    <w:p w:rsidR="00040025" w:rsidRDefault="00040025" w:rsidP="00040025">
      <w:pPr>
        <w:jc w:val="right"/>
        <w:rPr>
          <w:rFonts w:ascii="Times New Roman" w:hAnsi="Times New Roman"/>
          <w:b/>
          <w:sz w:val="24"/>
          <w:szCs w:val="24"/>
        </w:rPr>
      </w:pPr>
      <w:r>
        <w:rPr>
          <w:rFonts w:ascii="Times New Roman" w:hAnsi="Times New Roman"/>
          <w:b/>
          <w:sz w:val="24"/>
          <w:szCs w:val="24"/>
        </w:rPr>
        <w:t>Подготовила:</w:t>
      </w:r>
    </w:p>
    <w:p w:rsidR="00040025" w:rsidRDefault="00040025" w:rsidP="00040025">
      <w:pPr>
        <w:jc w:val="right"/>
        <w:rPr>
          <w:rFonts w:ascii="Times New Roman" w:hAnsi="Times New Roman"/>
          <w:b/>
          <w:sz w:val="24"/>
          <w:szCs w:val="24"/>
        </w:rPr>
      </w:pPr>
      <w:r>
        <w:rPr>
          <w:rFonts w:ascii="Times New Roman" w:hAnsi="Times New Roman"/>
          <w:b/>
          <w:sz w:val="24"/>
          <w:szCs w:val="24"/>
        </w:rPr>
        <w:t xml:space="preserve"> учитель биологии  МАОУСОШ№3</w:t>
      </w:r>
      <w:r w:rsidR="00C91AA5">
        <w:rPr>
          <w:rFonts w:ascii="Times New Roman" w:hAnsi="Times New Roman"/>
          <w:b/>
          <w:sz w:val="24"/>
          <w:szCs w:val="24"/>
        </w:rPr>
        <w:t xml:space="preserve"> г.  Балаково </w:t>
      </w:r>
      <w:r>
        <w:rPr>
          <w:rFonts w:ascii="Times New Roman" w:hAnsi="Times New Roman"/>
          <w:b/>
          <w:sz w:val="24"/>
          <w:szCs w:val="24"/>
        </w:rPr>
        <w:t>Алексеева Олеся Александровна</w:t>
      </w:r>
    </w:p>
    <w:p w:rsidR="00040025" w:rsidRPr="00040025" w:rsidRDefault="00040025" w:rsidP="00040025">
      <w:pPr>
        <w:jc w:val="right"/>
        <w:rPr>
          <w:rFonts w:ascii="Times New Roman" w:hAnsi="Times New Roman"/>
          <w:b/>
          <w:sz w:val="24"/>
          <w:szCs w:val="24"/>
        </w:rPr>
      </w:pPr>
    </w:p>
    <w:p w:rsidR="00040025" w:rsidRPr="00040025" w:rsidRDefault="00040025" w:rsidP="00040025">
      <w:pPr>
        <w:spacing w:line="240" w:lineRule="auto"/>
        <w:jc w:val="right"/>
        <w:rPr>
          <w:rFonts w:ascii="Times New Roman" w:hAnsi="Times New Roman"/>
          <w:b/>
          <w:sz w:val="24"/>
          <w:szCs w:val="24"/>
        </w:rPr>
      </w:pPr>
      <w:r w:rsidRPr="00040025">
        <w:rPr>
          <w:rFonts w:ascii="Times New Roman" w:hAnsi="Times New Roman"/>
          <w:b/>
          <w:sz w:val="24"/>
          <w:szCs w:val="24"/>
        </w:rPr>
        <w:t xml:space="preserve">«Развитие и образование ни одному человеку не   </w:t>
      </w:r>
    </w:p>
    <w:p w:rsidR="00040025" w:rsidRPr="00040025" w:rsidRDefault="00040025" w:rsidP="00040025">
      <w:pPr>
        <w:spacing w:line="240" w:lineRule="auto"/>
        <w:jc w:val="right"/>
        <w:rPr>
          <w:rFonts w:ascii="Times New Roman" w:hAnsi="Times New Roman"/>
          <w:b/>
          <w:sz w:val="24"/>
          <w:szCs w:val="24"/>
        </w:rPr>
      </w:pPr>
      <w:r w:rsidRPr="00040025">
        <w:rPr>
          <w:rFonts w:ascii="Times New Roman" w:hAnsi="Times New Roman"/>
          <w:b/>
          <w:sz w:val="24"/>
          <w:szCs w:val="24"/>
        </w:rPr>
        <w:t xml:space="preserve">          могут быть даны или сообщены, всякий,</w:t>
      </w:r>
    </w:p>
    <w:p w:rsidR="00040025" w:rsidRPr="00040025" w:rsidRDefault="00040025" w:rsidP="00040025">
      <w:pPr>
        <w:spacing w:line="240" w:lineRule="auto"/>
        <w:jc w:val="right"/>
        <w:rPr>
          <w:rFonts w:ascii="Times New Roman" w:hAnsi="Times New Roman"/>
          <w:b/>
          <w:sz w:val="24"/>
          <w:szCs w:val="24"/>
        </w:rPr>
      </w:pPr>
      <w:r w:rsidRPr="00040025">
        <w:rPr>
          <w:rFonts w:ascii="Times New Roman" w:hAnsi="Times New Roman"/>
          <w:b/>
          <w:sz w:val="24"/>
          <w:szCs w:val="24"/>
        </w:rPr>
        <w:t xml:space="preserve">   кто желает к ним приобщиться, должен </w:t>
      </w:r>
    </w:p>
    <w:p w:rsidR="00040025" w:rsidRPr="00040025" w:rsidRDefault="00040025" w:rsidP="00040025">
      <w:pPr>
        <w:spacing w:line="240" w:lineRule="auto"/>
        <w:jc w:val="right"/>
        <w:rPr>
          <w:rFonts w:ascii="Times New Roman" w:hAnsi="Times New Roman"/>
          <w:b/>
          <w:sz w:val="24"/>
          <w:szCs w:val="24"/>
        </w:rPr>
      </w:pPr>
      <w:r w:rsidRPr="00040025">
        <w:rPr>
          <w:rFonts w:ascii="Times New Roman" w:hAnsi="Times New Roman"/>
          <w:b/>
          <w:sz w:val="24"/>
          <w:szCs w:val="24"/>
        </w:rPr>
        <w:t xml:space="preserve">достигнуть этого собственной </w:t>
      </w:r>
    </w:p>
    <w:p w:rsidR="00040025" w:rsidRPr="00040025" w:rsidRDefault="00040025" w:rsidP="00040025">
      <w:pPr>
        <w:spacing w:line="240" w:lineRule="auto"/>
        <w:jc w:val="right"/>
        <w:rPr>
          <w:rFonts w:ascii="Times New Roman" w:hAnsi="Times New Roman"/>
          <w:b/>
          <w:sz w:val="24"/>
          <w:szCs w:val="24"/>
        </w:rPr>
      </w:pPr>
      <w:r w:rsidRPr="00040025">
        <w:rPr>
          <w:rFonts w:ascii="Times New Roman" w:hAnsi="Times New Roman"/>
          <w:b/>
          <w:sz w:val="24"/>
          <w:szCs w:val="24"/>
        </w:rPr>
        <w:t xml:space="preserve">деятельностью, собственными силами, </w:t>
      </w:r>
    </w:p>
    <w:p w:rsidR="00040025" w:rsidRPr="00040025" w:rsidRDefault="00040025" w:rsidP="00040025">
      <w:pPr>
        <w:spacing w:line="240" w:lineRule="auto"/>
        <w:jc w:val="right"/>
        <w:rPr>
          <w:rFonts w:ascii="Times New Roman" w:hAnsi="Times New Roman"/>
          <w:b/>
          <w:sz w:val="24"/>
          <w:szCs w:val="24"/>
        </w:rPr>
      </w:pPr>
      <w:r w:rsidRPr="00040025">
        <w:rPr>
          <w:rFonts w:ascii="Times New Roman" w:hAnsi="Times New Roman"/>
          <w:b/>
          <w:sz w:val="24"/>
          <w:szCs w:val="24"/>
        </w:rPr>
        <w:t xml:space="preserve">собственным напряжением» </w:t>
      </w:r>
    </w:p>
    <w:p w:rsidR="00040025" w:rsidRDefault="00040025" w:rsidP="00040025">
      <w:pPr>
        <w:spacing w:line="240" w:lineRule="auto"/>
        <w:jc w:val="center"/>
        <w:rPr>
          <w:rFonts w:ascii="Times New Roman" w:hAnsi="Times New Roman"/>
          <w:b/>
          <w:color w:val="FF0000"/>
          <w:sz w:val="24"/>
          <w:szCs w:val="24"/>
        </w:rPr>
      </w:pPr>
      <w:r w:rsidRPr="006B4865">
        <w:rPr>
          <w:rFonts w:ascii="Times New Roman" w:hAnsi="Times New Roman"/>
          <w:b/>
          <w:color w:val="FF0000"/>
          <w:sz w:val="24"/>
          <w:szCs w:val="24"/>
        </w:rPr>
        <w:t xml:space="preserve">                                                                                              </w:t>
      </w:r>
      <w:proofErr w:type="spellStart"/>
      <w:r w:rsidRPr="006B4865">
        <w:rPr>
          <w:rFonts w:ascii="Times New Roman" w:hAnsi="Times New Roman"/>
          <w:b/>
          <w:color w:val="FF0000"/>
          <w:sz w:val="24"/>
          <w:szCs w:val="24"/>
        </w:rPr>
        <w:t>Дистервег</w:t>
      </w:r>
      <w:proofErr w:type="spellEnd"/>
      <w:r w:rsidRPr="006B4865">
        <w:rPr>
          <w:rFonts w:ascii="Times New Roman" w:hAnsi="Times New Roman"/>
          <w:b/>
          <w:color w:val="FF0000"/>
          <w:sz w:val="24"/>
          <w:szCs w:val="24"/>
        </w:rPr>
        <w:t xml:space="preserve"> Адольф Фридрих</w:t>
      </w:r>
      <w:r>
        <w:rPr>
          <w:rFonts w:ascii="Times New Roman" w:hAnsi="Times New Roman"/>
          <w:b/>
          <w:color w:val="FF0000"/>
          <w:sz w:val="24"/>
          <w:szCs w:val="24"/>
        </w:rPr>
        <w:t>.</w:t>
      </w:r>
    </w:p>
    <w:p w:rsidR="00040025" w:rsidRPr="00FE4911" w:rsidRDefault="00040025" w:rsidP="00040025">
      <w:pPr>
        <w:spacing w:line="240" w:lineRule="auto"/>
        <w:jc w:val="center"/>
        <w:rPr>
          <w:rFonts w:ascii="Times New Roman" w:hAnsi="Times New Roman"/>
          <w:b/>
          <w:sz w:val="24"/>
          <w:szCs w:val="24"/>
        </w:rPr>
      </w:pPr>
      <w:r w:rsidRPr="00FE4911">
        <w:rPr>
          <w:rFonts w:ascii="Times New Roman" w:hAnsi="Times New Roman"/>
          <w:b/>
          <w:sz w:val="24"/>
          <w:szCs w:val="24"/>
        </w:rPr>
        <w:t xml:space="preserve"> </w:t>
      </w:r>
    </w:p>
    <w:p w:rsidR="00040025" w:rsidRPr="00377847" w:rsidRDefault="00040025" w:rsidP="00040025">
      <w:pPr>
        <w:pStyle w:val="a3"/>
        <w:shd w:val="clear" w:color="auto" w:fill="FFFFFF"/>
        <w:spacing w:line="270" w:lineRule="atLeast"/>
        <w:rPr>
          <w:rFonts w:ascii="Times New Roman" w:hAnsi="Times New Roman" w:cs="Times New Roman"/>
          <w:color w:val="auto"/>
          <w:sz w:val="24"/>
          <w:szCs w:val="24"/>
        </w:rPr>
      </w:pPr>
      <w:r w:rsidRPr="00377847">
        <w:rPr>
          <w:rFonts w:ascii="Times New Roman" w:hAnsi="Times New Roman" w:cs="Times New Roman"/>
          <w:color w:val="auto"/>
          <w:sz w:val="24"/>
          <w:szCs w:val="24"/>
        </w:rPr>
        <w:t>Современным школьникам предстоит начать самостоятельную жизнь и трудовую деятельность в условиях, которые ещё не созданы, осваивать ещё неизвестные технологии, пользоваться ещё не открытыми знаниями. </w:t>
      </w:r>
    </w:p>
    <w:p w:rsidR="00040025" w:rsidRPr="00377847" w:rsidRDefault="00040025" w:rsidP="00040025">
      <w:pPr>
        <w:pStyle w:val="a3"/>
        <w:shd w:val="clear" w:color="auto" w:fill="FFFFFF"/>
        <w:spacing w:line="270" w:lineRule="atLeast"/>
        <w:rPr>
          <w:rFonts w:ascii="Times New Roman" w:hAnsi="Times New Roman" w:cs="Times New Roman"/>
          <w:color w:val="auto"/>
          <w:sz w:val="24"/>
          <w:szCs w:val="24"/>
        </w:rPr>
      </w:pPr>
      <w:r w:rsidRPr="00377847">
        <w:rPr>
          <w:rFonts w:ascii="Times New Roman" w:hAnsi="Times New Roman" w:cs="Times New Roman"/>
          <w:color w:val="auto"/>
          <w:sz w:val="24"/>
          <w:szCs w:val="24"/>
        </w:rPr>
        <w:t>Следуя потребностям общества, будущим выпускникам необходимо осваивать универсальные учебные действия:</w:t>
      </w:r>
    </w:p>
    <w:p w:rsidR="00040025" w:rsidRPr="00377847" w:rsidRDefault="00040025" w:rsidP="00040025">
      <w:pPr>
        <w:pStyle w:val="a3"/>
        <w:shd w:val="clear" w:color="auto" w:fill="FFFFFF"/>
        <w:spacing w:line="270" w:lineRule="atLeast"/>
        <w:rPr>
          <w:rFonts w:ascii="Times New Roman" w:hAnsi="Times New Roman" w:cs="Times New Roman"/>
          <w:color w:val="auto"/>
          <w:sz w:val="24"/>
          <w:szCs w:val="24"/>
        </w:rPr>
      </w:pPr>
      <w:r w:rsidRPr="00377847">
        <w:rPr>
          <w:rFonts w:ascii="Times New Roman" w:hAnsi="Times New Roman" w:cs="Times New Roman"/>
          <w:color w:val="auto"/>
          <w:sz w:val="24"/>
          <w:szCs w:val="24"/>
        </w:rPr>
        <w:t>уметь выявлять возникающие проблемы, выдвигать гипотезы, находить альтернативные варианты решения проблем, уметь адаптироваться в реальных условиях;</w:t>
      </w:r>
    </w:p>
    <w:p w:rsidR="00FE4911" w:rsidRPr="00377847" w:rsidRDefault="00FE4911" w:rsidP="00040025">
      <w:pPr>
        <w:pStyle w:val="a3"/>
        <w:shd w:val="clear" w:color="auto" w:fill="FFFFFF"/>
        <w:spacing w:line="270" w:lineRule="atLeast"/>
        <w:rPr>
          <w:rFonts w:ascii="Times New Roman" w:hAnsi="Times New Roman" w:cs="Times New Roman"/>
          <w:color w:val="auto"/>
          <w:sz w:val="24"/>
          <w:szCs w:val="24"/>
        </w:rPr>
      </w:pPr>
    </w:p>
    <w:p w:rsidR="00040025" w:rsidRPr="00377847" w:rsidRDefault="00040025" w:rsidP="00040025">
      <w:pPr>
        <w:pStyle w:val="a3"/>
        <w:shd w:val="clear" w:color="auto" w:fill="FFFFFF"/>
        <w:spacing w:line="270" w:lineRule="atLeast"/>
        <w:rPr>
          <w:rFonts w:ascii="Times New Roman" w:hAnsi="Times New Roman" w:cs="Times New Roman"/>
          <w:color w:val="auto"/>
          <w:sz w:val="24"/>
          <w:szCs w:val="24"/>
        </w:rPr>
      </w:pPr>
      <w:r w:rsidRPr="00377847">
        <w:rPr>
          <w:rFonts w:ascii="Times New Roman" w:hAnsi="Times New Roman" w:cs="Times New Roman"/>
          <w:color w:val="auto"/>
          <w:sz w:val="24"/>
          <w:szCs w:val="24"/>
        </w:rPr>
        <w:t>проявлять активность в познании окружающего мира, научиться добывать знания из различных источников информации, её анализировать, делать обобщения, формулировать и аргументировать выводы, уметь применять полученные знания на практике в различных ситуациях;</w:t>
      </w:r>
    </w:p>
    <w:p w:rsidR="00040025" w:rsidRPr="00377847" w:rsidRDefault="00040025" w:rsidP="00040025">
      <w:pPr>
        <w:pStyle w:val="a3"/>
        <w:shd w:val="clear" w:color="auto" w:fill="FFFFFF"/>
        <w:spacing w:line="270" w:lineRule="atLeast"/>
        <w:rPr>
          <w:rFonts w:ascii="Times New Roman" w:hAnsi="Times New Roman" w:cs="Times New Roman"/>
          <w:color w:val="auto"/>
          <w:sz w:val="24"/>
          <w:szCs w:val="24"/>
        </w:rPr>
      </w:pPr>
      <w:r w:rsidRPr="00377847">
        <w:rPr>
          <w:rFonts w:ascii="Times New Roman" w:hAnsi="Times New Roman" w:cs="Times New Roman"/>
          <w:color w:val="auto"/>
          <w:sz w:val="24"/>
          <w:szCs w:val="24"/>
        </w:rPr>
        <w:t>обладать навыками общения, быть контактными в различных социальных группах, уметь отстаивать собственное мнение и быть терпимыми к мнению других, работать в коллективе, предотвращать конфликтные ситуации.</w:t>
      </w:r>
    </w:p>
    <w:p w:rsidR="00FE4911" w:rsidRPr="00377847" w:rsidRDefault="00FE4911" w:rsidP="00040025">
      <w:pPr>
        <w:pStyle w:val="a3"/>
        <w:shd w:val="clear" w:color="auto" w:fill="FFFFFF"/>
        <w:spacing w:line="270" w:lineRule="atLeast"/>
        <w:rPr>
          <w:rFonts w:ascii="Times New Roman" w:hAnsi="Times New Roman" w:cs="Times New Roman"/>
          <w:color w:val="auto"/>
          <w:sz w:val="24"/>
          <w:szCs w:val="24"/>
        </w:rPr>
      </w:pPr>
    </w:p>
    <w:p w:rsidR="00FE4911" w:rsidRPr="00377847" w:rsidRDefault="00040025" w:rsidP="00FE4911">
      <w:pPr>
        <w:rPr>
          <w:rFonts w:ascii="Times New Roman" w:hAnsi="Times New Roman"/>
          <w:sz w:val="24"/>
          <w:szCs w:val="24"/>
        </w:rPr>
      </w:pPr>
      <w:r w:rsidRPr="00377847">
        <w:rPr>
          <w:rFonts w:ascii="Times New Roman" w:hAnsi="Times New Roman"/>
          <w:sz w:val="24"/>
          <w:szCs w:val="24"/>
        </w:rPr>
        <w:t xml:space="preserve">На такой результат направлена модернизация российского образования, стандарты второго поколения, реализующие системно-деятельностный подход. В Стандарте существенно расширяют представление об образовательных результатах и ориентируют не только на нормирование предметных результатов, но и на достижение </w:t>
      </w:r>
      <w:proofErr w:type="spellStart"/>
      <w:r w:rsidRPr="00377847">
        <w:rPr>
          <w:rFonts w:ascii="Times New Roman" w:hAnsi="Times New Roman"/>
          <w:sz w:val="24"/>
          <w:szCs w:val="24"/>
        </w:rPr>
        <w:t>метапредметных</w:t>
      </w:r>
      <w:proofErr w:type="spellEnd"/>
      <w:r w:rsidRPr="00377847">
        <w:rPr>
          <w:rFonts w:ascii="Times New Roman" w:hAnsi="Times New Roman"/>
          <w:sz w:val="24"/>
          <w:szCs w:val="24"/>
        </w:rPr>
        <w:t xml:space="preserve"> и личностных результатов. </w:t>
      </w:r>
    </w:p>
    <w:p w:rsidR="00FE4911" w:rsidRPr="00377847" w:rsidRDefault="00FE4911" w:rsidP="00FE4911">
      <w:pPr>
        <w:pStyle w:val="a4"/>
        <w:tabs>
          <w:tab w:val="left" w:pos="567"/>
        </w:tabs>
        <w:rPr>
          <w:rFonts w:cs="Times New Roman"/>
          <w:sz w:val="24"/>
          <w:szCs w:val="24"/>
        </w:rPr>
      </w:pPr>
      <w:r w:rsidRPr="00377847">
        <w:rPr>
          <w:rFonts w:cs="Times New Roman"/>
          <w:sz w:val="24"/>
          <w:szCs w:val="24"/>
        </w:rPr>
        <w:t xml:space="preserve">    Чем активнее методы обучения, тем легче заинтересовать ими учащихся. Основным средством воспитания устойчивого интереса к учению является использование таких вопросов и заданий, решение которых требует от учащихся </w:t>
      </w:r>
      <w:r w:rsidRPr="00377847">
        <w:rPr>
          <w:rFonts w:cs="Times New Roman"/>
          <w:b/>
          <w:sz w:val="24"/>
          <w:szCs w:val="24"/>
          <w:u w:val="single"/>
        </w:rPr>
        <w:t>активной поисковой, мыслительной, творческой деятельности.</w:t>
      </w:r>
    </w:p>
    <w:p w:rsidR="00FE4911" w:rsidRPr="00377847" w:rsidRDefault="00FE4911" w:rsidP="00FE4911">
      <w:pPr>
        <w:rPr>
          <w:rFonts w:ascii="Times New Roman" w:hAnsi="Times New Roman"/>
          <w:sz w:val="24"/>
          <w:szCs w:val="24"/>
        </w:rPr>
      </w:pPr>
      <w:r w:rsidRPr="00377847">
        <w:rPr>
          <w:rFonts w:ascii="Times New Roman" w:hAnsi="Times New Roman"/>
          <w:sz w:val="24"/>
          <w:szCs w:val="24"/>
        </w:rPr>
        <w:lastRenderedPageBreak/>
        <w:t xml:space="preserve">        Одним из методов внедрение в методику организации учения школьников является биологический эксперимент.</w:t>
      </w:r>
    </w:p>
    <w:p w:rsidR="00FE4911" w:rsidRPr="00377847" w:rsidRDefault="00FE4911" w:rsidP="00FE4911">
      <w:pPr>
        <w:rPr>
          <w:rFonts w:ascii="Times New Roman" w:hAnsi="Times New Roman"/>
          <w:color w:val="000000"/>
          <w:sz w:val="24"/>
          <w:szCs w:val="24"/>
          <w:shd w:val="clear" w:color="auto" w:fill="FFFFFF"/>
        </w:rPr>
      </w:pPr>
      <w:r w:rsidRPr="00377847">
        <w:rPr>
          <w:rStyle w:val="a5"/>
          <w:rFonts w:ascii="Times New Roman" w:hAnsi="Times New Roman"/>
          <w:b/>
          <w:bCs/>
          <w:caps/>
          <w:color w:val="000000"/>
          <w:sz w:val="24"/>
          <w:szCs w:val="24"/>
          <w:bdr w:val="none" w:sz="0" w:space="0" w:color="auto" w:frame="1"/>
        </w:rPr>
        <w:t>ЭКСПЕРИМЕНТ</w:t>
      </w:r>
      <w:r w:rsidRPr="00377847">
        <w:rPr>
          <w:rStyle w:val="apple-converted-space"/>
          <w:rFonts w:ascii="Times New Roman" w:hAnsi="Times New Roman"/>
          <w:color w:val="000000"/>
          <w:sz w:val="24"/>
          <w:szCs w:val="24"/>
          <w:shd w:val="clear" w:color="auto" w:fill="FFFFFF"/>
        </w:rPr>
        <w:t> </w:t>
      </w:r>
      <w:r w:rsidRPr="00377847">
        <w:rPr>
          <w:rFonts w:ascii="Times New Roman" w:hAnsi="Times New Roman"/>
          <w:color w:val="000000"/>
          <w:sz w:val="24"/>
          <w:szCs w:val="24"/>
          <w:shd w:val="clear" w:color="auto" w:fill="FFFFFF"/>
        </w:rPr>
        <w:t xml:space="preserve">Голландское – </w:t>
      </w:r>
      <w:proofErr w:type="spellStart"/>
      <w:r w:rsidRPr="00377847">
        <w:rPr>
          <w:rFonts w:ascii="Times New Roman" w:hAnsi="Times New Roman"/>
          <w:color w:val="000000"/>
          <w:sz w:val="24"/>
          <w:szCs w:val="24"/>
          <w:shd w:val="clear" w:color="auto" w:fill="FFFFFF"/>
        </w:rPr>
        <w:t>experiment</w:t>
      </w:r>
      <w:proofErr w:type="spellEnd"/>
      <w:r w:rsidRPr="00377847">
        <w:rPr>
          <w:rFonts w:ascii="Times New Roman" w:hAnsi="Times New Roman"/>
          <w:color w:val="000000"/>
          <w:sz w:val="24"/>
          <w:szCs w:val="24"/>
          <w:shd w:val="clear" w:color="auto" w:fill="FFFFFF"/>
        </w:rPr>
        <w:t xml:space="preserve"> (опыт, испытание). </w:t>
      </w:r>
      <w:proofErr w:type="gramStart"/>
      <w:r w:rsidRPr="00377847">
        <w:rPr>
          <w:rFonts w:ascii="Times New Roman" w:hAnsi="Times New Roman"/>
          <w:color w:val="000000"/>
          <w:sz w:val="24"/>
          <w:szCs w:val="24"/>
          <w:shd w:val="clear" w:color="auto" w:fill="FFFFFF"/>
        </w:rPr>
        <w:t>Французское</w:t>
      </w:r>
      <w:proofErr w:type="gramEnd"/>
      <w:r w:rsidRPr="00377847">
        <w:rPr>
          <w:rFonts w:ascii="Times New Roman" w:hAnsi="Times New Roman"/>
          <w:color w:val="000000"/>
          <w:sz w:val="24"/>
          <w:szCs w:val="24"/>
          <w:shd w:val="clear" w:color="auto" w:fill="FFFFFF"/>
        </w:rPr>
        <w:t xml:space="preserve"> – </w:t>
      </w:r>
      <w:proofErr w:type="spellStart"/>
      <w:r w:rsidRPr="00377847">
        <w:rPr>
          <w:rFonts w:ascii="Times New Roman" w:hAnsi="Times New Roman"/>
          <w:color w:val="000000"/>
          <w:sz w:val="24"/>
          <w:szCs w:val="24"/>
          <w:shd w:val="clear" w:color="auto" w:fill="FFFFFF"/>
        </w:rPr>
        <w:t>experimental</w:t>
      </w:r>
      <w:proofErr w:type="spellEnd"/>
      <w:r w:rsidRPr="00377847">
        <w:rPr>
          <w:rFonts w:ascii="Times New Roman" w:hAnsi="Times New Roman"/>
          <w:color w:val="000000"/>
          <w:sz w:val="24"/>
          <w:szCs w:val="24"/>
          <w:shd w:val="clear" w:color="auto" w:fill="FFFFFF"/>
        </w:rPr>
        <w:t xml:space="preserve"> (опыт). Английское – </w:t>
      </w:r>
      <w:proofErr w:type="spellStart"/>
      <w:r w:rsidRPr="00377847">
        <w:rPr>
          <w:rFonts w:ascii="Times New Roman" w:hAnsi="Times New Roman"/>
          <w:color w:val="000000"/>
          <w:sz w:val="24"/>
          <w:szCs w:val="24"/>
          <w:shd w:val="clear" w:color="auto" w:fill="FFFFFF"/>
        </w:rPr>
        <w:t>experiment</w:t>
      </w:r>
      <w:proofErr w:type="spellEnd"/>
      <w:r w:rsidRPr="00377847">
        <w:rPr>
          <w:rFonts w:ascii="Times New Roman" w:hAnsi="Times New Roman"/>
          <w:color w:val="000000"/>
          <w:sz w:val="24"/>
          <w:szCs w:val="24"/>
          <w:shd w:val="clear" w:color="auto" w:fill="FFFFFF"/>
        </w:rPr>
        <w:t xml:space="preserve">. Латинское – </w:t>
      </w:r>
      <w:proofErr w:type="spellStart"/>
      <w:r w:rsidRPr="00377847">
        <w:rPr>
          <w:rFonts w:ascii="Times New Roman" w:hAnsi="Times New Roman"/>
          <w:color w:val="000000"/>
          <w:sz w:val="24"/>
          <w:szCs w:val="24"/>
          <w:shd w:val="clear" w:color="auto" w:fill="FFFFFF"/>
        </w:rPr>
        <w:t>experimentum</w:t>
      </w:r>
      <w:proofErr w:type="spellEnd"/>
      <w:r w:rsidRPr="00377847">
        <w:rPr>
          <w:rFonts w:ascii="Times New Roman" w:hAnsi="Times New Roman"/>
          <w:color w:val="000000"/>
          <w:sz w:val="24"/>
          <w:szCs w:val="24"/>
          <w:shd w:val="clear" w:color="auto" w:fill="FFFFFF"/>
        </w:rPr>
        <w:t xml:space="preserve"> (проба, опыт, испытание).</w:t>
      </w:r>
    </w:p>
    <w:p w:rsidR="00F66281" w:rsidRPr="00377847" w:rsidRDefault="00F66281" w:rsidP="00142E93">
      <w:pPr>
        <w:spacing w:before="100" w:beforeAutospacing="1" w:after="100" w:afterAutospacing="1" w:line="240" w:lineRule="auto"/>
        <w:jc w:val="both"/>
        <w:rPr>
          <w:rFonts w:ascii="Times New Roman" w:hAnsi="Times New Roman"/>
          <w:sz w:val="24"/>
          <w:szCs w:val="24"/>
        </w:rPr>
      </w:pPr>
      <w:r w:rsidRPr="00377847">
        <w:rPr>
          <w:rFonts w:ascii="Times New Roman" w:eastAsia="Times New Roman" w:hAnsi="Times New Roman"/>
          <w:color w:val="000000"/>
          <w:sz w:val="24"/>
          <w:szCs w:val="24"/>
          <w:lang w:eastAsia="ru-RU"/>
        </w:rPr>
        <w:t xml:space="preserve">Эксперимент (опыт) </w:t>
      </w:r>
      <w:r w:rsidRPr="00377847">
        <w:rPr>
          <w:rFonts w:ascii="Times New Roman" w:hAnsi="Times New Roman"/>
          <w:sz w:val="24"/>
          <w:szCs w:val="24"/>
        </w:rPr>
        <w:t xml:space="preserve">- метод познания, при помощи которого в контролируемых и управляемых условиях исследуются явления действительности, одна из форм практики, выполняет функцию критерия истинности научного познания в целом. </w:t>
      </w:r>
    </w:p>
    <w:p w:rsidR="00AC1009" w:rsidRPr="00377847" w:rsidRDefault="00F66281" w:rsidP="00142E93">
      <w:pPr>
        <w:spacing w:before="100" w:beforeAutospacing="1" w:after="100" w:afterAutospacing="1" w:line="240" w:lineRule="auto"/>
        <w:jc w:val="both"/>
        <w:rPr>
          <w:rFonts w:ascii="Times New Roman" w:hAnsi="Times New Roman"/>
          <w:sz w:val="24"/>
          <w:szCs w:val="24"/>
        </w:rPr>
      </w:pPr>
      <w:r w:rsidRPr="00377847">
        <w:rPr>
          <w:rFonts w:ascii="Times New Roman" w:hAnsi="Times New Roman"/>
          <w:sz w:val="24"/>
          <w:szCs w:val="24"/>
        </w:rPr>
        <w:t xml:space="preserve">Эксперименты бывают </w:t>
      </w:r>
      <w:r w:rsidRPr="00377847">
        <w:rPr>
          <w:rFonts w:ascii="Times New Roman" w:hAnsi="Times New Roman"/>
          <w:b/>
          <w:sz w:val="24"/>
          <w:szCs w:val="24"/>
        </w:rPr>
        <w:t>длительные</w:t>
      </w:r>
      <w:r w:rsidRPr="00377847">
        <w:rPr>
          <w:rFonts w:ascii="Times New Roman" w:hAnsi="Times New Roman"/>
          <w:sz w:val="24"/>
          <w:szCs w:val="24"/>
        </w:rPr>
        <w:t xml:space="preserve"> </w:t>
      </w:r>
      <w:r w:rsidRPr="00377847">
        <w:rPr>
          <w:rFonts w:ascii="Times New Roman" w:hAnsi="Times New Roman"/>
          <w:b/>
          <w:sz w:val="24"/>
          <w:szCs w:val="24"/>
        </w:rPr>
        <w:t>и краткосрочные</w:t>
      </w:r>
      <w:r w:rsidRPr="00377847">
        <w:rPr>
          <w:rFonts w:ascii="Times New Roman" w:hAnsi="Times New Roman"/>
          <w:sz w:val="24"/>
          <w:szCs w:val="24"/>
        </w:rPr>
        <w:t xml:space="preserve">. </w:t>
      </w:r>
    </w:p>
    <w:p w:rsidR="00447995" w:rsidRPr="00377847" w:rsidRDefault="00F66281" w:rsidP="00447995">
      <w:pPr>
        <w:spacing w:before="100" w:beforeAutospacing="1" w:after="100" w:afterAutospacing="1" w:line="240" w:lineRule="auto"/>
        <w:jc w:val="both"/>
        <w:rPr>
          <w:rFonts w:ascii="Times New Roman" w:hAnsi="Times New Roman"/>
          <w:sz w:val="24"/>
          <w:szCs w:val="24"/>
        </w:rPr>
      </w:pPr>
      <w:r w:rsidRPr="00377847">
        <w:rPr>
          <w:rFonts w:ascii="Times New Roman" w:hAnsi="Times New Roman"/>
          <w:sz w:val="24"/>
          <w:szCs w:val="24"/>
        </w:rPr>
        <w:t>Эксперимент проводят большей частью при изу</w:t>
      </w:r>
      <w:r w:rsidR="00AC1009" w:rsidRPr="00377847">
        <w:rPr>
          <w:rFonts w:ascii="Times New Roman" w:hAnsi="Times New Roman"/>
          <w:sz w:val="24"/>
          <w:szCs w:val="24"/>
        </w:rPr>
        <w:t>чении физиологических процессов</w:t>
      </w:r>
      <w:r w:rsidRPr="00377847">
        <w:rPr>
          <w:rFonts w:ascii="Times New Roman" w:hAnsi="Times New Roman"/>
          <w:sz w:val="24"/>
          <w:szCs w:val="24"/>
        </w:rPr>
        <w:t xml:space="preserve">. Примером кратковременного эксперимента или опыта, проводимых па уроках ботаники, являются общеизвестные работы по изучению состава семян, физических свойств почвы, образования крахмала в листьях и т. п. Наиболее простые опыты, такие, как условия прорастания семян, испарение воды листьями учащиеся выполняют дома. Как пример кратковременных опытов, проводимых в курсе физиологии человека, можно назвать работы по выяснению переваривающего действия слюны и желудочного сока. </w:t>
      </w:r>
      <w:proofErr w:type="gramStart"/>
      <w:r w:rsidR="00447995" w:rsidRPr="00377847">
        <w:rPr>
          <w:rFonts w:ascii="Times New Roman" w:hAnsi="Times New Roman"/>
          <w:b/>
          <w:color w:val="0563C1" w:themeColor="hyperlink"/>
          <w:sz w:val="24"/>
          <w:szCs w:val="24"/>
          <w:u w:val="single"/>
        </w:rPr>
        <w:t>(Виртуальный кабинет биологии))</w:t>
      </w:r>
      <w:proofErr w:type="gramEnd"/>
    </w:p>
    <w:p w:rsidR="00447995" w:rsidRPr="00377847" w:rsidRDefault="00447995" w:rsidP="00447995">
      <w:pPr>
        <w:spacing w:before="100" w:beforeAutospacing="1" w:after="100" w:afterAutospacing="1" w:line="240" w:lineRule="auto"/>
        <w:jc w:val="both"/>
        <w:rPr>
          <w:rFonts w:ascii="Times New Roman" w:eastAsia="Times New Roman" w:hAnsi="Times New Roman"/>
          <w:color w:val="000000"/>
          <w:sz w:val="24"/>
          <w:szCs w:val="24"/>
          <w:lang w:eastAsia="ru-RU"/>
        </w:rPr>
      </w:pPr>
      <w:r w:rsidRPr="00377847">
        <w:rPr>
          <w:rFonts w:ascii="Times New Roman" w:eastAsia="Times New Roman" w:hAnsi="Times New Roman"/>
          <w:color w:val="000000"/>
          <w:sz w:val="24"/>
          <w:szCs w:val="24"/>
          <w:lang w:eastAsia="ru-RU"/>
        </w:rPr>
        <w:t>Эксперимент</w:t>
      </w:r>
      <w:proofErr w:type="gramStart"/>
      <w:r w:rsidRPr="00377847">
        <w:rPr>
          <w:rFonts w:ascii="Times New Roman" w:eastAsia="Times New Roman" w:hAnsi="Times New Roman"/>
          <w:color w:val="000000"/>
          <w:sz w:val="24"/>
          <w:szCs w:val="24"/>
          <w:lang w:eastAsia="ru-RU"/>
        </w:rPr>
        <w:t>1</w:t>
      </w:r>
      <w:proofErr w:type="gramEnd"/>
      <w:r w:rsidRPr="00377847">
        <w:rPr>
          <w:rFonts w:ascii="Times New Roman" w:eastAsia="Times New Roman" w:hAnsi="Times New Roman"/>
          <w:color w:val="000000"/>
          <w:sz w:val="24"/>
          <w:szCs w:val="24"/>
          <w:lang w:eastAsia="ru-RU"/>
        </w:rPr>
        <w:t>.</w:t>
      </w:r>
      <w:r w:rsidRPr="00377847">
        <w:rPr>
          <w:rFonts w:ascii="Times New Roman" w:eastAsia="Times New Roman" w:hAnsi="Times New Roman"/>
          <w:color w:val="000000"/>
          <w:sz w:val="24"/>
          <w:szCs w:val="24"/>
          <w:u w:val="single"/>
          <w:lang w:eastAsia="ru-RU"/>
        </w:rPr>
        <w:t>Условия, необходимые для прорастания семян</w:t>
      </w:r>
    </w:p>
    <w:p w:rsidR="00447995" w:rsidRPr="00377847" w:rsidRDefault="00447995" w:rsidP="00447995">
      <w:pPr>
        <w:spacing w:before="100" w:beforeAutospacing="1" w:after="100" w:afterAutospacing="1" w:line="240" w:lineRule="auto"/>
        <w:jc w:val="both"/>
        <w:rPr>
          <w:rFonts w:ascii="Times New Roman" w:eastAsia="Times New Roman" w:hAnsi="Times New Roman"/>
          <w:color w:val="000000"/>
          <w:sz w:val="24"/>
          <w:szCs w:val="24"/>
          <w:lang w:eastAsia="ru-RU"/>
        </w:rPr>
      </w:pPr>
      <w:r w:rsidRPr="00377847">
        <w:rPr>
          <w:rFonts w:ascii="Times New Roman" w:eastAsia="Times New Roman" w:hAnsi="Times New Roman"/>
          <w:noProof/>
          <w:color w:val="000000"/>
          <w:sz w:val="24"/>
          <w:szCs w:val="24"/>
          <w:lang w:eastAsia="ru-RU"/>
        </w:rPr>
        <w:drawing>
          <wp:inline distT="0" distB="0" distL="0" distR="0" wp14:anchorId="5CE74E1E" wp14:editId="30ACC9A3">
            <wp:extent cx="3316310" cy="2056751"/>
            <wp:effectExtent l="0" t="0" r="0" b="1270"/>
            <wp:docPr id="2" name="Picture 2" descr="http://scienceland.info/images/biology6/pic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cienceland.info/images/biology6/pic30.png"/>
                    <pic:cNvPicPr>
                      <a:picLocks noChangeAspect="1" noChangeArrowheads="1"/>
                    </pic:cNvPicPr>
                  </pic:nvPicPr>
                  <pic:blipFill rotWithShape="1">
                    <a:blip r:embed="rId6">
                      <a:extLst>
                        <a:ext uri="{28A0092B-C50C-407E-A947-70E740481C1C}">
                          <a14:useLocalDpi xmlns:a14="http://schemas.microsoft.com/office/drawing/2010/main" val="0"/>
                        </a:ext>
                      </a:extLst>
                    </a:blip>
                    <a:srcRect t="1" b="50643"/>
                    <a:stretch/>
                  </pic:blipFill>
                  <pic:spPr bwMode="auto">
                    <a:xfrm>
                      <a:off x="0" y="0"/>
                      <a:ext cx="3314770" cy="2055796"/>
                    </a:xfrm>
                    <a:prstGeom prst="rect">
                      <a:avLst/>
                    </a:prstGeom>
                    <a:noFill/>
                    <a:extLst/>
                  </pic:spPr>
                </pic:pic>
              </a:graphicData>
            </a:graphic>
          </wp:inline>
        </w:drawing>
      </w:r>
    </w:p>
    <w:p w:rsidR="00447995" w:rsidRPr="00377847" w:rsidRDefault="00447995" w:rsidP="00447995">
      <w:pPr>
        <w:spacing w:before="100" w:beforeAutospacing="1" w:after="100" w:afterAutospacing="1" w:line="240" w:lineRule="auto"/>
        <w:jc w:val="both"/>
        <w:rPr>
          <w:rFonts w:ascii="Times New Roman" w:eastAsia="Times New Roman" w:hAnsi="Times New Roman"/>
          <w:color w:val="000000"/>
          <w:sz w:val="24"/>
          <w:szCs w:val="24"/>
          <w:lang w:eastAsia="ru-RU"/>
        </w:rPr>
      </w:pPr>
      <w:r w:rsidRPr="00377847">
        <w:rPr>
          <w:rFonts w:ascii="Times New Roman" w:eastAsia="Times New Roman" w:hAnsi="Times New Roman"/>
          <w:color w:val="000000"/>
          <w:sz w:val="24"/>
          <w:szCs w:val="24"/>
          <w:lang w:eastAsia="ru-RU"/>
        </w:rPr>
        <w:t xml:space="preserve">                               1                      2                      3</w:t>
      </w:r>
    </w:p>
    <w:p w:rsidR="00447995" w:rsidRPr="00377847" w:rsidRDefault="00447995" w:rsidP="00447995">
      <w:pPr>
        <w:pStyle w:val="a4"/>
        <w:rPr>
          <w:rFonts w:cs="Times New Roman"/>
          <w:sz w:val="24"/>
          <w:szCs w:val="24"/>
          <w:lang w:eastAsia="ru-RU"/>
        </w:rPr>
      </w:pPr>
      <w:r w:rsidRPr="00377847">
        <w:rPr>
          <w:rFonts w:cs="Times New Roman"/>
          <w:sz w:val="24"/>
          <w:szCs w:val="24"/>
          <w:lang w:eastAsia="ru-RU"/>
        </w:rPr>
        <w:t>1. Цель опыта (что хотим выяснить?)</w:t>
      </w:r>
    </w:p>
    <w:p w:rsidR="00447995" w:rsidRPr="00377847" w:rsidRDefault="00447995" w:rsidP="00447995">
      <w:pPr>
        <w:pStyle w:val="a4"/>
        <w:rPr>
          <w:rFonts w:cs="Times New Roman"/>
          <w:sz w:val="24"/>
          <w:szCs w:val="24"/>
          <w:lang w:eastAsia="ru-RU"/>
        </w:rPr>
      </w:pPr>
      <w:r w:rsidRPr="00377847">
        <w:rPr>
          <w:rFonts w:cs="Times New Roman"/>
          <w:sz w:val="24"/>
          <w:szCs w:val="24"/>
          <w:lang w:eastAsia="ru-RU"/>
        </w:rPr>
        <w:t>2. Ход опыта (что для этого делаем?)</w:t>
      </w:r>
    </w:p>
    <w:p w:rsidR="00447995" w:rsidRPr="00377847" w:rsidRDefault="00447995" w:rsidP="00447995">
      <w:pPr>
        <w:pStyle w:val="a4"/>
        <w:rPr>
          <w:rFonts w:cs="Times New Roman"/>
          <w:sz w:val="24"/>
          <w:szCs w:val="24"/>
          <w:lang w:eastAsia="ru-RU"/>
        </w:rPr>
      </w:pPr>
      <w:r w:rsidRPr="00377847">
        <w:rPr>
          <w:rFonts w:cs="Times New Roman"/>
          <w:sz w:val="24"/>
          <w:szCs w:val="24"/>
          <w:lang w:eastAsia="ru-RU"/>
        </w:rPr>
        <w:t>3. Результат опыта (что получили?)</w:t>
      </w:r>
    </w:p>
    <w:tbl>
      <w:tblPr>
        <w:tblStyle w:val="a6"/>
        <w:tblW w:w="0" w:type="auto"/>
        <w:tblLook w:val="04A0" w:firstRow="1" w:lastRow="0" w:firstColumn="1" w:lastColumn="0" w:noHBand="0" w:noVBand="1"/>
      </w:tblPr>
      <w:tblGrid>
        <w:gridCol w:w="2392"/>
        <w:gridCol w:w="2393"/>
        <w:gridCol w:w="2393"/>
        <w:gridCol w:w="2393"/>
      </w:tblGrid>
      <w:tr w:rsidR="00447995" w:rsidRPr="00377847" w:rsidTr="005E6744">
        <w:tc>
          <w:tcPr>
            <w:tcW w:w="2392" w:type="dxa"/>
            <w:vMerge w:val="restart"/>
          </w:tcPr>
          <w:p w:rsidR="00447995" w:rsidRPr="00377847" w:rsidRDefault="00447995" w:rsidP="005E6744">
            <w:pPr>
              <w:spacing w:before="100" w:beforeAutospacing="1" w:after="100" w:afterAutospacing="1" w:line="240" w:lineRule="auto"/>
              <w:jc w:val="both"/>
              <w:rPr>
                <w:rFonts w:ascii="Times New Roman" w:eastAsia="Times New Roman" w:hAnsi="Times New Roman"/>
                <w:color w:val="000000"/>
                <w:sz w:val="24"/>
                <w:szCs w:val="24"/>
              </w:rPr>
            </w:pPr>
            <w:r w:rsidRPr="00377847">
              <w:rPr>
                <w:rFonts w:ascii="Times New Roman" w:eastAsia="Times New Roman" w:hAnsi="Times New Roman"/>
                <w:color w:val="000000"/>
                <w:sz w:val="24"/>
                <w:szCs w:val="24"/>
              </w:rPr>
              <w:t>Номер стакана, в котором проводили опыт</w:t>
            </w:r>
          </w:p>
        </w:tc>
        <w:tc>
          <w:tcPr>
            <w:tcW w:w="4786" w:type="dxa"/>
            <w:gridSpan w:val="2"/>
          </w:tcPr>
          <w:p w:rsidR="00447995" w:rsidRPr="00377847" w:rsidRDefault="00447995" w:rsidP="005E6744">
            <w:pPr>
              <w:spacing w:before="100" w:beforeAutospacing="1" w:after="100" w:afterAutospacing="1" w:line="240" w:lineRule="auto"/>
              <w:jc w:val="both"/>
              <w:rPr>
                <w:rFonts w:ascii="Times New Roman" w:eastAsia="Times New Roman" w:hAnsi="Times New Roman"/>
                <w:color w:val="000000"/>
                <w:sz w:val="24"/>
                <w:szCs w:val="24"/>
              </w:rPr>
            </w:pPr>
            <w:r w:rsidRPr="00377847">
              <w:rPr>
                <w:rFonts w:ascii="Times New Roman" w:eastAsia="Times New Roman" w:hAnsi="Times New Roman"/>
                <w:color w:val="000000"/>
                <w:sz w:val="24"/>
                <w:szCs w:val="24"/>
              </w:rPr>
              <w:t>Условия опыта</w:t>
            </w:r>
          </w:p>
        </w:tc>
        <w:tc>
          <w:tcPr>
            <w:tcW w:w="2393" w:type="dxa"/>
            <w:vMerge w:val="restart"/>
          </w:tcPr>
          <w:p w:rsidR="00447995" w:rsidRPr="00377847" w:rsidRDefault="00447995" w:rsidP="005E6744">
            <w:pPr>
              <w:spacing w:before="100" w:beforeAutospacing="1" w:after="100" w:afterAutospacing="1" w:line="240" w:lineRule="auto"/>
              <w:jc w:val="both"/>
              <w:rPr>
                <w:rFonts w:ascii="Times New Roman" w:eastAsia="Times New Roman" w:hAnsi="Times New Roman"/>
                <w:color w:val="000000"/>
                <w:sz w:val="24"/>
                <w:szCs w:val="24"/>
              </w:rPr>
            </w:pPr>
            <w:r w:rsidRPr="00377847">
              <w:rPr>
                <w:rFonts w:ascii="Times New Roman" w:eastAsia="Times New Roman" w:hAnsi="Times New Roman"/>
                <w:color w:val="000000"/>
                <w:sz w:val="24"/>
                <w:szCs w:val="24"/>
              </w:rPr>
              <w:t>Результат</w:t>
            </w:r>
          </w:p>
        </w:tc>
      </w:tr>
      <w:tr w:rsidR="00447995" w:rsidRPr="00377847" w:rsidTr="005E6744">
        <w:tc>
          <w:tcPr>
            <w:tcW w:w="2392" w:type="dxa"/>
            <w:vMerge/>
          </w:tcPr>
          <w:p w:rsidR="00447995" w:rsidRPr="00377847" w:rsidRDefault="00447995" w:rsidP="005E6744">
            <w:pPr>
              <w:spacing w:before="100" w:beforeAutospacing="1" w:after="100" w:afterAutospacing="1" w:line="240" w:lineRule="auto"/>
              <w:jc w:val="both"/>
              <w:rPr>
                <w:rFonts w:ascii="Times New Roman" w:eastAsia="Times New Roman" w:hAnsi="Times New Roman"/>
                <w:color w:val="000000"/>
                <w:sz w:val="24"/>
                <w:szCs w:val="24"/>
              </w:rPr>
            </w:pPr>
          </w:p>
        </w:tc>
        <w:tc>
          <w:tcPr>
            <w:tcW w:w="2393" w:type="dxa"/>
          </w:tcPr>
          <w:p w:rsidR="00447995" w:rsidRPr="00377847" w:rsidRDefault="00447995" w:rsidP="005E6744">
            <w:pPr>
              <w:spacing w:before="100" w:beforeAutospacing="1" w:after="100" w:afterAutospacing="1" w:line="240" w:lineRule="auto"/>
              <w:jc w:val="both"/>
              <w:rPr>
                <w:rFonts w:ascii="Times New Roman" w:eastAsia="Times New Roman" w:hAnsi="Times New Roman"/>
                <w:color w:val="000000"/>
                <w:sz w:val="24"/>
                <w:szCs w:val="24"/>
              </w:rPr>
            </w:pPr>
            <w:r w:rsidRPr="00377847">
              <w:rPr>
                <w:rFonts w:ascii="Times New Roman" w:eastAsia="Times New Roman" w:hAnsi="Times New Roman"/>
                <w:color w:val="000000"/>
                <w:sz w:val="24"/>
                <w:szCs w:val="24"/>
              </w:rPr>
              <w:t>вода</w:t>
            </w:r>
          </w:p>
        </w:tc>
        <w:tc>
          <w:tcPr>
            <w:tcW w:w="2393" w:type="dxa"/>
          </w:tcPr>
          <w:p w:rsidR="00447995" w:rsidRPr="00377847" w:rsidRDefault="00447995" w:rsidP="005E6744">
            <w:pPr>
              <w:spacing w:before="100" w:beforeAutospacing="1" w:after="100" w:afterAutospacing="1" w:line="240" w:lineRule="auto"/>
              <w:jc w:val="both"/>
              <w:rPr>
                <w:rFonts w:ascii="Times New Roman" w:eastAsia="Times New Roman" w:hAnsi="Times New Roman"/>
                <w:color w:val="000000"/>
                <w:sz w:val="24"/>
                <w:szCs w:val="24"/>
              </w:rPr>
            </w:pPr>
            <w:r w:rsidRPr="00377847">
              <w:rPr>
                <w:rFonts w:ascii="Times New Roman" w:eastAsia="Times New Roman" w:hAnsi="Times New Roman"/>
                <w:color w:val="000000"/>
                <w:sz w:val="24"/>
                <w:szCs w:val="24"/>
              </w:rPr>
              <w:t>воздух</w:t>
            </w:r>
          </w:p>
        </w:tc>
        <w:tc>
          <w:tcPr>
            <w:tcW w:w="2393" w:type="dxa"/>
            <w:vMerge/>
          </w:tcPr>
          <w:p w:rsidR="00447995" w:rsidRPr="00377847" w:rsidRDefault="00447995" w:rsidP="005E6744">
            <w:pPr>
              <w:spacing w:before="100" w:beforeAutospacing="1" w:after="100" w:afterAutospacing="1" w:line="240" w:lineRule="auto"/>
              <w:jc w:val="both"/>
              <w:rPr>
                <w:rFonts w:ascii="Times New Roman" w:eastAsia="Times New Roman" w:hAnsi="Times New Roman"/>
                <w:color w:val="000000"/>
                <w:sz w:val="24"/>
                <w:szCs w:val="24"/>
              </w:rPr>
            </w:pPr>
          </w:p>
        </w:tc>
      </w:tr>
      <w:tr w:rsidR="00447995" w:rsidRPr="00377847" w:rsidTr="005E6744">
        <w:tc>
          <w:tcPr>
            <w:tcW w:w="2392" w:type="dxa"/>
          </w:tcPr>
          <w:p w:rsidR="00447995" w:rsidRPr="00377847" w:rsidRDefault="00447995" w:rsidP="005E6744">
            <w:pPr>
              <w:spacing w:before="100" w:beforeAutospacing="1" w:after="100" w:afterAutospacing="1" w:line="240" w:lineRule="auto"/>
              <w:jc w:val="both"/>
              <w:rPr>
                <w:rFonts w:ascii="Times New Roman" w:eastAsia="Times New Roman" w:hAnsi="Times New Roman"/>
                <w:color w:val="000000"/>
                <w:sz w:val="24"/>
                <w:szCs w:val="24"/>
              </w:rPr>
            </w:pPr>
            <w:r w:rsidRPr="00377847">
              <w:rPr>
                <w:rFonts w:ascii="Times New Roman" w:eastAsia="Times New Roman" w:hAnsi="Times New Roman"/>
                <w:color w:val="000000"/>
                <w:sz w:val="24"/>
                <w:szCs w:val="24"/>
              </w:rPr>
              <w:t>1</w:t>
            </w:r>
          </w:p>
        </w:tc>
        <w:tc>
          <w:tcPr>
            <w:tcW w:w="2393" w:type="dxa"/>
          </w:tcPr>
          <w:p w:rsidR="00447995" w:rsidRPr="00377847" w:rsidRDefault="00447995" w:rsidP="005E6744">
            <w:pPr>
              <w:spacing w:before="100" w:beforeAutospacing="1" w:after="100" w:afterAutospacing="1" w:line="240" w:lineRule="auto"/>
              <w:jc w:val="both"/>
              <w:rPr>
                <w:rFonts w:ascii="Times New Roman" w:eastAsia="Times New Roman" w:hAnsi="Times New Roman"/>
                <w:color w:val="000000"/>
                <w:sz w:val="24"/>
                <w:szCs w:val="24"/>
              </w:rPr>
            </w:pPr>
          </w:p>
        </w:tc>
        <w:tc>
          <w:tcPr>
            <w:tcW w:w="2393" w:type="dxa"/>
          </w:tcPr>
          <w:p w:rsidR="00447995" w:rsidRPr="00377847" w:rsidRDefault="00447995" w:rsidP="005E6744">
            <w:pPr>
              <w:spacing w:before="100" w:beforeAutospacing="1" w:after="100" w:afterAutospacing="1" w:line="240" w:lineRule="auto"/>
              <w:jc w:val="both"/>
              <w:rPr>
                <w:rFonts w:ascii="Times New Roman" w:eastAsia="Times New Roman" w:hAnsi="Times New Roman"/>
                <w:color w:val="000000"/>
                <w:sz w:val="24"/>
                <w:szCs w:val="24"/>
              </w:rPr>
            </w:pPr>
          </w:p>
        </w:tc>
        <w:tc>
          <w:tcPr>
            <w:tcW w:w="2393" w:type="dxa"/>
          </w:tcPr>
          <w:p w:rsidR="00447995" w:rsidRPr="00377847" w:rsidRDefault="00447995" w:rsidP="005E6744">
            <w:pPr>
              <w:spacing w:before="100" w:beforeAutospacing="1" w:after="100" w:afterAutospacing="1" w:line="240" w:lineRule="auto"/>
              <w:jc w:val="both"/>
              <w:rPr>
                <w:rFonts w:ascii="Times New Roman" w:eastAsia="Times New Roman" w:hAnsi="Times New Roman"/>
                <w:color w:val="000000"/>
                <w:sz w:val="24"/>
                <w:szCs w:val="24"/>
              </w:rPr>
            </w:pPr>
          </w:p>
        </w:tc>
      </w:tr>
      <w:tr w:rsidR="00447995" w:rsidRPr="00377847" w:rsidTr="005E6744">
        <w:tc>
          <w:tcPr>
            <w:tcW w:w="2392" w:type="dxa"/>
          </w:tcPr>
          <w:p w:rsidR="00447995" w:rsidRPr="00377847" w:rsidRDefault="00447995" w:rsidP="005E6744">
            <w:pPr>
              <w:spacing w:before="100" w:beforeAutospacing="1" w:after="100" w:afterAutospacing="1" w:line="240" w:lineRule="auto"/>
              <w:jc w:val="both"/>
              <w:rPr>
                <w:rFonts w:ascii="Times New Roman" w:eastAsia="Times New Roman" w:hAnsi="Times New Roman"/>
                <w:color w:val="000000"/>
                <w:sz w:val="24"/>
                <w:szCs w:val="24"/>
              </w:rPr>
            </w:pPr>
            <w:r w:rsidRPr="00377847">
              <w:rPr>
                <w:rFonts w:ascii="Times New Roman" w:eastAsia="Times New Roman" w:hAnsi="Times New Roman"/>
                <w:color w:val="000000"/>
                <w:sz w:val="24"/>
                <w:szCs w:val="24"/>
              </w:rPr>
              <w:t>2</w:t>
            </w:r>
          </w:p>
        </w:tc>
        <w:tc>
          <w:tcPr>
            <w:tcW w:w="2393" w:type="dxa"/>
          </w:tcPr>
          <w:p w:rsidR="00447995" w:rsidRPr="00377847" w:rsidRDefault="00447995" w:rsidP="005E6744">
            <w:pPr>
              <w:spacing w:before="100" w:beforeAutospacing="1" w:after="100" w:afterAutospacing="1" w:line="240" w:lineRule="auto"/>
              <w:jc w:val="both"/>
              <w:rPr>
                <w:rFonts w:ascii="Times New Roman" w:eastAsia="Times New Roman" w:hAnsi="Times New Roman"/>
                <w:color w:val="000000"/>
                <w:sz w:val="24"/>
                <w:szCs w:val="24"/>
              </w:rPr>
            </w:pPr>
          </w:p>
        </w:tc>
        <w:tc>
          <w:tcPr>
            <w:tcW w:w="2393" w:type="dxa"/>
          </w:tcPr>
          <w:p w:rsidR="00447995" w:rsidRPr="00377847" w:rsidRDefault="00447995" w:rsidP="005E6744">
            <w:pPr>
              <w:spacing w:before="100" w:beforeAutospacing="1" w:after="100" w:afterAutospacing="1" w:line="240" w:lineRule="auto"/>
              <w:jc w:val="both"/>
              <w:rPr>
                <w:rFonts w:ascii="Times New Roman" w:eastAsia="Times New Roman" w:hAnsi="Times New Roman"/>
                <w:color w:val="000000"/>
                <w:sz w:val="24"/>
                <w:szCs w:val="24"/>
              </w:rPr>
            </w:pPr>
          </w:p>
        </w:tc>
        <w:tc>
          <w:tcPr>
            <w:tcW w:w="2393" w:type="dxa"/>
          </w:tcPr>
          <w:p w:rsidR="00447995" w:rsidRPr="00377847" w:rsidRDefault="00447995" w:rsidP="005E6744">
            <w:pPr>
              <w:spacing w:before="100" w:beforeAutospacing="1" w:after="100" w:afterAutospacing="1" w:line="240" w:lineRule="auto"/>
              <w:jc w:val="both"/>
              <w:rPr>
                <w:rFonts w:ascii="Times New Roman" w:eastAsia="Times New Roman" w:hAnsi="Times New Roman"/>
                <w:color w:val="000000"/>
                <w:sz w:val="24"/>
                <w:szCs w:val="24"/>
              </w:rPr>
            </w:pPr>
          </w:p>
        </w:tc>
      </w:tr>
      <w:tr w:rsidR="00447995" w:rsidRPr="00377847" w:rsidTr="005E6744">
        <w:tc>
          <w:tcPr>
            <w:tcW w:w="2392" w:type="dxa"/>
          </w:tcPr>
          <w:p w:rsidR="00447995" w:rsidRPr="00377847" w:rsidRDefault="00447995" w:rsidP="005E6744">
            <w:pPr>
              <w:spacing w:before="100" w:beforeAutospacing="1" w:after="100" w:afterAutospacing="1" w:line="240" w:lineRule="auto"/>
              <w:jc w:val="both"/>
              <w:rPr>
                <w:rFonts w:ascii="Times New Roman" w:eastAsia="Times New Roman" w:hAnsi="Times New Roman"/>
                <w:color w:val="000000"/>
                <w:sz w:val="24"/>
                <w:szCs w:val="24"/>
              </w:rPr>
            </w:pPr>
            <w:r w:rsidRPr="00377847">
              <w:rPr>
                <w:rFonts w:ascii="Times New Roman" w:eastAsia="Times New Roman" w:hAnsi="Times New Roman"/>
                <w:color w:val="000000"/>
                <w:sz w:val="24"/>
                <w:szCs w:val="24"/>
              </w:rPr>
              <w:t>3</w:t>
            </w:r>
          </w:p>
        </w:tc>
        <w:tc>
          <w:tcPr>
            <w:tcW w:w="2393" w:type="dxa"/>
          </w:tcPr>
          <w:p w:rsidR="00447995" w:rsidRPr="00377847" w:rsidRDefault="00447995" w:rsidP="005E6744">
            <w:pPr>
              <w:spacing w:before="100" w:beforeAutospacing="1" w:after="100" w:afterAutospacing="1" w:line="240" w:lineRule="auto"/>
              <w:jc w:val="both"/>
              <w:rPr>
                <w:rFonts w:ascii="Times New Roman" w:eastAsia="Times New Roman" w:hAnsi="Times New Roman"/>
                <w:color w:val="000000"/>
                <w:sz w:val="24"/>
                <w:szCs w:val="24"/>
              </w:rPr>
            </w:pPr>
          </w:p>
        </w:tc>
        <w:tc>
          <w:tcPr>
            <w:tcW w:w="2393" w:type="dxa"/>
          </w:tcPr>
          <w:p w:rsidR="00447995" w:rsidRPr="00377847" w:rsidRDefault="00447995" w:rsidP="005E6744">
            <w:pPr>
              <w:spacing w:before="100" w:beforeAutospacing="1" w:after="100" w:afterAutospacing="1" w:line="240" w:lineRule="auto"/>
              <w:jc w:val="both"/>
              <w:rPr>
                <w:rFonts w:ascii="Times New Roman" w:eastAsia="Times New Roman" w:hAnsi="Times New Roman"/>
                <w:color w:val="000000"/>
                <w:sz w:val="24"/>
                <w:szCs w:val="24"/>
              </w:rPr>
            </w:pPr>
          </w:p>
        </w:tc>
        <w:tc>
          <w:tcPr>
            <w:tcW w:w="2393" w:type="dxa"/>
          </w:tcPr>
          <w:p w:rsidR="00447995" w:rsidRPr="00377847" w:rsidRDefault="00447995" w:rsidP="005E6744">
            <w:pPr>
              <w:spacing w:before="100" w:beforeAutospacing="1" w:after="100" w:afterAutospacing="1" w:line="240" w:lineRule="auto"/>
              <w:jc w:val="both"/>
              <w:rPr>
                <w:rFonts w:ascii="Times New Roman" w:eastAsia="Times New Roman" w:hAnsi="Times New Roman"/>
                <w:color w:val="000000"/>
                <w:sz w:val="24"/>
                <w:szCs w:val="24"/>
              </w:rPr>
            </w:pPr>
          </w:p>
        </w:tc>
      </w:tr>
    </w:tbl>
    <w:p w:rsidR="00447995" w:rsidRPr="00377847" w:rsidRDefault="00447995" w:rsidP="00447995">
      <w:pPr>
        <w:pStyle w:val="a4"/>
        <w:rPr>
          <w:rFonts w:cs="Times New Roman"/>
          <w:sz w:val="24"/>
          <w:szCs w:val="24"/>
          <w:lang w:eastAsia="ru-RU"/>
        </w:rPr>
      </w:pPr>
      <w:r w:rsidRPr="00377847">
        <w:rPr>
          <w:rFonts w:cs="Times New Roman"/>
          <w:sz w:val="24"/>
          <w:szCs w:val="24"/>
          <w:lang w:eastAsia="ru-RU"/>
        </w:rPr>
        <w:t>4. Выводы (что выяснили?)</w:t>
      </w:r>
    </w:p>
    <w:p w:rsidR="00447995" w:rsidRPr="00377847" w:rsidRDefault="00447995" w:rsidP="00447995">
      <w:pPr>
        <w:pStyle w:val="a4"/>
        <w:rPr>
          <w:rFonts w:cs="Times New Roman"/>
          <w:sz w:val="24"/>
          <w:szCs w:val="24"/>
          <w:lang w:eastAsia="ru-RU"/>
        </w:rPr>
      </w:pPr>
      <w:r w:rsidRPr="00377847">
        <w:rPr>
          <w:rFonts w:cs="Times New Roman"/>
          <w:sz w:val="24"/>
          <w:szCs w:val="24"/>
          <w:lang w:eastAsia="ru-RU"/>
        </w:rPr>
        <w:t>5. Дополнительные вопросы:</w:t>
      </w:r>
    </w:p>
    <w:p w:rsidR="00447995" w:rsidRPr="00377847" w:rsidRDefault="00447995" w:rsidP="00447995">
      <w:pPr>
        <w:pStyle w:val="a4"/>
        <w:rPr>
          <w:rFonts w:cs="Times New Roman"/>
          <w:sz w:val="24"/>
          <w:szCs w:val="24"/>
          <w:lang w:eastAsia="ru-RU"/>
        </w:rPr>
      </w:pPr>
      <w:r w:rsidRPr="00377847">
        <w:rPr>
          <w:rFonts w:cs="Times New Roman"/>
          <w:sz w:val="24"/>
          <w:szCs w:val="24"/>
          <w:lang w:eastAsia="ru-RU"/>
        </w:rPr>
        <w:t>1) Докажите, что для прорастания семян нужна вода</w:t>
      </w:r>
    </w:p>
    <w:p w:rsidR="00447995" w:rsidRPr="00377847" w:rsidRDefault="00447995" w:rsidP="00447995">
      <w:pPr>
        <w:pStyle w:val="a4"/>
        <w:rPr>
          <w:rFonts w:cs="Times New Roman"/>
          <w:sz w:val="24"/>
          <w:szCs w:val="24"/>
          <w:lang w:eastAsia="ru-RU"/>
        </w:rPr>
      </w:pPr>
      <w:r w:rsidRPr="00377847">
        <w:rPr>
          <w:rFonts w:cs="Times New Roman"/>
          <w:sz w:val="24"/>
          <w:szCs w:val="24"/>
          <w:lang w:eastAsia="ru-RU"/>
        </w:rPr>
        <w:t>2)  Докажите, что для прорастания семян нужен воздух</w:t>
      </w:r>
    </w:p>
    <w:p w:rsidR="00447995" w:rsidRPr="00377847" w:rsidRDefault="00447995" w:rsidP="00447995">
      <w:pPr>
        <w:pStyle w:val="a4"/>
        <w:rPr>
          <w:rFonts w:cs="Times New Roman"/>
          <w:sz w:val="24"/>
          <w:szCs w:val="24"/>
          <w:lang w:eastAsia="ru-RU"/>
        </w:rPr>
      </w:pPr>
      <w:r w:rsidRPr="00377847">
        <w:rPr>
          <w:rFonts w:cs="Times New Roman"/>
          <w:sz w:val="24"/>
          <w:szCs w:val="24"/>
          <w:lang w:eastAsia="ru-RU"/>
        </w:rPr>
        <w:lastRenderedPageBreak/>
        <w:t>3) Как можно доказать, что для прорастания семян нужно тепло?</w:t>
      </w:r>
    </w:p>
    <w:p w:rsidR="00F66281" w:rsidRPr="00377847" w:rsidRDefault="00F66281" w:rsidP="00142E93">
      <w:pPr>
        <w:spacing w:before="100" w:beforeAutospacing="1" w:after="100" w:afterAutospacing="1" w:line="240" w:lineRule="auto"/>
        <w:jc w:val="both"/>
        <w:rPr>
          <w:rFonts w:ascii="Times New Roman" w:hAnsi="Times New Roman"/>
          <w:sz w:val="24"/>
          <w:szCs w:val="24"/>
        </w:rPr>
      </w:pPr>
      <w:r w:rsidRPr="00377847">
        <w:rPr>
          <w:rFonts w:ascii="Times New Roman" w:hAnsi="Times New Roman"/>
          <w:sz w:val="24"/>
          <w:szCs w:val="24"/>
        </w:rPr>
        <w:t>Биологический эксперимент требует большей частью длительного времени, поэтому его на уроках целиком не проводят, а демонстрируют только постановку опыта и его результаты</w:t>
      </w:r>
      <w:r w:rsidR="00447995" w:rsidRPr="00377847">
        <w:rPr>
          <w:rFonts w:ascii="Times New Roman" w:hAnsi="Times New Roman"/>
          <w:sz w:val="24"/>
          <w:szCs w:val="24"/>
        </w:rPr>
        <w:t>.</w:t>
      </w:r>
    </w:p>
    <w:p w:rsidR="00142E93" w:rsidRPr="00377847" w:rsidRDefault="00142E93" w:rsidP="00142E93">
      <w:pPr>
        <w:spacing w:before="100" w:beforeAutospacing="1" w:after="100" w:afterAutospacing="1" w:line="240" w:lineRule="auto"/>
        <w:jc w:val="center"/>
        <w:rPr>
          <w:rFonts w:ascii="Times New Roman" w:hAnsi="Times New Roman"/>
          <w:b/>
          <w:sz w:val="24"/>
          <w:szCs w:val="24"/>
        </w:rPr>
      </w:pPr>
      <w:r w:rsidRPr="00377847">
        <w:rPr>
          <w:rFonts w:ascii="Times New Roman" w:hAnsi="Times New Roman"/>
          <w:b/>
          <w:sz w:val="24"/>
          <w:szCs w:val="24"/>
        </w:rPr>
        <w:t>Структура эксперимента:</w:t>
      </w:r>
    </w:p>
    <w:p w:rsidR="00142E93" w:rsidRPr="00377847" w:rsidRDefault="00142E93" w:rsidP="00142E93">
      <w:pPr>
        <w:spacing w:before="100" w:beforeAutospacing="1" w:after="100" w:afterAutospacing="1" w:line="240" w:lineRule="auto"/>
        <w:jc w:val="both"/>
        <w:rPr>
          <w:rFonts w:ascii="Times New Roman" w:hAnsi="Times New Roman"/>
          <w:b/>
          <w:sz w:val="24"/>
          <w:szCs w:val="24"/>
        </w:rPr>
      </w:pPr>
      <w:r w:rsidRPr="00377847">
        <w:rPr>
          <w:rFonts w:ascii="Times New Roman" w:hAnsi="Times New Roman"/>
          <w:b/>
          <w:sz w:val="24"/>
          <w:szCs w:val="24"/>
        </w:rPr>
        <w:t xml:space="preserve">1. определение задачи и цели </w:t>
      </w:r>
      <w:r w:rsidRPr="00377847">
        <w:rPr>
          <w:rFonts w:ascii="Times New Roman" w:hAnsi="Times New Roman"/>
          <w:b/>
          <w:color w:val="C00000"/>
          <w:sz w:val="24"/>
          <w:szCs w:val="24"/>
        </w:rPr>
        <w:t xml:space="preserve">(для чего, с какой целью); </w:t>
      </w:r>
    </w:p>
    <w:p w:rsidR="00142E93" w:rsidRPr="00377847" w:rsidRDefault="00142E93" w:rsidP="00142E93">
      <w:pPr>
        <w:spacing w:before="100" w:beforeAutospacing="1" w:after="100" w:afterAutospacing="1" w:line="240" w:lineRule="auto"/>
        <w:jc w:val="both"/>
        <w:rPr>
          <w:rFonts w:ascii="Times New Roman" w:hAnsi="Times New Roman"/>
          <w:b/>
          <w:color w:val="C00000"/>
          <w:sz w:val="24"/>
          <w:szCs w:val="24"/>
        </w:rPr>
      </w:pPr>
      <w:proofErr w:type="gramStart"/>
      <w:r w:rsidRPr="00377847">
        <w:rPr>
          <w:rFonts w:ascii="Times New Roman" w:hAnsi="Times New Roman"/>
          <w:b/>
          <w:sz w:val="24"/>
          <w:szCs w:val="24"/>
        </w:rPr>
        <w:t xml:space="preserve">2. выбор объекта, предмета и ситуации: естественная - экспериментальная; управляемая – неуправляемая; спонтанная - организованная, нормальная – экстремальная </w:t>
      </w:r>
      <w:r w:rsidRPr="00377847">
        <w:rPr>
          <w:rFonts w:ascii="Times New Roman" w:hAnsi="Times New Roman"/>
          <w:b/>
          <w:color w:val="C00000"/>
          <w:sz w:val="24"/>
          <w:szCs w:val="24"/>
        </w:rPr>
        <w:t>(что наблюдать);</w:t>
      </w:r>
      <w:proofErr w:type="gramEnd"/>
    </w:p>
    <w:p w:rsidR="00142E93" w:rsidRPr="00377847" w:rsidRDefault="00142E93" w:rsidP="00142E93">
      <w:pPr>
        <w:spacing w:before="100" w:beforeAutospacing="1" w:after="100" w:afterAutospacing="1" w:line="240" w:lineRule="auto"/>
        <w:jc w:val="both"/>
        <w:rPr>
          <w:rFonts w:ascii="Times New Roman" w:hAnsi="Times New Roman"/>
          <w:b/>
          <w:color w:val="C00000"/>
          <w:sz w:val="24"/>
          <w:szCs w:val="24"/>
        </w:rPr>
      </w:pPr>
      <w:r w:rsidRPr="00377847">
        <w:rPr>
          <w:rFonts w:ascii="Times New Roman" w:hAnsi="Times New Roman"/>
          <w:b/>
          <w:sz w:val="24"/>
          <w:szCs w:val="24"/>
        </w:rPr>
        <w:t xml:space="preserve"> 3. выбор способа наблюдения </w:t>
      </w:r>
      <w:r w:rsidRPr="00377847">
        <w:rPr>
          <w:rFonts w:ascii="Times New Roman" w:hAnsi="Times New Roman"/>
          <w:b/>
          <w:color w:val="C00000"/>
          <w:sz w:val="24"/>
          <w:szCs w:val="24"/>
        </w:rPr>
        <w:t>(как наблюдать?)</w:t>
      </w:r>
    </w:p>
    <w:p w:rsidR="00142E93" w:rsidRPr="00377847" w:rsidRDefault="00142E93" w:rsidP="00142E93">
      <w:pPr>
        <w:spacing w:before="100" w:beforeAutospacing="1" w:after="100" w:afterAutospacing="1" w:line="240" w:lineRule="auto"/>
        <w:jc w:val="both"/>
        <w:rPr>
          <w:rFonts w:ascii="Times New Roman" w:hAnsi="Times New Roman"/>
          <w:b/>
          <w:color w:val="C00000"/>
          <w:sz w:val="24"/>
          <w:szCs w:val="24"/>
        </w:rPr>
      </w:pPr>
      <w:r w:rsidRPr="00377847">
        <w:rPr>
          <w:rFonts w:ascii="Times New Roman" w:hAnsi="Times New Roman"/>
          <w:b/>
          <w:sz w:val="24"/>
          <w:szCs w:val="24"/>
        </w:rPr>
        <w:t xml:space="preserve"> 4. выбор способов регистрации наблюдаемого явления </w:t>
      </w:r>
      <w:r w:rsidRPr="00377847">
        <w:rPr>
          <w:rFonts w:ascii="Times New Roman" w:hAnsi="Times New Roman"/>
          <w:b/>
          <w:color w:val="C00000"/>
          <w:sz w:val="24"/>
          <w:szCs w:val="24"/>
        </w:rPr>
        <w:t>(как вести запись?)</w:t>
      </w:r>
    </w:p>
    <w:p w:rsidR="00142E93" w:rsidRPr="00377847" w:rsidRDefault="00142E93" w:rsidP="00142E93">
      <w:pPr>
        <w:spacing w:before="100" w:beforeAutospacing="1" w:after="100" w:afterAutospacing="1" w:line="240" w:lineRule="auto"/>
        <w:jc w:val="both"/>
        <w:rPr>
          <w:rFonts w:ascii="Times New Roman" w:hAnsi="Times New Roman"/>
          <w:b/>
          <w:color w:val="C00000"/>
          <w:sz w:val="24"/>
          <w:szCs w:val="24"/>
        </w:rPr>
      </w:pPr>
      <w:r w:rsidRPr="00377847">
        <w:rPr>
          <w:rFonts w:ascii="Times New Roman" w:hAnsi="Times New Roman"/>
          <w:b/>
          <w:sz w:val="24"/>
          <w:szCs w:val="24"/>
        </w:rPr>
        <w:t xml:space="preserve"> 5. обработка и интерпретация полученной информации </w:t>
      </w:r>
      <w:r w:rsidRPr="00377847">
        <w:rPr>
          <w:rFonts w:ascii="Times New Roman" w:hAnsi="Times New Roman"/>
          <w:b/>
          <w:color w:val="C00000"/>
          <w:sz w:val="24"/>
          <w:szCs w:val="24"/>
        </w:rPr>
        <w:t>(каков результат?)</w:t>
      </w:r>
    </w:p>
    <w:p w:rsidR="00142E93" w:rsidRPr="00377847" w:rsidRDefault="00142E93" w:rsidP="00142E93">
      <w:pPr>
        <w:spacing w:before="100" w:beforeAutospacing="1" w:after="100" w:afterAutospacing="1" w:line="240" w:lineRule="auto"/>
        <w:jc w:val="both"/>
        <w:rPr>
          <w:rFonts w:ascii="Times New Roman" w:hAnsi="Times New Roman"/>
          <w:b/>
          <w:color w:val="C00000"/>
          <w:sz w:val="24"/>
          <w:szCs w:val="24"/>
        </w:rPr>
      </w:pPr>
      <w:r w:rsidRPr="00377847">
        <w:rPr>
          <w:rFonts w:ascii="Times New Roman" w:hAnsi="Times New Roman"/>
          <w:b/>
          <w:color w:val="C00000"/>
          <w:sz w:val="24"/>
          <w:szCs w:val="24"/>
        </w:rPr>
        <w:t>Методы:</w:t>
      </w:r>
    </w:p>
    <w:p w:rsidR="00665142" w:rsidRPr="00377847" w:rsidRDefault="00142E93" w:rsidP="00142E93">
      <w:pPr>
        <w:jc w:val="both"/>
        <w:rPr>
          <w:rFonts w:ascii="Times New Roman" w:hAnsi="Times New Roman"/>
          <w:color w:val="C00000"/>
          <w:sz w:val="24"/>
          <w:szCs w:val="24"/>
        </w:rPr>
      </w:pPr>
      <w:r w:rsidRPr="00377847">
        <w:rPr>
          <w:rFonts w:ascii="Times New Roman" w:eastAsia="Times New Roman" w:hAnsi="Times New Roman"/>
          <w:color w:val="000000"/>
          <w:sz w:val="24"/>
          <w:szCs w:val="24"/>
          <w:lang w:eastAsia="ru-RU"/>
        </w:rPr>
        <w:t xml:space="preserve">Экспериментальный метод исследования явлений природы связан с активным воздействием на них путем проведения опытов (экспериментов) в контролируемых условиях. Этот метод позволяет изучать явления изолированно и достигать повторяемости результатов при воспроизведении тех же условиях. </w:t>
      </w:r>
      <w:r w:rsidRPr="00377847">
        <w:rPr>
          <w:rFonts w:ascii="Times New Roman" w:eastAsia="Times New Roman" w:hAnsi="Times New Roman"/>
          <w:b/>
          <w:color w:val="000000"/>
          <w:sz w:val="24"/>
          <w:szCs w:val="24"/>
          <w:u w:val="single"/>
          <w:lang w:eastAsia="ru-RU"/>
        </w:rPr>
        <w:t>Эксперимент обеспечивает более глубокое, чем другие методы исследования, раскрытие сущности биологических явлений.</w:t>
      </w:r>
      <w:r w:rsidRPr="00377847">
        <w:rPr>
          <w:rFonts w:ascii="Times New Roman" w:eastAsia="Times New Roman" w:hAnsi="Times New Roman"/>
          <w:color w:val="000000"/>
          <w:sz w:val="24"/>
          <w:szCs w:val="24"/>
          <w:lang w:eastAsia="ru-RU"/>
        </w:rPr>
        <w:t xml:space="preserve"> Экспериментальные методы в биологии служат не только для проведения опытов и получения ответов на интересующие вопросы, но и для определения правильности сформулированной в начале изучения материала гипотезы, а также для её корректировки в процессе работы. В школах благодаря появлению современного оборудования для проведения опытов, такого как, например, электронный микроскоп, камера,</w:t>
      </w:r>
      <w:r w:rsidR="00665142" w:rsidRPr="00377847">
        <w:rPr>
          <w:rFonts w:ascii="Times New Roman" w:eastAsia="Times New Roman" w:hAnsi="Times New Roman"/>
          <w:color w:val="000000"/>
          <w:sz w:val="24"/>
          <w:szCs w:val="24"/>
          <w:lang w:eastAsia="ru-RU"/>
        </w:rPr>
        <w:t xml:space="preserve"> измерительные приборы,</w:t>
      </w:r>
      <w:r w:rsidRPr="00377847">
        <w:rPr>
          <w:rFonts w:ascii="Times New Roman" w:eastAsia="Times New Roman" w:hAnsi="Times New Roman"/>
          <w:color w:val="000000"/>
          <w:sz w:val="24"/>
          <w:szCs w:val="24"/>
          <w:lang w:eastAsia="ru-RU"/>
        </w:rPr>
        <w:t xml:space="preserve">  виртуальные лаборатории, возможность</w:t>
      </w:r>
      <w:r w:rsidR="00665142" w:rsidRPr="00377847">
        <w:rPr>
          <w:rFonts w:ascii="Times New Roman" w:eastAsia="Times New Roman" w:hAnsi="Times New Roman"/>
          <w:color w:val="000000"/>
          <w:sz w:val="24"/>
          <w:szCs w:val="24"/>
          <w:lang w:eastAsia="ru-RU"/>
        </w:rPr>
        <w:t xml:space="preserve"> расширить</w:t>
      </w:r>
      <w:r w:rsidRPr="00377847">
        <w:rPr>
          <w:rFonts w:ascii="Times New Roman" w:eastAsia="Times New Roman" w:hAnsi="Times New Roman"/>
          <w:color w:val="000000"/>
          <w:sz w:val="24"/>
          <w:szCs w:val="24"/>
          <w:lang w:eastAsia="ru-RU"/>
        </w:rPr>
        <w:t xml:space="preserve"> познавательные возможности биологической науки и открыли новые дороги для применения знаний практически во всех сферах деятельности человека.</w:t>
      </w:r>
    </w:p>
    <w:p w:rsidR="00665142" w:rsidRPr="00377847" w:rsidRDefault="00665142" w:rsidP="00284647">
      <w:pPr>
        <w:spacing w:after="0" w:line="240" w:lineRule="auto"/>
        <w:jc w:val="center"/>
        <w:outlineLvl w:val="2"/>
        <w:rPr>
          <w:rFonts w:ascii="Times New Roman" w:eastAsia="Times New Roman" w:hAnsi="Times New Roman"/>
          <w:b/>
          <w:bCs/>
          <w:color w:val="000000"/>
          <w:sz w:val="24"/>
          <w:szCs w:val="24"/>
          <w:lang w:eastAsia="ru-RU"/>
        </w:rPr>
      </w:pPr>
      <w:r w:rsidRPr="00377847">
        <w:rPr>
          <w:rFonts w:ascii="Times New Roman" w:eastAsia="Times New Roman" w:hAnsi="Times New Roman"/>
          <w:b/>
          <w:bCs/>
          <w:color w:val="000000"/>
          <w:sz w:val="24"/>
          <w:szCs w:val="24"/>
          <w:lang w:eastAsia="ru-RU"/>
        </w:rPr>
        <w:t>Биологический эксперимент</w:t>
      </w:r>
    </w:p>
    <w:p w:rsidR="00665142" w:rsidRPr="00377847" w:rsidRDefault="00665142" w:rsidP="00665142">
      <w:pPr>
        <w:numPr>
          <w:ilvl w:val="0"/>
          <w:numId w:val="1"/>
        </w:numPr>
        <w:shd w:val="clear" w:color="auto" w:fill="DADADA"/>
        <w:spacing w:after="0" w:line="240" w:lineRule="auto"/>
        <w:ind w:left="150"/>
        <w:jc w:val="both"/>
        <w:rPr>
          <w:rFonts w:ascii="Times New Roman" w:eastAsia="Times New Roman" w:hAnsi="Times New Roman"/>
          <w:color w:val="000000"/>
          <w:sz w:val="24"/>
          <w:szCs w:val="24"/>
          <w:lang w:eastAsia="ru-RU"/>
        </w:rPr>
      </w:pPr>
      <w:r w:rsidRPr="00377847">
        <w:rPr>
          <w:rFonts w:ascii="Times New Roman" w:eastAsia="Times New Roman" w:hAnsi="Times New Roman"/>
          <w:b/>
          <w:bCs/>
          <w:color w:val="000000"/>
          <w:sz w:val="24"/>
          <w:szCs w:val="24"/>
          <w:lang w:eastAsia="ru-RU"/>
        </w:rPr>
        <w:t>Качественный эксперимент</w:t>
      </w:r>
      <w:r w:rsidRPr="00377847">
        <w:rPr>
          <w:rFonts w:ascii="Times New Roman" w:eastAsia="Times New Roman" w:hAnsi="Times New Roman"/>
          <w:color w:val="000000"/>
          <w:sz w:val="24"/>
          <w:szCs w:val="24"/>
          <w:lang w:eastAsia="ru-RU"/>
        </w:rPr>
        <w:t xml:space="preserve"> — самый простой вид биологиче</w:t>
      </w:r>
      <w:r w:rsidR="00995517" w:rsidRPr="00377847">
        <w:rPr>
          <w:rFonts w:ascii="Times New Roman" w:eastAsia="Times New Roman" w:hAnsi="Times New Roman"/>
          <w:color w:val="000000"/>
          <w:sz w:val="24"/>
          <w:szCs w:val="24"/>
          <w:lang w:eastAsia="ru-RU"/>
        </w:rPr>
        <w:t xml:space="preserve">ского эксперимента — его цель </w:t>
      </w:r>
      <w:r w:rsidRPr="00377847">
        <w:rPr>
          <w:rFonts w:ascii="Times New Roman" w:eastAsia="Times New Roman" w:hAnsi="Times New Roman"/>
          <w:b/>
          <w:bCs/>
          <w:color w:val="000000"/>
          <w:sz w:val="24"/>
          <w:szCs w:val="24"/>
          <w:lang w:eastAsia="ru-RU"/>
        </w:rPr>
        <w:t>установить наличие или отсутствие предполагаемого в теории явления.</w:t>
      </w:r>
    </w:p>
    <w:p w:rsidR="00665142" w:rsidRPr="00377847" w:rsidRDefault="00665142" w:rsidP="00665142">
      <w:pPr>
        <w:numPr>
          <w:ilvl w:val="0"/>
          <w:numId w:val="1"/>
        </w:numPr>
        <w:shd w:val="clear" w:color="auto" w:fill="DADADA"/>
        <w:spacing w:after="0" w:line="240" w:lineRule="auto"/>
        <w:ind w:left="150"/>
        <w:jc w:val="both"/>
        <w:rPr>
          <w:rFonts w:ascii="Times New Roman" w:eastAsia="Times New Roman" w:hAnsi="Times New Roman"/>
          <w:color w:val="000000"/>
          <w:sz w:val="24"/>
          <w:szCs w:val="24"/>
          <w:lang w:eastAsia="ru-RU"/>
        </w:rPr>
      </w:pPr>
      <w:r w:rsidRPr="00377847">
        <w:rPr>
          <w:rFonts w:ascii="Times New Roman" w:eastAsia="Times New Roman" w:hAnsi="Times New Roman"/>
          <w:b/>
          <w:bCs/>
          <w:color w:val="000000"/>
          <w:sz w:val="24"/>
          <w:szCs w:val="24"/>
          <w:lang w:eastAsia="ru-RU"/>
        </w:rPr>
        <w:t>Измерительный эксперимент —</w:t>
      </w:r>
      <w:r w:rsidRPr="00377847">
        <w:rPr>
          <w:rFonts w:ascii="Times New Roman" w:eastAsia="Times New Roman" w:hAnsi="Times New Roman"/>
          <w:color w:val="000000"/>
          <w:sz w:val="24"/>
          <w:szCs w:val="24"/>
          <w:lang w:eastAsia="ru-RU"/>
        </w:rPr>
        <w:t> выявление какой-то </w:t>
      </w:r>
      <w:proofErr w:type="gramStart"/>
      <w:r w:rsidRPr="00377847">
        <w:rPr>
          <w:rFonts w:ascii="Times New Roman" w:eastAsia="Times New Roman" w:hAnsi="Times New Roman"/>
          <w:b/>
          <w:bCs/>
          <w:color w:val="000000"/>
          <w:sz w:val="24"/>
          <w:szCs w:val="24"/>
          <w:lang w:eastAsia="ru-RU"/>
        </w:rPr>
        <w:t>количественной</w:t>
      </w:r>
      <w:proofErr w:type="gramEnd"/>
      <w:r w:rsidRPr="00377847">
        <w:rPr>
          <w:rFonts w:ascii="Times New Roman" w:eastAsia="Times New Roman" w:hAnsi="Times New Roman"/>
          <w:b/>
          <w:bCs/>
          <w:color w:val="000000"/>
          <w:sz w:val="24"/>
          <w:szCs w:val="24"/>
          <w:lang w:eastAsia="ru-RU"/>
        </w:rPr>
        <w:t xml:space="preserve"> </w:t>
      </w:r>
      <w:r w:rsidRPr="00377847">
        <w:rPr>
          <w:rFonts w:ascii="Times New Roman" w:eastAsia="Times New Roman" w:hAnsi="Times New Roman"/>
          <w:color w:val="000000"/>
          <w:sz w:val="24"/>
          <w:szCs w:val="24"/>
          <w:lang w:eastAsia="ru-RU"/>
        </w:rPr>
        <w:t>характеристика объекта или процесса.</w:t>
      </w:r>
    </w:p>
    <w:p w:rsidR="00665142" w:rsidRPr="00377847" w:rsidRDefault="00665142" w:rsidP="00665142">
      <w:pPr>
        <w:rPr>
          <w:rFonts w:ascii="Times New Roman" w:hAnsi="Times New Roman"/>
          <w:color w:val="000000"/>
          <w:sz w:val="24"/>
          <w:szCs w:val="24"/>
          <w:shd w:val="clear" w:color="auto" w:fill="FFFFFF"/>
        </w:rPr>
      </w:pPr>
    </w:p>
    <w:tbl>
      <w:tblPr>
        <w:tblW w:w="0" w:type="auto"/>
        <w:tblCellSpacing w:w="15" w:type="dxa"/>
        <w:tblInd w:w="-589" w:type="dxa"/>
        <w:tblCellMar>
          <w:left w:w="0" w:type="dxa"/>
          <w:right w:w="0" w:type="dxa"/>
        </w:tblCellMar>
        <w:tblLook w:val="04A0" w:firstRow="1" w:lastRow="0" w:firstColumn="1" w:lastColumn="0" w:noHBand="0" w:noVBand="1"/>
      </w:tblPr>
      <w:tblGrid>
        <w:gridCol w:w="1831"/>
        <w:gridCol w:w="3130"/>
        <w:gridCol w:w="2952"/>
        <w:gridCol w:w="2271"/>
      </w:tblGrid>
      <w:tr w:rsidR="00665142" w:rsidRPr="00377847" w:rsidTr="00995517">
        <w:trPr>
          <w:tblCellSpacing w:w="15" w:type="dxa"/>
        </w:trPr>
        <w:tc>
          <w:tcPr>
            <w:tcW w:w="1786" w:type="dxa"/>
            <w:tcBorders>
              <w:top w:val="single" w:sz="6" w:space="0" w:color="auto"/>
              <w:left w:val="single" w:sz="6" w:space="0" w:color="auto"/>
              <w:bottom w:val="single" w:sz="6" w:space="0" w:color="auto"/>
              <w:right w:val="single" w:sz="6" w:space="0" w:color="auto"/>
            </w:tcBorders>
            <w:shd w:val="clear" w:color="auto" w:fill="F3F3F3"/>
            <w:tcMar>
              <w:top w:w="75" w:type="dxa"/>
              <w:left w:w="75" w:type="dxa"/>
              <w:bottom w:w="75" w:type="dxa"/>
              <w:right w:w="75" w:type="dxa"/>
            </w:tcMar>
            <w:vAlign w:val="center"/>
            <w:hideMark/>
          </w:tcPr>
          <w:p w:rsidR="00665142" w:rsidRPr="00377847" w:rsidRDefault="00665142" w:rsidP="005E6744">
            <w:pPr>
              <w:spacing w:after="0" w:line="240" w:lineRule="auto"/>
              <w:rPr>
                <w:rFonts w:ascii="Times New Roman" w:eastAsia="Times New Roman" w:hAnsi="Times New Roman"/>
                <w:color w:val="000000"/>
                <w:sz w:val="24"/>
                <w:szCs w:val="24"/>
                <w:lang w:eastAsia="ru-RU"/>
              </w:rPr>
            </w:pPr>
            <w:r w:rsidRPr="00377847">
              <w:rPr>
                <w:rFonts w:ascii="Times New Roman" w:eastAsia="Times New Roman" w:hAnsi="Times New Roman"/>
                <w:b/>
                <w:bCs/>
                <w:color w:val="000000"/>
                <w:sz w:val="24"/>
                <w:szCs w:val="24"/>
                <w:lang w:eastAsia="ru-RU"/>
              </w:rPr>
              <w:t>эксперимент</w:t>
            </w:r>
          </w:p>
        </w:tc>
        <w:tc>
          <w:tcPr>
            <w:tcW w:w="0" w:type="auto"/>
            <w:tcBorders>
              <w:top w:val="single" w:sz="6" w:space="0" w:color="auto"/>
              <w:left w:val="single" w:sz="6" w:space="0" w:color="auto"/>
              <w:bottom w:val="single" w:sz="6" w:space="0" w:color="auto"/>
              <w:right w:val="single" w:sz="6" w:space="0" w:color="auto"/>
            </w:tcBorders>
            <w:shd w:val="clear" w:color="auto" w:fill="F3F3F3"/>
            <w:tcMar>
              <w:top w:w="75" w:type="dxa"/>
              <w:left w:w="75" w:type="dxa"/>
              <w:bottom w:w="75" w:type="dxa"/>
              <w:right w:w="75" w:type="dxa"/>
            </w:tcMar>
            <w:vAlign w:val="center"/>
            <w:hideMark/>
          </w:tcPr>
          <w:p w:rsidR="00665142" w:rsidRPr="00377847" w:rsidRDefault="00665142" w:rsidP="00665142">
            <w:pPr>
              <w:numPr>
                <w:ilvl w:val="0"/>
                <w:numId w:val="2"/>
              </w:numPr>
              <w:shd w:val="clear" w:color="auto" w:fill="DADADA"/>
              <w:spacing w:after="0" w:line="240" w:lineRule="auto"/>
              <w:ind w:left="450"/>
              <w:jc w:val="both"/>
              <w:rPr>
                <w:rFonts w:ascii="Times New Roman" w:eastAsia="Times New Roman" w:hAnsi="Times New Roman"/>
                <w:color w:val="000000"/>
                <w:sz w:val="24"/>
                <w:szCs w:val="24"/>
                <w:lang w:eastAsia="ru-RU"/>
              </w:rPr>
            </w:pPr>
            <w:r w:rsidRPr="00377847">
              <w:rPr>
                <w:rFonts w:ascii="Times New Roman" w:eastAsia="Times New Roman" w:hAnsi="Times New Roman"/>
                <w:color w:val="000000"/>
                <w:sz w:val="24"/>
                <w:szCs w:val="24"/>
                <w:lang w:eastAsia="ru-RU"/>
              </w:rPr>
              <w:t>исследователь целенаправленно изменяет условия, влияет на объект исследования для выявления различных свойств</w:t>
            </w:r>
          </w:p>
        </w:tc>
        <w:tc>
          <w:tcPr>
            <w:tcW w:w="0" w:type="auto"/>
            <w:tcBorders>
              <w:top w:val="single" w:sz="6" w:space="0" w:color="auto"/>
              <w:left w:val="single" w:sz="6" w:space="0" w:color="auto"/>
              <w:bottom w:val="single" w:sz="6" w:space="0" w:color="auto"/>
              <w:right w:val="single" w:sz="6" w:space="0" w:color="auto"/>
            </w:tcBorders>
            <w:shd w:val="clear" w:color="auto" w:fill="F3F3F3"/>
            <w:tcMar>
              <w:top w:w="75" w:type="dxa"/>
              <w:left w:w="75" w:type="dxa"/>
              <w:bottom w:w="75" w:type="dxa"/>
              <w:right w:w="75" w:type="dxa"/>
            </w:tcMar>
            <w:vAlign w:val="center"/>
            <w:hideMark/>
          </w:tcPr>
          <w:p w:rsidR="00665142" w:rsidRPr="00377847" w:rsidRDefault="00665142" w:rsidP="00665142">
            <w:pPr>
              <w:numPr>
                <w:ilvl w:val="0"/>
                <w:numId w:val="3"/>
              </w:numPr>
              <w:shd w:val="clear" w:color="auto" w:fill="DADADA"/>
              <w:spacing w:after="0" w:line="240" w:lineRule="auto"/>
              <w:ind w:left="450"/>
              <w:rPr>
                <w:rFonts w:ascii="Times New Roman" w:eastAsia="Times New Roman" w:hAnsi="Times New Roman"/>
                <w:color w:val="000000"/>
                <w:sz w:val="24"/>
                <w:szCs w:val="24"/>
                <w:lang w:eastAsia="ru-RU"/>
              </w:rPr>
            </w:pPr>
            <w:r w:rsidRPr="00377847">
              <w:rPr>
                <w:rFonts w:ascii="Times New Roman" w:eastAsia="Times New Roman" w:hAnsi="Times New Roman"/>
                <w:color w:val="000000"/>
                <w:sz w:val="24"/>
                <w:szCs w:val="24"/>
                <w:lang w:eastAsia="ru-RU"/>
              </w:rPr>
              <w:t>объект или явление изучается в изолированных от побочных эффектов условиях или введены дополнительные условия</w:t>
            </w:r>
          </w:p>
        </w:tc>
        <w:tc>
          <w:tcPr>
            <w:tcW w:w="0" w:type="auto"/>
            <w:tcBorders>
              <w:top w:val="single" w:sz="6" w:space="0" w:color="auto"/>
              <w:left w:val="single" w:sz="6" w:space="0" w:color="auto"/>
              <w:bottom w:val="single" w:sz="6" w:space="0" w:color="auto"/>
              <w:right w:val="single" w:sz="6" w:space="0" w:color="auto"/>
            </w:tcBorders>
            <w:shd w:val="clear" w:color="auto" w:fill="F3F3F3"/>
            <w:tcMar>
              <w:top w:w="75" w:type="dxa"/>
              <w:left w:w="75" w:type="dxa"/>
              <w:bottom w:w="75" w:type="dxa"/>
              <w:right w:w="75" w:type="dxa"/>
            </w:tcMar>
            <w:vAlign w:val="center"/>
            <w:hideMark/>
          </w:tcPr>
          <w:p w:rsidR="00665142" w:rsidRPr="00377847" w:rsidRDefault="00665142" w:rsidP="00665142">
            <w:pPr>
              <w:numPr>
                <w:ilvl w:val="0"/>
                <w:numId w:val="4"/>
              </w:numPr>
              <w:shd w:val="clear" w:color="auto" w:fill="DADADA"/>
              <w:spacing w:after="0" w:line="240" w:lineRule="auto"/>
              <w:ind w:left="450"/>
              <w:rPr>
                <w:rFonts w:ascii="Times New Roman" w:eastAsia="Times New Roman" w:hAnsi="Times New Roman"/>
                <w:color w:val="000000"/>
                <w:sz w:val="24"/>
                <w:szCs w:val="24"/>
                <w:lang w:eastAsia="ru-RU"/>
              </w:rPr>
            </w:pPr>
            <w:r w:rsidRPr="00377847">
              <w:rPr>
                <w:rFonts w:ascii="Times New Roman" w:eastAsia="Times New Roman" w:hAnsi="Times New Roman"/>
                <w:color w:val="000000"/>
                <w:sz w:val="24"/>
                <w:szCs w:val="24"/>
                <w:lang w:eastAsia="ru-RU"/>
              </w:rPr>
              <w:t>должен воспроизводиться</w:t>
            </w:r>
          </w:p>
        </w:tc>
      </w:tr>
    </w:tbl>
    <w:p w:rsidR="00665142" w:rsidRPr="00377847" w:rsidRDefault="00665142" w:rsidP="00665142">
      <w:pPr>
        <w:rPr>
          <w:rFonts w:ascii="Times New Roman" w:hAnsi="Times New Roman"/>
          <w:color w:val="000000"/>
          <w:sz w:val="24"/>
          <w:szCs w:val="24"/>
          <w:shd w:val="clear" w:color="auto" w:fill="FFFFFF"/>
        </w:rPr>
      </w:pPr>
      <w:r w:rsidRPr="00377847">
        <w:rPr>
          <w:rFonts w:ascii="Times New Roman" w:eastAsia="Times New Roman" w:hAnsi="Times New Roman"/>
          <w:noProof/>
          <w:color w:val="960000"/>
          <w:sz w:val="24"/>
          <w:szCs w:val="24"/>
          <w:lang w:eastAsia="ru-RU"/>
        </w:rPr>
        <w:lastRenderedPageBreak/>
        <w:drawing>
          <wp:inline distT="0" distB="0" distL="0" distR="0" wp14:anchorId="6FC04BE7" wp14:editId="3F2CC704">
            <wp:extent cx="5660880" cy="1254760"/>
            <wp:effectExtent l="0" t="0" r="0" b="2540"/>
            <wp:docPr id="1" name="Рисунок 1" descr="измерение">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мерение">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4714" cy="1260043"/>
                    </a:xfrm>
                    <a:prstGeom prst="rect">
                      <a:avLst/>
                    </a:prstGeom>
                    <a:noFill/>
                    <a:ln>
                      <a:noFill/>
                    </a:ln>
                  </pic:spPr>
                </pic:pic>
              </a:graphicData>
            </a:graphic>
          </wp:inline>
        </w:drawing>
      </w:r>
    </w:p>
    <w:p w:rsidR="00665142" w:rsidRPr="00377847" w:rsidRDefault="00665142" w:rsidP="00665142">
      <w:pPr>
        <w:spacing w:after="0" w:line="240" w:lineRule="auto"/>
        <w:rPr>
          <w:rFonts w:ascii="Times New Roman" w:eastAsia="Times New Roman" w:hAnsi="Times New Roman"/>
          <w:color w:val="000000"/>
          <w:sz w:val="24"/>
          <w:szCs w:val="24"/>
          <w:lang w:eastAsia="ru-RU"/>
        </w:rPr>
      </w:pPr>
      <w:r w:rsidRPr="00377847">
        <w:rPr>
          <w:rFonts w:ascii="Times New Roman" w:eastAsia="Times New Roman" w:hAnsi="Times New Roman"/>
          <w:b/>
          <w:bCs/>
          <w:color w:val="000000"/>
          <w:sz w:val="24"/>
          <w:szCs w:val="24"/>
          <w:lang w:eastAsia="ru-RU"/>
        </w:rPr>
        <w:t>Статистические измерения</w:t>
      </w:r>
      <w:r w:rsidRPr="00377847">
        <w:rPr>
          <w:rFonts w:ascii="Times New Roman" w:eastAsia="Times New Roman" w:hAnsi="Times New Roman"/>
          <w:color w:val="000000"/>
          <w:sz w:val="24"/>
          <w:szCs w:val="24"/>
          <w:lang w:eastAsia="ru-RU"/>
        </w:rPr>
        <w:t> — измерения величин, не изменяющихся во времени.</w:t>
      </w:r>
    </w:p>
    <w:p w:rsidR="00665142" w:rsidRPr="00377847" w:rsidRDefault="00665142" w:rsidP="00665142">
      <w:pPr>
        <w:spacing w:after="0" w:line="240" w:lineRule="auto"/>
        <w:rPr>
          <w:rFonts w:ascii="Times New Roman" w:eastAsia="Times New Roman" w:hAnsi="Times New Roman"/>
          <w:color w:val="000000"/>
          <w:sz w:val="24"/>
          <w:szCs w:val="24"/>
          <w:lang w:eastAsia="ru-RU"/>
        </w:rPr>
      </w:pPr>
      <w:r w:rsidRPr="00377847">
        <w:rPr>
          <w:rFonts w:ascii="Times New Roman" w:eastAsia="Times New Roman" w:hAnsi="Times New Roman"/>
          <w:b/>
          <w:bCs/>
          <w:color w:val="000000"/>
          <w:sz w:val="24"/>
          <w:szCs w:val="24"/>
          <w:lang w:eastAsia="ru-RU"/>
        </w:rPr>
        <w:t>Динамические измерения</w:t>
      </w:r>
      <w:r w:rsidRPr="00377847">
        <w:rPr>
          <w:rFonts w:ascii="Times New Roman" w:eastAsia="Times New Roman" w:hAnsi="Times New Roman"/>
          <w:color w:val="000000"/>
          <w:sz w:val="24"/>
          <w:szCs w:val="24"/>
          <w:lang w:eastAsia="ru-RU"/>
        </w:rPr>
        <w:t> — измерения величин, меняющих свое значение во времени (давление, температура, плотность популяции и т.д.)</w:t>
      </w:r>
    </w:p>
    <w:p w:rsidR="00995517" w:rsidRPr="00377847" w:rsidRDefault="00665142" w:rsidP="00995517">
      <w:pPr>
        <w:spacing w:before="75" w:after="75" w:line="240" w:lineRule="auto"/>
        <w:rPr>
          <w:rFonts w:ascii="Times New Roman" w:eastAsia="Times New Roman" w:hAnsi="Times New Roman"/>
          <w:color w:val="000000"/>
          <w:sz w:val="24"/>
          <w:szCs w:val="24"/>
          <w:lang w:eastAsia="ru-RU"/>
        </w:rPr>
      </w:pPr>
      <w:r w:rsidRPr="00377847">
        <w:rPr>
          <w:rFonts w:ascii="Times New Roman" w:eastAsia="Times New Roman" w:hAnsi="Times New Roman"/>
          <w:color w:val="000000"/>
          <w:sz w:val="24"/>
          <w:szCs w:val="24"/>
          <w:lang w:eastAsia="ru-RU"/>
        </w:rPr>
        <w:t> </w:t>
      </w:r>
    </w:p>
    <w:p w:rsidR="00995517" w:rsidRPr="00377847" w:rsidRDefault="00995517" w:rsidP="00995517">
      <w:pPr>
        <w:spacing w:before="75" w:after="75" w:line="240" w:lineRule="auto"/>
        <w:jc w:val="both"/>
        <w:rPr>
          <w:rFonts w:ascii="Times New Roman" w:eastAsia="Times New Roman" w:hAnsi="Times New Roman"/>
          <w:color w:val="0D0D0D" w:themeColor="text1" w:themeTint="F2"/>
          <w:sz w:val="24"/>
          <w:szCs w:val="24"/>
          <w:lang w:eastAsia="ru-RU"/>
        </w:rPr>
      </w:pPr>
      <w:r w:rsidRPr="00377847">
        <w:rPr>
          <w:rFonts w:ascii="Times New Roman" w:eastAsia="Times New Roman" w:hAnsi="Times New Roman"/>
          <w:color w:val="0D0D0D" w:themeColor="text1" w:themeTint="F2"/>
          <w:sz w:val="24"/>
          <w:szCs w:val="24"/>
          <w:lang w:eastAsia="ru-RU"/>
        </w:rPr>
        <w:t>По характеру эксперименты вполне могут отличаться друг от друга, но планирование, проведение и анализ всех экспериментов должен выполняться в одной последовательности.</w:t>
      </w:r>
    </w:p>
    <w:p w:rsidR="00284647" w:rsidRPr="00377847" w:rsidRDefault="00284647" w:rsidP="00995517">
      <w:pPr>
        <w:spacing w:before="75" w:after="75" w:line="240" w:lineRule="auto"/>
        <w:jc w:val="both"/>
        <w:rPr>
          <w:rFonts w:ascii="Times New Roman" w:eastAsia="Times New Roman" w:hAnsi="Times New Roman"/>
          <w:color w:val="0D0D0D" w:themeColor="text1" w:themeTint="F2"/>
          <w:sz w:val="24"/>
          <w:szCs w:val="24"/>
          <w:lang w:eastAsia="ru-RU"/>
        </w:rPr>
      </w:pPr>
    </w:p>
    <w:p w:rsidR="00284647" w:rsidRPr="00377847" w:rsidRDefault="00284647" w:rsidP="00995517">
      <w:pPr>
        <w:spacing w:before="75" w:after="75" w:line="240" w:lineRule="auto"/>
        <w:jc w:val="both"/>
        <w:rPr>
          <w:rFonts w:ascii="Times New Roman" w:eastAsia="Times New Roman" w:hAnsi="Times New Roman"/>
          <w:color w:val="0D0D0D" w:themeColor="text1" w:themeTint="F2"/>
          <w:sz w:val="24"/>
          <w:szCs w:val="24"/>
          <w:lang w:eastAsia="ru-RU"/>
        </w:rPr>
      </w:pPr>
    </w:p>
    <w:p w:rsidR="00284647" w:rsidRPr="00377847" w:rsidRDefault="00284647" w:rsidP="00995517">
      <w:pPr>
        <w:spacing w:before="75" w:after="75" w:line="240" w:lineRule="auto"/>
        <w:jc w:val="both"/>
        <w:rPr>
          <w:rFonts w:ascii="Times New Roman" w:eastAsia="Times New Roman" w:hAnsi="Times New Roman"/>
          <w:color w:val="0D0D0D" w:themeColor="text1" w:themeTint="F2"/>
          <w:sz w:val="24"/>
          <w:szCs w:val="24"/>
          <w:lang w:eastAsia="ru-RU"/>
        </w:rPr>
      </w:pPr>
    </w:p>
    <w:p w:rsidR="00284647" w:rsidRPr="00377847" w:rsidRDefault="00284647" w:rsidP="00284647">
      <w:pPr>
        <w:shd w:val="clear" w:color="auto" w:fill="5BC9EF"/>
        <w:spacing w:after="0" w:line="240" w:lineRule="auto"/>
        <w:rPr>
          <w:rFonts w:ascii="Times New Roman" w:eastAsia="Times New Roman" w:hAnsi="Times New Roman"/>
          <w:color w:val="000000"/>
          <w:sz w:val="24"/>
          <w:szCs w:val="24"/>
          <w:lang w:eastAsia="ru-RU"/>
        </w:rPr>
      </w:pPr>
      <w:r w:rsidRPr="00377847">
        <w:rPr>
          <w:rFonts w:ascii="Times New Roman" w:eastAsia="Times New Roman" w:hAnsi="Times New Roman"/>
          <w:b/>
          <w:bCs/>
          <w:color w:val="000000"/>
          <w:sz w:val="24"/>
          <w:szCs w:val="24"/>
          <w:lang w:eastAsia="ru-RU"/>
        </w:rPr>
        <w:t>Этапы проведения биологического эксперимента</w:t>
      </w:r>
    </w:p>
    <w:p w:rsidR="00284647" w:rsidRPr="00377847" w:rsidRDefault="00284647" w:rsidP="00284647">
      <w:pPr>
        <w:shd w:val="clear" w:color="auto" w:fill="5BC9EF"/>
        <w:spacing w:after="0" w:line="240" w:lineRule="auto"/>
        <w:rPr>
          <w:rFonts w:ascii="Times New Roman" w:eastAsia="Times New Roman" w:hAnsi="Times New Roman"/>
          <w:color w:val="000000"/>
          <w:sz w:val="24"/>
          <w:szCs w:val="24"/>
          <w:lang w:eastAsia="ru-RU"/>
        </w:rPr>
      </w:pPr>
      <w:r w:rsidRPr="00377847">
        <w:rPr>
          <w:rFonts w:ascii="Times New Roman" w:eastAsia="Times New Roman" w:hAnsi="Times New Roman"/>
          <w:color w:val="000000"/>
          <w:sz w:val="24"/>
          <w:szCs w:val="24"/>
          <w:lang w:eastAsia="ru-RU"/>
        </w:rPr>
        <w:t> </w:t>
      </w:r>
    </w:p>
    <w:tbl>
      <w:tblPr>
        <w:tblW w:w="9000" w:type="dxa"/>
        <w:jc w:val="center"/>
        <w:tblCellSpacing w:w="15" w:type="dxa"/>
        <w:tblBorders>
          <w:top w:val="outset" w:sz="6" w:space="0" w:color="auto"/>
          <w:left w:val="outset" w:sz="6" w:space="0" w:color="auto"/>
          <w:bottom w:val="outset" w:sz="6" w:space="0" w:color="auto"/>
          <w:right w:val="outset" w:sz="6" w:space="0" w:color="auto"/>
        </w:tblBorders>
        <w:shd w:val="clear" w:color="auto" w:fill="5BC9EF"/>
        <w:tblCellMar>
          <w:top w:w="15" w:type="dxa"/>
          <w:left w:w="15" w:type="dxa"/>
          <w:bottom w:w="15" w:type="dxa"/>
          <w:right w:w="15" w:type="dxa"/>
        </w:tblCellMar>
        <w:tblLook w:val="04A0" w:firstRow="1" w:lastRow="0" w:firstColumn="1" w:lastColumn="0" w:noHBand="0" w:noVBand="1"/>
      </w:tblPr>
      <w:tblGrid>
        <w:gridCol w:w="3002"/>
        <w:gridCol w:w="5998"/>
      </w:tblGrid>
      <w:tr w:rsidR="00284647" w:rsidRPr="00377847" w:rsidTr="005E674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284647" w:rsidRPr="00377847" w:rsidRDefault="00284647" w:rsidP="00284647">
            <w:pPr>
              <w:spacing w:after="0" w:line="240" w:lineRule="auto"/>
              <w:jc w:val="center"/>
              <w:rPr>
                <w:rFonts w:ascii="Times New Roman" w:eastAsia="Times New Roman" w:hAnsi="Times New Roman"/>
                <w:sz w:val="24"/>
                <w:szCs w:val="24"/>
                <w:lang w:eastAsia="ru-RU"/>
              </w:rPr>
            </w:pPr>
            <w:r w:rsidRPr="00377847">
              <w:rPr>
                <w:rFonts w:ascii="Times New Roman" w:eastAsia="Times New Roman" w:hAnsi="Times New Roman"/>
                <w:b/>
                <w:bCs/>
                <w:color w:val="000080"/>
                <w:sz w:val="24"/>
                <w:szCs w:val="24"/>
                <w:lang w:eastAsia="ru-RU"/>
              </w:rPr>
              <w:t>  Этап</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284647" w:rsidRPr="00377847" w:rsidRDefault="00284647" w:rsidP="00284647">
            <w:pPr>
              <w:spacing w:after="0" w:line="240" w:lineRule="auto"/>
              <w:jc w:val="center"/>
              <w:rPr>
                <w:rFonts w:ascii="Times New Roman" w:eastAsia="Times New Roman" w:hAnsi="Times New Roman"/>
                <w:sz w:val="24"/>
                <w:szCs w:val="24"/>
                <w:lang w:eastAsia="ru-RU"/>
              </w:rPr>
            </w:pPr>
            <w:r w:rsidRPr="00377847">
              <w:rPr>
                <w:rFonts w:ascii="Times New Roman" w:eastAsia="Times New Roman" w:hAnsi="Times New Roman"/>
                <w:b/>
                <w:bCs/>
                <w:color w:val="000080"/>
                <w:sz w:val="24"/>
                <w:szCs w:val="24"/>
                <w:lang w:eastAsia="ru-RU"/>
              </w:rPr>
              <w:t>Описание</w:t>
            </w:r>
          </w:p>
        </w:tc>
      </w:tr>
      <w:tr w:rsidR="00284647" w:rsidRPr="00377847" w:rsidTr="005E674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284647" w:rsidRPr="00377847" w:rsidRDefault="00284647" w:rsidP="00284647">
            <w:pPr>
              <w:spacing w:after="0" w:line="240" w:lineRule="auto"/>
              <w:jc w:val="center"/>
              <w:rPr>
                <w:rFonts w:ascii="Times New Roman" w:eastAsia="Times New Roman" w:hAnsi="Times New Roman"/>
                <w:sz w:val="24"/>
                <w:szCs w:val="24"/>
                <w:lang w:eastAsia="ru-RU"/>
              </w:rPr>
            </w:pPr>
            <w:r w:rsidRPr="00377847">
              <w:rPr>
                <w:rFonts w:ascii="Times New Roman" w:eastAsia="Times New Roman" w:hAnsi="Times New Roman"/>
                <w:b/>
                <w:bCs/>
                <w:sz w:val="24"/>
                <w:szCs w:val="24"/>
                <w:lang w:eastAsia="ru-RU"/>
              </w:rPr>
              <w:t>1. Постановка проблемы</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284647" w:rsidRPr="00377847" w:rsidRDefault="00284647" w:rsidP="00284647">
            <w:pPr>
              <w:spacing w:after="0" w:line="240" w:lineRule="auto"/>
              <w:rPr>
                <w:rFonts w:ascii="Times New Roman" w:eastAsia="Times New Roman" w:hAnsi="Times New Roman"/>
                <w:sz w:val="24"/>
                <w:szCs w:val="24"/>
                <w:lang w:eastAsia="ru-RU"/>
              </w:rPr>
            </w:pPr>
            <w:r w:rsidRPr="00377847">
              <w:rPr>
                <w:rFonts w:ascii="Times New Roman" w:eastAsia="Times New Roman" w:hAnsi="Times New Roman"/>
                <w:sz w:val="24"/>
                <w:szCs w:val="24"/>
                <w:lang w:eastAsia="ru-RU"/>
              </w:rPr>
              <w:t> Выработка четкой постановки проблемы.</w:t>
            </w:r>
          </w:p>
        </w:tc>
      </w:tr>
      <w:tr w:rsidR="00284647" w:rsidRPr="00377847" w:rsidTr="005E674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284647" w:rsidRPr="00377847" w:rsidRDefault="00284647" w:rsidP="00284647">
            <w:pPr>
              <w:spacing w:after="0" w:line="240" w:lineRule="auto"/>
              <w:jc w:val="center"/>
              <w:rPr>
                <w:rFonts w:ascii="Times New Roman" w:eastAsia="Times New Roman" w:hAnsi="Times New Roman"/>
                <w:sz w:val="24"/>
                <w:szCs w:val="24"/>
                <w:lang w:eastAsia="ru-RU"/>
              </w:rPr>
            </w:pPr>
            <w:r w:rsidRPr="00377847">
              <w:rPr>
                <w:rFonts w:ascii="Times New Roman" w:eastAsia="Times New Roman" w:hAnsi="Times New Roman"/>
                <w:b/>
                <w:bCs/>
                <w:sz w:val="24"/>
                <w:szCs w:val="24"/>
                <w:lang w:eastAsia="ru-RU"/>
              </w:rPr>
              <w:t>2. Предполагаемое решение, формулирование гипотезы</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284647" w:rsidRPr="00377847" w:rsidRDefault="00284647" w:rsidP="00284647">
            <w:pPr>
              <w:spacing w:after="0" w:line="240" w:lineRule="auto"/>
              <w:rPr>
                <w:rFonts w:ascii="Times New Roman" w:eastAsia="Times New Roman" w:hAnsi="Times New Roman"/>
                <w:sz w:val="24"/>
                <w:szCs w:val="24"/>
                <w:lang w:eastAsia="ru-RU"/>
              </w:rPr>
            </w:pPr>
            <w:r w:rsidRPr="00377847">
              <w:rPr>
                <w:rFonts w:ascii="Times New Roman" w:eastAsia="Times New Roman" w:hAnsi="Times New Roman"/>
                <w:sz w:val="24"/>
                <w:szCs w:val="24"/>
                <w:lang w:eastAsia="ru-RU"/>
              </w:rPr>
              <w:t> Формулирование ожидаемых результатов и их научного значения с опорой на уже известные данные</w:t>
            </w:r>
          </w:p>
        </w:tc>
      </w:tr>
      <w:tr w:rsidR="00284647" w:rsidRPr="00377847" w:rsidTr="005E674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284647" w:rsidRPr="00377847" w:rsidRDefault="00284647" w:rsidP="00284647">
            <w:pPr>
              <w:spacing w:after="0" w:line="240" w:lineRule="auto"/>
              <w:jc w:val="center"/>
              <w:rPr>
                <w:rFonts w:ascii="Times New Roman" w:eastAsia="Times New Roman" w:hAnsi="Times New Roman"/>
                <w:sz w:val="24"/>
                <w:szCs w:val="24"/>
                <w:lang w:eastAsia="ru-RU"/>
              </w:rPr>
            </w:pPr>
            <w:r w:rsidRPr="00377847">
              <w:rPr>
                <w:rFonts w:ascii="Times New Roman" w:eastAsia="Times New Roman" w:hAnsi="Times New Roman"/>
                <w:b/>
                <w:bCs/>
                <w:sz w:val="24"/>
                <w:szCs w:val="24"/>
                <w:lang w:eastAsia="ru-RU"/>
              </w:rPr>
              <w:t>3. Планирование эксперимента</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284647" w:rsidRPr="00377847" w:rsidRDefault="00284647" w:rsidP="00284647">
            <w:pPr>
              <w:spacing w:after="0" w:line="240" w:lineRule="auto"/>
              <w:rPr>
                <w:rFonts w:ascii="Times New Roman" w:eastAsia="Times New Roman" w:hAnsi="Times New Roman"/>
                <w:sz w:val="24"/>
                <w:szCs w:val="24"/>
                <w:lang w:eastAsia="ru-RU"/>
              </w:rPr>
            </w:pPr>
            <w:r w:rsidRPr="00377847">
              <w:rPr>
                <w:rFonts w:ascii="Times New Roman" w:eastAsia="Times New Roman" w:hAnsi="Times New Roman"/>
                <w:sz w:val="24"/>
                <w:szCs w:val="24"/>
                <w:lang w:eastAsia="ru-RU"/>
              </w:rPr>
              <w:t> Разработка порядка проведения эксперимента: разработка последовательности осуществления отдельных этапов исследования</w:t>
            </w:r>
          </w:p>
        </w:tc>
      </w:tr>
      <w:tr w:rsidR="00284647" w:rsidRPr="00377847" w:rsidTr="005E674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284647" w:rsidRPr="00377847" w:rsidRDefault="00284647" w:rsidP="00284647">
            <w:pPr>
              <w:spacing w:after="0" w:line="240" w:lineRule="auto"/>
              <w:jc w:val="center"/>
              <w:rPr>
                <w:rFonts w:ascii="Times New Roman" w:eastAsia="Times New Roman" w:hAnsi="Times New Roman"/>
                <w:sz w:val="24"/>
                <w:szCs w:val="24"/>
                <w:lang w:eastAsia="ru-RU"/>
              </w:rPr>
            </w:pPr>
            <w:r w:rsidRPr="00377847">
              <w:rPr>
                <w:rFonts w:ascii="Times New Roman" w:eastAsia="Times New Roman" w:hAnsi="Times New Roman"/>
                <w:b/>
                <w:bCs/>
                <w:sz w:val="24"/>
                <w:szCs w:val="24"/>
                <w:lang w:eastAsia="ru-RU"/>
              </w:rPr>
              <w:t>4. Проведение эксперимента</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284647" w:rsidRPr="00377847" w:rsidRDefault="00284647" w:rsidP="00284647">
            <w:pPr>
              <w:spacing w:after="0" w:line="240" w:lineRule="auto"/>
              <w:rPr>
                <w:rFonts w:ascii="Times New Roman" w:eastAsia="Times New Roman" w:hAnsi="Times New Roman"/>
                <w:sz w:val="24"/>
                <w:szCs w:val="24"/>
                <w:lang w:eastAsia="ru-RU"/>
              </w:rPr>
            </w:pPr>
            <w:r w:rsidRPr="00377847">
              <w:rPr>
                <w:rFonts w:ascii="Times New Roman" w:eastAsia="Times New Roman" w:hAnsi="Times New Roman"/>
                <w:sz w:val="24"/>
                <w:szCs w:val="24"/>
                <w:lang w:eastAsia="ru-RU"/>
              </w:rPr>
              <w:t> Подбор необходимых биологических объектов, приборов, реактивов.  Проведение различных этапов эксперимента. Сбор и запись наблюдений, измеряемых величин и результатов</w:t>
            </w:r>
          </w:p>
        </w:tc>
      </w:tr>
      <w:tr w:rsidR="00284647" w:rsidRPr="00377847" w:rsidTr="005E674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284647" w:rsidRPr="00377847" w:rsidRDefault="00284647" w:rsidP="00284647">
            <w:pPr>
              <w:spacing w:after="0" w:line="240" w:lineRule="auto"/>
              <w:jc w:val="center"/>
              <w:rPr>
                <w:rFonts w:ascii="Times New Roman" w:eastAsia="Times New Roman" w:hAnsi="Times New Roman"/>
                <w:sz w:val="24"/>
                <w:szCs w:val="24"/>
                <w:lang w:eastAsia="ru-RU"/>
              </w:rPr>
            </w:pPr>
            <w:r w:rsidRPr="00377847">
              <w:rPr>
                <w:rFonts w:ascii="Times New Roman" w:eastAsia="Times New Roman" w:hAnsi="Times New Roman"/>
                <w:b/>
                <w:bCs/>
                <w:sz w:val="24"/>
                <w:szCs w:val="24"/>
                <w:lang w:eastAsia="ru-RU"/>
              </w:rPr>
              <w:t>5. Подведение итогов</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284647" w:rsidRPr="00377847" w:rsidRDefault="00284647" w:rsidP="00284647">
            <w:pPr>
              <w:spacing w:after="0" w:line="240" w:lineRule="auto"/>
              <w:rPr>
                <w:rFonts w:ascii="Times New Roman" w:eastAsia="Times New Roman" w:hAnsi="Times New Roman"/>
                <w:sz w:val="24"/>
                <w:szCs w:val="24"/>
                <w:lang w:eastAsia="ru-RU"/>
              </w:rPr>
            </w:pPr>
            <w:r w:rsidRPr="00377847">
              <w:rPr>
                <w:rFonts w:ascii="Times New Roman" w:eastAsia="Times New Roman" w:hAnsi="Times New Roman"/>
                <w:sz w:val="24"/>
                <w:szCs w:val="24"/>
                <w:lang w:eastAsia="ru-RU"/>
              </w:rPr>
              <w:t> Сравнение полученных результатов с гипотезой, научное объяснение результатов, формулирование выводов</w:t>
            </w:r>
          </w:p>
        </w:tc>
      </w:tr>
    </w:tbl>
    <w:p w:rsidR="00284647" w:rsidRPr="00377847" w:rsidRDefault="00284647" w:rsidP="00995517">
      <w:pPr>
        <w:spacing w:before="75" w:after="75" w:line="240" w:lineRule="auto"/>
        <w:jc w:val="both"/>
        <w:rPr>
          <w:rFonts w:ascii="Times New Roman" w:eastAsia="Times New Roman" w:hAnsi="Times New Roman"/>
          <w:color w:val="0D0D0D" w:themeColor="text1" w:themeTint="F2"/>
          <w:sz w:val="24"/>
          <w:szCs w:val="24"/>
          <w:lang w:eastAsia="ru-RU"/>
        </w:rPr>
      </w:pPr>
    </w:p>
    <w:p w:rsidR="00284647" w:rsidRPr="00377847" w:rsidRDefault="00284647" w:rsidP="00284647">
      <w:pPr>
        <w:autoSpaceDE w:val="0"/>
        <w:autoSpaceDN w:val="0"/>
        <w:adjustRightInd w:val="0"/>
        <w:spacing w:after="0" w:line="240" w:lineRule="auto"/>
        <w:ind w:left="720"/>
        <w:contextualSpacing/>
        <w:rPr>
          <w:rFonts w:ascii="Times New Roman" w:eastAsia="Times New Roman" w:hAnsi="Times New Roman"/>
          <w:spacing w:val="-10"/>
          <w:sz w:val="24"/>
          <w:szCs w:val="24"/>
          <w:lang w:eastAsia="ru-RU"/>
        </w:rPr>
      </w:pPr>
      <w:r w:rsidRPr="00377847">
        <w:rPr>
          <w:rFonts w:ascii="Times New Roman" w:eastAsia="Times New Roman" w:hAnsi="Times New Roman"/>
          <w:spacing w:val="-10"/>
          <w:sz w:val="24"/>
          <w:szCs w:val="24"/>
          <w:lang w:eastAsia="ru-RU"/>
        </w:rPr>
        <w:t>Планирование эксперимента</w:t>
      </w:r>
    </w:p>
    <w:p w:rsidR="00284647" w:rsidRPr="00377847" w:rsidRDefault="00284647" w:rsidP="00284647">
      <w:pPr>
        <w:shd w:val="clear" w:color="auto" w:fill="FFFFFF"/>
        <w:spacing w:before="120" w:after="240" w:line="270" w:lineRule="atLeast"/>
        <w:rPr>
          <w:rFonts w:ascii="Times New Roman" w:eastAsia="Times New Roman" w:hAnsi="Times New Roman"/>
          <w:color w:val="494949"/>
          <w:sz w:val="24"/>
          <w:szCs w:val="24"/>
          <w:lang w:eastAsia="ru-RU"/>
        </w:rPr>
      </w:pPr>
      <w:r w:rsidRPr="00377847">
        <w:rPr>
          <w:rFonts w:ascii="Times New Roman" w:eastAsia="Times New Roman" w:hAnsi="Times New Roman"/>
          <w:color w:val="494949"/>
          <w:sz w:val="24"/>
          <w:szCs w:val="24"/>
          <w:lang w:eastAsia="ru-RU"/>
        </w:rPr>
        <w:t>Определим,5</w:t>
      </w:r>
      <w:r w:rsidRPr="00377847">
        <w:rPr>
          <w:rFonts w:ascii="Times New Roman" w:eastAsia="Times New Roman" w:hAnsi="Times New Roman"/>
          <w:b/>
          <w:bCs/>
          <w:color w:val="494949"/>
          <w:sz w:val="24"/>
          <w:szCs w:val="24"/>
          <w:lang w:eastAsia="ru-RU"/>
        </w:rPr>
        <w:t xml:space="preserve"> необходимых элементов такого плана</w:t>
      </w:r>
      <w:r w:rsidRPr="00377847">
        <w:rPr>
          <w:rFonts w:ascii="Times New Roman" w:eastAsia="Times New Roman" w:hAnsi="Times New Roman"/>
          <w:color w:val="494949"/>
          <w:sz w:val="24"/>
          <w:szCs w:val="24"/>
          <w:lang w:eastAsia="ru-RU"/>
        </w:rPr>
        <w:t> (проекта):</w:t>
      </w:r>
      <w:r w:rsidRPr="00377847">
        <w:rPr>
          <w:rFonts w:ascii="Times New Roman" w:eastAsia="Times New Roman" w:hAnsi="Times New Roman"/>
          <w:color w:val="494949"/>
          <w:sz w:val="24"/>
          <w:szCs w:val="24"/>
          <w:lang w:eastAsia="ru-RU"/>
        </w:rPr>
        <w:br/>
      </w:r>
      <w:r w:rsidRPr="00377847">
        <w:rPr>
          <w:rFonts w:ascii="Times New Roman" w:eastAsia="Times New Roman" w:hAnsi="Times New Roman"/>
          <w:b/>
          <w:bCs/>
          <w:i/>
          <w:iCs/>
          <w:color w:val="494949"/>
          <w:sz w:val="24"/>
          <w:szCs w:val="24"/>
          <w:lang w:eastAsia="ru-RU"/>
        </w:rPr>
        <w:t>1. Выдвинуть научную гипотезу, сформулировать идею, поставить проблему.</w:t>
      </w:r>
      <w:r w:rsidRPr="00377847">
        <w:rPr>
          <w:rFonts w:ascii="Times New Roman" w:eastAsia="Times New Roman" w:hAnsi="Times New Roman"/>
          <w:i/>
          <w:iCs/>
          <w:color w:val="494949"/>
          <w:sz w:val="24"/>
          <w:szCs w:val="24"/>
          <w:lang w:eastAsia="ru-RU"/>
        </w:rPr>
        <w:t> </w:t>
      </w:r>
      <w:r w:rsidRPr="00377847">
        <w:rPr>
          <w:rFonts w:ascii="Times New Roman" w:eastAsia="Times New Roman" w:hAnsi="Times New Roman"/>
          <w:color w:val="494949"/>
          <w:sz w:val="24"/>
          <w:szCs w:val="24"/>
          <w:lang w:eastAsia="ru-RU"/>
        </w:rPr>
        <w:br/>
      </w:r>
      <w:r w:rsidRPr="00377847">
        <w:rPr>
          <w:rFonts w:ascii="Times New Roman" w:eastAsia="Times New Roman" w:hAnsi="Times New Roman"/>
          <w:i/>
          <w:iCs/>
          <w:color w:val="494949"/>
          <w:sz w:val="24"/>
          <w:szCs w:val="24"/>
          <w:lang w:eastAsia="ru-RU"/>
        </w:rPr>
        <w:t>Научная гипотеза</w:t>
      </w:r>
      <w:r w:rsidRPr="00377847">
        <w:rPr>
          <w:rFonts w:ascii="Times New Roman" w:eastAsia="Times New Roman" w:hAnsi="Times New Roman"/>
          <w:color w:val="494949"/>
          <w:sz w:val="24"/>
          <w:szCs w:val="24"/>
          <w:lang w:eastAsia="ru-RU"/>
        </w:rPr>
        <w:t> — предположение, выдвигаемое для объяснения каких-либо явлений. Вообще предположение, требующее подтверждения. Гипотеза отвечает на вопрос: «</w:t>
      </w:r>
      <w:r w:rsidRPr="00377847">
        <w:rPr>
          <w:rFonts w:ascii="Times New Roman" w:eastAsia="Times New Roman" w:hAnsi="Times New Roman"/>
          <w:b/>
          <w:bCs/>
          <w:color w:val="494949"/>
          <w:sz w:val="24"/>
          <w:szCs w:val="24"/>
          <w:lang w:eastAsia="ru-RU"/>
        </w:rPr>
        <w:t>Что будет – если…?</w:t>
      </w:r>
      <w:r w:rsidRPr="00377847">
        <w:rPr>
          <w:rFonts w:ascii="Times New Roman" w:eastAsia="Times New Roman" w:hAnsi="Times New Roman"/>
          <w:color w:val="494949"/>
          <w:sz w:val="24"/>
          <w:szCs w:val="24"/>
          <w:lang w:eastAsia="ru-RU"/>
        </w:rPr>
        <w:t>». Гипотеза выражается формулой, включающей две части: «</w:t>
      </w:r>
      <w:r w:rsidRPr="00377847">
        <w:rPr>
          <w:rFonts w:ascii="Times New Roman" w:eastAsia="Times New Roman" w:hAnsi="Times New Roman"/>
          <w:b/>
          <w:bCs/>
          <w:color w:val="494949"/>
          <w:sz w:val="24"/>
          <w:szCs w:val="24"/>
          <w:lang w:eastAsia="ru-RU"/>
        </w:rPr>
        <w:t>Если [далее следует описание фактора и/или состояния объекта], то [далее следует описание характера связи между объектом и фактором]</w:t>
      </w:r>
      <w:r w:rsidRPr="00377847">
        <w:rPr>
          <w:rFonts w:ascii="Times New Roman" w:eastAsia="Times New Roman" w:hAnsi="Times New Roman"/>
          <w:color w:val="494949"/>
          <w:sz w:val="24"/>
          <w:szCs w:val="24"/>
          <w:lang w:eastAsia="ru-RU"/>
        </w:rPr>
        <w:t>». Выдвижение гипотезы или научной идеи является важнейшим первым этапом любого исследования..</w:t>
      </w:r>
    </w:p>
    <w:p w:rsidR="00284647" w:rsidRPr="00377847" w:rsidRDefault="00284647" w:rsidP="00284647">
      <w:pPr>
        <w:shd w:val="clear" w:color="auto" w:fill="FFFFFF"/>
        <w:spacing w:before="120" w:after="240" w:line="270" w:lineRule="atLeast"/>
        <w:rPr>
          <w:rFonts w:ascii="Times New Roman" w:eastAsia="Times New Roman" w:hAnsi="Times New Roman"/>
          <w:color w:val="494949"/>
          <w:sz w:val="24"/>
          <w:szCs w:val="24"/>
          <w:lang w:eastAsia="ru-RU"/>
        </w:rPr>
      </w:pPr>
      <w:r w:rsidRPr="00377847">
        <w:rPr>
          <w:rFonts w:ascii="Times New Roman" w:eastAsia="Times New Roman" w:hAnsi="Times New Roman"/>
          <w:b/>
          <w:bCs/>
          <w:i/>
          <w:iCs/>
          <w:color w:val="494949"/>
          <w:sz w:val="24"/>
          <w:szCs w:val="24"/>
          <w:lang w:eastAsia="ru-RU"/>
        </w:rPr>
        <w:lastRenderedPageBreak/>
        <w:t>2. Определить объект исследования.</w:t>
      </w:r>
      <w:r w:rsidRPr="00377847">
        <w:rPr>
          <w:rFonts w:ascii="Times New Roman" w:eastAsia="Times New Roman" w:hAnsi="Times New Roman"/>
          <w:color w:val="494949"/>
          <w:sz w:val="24"/>
          <w:szCs w:val="24"/>
          <w:lang w:eastAsia="ru-RU"/>
        </w:rPr>
        <w:t xml:space="preserve"> Поставьте </w:t>
      </w:r>
      <w:proofErr w:type="gramStart"/>
      <w:r w:rsidRPr="00377847">
        <w:rPr>
          <w:rFonts w:ascii="Times New Roman" w:eastAsia="Times New Roman" w:hAnsi="Times New Roman"/>
          <w:color w:val="494949"/>
          <w:sz w:val="24"/>
          <w:szCs w:val="24"/>
          <w:lang w:eastAsia="ru-RU"/>
        </w:rPr>
        <w:t>вопросы</w:t>
      </w:r>
      <w:proofErr w:type="gramEnd"/>
      <w:r w:rsidRPr="00377847">
        <w:rPr>
          <w:rFonts w:ascii="Times New Roman" w:eastAsia="Times New Roman" w:hAnsi="Times New Roman"/>
          <w:color w:val="494949"/>
          <w:sz w:val="24"/>
          <w:szCs w:val="24"/>
          <w:lang w:eastAsia="ru-RU"/>
        </w:rPr>
        <w:t xml:space="preserve"> «</w:t>
      </w:r>
      <w:r w:rsidRPr="00377847">
        <w:rPr>
          <w:rFonts w:ascii="Times New Roman" w:eastAsia="Times New Roman" w:hAnsi="Times New Roman"/>
          <w:b/>
          <w:bCs/>
          <w:color w:val="494949"/>
          <w:sz w:val="24"/>
          <w:szCs w:val="24"/>
          <w:lang w:eastAsia="ru-RU"/>
        </w:rPr>
        <w:t>Какой объект необходимо исследовать?</w:t>
      </w:r>
      <w:r w:rsidRPr="00377847">
        <w:rPr>
          <w:rFonts w:ascii="Times New Roman" w:eastAsia="Times New Roman" w:hAnsi="Times New Roman"/>
          <w:color w:val="494949"/>
          <w:sz w:val="24"/>
          <w:szCs w:val="24"/>
          <w:lang w:eastAsia="ru-RU"/>
        </w:rPr>
        <w:t xml:space="preserve">». Цель ставится  конкретно, а далее для ее достижения указываются частные конкретные задачи. Нам интересно сравнить то, что было «в начале» с тем, что стало «в конце» наших воздействий, чтобы определить их эффективность. </w:t>
      </w:r>
    </w:p>
    <w:p w:rsidR="00284647" w:rsidRPr="00377847" w:rsidRDefault="00284647" w:rsidP="00284647">
      <w:pPr>
        <w:shd w:val="clear" w:color="auto" w:fill="FFFFFF"/>
        <w:spacing w:before="120" w:after="240" w:line="270" w:lineRule="atLeast"/>
        <w:rPr>
          <w:rFonts w:ascii="Times New Roman" w:eastAsia="Times New Roman" w:hAnsi="Times New Roman"/>
          <w:color w:val="494949"/>
          <w:sz w:val="24"/>
          <w:szCs w:val="24"/>
          <w:lang w:eastAsia="ru-RU"/>
        </w:rPr>
      </w:pPr>
      <w:r w:rsidRPr="00377847">
        <w:rPr>
          <w:rFonts w:ascii="Times New Roman" w:eastAsia="Times New Roman" w:hAnsi="Times New Roman"/>
          <w:b/>
          <w:bCs/>
          <w:i/>
          <w:iCs/>
          <w:color w:val="494949"/>
          <w:sz w:val="24"/>
          <w:szCs w:val="24"/>
          <w:lang w:eastAsia="ru-RU"/>
        </w:rPr>
        <w:t>3. Установить продолжительность исследования и его масштабы (число изучаемых объектов).</w:t>
      </w:r>
      <w:r w:rsidRPr="00377847">
        <w:rPr>
          <w:rFonts w:ascii="Times New Roman" w:eastAsia="Times New Roman" w:hAnsi="Times New Roman"/>
          <w:color w:val="494949"/>
          <w:sz w:val="24"/>
          <w:szCs w:val="24"/>
          <w:lang w:eastAsia="ru-RU"/>
        </w:rPr>
        <w:t> Поставьте вопросы «</w:t>
      </w:r>
      <w:r w:rsidRPr="00377847">
        <w:rPr>
          <w:rFonts w:ascii="Times New Roman" w:eastAsia="Times New Roman" w:hAnsi="Times New Roman"/>
          <w:b/>
          <w:bCs/>
          <w:color w:val="494949"/>
          <w:sz w:val="24"/>
          <w:szCs w:val="24"/>
          <w:lang w:eastAsia="ru-RU"/>
        </w:rPr>
        <w:t>Как много особей, признаков, выборок? Как долго?</w:t>
      </w:r>
      <w:r w:rsidRPr="00377847">
        <w:rPr>
          <w:rFonts w:ascii="Times New Roman" w:eastAsia="Times New Roman" w:hAnsi="Times New Roman"/>
          <w:color w:val="494949"/>
          <w:sz w:val="24"/>
          <w:szCs w:val="24"/>
          <w:lang w:eastAsia="ru-RU"/>
        </w:rPr>
        <w:t>». Помните, что от количества собранного материала зависит правильность сделанных вами выводов. Нельзя, сравнив один стаканчик с пятью особями дафнии (</w:t>
      </w:r>
      <w:proofErr w:type="spellStart"/>
      <w:r w:rsidRPr="00377847">
        <w:rPr>
          <w:rFonts w:ascii="Times New Roman" w:eastAsia="Times New Roman" w:hAnsi="Times New Roman"/>
          <w:color w:val="494949"/>
          <w:sz w:val="24"/>
          <w:szCs w:val="24"/>
          <w:lang w:eastAsia="ru-RU"/>
        </w:rPr>
        <w:t>Daphnia</w:t>
      </w:r>
      <w:proofErr w:type="spellEnd"/>
      <w:r w:rsidRPr="00377847">
        <w:rPr>
          <w:rFonts w:ascii="Times New Roman" w:eastAsia="Times New Roman" w:hAnsi="Times New Roman"/>
          <w:color w:val="494949"/>
          <w:sz w:val="24"/>
          <w:szCs w:val="24"/>
          <w:lang w:eastAsia="ru-RU"/>
        </w:rPr>
        <w:t>) сделать однозначный вывод о токсичности воды в стаканчике</w:t>
      </w:r>
    </w:p>
    <w:p w:rsidR="00284647" w:rsidRPr="00377847" w:rsidRDefault="00284647" w:rsidP="00284647">
      <w:pPr>
        <w:shd w:val="clear" w:color="auto" w:fill="FFFFFF"/>
        <w:spacing w:before="120" w:after="240" w:line="270" w:lineRule="atLeast"/>
        <w:rPr>
          <w:rFonts w:ascii="Times New Roman" w:eastAsia="Times New Roman" w:hAnsi="Times New Roman"/>
          <w:color w:val="494949"/>
          <w:sz w:val="24"/>
          <w:szCs w:val="24"/>
          <w:lang w:eastAsia="ru-RU"/>
        </w:rPr>
      </w:pPr>
      <w:r w:rsidRPr="00377847">
        <w:rPr>
          <w:rFonts w:ascii="Times New Roman" w:eastAsia="Times New Roman" w:hAnsi="Times New Roman"/>
          <w:b/>
          <w:bCs/>
          <w:i/>
          <w:iCs/>
          <w:color w:val="494949"/>
          <w:sz w:val="24"/>
          <w:szCs w:val="24"/>
          <w:lang w:eastAsia="ru-RU"/>
        </w:rPr>
        <w:t>4. Тщательно подобрать метод отбора проб.</w:t>
      </w:r>
      <w:r w:rsidRPr="00377847">
        <w:rPr>
          <w:rFonts w:ascii="Times New Roman" w:eastAsia="Times New Roman" w:hAnsi="Times New Roman"/>
          <w:color w:val="494949"/>
          <w:sz w:val="24"/>
          <w:szCs w:val="24"/>
          <w:lang w:eastAsia="ru-RU"/>
        </w:rPr>
        <w:t> Поставьте вопрос «</w:t>
      </w:r>
      <w:r w:rsidRPr="00377847">
        <w:rPr>
          <w:rFonts w:ascii="Times New Roman" w:eastAsia="Times New Roman" w:hAnsi="Times New Roman"/>
          <w:b/>
          <w:bCs/>
          <w:color w:val="494949"/>
          <w:sz w:val="24"/>
          <w:szCs w:val="24"/>
          <w:lang w:eastAsia="ru-RU"/>
        </w:rPr>
        <w:t>Как собрать? При помощи чего?</w:t>
      </w:r>
      <w:r w:rsidRPr="00377847">
        <w:rPr>
          <w:rFonts w:ascii="Times New Roman" w:eastAsia="Times New Roman" w:hAnsi="Times New Roman"/>
          <w:color w:val="494949"/>
          <w:sz w:val="24"/>
          <w:szCs w:val="24"/>
          <w:lang w:eastAsia="ru-RU"/>
        </w:rPr>
        <w:t>». В зависимости от объекта исследования, поставленных целей и задач, а также от выдвинутой первоначальной научной гипотезы Вы будете использовать те или иные методы сбора материала. Проанализируйте имеющуюся литературу по данному вопросу, посмотрите, как проводились подобные исследования другими учеными, не существует ли стандартизированных методов отбора проб для интересующего вас объекта.</w:t>
      </w:r>
    </w:p>
    <w:p w:rsidR="00284647" w:rsidRPr="00377847" w:rsidRDefault="00284647" w:rsidP="00284647">
      <w:pPr>
        <w:shd w:val="clear" w:color="auto" w:fill="FFFFFF"/>
        <w:spacing w:before="120" w:after="240" w:line="270" w:lineRule="atLeast"/>
        <w:rPr>
          <w:rFonts w:ascii="Times New Roman" w:eastAsia="Times New Roman" w:hAnsi="Times New Roman"/>
          <w:color w:val="494949"/>
          <w:sz w:val="24"/>
          <w:szCs w:val="24"/>
          <w:lang w:eastAsia="ru-RU"/>
        </w:rPr>
      </w:pPr>
      <w:r w:rsidRPr="00377847">
        <w:rPr>
          <w:rFonts w:ascii="Times New Roman" w:eastAsia="Times New Roman" w:hAnsi="Times New Roman"/>
          <w:b/>
          <w:bCs/>
          <w:i/>
          <w:iCs/>
          <w:color w:val="494949"/>
          <w:sz w:val="24"/>
          <w:szCs w:val="24"/>
          <w:lang w:eastAsia="ru-RU"/>
        </w:rPr>
        <w:t>5. Определить перечень статистических методов, которые будут использованы для анализа.</w:t>
      </w:r>
      <w:r w:rsidRPr="00377847">
        <w:rPr>
          <w:rFonts w:ascii="Times New Roman" w:eastAsia="Times New Roman" w:hAnsi="Times New Roman"/>
          <w:color w:val="494949"/>
          <w:sz w:val="24"/>
          <w:szCs w:val="24"/>
          <w:lang w:eastAsia="ru-RU"/>
        </w:rPr>
        <w:t> Для выбора статистических методов Вам необходимо руководствоваться целями и задачами вашего плана исследования. </w:t>
      </w:r>
      <w:r w:rsidRPr="00377847">
        <w:rPr>
          <w:rFonts w:ascii="Times New Roman" w:eastAsia="Times New Roman" w:hAnsi="Times New Roman"/>
          <w:b/>
          <w:bCs/>
          <w:color w:val="494949"/>
          <w:sz w:val="24"/>
          <w:szCs w:val="24"/>
          <w:lang w:eastAsia="ru-RU"/>
        </w:rPr>
        <w:t>Обратите внимание! </w:t>
      </w:r>
      <w:r w:rsidRPr="00377847">
        <w:rPr>
          <w:rFonts w:ascii="Times New Roman" w:eastAsia="Times New Roman" w:hAnsi="Times New Roman"/>
          <w:color w:val="494949"/>
          <w:sz w:val="24"/>
          <w:szCs w:val="24"/>
          <w:lang w:eastAsia="ru-RU"/>
        </w:rPr>
        <w:t>Прежде чем использовать тот или иной метод — внимательно ознакомьтесь с его описанием, примерами, ограничениями и, наконец, решите, сможете ли Вы собрать данные, которые будут отвечать этим ограничениям (большие объемы выборок, наличие нескольких выборок и т.п.).</w:t>
      </w:r>
    </w:p>
    <w:p w:rsidR="00284647" w:rsidRPr="00377847" w:rsidRDefault="00937C0A" w:rsidP="00937C0A">
      <w:pPr>
        <w:spacing w:before="75" w:after="75" w:line="240" w:lineRule="auto"/>
        <w:jc w:val="both"/>
        <w:rPr>
          <w:rFonts w:ascii="Times New Roman" w:eastAsia="Times New Roman" w:hAnsi="Times New Roman"/>
          <w:color w:val="0D0D0D" w:themeColor="text1" w:themeTint="F2"/>
          <w:sz w:val="24"/>
          <w:szCs w:val="24"/>
          <w:lang w:eastAsia="ru-RU"/>
        </w:rPr>
      </w:pPr>
      <w:r w:rsidRPr="00377847">
        <w:rPr>
          <w:rFonts w:ascii="Times New Roman" w:hAnsi="Times New Roman"/>
          <w:sz w:val="24"/>
          <w:szCs w:val="24"/>
        </w:rPr>
        <w:t xml:space="preserve"> В преподавании уроков биологии огромная роль отводится виртуальной лаборатории. Компьютерный эксперимент расширяет возможности учителя, так же как и натурный учит ребёнка планировать свою деятельность, делать выводы, но ни в коем случае не заменяет последний, а дополняет. Реальный опыт вызывает удивление:  как это действительно есть? гордость за то, что эти знания, факты ребёнок получил и объяснил сам, развивает моторику ученика. Проведение эксперимента на уроке позволяет достигнуть </w:t>
      </w:r>
      <w:proofErr w:type="spellStart"/>
      <w:r w:rsidRPr="00377847">
        <w:rPr>
          <w:rFonts w:ascii="Times New Roman" w:hAnsi="Times New Roman"/>
          <w:sz w:val="24"/>
          <w:szCs w:val="24"/>
        </w:rPr>
        <w:t>метапредметных</w:t>
      </w:r>
      <w:proofErr w:type="spellEnd"/>
      <w:r w:rsidRPr="00377847">
        <w:rPr>
          <w:rFonts w:ascii="Times New Roman" w:hAnsi="Times New Roman"/>
          <w:sz w:val="24"/>
          <w:szCs w:val="24"/>
        </w:rPr>
        <w:t xml:space="preserve"> результатов: овладеть навыками учебн</w:t>
      </w:r>
      <w:proofErr w:type="gramStart"/>
      <w:r w:rsidRPr="00377847">
        <w:rPr>
          <w:rFonts w:ascii="Times New Roman" w:hAnsi="Times New Roman"/>
          <w:sz w:val="24"/>
          <w:szCs w:val="24"/>
        </w:rPr>
        <w:t>о-</w:t>
      </w:r>
      <w:proofErr w:type="gramEnd"/>
      <w:r w:rsidRPr="00377847">
        <w:rPr>
          <w:rFonts w:ascii="Times New Roman" w:hAnsi="Times New Roman"/>
          <w:sz w:val="24"/>
          <w:szCs w:val="24"/>
        </w:rPr>
        <w:t xml:space="preserve"> исследовательской деятельности, умение ориентироваться в различных источниках информации, овладевать навыками решения вопросов, излагать свою точку зрения.</w:t>
      </w:r>
    </w:p>
    <w:p w:rsidR="00284647" w:rsidRPr="00377847" w:rsidRDefault="00284647" w:rsidP="00995517">
      <w:pPr>
        <w:spacing w:before="75" w:after="75" w:line="240" w:lineRule="auto"/>
        <w:jc w:val="both"/>
        <w:rPr>
          <w:rFonts w:ascii="Times New Roman" w:eastAsia="Times New Roman" w:hAnsi="Times New Roman"/>
          <w:color w:val="0D0D0D" w:themeColor="text1" w:themeTint="F2"/>
          <w:sz w:val="24"/>
          <w:szCs w:val="24"/>
          <w:lang w:eastAsia="ru-RU"/>
        </w:rPr>
      </w:pPr>
    </w:p>
    <w:p w:rsidR="00284647" w:rsidRPr="00377847" w:rsidRDefault="005B3FED" w:rsidP="00995517">
      <w:pPr>
        <w:spacing w:before="75" w:after="75" w:line="240" w:lineRule="auto"/>
        <w:jc w:val="both"/>
        <w:rPr>
          <w:rFonts w:ascii="Times New Roman" w:eastAsia="Times New Roman" w:hAnsi="Times New Roman"/>
          <w:color w:val="0D0D0D" w:themeColor="text1" w:themeTint="F2"/>
          <w:sz w:val="24"/>
          <w:szCs w:val="24"/>
          <w:lang w:eastAsia="ru-RU"/>
        </w:rPr>
      </w:pPr>
      <w:r w:rsidRPr="00377847">
        <w:rPr>
          <w:rFonts w:ascii="Times New Roman" w:hAnsi="Times New Roman"/>
          <w:noProof/>
          <w:sz w:val="24"/>
          <w:szCs w:val="24"/>
          <w:lang w:eastAsia="ru-RU"/>
        </w:rPr>
        <w:lastRenderedPageBreak/>
        <w:drawing>
          <wp:inline distT="0" distB="0" distL="0" distR="0" wp14:anchorId="33DBC616" wp14:editId="114B0779">
            <wp:extent cx="5466715" cy="2772383"/>
            <wp:effectExtent l="0" t="0" r="63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6250" cy="2777219"/>
                    </a:xfrm>
                    <a:prstGeom prst="rect">
                      <a:avLst/>
                    </a:prstGeom>
                  </pic:spPr>
                </pic:pic>
              </a:graphicData>
            </a:graphic>
          </wp:inline>
        </w:drawing>
      </w:r>
    </w:p>
    <w:p w:rsidR="005B3FED" w:rsidRPr="00377847" w:rsidRDefault="005B3FED" w:rsidP="00995517">
      <w:pPr>
        <w:spacing w:before="75" w:after="75" w:line="240" w:lineRule="auto"/>
        <w:jc w:val="both"/>
        <w:rPr>
          <w:rFonts w:ascii="Times New Roman" w:eastAsia="Times New Roman" w:hAnsi="Times New Roman"/>
          <w:color w:val="0D0D0D" w:themeColor="text1" w:themeTint="F2"/>
          <w:sz w:val="24"/>
          <w:szCs w:val="24"/>
          <w:lang w:eastAsia="ru-RU"/>
        </w:rPr>
      </w:pPr>
    </w:p>
    <w:p w:rsidR="005B3FED" w:rsidRPr="00377847" w:rsidRDefault="005B3FED" w:rsidP="00995517">
      <w:pPr>
        <w:spacing w:before="75" w:after="75" w:line="240" w:lineRule="auto"/>
        <w:jc w:val="both"/>
        <w:rPr>
          <w:rFonts w:ascii="Times New Roman" w:eastAsia="Times New Roman" w:hAnsi="Times New Roman"/>
          <w:color w:val="0D0D0D" w:themeColor="text1" w:themeTint="F2"/>
          <w:sz w:val="24"/>
          <w:szCs w:val="24"/>
          <w:lang w:eastAsia="ru-RU"/>
        </w:rPr>
      </w:pPr>
      <w:r w:rsidRPr="00377847">
        <w:rPr>
          <w:rFonts w:ascii="Times New Roman" w:hAnsi="Times New Roman"/>
          <w:noProof/>
          <w:sz w:val="24"/>
          <w:szCs w:val="24"/>
          <w:lang w:eastAsia="ru-RU"/>
        </w:rPr>
        <w:drawing>
          <wp:inline distT="0" distB="0" distL="0" distR="0" wp14:anchorId="066A5965" wp14:editId="38F42027">
            <wp:extent cx="5560437" cy="431482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1210" cy="4346464"/>
                    </a:xfrm>
                    <a:prstGeom prst="rect">
                      <a:avLst/>
                    </a:prstGeom>
                  </pic:spPr>
                </pic:pic>
              </a:graphicData>
            </a:graphic>
          </wp:inline>
        </w:drawing>
      </w:r>
    </w:p>
    <w:p w:rsidR="005B3FED" w:rsidRPr="00377847" w:rsidRDefault="005B3FED" w:rsidP="00995517">
      <w:pPr>
        <w:spacing w:before="75" w:after="75" w:line="240" w:lineRule="auto"/>
        <w:jc w:val="both"/>
        <w:rPr>
          <w:rFonts w:ascii="Times New Roman" w:eastAsia="Times New Roman" w:hAnsi="Times New Roman"/>
          <w:color w:val="0D0D0D" w:themeColor="text1" w:themeTint="F2"/>
          <w:sz w:val="24"/>
          <w:szCs w:val="24"/>
          <w:lang w:eastAsia="ru-RU"/>
        </w:rPr>
      </w:pPr>
    </w:p>
    <w:p w:rsidR="005B3FED" w:rsidRPr="00377847" w:rsidRDefault="005B3FED" w:rsidP="00995517">
      <w:pPr>
        <w:spacing w:before="75" w:after="75" w:line="240" w:lineRule="auto"/>
        <w:jc w:val="both"/>
        <w:rPr>
          <w:rFonts w:ascii="Times New Roman" w:eastAsia="Times New Roman" w:hAnsi="Times New Roman"/>
          <w:color w:val="0D0D0D" w:themeColor="text1" w:themeTint="F2"/>
          <w:sz w:val="24"/>
          <w:szCs w:val="24"/>
          <w:lang w:eastAsia="ru-RU"/>
        </w:rPr>
      </w:pPr>
    </w:p>
    <w:p w:rsidR="00284647" w:rsidRPr="00377847" w:rsidRDefault="00284647" w:rsidP="00995517">
      <w:pPr>
        <w:spacing w:before="75" w:after="75" w:line="240" w:lineRule="auto"/>
        <w:jc w:val="both"/>
        <w:rPr>
          <w:rFonts w:ascii="Times New Roman" w:eastAsia="Times New Roman" w:hAnsi="Times New Roman"/>
          <w:color w:val="0D0D0D" w:themeColor="text1" w:themeTint="F2"/>
          <w:sz w:val="24"/>
          <w:szCs w:val="24"/>
          <w:lang w:eastAsia="ru-RU"/>
        </w:rPr>
      </w:pPr>
    </w:p>
    <w:p w:rsidR="00525E44" w:rsidRPr="00377847" w:rsidRDefault="00525E44" w:rsidP="00995517">
      <w:pPr>
        <w:spacing w:before="75" w:after="75" w:line="240" w:lineRule="auto"/>
        <w:jc w:val="both"/>
        <w:rPr>
          <w:rFonts w:ascii="Times New Roman" w:eastAsia="Times New Roman" w:hAnsi="Times New Roman"/>
          <w:color w:val="0D0D0D" w:themeColor="text1" w:themeTint="F2"/>
          <w:sz w:val="24"/>
          <w:szCs w:val="24"/>
          <w:lang w:eastAsia="ru-RU"/>
        </w:rPr>
      </w:pPr>
    </w:p>
    <w:p w:rsidR="00525E44" w:rsidRPr="00377847" w:rsidRDefault="00525E44" w:rsidP="00995517">
      <w:pPr>
        <w:spacing w:before="75" w:after="75" w:line="240" w:lineRule="auto"/>
        <w:jc w:val="both"/>
        <w:rPr>
          <w:rFonts w:ascii="Times New Roman" w:eastAsia="Times New Roman" w:hAnsi="Times New Roman"/>
          <w:color w:val="0D0D0D" w:themeColor="text1" w:themeTint="F2"/>
          <w:sz w:val="24"/>
          <w:szCs w:val="24"/>
          <w:lang w:eastAsia="ru-RU"/>
        </w:rPr>
      </w:pPr>
    </w:p>
    <w:p w:rsidR="00525E44" w:rsidRPr="00377847" w:rsidRDefault="00525E44" w:rsidP="00995517">
      <w:pPr>
        <w:spacing w:before="75" w:after="75" w:line="240" w:lineRule="auto"/>
        <w:jc w:val="both"/>
        <w:rPr>
          <w:rFonts w:ascii="Times New Roman" w:eastAsia="Times New Roman" w:hAnsi="Times New Roman"/>
          <w:color w:val="0D0D0D" w:themeColor="text1" w:themeTint="F2"/>
          <w:sz w:val="24"/>
          <w:szCs w:val="24"/>
          <w:lang w:eastAsia="ru-RU"/>
        </w:rPr>
      </w:pPr>
      <w:r w:rsidRPr="00377847">
        <w:rPr>
          <w:rFonts w:ascii="Times New Roman" w:hAnsi="Times New Roman"/>
          <w:noProof/>
          <w:sz w:val="24"/>
          <w:szCs w:val="24"/>
          <w:lang w:eastAsia="ru-RU"/>
        </w:rPr>
        <w:lastRenderedPageBreak/>
        <w:drawing>
          <wp:inline distT="0" distB="0" distL="0" distR="0" wp14:anchorId="0882554F" wp14:editId="0B0F62B6">
            <wp:extent cx="5940425" cy="3978613"/>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754" cy="3979503"/>
                    </a:xfrm>
                    <a:prstGeom prst="rect">
                      <a:avLst/>
                    </a:prstGeom>
                  </pic:spPr>
                </pic:pic>
              </a:graphicData>
            </a:graphic>
          </wp:inline>
        </w:drawing>
      </w:r>
    </w:p>
    <w:p w:rsidR="00525E44" w:rsidRPr="00377847" w:rsidRDefault="00525E44" w:rsidP="00995517">
      <w:pPr>
        <w:spacing w:before="75" w:after="75" w:line="240" w:lineRule="auto"/>
        <w:jc w:val="both"/>
        <w:rPr>
          <w:rFonts w:ascii="Times New Roman" w:eastAsia="Times New Roman" w:hAnsi="Times New Roman"/>
          <w:color w:val="0D0D0D" w:themeColor="text1" w:themeTint="F2"/>
          <w:sz w:val="24"/>
          <w:szCs w:val="24"/>
          <w:lang w:eastAsia="ru-RU"/>
        </w:rPr>
      </w:pPr>
    </w:p>
    <w:p w:rsidR="00D5037F" w:rsidRPr="00377847" w:rsidRDefault="00D5037F" w:rsidP="00D5037F">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377847">
        <w:rPr>
          <w:rFonts w:ascii="Times New Roman" w:eastAsia="Times New Roman" w:hAnsi="Times New Roman"/>
          <w:sz w:val="24"/>
          <w:szCs w:val="24"/>
          <w:lang w:eastAsia="ru-RU"/>
        </w:rPr>
        <w:t xml:space="preserve">        Основными   элементами   учебной   задачи в эксперименте   являются   «известное»   и «неизвестное» для ученика. Суть учебной проблемы состоит в том, что  она  является</w:t>
      </w:r>
      <w:r w:rsidRPr="00377847">
        <w:rPr>
          <w:rFonts w:ascii="Times New Roman" w:eastAsia="Times New Roman" w:hAnsi="Times New Roman"/>
          <w:b/>
          <w:sz w:val="24"/>
          <w:szCs w:val="24"/>
          <w:lang w:eastAsia="ru-RU"/>
        </w:rPr>
        <w:t xml:space="preserve"> </w:t>
      </w:r>
      <w:r w:rsidRPr="00377847">
        <w:rPr>
          <w:rFonts w:ascii="Times New Roman" w:eastAsia="Times New Roman" w:hAnsi="Times New Roman"/>
          <w:sz w:val="24"/>
          <w:szCs w:val="24"/>
          <w:lang w:eastAsia="ru-RU"/>
        </w:rPr>
        <w:t>содержанием   проблемной   ситуации,   возникающей   в   процессе    учебной</w:t>
      </w:r>
      <w:r w:rsidRPr="00377847">
        <w:rPr>
          <w:rFonts w:ascii="Times New Roman" w:eastAsia="Times New Roman" w:hAnsi="Times New Roman"/>
          <w:b/>
          <w:sz w:val="24"/>
          <w:szCs w:val="24"/>
          <w:lang w:eastAsia="ru-RU"/>
        </w:rPr>
        <w:t xml:space="preserve"> </w:t>
      </w:r>
      <w:r w:rsidRPr="00377847">
        <w:rPr>
          <w:rFonts w:ascii="Times New Roman" w:eastAsia="Times New Roman" w:hAnsi="Times New Roman"/>
          <w:sz w:val="24"/>
          <w:szCs w:val="24"/>
          <w:lang w:eastAsia="ru-RU"/>
        </w:rPr>
        <w:t>деятельности школьника. Она несет в себе новые для ученика знание и  способы</w:t>
      </w:r>
      <w:r w:rsidRPr="00377847">
        <w:rPr>
          <w:rFonts w:ascii="Times New Roman" w:eastAsia="Times New Roman" w:hAnsi="Times New Roman"/>
          <w:b/>
          <w:sz w:val="24"/>
          <w:szCs w:val="24"/>
          <w:lang w:eastAsia="ru-RU"/>
        </w:rPr>
        <w:t xml:space="preserve"> </w:t>
      </w:r>
      <w:r w:rsidRPr="00377847">
        <w:rPr>
          <w:rFonts w:ascii="Times New Roman" w:eastAsia="Times New Roman" w:hAnsi="Times New Roman"/>
          <w:sz w:val="24"/>
          <w:szCs w:val="24"/>
          <w:lang w:eastAsia="ru-RU"/>
        </w:rPr>
        <w:t>его  усвоения  и  определяет  структуру  мыслительного   процесса.   Учебная</w:t>
      </w:r>
      <w:r w:rsidRPr="00377847">
        <w:rPr>
          <w:rFonts w:ascii="Times New Roman" w:eastAsia="Times New Roman" w:hAnsi="Times New Roman"/>
          <w:b/>
          <w:sz w:val="24"/>
          <w:szCs w:val="24"/>
          <w:lang w:eastAsia="ru-RU"/>
        </w:rPr>
        <w:t xml:space="preserve"> </w:t>
      </w:r>
      <w:r w:rsidRPr="00377847">
        <w:rPr>
          <w:rFonts w:ascii="Times New Roman" w:eastAsia="Times New Roman" w:hAnsi="Times New Roman"/>
          <w:sz w:val="24"/>
          <w:szCs w:val="24"/>
          <w:lang w:eastAsia="ru-RU"/>
        </w:rPr>
        <w:t>проблема формулируется в виде задачи, задания, вопросов. Задача  или  вопрос</w:t>
      </w:r>
      <w:r w:rsidRPr="00377847">
        <w:rPr>
          <w:rFonts w:ascii="Times New Roman" w:eastAsia="Times New Roman" w:hAnsi="Times New Roman"/>
          <w:b/>
          <w:sz w:val="24"/>
          <w:szCs w:val="24"/>
          <w:lang w:eastAsia="ru-RU"/>
        </w:rPr>
        <w:t xml:space="preserve"> </w:t>
      </w:r>
      <w:r w:rsidRPr="00377847">
        <w:rPr>
          <w:rFonts w:ascii="Times New Roman" w:eastAsia="Times New Roman" w:hAnsi="Times New Roman"/>
          <w:sz w:val="24"/>
          <w:szCs w:val="24"/>
          <w:lang w:eastAsia="ru-RU"/>
        </w:rPr>
        <w:t>становятся проблемными при наличии противоречия между знанием  и  незнанием,</w:t>
      </w:r>
      <w:r w:rsidRPr="00377847">
        <w:rPr>
          <w:rFonts w:ascii="Times New Roman" w:eastAsia="Times New Roman" w:hAnsi="Times New Roman"/>
          <w:b/>
          <w:sz w:val="24"/>
          <w:szCs w:val="24"/>
          <w:lang w:eastAsia="ru-RU"/>
        </w:rPr>
        <w:t xml:space="preserve"> </w:t>
      </w:r>
      <w:r w:rsidRPr="00377847">
        <w:rPr>
          <w:rFonts w:ascii="Times New Roman" w:eastAsia="Times New Roman" w:hAnsi="Times New Roman"/>
          <w:sz w:val="24"/>
          <w:szCs w:val="24"/>
          <w:lang w:eastAsia="ru-RU"/>
        </w:rPr>
        <w:t xml:space="preserve">когда содержание указывает направление  поиска  и  есть  </w:t>
      </w:r>
      <w:proofErr w:type="gramStart"/>
      <w:r w:rsidRPr="00377847">
        <w:rPr>
          <w:rFonts w:ascii="Times New Roman" w:eastAsia="Times New Roman" w:hAnsi="Times New Roman"/>
          <w:sz w:val="24"/>
          <w:szCs w:val="24"/>
          <w:lang w:eastAsia="ru-RU"/>
        </w:rPr>
        <w:t>достаточно  опорных</w:t>
      </w:r>
      <w:proofErr w:type="gramEnd"/>
      <w:r w:rsidRPr="00377847">
        <w:rPr>
          <w:rFonts w:ascii="Times New Roman" w:eastAsia="Times New Roman" w:hAnsi="Times New Roman"/>
          <w:sz w:val="24"/>
          <w:szCs w:val="24"/>
          <w:lang w:eastAsia="ru-RU"/>
        </w:rPr>
        <w:t xml:space="preserve"> знаний для решения проблемы.</w:t>
      </w:r>
      <w:r w:rsidRPr="00377847">
        <w:rPr>
          <w:rFonts w:ascii="Times New Roman" w:eastAsia="Times New Roman" w:hAnsi="Times New Roman"/>
          <w:b/>
          <w:sz w:val="24"/>
          <w:szCs w:val="24"/>
          <w:lang w:eastAsia="ru-RU"/>
        </w:rPr>
        <w:t xml:space="preserve">       </w:t>
      </w:r>
    </w:p>
    <w:p w:rsidR="00D5037F" w:rsidRPr="00377847" w:rsidRDefault="00D5037F" w:rsidP="00D5037F">
      <w:pPr>
        <w:tabs>
          <w:tab w:val="left" w:pos="567"/>
        </w:tabs>
        <w:spacing w:after="0" w:line="300" w:lineRule="atLeast"/>
        <w:ind w:left="75" w:right="75" w:firstLine="400"/>
        <w:jc w:val="both"/>
        <w:rPr>
          <w:rFonts w:ascii="Times New Roman" w:eastAsia="Times New Roman" w:hAnsi="Times New Roman"/>
          <w:sz w:val="24"/>
          <w:szCs w:val="24"/>
          <w:lang w:eastAsia="ru-RU"/>
        </w:rPr>
      </w:pPr>
      <w:r w:rsidRPr="00377847">
        <w:rPr>
          <w:rFonts w:ascii="Times New Roman" w:eastAsia="Times New Roman" w:hAnsi="Times New Roman"/>
          <w:sz w:val="24"/>
          <w:szCs w:val="24"/>
          <w:lang w:eastAsia="ru-RU"/>
        </w:rPr>
        <w:t>В практике работы школы используются следующие типы задач:</w:t>
      </w:r>
    </w:p>
    <w:p w:rsidR="00D5037F" w:rsidRPr="00377847" w:rsidRDefault="00D5037F" w:rsidP="00D5037F">
      <w:pPr>
        <w:numPr>
          <w:ilvl w:val="0"/>
          <w:numId w:val="6"/>
        </w:numPr>
        <w:spacing w:after="0" w:line="300" w:lineRule="atLeast"/>
        <w:ind w:right="75"/>
        <w:jc w:val="both"/>
        <w:rPr>
          <w:rFonts w:ascii="Times New Roman" w:eastAsia="Times New Roman" w:hAnsi="Times New Roman"/>
          <w:i/>
          <w:sz w:val="24"/>
          <w:szCs w:val="24"/>
          <w:lang w:eastAsia="ru-RU"/>
        </w:rPr>
      </w:pPr>
      <w:r w:rsidRPr="00377847">
        <w:rPr>
          <w:rFonts w:ascii="Times New Roman" w:eastAsia="Times New Roman" w:hAnsi="Times New Roman"/>
          <w:i/>
          <w:sz w:val="24"/>
          <w:szCs w:val="24"/>
          <w:lang w:eastAsia="ru-RU"/>
        </w:rPr>
        <w:t>Задачи на воспроизведение имеющихся знаний.</w:t>
      </w:r>
    </w:p>
    <w:p w:rsidR="00D5037F" w:rsidRPr="00377847" w:rsidRDefault="00D5037F" w:rsidP="00D5037F">
      <w:pPr>
        <w:spacing w:after="0" w:line="300" w:lineRule="atLeast"/>
        <w:ind w:left="75" w:right="75" w:firstLine="400"/>
        <w:jc w:val="both"/>
        <w:rPr>
          <w:rFonts w:ascii="Times New Roman" w:eastAsia="Times New Roman" w:hAnsi="Times New Roman"/>
          <w:sz w:val="24"/>
          <w:szCs w:val="24"/>
          <w:lang w:eastAsia="ru-RU"/>
        </w:rPr>
      </w:pPr>
      <w:r w:rsidRPr="00377847">
        <w:rPr>
          <w:rFonts w:ascii="Times New Roman" w:eastAsia="Times New Roman" w:hAnsi="Times New Roman"/>
          <w:sz w:val="24"/>
          <w:szCs w:val="24"/>
          <w:lang w:eastAsia="ru-RU"/>
        </w:rPr>
        <w:t>Задача 1. Клетки кожицы листа прозрачные, бесцветные. Какое значение в жизни растения имеет такая особенность их строения?</w:t>
      </w:r>
    </w:p>
    <w:p w:rsidR="00D5037F" w:rsidRPr="00377847" w:rsidRDefault="00D5037F" w:rsidP="00D5037F">
      <w:pPr>
        <w:spacing w:after="0" w:line="300" w:lineRule="atLeast"/>
        <w:ind w:left="75" w:right="75" w:firstLine="400"/>
        <w:jc w:val="both"/>
        <w:rPr>
          <w:rFonts w:ascii="Times New Roman" w:eastAsia="Times New Roman" w:hAnsi="Times New Roman"/>
          <w:sz w:val="24"/>
          <w:szCs w:val="24"/>
          <w:lang w:eastAsia="ru-RU"/>
        </w:rPr>
      </w:pPr>
      <w:r w:rsidRPr="00377847">
        <w:rPr>
          <w:rFonts w:ascii="Times New Roman" w:eastAsia="Times New Roman" w:hAnsi="Times New Roman"/>
          <w:sz w:val="24"/>
          <w:szCs w:val="24"/>
          <w:lang w:eastAsia="ru-RU"/>
        </w:rPr>
        <w:t xml:space="preserve">Задача 2. Почему слизни в знойные дни укрываются под камнями, дисками, а в сырую погоду их можно увидеть ползущими по земле или на растениях. </w:t>
      </w:r>
    </w:p>
    <w:p w:rsidR="00D5037F" w:rsidRPr="00377847" w:rsidRDefault="00D5037F" w:rsidP="00D5037F">
      <w:pPr>
        <w:numPr>
          <w:ilvl w:val="0"/>
          <w:numId w:val="6"/>
        </w:numPr>
        <w:spacing w:after="0" w:line="300" w:lineRule="atLeast"/>
        <w:ind w:right="75"/>
        <w:jc w:val="both"/>
        <w:rPr>
          <w:rFonts w:ascii="Times New Roman" w:eastAsia="Times New Roman" w:hAnsi="Times New Roman"/>
          <w:i/>
          <w:sz w:val="24"/>
          <w:szCs w:val="24"/>
          <w:lang w:eastAsia="ru-RU"/>
        </w:rPr>
      </w:pPr>
      <w:r w:rsidRPr="00377847">
        <w:rPr>
          <w:rFonts w:ascii="Times New Roman" w:eastAsia="Times New Roman" w:hAnsi="Times New Roman"/>
          <w:i/>
          <w:sz w:val="24"/>
          <w:szCs w:val="24"/>
          <w:lang w:eastAsia="ru-RU"/>
        </w:rPr>
        <w:t>Задачи, способствующие развитию логического мышления.</w:t>
      </w:r>
    </w:p>
    <w:p w:rsidR="00D5037F" w:rsidRPr="00377847" w:rsidRDefault="00D5037F" w:rsidP="00D5037F">
      <w:pPr>
        <w:spacing w:after="0" w:line="300" w:lineRule="atLeast"/>
        <w:ind w:left="75" w:right="75" w:firstLine="400"/>
        <w:jc w:val="both"/>
        <w:rPr>
          <w:rFonts w:ascii="Times New Roman" w:eastAsia="Times New Roman" w:hAnsi="Times New Roman"/>
          <w:sz w:val="24"/>
          <w:szCs w:val="24"/>
          <w:lang w:eastAsia="ru-RU"/>
        </w:rPr>
      </w:pPr>
      <w:r w:rsidRPr="00377847">
        <w:rPr>
          <w:rFonts w:ascii="Times New Roman" w:eastAsia="Times New Roman" w:hAnsi="Times New Roman"/>
          <w:sz w:val="24"/>
          <w:szCs w:val="24"/>
          <w:lang w:eastAsia="ru-RU"/>
        </w:rPr>
        <w:t>Задача 1. Весной на учебно-опытном участке посеяли семена спаржи.</w:t>
      </w:r>
      <w:r w:rsidRPr="00377847">
        <w:rPr>
          <w:rFonts w:ascii="Times New Roman" w:eastAsia="Times New Roman" w:hAnsi="Times New Roman"/>
          <w:sz w:val="24"/>
          <w:szCs w:val="24"/>
          <w:lang w:eastAsia="ru-RU"/>
        </w:rPr>
        <w:br/>
        <w:t>Из них выросло только одно растение, остальные семена не взошли. На следующий год спаржа разрослась, на каждом её побеге образовались цветки, но плодов не было. В последующие годы наблюдалось такое же явление.</w:t>
      </w:r>
      <w:r w:rsidRPr="00377847">
        <w:rPr>
          <w:rFonts w:ascii="Times New Roman" w:eastAsia="Times New Roman" w:hAnsi="Times New Roman"/>
          <w:sz w:val="24"/>
          <w:szCs w:val="24"/>
          <w:lang w:eastAsia="ru-RU"/>
        </w:rPr>
        <w:br/>
        <w:t>Какое предположение вы можете сделать по описанному случаю?</w:t>
      </w:r>
    </w:p>
    <w:p w:rsidR="00D5037F" w:rsidRPr="00377847" w:rsidRDefault="00D5037F" w:rsidP="00D5037F">
      <w:pPr>
        <w:numPr>
          <w:ilvl w:val="0"/>
          <w:numId w:val="6"/>
        </w:numPr>
        <w:spacing w:after="0" w:line="300" w:lineRule="atLeast"/>
        <w:ind w:right="75"/>
        <w:jc w:val="both"/>
        <w:rPr>
          <w:rFonts w:ascii="Times New Roman" w:eastAsia="Times New Roman" w:hAnsi="Times New Roman"/>
          <w:i/>
          <w:sz w:val="24"/>
          <w:szCs w:val="24"/>
          <w:lang w:eastAsia="ru-RU"/>
        </w:rPr>
      </w:pPr>
      <w:r w:rsidRPr="00377847">
        <w:rPr>
          <w:rFonts w:ascii="Times New Roman" w:eastAsia="Times New Roman" w:hAnsi="Times New Roman"/>
          <w:i/>
          <w:sz w:val="24"/>
          <w:szCs w:val="24"/>
          <w:lang w:eastAsia="ru-RU"/>
        </w:rPr>
        <w:t>Задачи на распознавание натуральных объектов.</w:t>
      </w:r>
    </w:p>
    <w:p w:rsidR="00D5037F" w:rsidRPr="00377847" w:rsidRDefault="00D5037F" w:rsidP="00D5037F">
      <w:pPr>
        <w:spacing w:after="0" w:line="300" w:lineRule="atLeast"/>
        <w:ind w:left="75" w:right="75" w:firstLine="400"/>
        <w:jc w:val="both"/>
        <w:rPr>
          <w:rFonts w:ascii="Times New Roman" w:eastAsia="Times New Roman" w:hAnsi="Times New Roman"/>
          <w:sz w:val="24"/>
          <w:szCs w:val="24"/>
          <w:lang w:eastAsia="ru-RU"/>
        </w:rPr>
      </w:pPr>
      <w:r w:rsidRPr="00377847">
        <w:rPr>
          <w:rFonts w:ascii="Times New Roman" w:eastAsia="Times New Roman" w:hAnsi="Times New Roman"/>
          <w:sz w:val="24"/>
          <w:szCs w:val="24"/>
          <w:lang w:eastAsia="ru-RU"/>
        </w:rPr>
        <w:t>Задача 1. Рассмотрим под микроскопом препарат растительной ткани.</w:t>
      </w:r>
      <w:r w:rsidRPr="00377847">
        <w:rPr>
          <w:rFonts w:ascii="Times New Roman" w:eastAsia="Times New Roman" w:hAnsi="Times New Roman"/>
          <w:sz w:val="24"/>
          <w:szCs w:val="24"/>
          <w:lang w:eastAsia="ru-RU"/>
        </w:rPr>
        <w:br/>
        <w:t>Определите, какая это ткань. Укажите признаки, по которым вы определили вид ткани, укажите местоположение этой ткани в растении.</w:t>
      </w:r>
    </w:p>
    <w:p w:rsidR="00D5037F" w:rsidRPr="00377847" w:rsidRDefault="00D5037F" w:rsidP="00D5037F">
      <w:pPr>
        <w:numPr>
          <w:ilvl w:val="0"/>
          <w:numId w:val="6"/>
        </w:numPr>
        <w:spacing w:after="0" w:line="300" w:lineRule="atLeast"/>
        <w:ind w:right="75"/>
        <w:jc w:val="both"/>
        <w:rPr>
          <w:rFonts w:ascii="Times New Roman" w:eastAsia="Times New Roman" w:hAnsi="Times New Roman"/>
          <w:i/>
          <w:sz w:val="24"/>
          <w:szCs w:val="24"/>
          <w:lang w:eastAsia="ru-RU"/>
        </w:rPr>
      </w:pPr>
      <w:r w:rsidRPr="00377847">
        <w:rPr>
          <w:rFonts w:ascii="Times New Roman" w:eastAsia="Times New Roman" w:hAnsi="Times New Roman"/>
          <w:i/>
          <w:sz w:val="24"/>
          <w:szCs w:val="24"/>
          <w:lang w:eastAsia="ru-RU"/>
        </w:rPr>
        <w:t>Задачи на формирование умений выдвигать и доказывать гипотезы.</w:t>
      </w:r>
    </w:p>
    <w:p w:rsidR="00D5037F" w:rsidRPr="00377847" w:rsidRDefault="00D5037F" w:rsidP="00D5037F">
      <w:pPr>
        <w:spacing w:after="0" w:line="300" w:lineRule="atLeast"/>
        <w:ind w:left="75" w:right="75" w:firstLine="400"/>
        <w:jc w:val="both"/>
        <w:rPr>
          <w:rFonts w:ascii="Times New Roman" w:eastAsia="Times New Roman" w:hAnsi="Times New Roman"/>
          <w:sz w:val="24"/>
          <w:szCs w:val="24"/>
          <w:lang w:eastAsia="ru-RU"/>
        </w:rPr>
      </w:pPr>
      <w:r w:rsidRPr="00377847">
        <w:rPr>
          <w:rFonts w:ascii="Times New Roman" w:eastAsia="Times New Roman" w:hAnsi="Times New Roman"/>
          <w:sz w:val="24"/>
          <w:szCs w:val="24"/>
          <w:lang w:eastAsia="ru-RU"/>
        </w:rPr>
        <w:lastRenderedPageBreak/>
        <w:t>Задача 1. Замечено, что содержащиеся в аквариуме пиявки перед грозой или снегопадом выползают из воды и присасываются к стеклу над её поверхностью. В ясную солнечную погоду они обычно находятся на дне водоёма или плавают в толще воды.</w:t>
      </w:r>
    </w:p>
    <w:p w:rsidR="00D5037F" w:rsidRPr="00377847" w:rsidRDefault="00D5037F" w:rsidP="00D5037F">
      <w:pPr>
        <w:spacing w:after="0" w:line="300" w:lineRule="atLeast"/>
        <w:ind w:left="75" w:right="75" w:firstLine="400"/>
        <w:jc w:val="both"/>
        <w:rPr>
          <w:rFonts w:ascii="Times New Roman" w:eastAsia="Times New Roman" w:hAnsi="Times New Roman"/>
          <w:sz w:val="24"/>
          <w:szCs w:val="24"/>
          <w:lang w:eastAsia="ru-RU"/>
        </w:rPr>
      </w:pPr>
      <w:r w:rsidRPr="00377847">
        <w:rPr>
          <w:rFonts w:ascii="Times New Roman" w:eastAsia="Times New Roman" w:hAnsi="Times New Roman"/>
          <w:sz w:val="24"/>
          <w:szCs w:val="24"/>
          <w:lang w:eastAsia="ru-RU"/>
        </w:rPr>
        <w:t>- Предложите максимальное число гипотез, объясняющих это явление.</w:t>
      </w:r>
    </w:p>
    <w:p w:rsidR="00D5037F" w:rsidRPr="00377847" w:rsidRDefault="00D5037F" w:rsidP="00D5037F">
      <w:pPr>
        <w:spacing w:after="0" w:line="300" w:lineRule="atLeast"/>
        <w:ind w:left="75" w:right="75" w:firstLine="400"/>
        <w:jc w:val="both"/>
        <w:rPr>
          <w:rFonts w:ascii="Times New Roman" w:eastAsia="Times New Roman" w:hAnsi="Times New Roman"/>
          <w:sz w:val="24"/>
          <w:szCs w:val="24"/>
          <w:lang w:eastAsia="ru-RU"/>
        </w:rPr>
      </w:pPr>
      <w:r w:rsidRPr="00377847">
        <w:rPr>
          <w:rFonts w:ascii="Times New Roman" w:eastAsia="Times New Roman" w:hAnsi="Times New Roman"/>
          <w:sz w:val="24"/>
          <w:szCs w:val="24"/>
          <w:lang w:eastAsia="ru-RU"/>
        </w:rPr>
        <w:t>- Какие из них кажутся наиболее вероятными?</w:t>
      </w:r>
    </w:p>
    <w:p w:rsidR="00D5037F" w:rsidRPr="00377847" w:rsidRDefault="00D5037F" w:rsidP="00D5037F">
      <w:pPr>
        <w:spacing w:after="0" w:line="300" w:lineRule="atLeast"/>
        <w:ind w:left="75" w:right="75" w:firstLine="400"/>
        <w:jc w:val="both"/>
        <w:rPr>
          <w:rFonts w:ascii="Times New Roman" w:eastAsia="Times New Roman" w:hAnsi="Times New Roman"/>
          <w:sz w:val="24"/>
          <w:szCs w:val="24"/>
          <w:lang w:eastAsia="ru-RU"/>
        </w:rPr>
      </w:pPr>
      <w:r w:rsidRPr="00377847">
        <w:rPr>
          <w:rFonts w:ascii="Times New Roman" w:eastAsia="Times New Roman" w:hAnsi="Times New Roman"/>
          <w:sz w:val="24"/>
          <w:szCs w:val="24"/>
          <w:lang w:eastAsia="ru-RU"/>
        </w:rPr>
        <w:t xml:space="preserve">Задача 2. Лишайники на стволах деревьев не редкость. Они используют дерево просто как место поселения, т.е. это «квартиранты». А вот на деревьях в больших городах лишайников не встретишь. Предложите свои гипотезы, объясняющие данное явление. </w:t>
      </w:r>
    </w:p>
    <w:p w:rsidR="00D5037F" w:rsidRPr="00377847" w:rsidRDefault="00D5037F" w:rsidP="00D5037F">
      <w:pPr>
        <w:numPr>
          <w:ilvl w:val="0"/>
          <w:numId w:val="6"/>
        </w:numPr>
        <w:spacing w:after="0" w:line="300" w:lineRule="atLeast"/>
        <w:ind w:right="75"/>
        <w:jc w:val="both"/>
        <w:rPr>
          <w:rFonts w:ascii="Times New Roman" w:eastAsia="Times New Roman" w:hAnsi="Times New Roman"/>
          <w:i/>
          <w:sz w:val="24"/>
          <w:szCs w:val="24"/>
          <w:lang w:eastAsia="ru-RU"/>
        </w:rPr>
      </w:pPr>
      <w:r w:rsidRPr="00377847">
        <w:rPr>
          <w:rFonts w:ascii="Times New Roman" w:eastAsia="Times New Roman" w:hAnsi="Times New Roman"/>
          <w:i/>
          <w:sz w:val="24"/>
          <w:szCs w:val="24"/>
          <w:lang w:eastAsia="ru-RU"/>
        </w:rPr>
        <w:t>Задачи, способствующие развитию исследовательских навыков.</w:t>
      </w:r>
    </w:p>
    <w:p w:rsidR="00D5037F" w:rsidRPr="00377847" w:rsidRDefault="00D5037F" w:rsidP="00D5037F">
      <w:pPr>
        <w:spacing w:after="0" w:line="300" w:lineRule="atLeast"/>
        <w:ind w:left="75" w:right="75" w:firstLine="400"/>
        <w:jc w:val="both"/>
        <w:rPr>
          <w:rFonts w:ascii="Times New Roman" w:eastAsia="Times New Roman" w:hAnsi="Times New Roman"/>
          <w:sz w:val="24"/>
          <w:szCs w:val="24"/>
          <w:lang w:eastAsia="ru-RU"/>
        </w:rPr>
      </w:pPr>
      <w:r w:rsidRPr="00377847">
        <w:rPr>
          <w:rFonts w:ascii="Times New Roman" w:eastAsia="Times New Roman" w:hAnsi="Times New Roman"/>
          <w:sz w:val="24"/>
          <w:szCs w:val="24"/>
          <w:lang w:eastAsia="ru-RU"/>
        </w:rPr>
        <w:t>Задача 1. Земноводные могут различать окраску предметов, цветов.</w:t>
      </w:r>
      <w:r w:rsidRPr="00377847">
        <w:rPr>
          <w:rFonts w:ascii="Times New Roman" w:eastAsia="Times New Roman" w:hAnsi="Times New Roman"/>
          <w:sz w:val="24"/>
          <w:szCs w:val="24"/>
          <w:lang w:eastAsia="ru-RU"/>
        </w:rPr>
        <w:br/>
        <w:t>Особенно они чувствительны к фиолетовой части спектра.</w:t>
      </w:r>
    </w:p>
    <w:p w:rsidR="00D5037F" w:rsidRPr="00377847" w:rsidRDefault="00D5037F" w:rsidP="00D5037F">
      <w:pPr>
        <w:spacing w:after="0" w:line="300" w:lineRule="atLeast"/>
        <w:ind w:left="75" w:right="75" w:firstLine="400"/>
        <w:jc w:val="both"/>
        <w:rPr>
          <w:rFonts w:ascii="Times New Roman" w:eastAsia="Times New Roman" w:hAnsi="Times New Roman"/>
          <w:sz w:val="24"/>
          <w:szCs w:val="24"/>
          <w:lang w:eastAsia="ru-RU"/>
        </w:rPr>
      </w:pPr>
      <w:r w:rsidRPr="00377847">
        <w:rPr>
          <w:rFonts w:ascii="Times New Roman" w:eastAsia="Times New Roman" w:hAnsi="Times New Roman"/>
          <w:sz w:val="24"/>
          <w:szCs w:val="24"/>
          <w:lang w:eastAsia="ru-RU"/>
        </w:rPr>
        <w:t>- Какими опытами можно подтвердить эту реакцию амфибий?</w:t>
      </w:r>
    </w:p>
    <w:p w:rsidR="00D5037F" w:rsidRPr="00377847" w:rsidRDefault="00D5037F" w:rsidP="00D5037F">
      <w:pPr>
        <w:spacing w:after="0" w:line="300" w:lineRule="atLeast"/>
        <w:ind w:left="75" w:right="75" w:firstLine="400"/>
        <w:jc w:val="both"/>
        <w:rPr>
          <w:rFonts w:ascii="Times New Roman" w:eastAsia="Times New Roman" w:hAnsi="Times New Roman"/>
          <w:sz w:val="24"/>
          <w:szCs w:val="24"/>
          <w:lang w:eastAsia="ru-RU"/>
        </w:rPr>
      </w:pPr>
      <w:r w:rsidRPr="00377847">
        <w:rPr>
          <w:rFonts w:ascii="Times New Roman" w:eastAsia="Times New Roman" w:hAnsi="Times New Roman"/>
          <w:sz w:val="24"/>
          <w:szCs w:val="24"/>
          <w:lang w:eastAsia="ru-RU"/>
        </w:rPr>
        <w:t xml:space="preserve">- Какие опыты вы могли бы предложить по изучению этого явления? </w:t>
      </w:r>
    </w:p>
    <w:p w:rsidR="00D5037F" w:rsidRPr="00377847" w:rsidRDefault="00D5037F" w:rsidP="00D5037F">
      <w:pPr>
        <w:numPr>
          <w:ilvl w:val="0"/>
          <w:numId w:val="6"/>
        </w:numPr>
        <w:spacing w:after="0" w:line="300" w:lineRule="atLeast"/>
        <w:ind w:right="75"/>
        <w:jc w:val="both"/>
        <w:rPr>
          <w:rFonts w:ascii="Times New Roman" w:eastAsia="Times New Roman" w:hAnsi="Times New Roman"/>
          <w:i/>
          <w:sz w:val="24"/>
          <w:szCs w:val="24"/>
          <w:lang w:eastAsia="ru-RU"/>
        </w:rPr>
      </w:pPr>
      <w:r w:rsidRPr="00377847">
        <w:rPr>
          <w:rFonts w:ascii="Times New Roman" w:eastAsia="Times New Roman" w:hAnsi="Times New Roman"/>
          <w:i/>
          <w:sz w:val="24"/>
          <w:szCs w:val="24"/>
          <w:lang w:eastAsia="ru-RU"/>
        </w:rPr>
        <w:t xml:space="preserve">Задачи, помогающие устанавливать связь теоретических знаний с </w:t>
      </w:r>
      <w:proofErr w:type="gramStart"/>
      <w:r w:rsidRPr="00377847">
        <w:rPr>
          <w:rFonts w:ascii="Times New Roman" w:eastAsia="Times New Roman" w:hAnsi="Times New Roman"/>
          <w:i/>
          <w:sz w:val="24"/>
          <w:szCs w:val="24"/>
          <w:lang w:eastAsia="ru-RU"/>
        </w:rPr>
        <w:t>практическими</w:t>
      </w:r>
      <w:proofErr w:type="gramEnd"/>
      <w:r w:rsidRPr="00377847">
        <w:rPr>
          <w:rFonts w:ascii="Times New Roman" w:eastAsia="Times New Roman" w:hAnsi="Times New Roman"/>
          <w:i/>
          <w:sz w:val="24"/>
          <w:szCs w:val="24"/>
          <w:lang w:eastAsia="ru-RU"/>
        </w:rPr>
        <w:t>.</w:t>
      </w:r>
    </w:p>
    <w:p w:rsidR="00D5037F" w:rsidRPr="00377847" w:rsidRDefault="00D5037F" w:rsidP="00D5037F">
      <w:pPr>
        <w:spacing w:after="0" w:line="300" w:lineRule="atLeast"/>
        <w:ind w:left="75" w:right="75" w:firstLine="400"/>
        <w:jc w:val="both"/>
        <w:rPr>
          <w:rFonts w:ascii="Times New Roman" w:eastAsia="Times New Roman" w:hAnsi="Times New Roman"/>
          <w:sz w:val="24"/>
          <w:szCs w:val="24"/>
          <w:lang w:eastAsia="ru-RU"/>
        </w:rPr>
      </w:pPr>
      <w:r w:rsidRPr="00377847">
        <w:rPr>
          <w:rFonts w:ascii="Times New Roman" w:eastAsia="Times New Roman" w:hAnsi="Times New Roman"/>
          <w:sz w:val="24"/>
          <w:szCs w:val="24"/>
          <w:lang w:eastAsia="ru-RU"/>
        </w:rPr>
        <w:t xml:space="preserve">Задача 1. Когда берут кровь из вен предплечья, врач накладывает жгут на плечо. Пациент сжимает и разжимает кисть руки, при этом вены набухают и становятся чётко обозначенными. Как это можно объяснить? </w:t>
      </w:r>
    </w:p>
    <w:p w:rsidR="00525E44" w:rsidRPr="00377847" w:rsidRDefault="00525E44" w:rsidP="00995517">
      <w:pPr>
        <w:spacing w:before="75" w:after="75" w:line="240" w:lineRule="auto"/>
        <w:jc w:val="both"/>
        <w:rPr>
          <w:rFonts w:ascii="Times New Roman" w:eastAsia="Times New Roman" w:hAnsi="Times New Roman"/>
          <w:color w:val="0D0D0D" w:themeColor="text1" w:themeTint="F2"/>
          <w:sz w:val="24"/>
          <w:szCs w:val="24"/>
          <w:lang w:eastAsia="ru-RU"/>
        </w:rPr>
      </w:pPr>
    </w:p>
    <w:p w:rsidR="00995517" w:rsidRPr="00377847" w:rsidRDefault="00995517" w:rsidP="00995517">
      <w:pPr>
        <w:spacing w:before="75" w:after="75" w:line="240" w:lineRule="auto"/>
        <w:jc w:val="both"/>
        <w:rPr>
          <w:rFonts w:ascii="Times New Roman" w:eastAsia="Times New Roman" w:hAnsi="Times New Roman"/>
          <w:color w:val="000000"/>
          <w:sz w:val="24"/>
          <w:szCs w:val="24"/>
          <w:lang w:eastAsia="ru-RU"/>
        </w:rPr>
      </w:pPr>
      <w:r w:rsidRPr="00377847">
        <w:rPr>
          <w:rFonts w:ascii="Times New Roman" w:eastAsia="Times New Roman" w:hAnsi="Times New Roman"/>
          <w:color w:val="0D0D0D" w:themeColor="text1" w:themeTint="F2"/>
          <w:sz w:val="24"/>
          <w:szCs w:val="24"/>
          <w:lang w:eastAsia="ru-RU"/>
        </w:rPr>
        <w:t xml:space="preserve"> Результаты экспериментов выводятся, как правило, в виде таблиц, графиков, формул. Но отличие – в качестве эксперимента.</w:t>
      </w:r>
    </w:p>
    <w:p w:rsidR="00995517" w:rsidRPr="00377847" w:rsidRDefault="00995517" w:rsidP="00995517">
      <w:pPr>
        <w:rPr>
          <w:rFonts w:ascii="Times New Roman" w:eastAsia="Times New Roman" w:hAnsi="Times New Roman"/>
          <w:color w:val="000000"/>
          <w:sz w:val="24"/>
          <w:szCs w:val="24"/>
          <w:lang w:eastAsia="ru-RU"/>
        </w:rPr>
      </w:pPr>
    </w:p>
    <w:p w:rsidR="00FE4911" w:rsidRPr="00377847" w:rsidRDefault="00995517" w:rsidP="00995517">
      <w:pPr>
        <w:rPr>
          <w:rFonts w:ascii="Times New Roman" w:eastAsia="Times New Roman" w:hAnsi="Times New Roman"/>
          <w:color w:val="000000"/>
          <w:sz w:val="24"/>
          <w:szCs w:val="24"/>
          <w:lang w:eastAsia="ru-RU"/>
        </w:rPr>
      </w:pPr>
      <w:r w:rsidRPr="00377847">
        <w:rPr>
          <w:rFonts w:ascii="Times New Roman" w:eastAsia="Times New Roman" w:hAnsi="Times New Roman"/>
          <w:color w:val="000000"/>
          <w:sz w:val="24"/>
          <w:szCs w:val="24"/>
          <w:lang w:eastAsia="ru-RU"/>
        </w:rPr>
        <w:t>Каждый эксперимент завершается представлением результата, формулировкой вывода и выдачей рекомендации.</w:t>
      </w:r>
    </w:p>
    <w:p w:rsidR="00B30826" w:rsidRPr="00377847" w:rsidRDefault="00B30826" w:rsidP="00B30826">
      <w:pPr>
        <w:tabs>
          <w:tab w:val="left" w:pos="567"/>
        </w:tabs>
        <w:spacing w:after="0" w:line="240" w:lineRule="auto"/>
        <w:jc w:val="both"/>
        <w:rPr>
          <w:rFonts w:ascii="Times New Roman" w:eastAsiaTheme="minorHAnsi" w:hAnsi="Times New Roman"/>
          <w:sz w:val="24"/>
          <w:szCs w:val="24"/>
        </w:rPr>
      </w:pPr>
      <w:r w:rsidRPr="00377847">
        <w:rPr>
          <w:rFonts w:ascii="Times New Roman" w:eastAsiaTheme="minorHAnsi" w:hAnsi="Times New Roman"/>
          <w:sz w:val="24"/>
          <w:szCs w:val="24"/>
        </w:rPr>
        <w:t xml:space="preserve">       Вывод:</w:t>
      </w:r>
    </w:p>
    <w:p w:rsidR="00B30826" w:rsidRPr="00377847" w:rsidRDefault="00B30826" w:rsidP="00B30826">
      <w:pPr>
        <w:tabs>
          <w:tab w:val="left" w:pos="567"/>
        </w:tabs>
        <w:spacing w:after="0" w:line="240" w:lineRule="auto"/>
        <w:jc w:val="both"/>
        <w:rPr>
          <w:rFonts w:ascii="Times New Roman" w:eastAsiaTheme="minorHAnsi" w:hAnsi="Times New Roman"/>
          <w:sz w:val="24"/>
          <w:szCs w:val="24"/>
        </w:rPr>
      </w:pPr>
      <w:r w:rsidRPr="00377847">
        <w:rPr>
          <w:rFonts w:ascii="Times New Roman" w:eastAsiaTheme="minorHAnsi" w:hAnsi="Times New Roman"/>
          <w:sz w:val="24"/>
          <w:szCs w:val="24"/>
        </w:rPr>
        <w:t xml:space="preserve"> Чем активнее методы обучения, тем легче заинтересовать ими учащихся. Основным средством воспитания устойчивого интереса к учению является использование таких вопросов и заданий, решение которых требует от учащихся активной поисковой, мыслительной, творческой деятельности.</w:t>
      </w:r>
    </w:p>
    <w:p w:rsidR="00B30826" w:rsidRPr="00377847" w:rsidRDefault="00B30826" w:rsidP="00B30826">
      <w:pPr>
        <w:tabs>
          <w:tab w:val="left" w:pos="567"/>
        </w:tabs>
        <w:spacing w:after="0" w:line="240" w:lineRule="auto"/>
        <w:jc w:val="both"/>
        <w:rPr>
          <w:rFonts w:ascii="Times New Roman" w:hAnsi="Times New Roman"/>
          <w:sz w:val="24"/>
          <w:szCs w:val="24"/>
        </w:rPr>
      </w:pPr>
      <w:r w:rsidRPr="00377847">
        <w:rPr>
          <w:rFonts w:ascii="Times New Roman" w:hAnsi="Times New Roman"/>
          <w:sz w:val="24"/>
          <w:szCs w:val="24"/>
        </w:rPr>
        <w:t xml:space="preserve">        Одним из способов решения данного вопроса внедрение в методику </w:t>
      </w:r>
      <w:proofErr w:type="gramStart"/>
      <w:r w:rsidRPr="00377847">
        <w:rPr>
          <w:rFonts w:ascii="Times New Roman" w:hAnsi="Times New Roman"/>
          <w:sz w:val="24"/>
          <w:szCs w:val="24"/>
        </w:rPr>
        <w:t>организации учения школьников метода эксперимента</w:t>
      </w:r>
      <w:proofErr w:type="gramEnd"/>
      <w:r w:rsidRPr="00377847">
        <w:rPr>
          <w:rFonts w:ascii="Times New Roman" w:hAnsi="Times New Roman"/>
          <w:sz w:val="24"/>
          <w:szCs w:val="24"/>
        </w:rPr>
        <w:t>.</w:t>
      </w:r>
    </w:p>
    <w:p w:rsidR="00B30826" w:rsidRPr="00377847" w:rsidRDefault="00B30826" w:rsidP="00B30826">
      <w:pPr>
        <w:rPr>
          <w:rFonts w:ascii="Times New Roman" w:hAnsi="Times New Roman"/>
          <w:sz w:val="24"/>
          <w:szCs w:val="24"/>
        </w:rPr>
      </w:pPr>
      <w:r w:rsidRPr="00377847">
        <w:rPr>
          <w:rFonts w:ascii="Times New Roman" w:hAnsi="Times New Roman"/>
          <w:sz w:val="24"/>
          <w:szCs w:val="24"/>
        </w:rPr>
        <w:t xml:space="preserve">Опираясь  на закономерности   психологии   мышления,   логику   научного    исследования, способствует  развитию  интеллекта   учащегося,   его эмоциональной сферы и формированию на этой основе мировоззрения.  В  этом  и заключается  главное   отличие   проблемного  обучения    </w:t>
      </w:r>
      <w:proofErr w:type="gramStart"/>
      <w:r w:rsidRPr="00377847">
        <w:rPr>
          <w:rFonts w:ascii="Times New Roman" w:hAnsi="Times New Roman"/>
          <w:sz w:val="24"/>
          <w:szCs w:val="24"/>
        </w:rPr>
        <w:t>от</w:t>
      </w:r>
      <w:proofErr w:type="gramEnd"/>
      <w:r w:rsidRPr="00377847">
        <w:rPr>
          <w:rFonts w:ascii="Times New Roman" w:hAnsi="Times New Roman"/>
          <w:sz w:val="24"/>
          <w:szCs w:val="24"/>
        </w:rPr>
        <w:t xml:space="preserve">   традиционного объяснительно-иллюстративного.   Оно   предполагает   не   только   усвоение результатов  научного  познания,  но  и  самого  пути   познания,   способов творческой деятельности. В  основе  проблемного  обучения  лежит  личностно-деятельностный принцип организации процесса  обучения,  приоритет поисковой учебно-познавательной деятельности учащихся.</w:t>
      </w:r>
    </w:p>
    <w:p w:rsidR="00AA0130" w:rsidRDefault="00AA0130" w:rsidP="00B30826">
      <w:pPr>
        <w:rPr>
          <w:rFonts w:ascii="Times New Roman" w:hAnsi="Times New Roman"/>
          <w:sz w:val="24"/>
          <w:szCs w:val="24"/>
        </w:rPr>
      </w:pPr>
    </w:p>
    <w:p w:rsidR="00AA0130" w:rsidRDefault="00AA0130" w:rsidP="00B30826">
      <w:pPr>
        <w:rPr>
          <w:rFonts w:ascii="Times New Roman" w:hAnsi="Times New Roman"/>
          <w:sz w:val="24"/>
          <w:szCs w:val="24"/>
        </w:rPr>
      </w:pPr>
    </w:p>
    <w:p w:rsidR="00AA0130" w:rsidRDefault="00AA0130" w:rsidP="00B30826">
      <w:pPr>
        <w:rPr>
          <w:rFonts w:ascii="Times New Roman" w:hAnsi="Times New Roman"/>
          <w:sz w:val="24"/>
          <w:szCs w:val="24"/>
        </w:rPr>
      </w:pPr>
    </w:p>
    <w:p w:rsidR="00AA0130" w:rsidRDefault="00AA0130" w:rsidP="00B30826">
      <w:pPr>
        <w:rPr>
          <w:rFonts w:ascii="Times New Roman" w:hAnsi="Times New Roman"/>
          <w:sz w:val="24"/>
          <w:szCs w:val="24"/>
        </w:rPr>
      </w:pPr>
    </w:p>
    <w:p w:rsidR="00B30826" w:rsidRPr="00377847" w:rsidRDefault="00B30826" w:rsidP="00B30826">
      <w:pPr>
        <w:rPr>
          <w:rFonts w:ascii="Times New Roman" w:eastAsia="Times New Roman" w:hAnsi="Times New Roman"/>
          <w:color w:val="000000"/>
          <w:sz w:val="24"/>
          <w:szCs w:val="24"/>
          <w:lang w:eastAsia="ru-RU"/>
        </w:rPr>
      </w:pPr>
      <w:proofErr w:type="gramStart"/>
      <w:r w:rsidRPr="00377847">
        <w:rPr>
          <w:rFonts w:ascii="Times New Roman" w:hAnsi="Times New Roman"/>
          <w:sz w:val="24"/>
          <w:szCs w:val="24"/>
        </w:rPr>
        <w:lastRenderedPageBreak/>
        <w:t>Согласно примерной обра</w:t>
      </w:r>
      <w:r w:rsidR="00691D9B" w:rsidRPr="00377847">
        <w:rPr>
          <w:rFonts w:ascii="Times New Roman" w:hAnsi="Times New Roman"/>
          <w:sz w:val="24"/>
          <w:szCs w:val="24"/>
        </w:rPr>
        <w:t>зовательной программы по предмету биологи</w:t>
      </w:r>
      <w:proofErr w:type="gramEnd"/>
      <w:r w:rsidR="00691D9B" w:rsidRPr="00377847">
        <w:rPr>
          <w:rFonts w:ascii="Times New Roman" w:hAnsi="Times New Roman"/>
          <w:sz w:val="24"/>
          <w:szCs w:val="24"/>
        </w:rPr>
        <w:t xml:space="preserve">я </w:t>
      </w:r>
    </w:p>
    <w:p w:rsidR="00525E44" w:rsidRPr="00377847" w:rsidRDefault="00525E44" w:rsidP="00525E44">
      <w:pPr>
        <w:shd w:val="clear" w:color="auto" w:fill="FFFFFF"/>
        <w:spacing w:after="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b/>
          <w:bCs/>
          <w:color w:val="373737"/>
          <w:sz w:val="24"/>
          <w:szCs w:val="24"/>
          <w:bdr w:val="none" w:sz="0" w:space="0" w:color="auto" w:frame="1"/>
          <w:lang w:eastAsia="ru-RU"/>
        </w:rPr>
        <w:t>Предполагаемые результаты реализации эксперимента</w:t>
      </w:r>
    </w:p>
    <w:p w:rsidR="00525E44" w:rsidRPr="00377847" w:rsidRDefault="00525E44" w:rsidP="00525E44">
      <w:pPr>
        <w:shd w:val="clear" w:color="auto" w:fill="FFFFFF"/>
        <w:spacing w:after="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b/>
          <w:bCs/>
          <w:color w:val="373737"/>
          <w:sz w:val="24"/>
          <w:szCs w:val="24"/>
          <w:bdr w:val="none" w:sz="0" w:space="0" w:color="auto" w:frame="1"/>
          <w:lang w:eastAsia="ru-RU"/>
        </w:rPr>
        <w:t>1 уровень результатов:</w:t>
      </w:r>
    </w:p>
    <w:p w:rsidR="00525E44" w:rsidRPr="00377847" w:rsidRDefault="00525E44" w:rsidP="00525E44">
      <w:pPr>
        <w:shd w:val="clear" w:color="auto" w:fill="FFFFFF"/>
        <w:spacing w:after="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b/>
          <w:bCs/>
          <w:color w:val="373737"/>
          <w:sz w:val="24"/>
          <w:szCs w:val="24"/>
          <w:bdr w:val="none" w:sz="0" w:space="0" w:color="auto" w:frame="1"/>
          <w:lang w:eastAsia="ru-RU"/>
        </w:rPr>
        <w:t>«Приобретение социальных знаний»</w:t>
      </w:r>
    </w:p>
    <w:p w:rsidR="00525E44" w:rsidRPr="00377847" w:rsidRDefault="00525E44" w:rsidP="00525E44">
      <w:pPr>
        <w:shd w:val="clear" w:color="auto" w:fill="FFFFFF"/>
        <w:spacing w:after="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b/>
          <w:bCs/>
          <w:color w:val="373737"/>
          <w:sz w:val="24"/>
          <w:szCs w:val="24"/>
          <w:bdr w:val="none" w:sz="0" w:space="0" w:color="auto" w:frame="1"/>
          <w:lang w:eastAsia="ru-RU"/>
        </w:rPr>
        <w:t>1) личностные качества</w:t>
      </w:r>
      <w:r w:rsidRPr="00377847">
        <w:rPr>
          <w:rFonts w:ascii="Times New Roman" w:eastAsia="Times New Roman" w:hAnsi="Times New Roman"/>
          <w:color w:val="373737"/>
          <w:sz w:val="24"/>
          <w:szCs w:val="24"/>
          <w:lang w:eastAsia="ru-RU"/>
        </w:rPr>
        <w:t>:</w:t>
      </w:r>
    </w:p>
    <w:p w:rsidR="00525E44" w:rsidRPr="00377847" w:rsidRDefault="00525E44" w:rsidP="00525E44">
      <w:pPr>
        <w:shd w:val="clear" w:color="auto" w:fill="FFFFFF"/>
        <w:spacing w:after="24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color w:val="373737"/>
          <w:sz w:val="24"/>
          <w:szCs w:val="24"/>
          <w:lang w:eastAsia="ru-RU"/>
        </w:rPr>
        <w:t>- уважительное отношение к труду и творчеству своих товарищей;</w:t>
      </w:r>
    </w:p>
    <w:p w:rsidR="00525E44" w:rsidRPr="00377847" w:rsidRDefault="00525E44" w:rsidP="00525E44">
      <w:pPr>
        <w:shd w:val="clear" w:color="auto" w:fill="FFFFFF"/>
        <w:spacing w:after="24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color w:val="373737"/>
          <w:sz w:val="24"/>
          <w:szCs w:val="24"/>
          <w:lang w:eastAsia="ru-RU"/>
        </w:rPr>
        <w:t>- формирование эстетических чувств, познавательных интересов и мотивов, направленных на изучение живой природы;</w:t>
      </w:r>
    </w:p>
    <w:p w:rsidR="00525E44" w:rsidRPr="00377847" w:rsidRDefault="00525E44" w:rsidP="00525E44">
      <w:pPr>
        <w:shd w:val="clear" w:color="auto" w:fill="FFFFFF"/>
        <w:spacing w:after="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b/>
          <w:bCs/>
          <w:color w:val="373737"/>
          <w:sz w:val="24"/>
          <w:szCs w:val="24"/>
          <w:bdr w:val="none" w:sz="0" w:space="0" w:color="auto" w:frame="1"/>
          <w:lang w:eastAsia="ru-RU"/>
        </w:rPr>
        <w:t>2</w:t>
      </w:r>
      <w:r w:rsidRPr="00377847">
        <w:rPr>
          <w:rFonts w:ascii="Times New Roman" w:eastAsia="Times New Roman" w:hAnsi="Times New Roman"/>
          <w:color w:val="373737"/>
          <w:sz w:val="24"/>
          <w:szCs w:val="24"/>
          <w:lang w:eastAsia="ru-RU"/>
        </w:rPr>
        <w:t>) </w:t>
      </w:r>
      <w:r w:rsidRPr="00377847">
        <w:rPr>
          <w:rFonts w:ascii="Times New Roman" w:eastAsia="Times New Roman" w:hAnsi="Times New Roman"/>
          <w:b/>
          <w:bCs/>
          <w:color w:val="373737"/>
          <w:sz w:val="24"/>
          <w:szCs w:val="24"/>
          <w:bdr w:val="none" w:sz="0" w:space="0" w:color="auto" w:frame="1"/>
          <w:lang w:eastAsia="ru-RU"/>
        </w:rPr>
        <w:t>универсальные способности</w:t>
      </w:r>
    </w:p>
    <w:p w:rsidR="00525E44" w:rsidRPr="00377847" w:rsidRDefault="00525E44" w:rsidP="00525E44">
      <w:pPr>
        <w:shd w:val="clear" w:color="auto" w:fill="FFFFFF"/>
        <w:spacing w:after="24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color w:val="373737"/>
          <w:sz w:val="24"/>
          <w:szCs w:val="24"/>
          <w:lang w:eastAsia="ru-RU"/>
        </w:rPr>
        <w:t>- умение видеть и понимать значение практической и игровой деятельности;</w:t>
      </w:r>
    </w:p>
    <w:p w:rsidR="00525E44" w:rsidRPr="00377847" w:rsidRDefault="00525E44" w:rsidP="00525E44">
      <w:pPr>
        <w:shd w:val="clear" w:color="auto" w:fill="FFFFFF"/>
        <w:spacing w:after="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b/>
          <w:bCs/>
          <w:color w:val="373737"/>
          <w:sz w:val="24"/>
          <w:szCs w:val="24"/>
          <w:bdr w:val="none" w:sz="0" w:space="0" w:color="auto" w:frame="1"/>
          <w:lang w:eastAsia="ru-RU"/>
        </w:rPr>
        <w:t>3)  опыт в проектно-исследовательской деятельности</w:t>
      </w:r>
    </w:p>
    <w:p w:rsidR="00525E44" w:rsidRPr="00377847" w:rsidRDefault="00525E44" w:rsidP="00525E44">
      <w:pPr>
        <w:shd w:val="clear" w:color="auto" w:fill="FFFFFF"/>
        <w:spacing w:after="24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color w:val="373737"/>
          <w:sz w:val="24"/>
          <w:szCs w:val="24"/>
          <w:lang w:eastAsia="ru-RU"/>
        </w:rPr>
        <w:t>-умение работать с разными источниками информации;</w:t>
      </w:r>
    </w:p>
    <w:p w:rsidR="00525E44" w:rsidRPr="00377847" w:rsidRDefault="00525E44" w:rsidP="00525E44">
      <w:pPr>
        <w:shd w:val="clear" w:color="auto" w:fill="FFFFFF"/>
        <w:spacing w:after="24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color w:val="373737"/>
          <w:sz w:val="24"/>
          <w:szCs w:val="24"/>
          <w:lang w:eastAsia="ru-RU"/>
        </w:rPr>
        <w:t>- овладение составляющими исследовательской и научно-практической деятельности, ставить вопросы, наблюдать, проводить эксперименты, делать выводы и заключения, объяснять, доказывать, защищать свои идеи;</w:t>
      </w:r>
    </w:p>
    <w:p w:rsidR="00525E44" w:rsidRPr="00377847" w:rsidRDefault="00525E44" w:rsidP="00525E44">
      <w:pPr>
        <w:shd w:val="clear" w:color="auto" w:fill="FFFFFF"/>
        <w:spacing w:after="24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color w:val="373737"/>
          <w:sz w:val="24"/>
          <w:szCs w:val="24"/>
          <w:lang w:eastAsia="ru-RU"/>
        </w:rPr>
        <w:t>-формирование интеллектуальных умений (доказывать, строить рассуждения, анализировать, сравнивать, делать выводы и др.) и эстетического отношения к живым объектам;</w:t>
      </w:r>
    </w:p>
    <w:p w:rsidR="00525E44" w:rsidRPr="00377847" w:rsidRDefault="00525E44" w:rsidP="00525E44">
      <w:pPr>
        <w:shd w:val="clear" w:color="auto" w:fill="FFFFFF"/>
        <w:spacing w:after="24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color w:val="373737"/>
          <w:sz w:val="24"/>
          <w:szCs w:val="24"/>
          <w:lang w:eastAsia="ru-RU"/>
        </w:rPr>
        <w:t>- знание основных принципов и правил отношения к живой природе.</w:t>
      </w:r>
    </w:p>
    <w:p w:rsidR="00525E44" w:rsidRPr="00377847" w:rsidRDefault="00525E44" w:rsidP="00525E44">
      <w:pPr>
        <w:shd w:val="clear" w:color="auto" w:fill="FFFFFF"/>
        <w:spacing w:after="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b/>
          <w:bCs/>
          <w:color w:val="373737"/>
          <w:sz w:val="24"/>
          <w:szCs w:val="24"/>
          <w:bdr w:val="none" w:sz="0" w:space="0" w:color="auto" w:frame="1"/>
          <w:lang w:eastAsia="ru-RU"/>
        </w:rPr>
        <w:t>2 уровень результатов:</w:t>
      </w:r>
    </w:p>
    <w:p w:rsidR="00525E44" w:rsidRPr="00377847" w:rsidRDefault="00525E44" w:rsidP="00525E44">
      <w:pPr>
        <w:shd w:val="clear" w:color="auto" w:fill="FFFFFF"/>
        <w:spacing w:after="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b/>
          <w:bCs/>
          <w:color w:val="373737"/>
          <w:sz w:val="24"/>
          <w:szCs w:val="24"/>
          <w:bdr w:val="none" w:sz="0" w:space="0" w:color="auto" w:frame="1"/>
          <w:lang w:eastAsia="ru-RU"/>
        </w:rPr>
        <w:t>«Формирование ценностного отношения к социальной реальности»</w:t>
      </w:r>
    </w:p>
    <w:p w:rsidR="00525E44" w:rsidRPr="00377847" w:rsidRDefault="00525E44" w:rsidP="00525E44">
      <w:pPr>
        <w:shd w:val="clear" w:color="auto" w:fill="FFFFFF"/>
        <w:spacing w:after="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b/>
          <w:bCs/>
          <w:color w:val="373737"/>
          <w:sz w:val="24"/>
          <w:szCs w:val="24"/>
          <w:bdr w:val="none" w:sz="0" w:space="0" w:color="auto" w:frame="1"/>
          <w:lang w:eastAsia="ru-RU"/>
        </w:rPr>
        <w:t>1) личностные качества:</w:t>
      </w:r>
    </w:p>
    <w:p w:rsidR="00525E44" w:rsidRPr="00377847" w:rsidRDefault="00525E44" w:rsidP="00525E44">
      <w:pPr>
        <w:shd w:val="clear" w:color="auto" w:fill="FFFFFF"/>
        <w:spacing w:after="24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color w:val="373737"/>
          <w:sz w:val="24"/>
          <w:szCs w:val="24"/>
          <w:lang w:eastAsia="ru-RU"/>
        </w:rPr>
        <w:t>- навыки индивидуальной деятельности в процессе практической работы под руководством учителя;</w:t>
      </w:r>
    </w:p>
    <w:p w:rsidR="00525E44" w:rsidRPr="00377847" w:rsidRDefault="00525E44" w:rsidP="00525E44">
      <w:pPr>
        <w:shd w:val="clear" w:color="auto" w:fill="FFFFFF"/>
        <w:spacing w:after="24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color w:val="373737"/>
          <w:sz w:val="24"/>
          <w:szCs w:val="24"/>
          <w:lang w:eastAsia="ru-RU"/>
        </w:rPr>
        <w:t>- навыки коллективной деятельности в процессе совместной творческой работы в команде одноклассников под руководством учителя;</w:t>
      </w:r>
    </w:p>
    <w:p w:rsidR="00525E44" w:rsidRPr="00377847" w:rsidRDefault="00525E44" w:rsidP="00525E44">
      <w:pPr>
        <w:shd w:val="clear" w:color="auto" w:fill="FFFFFF"/>
        <w:spacing w:after="24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color w:val="373737"/>
          <w:sz w:val="24"/>
          <w:szCs w:val="24"/>
          <w:lang w:eastAsia="ru-RU"/>
        </w:rPr>
        <w:t>- умение сотрудничать с товарищами в процессе совместной деятельности, соотносить свою часть работы с общим замыслом;</w:t>
      </w:r>
    </w:p>
    <w:p w:rsidR="00525E44" w:rsidRPr="00377847" w:rsidRDefault="00525E44" w:rsidP="00525E44">
      <w:pPr>
        <w:shd w:val="clear" w:color="auto" w:fill="FFFFFF"/>
        <w:spacing w:after="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b/>
          <w:bCs/>
          <w:color w:val="373737"/>
          <w:sz w:val="24"/>
          <w:szCs w:val="24"/>
          <w:bdr w:val="none" w:sz="0" w:space="0" w:color="auto" w:frame="1"/>
          <w:lang w:eastAsia="ru-RU"/>
        </w:rPr>
        <w:t>2) универсальные способности:</w:t>
      </w:r>
    </w:p>
    <w:p w:rsidR="00525E44" w:rsidRPr="00377847" w:rsidRDefault="00525E44" w:rsidP="00525E44">
      <w:pPr>
        <w:shd w:val="clear" w:color="auto" w:fill="FFFFFF"/>
        <w:spacing w:after="24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color w:val="373737"/>
          <w:sz w:val="24"/>
          <w:szCs w:val="24"/>
          <w:lang w:eastAsia="ru-RU"/>
        </w:rPr>
        <w:t>- способность выбирать целевые и смысловые установки в своих действиях и поступках по отношению к живой природе, здоровью своему и окружающих;</w:t>
      </w:r>
    </w:p>
    <w:p w:rsidR="00525E44" w:rsidRPr="00377847" w:rsidRDefault="00525E44" w:rsidP="00525E44">
      <w:pPr>
        <w:shd w:val="clear" w:color="auto" w:fill="FFFFFF"/>
        <w:spacing w:after="24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color w:val="373737"/>
          <w:sz w:val="24"/>
          <w:szCs w:val="24"/>
          <w:lang w:eastAsia="ru-RU"/>
        </w:rPr>
        <w:t>- способность передавать эмоциональные состояния и свое отно</w:t>
      </w:r>
      <w:r w:rsidRPr="00377847">
        <w:rPr>
          <w:rFonts w:ascii="Times New Roman" w:eastAsia="Times New Roman" w:hAnsi="Times New Roman"/>
          <w:color w:val="373737"/>
          <w:sz w:val="24"/>
          <w:szCs w:val="24"/>
          <w:lang w:eastAsia="ru-RU"/>
        </w:rPr>
        <w:softHyphen/>
        <w:t>шение к природе, человеку, обществу;</w:t>
      </w:r>
    </w:p>
    <w:p w:rsidR="00525E44" w:rsidRPr="00377847" w:rsidRDefault="00525E44" w:rsidP="00525E44">
      <w:pPr>
        <w:shd w:val="clear" w:color="auto" w:fill="FFFFFF"/>
        <w:spacing w:after="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color w:val="373737"/>
          <w:sz w:val="24"/>
          <w:szCs w:val="24"/>
          <w:lang w:eastAsia="ru-RU"/>
        </w:rPr>
        <w:t>3) </w:t>
      </w:r>
      <w:r w:rsidRPr="00377847">
        <w:rPr>
          <w:rFonts w:ascii="Times New Roman" w:eastAsia="Times New Roman" w:hAnsi="Times New Roman"/>
          <w:b/>
          <w:bCs/>
          <w:color w:val="373737"/>
          <w:sz w:val="24"/>
          <w:szCs w:val="24"/>
          <w:bdr w:val="none" w:sz="0" w:space="0" w:color="auto" w:frame="1"/>
          <w:lang w:eastAsia="ru-RU"/>
        </w:rPr>
        <w:t>опыт в проектно-исследовательской деятельности:</w:t>
      </w:r>
    </w:p>
    <w:p w:rsidR="00525E44" w:rsidRPr="00377847" w:rsidRDefault="00525E44" w:rsidP="00525E44">
      <w:pPr>
        <w:shd w:val="clear" w:color="auto" w:fill="FFFFFF"/>
        <w:spacing w:after="24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color w:val="373737"/>
          <w:sz w:val="24"/>
          <w:szCs w:val="24"/>
          <w:lang w:eastAsia="ru-RU"/>
        </w:rPr>
        <w:lastRenderedPageBreak/>
        <w:t>- умение организовать свою учебную деятельность: определять цель работы, ставить задачи, планировать — определять последовательность действий и прогнозировать результаты работы;</w:t>
      </w:r>
    </w:p>
    <w:p w:rsidR="00525E44" w:rsidRPr="00377847" w:rsidRDefault="00525E44" w:rsidP="00525E44">
      <w:pPr>
        <w:shd w:val="clear" w:color="auto" w:fill="FFFFFF"/>
        <w:spacing w:after="24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color w:val="373737"/>
          <w:sz w:val="24"/>
          <w:szCs w:val="24"/>
          <w:lang w:eastAsia="ru-RU"/>
        </w:rPr>
        <w:t>- умение осуществлять контроль и коррекцию в случае обнаружения отклонений и отличий при сличении результатов с заданным эталоном; оценка результатов работы — выделение и осознание учащимся того, что уже усвоено и что еще подлежит усвоению, осознание качества и уровня усвоения.</w:t>
      </w:r>
    </w:p>
    <w:p w:rsidR="00525E44" w:rsidRPr="00377847" w:rsidRDefault="00525E44" w:rsidP="00525E44">
      <w:pPr>
        <w:shd w:val="clear" w:color="auto" w:fill="FFFFFF"/>
        <w:spacing w:after="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b/>
          <w:bCs/>
          <w:color w:val="373737"/>
          <w:sz w:val="24"/>
          <w:szCs w:val="24"/>
          <w:bdr w:val="none" w:sz="0" w:space="0" w:color="auto" w:frame="1"/>
          <w:lang w:eastAsia="ru-RU"/>
        </w:rPr>
        <w:t>3 уровень результатов: «Получение самостоятельного общественного действия»</w:t>
      </w:r>
    </w:p>
    <w:p w:rsidR="00525E44" w:rsidRPr="00377847" w:rsidRDefault="00525E44" w:rsidP="00525E44">
      <w:pPr>
        <w:shd w:val="clear" w:color="auto" w:fill="FFFFFF"/>
        <w:spacing w:after="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b/>
          <w:bCs/>
          <w:color w:val="373737"/>
          <w:sz w:val="24"/>
          <w:szCs w:val="24"/>
          <w:bdr w:val="none" w:sz="0" w:space="0" w:color="auto" w:frame="1"/>
          <w:lang w:eastAsia="ru-RU"/>
        </w:rPr>
        <w:t>1) личностные качества:</w:t>
      </w:r>
    </w:p>
    <w:p w:rsidR="00525E44" w:rsidRPr="00377847" w:rsidRDefault="00525E44" w:rsidP="00525E44">
      <w:pPr>
        <w:shd w:val="clear" w:color="auto" w:fill="FFFFFF"/>
        <w:spacing w:after="24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color w:val="373737"/>
          <w:sz w:val="24"/>
          <w:szCs w:val="24"/>
          <w:lang w:eastAsia="ru-RU"/>
        </w:rPr>
        <w:t>- умение обсуждать и анализировать собственную деятельность и работу одноклассников с позиций задач данной темы, с точки зрения содержания и средств его выражения;</w:t>
      </w:r>
    </w:p>
    <w:p w:rsidR="00525E44" w:rsidRPr="00377847" w:rsidRDefault="00525E44" w:rsidP="00525E44">
      <w:pPr>
        <w:shd w:val="clear" w:color="auto" w:fill="FFFFFF"/>
        <w:spacing w:after="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b/>
          <w:bCs/>
          <w:color w:val="373737"/>
          <w:sz w:val="24"/>
          <w:szCs w:val="24"/>
          <w:bdr w:val="none" w:sz="0" w:space="0" w:color="auto" w:frame="1"/>
          <w:lang w:eastAsia="ru-RU"/>
        </w:rPr>
        <w:t>2) универсальные способности:</w:t>
      </w:r>
    </w:p>
    <w:p w:rsidR="00525E44" w:rsidRPr="00377847" w:rsidRDefault="00525E44" w:rsidP="00525E44">
      <w:pPr>
        <w:shd w:val="clear" w:color="auto" w:fill="FFFFFF"/>
        <w:spacing w:after="24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color w:val="373737"/>
          <w:sz w:val="24"/>
          <w:szCs w:val="24"/>
          <w:lang w:eastAsia="ru-RU"/>
        </w:rPr>
        <w:t>-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со сверстниками и взрослыми;</w:t>
      </w:r>
    </w:p>
    <w:p w:rsidR="00525E44" w:rsidRPr="00377847" w:rsidRDefault="00525E44" w:rsidP="00525E44">
      <w:pPr>
        <w:shd w:val="clear" w:color="auto" w:fill="FFFFFF"/>
        <w:spacing w:after="24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color w:val="373737"/>
          <w:sz w:val="24"/>
          <w:szCs w:val="24"/>
          <w:lang w:eastAsia="ru-RU"/>
        </w:rPr>
        <w:t>-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525E44" w:rsidRPr="00377847" w:rsidRDefault="00525E44" w:rsidP="00525E44">
      <w:pPr>
        <w:shd w:val="clear" w:color="auto" w:fill="FFFFFF"/>
        <w:spacing w:after="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b/>
          <w:bCs/>
          <w:color w:val="373737"/>
          <w:sz w:val="24"/>
          <w:szCs w:val="24"/>
          <w:bdr w:val="none" w:sz="0" w:space="0" w:color="auto" w:frame="1"/>
          <w:lang w:eastAsia="ru-RU"/>
        </w:rPr>
        <w:t>3) опыт в проектно-исследовательской деятельности:</w:t>
      </w:r>
    </w:p>
    <w:p w:rsidR="00525E44" w:rsidRPr="00377847" w:rsidRDefault="00525E44" w:rsidP="00525E44">
      <w:pPr>
        <w:shd w:val="clear" w:color="auto" w:fill="FFFFFF"/>
        <w:spacing w:after="240" w:line="312" w:lineRule="atLeast"/>
        <w:textAlignment w:val="baseline"/>
        <w:rPr>
          <w:rFonts w:ascii="Times New Roman" w:eastAsia="Times New Roman" w:hAnsi="Times New Roman"/>
          <w:color w:val="373737"/>
          <w:sz w:val="24"/>
          <w:szCs w:val="24"/>
          <w:lang w:eastAsia="ru-RU"/>
        </w:rPr>
      </w:pPr>
      <w:r w:rsidRPr="00377847">
        <w:rPr>
          <w:rFonts w:ascii="Times New Roman" w:eastAsia="Times New Roman" w:hAnsi="Times New Roman"/>
          <w:color w:val="373737"/>
          <w:sz w:val="24"/>
          <w:szCs w:val="24"/>
          <w:lang w:eastAsia="ru-RU"/>
        </w:rPr>
        <w:t>- выражение в   игровой деятельности своего отношения к природе</w:t>
      </w:r>
    </w:p>
    <w:p w:rsidR="00525E44" w:rsidRPr="00377847" w:rsidRDefault="00525E44" w:rsidP="00377847">
      <w:pPr>
        <w:keepNext/>
        <w:keepLines/>
        <w:spacing w:before="200" w:after="0" w:line="360" w:lineRule="auto"/>
        <w:outlineLvl w:val="3"/>
        <w:rPr>
          <w:rFonts w:ascii="Times New Roman" w:eastAsia="Times New Roman" w:hAnsi="Times New Roman"/>
          <w:b/>
          <w:bCs/>
          <w:iCs/>
          <w:sz w:val="24"/>
          <w:szCs w:val="24"/>
        </w:rPr>
      </w:pPr>
      <w:bookmarkStart w:id="0" w:name="_Toc409691641"/>
      <w:bookmarkStart w:id="1" w:name="_Toc410653964"/>
      <w:bookmarkStart w:id="2" w:name="_Toc414553150"/>
      <w:r w:rsidRPr="00525E44">
        <w:rPr>
          <w:rFonts w:ascii="Times New Roman" w:eastAsia="Times New Roman" w:hAnsi="Times New Roman"/>
          <w:b/>
          <w:bCs/>
          <w:iCs/>
          <w:sz w:val="28"/>
          <w:szCs w:val="28"/>
        </w:rPr>
        <w:t>1</w:t>
      </w:r>
      <w:r w:rsidRPr="00377847">
        <w:rPr>
          <w:rFonts w:ascii="Times New Roman" w:eastAsia="Times New Roman" w:hAnsi="Times New Roman"/>
          <w:b/>
          <w:bCs/>
          <w:iCs/>
          <w:sz w:val="24"/>
          <w:szCs w:val="24"/>
        </w:rPr>
        <w:t>.2.5.11. Биология</w:t>
      </w:r>
      <w:bookmarkEnd w:id="0"/>
      <w:bookmarkEnd w:id="1"/>
      <w:bookmarkEnd w:id="2"/>
    </w:p>
    <w:p w:rsidR="00525E44" w:rsidRPr="00377847" w:rsidRDefault="00525E44" w:rsidP="00525E44">
      <w:pPr>
        <w:autoSpaceDE w:val="0"/>
        <w:autoSpaceDN w:val="0"/>
        <w:adjustRightInd w:val="0"/>
        <w:spacing w:after="0" w:line="360" w:lineRule="auto"/>
        <w:ind w:firstLine="709"/>
        <w:jc w:val="both"/>
        <w:rPr>
          <w:rFonts w:ascii="Times New Roman" w:hAnsi="Times New Roman"/>
          <w:b/>
          <w:sz w:val="24"/>
          <w:szCs w:val="24"/>
        </w:rPr>
      </w:pPr>
      <w:r w:rsidRPr="00377847">
        <w:rPr>
          <w:rFonts w:ascii="Times New Roman" w:hAnsi="Times New Roman"/>
          <w:b/>
          <w:sz w:val="24"/>
          <w:szCs w:val="24"/>
        </w:rPr>
        <w:t xml:space="preserve">В результате изучения курса биологии в основной школе: </w:t>
      </w:r>
    </w:p>
    <w:p w:rsidR="00525E44" w:rsidRPr="00377847" w:rsidRDefault="00525E44" w:rsidP="00525E44">
      <w:pPr>
        <w:autoSpaceDE w:val="0"/>
        <w:autoSpaceDN w:val="0"/>
        <w:adjustRightInd w:val="0"/>
        <w:spacing w:after="0" w:line="360" w:lineRule="auto"/>
        <w:ind w:firstLine="709"/>
        <w:jc w:val="both"/>
        <w:rPr>
          <w:rFonts w:ascii="Times New Roman" w:hAnsi="Times New Roman"/>
          <w:sz w:val="24"/>
          <w:szCs w:val="24"/>
        </w:rPr>
      </w:pPr>
      <w:r w:rsidRPr="00377847">
        <w:rPr>
          <w:rFonts w:ascii="Times New Roman" w:hAnsi="Times New Roman"/>
          <w:sz w:val="24"/>
          <w:szCs w:val="24"/>
        </w:rPr>
        <w:t xml:space="preserve">Выпускник </w:t>
      </w:r>
      <w:r w:rsidRPr="00377847">
        <w:rPr>
          <w:rFonts w:ascii="Times New Roman" w:hAnsi="Times New Roman"/>
          <w:b/>
          <w:sz w:val="24"/>
          <w:szCs w:val="24"/>
        </w:rPr>
        <w:t xml:space="preserve">научится </w:t>
      </w:r>
      <w:r w:rsidRPr="00377847">
        <w:rPr>
          <w:rFonts w:ascii="Times New Roman" w:hAnsi="Times New Roman"/>
          <w:bCs/>
          <w:sz w:val="24"/>
          <w:szCs w:val="24"/>
        </w:rPr>
        <w:t xml:space="preserve">пользоваться научными методами для распознания биологических проблем; </w:t>
      </w:r>
      <w:r w:rsidRPr="00377847">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25E44" w:rsidRPr="00377847" w:rsidRDefault="00525E44" w:rsidP="00525E44">
      <w:pPr>
        <w:autoSpaceDE w:val="0"/>
        <w:autoSpaceDN w:val="0"/>
        <w:adjustRightInd w:val="0"/>
        <w:spacing w:after="0" w:line="360" w:lineRule="auto"/>
        <w:ind w:firstLine="709"/>
        <w:jc w:val="both"/>
        <w:rPr>
          <w:rFonts w:ascii="Times New Roman" w:hAnsi="Times New Roman"/>
          <w:sz w:val="24"/>
          <w:szCs w:val="24"/>
        </w:rPr>
      </w:pPr>
      <w:r w:rsidRPr="00377847">
        <w:rPr>
          <w:rFonts w:ascii="Times New Roman" w:hAnsi="Times New Roman"/>
          <w:sz w:val="24"/>
          <w:szCs w:val="24"/>
        </w:rPr>
        <w:t>Выпускник</w:t>
      </w:r>
      <w:r w:rsidRPr="00377847">
        <w:rPr>
          <w:rFonts w:ascii="Times New Roman" w:hAnsi="Times New Roman"/>
          <w:b/>
          <w:sz w:val="24"/>
          <w:szCs w:val="24"/>
        </w:rPr>
        <w:t xml:space="preserve"> овладеет</w:t>
      </w:r>
      <w:r w:rsidR="00691D9B" w:rsidRPr="00377847">
        <w:rPr>
          <w:rFonts w:ascii="Times New Roman" w:hAnsi="Times New Roman"/>
          <w:b/>
          <w:sz w:val="24"/>
          <w:szCs w:val="24"/>
        </w:rPr>
        <w:t xml:space="preserve"> </w:t>
      </w:r>
      <w:r w:rsidRPr="00377847">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25E44" w:rsidRPr="00377847" w:rsidRDefault="00525E44" w:rsidP="00525E44">
      <w:pPr>
        <w:autoSpaceDE w:val="0"/>
        <w:autoSpaceDN w:val="0"/>
        <w:adjustRightInd w:val="0"/>
        <w:spacing w:after="0" w:line="360" w:lineRule="auto"/>
        <w:ind w:firstLine="709"/>
        <w:jc w:val="both"/>
        <w:rPr>
          <w:rFonts w:ascii="Times New Roman" w:hAnsi="Times New Roman"/>
          <w:sz w:val="24"/>
          <w:szCs w:val="24"/>
        </w:rPr>
      </w:pPr>
      <w:r w:rsidRPr="00377847">
        <w:rPr>
          <w:rFonts w:ascii="Times New Roman" w:hAnsi="Times New Roman"/>
          <w:sz w:val="24"/>
          <w:szCs w:val="24"/>
        </w:rPr>
        <w:t xml:space="preserve">Выпускник </w:t>
      </w:r>
      <w:r w:rsidRPr="00377847">
        <w:rPr>
          <w:rFonts w:ascii="Times New Roman" w:hAnsi="Times New Roman"/>
          <w:b/>
          <w:sz w:val="24"/>
          <w:szCs w:val="24"/>
        </w:rPr>
        <w:t>освоит</w:t>
      </w:r>
      <w:r w:rsidRPr="00377847">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25E44" w:rsidRPr="00377847" w:rsidRDefault="00525E44" w:rsidP="00525E44">
      <w:pPr>
        <w:autoSpaceDE w:val="0"/>
        <w:autoSpaceDN w:val="0"/>
        <w:adjustRightInd w:val="0"/>
        <w:spacing w:after="0" w:line="360" w:lineRule="auto"/>
        <w:ind w:firstLine="709"/>
        <w:jc w:val="both"/>
        <w:rPr>
          <w:rFonts w:ascii="Times New Roman" w:hAnsi="Times New Roman"/>
          <w:iCs/>
          <w:sz w:val="24"/>
          <w:szCs w:val="24"/>
        </w:rPr>
      </w:pPr>
      <w:r w:rsidRPr="00377847">
        <w:rPr>
          <w:rFonts w:ascii="Times New Roman" w:hAnsi="Times New Roman"/>
          <w:iCs/>
          <w:sz w:val="24"/>
          <w:szCs w:val="24"/>
        </w:rPr>
        <w:lastRenderedPageBreak/>
        <w:t xml:space="preserve">Выпускник </w:t>
      </w:r>
      <w:r w:rsidRPr="00377847">
        <w:rPr>
          <w:rFonts w:ascii="Times New Roman" w:hAnsi="Times New Roman"/>
          <w:b/>
          <w:iCs/>
          <w:sz w:val="24"/>
          <w:szCs w:val="24"/>
        </w:rPr>
        <w:t>приобретет</w:t>
      </w:r>
      <w:r w:rsidRPr="00377847">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691D9B" w:rsidRPr="00377847">
        <w:rPr>
          <w:rFonts w:ascii="Times New Roman" w:hAnsi="Times New Roman"/>
          <w:iCs/>
          <w:sz w:val="24"/>
          <w:szCs w:val="24"/>
        </w:rPr>
        <w:t xml:space="preserve"> </w:t>
      </w:r>
      <w:r w:rsidRPr="00377847">
        <w:rPr>
          <w:rFonts w:ascii="Times New Roman" w:hAnsi="Times New Roman"/>
          <w:iCs/>
          <w:sz w:val="24"/>
          <w:szCs w:val="24"/>
        </w:rPr>
        <w:t>при выполнении учебных задач.</w:t>
      </w:r>
    </w:p>
    <w:p w:rsidR="00E224D3" w:rsidRPr="00377847" w:rsidRDefault="00525E44" w:rsidP="00E224D3">
      <w:pPr>
        <w:autoSpaceDE w:val="0"/>
        <w:autoSpaceDN w:val="0"/>
        <w:adjustRightInd w:val="0"/>
        <w:spacing w:after="0" w:line="360" w:lineRule="auto"/>
        <w:ind w:firstLine="709"/>
        <w:jc w:val="both"/>
        <w:rPr>
          <w:rFonts w:ascii="Times New Roman" w:hAnsi="Times New Roman"/>
          <w:b/>
          <w:i/>
          <w:sz w:val="24"/>
          <w:szCs w:val="24"/>
        </w:rPr>
      </w:pPr>
      <w:r w:rsidRPr="00377847">
        <w:rPr>
          <w:rFonts w:ascii="Times New Roman" w:hAnsi="Times New Roman"/>
          <w:b/>
          <w:sz w:val="24"/>
          <w:szCs w:val="24"/>
        </w:rPr>
        <w:t>Выпускник получит возможность научиться:</w:t>
      </w:r>
      <w:r w:rsidR="00E224D3" w:rsidRPr="00377847">
        <w:rPr>
          <w:rFonts w:ascii="Times New Roman" w:hAnsi="Times New Roman"/>
          <w:b/>
          <w:sz w:val="24"/>
          <w:szCs w:val="24"/>
        </w:rPr>
        <w:t xml:space="preserve"> </w:t>
      </w:r>
      <w:r w:rsidR="00E224D3" w:rsidRPr="00377847">
        <w:rPr>
          <w:rFonts w:ascii="Times New Roman" w:hAnsi="Times New Roman"/>
          <w:i/>
          <w:sz w:val="24"/>
          <w:szCs w:val="24"/>
        </w:rPr>
        <w:t>находить информацию о растениях, животных грибах и бактериях</w:t>
      </w:r>
      <w:r w:rsidR="00B130FF" w:rsidRPr="00377847">
        <w:rPr>
          <w:rFonts w:ascii="Times New Roman" w:hAnsi="Times New Roman"/>
          <w:i/>
          <w:sz w:val="24"/>
          <w:szCs w:val="24"/>
        </w:rPr>
        <w:t xml:space="preserve"> </w:t>
      </w:r>
      <w:r w:rsidR="00E224D3" w:rsidRPr="00377847">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224D3" w:rsidRPr="00377847" w:rsidRDefault="00E224D3" w:rsidP="00E224D3">
      <w:pPr>
        <w:numPr>
          <w:ilvl w:val="0"/>
          <w:numId w:val="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77847">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E224D3" w:rsidRPr="00377847" w:rsidRDefault="00E224D3" w:rsidP="00E224D3">
      <w:pPr>
        <w:numPr>
          <w:ilvl w:val="0"/>
          <w:numId w:val="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77847">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224D3" w:rsidRPr="00377847" w:rsidRDefault="00E224D3" w:rsidP="00E224D3">
      <w:pPr>
        <w:numPr>
          <w:ilvl w:val="0"/>
          <w:numId w:val="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77847">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224D3" w:rsidRPr="00377847" w:rsidRDefault="00E224D3" w:rsidP="00E224D3">
      <w:pPr>
        <w:numPr>
          <w:ilvl w:val="0"/>
          <w:numId w:val="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77847">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224D3" w:rsidRPr="00377847" w:rsidRDefault="00E224D3" w:rsidP="00E224D3">
      <w:pPr>
        <w:numPr>
          <w:ilvl w:val="0"/>
          <w:numId w:val="5"/>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377847">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224D3" w:rsidRPr="00377847" w:rsidRDefault="00E224D3" w:rsidP="00E224D3">
      <w:pPr>
        <w:numPr>
          <w:ilvl w:val="0"/>
          <w:numId w:val="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77847">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224D3" w:rsidRPr="00377847" w:rsidRDefault="00E224D3" w:rsidP="00E224D3">
      <w:pPr>
        <w:rPr>
          <w:rFonts w:ascii="Times New Roman" w:hAnsi="Times New Roman"/>
          <w:b/>
          <w:sz w:val="24"/>
          <w:szCs w:val="24"/>
        </w:rPr>
      </w:pPr>
      <w:r w:rsidRPr="00377847">
        <w:rPr>
          <w:rFonts w:ascii="Times New Roman" w:hAnsi="Times New Roman"/>
          <w:b/>
          <w:sz w:val="24"/>
          <w:szCs w:val="24"/>
        </w:rPr>
        <w:t>•</w:t>
      </w:r>
      <w:r w:rsidRPr="00377847">
        <w:rPr>
          <w:rFonts w:ascii="Times New Roman" w:hAnsi="Times New Roman"/>
          <w:b/>
          <w:sz w:val="24"/>
          <w:szCs w:val="24"/>
        </w:rPr>
        <w:tab/>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E224D3" w:rsidRPr="00377847" w:rsidRDefault="00E224D3" w:rsidP="00E224D3">
      <w:pPr>
        <w:numPr>
          <w:ilvl w:val="0"/>
          <w:numId w:val="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77847">
        <w:rPr>
          <w:rFonts w:ascii="Times New Roman" w:hAnsi="Times New Roman"/>
          <w:sz w:val="24"/>
          <w:szCs w:val="24"/>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224D3" w:rsidRPr="00377847" w:rsidRDefault="00E224D3" w:rsidP="00E224D3">
      <w:pPr>
        <w:rPr>
          <w:rFonts w:ascii="Times New Roman" w:hAnsi="Times New Roman"/>
          <w:sz w:val="24"/>
          <w:szCs w:val="24"/>
        </w:rPr>
      </w:pPr>
      <w:r w:rsidRPr="00377847">
        <w:rPr>
          <w:rFonts w:ascii="Times New Roman" w:hAnsi="Times New Roman"/>
          <w:sz w:val="24"/>
          <w:szCs w:val="24"/>
        </w:rPr>
        <w:t>•</w:t>
      </w:r>
      <w:r w:rsidRPr="00377847">
        <w:rPr>
          <w:rFonts w:ascii="Times New Roman" w:hAnsi="Times New Roman"/>
          <w:sz w:val="24"/>
          <w:szCs w:val="24"/>
        </w:rPr>
        <w:tab/>
        <w:t xml:space="preserve">использовать методы биологической </w:t>
      </w:r>
      <w:proofErr w:type="spellStart"/>
      <w:r w:rsidRPr="00377847">
        <w:rPr>
          <w:rFonts w:ascii="Times New Roman" w:hAnsi="Times New Roman"/>
          <w:sz w:val="24"/>
          <w:szCs w:val="24"/>
        </w:rPr>
        <w:t>науки</w:t>
      </w:r>
      <w:proofErr w:type="gramStart"/>
      <w:r w:rsidRPr="00377847">
        <w:rPr>
          <w:rFonts w:ascii="Times New Roman" w:hAnsi="Times New Roman"/>
          <w:sz w:val="24"/>
          <w:szCs w:val="24"/>
        </w:rPr>
        <w:t>:н</w:t>
      </w:r>
      <w:proofErr w:type="gramEnd"/>
      <w:r w:rsidRPr="00377847">
        <w:rPr>
          <w:rFonts w:ascii="Times New Roman" w:hAnsi="Times New Roman"/>
          <w:sz w:val="24"/>
          <w:szCs w:val="24"/>
        </w:rPr>
        <w:t>аблюдать</w:t>
      </w:r>
      <w:proofErr w:type="spellEnd"/>
      <w:r w:rsidRPr="00377847">
        <w:rPr>
          <w:rFonts w:ascii="Times New Roman" w:hAnsi="Times New Roman"/>
          <w:sz w:val="24"/>
          <w:szCs w:val="24"/>
        </w:rPr>
        <w:t xml:space="preserve"> и описывать биологические объекты и процессы; ставить биологические эксперименты и объяснять их результаты;</w:t>
      </w:r>
    </w:p>
    <w:p w:rsidR="00E224D3" w:rsidRPr="00377847" w:rsidRDefault="00E224D3" w:rsidP="00E224D3">
      <w:pPr>
        <w:numPr>
          <w:ilvl w:val="0"/>
          <w:numId w:val="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77847">
        <w:rPr>
          <w:rFonts w:ascii="Times New Roman" w:hAnsi="Times New Roman"/>
          <w:sz w:val="24"/>
          <w:szCs w:val="24"/>
        </w:rPr>
        <w:t xml:space="preserve">описывать и использовать приемы выращивания и размножения культурных растений и домашних животных, ухода за ними в </w:t>
      </w:r>
      <w:proofErr w:type="spellStart"/>
      <w:r w:rsidRPr="00377847">
        <w:rPr>
          <w:rFonts w:ascii="Times New Roman" w:hAnsi="Times New Roman"/>
          <w:sz w:val="24"/>
          <w:szCs w:val="24"/>
        </w:rPr>
        <w:t>агроценозах</w:t>
      </w:r>
      <w:proofErr w:type="spellEnd"/>
      <w:r w:rsidRPr="00377847">
        <w:rPr>
          <w:rFonts w:ascii="Times New Roman" w:hAnsi="Times New Roman"/>
          <w:sz w:val="24"/>
          <w:szCs w:val="24"/>
        </w:rPr>
        <w:t>;</w:t>
      </w:r>
    </w:p>
    <w:p w:rsidR="00E224D3" w:rsidRPr="00377847" w:rsidRDefault="00E224D3" w:rsidP="00E224D3">
      <w:pPr>
        <w:rPr>
          <w:rFonts w:ascii="Times New Roman" w:hAnsi="Times New Roman"/>
          <w:sz w:val="24"/>
          <w:szCs w:val="24"/>
        </w:rPr>
      </w:pPr>
      <w:r w:rsidRPr="00377847">
        <w:rPr>
          <w:rFonts w:ascii="Times New Roman" w:hAnsi="Times New Roman"/>
          <w:sz w:val="24"/>
          <w:szCs w:val="24"/>
        </w:rPr>
        <w:t>•</w:t>
      </w:r>
      <w:r w:rsidRPr="00377847">
        <w:rPr>
          <w:rFonts w:ascii="Times New Roman" w:hAnsi="Times New Roman"/>
          <w:sz w:val="24"/>
          <w:szCs w:val="24"/>
        </w:rPr>
        <w:tab/>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525E44" w:rsidRPr="00377847" w:rsidRDefault="00525E44" w:rsidP="00525E44">
      <w:pPr>
        <w:autoSpaceDE w:val="0"/>
        <w:autoSpaceDN w:val="0"/>
        <w:adjustRightInd w:val="0"/>
        <w:spacing w:after="0" w:line="360" w:lineRule="auto"/>
        <w:ind w:firstLine="709"/>
        <w:jc w:val="both"/>
        <w:rPr>
          <w:rFonts w:ascii="Times New Roman" w:hAnsi="Times New Roman"/>
          <w:b/>
          <w:sz w:val="24"/>
          <w:szCs w:val="24"/>
        </w:rPr>
      </w:pPr>
      <w:bookmarkStart w:id="3" w:name="_GoBack"/>
      <w:bookmarkEnd w:id="3"/>
    </w:p>
    <w:sectPr w:rsidR="00525E44" w:rsidRPr="003778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151B6C"/>
    <w:multiLevelType w:val="multilevel"/>
    <w:tmpl w:val="7414B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5A6B3D"/>
    <w:multiLevelType w:val="hybridMultilevel"/>
    <w:tmpl w:val="F6629AC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915"/>
        </w:tabs>
        <w:ind w:left="1915" w:hanging="360"/>
      </w:pPr>
      <w:rPr>
        <w:rFonts w:ascii="Courier New" w:hAnsi="Courier New" w:cs="Courier New" w:hint="default"/>
      </w:rPr>
    </w:lvl>
    <w:lvl w:ilvl="2" w:tplc="04190005" w:tentative="1">
      <w:start w:val="1"/>
      <w:numFmt w:val="bullet"/>
      <w:lvlText w:val=""/>
      <w:lvlJc w:val="left"/>
      <w:pPr>
        <w:tabs>
          <w:tab w:val="num" w:pos="2635"/>
        </w:tabs>
        <w:ind w:left="2635" w:hanging="360"/>
      </w:pPr>
      <w:rPr>
        <w:rFonts w:ascii="Wingdings" w:hAnsi="Wingdings" w:hint="default"/>
      </w:rPr>
    </w:lvl>
    <w:lvl w:ilvl="3" w:tplc="04190001" w:tentative="1">
      <w:start w:val="1"/>
      <w:numFmt w:val="bullet"/>
      <w:lvlText w:val=""/>
      <w:lvlJc w:val="left"/>
      <w:pPr>
        <w:tabs>
          <w:tab w:val="num" w:pos="3355"/>
        </w:tabs>
        <w:ind w:left="3355" w:hanging="360"/>
      </w:pPr>
      <w:rPr>
        <w:rFonts w:ascii="Symbol" w:hAnsi="Symbol" w:hint="default"/>
      </w:rPr>
    </w:lvl>
    <w:lvl w:ilvl="4" w:tplc="04190003" w:tentative="1">
      <w:start w:val="1"/>
      <w:numFmt w:val="bullet"/>
      <w:lvlText w:val="o"/>
      <w:lvlJc w:val="left"/>
      <w:pPr>
        <w:tabs>
          <w:tab w:val="num" w:pos="4075"/>
        </w:tabs>
        <w:ind w:left="4075" w:hanging="360"/>
      </w:pPr>
      <w:rPr>
        <w:rFonts w:ascii="Courier New" w:hAnsi="Courier New" w:cs="Courier New" w:hint="default"/>
      </w:rPr>
    </w:lvl>
    <w:lvl w:ilvl="5" w:tplc="04190005" w:tentative="1">
      <w:start w:val="1"/>
      <w:numFmt w:val="bullet"/>
      <w:lvlText w:val=""/>
      <w:lvlJc w:val="left"/>
      <w:pPr>
        <w:tabs>
          <w:tab w:val="num" w:pos="4795"/>
        </w:tabs>
        <w:ind w:left="4795" w:hanging="360"/>
      </w:pPr>
      <w:rPr>
        <w:rFonts w:ascii="Wingdings" w:hAnsi="Wingdings" w:hint="default"/>
      </w:rPr>
    </w:lvl>
    <w:lvl w:ilvl="6" w:tplc="04190001" w:tentative="1">
      <w:start w:val="1"/>
      <w:numFmt w:val="bullet"/>
      <w:lvlText w:val=""/>
      <w:lvlJc w:val="left"/>
      <w:pPr>
        <w:tabs>
          <w:tab w:val="num" w:pos="5515"/>
        </w:tabs>
        <w:ind w:left="5515" w:hanging="360"/>
      </w:pPr>
      <w:rPr>
        <w:rFonts w:ascii="Symbol" w:hAnsi="Symbol" w:hint="default"/>
      </w:rPr>
    </w:lvl>
    <w:lvl w:ilvl="7" w:tplc="04190003" w:tentative="1">
      <w:start w:val="1"/>
      <w:numFmt w:val="bullet"/>
      <w:lvlText w:val="o"/>
      <w:lvlJc w:val="left"/>
      <w:pPr>
        <w:tabs>
          <w:tab w:val="num" w:pos="6235"/>
        </w:tabs>
        <w:ind w:left="6235" w:hanging="360"/>
      </w:pPr>
      <w:rPr>
        <w:rFonts w:ascii="Courier New" w:hAnsi="Courier New" w:cs="Courier New" w:hint="default"/>
      </w:rPr>
    </w:lvl>
    <w:lvl w:ilvl="8" w:tplc="04190005" w:tentative="1">
      <w:start w:val="1"/>
      <w:numFmt w:val="bullet"/>
      <w:lvlText w:val=""/>
      <w:lvlJc w:val="left"/>
      <w:pPr>
        <w:tabs>
          <w:tab w:val="num" w:pos="6955"/>
        </w:tabs>
        <w:ind w:left="6955" w:hanging="360"/>
      </w:pPr>
      <w:rPr>
        <w:rFonts w:ascii="Wingdings" w:hAnsi="Wingdings" w:hint="default"/>
      </w:rPr>
    </w:lvl>
  </w:abstractNum>
  <w:abstractNum w:abstractNumId="3">
    <w:nsid w:val="2B075FAD"/>
    <w:multiLevelType w:val="multilevel"/>
    <w:tmpl w:val="9AD2E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3C06A1"/>
    <w:multiLevelType w:val="multilevel"/>
    <w:tmpl w:val="E034B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BF82B76"/>
    <w:multiLevelType w:val="multilevel"/>
    <w:tmpl w:val="F858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6"/>
  </w:num>
  <w:num w:numId="4">
    <w:abstractNumId w:val="3"/>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9A0"/>
    <w:rsid w:val="00040025"/>
    <w:rsid w:val="00053FBF"/>
    <w:rsid w:val="00142E93"/>
    <w:rsid w:val="00284647"/>
    <w:rsid w:val="00377847"/>
    <w:rsid w:val="00447995"/>
    <w:rsid w:val="00525E44"/>
    <w:rsid w:val="005B3FED"/>
    <w:rsid w:val="00665142"/>
    <w:rsid w:val="00691D9B"/>
    <w:rsid w:val="008634AE"/>
    <w:rsid w:val="00937C0A"/>
    <w:rsid w:val="00995517"/>
    <w:rsid w:val="00AA0130"/>
    <w:rsid w:val="00AC1009"/>
    <w:rsid w:val="00B130FF"/>
    <w:rsid w:val="00B30826"/>
    <w:rsid w:val="00B479A0"/>
    <w:rsid w:val="00C91AA5"/>
    <w:rsid w:val="00D5037F"/>
    <w:rsid w:val="00D62FCE"/>
    <w:rsid w:val="00DD1382"/>
    <w:rsid w:val="00E224D3"/>
    <w:rsid w:val="00E93F00"/>
    <w:rsid w:val="00F66281"/>
    <w:rsid w:val="00F754E0"/>
    <w:rsid w:val="00FE49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025"/>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40025"/>
    <w:pPr>
      <w:spacing w:after="0" w:line="300" w:lineRule="atLeast"/>
      <w:ind w:firstLine="400"/>
    </w:pPr>
    <w:rPr>
      <w:rFonts w:ascii="Tahoma" w:eastAsia="Times New Roman" w:hAnsi="Tahoma" w:cs="Tahoma"/>
      <w:color w:val="515151"/>
      <w:sz w:val="16"/>
      <w:szCs w:val="16"/>
      <w:lang w:eastAsia="ru-RU"/>
    </w:rPr>
  </w:style>
  <w:style w:type="paragraph" w:styleId="a4">
    <w:name w:val="No Spacing"/>
    <w:uiPriority w:val="1"/>
    <w:qFormat/>
    <w:rsid w:val="00FE4911"/>
    <w:pPr>
      <w:spacing w:after="0" w:line="240" w:lineRule="auto"/>
      <w:jc w:val="both"/>
    </w:pPr>
    <w:rPr>
      <w:rFonts w:ascii="Times New Roman" w:hAnsi="Times New Roman"/>
      <w:sz w:val="28"/>
    </w:rPr>
  </w:style>
  <w:style w:type="character" w:customStyle="1" w:styleId="apple-converted-space">
    <w:name w:val="apple-converted-space"/>
    <w:basedOn w:val="a0"/>
    <w:rsid w:val="00FE4911"/>
  </w:style>
  <w:style w:type="character" w:styleId="a5">
    <w:name w:val="Emphasis"/>
    <w:basedOn w:val="a0"/>
    <w:uiPriority w:val="20"/>
    <w:qFormat/>
    <w:rsid w:val="00FE4911"/>
    <w:rPr>
      <w:i/>
      <w:iCs/>
    </w:rPr>
  </w:style>
  <w:style w:type="table" w:styleId="a6">
    <w:name w:val="Table Grid"/>
    <w:basedOn w:val="a1"/>
    <w:uiPriority w:val="39"/>
    <w:rsid w:val="00447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5B3FED"/>
    <w:rPr>
      <w:color w:val="0563C1" w:themeColor="hyperlink"/>
      <w:u w:val="single"/>
    </w:rPr>
  </w:style>
  <w:style w:type="paragraph" w:customStyle="1" w:styleId="titles">
    <w:name w:val="titles"/>
    <w:basedOn w:val="a"/>
    <w:rsid w:val="005B3FED"/>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FollowedHyperlink"/>
    <w:basedOn w:val="a0"/>
    <w:uiPriority w:val="99"/>
    <w:semiHidden/>
    <w:unhideWhenUsed/>
    <w:rsid w:val="005B3FED"/>
    <w:rPr>
      <w:color w:val="954F72" w:themeColor="followedHyperlink"/>
      <w:u w:val="single"/>
    </w:rPr>
  </w:style>
  <w:style w:type="paragraph" w:styleId="a9">
    <w:name w:val="Balloon Text"/>
    <w:basedOn w:val="a"/>
    <w:link w:val="aa"/>
    <w:uiPriority w:val="99"/>
    <w:semiHidden/>
    <w:unhideWhenUsed/>
    <w:rsid w:val="00B130F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130F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025"/>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40025"/>
    <w:pPr>
      <w:spacing w:after="0" w:line="300" w:lineRule="atLeast"/>
      <w:ind w:firstLine="400"/>
    </w:pPr>
    <w:rPr>
      <w:rFonts w:ascii="Tahoma" w:eastAsia="Times New Roman" w:hAnsi="Tahoma" w:cs="Tahoma"/>
      <w:color w:val="515151"/>
      <w:sz w:val="16"/>
      <w:szCs w:val="16"/>
      <w:lang w:eastAsia="ru-RU"/>
    </w:rPr>
  </w:style>
  <w:style w:type="paragraph" w:styleId="a4">
    <w:name w:val="No Spacing"/>
    <w:uiPriority w:val="1"/>
    <w:qFormat/>
    <w:rsid w:val="00FE4911"/>
    <w:pPr>
      <w:spacing w:after="0" w:line="240" w:lineRule="auto"/>
      <w:jc w:val="both"/>
    </w:pPr>
    <w:rPr>
      <w:rFonts w:ascii="Times New Roman" w:hAnsi="Times New Roman"/>
      <w:sz w:val="28"/>
    </w:rPr>
  </w:style>
  <w:style w:type="character" w:customStyle="1" w:styleId="apple-converted-space">
    <w:name w:val="apple-converted-space"/>
    <w:basedOn w:val="a0"/>
    <w:rsid w:val="00FE4911"/>
  </w:style>
  <w:style w:type="character" w:styleId="a5">
    <w:name w:val="Emphasis"/>
    <w:basedOn w:val="a0"/>
    <w:uiPriority w:val="20"/>
    <w:qFormat/>
    <w:rsid w:val="00FE4911"/>
    <w:rPr>
      <w:i/>
      <w:iCs/>
    </w:rPr>
  </w:style>
  <w:style w:type="table" w:styleId="a6">
    <w:name w:val="Table Grid"/>
    <w:basedOn w:val="a1"/>
    <w:uiPriority w:val="39"/>
    <w:rsid w:val="00447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5B3FED"/>
    <w:rPr>
      <w:color w:val="0563C1" w:themeColor="hyperlink"/>
      <w:u w:val="single"/>
    </w:rPr>
  </w:style>
  <w:style w:type="paragraph" w:customStyle="1" w:styleId="titles">
    <w:name w:val="titles"/>
    <w:basedOn w:val="a"/>
    <w:rsid w:val="005B3FED"/>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FollowedHyperlink"/>
    <w:basedOn w:val="a0"/>
    <w:uiPriority w:val="99"/>
    <w:semiHidden/>
    <w:unhideWhenUsed/>
    <w:rsid w:val="005B3FED"/>
    <w:rPr>
      <w:color w:val="954F72" w:themeColor="followedHyperlink"/>
      <w:u w:val="single"/>
    </w:rPr>
  </w:style>
  <w:style w:type="paragraph" w:styleId="a9">
    <w:name w:val="Balloon Text"/>
    <w:basedOn w:val="a"/>
    <w:link w:val="aa"/>
    <w:uiPriority w:val="99"/>
    <w:semiHidden/>
    <w:unhideWhenUsed/>
    <w:rsid w:val="00B130F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130F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distant-lessons.ru/wp-content/uploads/2013/06/nabludenie-opisanie-i-izmerenie-biologicheskih-objektov.jp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3154</Words>
  <Characters>17978</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dc:creator>
  <cp:lastModifiedBy>z</cp:lastModifiedBy>
  <cp:revision>4</cp:revision>
  <dcterms:created xsi:type="dcterms:W3CDTF">2018-06-26T06:55:00Z</dcterms:created>
  <dcterms:modified xsi:type="dcterms:W3CDTF">2018-06-26T08:07:00Z</dcterms:modified>
</cp:coreProperties>
</file>