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D5" w:rsidRDefault="006A6AD5" w:rsidP="00EE34D1">
      <w:pPr>
        <w:pStyle w:val="Default"/>
        <w:ind w:firstLine="709"/>
        <w:jc w:val="center"/>
        <w:rPr>
          <w:sz w:val="28"/>
          <w:szCs w:val="28"/>
          <w:lang w:val="en-US"/>
        </w:rPr>
      </w:pPr>
      <w:bookmarkStart w:id="0" w:name="_Toc289853048"/>
    </w:p>
    <w:p w:rsidR="00836AEE" w:rsidRPr="002A0809" w:rsidRDefault="00836AEE" w:rsidP="00EE34D1">
      <w:pPr>
        <w:pStyle w:val="Default"/>
        <w:ind w:firstLine="709"/>
        <w:jc w:val="center"/>
        <w:rPr>
          <w:sz w:val="28"/>
          <w:szCs w:val="28"/>
        </w:rPr>
      </w:pPr>
      <w:r w:rsidRPr="002A0809">
        <w:rPr>
          <w:sz w:val="28"/>
          <w:szCs w:val="28"/>
        </w:rPr>
        <w:t>Муниципальное бюджетное образовательное учреждение</w:t>
      </w:r>
    </w:p>
    <w:p w:rsidR="00836AEE" w:rsidRPr="002A0809" w:rsidRDefault="00836AEE" w:rsidP="00EE34D1">
      <w:pPr>
        <w:pStyle w:val="Default"/>
        <w:ind w:firstLine="709"/>
        <w:jc w:val="center"/>
        <w:rPr>
          <w:sz w:val="28"/>
          <w:szCs w:val="28"/>
        </w:rPr>
      </w:pPr>
      <w:r w:rsidRPr="002A0809">
        <w:rPr>
          <w:sz w:val="28"/>
          <w:szCs w:val="28"/>
        </w:rPr>
        <w:t>«Школа № 48»</w:t>
      </w:r>
    </w:p>
    <w:p w:rsidR="00836AEE" w:rsidRPr="002A0809" w:rsidRDefault="00836AEE" w:rsidP="00EE34D1">
      <w:pPr>
        <w:pStyle w:val="Default"/>
        <w:ind w:firstLine="709"/>
        <w:jc w:val="center"/>
        <w:rPr>
          <w:sz w:val="28"/>
          <w:szCs w:val="28"/>
        </w:rPr>
      </w:pPr>
      <w:r w:rsidRPr="002A0809">
        <w:rPr>
          <w:sz w:val="28"/>
          <w:szCs w:val="28"/>
        </w:rPr>
        <w:t>Приокского района г.Н.Новгорода</w:t>
      </w: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836AEE" w:rsidRPr="006A6AD5" w:rsidRDefault="00A92633" w:rsidP="00EE34D1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A92633">
        <w:rPr>
          <w:color w:val="auto"/>
          <w:sz w:val="28"/>
          <w:szCs w:val="28"/>
        </w:rPr>
        <w:t>Электронные деньги</w:t>
      </w:r>
      <w:r w:rsidR="006A6AD5" w:rsidRPr="006A6AD5">
        <w:rPr>
          <w:color w:val="auto"/>
          <w:sz w:val="28"/>
          <w:szCs w:val="28"/>
        </w:rPr>
        <w:t xml:space="preserve"> и соврем</w:t>
      </w:r>
      <w:r w:rsidR="006A6AD5">
        <w:rPr>
          <w:color w:val="auto"/>
          <w:sz w:val="28"/>
          <w:szCs w:val="28"/>
        </w:rPr>
        <w:t>енные школьники</w:t>
      </w:r>
    </w:p>
    <w:p w:rsidR="00836AEE" w:rsidRDefault="00836AEE" w:rsidP="004E4749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836AEE" w:rsidRPr="00447E3E" w:rsidRDefault="00836AEE" w:rsidP="00EE34D1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 w:rsidRPr="00447E3E">
        <w:rPr>
          <w:sz w:val="28"/>
          <w:szCs w:val="28"/>
        </w:rPr>
        <w:t>Выполнил: Сиднев Але</w:t>
      </w:r>
      <w:r w:rsidR="005008D2">
        <w:rPr>
          <w:sz w:val="28"/>
          <w:szCs w:val="28"/>
        </w:rPr>
        <w:t>к</w:t>
      </w:r>
      <w:r w:rsidRPr="00447E3E">
        <w:rPr>
          <w:sz w:val="28"/>
          <w:szCs w:val="28"/>
        </w:rPr>
        <w:t>сей</w:t>
      </w:r>
    </w:p>
    <w:p w:rsidR="00836AEE" w:rsidRPr="00447E3E" w:rsidRDefault="00836AEE" w:rsidP="00EE34D1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ученик 9 А</w:t>
      </w:r>
      <w:r w:rsidRPr="00447E3E">
        <w:rPr>
          <w:sz w:val="28"/>
          <w:szCs w:val="28"/>
        </w:rPr>
        <w:t xml:space="preserve"> класса</w:t>
      </w:r>
    </w:p>
    <w:p w:rsidR="00836AEE" w:rsidRPr="00447E3E" w:rsidRDefault="00836AEE" w:rsidP="00EE34D1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 w:rsidRPr="00447E3E">
        <w:rPr>
          <w:sz w:val="28"/>
          <w:szCs w:val="28"/>
        </w:rPr>
        <w:t>Научный руководитель:</w:t>
      </w:r>
    </w:p>
    <w:p w:rsidR="00836AEE" w:rsidRPr="00447E3E" w:rsidRDefault="00F402F4" w:rsidP="00EE34D1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Сергеева Т.В.</w:t>
      </w:r>
    </w:p>
    <w:p w:rsidR="00836AEE" w:rsidRPr="00447E3E" w:rsidRDefault="00836AEE" w:rsidP="00EE34D1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 w:rsidRPr="00447E3E">
        <w:rPr>
          <w:sz w:val="28"/>
          <w:szCs w:val="28"/>
        </w:rPr>
        <w:t xml:space="preserve">учитель </w:t>
      </w:r>
      <w:r w:rsidR="00F402F4">
        <w:rPr>
          <w:sz w:val="28"/>
          <w:szCs w:val="28"/>
        </w:rPr>
        <w:t>экономики</w:t>
      </w: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6A6AD5" w:rsidRDefault="006A6AD5" w:rsidP="004E4749">
      <w:pPr>
        <w:pStyle w:val="Default"/>
        <w:ind w:firstLine="709"/>
        <w:jc w:val="both"/>
        <w:rPr>
          <w:sz w:val="20"/>
          <w:szCs w:val="20"/>
        </w:rPr>
      </w:pPr>
    </w:p>
    <w:p w:rsidR="006A6AD5" w:rsidRDefault="006A6AD5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Pr="008E4330" w:rsidRDefault="00836AEE" w:rsidP="004E4749">
      <w:pPr>
        <w:pStyle w:val="Default"/>
        <w:ind w:firstLine="709"/>
        <w:jc w:val="both"/>
        <w:rPr>
          <w:sz w:val="20"/>
          <w:szCs w:val="20"/>
        </w:rPr>
      </w:pPr>
    </w:p>
    <w:p w:rsidR="00836AEE" w:rsidRPr="00EE34D1" w:rsidRDefault="00836AEE" w:rsidP="00EE34D1">
      <w:pPr>
        <w:pStyle w:val="Default"/>
        <w:ind w:firstLine="709"/>
        <w:jc w:val="center"/>
        <w:rPr>
          <w:sz w:val="20"/>
          <w:szCs w:val="20"/>
        </w:rPr>
      </w:pPr>
      <w:r w:rsidRPr="00EE34D1">
        <w:rPr>
          <w:sz w:val="20"/>
          <w:szCs w:val="20"/>
        </w:rPr>
        <w:t>Н.Новгород</w:t>
      </w:r>
    </w:p>
    <w:p w:rsidR="00836AEE" w:rsidRPr="00EE34D1" w:rsidRDefault="00836AEE" w:rsidP="00EE34D1">
      <w:pPr>
        <w:jc w:val="center"/>
        <w:rPr>
          <w:sz w:val="20"/>
          <w:szCs w:val="20"/>
        </w:rPr>
      </w:pPr>
      <w:r w:rsidRPr="00EE34D1">
        <w:rPr>
          <w:sz w:val="20"/>
          <w:szCs w:val="20"/>
        </w:rPr>
        <w:t>2018</w:t>
      </w:r>
    </w:p>
    <w:p w:rsidR="00CA6115" w:rsidRDefault="00CA6115" w:rsidP="00A36C01">
      <w:pPr>
        <w:pStyle w:val="1"/>
      </w:pPr>
      <w:r>
        <w:lastRenderedPageBreak/>
        <w:t>Содержание</w:t>
      </w:r>
    </w:p>
    <w:p w:rsidR="00CA6115" w:rsidRDefault="00CA6115" w:rsidP="004E4749">
      <w:r>
        <w:t>Введение</w:t>
      </w:r>
      <w:r w:rsidR="006B61D8">
        <w:t>……………………………………………………………………….3</w:t>
      </w:r>
    </w:p>
    <w:p w:rsidR="00CA6115" w:rsidRDefault="00CA6115" w:rsidP="004E4749">
      <w:r>
        <w:t>1.</w:t>
      </w:r>
      <w:r w:rsidR="0007504C">
        <w:t>Теоретичесике аспекты изучения электронных денег</w:t>
      </w:r>
      <w:r w:rsidR="006B61D8">
        <w:t>…………………....5</w:t>
      </w:r>
    </w:p>
    <w:p w:rsidR="0007504C" w:rsidRDefault="0007504C" w:rsidP="004E4749">
      <w:r>
        <w:t>1.1.Определения электронных денег</w:t>
      </w:r>
      <w:r w:rsidR="006B61D8">
        <w:t>………………………………………...5</w:t>
      </w:r>
    </w:p>
    <w:p w:rsidR="0007504C" w:rsidRDefault="0007504C" w:rsidP="004E4749">
      <w:r>
        <w:t>1.2.Разновидности электронных денег</w:t>
      </w:r>
      <w:r w:rsidR="006B61D8">
        <w:t>………………………………………8</w:t>
      </w:r>
    </w:p>
    <w:p w:rsidR="0007504C" w:rsidRDefault="0007504C" w:rsidP="004E4749">
      <w:r>
        <w:t>1.3.Свойства электронных денег</w:t>
      </w:r>
      <w:r w:rsidR="006B61D8">
        <w:t>…………………………………………….9</w:t>
      </w:r>
    </w:p>
    <w:p w:rsidR="0007504C" w:rsidRDefault="0007504C" w:rsidP="004E4749">
      <w:r>
        <w:t>1.4.Эмиссия электронных денег</w:t>
      </w:r>
      <w:r w:rsidR="006B61D8">
        <w:t>…………………………………………….11</w:t>
      </w:r>
    </w:p>
    <w:p w:rsidR="0007504C" w:rsidRDefault="0007504C" w:rsidP="004E4749">
      <w:r>
        <w:t>1.5.Преимущества и недостатки электронных денег</w:t>
      </w:r>
      <w:r w:rsidR="00706137">
        <w:t>……………………...13</w:t>
      </w:r>
    </w:p>
    <w:p w:rsidR="0007504C" w:rsidRDefault="0007504C" w:rsidP="004E4749">
      <w:r>
        <w:t>1.6.Биткоин</w:t>
      </w:r>
      <w:r w:rsidR="00706137">
        <w:t>…………………………………………………………………...17</w:t>
      </w:r>
    </w:p>
    <w:p w:rsidR="009D4224" w:rsidRDefault="009D4224" w:rsidP="004E4749">
      <w:r>
        <w:t>1.7.Выводы по 1 главе</w:t>
      </w:r>
      <w:r w:rsidR="00706137">
        <w:t>……………………………………………………….20</w:t>
      </w:r>
    </w:p>
    <w:p w:rsidR="009D4224" w:rsidRDefault="009D4224" w:rsidP="004E4749">
      <w:r>
        <w:t>2.Материалы и методики исследования</w:t>
      </w:r>
      <w:r w:rsidR="000A0602">
        <w:t>……………………………………22</w:t>
      </w:r>
    </w:p>
    <w:p w:rsidR="009D4224" w:rsidRDefault="009D4224" w:rsidP="004E4749">
      <w:r>
        <w:t>2.1.Материалы</w:t>
      </w:r>
      <w:r w:rsidR="000A0602">
        <w:t>………………………………………………………………..22</w:t>
      </w:r>
    </w:p>
    <w:p w:rsidR="009D4224" w:rsidRDefault="009D4224" w:rsidP="004E4749">
      <w:r>
        <w:t>2.2.Методики</w:t>
      </w:r>
      <w:r w:rsidR="000A0602">
        <w:t>…………………………………………………………………23</w:t>
      </w:r>
    </w:p>
    <w:p w:rsidR="009D4224" w:rsidRDefault="0008567F" w:rsidP="004E4749">
      <w:r>
        <w:t>3.Результаты и их обсуждение</w:t>
      </w:r>
      <w:r w:rsidR="000A0602">
        <w:t>……………………………………………...24</w:t>
      </w:r>
    </w:p>
    <w:p w:rsidR="0008567F" w:rsidRDefault="0008567F" w:rsidP="004E4749">
      <w:r>
        <w:t>3.1.Резульататы анкетирования школьников об электронных деньгах</w:t>
      </w:r>
      <w:r w:rsidR="000A0602">
        <w:t>…24</w:t>
      </w:r>
    </w:p>
    <w:p w:rsidR="0008567F" w:rsidRDefault="0008567F" w:rsidP="004E4749">
      <w:r>
        <w:t xml:space="preserve">3.2.Выводы по </w:t>
      </w:r>
      <w:r w:rsidR="0027784B" w:rsidRPr="008F4B01">
        <w:t>3</w:t>
      </w:r>
      <w:r>
        <w:t xml:space="preserve"> главе</w:t>
      </w:r>
      <w:r w:rsidR="000A0602">
        <w:t>……………………………………………………….27</w:t>
      </w:r>
    </w:p>
    <w:p w:rsidR="0008567F" w:rsidRDefault="0008567F" w:rsidP="004E4749">
      <w:r>
        <w:t>Заключение</w:t>
      </w:r>
      <w:r w:rsidR="000A0602">
        <w:t>…………………………………………………………………..28</w:t>
      </w:r>
    </w:p>
    <w:p w:rsidR="0008567F" w:rsidRDefault="0008567F" w:rsidP="004E4749">
      <w:r>
        <w:t>Список литературы</w:t>
      </w:r>
      <w:r w:rsidR="00706137">
        <w:t>…………………</w:t>
      </w:r>
      <w:r w:rsidR="000A0602">
        <w:t>……………………………………….29</w:t>
      </w:r>
    </w:p>
    <w:p w:rsidR="009D4224" w:rsidRPr="00CA6115" w:rsidRDefault="009D4224" w:rsidP="004E4749"/>
    <w:p w:rsidR="00CA6115" w:rsidRDefault="00CA6115" w:rsidP="00A36C01">
      <w:pPr>
        <w:pStyle w:val="1"/>
      </w:pPr>
    </w:p>
    <w:p w:rsidR="00CA6115" w:rsidRDefault="00CA6115" w:rsidP="00A36C01">
      <w:pPr>
        <w:pStyle w:val="1"/>
      </w:pPr>
    </w:p>
    <w:p w:rsidR="00CA6115" w:rsidRDefault="00CA6115" w:rsidP="00A36C01">
      <w:pPr>
        <w:pStyle w:val="1"/>
      </w:pPr>
    </w:p>
    <w:p w:rsidR="00CA6115" w:rsidRDefault="00CA6115" w:rsidP="00A36C01">
      <w:pPr>
        <w:pStyle w:val="1"/>
      </w:pPr>
    </w:p>
    <w:p w:rsidR="00CA6115" w:rsidRDefault="00CA6115" w:rsidP="00A36C01">
      <w:pPr>
        <w:pStyle w:val="1"/>
      </w:pPr>
    </w:p>
    <w:p w:rsidR="00CA6115" w:rsidRDefault="00CA6115" w:rsidP="00A36C01">
      <w:pPr>
        <w:pStyle w:val="1"/>
      </w:pPr>
    </w:p>
    <w:p w:rsidR="00CA6115" w:rsidRDefault="00CA6115" w:rsidP="00A36C01">
      <w:pPr>
        <w:pStyle w:val="1"/>
      </w:pPr>
    </w:p>
    <w:p w:rsidR="00CA6115" w:rsidRDefault="00CA6115" w:rsidP="00A36C01">
      <w:pPr>
        <w:pStyle w:val="1"/>
      </w:pPr>
    </w:p>
    <w:p w:rsidR="00CA6115" w:rsidRDefault="00CA6115" w:rsidP="00A36C01">
      <w:pPr>
        <w:pStyle w:val="1"/>
      </w:pPr>
    </w:p>
    <w:p w:rsidR="00CA6115" w:rsidRDefault="00CA6115" w:rsidP="00A36C01">
      <w:pPr>
        <w:pStyle w:val="1"/>
      </w:pPr>
    </w:p>
    <w:p w:rsidR="00CA6115" w:rsidRDefault="00CA6115" w:rsidP="00A36C01">
      <w:pPr>
        <w:pStyle w:val="1"/>
      </w:pPr>
    </w:p>
    <w:p w:rsidR="001E709E" w:rsidRPr="00F402F4" w:rsidRDefault="001E709E" w:rsidP="00A36C01">
      <w:pPr>
        <w:pStyle w:val="1"/>
      </w:pPr>
      <w:r w:rsidRPr="00F402F4">
        <w:t>Введение</w:t>
      </w:r>
      <w:bookmarkEnd w:id="0"/>
    </w:p>
    <w:p w:rsidR="00F302E3" w:rsidRPr="00F402F4" w:rsidRDefault="00F302E3" w:rsidP="004E4749">
      <w:r w:rsidRPr="00F402F4">
        <w:t>Во всем мире, в том числе в России, электронные платежные системы в значительной мере уже вытеснили другие способы оплаты. Это совершенно естественно, поскольку удобнее способа не найти - мгновенная оплата и мгновенная доставка. Российский рынок электронных платежных систем достаточно молодой, бурно развивающийся, однако по-прежнему недостаточно насыщенный. Кредитные карты распространяются среди населения довольно медленно и, это несмотря на то, что число российских компаний, перечисляющих зарплату своим сотрудникам на карточные счета, и количество магазинов, принимающих кредитки, быстро растет. Важно помнить тот факт, что электронные платежные системы работают бесперебойно и беспрерывно, а также не требуют заполнения документов.</w:t>
      </w:r>
    </w:p>
    <w:p w:rsidR="00F302E3" w:rsidRPr="00F402F4" w:rsidRDefault="00F302E3" w:rsidP="004E4749">
      <w:r w:rsidRPr="00850940">
        <w:rPr>
          <w:b/>
        </w:rPr>
        <w:t>Актуальность</w:t>
      </w:r>
      <w:r w:rsidRPr="00F402F4">
        <w:t xml:space="preserve"> темы исследования определяется тем, что повышение эффективности и надежности функционирования платежных систем, в том числе розничных платежных систем, является одним из основных условий экономического роста любого государства.</w:t>
      </w:r>
    </w:p>
    <w:p w:rsidR="00B93890" w:rsidRPr="00F402F4" w:rsidRDefault="00B93890" w:rsidP="004E4749">
      <w:r w:rsidRPr="00F402F4">
        <w:t xml:space="preserve">Изучением процессов развития электронных денег занимались многие известные отечественные ученые, как: М.П. Березина, А.С. Генкин, Ю.С. Крупнов, Г.Г. Матюхин, А.С. </w:t>
      </w:r>
      <w:proofErr w:type="spellStart"/>
      <w:r w:rsidRPr="00F402F4">
        <w:t>Обаева</w:t>
      </w:r>
      <w:proofErr w:type="spellEnd"/>
      <w:r w:rsidRPr="00F402F4">
        <w:t xml:space="preserve">, Юров, В.М. </w:t>
      </w:r>
      <w:proofErr w:type="spellStart"/>
      <w:r w:rsidRPr="00F402F4">
        <w:t>Усоскин</w:t>
      </w:r>
      <w:proofErr w:type="spellEnd"/>
      <w:r w:rsidRPr="00F402F4">
        <w:t xml:space="preserve">, Ю.В. Ковалева, В.М. </w:t>
      </w:r>
      <w:proofErr w:type="spellStart"/>
      <w:r w:rsidRPr="00F402F4">
        <w:t>Юровицкий</w:t>
      </w:r>
      <w:proofErr w:type="spellEnd"/>
      <w:r w:rsidRPr="00F402F4">
        <w:t xml:space="preserve"> и др., а также зарубежные: Д. </w:t>
      </w:r>
      <w:proofErr w:type="spellStart"/>
      <w:r w:rsidRPr="00F402F4">
        <w:t>МакЭндрюс</w:t>
      </w:r>
      <w:proofErr w:type="spellEnd"/>
      <w:r w:rsidRPr="00F402F4">
        <w:t xml:space="preserve">, JI. Мейер, А. Принц, Д. </w:t>
      </w:r>
      <w:proofErr w:type="spellStart"/>
      <w:r w:rsidRPr="00F402F4">
        <w:t>Хамфри</w:t>
      </w:r>
      <w:proofErr w:type="spellEnd"/>
      <w:r w:rsidRPr="00F402F4">
        <w:t xml:space="preserve">, Д. </w:t>
      </w:r>
      <w:proofErr w:type="spellStart"/>
      <w:r w:rsidRPr="00F402F4">
        <w:t>Чоум</w:t>
      </w:r>
      <w:proofErr w:type="spellEnd"/>
      <w:r w:rsidRPr="00F402F4">
        <w:t xml:space="preserve"> и др. Вопросам влияния развития электронных денег на денежно-кредитную систему посвящены работы А. </w:t>
      </w:r>
      <w:proofErr w:type="spellStart"/>
      <w:r w:rsidRPr="00F402F4">
        <w:t>Берентсена</w:t>
      </w:r>
      <w:proofErr w:type="spellEnd"/>
      <w:r w:rsidRPr="00F402F4">
        <w:t xml:space="preserve">, Ч. </w:t>
      </w:r>
      <w:proofErr w:type="spellStart"/>
      <w:r w:rsidRPr="00F402F4">
        <w:t>Гудхарта</w:t>
      </w:r>
      <w:proofErr w:type="spellEnd"/>
      <w:r w:rsidRPr="00F402F4">
        <w:t xml:space="preserve">, О. </w:t>
      </w:r>
      <w:proofErr w:type="spellStart"/>
      <w:r w:rsidRPr="00F402F4">
        <w:t>Иссинга</w:t>
      </w:r>
      <w:proofErr w:type="spellEnd"/>
      <w:r w:rsidRPr="00F402F4">
        <w:t xml:space="preserve">, Б. Коэна, Б. </w:t>
      </w:r>
      <w:proofErr w:type="spellStart"/>
      <w:r w:rsidRPr="00F402F4">
        <w:t>Фридмена</w:t>
      </w:r>
      <w:proofErr w:type="spellEnd"/>
      <w:r w:rsidRPr="00F402F4">
        <w:t>. В работах отечественных и зарубежных ученых затрагиваются, главным образом, вопросы, касающиеся понятия "электронные деньги", определения их достоинств и недостатков. Вместе с тем, зачастую за рамками исследований остаются вопросы, касающиеся рисков участников систем электронных денег, организации их регулирования, а также перспектив развития электронных денег.</w:t>
      </w:r>
    </w:p>
    <w:p w:rsidR="001E709E" w:rsidRDefault="001E709E" w:rsidP="004E4749">
      <w:r w:rsidRPr="00BA0AE1">
        <w:rPr>
          <w:b/>
        </w:rPr>
        <w:lastRenderedPageBreak/>
        <w:t>Цель работы</w:t>
      </w:r>
      <w:r w:rsidRPr="00BA0AE1">
        <w:t xml:space="preserve"> </w:t>
      </w:r>
      <w:r w:rsidR="00BA0AE1" w:rsidRPr="00BA0AE1">
        <w:t>–</w:t>
      </w:r>
      <w:r w:rsidRPr="00BA0AE1">
        <w:t xml:space="preserve"> </w:t>
      </w:r>
      <w:r w:rsidR="00BA0AE1" w:rsidRPr="00BA0AE1">
        <w:t>изучить теоретические аспекты электронных денег, а также особенности их использования современными школьниками</w:t>
      </w:r>
      <w:r w:rsidRPr="00BA0AE1">
        <w:t>.</w:t>
      </w:r>
    </w:p>
    <w:p w:rsidR="00BA0AE1" w:rsidRDefault="00BA0AE1" w:rsidP="004E4749">
      <w:r w:rsidRPr="00C43B3B">
        <w:rPr>
          <w:b/>
        </w:rPr>
        <w:t>Задачи</w:t>
      </w:r>
      <w:r>
        <w:t>:</w:t>
      </w:r>
    </w:p>
    <w:p w:rsidR="00BA0AE1" w:rsidRDefault="00F72C9A" w:rsidP="00E201B0">
      <w:pPr>
        <w:pStyle w:val="aff4"/>
        <w:numPr>
          <w:ilvl w:val="0"/>
          <w:numId w:val="3"/>
        </w:numPr>
        <w:ind w:left="0" w:firstLine="709"/>
      </w:pPr>
      <w:r>
        <w:t>Изучить литературу по данной тематике</w:t>
      </w:r>
    </w:p>
    <w:p w:rsidR="00F72C9A" w:rsidRDefault="00F72C9A" w:rsidP="00E201B0">
      <w:pPr>
        <w:pStyle w:val="aff4"/>
        <w:numPr>
          <w:ilvl w:val="0"/>
          <w:numId w:val="3"/>
        </w:numPr>
        <w:ind w:left="0" w:firstLine="709"/>
      </w:pPr>
      <w:r>
        <w:t>Сделать выводы об особенностях электронных денег</w:t>
      </w:r>
    </w:p>
    <w:p w:rsidR="00F72C9A" w:rsidRDefault="00F72C9A" w:rsidP="00E201B0">
      <w:pPr>
        <w:pStyle w:val="aff4"/>
        <w:numPr>
          <w:ilvl w:val="0"/>
          <w:numId w:val="3"/>
        </w:numPr>
        <w:ind w:left="0" w:firstLine="709"/>
      </w:pPr>
      <w:r>
        <w:t>Подобрать методы изучения осведомленности и практики применения электронных денег школьниками</w:t>
      </w:r>
    </w:p>
    <w:p w:rsidR="00F72C9A" w:rsidRDefault="00423912" w:rsidP="00E201B0">
      <w:pPr>
        <w:pStyle w:val="aff4"/>
        <w:numPr>
          <w:ilvl w:val="0"/>
          <w:numId w:val="3"/>
        </w:numPr>
        <w:ind w:left="0" w:firstLine="709"/>
      </w:pPr>
      <w:r>
        <w:t>Провести исследование осведомленности и практики применения электронных денег школьниками</w:t>
      </w:r>
    </w:p>
    <w:p w:rsidR="00423912" w:rsidRPr="00BA0AE1" w:rsidRDefault="00423912" w:rsidP="00E201B0">
      <w:pPr>
        <w:pStyle w:val="aff4"/>
        <w:numPr>
          <w:ilvl w:val="0"/>
          <w:numId w:val="3"/>
        </w:numPr>
        <w:ind w:left="0" w:firstLine="709"/>
      </w:pPr>
      <w:r>
        <w:t>Сделать выводы по результатам исследования</w:t>
      </w:r>
    </w:p>
    <w:p w:rsidR="003A1FAD" w:rsidRDefault="001E709E" w:rsidP="004945CA">
      <w:pPr>
        <w:ind w:left="709" w:firstLine="0"/>
      </w:pPr>
      <w:r w:rsidRPr="004945CA">
        <w:rPr>
          <w:b/>
        </w:rPr>
        <w:t>Об</w:t>
      </w:r>
      <w:r w:rsidR="004945CA">
        <w:rPr>
          <w:b/>
        </w:rPr>
        <w:t>ъект</w:t>
      </w:r>
      <w:r w:rsidRPr="004945CA">
        <w:rPr>
          <w:b/>
        </w:rPr>
        <w:t xml:space="preserve"> исследования</w:t>
      </w:r>
      <w:r w:rsidR="003A1FAD">
        <w:t xml:space="preserve">: </w:t>
      </w:r>
      <w:r w:rsidR="00060C4D">
        <w:t>электронные деньги</w:t>
      </w:r>
    </w:p>
    <w:p w:rsidR="003A1FAD" w:rsidRDefault="003A1FAD" w:rsidP="004E4749">
      <w:r w:rsidRPr="003A1FAD">
        <w:rPr>
          <w:b/>
        </w:rPr>
        <w:t>Предмет исследования</w:t>
      </w:r>
      <w:r>
        <w:t>:</w:t>
      </w:r>
      <w:r w:rsidR="00060C4D" w:rsidRPr="00060C4D">
        <w:t xml:space="preserve"> </w:t>
      </w:r>
      <w:r w:rsidR="00060C4D">
        <w:t>особенности электронных денег и осведомленность и применение их школьниками</w:t>
      </w:r>
    </w:p>
    <w:p w:rsidR="00060C4D" w:rsidRDefault="00060C4D" w:rsidP="004E4749">
      <w:r w:rsidRPr="00C43B3B">
        <w:rPr>
          <w:b/>
        </w:rPr>
        <w:t>Методы исследования</w:t>
      </w:r>
      <w:r>
        <w:t>:</w:t>
      </w:r>
    </w:p>
    <w:p w:rsidR="00060C4D" w:rsidRDefault="00060C4D" w:rsidP="004E4749">
      <w:r>
        <w:t>- теоретический анализ литературы по данной тематике</w:t>
      </w:r>
    </w:p>
    <w:p w:rsidR="00060C4D" w:rsidRDefault="00060C4D" w:rsidP="004E4749">
      <w:r>
        <w:t>- метод анкетирования</w:t>
      </w:r>
    </w:p>
    <w:p w:rsidR="00060C4D" w:rsidRDefault="00060C4D" w:rsidP="004E4749">
      <w:r>
        <w:t>- методы количественной и качественной обработки данных</w:t>
      </w:r>
    </w:p>
    <w:p w:rsidR="00EF038A" w:rsidRDefault="00EF038A" w:rsidP="004E4749">
      <w:r w:rsidRPr="00EF038A">
        <w:rPr>
          <w:b/>
        </w:rPr>
        <w:t>Гипотеза исследования</w:t>
      </w:r>
      <w:r>
        <w:t>: современные школьники осведомлены об электронных деньгах и применяют их в свое</w:t>
      </w:r>
      <w:r w:rsidR="004945CA">
        <w:t>й</w:t>
      </w:r>
      <w:r w:rsidR="00AB1B96">
        <w:t xml:space="preserve"> жизни.</w:t>
      </w:r>
    </w:p>
    <w:p w:rsidR="00AB1B96" w:rsidRDefault="00AB1B96" w:rsidP="004E4749">
      <w:r w:rsidRPr="00AB1B96">
        <w:rPr>
          <w:b/>
        </w:rPr>
        <w:t>Практическая значимость</w:t>
      </w:r>
      <w:r>
        <w:t xml:space="preserve">: полученные результаты исследования могут быть использованы при работе с учащимися и родителями </w:t>
      </w:r>
      <w:r w:rsidR="0051396B">
        <w:t>для повышения</w:t>
      </w:r>
      <w:r>
        <w:t xml:space="preserve"> вопросов экономической и финансовой грамотности.</w:t>
      </w:r>
    </w:p>
    <w:p w:rsidR="009C0FE0" w:rsidRDefault="009C0FE0" w:rsidP="00A36C01">
      <w:pPr>
        <w:pStyle w:val="1"/>
      </w:pPr>
      <w:bookmarkStart w:id="1" w:name="_Toc289853049"/>
    </w:p>
    <w:p w:rsidR="009471D5" w:rsidRDefault="009471D5" w:rsidP="009471D5"/>
    <w:p w:rsidR="009471D5" w:rsidRDefault="009471D5" w:rsidP="009471D5"/>
    <w:p w:rsidR="009471D5" w:rsidRDefault="009471D5" w:rsidP="009471D5"/>
    <w:p w:rsidR="009471D5" w:rsidRDefault="009471D5" w:rsidP="009471D5"/>
    <w:p w:rsidR="009471D5" w:rsidRDefault="009471D5" w:rsidP="009471D5"/>
    <w:p w:rsidR="009471D5" w:rsidRPr="009471D5" w:rsidRDefault="009471D5" w:rsidP="009471D5"/>
    <w:bookmarkEnd w:id="1"/>
    <w:p w:rsidR="001E709E" w:rsidRPr="00F402F4" w:rsidRDefault="00F402F4" w:rsidP="00A36C01">
      <w:pPr>
        <w:pStyle w:val="1"/>
      </w:pPr>
      <w:r>
        <w:lastRenderedPageBreak/>
        <w:t>1.Теоретические аспекты изучения электронных денег</w:t>
      </w:r>
    </w:p>
    <w:p w:rsidR="001E709E" w:rsidRPr="00F402F4" w:rsidRDefault="001E709E" w:rsidP="00A36C01">
      <w:pPr>
        <w:pStyle w:val="1"/>
      </w:pPr>
      <w:bookmarkStart w:id="2" w:name="_Toc289853050"/>
      <w:r w:rsidRPr="00F402F4">
        <w:t>1.1 Определения электронных денег</w:t>
      </w:r>
      <w:bookmarkEnd w:id="2"/>
    </w:p>
    <w:p w:rsidR="001E709E" w:rsidRPr="00F402F4" w:rsidRDefault="001E709E" w:rsidP="004E4749">
      <w:pPr>
        <w:pStyle w:val="a4"/>
        <w:jc w:val="both"/>
      </w:pPr>
      <w:proofErr w:type="spellStart"/>
      <w:r w:rsidRPr="00F402F4">
        <w:t>Термин</w:t>
      </w:r>
      <w:proofErr w:type="spellEnd"/>
      <w:r w:rsidRPr="00F402F4">
        <w:t xml:space="preserve"> "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" </w:t>
      </w:r>
      <w:proofErr w:type="spellStart"/>
      <w:r w:rsidRPr="00F402F4">
        <w:t>является</w:t>
      </w:r>
      <w:proofErr w:type="spellEnd"/>
      <w:r w:rsidRPr="00F402F4">
        <w:t xml:space="preserve"> </w:t>
      </w:r>
      <w:proofErr w:type="spellStart"/>
      <w:r w:rsidRPr="00F402F4">
        <w:t>относительно</w:t>
      </w:r>
      <w:proofErr w:type="spellEnd"/>
      <w:r w:rsidRPr="00F402F4">
        <w:t xml:space="preserve"> </w:t>
      </w:r>
      <w:proofErr w:type="spellStart"/>
      <w:r w:rsidRPr="00F402F4">
        <w:t>новым</w:t>
      </w:r>
      <w:proofErr w:type="spellEnd"/>
      <w:r w:rsidRPr="00F402F4">
        <w:t xml:space="preserve"> и часто </w:t>
      </w:r>
      <w:proofErr w:type="spellStart"/>
      <w:r w:rsidRPr="00F402F4">
        <w:t>применяется</w:t>
      </w:r>
      <w:proofErr w:type="spellEnd"/>
      <w:r w:rsidRPr="00F402F4">
        <w:t xml:space="preserve"> к широкому спектру </w:t>
      </w:r>
      <w:proofErr w:type="spellStart"/>
      <w:r w:rsidRPr="00F402F4">
        <w:t>платежных</w:t>
      </w:r>
      <w:proofErr w:type="spellEnd"/>
      <w:r w:rsidRPr="00F402F4">
        <w:t xml:space="preserve"> </w:t>
      </w:r>
      <w:proofErr w:type="spellStart"/>
      <w:r w:rsidRPr="00F402F4">
        <w:t>инструментов</w:t>
      </w:r>
      <w:proofErr w:type="spellEnd"/>
      <w:r w:rsidRPr="00F402F4">
        <w:t xml:space="preserve">, </w:t>
      </w:r>
      <w:proofErr w:type="spellStart"/>
      <w:r w:rsidRPr="00F402F4">
        <w:t>которые</w:t>
      </w:r>
      <w:proofErr w:type="spellEnd"/>
      <w:r w:rsidRPr="00F402F4">
        <w:t xml:space="preserve"> </w:t>
      </w:r>
      <w:proofErr w:type="spellStart"/>
      <w:r w:rsidRPr="00F402F4">
        <w:t>основаны</w:t>
      </w:r>
      <w:proofErr w:type="spellEnd"/>
      <w:r w:rsidRPr="00F402F4">
        <w:t xml:space="preserve"> на </w:t>
      </w:r>
      <w:proofErr w:type="spellStart"/>
      <w:r w:rsidRPr="00F402F4">
        <w:t>инновационных</w:t>
      </w:r>
      <w:proofErr w:type="spellEnd"/>
      <w:r w:rsidRPr="00F402F4">
        <w:t xml:space="preserve"> </w:t>
      </w:r>
      <w:proofErr w:type="spellStart"/>
      <w:r w:rsidRPr="00F402F4">
        <w:t>технических</w:t>
      </w:r>
      <w:proofErr w:type="spellEnd"/>
      <w:r w:rsidRPr="00F402F4">
        <w:t xml:space="preserve"> </w:t>
      </w:r>
      <w:proofErr w:type="spellStart"/>
      <w:r w:rsidRPr="00F402F4">
        <w:t>решениях</w:t>
      </w:r>
      <w:proofErr w:type="spellEnd"/>
      <w:r w:rsidRPr="00F402F4">
        <w:t xml:space="preserve">. </w:t>
      </w:r>
      <w:proofErr w:type="spellStart"/>
      <w:r w:rsidRPr="00F402F4">
        <w:t>Следствием</w:t>
      </w:r>
      <w:proofErr w:type="spellEnd"/>
      <w:r w:rsidRPr="00F402F4">
        <w:t xml:space="preserve"> </w:t>
      </w:r>
      <w:proofErr w:type="spellStart"/>
      <w:r w:rsidRPr="00F402F4">
        <w:t>этого</w:t>
      </w:r>
      <w:proofErr w:type="spellEnd"/>
      <w:r w:rsidRPr="00F402F4">
        <w:t xml:space="preserve">, </w:t>
      </w:r>
      <w:proofErr w:type="spellStart"/>
      <w:r w:rsidRPr="00F402F4">
        <w:t>является</w:t>
      </w:r>
      <w:proofErr w:type="spellEnd"/>
      <w:r w:rsidRPr="00F402F4">
        <w:t xml:space="preserve"> </w:t>
      </w:r>
      <w:proofErr w:type="spellStart"/>
      <w:r w:rsidRPr="00F402F4">
        <w:t>отсутствие</w:t>
      </w:r>
      <w:proofErr w:type="spellEnd"/>
      <w:r w:rsidRPr="00F402F4">
        <w:t xml:space="preserve"> </w:t>
      </w:r>
      <w:proofErr w:type="spellStart"/>
      <w:r w:rsidRPr="00F402F4">
        <w:t>единого</w:t>
      </w:r>
      <w:proofErr w:type="spellEnd"/>
      <w:r w:rsidRPr="00F402F4">
        <w:t xml:space="preserve">, </w:t>
      </w:r>
      <w:proofErr w:type="spellStart"/>
      <w:r w:rsidRPr="00F402F4">
        <w:t>признанного</w:t>
      </w:r>
      <w:proofErr w:type="spellEnd"/>
      <w:r w:rsidRPr="00F402F4">
        <w:t xml:space="preserve"> в </w:t>
      </w:r>
      <w:proofErr w:type="spellStart"/>
      <w:r w:rsidRPr="00F402F4">
        <w:t>мире</w:t>
      </w:r>
      <w:proofErr w:type="spellEnd"/>
      <w:r w:rsidRPr="00F402F4">
        <w:t xml:space="preserve"> </w:t>
      </w:r>
      <w:proofErr w:type="spellStart"/>
      <w:r w:rsidRPr="00F402F4">
        <w:t>определения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, </w:t>
      </w:r>
      <w:proofErr w:type="spellStart"/>
      <w:r w:rsidRPr="00F402F4">
        <w:t>которое</w:t>
      </w:r>
      <w:proofErr w:type="spellEnd"/>
      <w:r w:rsidRPr="00F402F4">
        <w:t xml:space="preserve"> </w:t>
      </w:r>
      <w:proofErr w:type="spellStart"/>
      <w:r w:rsidRPr="00F402F4">
        <w:t>бы</w:t>
      </w:r>
      <w:proofErr w:type="spellEnd"/>
      <w:r w:rsidRPr="00F402F4">
        <w:t xml:space="preserve"> однозначно </w:t>
      </w:r>
      <w:proofErr w:type="spellStart"/>
      <w:r w:rsidRPr="00F402F4">
        <w:t>определяло</w:t>
      </w:r>
      <w:proofErr w:type="spellEnd"/>
      <w:r w:rsidRPr="00F402F4">
        <w:t xml:space="preserve"> </w:t>
      </w:r>
      <w:proofErr w:type="spellStart"/>
      <w:r w:rsidRPr="00F402F4">
        <w:t>их</w:t>
      </w:r>
      <w:proofErr w:type="spellEnd"/>
      <w:r w:rsidRPr="00F402F4">
        <w:t xml:space="preserve"> </w:t>
      </w:r>
      <w:proofErr w:type="spellStart"/>
      <w:r w:rsidRPr="00F402F4">
        <w:t>экономическую</w:t>
      </w:r>
      <w:proofErr w:type="spellEnd"/>
      <w:r w:rsidRPr="00F402F4">
        <w:t xml:space="preserve"> и </w:t>
      </w:r>
      <w:proofErr w:type="spellStart"/>
      <w:r w:rsidRPr="00F402F4">
        <w:t>правовую</w:t>
      </w:r>
      <w:proofErr w:type="spellEnd"/>
      <w:r w:rsidRPr="00F402F4">
        <w:t xml:space="preserve"> </w:t>
      </w:r>
      <w:proofErr w:type="spellStart"/>
      <w:r w:rsidRPr="00F402F4">
        <w:t>сущность</w:t>
      </w:r>
      <w:proofErr w:type="spellEnd"/>
      <w:r w:rsidRPr="00F402F4">
        <w:t>.</w:t>
      </w:r>
    </w:p>
    <w:p w:rsidR="001E709E" w:rsidRPr="00F402F4" w:rsidRDefault="001E709E" w:rsidP="004E4749">
      <w:r w:rsidRPr="00F402F4">
        <w:t>В понимании электронных денег различают следующие подходы:</w:t>
      </w:r>
    </w:p>
    <w:p w:rsidR="001E709E" w:rsidRPr="00F402F4" w:rsidRDefault="001E709E" w:rsidP="004E4749">
      <w:r w:rsidRPr="00F402F4">
        <w:t>Европейский (самый развитый);</w:t>
      </w:r>
      <w:proofErr w:type="spellStart"/>
      <w:r w:rsidRPr="00F402F4">
        <w:t>Американский;Азиатский</w:t>
      </w:r>
      <w:proofErr w:type="spellEnd"/>
      <w:r w:rsidRPr="00F402F4">
        <w:t>.</w:t>
      </w:r>
    </w:p>
    <w:p w:rsidR="00A44E02" w:rsidRPr="00F402F4" w:rsidRDefault="00A44E02" w:rsidP="004E4749">
      <w:pPr>
        <w:rPr>
          <w:bdr w:val="none" w:sz="0" w:space="0" w:color="auto"/>
          <w:shd w:val="clear" w:color="auto" w:fill="auto"/>
        </w:rPr>
      </w:pPr>
      <w:r w:rsidRPr="00F402F4">
        <w:rPr>
          <w:b/>
          <w:bdr w:val="none" w:sz="0" w:space="0" w:color="auto"/>
          <w:shd w:val="clear" w:color="auto" w:fill="auto"/>
        </w:rPr>
        <w:t>Европейское:</w:t>
      </w:r>
      <w:r w:rsidRPr="00F402F4">
        <w:rPr>
          <w:bdr w:val="none" w:sz="0" w:space="0" w:color="auto"/>
          <w:shd w:val="clear" w:color="auto" w:fill="auto"/>
        </w:rPr>
        <w:t xml:space="preserve"> Электронные деньги - это денежная стоимость, следовательно - новая форма денег. Эмитенты Э.Д. имеют самостоятельный юридический статус. Набор функций эмитентов отличается от функций кредитных организаций</w:t>
      </w:r>
      <w:r w:rsidR="00B86DEE" w:rsidRPr="0005415E">
        <w:rPr>
          <w:bdr w:val="none" w:sz="0" w:space="0" w:color="auto"/>
          <w:shd w:val="clear" w:color="auto" w:fill="auto"/>
        </w:rPr>
        <w:t>[2]</w:t>
      </w:r>
      <w:r w:rsidRPr="00F402F4">
        <w:rPr>
          <w:bdr w:val="none" w:sz="0" w:space="0" w:color="auto"/>
          <w:shd w:val="clear" w:color="auto" w:fill="auto"/>
        </w:rPr>
        <w:t>.</w:t>
      </w:r>
    </w:p>
    <w:p w:rsidR="00A44E02" w:rsidRPr="00F402F4" w:rsidRDefault="00A44E02" w:rsidP="004E4749">
      <w:pPr>
        <w:rPr>
          <w:bdr w:val="none" w:sz="0" w:space="0" w:color="auto"/>
          <w:shd w:val="clear" w:color="auto" w:fill="auto"/>
        </w:rPr>
      </w:pPr>
      <w:r w:rsidRPr="00F402F4">
        <w:rPr>
          <w:b/>
          <w:bdr w:val="none" w:sz="0" w:space="0" w:color="auto"/>
          <w:shd w:val="clear" w:color="auto" w:fill="auto"/>
        </w:rPr>
        <w:t>Американское:</w:t>
      </w:r>
      <w:r w:rsidRPr="00F402F4">
        <w:rPr>
          <w:bdr w:val="none" w:sz="0" w:space="0" w:color="auto"/>
          <w:shd w:val="clear" w:color="auto" w:fill="auto"/>
        </w:rPr>
        <w:t xml:space="preserve"> Электронные деньги - это новый вид финансовых услуг, предоставляемых кредитными организациями для совершения текущих платежей потребителями в электронной форме. Электронные деньги не рассматриваются как новая форма денег, и их обращение регулируется общим банковским законодательством.</w:t>
      </w:r>
    </w:p>
    <w:p w:rsidR="00A44E02" w:rsidRPr="00F402F4" w:rsidRDefault="00A44E02" w:rsidP="004E4749">
      <w:pPr>
        <w:rPr>
          <w:bdr w:val="none" w:sz="0" w:space="0" w:color="auto"/>
          <w:shd w:val="clear" w:color="auto" w:fill="auto"/>
        </w:rPr>
      </w:pPr>
      <w:r w:rsidRPr="00F402F4">
        <w:rPr>
          <w:bdr w:val="none" w:sz="0" w:space="0" w:color="auto"/>
          <w:shd w:val="clear" w:color="auto" w:fill="auto"/>
        </w:rPr>
        <w:t xml:space="preserve">С точки зрения </w:t>
      </w:r>
      <w:r w:rsidRPr="00F402F4">
        <w:rPr>
          <w:b/>
          <w:bdr w:val="none" w:sz="0" w:space="0" w:color="auto"/>
          <w:shd w:val="clear" w:color="auto" w:fill="auto"/>
        </w:rPr>
        <w:t>азиатского подхода</w:t>
      </w:r>
      <w:r w:rsidRPr="00F402F4">
        <w:rPr>
          <w:bdr w:val="none" w:sz="0" w:space="0" w:color="auto"/>
          <w:shd w:val="clear" w:color="auto" w:fill="auto"/>
        </w:rPr>
        <w:t xml:space="preserve"> (в основном Япония, Сингапур, Тайвань), электронные деньги:</w:t>
      </w:r>
    </w:p>
    <w:p w:rsidR="00A44E02" w:rsidRPr="00F402F4" w:rsidRDefault="00A44E02" w:rsidP="004E4749">
      <w:pPr>
        <w:rPr>
          <w:bdr w:val="none" w:sz="0" w:space="0" w:color="auto"/>
          <w:shd w:val="clear" w:color="auto" w:fill="auto"/>
        </w:rPr>
      </w:pPr>
      <w:r w:rsidRPr="00F402F4">
        <w:rPr>
          <w:bdr w:val="none" w:sz="0" w:space="0" w:color="auto"/>
          <w:shd w:val="clear" w:color="auto" w:fill="auto"/>
        </w:rPr>
        <w:t>новая форма депозита;</w:t>
      </w:r>
    </w:p>
    <w:p w:rsidR="00A44E02" w:rsidRPr="00F402F4" w:rsidRDefault="00A44E02" w:rsidP="004E4749">
      <w:pPr>
        <w:rPr>
          <w:bdr w:val="none" w:sz="0" w:space="0" w:color="auto"/>
          <w:shd w:val="clear" w:color="auto" w:fill="auto"/>
        </w:rPr>
      </w:pPr>
      <w:r w:rsidRPr="00F402F4">
        <w:rPr>
          <w:bdr w:val="none" w:sz="0" w:space="0" w:color="auto"/>
          <w:shd w:val="clear" w:color="auto" w:fill="auto"/>
        </w:rPr>
        <w:t>-</w:t>
      </w:r>
      <w:r w:rsidRPr="00F402F4">
        <w:rPr>
          <w:shd w:val="clear" w:color="auto" w:fill="auto"/>
        </w:rPr>
        <w:t>электронный заменитель депозита.</w:t>
      </w:r>
    </w:p>
    <w:p w:rsidR="00A44E02" w:rsidRPr="00F402F4" w:rsidRDefault="00A44E02" w:rsidP="004E4749">
      <w:pPr>
        <w:rPr>
          <w:color w:val="30373B"/>
          <w:bdr w:val="none" w:sz="0" w:space="0" w:color="auto"/>
          <w:shd w:val="clear" w:color="auto" w:fill="auto"/>
        </w:rPr>
      </w:pPr>
      <w:r w:rsidRPr="00F402F4">
        <w:rPr>
          <w:b/>
          <w:bdr w:val="none" w:sz="0" w:space="0" w:color="auto"/>
          <w:shd w:val="clear" w:color="auto" w:fill="auto"/>
        </w:rPr>
        <w:t>Определение Банка Японии</w:t>
      </w:r>
      <w:r w:rsidRPr="00F402F4">
        <w:rPr>
          <w:bdr w:val="none" w:sz="0" w:space="0" w:color="auto"/>
          <w:shd w:val="clear" w:color="auto" w:fill="auto"/>
        </w:rPr>
        <w:t>: Электронные деньги представляют собой электронное средство платежа, хранящее денежную стоимость в электронной форме</w:t>
      </w:r>
      <w:r w:rsidR="00B86DEE" w:rsidRPr="00B86DEE">
        <w:rPr>
          <w:bdr w:val="none" w:sz="0" w:space="0" w:color="auto"/>
          <w:shd w:val="clear" w:color="auto" w:fill="auto"/>
        </w:rPr>
        <w:t>[5]</w:t>
      </w:r>
      <w:r w:rsidRPr="00F402F4">
        <w:rPr>
          <w:color w:val="30373B"/>
          <w:bdr w:val="none" w:sz="0" w:space="0" w:color="auto"/>
          <w:shd w:val="clear" w:color="auto" w:fill="auto"/>
        </w:rPr>
        <w:t>.</w:t>
      </w:r>
    </w:p>
    <w:p w:rsidR="00A44E02" w:rsidRPr="00F402F4" w:rsidRDefault="00A44E02" w:rsidP="004E4749">
      <w:pPr>
        <w:rPr>
          <w:bdr w:val="none" w:sz="0" w:space="0" w:color="auto"/>
          <w:shd w:val="clear" w:color="auto" w:fill="auto"/>
        </w:rPr>
      </w:pPr>
      <w:r w:rsidRPr="00F402F4">
        <w:rPr>
          <w:b/>
          <w:bdr w:val="none" w:sz="0" w:space="0" w:color="auto"/>
          <w:shd w:val="clear" w:color="auto" w:fill="auto"/>
        </w:rPr>
        <w:t>Японское:</w:t>
      </w:r>
      <w:r w:rsidRPr="00F402F4">
        <w:rPr>
          <w:bdr w:val="none" w:sz="0" w:space="0" w:color="auto"/>
          <w:shd w:val="clear" w:color="auto" w:fill="auto"/>
        </w:rPr>
        <w:t xml:space="preserve"> Электронные деньги - это электронное средство платежа, хранящее денежную стоимость в электронной форме, или право требования денежной стоимости. Однако, однозначного определения электронных денег нет, их регулирует закон "О предоплаченной карте".</w:t>
      </w:r>
    </w:p>
    <w:p w:rsidR="00A44E02" w:rsidRPr="00F402F4" w:rsidRDefault="001F14E8" w:rsidP="004E4749">
      <w:pPr>
        <w:rPr>
          <w:bdr w:val="none" w:sz="0" w:space="0" w:color="auto"/>
          <w:shd w:val="clear" w:color="auto" w:fill="auto"/>
        </w:rPr>
      </w:pPr>
      <w:r w:rsidRPr="00F402F4">
        <w:lastRenderedPageBreak/>
        <w:t>Наиболее подробное понятие "</w:t>
      </w:r>
      <w:r w:rsidRPr="00F402F4">
        <w:rPr>
          <w:b/>
        </w:rPr>
        <w:t>электронных денег</w:t>
      </w:r>
      <w:r w:rsidRPr="00F402F4">
        <w:t xml:space="preserve">" было предложена </w:t>
      </w:r>
      <w:proofErr w:type="spellStart"/>
      <w:r w:rsidRPr="00F402F4">
        <w:t>Отмаром</w:t>
      </w:r>
      <w:proofErr w:type="spellEnd"/>
      <w:r w:rsidRPr="00F402F4">
        <w:t xml:space="preserve"> </w:t>
      </w:r>
      <w:proofErr w:type="spellStart"/>
      <w:r w:rsidRPr="00F402F4">
        <w:t>Иссингом</w:t>
      </w:r>
      <w:proofErr w:type="spellEnd"/>
      <w:r w:rsidRPr="00F402F4">
        <w:t xml:space="preserve"> - членом Правления Европейского центрального банка: "электронное хранение денежной стоимости с помощью технического устройства, для осуществления платежей не только в адрес эмитента, но и в адрес других участников". Однако такое понятие не является удовлетворительным, поскольку оно не выделяет существенные признаки понятия и не раскрывает его юридическую природу.</w:t>
      </w:r>
    </w:p>
    <w:p w:rsidR="00FF0DEB" w:rsidRPr="00F402F4" w:rsidRDefault="00FF0DEB" w:rsidP="004E4749">
      <w:pPr>
        <w:rPr>
          <w:bdr w:val="none" w:sz="0" w:space="0" w:color="auto"/>
          <w:shd w:val="clear" w:color="auto" w:fill="auto"/>
        </w:rPr>
      </w:pPr>
      <w:r w:rsidRPr="00F402F4">
        <w:rPr>
          <w:bdr w:val="none" w:sz="0" w:space="0" w:color="auto"/>
          <w:shd w:val="clear" w:color="auto" w:fill="auto"/>
        </w:rPr>
        <w:t>В научной экономической литературе термин "</w:t>
      </w:r>
      <w:r w:rsidRPr="00F402F4">
        <w:rPr>
          <w:b/>
          <w:bdr w:val="none" w:sz="0" w:space="0" w:color="auto"/>
          <w:shd w:val="clear" w:color="auto" w:fill="auto"/>
        </w:rPr>
        <w:t>электронные деньги</w:t>
      </w:r>
      <w:r w:rsidRPr="00F402F4">
        <w:rPr>
          <w:bdr w:val="none" w:sz="0" w:space="0" w:color="auto"/>
          <w:shd w:val="clear" w:color="auto" w:fill="auto"/>
        </w:rPr>
        <w:t xml:space="preserve">" используется с середины 1970-х годов. Многие советские и российские экономисты упоминали в своих научных работах данное понятие, однако использовали его в совершенно разном контексте. Такая группа авторов как В.М. </w:t>
      </w:r>
      <w:proofErr w:type="spellStart"/>
      <w:r w:rsidRPr="00F402F4">
        <w:rPr>
          <w:bdr w:val="none" w:sz="0" w:space="0" w:color="auto"/>
          <w:shd w:val="clear" w:color="auto" w:fill="auto"/>
        </w:rPr>
        <w:t>Усоскин</w:t>
      </w:r>
      <w:proofErr w:type="spellEnd"/>
      <w:r w:rsidRPr="00F402F4">
        <w:rPr>
          <w:bdr w:val="none" w:sz="0" w:space="0" w:color="auto"/>
          <w:shd w:val="clear" w:color="auto" w:fill="auto"/>
        </w:rPr>
        <w:t xml:space="preserve">, Г.Г. Матюхин и др. понимают под термином схему безналичных расчетов с использованием денег в банковском компьютере, пересылаемых по банковским сетям. Другие авторы связывали это понятие с только с банковскими картами и </w:t>
      </w:r>
      <w:proofErr w:type="spellStart"/>
      <w:r w:rsidRPr="00F402F4">
        <w:rPr>
          <w:bdr w:val="none" w:sz="0" w:space="0" w:color="auto"/>
          <w:shd w:val="clear" w:color="auto" w:fill="auto"/>
        </w:rPr>
        <w:t>т.д</w:t>
      </w:r>
      <w:proofErr w:type="spellEnd"/>
      <w:r w:rsidR="00B86DEE" w:rsidRPr="00B86DEE">
        <w:rPr>
          <w:bdr w:val="none" w:sz="0" w:space="0" w:color="auto"/>
          <w:shd w:val="clear" w:color="auto" w:fill="auto"/>
        </w:rPr>
        <w:t>[4]</w:t>
      </w:r>
      <w:r w:rsidRPr="00F402F4">
        <w:rPr>
          <w:bdr w:val="none" w:sz="0" w:space="0" w:color="auto"/>
          <w:shd w:val="clear" w:color="auto" w:fill="auto"/>
        </w:rPr>
        <w:t>.</w:t>
      </w:r>
    </w:p>
    <w:p w:rsidR="00FF0DEB" w:rsidRPr="00F402F4" w:rsidRDefault="00FF0DEB" w:rsidP="004E4749">
      <w:pPr>
        <w:rPr>
          <w:bdr w:val="none" w:sz="0" w:space="0" w:color="auto"/>
          <w:shd w:val="clear" w:color="auto" w:fill="auto"/>
        </w:rPr>
      </w:pPr>
      <w:r w:rsidRPr="00F402F4">
        <w:rPr>
          <w:bdr w:val="none" w:sz="0" w:space="0" w:color="auto"/>
          <w:shd w:val="clear" w:color="auto" w:fill="auto"/>
        </w:rPr>
        <w:t>Термин "</w:t>
      </w:r>
      <w:r w:rsidRPr="00F402F4">
        <w:rPr>
          <w:b/>
          <w:bdr w:val="none" w:sz="0" w:space="0" w:color="auto"/>
          <w:shd w:val="clear" w:color="auto" w:fill="auto"/>
        </w:rPr>
        <w:t>электронные деньги</w:t>
      </w:r>
      <w:r w:rsidRPr="00F402F4">
        <w:rPr>
          <w:bdr w:val="none" w:sz="0" w:space="0" w:color="auto"/>
          <w:shd w:val="clear" w:color="auto" w:fill="auto"/>
        </w:rPr>
        <w:t>" часто используется в отношении платежных инструментов, которые базируются на инновационных технических решениях в сфере розничных платежей.</w:t>
      </w:r>
    </w:p>
    <w:p w:rsidR="00987C2F" w:rsidRPr="00F402F4" w:rsidRDefault="00987C2F" w:rsidP="004E4749">
      <w:pPr>
        <w:rPr>
          <w:bdr w:val="none" w:sz="0" w:space="0" w:color="auto"/>
          <w:shd w:val="clear" w:color="auto" w:fill="auto"/>
        </w:rPr>
      </w:pPr>
      <w:r w:rsidRPr="00F402F4">
        <w:rPr>
          <w:b/>
          <w:bdr w:val="none" w:sz="0" w:space="0" w:color="auto"/>
          <w:shd w:val="clear" w:color="auto" w:fill="auto"/>
        </w:rPr>
        <w:t>В</w:t>
      </w:r>
      <w:r w:rsidR="00F1600B" w:rsidRPr="00F402F4">
        <w:rPr>
          <w:b/>
          <w:bdr w:val="none" w:sz="0" w:space="0" w:color="auto"/>
          <w:shd w:val="clear" w:color="auto" w:fill="auto"/>
        </w:rPr>
        <w:t xml:space="preserve"> Российском законе « О национальной платежной системе»</w:t>
      </w:r>
      <w:r w:rsidR="00F1600B" w:rsidRPr="00F402F4">
        <w:rPr>
          <w:color w:val="000000"/>
        </w:rPr>
        <w:t> </w:t>
      </w:r>
      <w:r w:rsidRPr="00F402F4">
        <w:rPr>
          <w:b/>
          <w:bdr w:val="none" w:sz="0" w:space="0" w:color="auto"/>
          <w:shd w:val="clear" w:color="auto" w:fill="auto"/>
        </w:rPr>
        <w:t>"электронные денежные средства"</w:t>
      </w:r>
      <w:r w:rsidRPr="00F402F4">
        <w:rPr>
          <w:bdr w:val="none" w:sz="0" w:space="0" w:color="auto"/>
          <w:shd w:val="clear" w:color="auto" w:fill="auto"/>
        </w:rPr>
        <w:t xml:space="preserve"> расшифровываются как, денежные средства, которые предварительно предоставлены одним лицом (лицом, предоставившим денежные средства) другому лицу, учитывающему информацию о размере предоставленных денежных средств без открытия банковского счета (обязанному лицу), для исполнения денежных обязательств лица, предоставившего денежные средства, перед третьими лицами и в отношении которых лицо, предоставившее денежные средства, имеет право передавать распоряжения исключительно с использованием электронных средств платежа. При этом не являются электронными денежными средствами денежные средства, полученные организациями, осуществляющими </w:t>
      </w:r>
      <w:r w:rsidRPr="00F402F4">
        <w:rPr>
          <w:bdr w:val="none" w:sz="0" w:space="0" w:color="auto"/>
          <w:shd w:val="clear" w:color="auto" w:fill="auto"/>
        </w:rPr>
        <w:lastRenderedPageBreak/>
        <w:t>профессиональную деятельность на рынке ценных бумаг, клиринговую деятельность и (или) деятельность по управлению инвестиционными фондами, паевыми инвестиционными фондами и негосударственными пенсионными фондами и осуществляющими учет информации о размере предоставленных денежных средств без открытия банковского счета в соответствии с законодательством, регулирующим деятельность указанных организаций</w:t>
      </w:r>
      <w:r w:rsidR="00B86DEE" w:rsidRPr="00B86DEE">
        <w:rPr>
          <w:bdr w:val="none" w:sz="0" w:space="0" w:color="auto"/>
          <w:shd w:val="clear" w:color="auto" w:fill="auto"/>
        </w:rPr>
        <w:t>[1]</w:t>
      </w:r>
      <w:r w:rsidRPr="00F402F4">
        <w:rPr>
          <w:bdr w:val="none" w:sz="0" w:space="0" w:color="auto"/>
          <w:shd w:val="clear" w:color="auto" w:fill="auto"/>
        </w:rPr>
        <w:t xml:space="preserve"> .</w:t>
      </w:r>
    </w:p>
    <w:p w:rsidR="00987C2F" w:rsidRPr="00F402F4" w:rsidRDefault="00987C2F" w:rsidP="004E4749">
      <w:pPr>
        <w:rPr>
          <w:bdr w:val="none" w:sz="0" w:space="0" w:color="auto"/>
          <w:shd w:val="clear" w:color="auto" w:fill="auto"/>
        </w:rPr>
      </w:pPr>
      <w:r w:rsidRPr="00F402F4">
        <w:rPr>
          <w:bdr w:val="none" w:sz="0" w:space="0" w:color="auto"/>
          <w:shd w:val="clear" w:color="auto" w:fill="auto"/>
        </w:rPr>
        <w:t>Определение электронных денег как предоплаченного финансового продукта в Указаниях ЦБ РФ характеризует экономическую сторону их функционирования, поэтому данный подход назовем экономическим.</w:t>
      </w:r>
    </w:p>
    <w:p w:rsidR="001E709E" w:rsidRPr="00F402F4" w:rsidRDefault="001E709E" w:rsidP="004E4749">
      <w:pPr>
        <w:pStyle w:val="a4"/>
        <w:jc w:val="both"/>
      </w:pPr>
      <w:proofErr w:type="spellStart"/>
      <w:r w:rsidRPr="00F402F4">
        <w:t>Электронным</w:t>
      </w:r>
      <w:proofErr w:type="spellEnd"/>
      <w:r w:rsidRPr="00F402F4">
        <w:t xml:space="preserve"> </w:t>
      </w:r>
      <w:proofErr w:type="spellStart"/>
      <w:r w:rsidRPr="00F402F4">
        <w:t>деньгам</w:t>
      </w:r>
      <w:proofErr w:type="spellEnd"/>
      <w:r w:rsidRPr="00F402F4">
        <w:t xml:space="preserve"> </w:t>
      </w:r>
      <w:proofErr w:type="spellStart"/>
      <w:r w:rsidRPr="00F402F4">
        <w:t>свойственно</w:t>
      </w:r>
      <w:proofErr w:type="spellEnd"/>
      <w:r w:rsidRPr="00F402F4">
        <w:t xml:space="preserve"> </w:t>
      </w:r>
      <w:proofErr w:type="spellStart"/>
      <w:r w:rsidRPr="00F402F4">
        <w:t>внутреннее</w:t>
      </w:r>
      <w:proofErr w:type="spellEnd"/>
      <w:r w:rsidRPr="00F402F4">
        <w:t xml:space="preserve"> </w:t>
      </w:r>
      <w:proofErr w:type="spellStart"/>
      <w:r w:rsidRPr="00F402F4">
        <w:t>противоречие</w:t>
      </w:r>
      <w:proofErr w:type="spellEnd"/>
      <w:r w:rsidRPr="00F402F4">
        <w:t xml:space="preserve"> - с </w:t>
      </w:r>
      <w:proofErr w:type="spellStart"/>
      <w:r w:rsidRPr="00F402F4">
        <w:t>одной</w:t>
      </w:r>
      <w:proofErr w:type="spellEnd"/>
      <w:r w:rsidRPr="00F402F4">
        <w:t xml:space="preserve"> </w:t>
      </w:r>
      <w:proofErr w:type="spellStart"/>
      <w:r w:rsidRPr="00F402F4">
        <w:t>стороны</w:t>
      </w:r>
      <w:proofErr w:type="spellEnd"/>
      <w:r w:rsidRPr="00F402F4">
        <w:t xml:space="preserve"> </w:t>
      </w:r>
      <w:proofErr w:type="spellStart"/>
      <w:r w:rsidRPr="00F402F4">
        <w:t>они</w:t>
      </w:r>
      <w:proofErr w:type="spellEnd"/>
      <w:r w:rsidRPr="00F402F4">
        <w:t xml:space="preserve"> </w:t>
      </w:r>
      <w:proofErr w:type="spellStart"/>
      <w:r w:rsidRPr="00F402F4">
        <w:t>являются</w:t>
      </w:r>
      <w:proofErr w:type="spellEnd"/>
      <w:r w:rsidRPr="00F402F4">
        <w:t xml:space="preserve"> </w:t>
      </w:r>
      <w:proofErr w:type="spellStart"/>
      <w:r w:rsidRPr="00F402F4">
        <w:t>средством</w:t>
      </w:r>
      <w:proofErr w:type="spellEnd"/>
      <w:r w:rsidRPr="00F402F4">
        <w:t xml:space="preserve"> </w:t>
      </w:r>
      <w:proofErr w:type="spellStart"/>
      <w:r w:rsidRPr="00F402F4">
        <w:t>платежа</w:t>
      </w:r>
      <w:proofErr w:type="spellEnd"/>
      <w:r w:rsidRPr="00F402F4">
        <w:t xml:space="preserve">, с </w:t>
      </w:r>
      <w:proofErr w:type="spellStart"/>
      <w:r w:rsidRPr="00F402F4">
        <w:t>другой</w:t>
      </w:r>
      <w:proofErr w:type="spellEnd"/>
      <w:r w:rsidRPr="00F402F4">
        <w:t xml:space="preserve"> - </w:t>
      </w:r>
      <w:proofErr w:type="spellStart"/>
      <w:r w:rsidRPr="00F402F4">
        <w:t>обязательством</w:t>
      </w:r>
      <w:proofErr w:type="spellEnd"/>
      <w:r w:rsidRPr="00F402F4">
        <w:t xml:space="preserve"> </w:t>
      </w:r>
      <w:proofErr w:type="spellStart"/>
      <w:r w:rsidRPr="00F402F4">
        <w:t>эмитента</w:t>
      </w:r>
      <w:proofErr w:type="spellEnd"/>
      <w:r w:rsidRPr="00F402F4">
        <w:t xml:space="preserve">, </w:t>
      </w:r>
      <w:proofErr w:type="spellStart"/>
      <w:r w:rsidRPr="00F402F4">
        <w:t>которое</w:t>
      </w:r>
      <w:proofErr w:type="spellEnd"/>
      <w:r w:rsidRPr="00F402F4">
        <w:t xml:space="preserve"> </w:t>
      </w:r>
      <w:proofErr w:type="spellStart"/>
      <w:r w:rsidRPr="00F402F4">
        <w:t>должно</w:t>
      </w:r>
      <w:proofErr w:type="spellEnd"/>
      <w:r w:rsidRPr="00F402F4">
        <w:t xml:space="preserve"> </w:t>
      </w:r>
      <w:proofErr w:type="spellStart"/>
      <w:r w:rsidRPr="00F402F4">
        <w:t>быть</w:t>
      </w:r>
      <w:proofErr w:type="spellEnd"/>
      <w:r w:rsidRPr="00F402F4">
        <w:t xml:space="preserve"> </w:t>
      </w:r>
      <w:proofErr w:type="spellStart"/>
      <w:r w:rsidRPr="00F402F4">
        <w:t>выполнено</w:t>
      </w:r>
      <w:proofErr w:type="spellEnd"/>
      <w:r w:rsidRPr="00F402F4">
        <w:t xml:space="preserve"> в </w:t>
      </w:r>
      <w:proofErr w:type="spellStart"/>
      <w:r w:rsidRPr="00F402F4">
        <w:t>традиционных</w:t>
      </w:r>
      <w:proofErr w:type="spellEnd"/>
      <w:r w:rsidRPr="00F402F4">
        <w:t xml:space="preserve"> </w:t>
      </w:r>
      <w:proofErr w:type="spellStart"/>
      <w:r w:rsidRPr="00F402F4">
        <w:t>неэлектронных</w:t>
      </w:r>
      <w:proofErr w:type="spellEnd"/>
      <w:r w:rsidRPr="00F402F4">
        <w:t xml:space="preserve"> </w:t>
      </w:r>
      <w:proofErr w:type="spellStart"/>
      <w:r w:rsidRPr="00F402F4">
        <w:t>деньгах</w:t>
      </w:r>
      <w:proofErr w:type="spellEnd"/>
      <w:r w:rsidRPr="00F402F4">
        <w:t xml:space="preserve">. </w:t>
      </w:r>
      <w:proofErr w:type="spellStart"/>
      <w:r w:rsidRPr="00F402F4">
        <w:t>Такой</w:t>
      </w:r>
      <w:proofErr w:type="spellEnd"/>
      <w:r w:rsidRPr="00F402F4">
        <w:t xml:space="preserve"> парадокс </w:t>
      </w:r>
      <w:proofErr w:type="spellStart"/>
      <w:r w:rsidRPr="00F402F4">
        <w:t>можно</w:t>
      </w:r>
      <w:proofErr w:type="spellEnd"/>
      <w:r w:rsidRPr="00F402F4">
        <w:t xml:space="preserve"> пояснить с </w:t>
      </w:r>
      <w:proofErr w:type="spellStart"/>
      <w:r w:rsidRPr="00F402F4">
        <w:t>помощью</w:t>
      </w:r>
      <w:proofErr w:type="spellEnd"/>
      <w:r w:rsidRPr="00F402F4">
        <w:t xml:space="preserve"> </w:t>
      </w:r>
      <w:proofErr w:type="spellStart"/>
      <w:r w:rsidRPr="00F402F4">
        <w:t>исторической</w:t>
      </w:r>
      <w:proofErr w:type="spellEnd"/>
      <w:r w:rsidRPr="00F402F4">
        <w:t xml:space="preserve"> </w:t>
      </w:r>
      <w:proofErr w:type="spellStart"/>
      <w:r w:rsidRPr="00F402F4">
        <w:t>аналогии</w:t>
      </w:r>
      <w:proofErr w:type="spellEnd"/>
      <w:r w:rsidRPr="00F402F4">
        <w:t xml:space="preserve">: в </w:t>
      </w:r>
      <w:proofErr w:type="spellStart"/>
      <w:r w:rsidRPr="00F402F4">
        <w:t>свое</w:t>
      </w:r>
      <w:proofErr w:type="spellEnd"/>
      <w:r w:rsidRPr="00F402F4">
        <w:t xml:space="preserve"> </w:t>
      </w:r>
      <w:proofErr w:type="spellStart"/>
      <w:r w:rsidRPr="00F402F4">
        <w:t>время</w:t>
      </w:r>
      <w:proofErr w:type="spellEnd"/>
      <w:r w:rsidRPr="00F402F4">
        <w:t xml:space="preserve"> </w:t>
      </w:r>
      <w:proofErr w:type="spellStart"/>
      <w:r w:rsidRPr="00F402F4">
        <w:t>банкноты</w:t>
      </w:r>
      <w:proofErr w:type="spellEnd"/>
      <w:r w:rsidRPr="00F402F4">
        <w:t xml:space="preserve"> </w:t>
      </w:r>
      <w:proofErr w:type="spellStart"/>
      <w:r w:rsidRPr="00F402F4">
        <w:t>тоже</w:t>
      </w:r>
      <w:proofErr w:type="spellEnd"/>
      <w:r w:rsidRPr="00F402F4">
        <w:t xml:space="preserve"> </w:t>
      </w:r>
      <w:proofErr w:type="spellStart"/>
      <w:r w:rsidRPr="00F402F4">
        <w:t>рассматривались</w:t>
      </w:r>
      <w:proofErr w:type="spellEnd"/>
      <w:r w:rsidRPr="00F402F4">
        <w:t xml:space="preserve">, </w:t>
      </w:r>
      <w:proofErr w:type="spellStart"/>
      <w:r w:rsidRPr="00F402F4">
        <w:t>как</w:t>
      </w:r>
      <w:proofErr w:type="spellEnd"/>
      <w:r w:rsidRPr="00F402F4">
        <w:t xml:space="preserve"> </w:t>
      </w:r>
      <w:proofErr w:type="spellStart"/>
      <w:r w:rsidRPr="00F402F4">
        <w:t>обязательство</w:t>
      </w:r>
      <w:proofErr w:type="spellEnd"/>
      <w:r w:rsidRPr="00F402F4">
        <w:t xml:space="preserve">, </w:t>
      </w:r>
      <w:proofErr w:type="spellStart"/>
      <w:r w:rsidRPr="00F402F4">
        <w:t>которое</w:t>
      </w:r>
      <w:proofErr w:type="spellEnd"/>
      <w:r w:rsidRPr="00F402F4">
        <w:t xml:space="preserve"> </w:t>
      </w:r>
      <w:proofErr w:type="spellStart"/>
      <w:r w:rsidRPr="00F402F4">
        <w:t>подлежит</w:t>
      </w:r>
      <w:proofErr w:type="spellEnd"/>
      <w:r w:rsidRPr="00F402F4">
        <w:t xml:space="preserve"> </w:t>
      </w:r>
      <w:proofErr w:type="spellStart"/>
      <w:r w:rsidRPr="00F402F4">
        <w:t>оплате</w:t>
      </w:r>
      <w:proofErr w:type="spellEnd"/>
      <w:r w:rsidRPr="00F402F4">
        <w:t xml:space="preserve"> </w:t>
      </w:r>
      <w:hyperlink r:id="rId8" w:tooltip="Монета" w:history="1">
        <w:r w:rsidRPr="00F402F4">
          <w:t>монетами</w:t>
        </w:r>
      </w:hyperlink>
      <w:r w:rsidRPr="00F402F4">
        <w:t xml:space="preserve"> </w:t>
      </w:r>
      <w:proofErr w:type="spellStart"/>
      <w:r w:rsidRPr="00F402F4">
        <w:t>или</w:t>
      </w:r>
      <w:proofErr w:type="spellEnd"/>
      <w:r w:rsidRPr="00F402F4">
        <w:t xml:space="preserve"> </w:t>
      </w:r>
      <w:proofErr w:type="spellStart"/>
      <w:r w:rsidRPr="00F402F4">
        <w:t>драгоценными</w:t>
      </w:r>
      <w:proofErr w:type="spellEnd"/>
      <w:r w:rsidRPr="00F402F4">
        <w:t xml:space="preserve"> </w:t>
      </w:r>
      <w:proofErr w:type="spellStart"/>
      <w:r w:rsidRPr="00F402F4">
        <w:t>металлами</w:t>
      </w:r>
      <w:proofErr w:type="spellEnd"/>
      <w:r w:rsidRPr="00F402F4">
        <w:t xml:space="preserve">. Очевидно, </w:t>
      </w:r>
      <w:proofErr w:type="spellStart"/>
      <w:r w:rsidRPr="00F402F4">
        <w:t>что</w:t>
      </w:r>
      <w:proofErr w:type="spellEnd"/>
      <w:r w:rsidRPr="00F402F4">
        <w:t xml:space="preserve"> с </w:t>
      </w:r>
      <w:proofErr w:type="spellStart"/>
      <w:r w:rsidRPr="00F402F4">
        <w:t>течением</w:t>
      </w:r>
      <w:proofErr w:type="spellEnd"/>
      <w:r w:rsidRPr="00F402F4">
        <w:t xml:space="preserve"> </w:t>
      </w:r>
      <w:proofErr w:type="spellStart"/>
      <w:r w:rsidRPr="00F402F4">
        <w:t>времени</w:t>
      </w:r>
      <w:proofErr w:type="spellEnd"/>
      <w:r w:rsidRPr="00F402F4">
        <w:t xml:space="preserve">,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</w:t>
      </w:r>
      <w:proofErr w:type="spellStart"/>
      <w:r w:rsidRPr="00F402F4">
        <w:t>будут</w:t>
      </w:r>
      <w:proofErr w:type="spellEnd"/>
      <w:r w:rsidRPr="00F402F4">
        <w:t xml:space="preserve"> являться </w:t>
      </w:r>
      <w:proofErr w:type="spellStart"/>
      <w:r w:rsidRPr="00F402F4">
        <w:t>одной</w:t>
      </w:r>
      <w:proofErr w:type="spellEnd"/>
      <w:r w:rsidRPr="00F402F4">
        <w:t xml:space="preserve"> </w:t>
      </w:r>
      <w:proofErr w:type="spellStart"/>
      <w:r w:rsidRPr="00F402F4">
        <w:t>из</w:t>
      </w:r>
      <w:proofErr w:type="spellEnd"/>
      <w:r w:rsidRPr="00F402F4">
        <w:t xml:space="preserve"> </w:t>
      </w:r>
      <w:proofErr w:type="spellStart"/>
      <w:r w:rsidRPr="00F402F4">
        <w:t>разновидностей</w:t>
      </w:r>
      <w:proofErr w:type="spellEnd"/>
      <w:r w:rsidRPr="00F402F4">
        <w:t xml:space="preserve"> </w:t>
      </w:r>
      <w:proofErr w:type="spellStart"/>
      <w:r w:rsidRPr="00F402F4">
        <w:t>формы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 (</w:t>
      </w:r>
      <w:proofErr w:type="spellStart"/>
      <w:r w:rsidRPr="00F402F4">
        <w:t>монеты</w:t>
      </w:r>
      <w:proofErr w:type="spellEnd"/>
      <w:r w:rsidRPr="00F402F4">
        <w:t xml:space="preserve">, </w:t>
      </w:r>
      <w:proofErr w:type="spellStart"/>
      <w:r w:rsidRPr="00F402F4">
        <w:t>банкноты</w:t>
      </w:r>
      <w:proofErr w:type="spellEnd"/>
      <w:r w:rsidRPr="00F402F4">
        <w:t xml:space="preserve">, </w:t>
      </w:r>
      <w:proofErr w:type="spellStart"/>
      <w:r w:rsidRPr="00F402F4">
        <w:t>безналичные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и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). Так же очевидно, </w:t>
      </w:r>
      <w:proofErr w:type="spellStart"/>
      <w:r w:rsidRPr="00F402F4">
        <w:t>что</w:t>
      </w:r>
      <w:proofErr w:type="spellEnd"/>
      <w:r w:rsidRPr="00F402F4">
        <w:t xml:space="preserve"> в </w:t>
      </w:r>
      <w:proofErr w:type="spellStart"/>
      <w:r w:rsidRPr="00F402F4">
        <w:t>будущем</w:t>
      </w:r>
      <w:proofErr w:type="spellEnd"/>
      <w:r w:rsidRPr="00F402F4">
        <w:t xml:space="preserve"> центробанки </w:t>
      </w:r>
      <w:proofErr w:type="spellStart"/>
      <w:r w:rsidRPr="00F402F4">
        <w:t>будут</w:t>
      </w:r>
      <w:proofErr w:type="spellEnd"/>
      <w:r w:rsidRPr="00F402F4">
        <w:t xml:space="preserve"> </w:t>
      </w:r>
      <w:proofErr w:type="spellStart"/>
      <w:r w:rsidRPr="00F402F4">
        <w:t>производить</w:t>
      </w:r>
      <w:proofErr w:type="spellEnd"/>
      <w:r w:rsidRPr="00F402F4">
        <w:t xml:space="preserve"> </w:t>
      </w:r>
      <w:proofErr w:type="spellStart"/>
      <w:r w:rsidRPr="00F402F4">
        <w:t>эмиссию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, так же </w:t>
      </w:r>
      <w:proofErr w:type="spellStart"/>
      <w:r w:rsidRPr="00F402F4">
        <w:t>как</w:t>
      </w:r>
      <w:proofErr w:type="spellEnd"/>
      <w:r w:rsidRPr="00F402F4">
        <w:t xml:space="preserve"> </w:t>
      </w:r>
      <w:proofErr w:type="spellStart"/>
      <w:r w:rsidRPr="00F402F4">
        <w:t>сейчас</w:t>
      </w:r>
      <w:proofErr w:type="spellEnd"/>
      <w:r w:rsidRPr="00F402F4">
        <w:t xml:space="preserve"> </w:t>
      </w:r>
      <w:proofErr w:type="spellStart"/>
      <w:r w:rsidRPr="00F402F4">
        <w:t>чеканят</w:t>
      </w:r>
      <w:proofErr w:type="spellEnd"/>
      <w:r w:rsidRPr="00F402F4">
        <w:t xml:space="preserve"> монету и </w:t>
      </w:r>
      <w:proofErr w:type="spellStart"/>
      <w:r w:rsidRPr="00F402F4">
        <w:t>печатают</w:t>
      </w:r>
      <w:proofErr w:type="spellEnd"/>
      <w:r w:rsidRPr="00F402F4">
        <w:t xml:space="preserve"> </w:t>
      </w:r>
      <w:proofErr w:type="spellStart"/>
      <w:r w:rsidRPr="00F402F4">
        <w:t>банкноты</w:t>
      </w:r>
      <w:proofErr w:type="spellEnd"/>
      <w:r w:rsidRPr="00F402F4">
        <w:t>.</w:t>
      </w:r>
    </w:p>
    <w:p w:rsidR="001E709E" w:rsidRPr="00F402F4" w:rsidRDefault="001E709E" w:rsidP="004E4749">
      <w:pPr>
        <w:pStyle w:val="a4"/>
        <w:jc w:val="both"/>
      </w:pPr>
      <w:proofErr w:type="spellStart"/>
      <w:r w:rsidRPr="00F402F4">
        <w:t>Распространённым</w:t>
      </w:r>
      <w:proofErr w:type="spellEnd"/>
      <w:r w:rsidRPr="00F402F4">
        <w:t xml:space="preserve"> </w:t>
      </w:r>
      <w:proofErr w:type="spellStart"/>
      <w:r w:rsidRPr="00F402F4">
        <w:t>заблуждением</w:t>
      </w:r>
      <w:proofErr w:type="spellEnd"/>
      <w:r w:rsidRPr="00F402F4">
        <w:t xml:space="preserve"> </w:t>
      </w:r>
      <w:proofErr w:type="spellStart"/>
      <w:r w:rsidRPr="00F402F4">
        <w:t>является</w:t>
      </w:r>
      <w:proofErr w:type="spellEnd"/>
      <w:r w:rsidRPr="00F402F4">
        <w:t xml:space="preserve"> </w:t>
      </w:r>
      <w:proofErr w:type="spellStart"/>
      <w:r w:rsidRPr="00F402F4">
        <w:t>отождествление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 с </w:t>
      </w:r>
      <w:hyperlink r:id="rId9" w:tooltip="Безналичные расчёты" w:history="1">
        <w:proofErr w:type="spellStart"/>
        <w:r w:rsidRPr="00F402F4">
          <w:t>безналичными</w:t>
        </w:r>
        <w:proofErr w:type="spellEnd"/>
        <w:r w:rsidRPr="00F402F4">
          <w:t xml:space="preserve"> </w:t>
        </w:r>
        <w:proofErr w:type="spellStart"/>
        <w:r w:rsidRPr="00F402F4">
          <w:t>деньгами</w:t>
        </w:r>
        <w:proofErr w:type="spellEnd"/>
      </w:hyperlink>
      <w:r w:rsidR="00B86DEE" w:rsidRPr="00B86DEE">
        <w:rPr>
          <w:lang w:val="ru-RU"/>
        </w:rPr>
        <w:t>[3]</w:t>
      </w:r>
      <w:r w:rsidRPr="00F402F4">
        <w:t>.</w:t>
      </w:r>
    </w:p>
    <w:p w:rsidR="001E709E" w:rsidRPr="00F402F4" w:rsidRDefault="001E709E" w:rsidP="004E4749">
      <w:pPr>
        <w:pStyle w:val="a4"/>
        <w:jc w:val="both"/>
      </w:pP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, </w:t>
      </w:r>
      <w:proofErr w:type="spellStart"/>
      <w:r w:rsidRPr="00F402F4">
        <w:t>являясь</w:t>
      </w:r>
      <w:proofErr w:type="spellEnd"/>
      <w:r w:rsidRPr="00F402F4">
        <w:t xml:space="preserve"> </w:t>
      </w:r>
      <w:proofErr w:type="spellStart"/>
      <w:r w:rsidRPr="00F402F4">
        <w:t>неперсонифицированным</w:t>
      </w:r>
      <w:proofErr w:type="spellEnd"/>
      <w:r w:rsidRPr="00F402F4">
        <w:t xml:space="preserve"> </w:t>
      </w:r>
      <w:proofErr w:type="spellStart"/>
      <w:r w:rsidRPr="00F402F4">
        <w:t>платежным</w:t>
      </w:r>
      <w:proofErr w:type="spellEnd"/>
      <w:r w:rsidRPr="00F402F4">
        <w:t xml:space="preserve"> продуктом, </w:t>
      </w:r>
      <w:proofErr w:type="spellStart"/>
      <w:r w:rsidRPr="00F402F4">
        <w:t>могут</w:t>
      </w:r>
      <w:proofErr w:type="spellEnd"/>
      <w:r w:rsidRPr="00F402F4">
        <w:t xml:space="preserve"> </w:t>
      </w:r>
      <w:proofErr w:type="spellStart"/>
      <w:r w:rsidRPr="00F402F4">
        <w:t>иметь</w:t>
      </w:r>
      <w:proofErr w:type="spellEnd"/>
      <w:r w:rsidRPr="00F402F4">
        <w:t xml:space="preserve"> </w:t>
      </w:r>
      <w:proofErr w:type="spellStart"/>
      <w:r w:rsidRPr="00F402F4">
        <w:t>отдельное</w:t>
      </w:r>
      <w:proofErr w:type="spellEnd"/>
      <w:r w:rsidRPr="00F402F4">
        <w:t xml:space="preserve"> </w:t>
      </w:r>
      <w:proofErr w:type="spellStart"/>
      <w:r w:rsidRPr="00F402F4">
        <w:t>обращение</w:t>
      </w:r>
      <w:proofErr w:type="spellEnd"/>
      <w:r w:rsidRPr="00F402F4">
        <w:t xml:space="preserve">, </w:t>
      </w:r>
      <w:proofErr w:type="spellStart"/>
      <w:r w:rsidRPr="00F402F4">
        <w:t>отличное</w:t>
      </w:r>
      <w:proofErr w:type="spellEnd"/>
      <w:r w:rsidRPr="00F402F4">
        <w:t xml:space="preserve"> от </w:t>
      </w:r>
      <w:proofErr w:type="spellStart"/>
      <w:r w:rsidRPr="00F402F4">
        <w:t>банковского</w:t>
      </w:r>
      <w:proofErr w:type="spellEnd"/>
      <w:r w:rsidRPr="00F402F4">
        <w:t xml:space="preserve"> </w:t>
      </w:r>
      <w:proofErr w:type="spellStart"/>
      <w:r w:rsidRPr="00F402F4">
        <w:t>обращения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, </w:t>
      </w:r>
      <w:proofErr w:type="spellStart"/>
      <w:r w:rsidRPr="00F402F4">
        <w:t>однако</w:t>
      </w:r>
      <w:proofErr w:type="spellEnd"/>
      <w:r w:rsidRPr="00F402F4">
        <w:t xml:space="preserve"> </w:t>
      </w:r>
      <w:proofErr w:type="spellStart"/>
      <w:r w:rsidRPr="00F402F4">
        <w:t>могут</w:t>
      </w:r>
      <w:proofErr w:type="spellEnd"/>
      <w:r w:rsidRPr="00F402F4">
        <w:t xml:space="preserve"> и </w:t>
      </w:r>
      <w:proofErr w:type="spellStart"/>
      <w:r w:rsidRPr="00F402F4">
        <w:t>обращаться</w:t>
      </w:r>
      <w:proofErr w:type="spellEnd"/>
      <w:r w:rsidRPr="00F402F4">
        <w:t xml:space="preserve"> в т. ч. и в </w:t>
      </w:r>
      <w:proofErr w:type="spellStart"/>
      <w:r w:rsidRPr="00F402F4">
        <w:t>государственных</w:t>
      </w:r>
      <w:proofErr w:type="spellEnd"/>
      <w:r w:rsidRPr="00F402F4">
        <w:t xml:space="preserve"> </w:t>
      </w:r>
      <w:proofErr w:type="spellStart"/>
      <w:r w:rsidRPr="00F402F4">
        <w:t>или</w:t>
      </w:r>
      <w:proofErr w:type="spellEnd"/>
      <w:r w:rsidRPr="00F402F4">
        <w:t xml:space="preserve"> </w:t>
      </w:r>
      <w:proofErr w:type="spellStart"/>
      <w:r w:rsidRPr="00F402F4">
        <w:t>банковских</w:t>
      </w:r>
      <w:proofErr w:type="spellEnd"/>
      <w:r w:rsidRPr="00F402F4">
        <w:t xml:space="preserve"> </w:t>
      </w:r>
      <w:proofErr w:type="spellStart"/>
      <w:r w:rsidRPr="00F402F4">
        <w:t>платежных</w:t>
      </w:r>
      <w:proofErr w:type="spellEnd"/>
      <w:r w:rsidRPr="00F402F4">
        <w:t xml:space="preserve"> системах.</w:t>
      </w:r>
    </w:p>
    <w:p w:rsidR="001E709E" w:rsidRPr="00F402F4" w:rsidRDefault="001E709E" w:rsidP="004E4749">
      <w:r w:rsidRPr="00F402F4">
        <w:t xml:space="preserve">Как правило, обращение электронных денег происходит при помощи </w:t>
      </w:r>
      <w:hyperlink r:id="rId10" w:tooltip="Компьютерная сеть" w:history="1">
        <w:r w:rsidRPr="00F402F4">
          <w:t>компьютерных сетей</w:t>
        </w:r>
      </w:hyperlink>
      <w:r w:rsidRPr="00F402F4">
        <w:t xml:space="preserve">, </w:t>
      </w:r>
      <w:hyperlink r:id="rId11" w:tooltip="Интернет" w:history="1">
        <w:r w:rsidRPr="00F402F4">
          <w:t>Интернета</w:t>
        </w:r>
      </w:hyperlink>
      <w:r w:rsidRPr="00F402F4">
        <w:t>, платёжных карт, электронных кошельков и устройств, работающих с платежными картами (</w:t>
      </w:r>
      <w:hyperlink r:id="rId12" w:tooltip="Банкомат" w:history="1">
        <w:r w:rsidRPr="00F402F4">
          <w:t>банкоматы</w:t>
        </w:r>
      </w:hyperlink>
      <w:r w:rsidRPr="00F402F4">
        <w:t xml:space="preserve">, </w:t>
      </w:r>
      <w:hyperlink r:id="rId13" w:tooltip="POS-терминал" w:history="1">
        <w:r w:rsidRPr="00F402F4">
          <w:t>POS-терминалы</w:t>
        </w:r>
      </w:hyperlink>
      <w:r w:rsidRPr="00F402F4">
        <w:t xml:space="preserve">, </w:t>
      </w:r>
      <w:hyperlink r:id="rId14" w:tooltip="Платежный киоск" w:history="1">
        <w:r w:rsidRPr="00F402F4">
          <w:t>платежные киоски</w:t>
        </w:r>
      </w:hyperlink>
      <w:r w:rsidRPr="00F402F4">
        <w:t xml:space="preserve"> и т.д.). Также, используются и другие платежные </w:t>
      </w:r>
      <w:r w:rsidRPr="00F402F4">
        <w:lastRenderedPageBreak/>
        <w:t>инструменты различной формы: браслеты, брелоки, блоки мобильных телефонов и т.д., в которых есть специальный платежный чип.</w:t>
      </w:r>
    </w:p>
    <w:p w:rsidR="001E709E" w:rsidRPr="00433621" w:rsidRDefault="001E709E" w:rsidP="00A36C01">
      <w:pPr>
        <w:pStyle w:val="a4"/>
      </w:pPr>
      <w:bookmarkStart w:id="3" w:name="_Toc289853051"/>
      <w:r w:rsidRPr="00A36C01">
        <w:rPr>
          <w:b/>
        </w:rPr>
        <w:t xml:space="preserve">1.2 </w:t>
      </w:r>
      <w:proofErr w:type="spellStart"/>
      <w:r w:rsidRPr="00A36C01">
        <w:rPr>
          <w:b/>
        </w:rPr>
        <w:t>Разновидности</w:t>
      </w:r>
      <w:proofErr w:type="spellEnd"/>
      <w:r w:rsidRPr="00A36C01">
        <w:rPr>
          <w:b/>
        </w:rPr>
        <w:t xml:space="preserve"> </w:t>
      </w:r>
      <w:proofErr w:type="spellStart"/>
      <w:r w:rsidRPr="00A36C01">
        <w:rPr>
          <w:b/>
        </w:rPr>
        <w:t>электронных</w:t>
      </w:r>
      <w:proofErr w:type="spellEnd"/>
      <w:r w:rsidRPr="00A36C01">
        <w:rPr>
          <w:b/>
        </w:rPr>
        <w:t xml:space="preserve"> </w:t>
      </w:r>
      <w:proofErr w:type="spellStart"/>
      <w:r w:rsidRPr="00A36C01">
        <w:rPr>
          <w:b/>
        </w:rPr>
        <w:t>денег</w:t>
      </w:r>
      <w:bookmarkEnd w:id="3"/>
      <w:proofErr w:type="spellEnd"/>
    </w:p>
    <w:p w:rsidR="001E709E" w:rsidRPr="00F402F4" w:rsidRDefault="001E709E" w:rsidP="004E4749">
      <w:r w:rsidRPr="00F402F4">
        <w:t xml:space="preserve">Электронные деньги обычно разделяют на два типа: на базе </w:t>
      </w:r>
      <w:hyperlink r:id="rId15" w:tooltip="Смарт карта" w:history="1">
        <w:r w:rsidRPr="00F402F4">
          <w:t>смарт-карт</w:t>
        </w:r>
      </w:hyperlink>
      <w:r w:rsidRPr="00F402F4">
        <w:t xml:space="preserve"> (</w:t>
      </w:r>
      <w:hyperlink r:id="rId16" w:tooltip="Английский язык" w:history="1">
        <w:r w:rsidRPr="00F402F4">
          <w:t xml:space="preserve">англ. </w:t>
        </w:r>
      </w:hyperlink>
      <w:r w:rsidRPr="00F402F4">
        <w:t xml:space="preserve"> </w:t>
      </w:r>
      <w:proofErr w:type="spellStart"/>
      <w:r w:rsidRPr="00F402F4">
        <w:t>card-based</w:t>
      </w:r>
      <w:proofErr w:type="spellEnd"/>
      <w:r w:rsidRPr="00F402F4">
        <w:t>) и на базе сетей (</w:t>
      </w:r>
      <w:hyperlink r:id="rId17" w:tooltip="Английский язык" w:history="1">
        <w:r w:rsidRPr="00F402F4">
          <w:t xml:space="preserve">англ. </w:t>
        </w:r>
      </w:hyperlink>
      <w:r w:rsidRPr="00F402F4">
        <w:t xml:space="preserve"> </w:t>
      </w:r>
      <w:proofErr w:type="spellStart"/>
      <w:r w:rsidRPr="00F402F4">
        <w:t>network-based</w:t>
      </w:r>
      <w:proofErr w:type="spellEnd"/>
      <w:r w:rsidRPr="00F402F4">
        <w:t>). И первая, и вторая группа подразделяются на анонимные (</w:t>
      </w:r>
      <w:proofErr w:type="spellStart"/>
      <w:r w:rsidRPr="00F402F4">
        <w:t>неперсонифицированные</w:t>
      </w:r>
      <w:proofErr w:type="spellEnd"/>
      <w:r w:rsidRPr="00F402F4">
        <w:t>) системы, в которых разрешается проводить операции без идентификации пользователя и не анонимные (персонифицированные) системы, требующие обязательной идентификации пользователя.</w:t>
      </w:r>
    </w:p>
    <w:p w:rsidR="00850940" w:rsidRDefault="001E709E" w:rsidP="004E4749">
      <w:r w:rsidRPr="00F402F4">
        <w:t xml:space="preserve">Следует также различать электронные </w:t>
      </w:r>
      <w:hyperlink r:id="rId18" w:tooltip="Фиатные деньги" w:history="1">
        <w:proofErr w:type="spellStart"/>
        <w:r w:rsidRPr="00F402F4">
          <w:t>фиатные</w:t>
        </w:r>
        <w:proofErr w:type="spellEnd"/>
        <w:r w:rsidRPr="00F402F4">
          <w:t xml:space="preserve"> деньги</w:t>
        </w:r>
      </w:hyperlink>
      <w:r w:rsidRPr="00F402F4">
        <w:t xml:space="preserve"> и электронные </w:t>
      </w:r>
      <w:hyperlink r:id="rId19" w:tooltip="Нефиатные деньги" w:history="1">
        <w:proofErr w:type="spellStart"/>
        <w:r w:rsidRPr="00F402F4">
          <w:t>нефиатные</w:t>
        </w:r>
        <w:proofErr w:type="spellEnd"/>
        <w:r w:rsidRPr="00F402F4">
          <w:t xml:space="preserve"> деньги</w:t>
        </w:r>
      </w:hyperlink>
      <w:r w:rsidRPr="00F402F4">
        <w:t xml:space="preserve">. Электронные </w:t>
      </w:r>
      <w:proofErr w:type="spellStart"/>
      <w:r w:rsidRPr="00F402F4">
        <w:t>фиатные</w:t>
      </w:r>
      <w:proofErr w:type="spellEnd"/>
      <w:r w:rsidRPr="00F402F4">
        <w:t xml:space="preserve"> деньги, обязательно выражены в одной из государственных валют и являются разновидностью денежных единиц платежной системы одного из государств. Государство законами обязывает всех граждан принимать к оплате </w:t>
      </w:r>
      <w:proofErr w:type="spellStart"/>
      <w:r w:rsidRPr="00F402F4">
        <w:t>фиатные</w:t>
      </w:r>
      <w:proofErr w:type="spellEnd"/>
      <w:r w:rsidRPr="00F402F4">
        <w:t xml:space="preserve"> деньги. Соответственно, эмиссия, обращение и погашение электронных </w:t>
      </w:r>
      <w:proofErr w:type="spellStart"/>
      <w:r w:rsidRPr="00F402F4">
        <w:t>фиатных</w:t>
      </w:r>
      <w:proofErr w:type="spellEnd"/>
      <w:r w:rsidRPr="00F402F4">
        <w:t xml:space="preserve"> денег происходит по правилам национальных законодательств, </w:t>
      </w:r>
      <w:proofErr w:type="spellStart"/>
      <w:r w:rsidRPr="00F402F4">
        <w:t>центробанков</w:t>
      </w:r>
      <w:proofErr w:type="spellEnd"/>
      <w:r w:rsidRPr="00F402F4">
        <w:t xml:space="preserve"> или других государственных регуляторов. Электронные </w:t>
      </w:r>
      <w:proofErr w:type="spellStart"/>
      <w:r w:rsidRPr="00F402F4">
        <w:t>нефиатные</w:t>
      </w:r>
      <w:proofErr w:type="spellEnd"/>
      <w:r w:rsidRPr="00F402F4">
        <w:t xml:space="preserve"> деньги - являются электронными единицами стоимости негосударственных платежных систем. Соответственно, эмиссия, обращение и погашение (обмен на </w:t>
      </w:r>
      <w:proofErr w:type="spellStart"/>
      <w:r w:rsidRPr="00F402F4">
        <w:t>фиатные</w:t>
      </w:r>
      <w:proofErr w:type="spellEnd"/>
      <w:r w:rsidRPr="00F402F4">
        <w:t xml:space="preserve"> деньги) электронных </w:t>
      </w:r>
      <w:proofErr w:type="spellStart"/>
      <w:r w:rsidRPr="00F402F4">
        <w:t>нефиатных</w:t>
      </w:r>
      <w:proofErr w:type="spellEnd"/>
      <w:r w:rsidRPr="00F402F4">
        <w:t xml:space="preserve"> денег, происходят по правилам негосударственных платежных систем. Степень контроля и регулирования государственными органами таких платежных систем в разных странах сильно отличаются. </w:t>
      </w:r>
    </w:p>
    <w:p w:rsidR="001E709E" w:rsidRPr="00F402F4" w:rsidRDefault="001E709E" w:rsidP="004E4749">
      <w:r w:rsidRPr="00F402F4">
        <w:t xml:space="preserve">Одной из распространенных ошибок есть отнесение к электронным деньгам современных средств доступа к банковскому счету, а именно, традиционных </w:t>
      </w:r>
      <w:hyperlink r:id="rId20" w:tooltip="Платежная карта" w:history="1">
        <w:r w:rsidRPr="00F402F4">
          <w:t>банковских платежных карт</w:t>
        </w:r>
      </w:hyperlink>
      <w:r w:rsidRPr="00F402F4">
        <w:t xml:space="preserve"> (как микропроцессорных, так и с магнитной полосой), а также </w:t>
      </w:r>
      <w:hyperlink r:id="rId21" w:tooltip="Интернет-банкинг" w:history="1">
        <w:proofErr w:type="spellStart"/>
        <w:r w:rsidRPr="00F402F4">
          <w:t>интернет-банкинга</w:t>
        </w:r>
        <w:proofErr w:type="spellEnd"/>
      </w:hyperlink>
      <w:r w:rsidRPr="00F402F4">
        <w:t xml:space="preserve">. В системах, которые осуществляют расчеты электронными деньгами, банковские счета используются только при вводе и выводе денег из системы. При этом используется консолидированный банковский счет эмитента электронных </w:t>
      </w:r>
      <w:r w:rsidRPr="00F402F4">
        <w:lastRenderedPageBreak/>
        <w:t xml:space="preserve">денег, а не карточные или текущие счета пользователей. При эмиссии электронных денег, традиционные деньги зачисляются на консолидированный банковский счет эмитента. При предъявлении электронных денег для погашения, традиционные деньги списываются с консолидированного банковского счета эмитента. Ещё одной типичной ошибкой является отнесение к электронным деньгам предоплаченных одноцелевых карт, таких как: </w:t>
      </w:r>
      <w:hyperlink r:id="rId22" w:tooltip="Подарочная карта" w:history="1">
        <w:r w:rsidRPr="00F402F4">
          <w:t>подарочная карта</w:t>
        </w:r>
      </w:hyperlink>
      <w:r w:rsidRPr="00F402F4">
        <w:t xml:space="preserve">, </w:t>
      </w:r>
      <w:hyperlink r:id="rId23" w:tooltip="Топливная карта" w:history="1">
        <w:r w:rsidRPr="00F402F4">
          <w:t>топливная карта</w:t>
        </w:r>
      </w:hyperlink>
      <w:r w:rsidRPr="00F402F4">
        <w:t xml:space="preserve">, </w:t>
      </w:r>
      <w:hyperlink r:id="rId24" w:tooltip="Телефонная карта" w:history="1">
        <w:r w:rsidRPr="00F402F4">
          <w:t>телефонная карта</w:t>
        </w:r>
      </w:hyperlink>
      <w:r w:rsidRPr="00F402F4">
        <w:t xml:space="preserve"> и т.д. Использование такого платёжного инструмента не означает осуществления нового платежа. Реальный платёж осуществляется в момент покупки или пополнения такой карты. Её использование не порождает новых денежных потоков и является простым обменом информации о потребленных товарах или услугах. Однозначного подхода в законодательствах стран мира по этой проблеме нет.</w:t>
      </w:r>
    </w:p>
    <w:p w:rsidR="001E709E" w:rsidRPr="00433621" w:rsidRDefault="001E709E" w:rsidP="004E4749">
      <w:pPr>
        <w:pStyle w:val="a4"/>
        <w:jc w:val="both"/>
        <w:rPr>
          <w:lang w:val="ru-RU"/>
        </w:rPr>
      </w:pPr>
      <w:r w:rsidRPr="00F402F4">
        <w:t xml:space="preserve">В </w:t>
      </w:r>
      <w:proofErr w:type="spellStart"/>
      <w:r w:rsidRPr="00F402F4">
        <w:t>России</w:t>
      </w:r>
      <w:proofErr w:type="spellEnd"/>
      <w:r w:rsidRPr="00F402F4">
        <w:t xml:space="preserve"> </w:t>
      </w:r>
      <w:proofErr w:type="spellStart"/>
      <w:r w:rsidRPr="00F402F4">
        <w:t>выделяют</w:t>
      </w:r>
      <w:proofErr w:type="spellEnd"/>
      <w:r w:rsidRPr="00F402F4">
        <w:t xml:space="preserve"> три </w:t>
      </w:r>
      <w:proofErr w:type="spellStart"/>
      <w:r w:rsidRPr="00F402F4">
        <w:t>основные</w:t>
      </w:r>
      <w:proofErr w:type="spellEnd"/>
      <w:r w:rsidRPr="00F402F4">
        <w:t xml:space="preserve"> </w:t>
      </w:r>
      <w:proofErr w:type="spellStart"/>
      <w:r w:rsidRPr="00F402F4">
        <w:t>группы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: </w:t>
      </w:r>
    </w:p>
    <w:p w:rsidR="001E709E" w:rsidRPr="00F402F4" w:rsidRDefault="001E709E" w:rsidP="004E4749">
      <w:pPr>
        <w:pStyle w:val="aff4"/>
        <w:ind w:left="0"/>
      </w:pPr>
      <w:r w:rsidRPr="00F402F4">
        <w:rPr>
          <w:b/>
          <w:bCs/>
        </w:rPr>
        <w:t>интернет-деньги</w:t>
      </w:r>
      <w:r w:rsidRPr="00F402F4">
        <w:t>, или электронные кошельки (</w:t>
      </w:r>
      <w:proofErr w:type="spellStart"/>
      <w:r w:rsidRPr="00F402F4">
        <w:t>Яндекс</w:t>
      </w:r>
      <w:proofErr w:type="spellEnd"/>
      <w:r w:rsidRPr="00F402F4">
        <w:t xml:space="preserve">. Деньги, </w:t>
      </w:r>
      <w:proofErr w:type="spellStart"/>
      <w:r w:rsidRPr="00F402F4">
        <w:rPr>
          <w:i/>
          <w:iCs/>
        </w:rPr>
        <w:t>WebMoney</w:t>
      </w:r>
      <w:proofErr w:type="spellEnd"/>
      <w:r w:rsidRPr="00F402F4">
        <w:t>); они требуют, в зависимости от системы, установки на компьютер программного обеспечения (</w:t>
      </w:r>
      <w:proofErr w:type="spellStart"/>
      <w:r w:rsidRPr="00F402F4">
        <w:t>интернет-кошелька</w:t>
      </w:r>
      <w:proofErr w:type="spellEnd"/>
      <w:r w:rsidRPr="00F402F4">
        <w:t>) или заведения виртуального кошелька в Интернете, на сайте компании;</w:t>
      </w:r>
    </w:p>
    <w:p w:rsidR="001E709E" w:rsidRPr="00F402F4" w:rsidRDefault="001E709E" w:rsidP="004E4749">
      <w:pPr>
        <w:pStyle w:val="aff4"/>
        <w:ind w:left="0"/>
      </w:pPr>
      <w:r w:rsidRPr="00F402F4">
        <w:rPr>
          <w:b/>
          <w:bCs/>
        </w:rPr>
        <w:t>платёжные терминалы</w:t>
      </w:r>
      <w:r w:rsidRPr="00F402F4">
        <w:t xml:space="preserve"> с функцией пополнения счёта в "Личном кабинете" без конкретной цели (</w:t>
      </w:r>
      <w:proofErr w:type="spellStart"/>
      <w:r w:rsidRPr="00F402F4">
        <w:t>КиберПлат</w:t>
      </w:r>
      <w:proofErr w:type="spellEnd"/>
      <w:r w:rsidRPr="00F402F4">
        <w:t xml:space="preserve">, </w:t>
      </w:r>
      <w:r w:rsidRPr="00F402F4">
        <w:rPr>
          <w:i/>
          <w:iCs/>
        </w:rPr>
        <w:t>QIWI</w:t>
      </w:r>
      <w:r w:rsidRPr="00F402F4">
        <w:t>);</w:t>
      </w:r>
    </w:p>
    <w:p w:rsidR="001E709E" w:rsidRPr="00F402F4" w:rsidRDefault="001E709E" w:rsidP="004E4749">
      <w:pPr>
        <w:pStyle w:val="aff4"/>
        <w:ind w:left="0"/>
      </w:pPr>
      <w:r w:rsidRPr="00F402F4">
        <w:rPr>
          <w:b/>
          <w:bCs/>
        </w:rPr>
        <w:t xml:space="preserve">мобильные платежи </w:t>
      </w:r>
      <w:r w:rsidRPr="00F402F4">
        <w:t>для приобретения товаров и услуг, доставляемых не на телефон</w:t>
      </w:r>
      <w:r w:rsidRPr="00F402F4">
        <w:rPr>
          <w:i/>
          <w:iCs/>
        </w:rPr>
        <w:t xml:space="preserve"> (</w:t>
      </w:r>
      <w:proofErr w:type="spellStart"/>
      <w:r w:rsidRPr="00F402F4">
        <w:rPr>
          <w:i/>
          <w:iCs/>
        </w:rPr>
        <w:t>i-Free</w:t>
      </w:r>
      <w:proofErr w:type="spellEnd"/>
      <w:r w:rsidRPr="00F402F4">
        <w:rPr>
          <w:i/>
          <w:iCs/>
        </w:rPr>
        <w:t>).</w:t>
      </w:r>
    </w:p>
    <w:p w:rsidR="001E709E" w:rsidRPr="00F402F4" w:rsidRDefault="001E709E" w:rsidP="00A36C01">
      <w:pPr>
        <w:pStyle w:val="1"/>
      </w:pPr>
      <w:bookmarkStart w:id="4" w:name="_Toc289853052"/>
      <w:r w:rsidRPr="00F402F4">
        <w:t>1.3 Свойства электронных денег</w:t>
      </w:r>
      <w:bookmarkEnd w:id="4"/>
    </w:p>
    <w:p w:rsidR="001E709E" w:rsidRPr="00F402F4" w:rsidRDefault="001E709E" w:rsidP="004E4749">
      <w:r w:rsidRPr="00F402F4">
        <w:t>Свойства электронных денег более широки, чем свойства обычных денег, и при этом имеют свою специфику.</w:t>
      </w:r>
    </w:p>
    <w:p w:rsidR="001E709E" w:rsidRPr="00F402F4" w:rsidRDefault="001E709E" w:rsidP="004E4749">
      <w:r w:rsidRPr="00F402F4">
        <w:rPr>
          <w:b/>
          <w:bCs/>
        </w:rPr>
        <w:t>Анонимность</w:t>
      </w:r>
      <w:r w:rsidRPr="00F402F4">
        <w:t xml:space="preserve"> - это когда отправитель и получатель денег имеют право оставаться полностью неизвестными друг другу. В общем случае должна обеспечиваться секретность операций.</w:t>
      </w:r>
    </w:p>
    <w:p w:rsidR="001E709E" w:rsidRPr="00F402F4" w:rsidRDefault="001E709E" w:rsidP="004E4749">
      <w:r w:rsidRPr="00F402F4">
        <w:rPr>
          <w:b/>
          <w:bCs/>
        </w:rPr>
        <w:t>Безопасность</w:t>
      </w:r>
      <w:r w:rsidRPr="00F402F4">
        <w:t xml:space="preserve"> подразумевает использование технологий защиты информации (например, криптографию). Учитывая то, что перевод </w:t>
      </w:r>
      <w:r w:rsidRPr="00F402F4">
        <w:lastRenderedPageBreak/>
        <w:t>электронных денег - это всего лишь перевод информации (с точки зрения пользователя), значит, он должен осуществляться на условиях согласия с переводимой суммой, которая после согласия не может быть изменена, скопирована или удалена.</w:t>
      </w:r>
    </w:p>
    <w:p w:rsidR="001E709E" w:rsidRPr="00F402F4" w:rsidRDefault="001E709E" w:rsidP="004E4749">
      <w:r w:rsidRPr="00F402F4">
        <w:rPr>
          <w:b/>
          <w:bCs/>
        </w:rPr>
        <w:t>Окончательность расчетов</w:t>
      </w:r>
      <w:r w:rsidRPr="00F402F4">
        <w:t xml:space="preserve"> означает, что получатель электронных денег не должен иметь непогашенные требования по отношению к третьим лицам.</w:t>
      </w:r>
    </w:p>
    <w:p w:rsidR="001E709E" w:rsidRPr="00F402F4" w:rsidRDefault="001E709E" w:rsidP="004E4749">
      <w:r w:rsidRPr="00F402F4">
        <w:rPr>
          <w:b/>
          <w:bCs/>
        </w:rPr>
        <w:t>Универсальность электронных денег</w:t>
      </w:r>
      <w:r w:rsidRPr="00F402F4">
        <w:t xml:space="preserve"> означает, что они могут быть использованы относительно повсеместно. По сути, это повышает мобильность пользователя посредством:</w:t>
      </w:r>
    </w:p>
    <w:p w:rsidR="001E709E" w:rsidRPr="00F402F4" w:rsidRDefault="001E709E" w:rsidP="004E4749">
      <w:pPr>
        <w:pStyle w:val="aff4"/>
        <w:ind w:left="0"/>
      </w:pPr>
      <w:r w:rsidRPr="00F402F4">
        <w:t>Совместимости брендов;</w:t>
      </w:r>
    </w:p>
    <w:p w:rsidR="001E709E" w:rsidRPr="00F402F4" w:rsidRDefault="001E709E" w:rsidP="004E4749">
      <w:pPr>
        <w:pStyle w:val="aff4"/>
        <w:ind w:left="0"/>
      </w:pPr>
      <w:r w:rsidRPr="00F402F4">
        <w:t>Электронных терминалов;</w:t>
      </w:r>
    </w:p>
    <w:p w:rsidR="001E709E" w:rsidRPr="00F402F4" w:rsidRDefault="001E709E" w:rsidP="004E4749">
      <w:pPr>
        <w:pStyle w:val="aff4"/>
        <w:ind w:left="0"/>
      </w:pPr>
      <w:r w:rsidRPr="00F402F4">
        <w:t>Площадей обслуживания.</w:t>
      </w:r>
    </w:p>
    <w:p w:rsidR="001E709E" w:rsidRPr="00F402F4" w:rsidRDefault="001E709E" w:rsidP="004E4749">
      <w:proofErr w:type="spellStart"/>
      <w:r w:rsidRPr="00F402F4">
        <w:rPr>
          <w:b/>
          <w:bCs/>
        </w:rPr>
        <w:t>Оффлайновая</w:t>
      </w:r>
      <w:proofErr w:type="spellEnd"/>
      <w:r w:rsidRPr="00F402F4">
        <w:rPr>
          <w:b/>
          <w:bCs/>
        </w:rPr>
        <w:t xml:space="preserve"> совместимость</w:t>
      </w:r>
      <w:r w:rsidRPr="00F402F4">
        <w:t xml:space="preserve"> нужна для того, чтобы пользователь электронных денег при их переводе (оплате товаров и услуг) мог не обращаться за аутентификацией к третьей стороне (например, купить товар по карте в момент, когда нет связи с </w:t>
      </w:r>
      <w:proofErr w:type="spellStart"/>
      <w:r w:rsidRPr="00F402F4">
        <w:t>аутентификатором</w:t>
      </w:r>
      <w:proofErr w:type="spellEnd"/>
      <w:r w:rsidRPr="00F402F4">
        <w:t>).</w:t>
      </w:r>
    </w:p>
    <w:p w:rsidR="001E709E" w:rsidRPr="00F402F4" w:rsidRDefault="001E709E" w:rsidP="004E4749">
      <w:r w:rsidRPr="00F402F4">
        <w:rPr>
          <w:b/>
          <w:bCs/>
        </w:rPr>
        <w:t>Двусторонность</w:t>
      </w:r>
      <w:r w:rsidRPr="00F402F4">
        <w:t xml:space="preserve"> - это свойство, обуславливающее отсутствие в расчетах третьей стороны, авторизующей сделку (это сейчас существует по пластиковым картам).</w:t>
      </w:r>
    </w:p>
    <w:p w:rsidR="001E709E" w:rsidRPr="00F402F4" w:rsidRDefault="001E709E" w:rsidP="004E4749">
      <w:r w:rsidRPr="00F402F4">
        <w:rPr>
          <w:b/>
          <w:bCs/>
        </w:rPr>
        <w:t xml:space="preserve">Поддержка </w:t>
      </w:r>
      <w:proofErr w:type="spellStart"/>
      <w:r w:rsidRPr="00F402F4">
        <w:rPr>
          <w:b/>
          <w:bCs/>
        </w:rPr>
        <w:t>микроплатежей</w:t>
      </w:r>
      <w:proofErr w:type="spellEnd"/>
      <w:r w:rsidRPr="00F402F4">
        <w:t xml:space="preserve"> требуется для проведения относительно маленьких платежей, иногда не обеспечивающих своей рентабельности. Сущность </w:t>
      </w:r>
      <w:proofErr w:type="spellStart"/>
      <w:r w:rsidRPr="00F402F4">
        <w:t>микроплатежей</w:t>
      </w:r>
      <w:proofErr w:type="spellEnd"/>
      <w:r w:rsidRPr="00F402F4">
        <w:t xml:space="preserve"> на примере не электронных денег можно легко понять, если прийти в магазин с 5000 купюрой и купить обычную булавку. Сущность </w:t>
      </w:r>
      <w:proofErr w:type="spellStart"/>
      <w:r w:rsidRPr="00F402F4">
        <w:t>микроплатежей</w:t>
      </w:r>
      <w:proofErr w:type="spellEnd"/>
      <w:r w:rsidRPr="00F402F4">
        <w:t xml:space="preserve"> с использованием электронных денег можно понять, если попробовать перевести 1 рубль через систему электронных платежей, не поддерживающих такого перевода.</w:t>
      </w:r>
    </w:p>
    <w:p w:rsidR="001E709E" w:rsidRPr="00F402F4" w:rsidRDefault="001E709E" w:rsidP="004E4749">
      <w:r w:rsidRPr="00F402F4">
        <w:rPr>
          <w:b/>
          <w:bCs/>
        </w:rPr>
        <w:t>Делимость</w:t>
      </w:r>
      <w:r w:rsidRPr="00F402F4">
        <w:t xml:space="preserve"> - это обычная </w:t>
      </w:r>
      <w:proofErr w:type="spellStart"/>
      <w:r w:rsidRPr="00F402F4">
        <w:t>разменность</w:t>
      </w:r>
      <w:proofErr w:type="spellEnd"/>
      <w:r w:rsidRPr="00F402F4">
        <w:t xml:space="preserve"> электронных денег.</w:t>
      </w:r>
    </w:p>
    <w:p w:rsidR="001E709E" w:rsidRPr="00F402F4" w:rsidRDefault="001E709E" w:rsidP="004E4749">
      <w:r w:rsidRPr="00F402F4">
        <w:rPr>
          <w:b/>
          <w:bCs/>
        </w:rPr>
        <w:lastRenderedPageBreak/>
        <w:t>Портативность электронных денег</w:t>
      </w:r>
      <w:r w:rsidRPr="00F402F4">
        <w:t xml:space="preserve"> обуславливает мобильность их обладателя. Это свойство - частный случай универсальности электронных денег.</w:t>
      </w:r>
    </w:p>
    <w:p w:rsidR="001E709E" w:rsidRPr="00F402F4" w:rsidRDefault="001E709E" w:rsidP="004E4749">
      <w:r w:rsidRPr="00F402F4">
        <w:rPr>
          <w:b/>
          <w:bCs/>
        </w:rPr>
        <w:t>Удобство</w:t>
      </w:r>
      <w:r w:rsidRPr="00F402F4">
        <w:t xml:space="preserve"> - это также частный случай универсальности электронных денег, когда участники принимают их к оплате, доверяют им, исходя из простоты и надежности использования. Они же, в свою очередь, должны проистекать из наличия всех вышеперечисленных свойств, часть из которых присуща только электронным деньгам.</w:t>
      </w:r>
    </w:p>
    <w:p w:rsidR="001E709E" w:rsidRPr="00F402F4" w:rsidRDefault="001E709E" w:rsidP="004E4749">
      <w:r w:rsidRPr="00F402F4">
        <w:t>Таким образом, электронные деньги на настоящий момент имеют больше свойств, чем обычные деньги, однако не отвечают всем требованиям времени и используются ограниченным числом участников электронного оборота денег.</w:t>
      </w:r>
    </w:p>
    <w:p w:rsidR="001E709E" w:rsidRPr="00F402F4" w:rsidRDefault="001E709E" w:rsidP="00A36C01">
      <w:pPr>
        <w:pStyle w:val="1"/>
      </w:pPr>
      <w:bookmarkStart w:id="5" w:name="_Toc289853053"/>
      <w:r w:rsidRPr="00F402F4">
        <w:t>1.4 Эмиссия электронных денег</w:t>
      </w:r>
      <w:bookmarkEnd w:id="5"/>
    </w:p>
    <w:p w:rsidR="001E709E" w:rsidRPr="00F402F4" w:rsidRDefault="001E709E" w:rsidP="004E4749">
      <w:r w:rsidRPr="00F402F4">
        <w:t xml:space="preserve">Одним из самых важных политических вопросов, связанных с электронными деньгами, является вопрос </w:t>
      </w:r>
      <w:hyperlink r:id="rId25" w:tooltip="Эмитент" w:history="1">
        <w:r w:rsidRPr="00F402F4">
          <w:t>эмитента</w:t>
        </w:r>
      </w:hyperlink>
      <w:r w:rsidRPr="00F402F4">
        <w:t xml:space="preserve">, а именно определения перечня организаций, которые имеют право осуществлять в стране эмиссию электронных денег. Проблема эмиссии затрагивает как электронные </w:t>
      </w:r>
      <w:hyperlink r:id="rId26" w:tooltip="Фиатные деньги" w:history="1">
        <w:proofErr w:type="spellStart"/>
        <w:r w:rsidRPr="00F402F4">
          <w:t>фиатные</w:t>
        </w:r>
        <w:proofErr w:type="spellEnd"/>
        <w:r w:rsidRPr="00F402F4">
          <w:t xml:space="preserve"> деньги</w:t>
        </w:r>
      </w:hyperlink>
      <w:r w:rsidRPr="00F402F4">
        <w:t xml:space="preserve"> (выраженные в одной из государственной валют), так и </w:t>
      </w:r>
      <w:proofErr w:type="spellStart"/>
      <w:r w:rsidRPr="00F402F4">
        <w:t>нефиатные</w:t>
      </w:r>
      <w:proofErr w:type="spellEnd"/>
      <w:r w:rsidRPr="00F402F4">
        <w:t xml:space="preserve"> электронные деньги (единицы стоимости, которые обращаются вне государственной платежной системы).</w:t>
      </w:r>
    </w:p>
    <w:p w:rsidR="001E709E" w:rsidRPr="00F402F4" w:rsidRDefault="001E709E" w:rsidP="004E4749">
      <w:r w:rsidRPr="00F402F4">
        <w:t>Процесс эмиссии электронных денег, как правило, осуществляется после эмиссии так называемых традиционных денег.</w:t>
      </w:r>
    </w:p>
    <w:p w:rsidR="001E709E" w:rsidRPr="00F402F4" w:rsidRDefault="001E709E" w:rsidP="004E4749">
      <w:r w:rsidRPr="00F402F4">
        <w:t>Эмиссия традиционных денег бывает:</w:t>
      </w:r>
    </w:p>
    <w:p w:rsidR="001E709E" w:rsidRPr="00F402F4" w:rsidRDefault="001E709E" w:rsidP="004E4749">
      <w:pPr>
        <w:pStyle w:val="aff4"/>
        <w:ind w:left="0"/>
      </w:pPr>
      <w:r w:rsidRPr="00F402F4">
        <w:t>Безналичной;</w:t>
      </w:r>
    </w:p>
    <w:p w:rsidR="001E709E" w:rsidRPr="00F402F4" w:rsidRDefault="001E709E" w:rsidP="004E4749">
      <w:pPr>
        <w:pStyle w:val="aff4"/>
        <w:ind w:left="0"/>
      </w:pPr>
      <w:r w:rsidRPr="00F402F4">
        <w:t>Наличной.</w:t>
      </w:r>
    </w:p>
    <w:p w:rsidR="001E709E" w:rsidRPr="00F402F4" w:rsidRDefault="001E709E" w:rsidP="004E4749">
      <w:r w:rsidRPr="00F402F4">
        <w:t>Электронные деньги могут быть эмитированы в:</w:t>
      </w:r>
    </w:p>
    <w:p w:rsidR="001E709E" w:rsidRPr="00F402F4" w:rsidRDefault="001E709E" w:rsidP="004E4749">
      <w:pPr>
        <w:pStyle w:val="aff4"/>
        <w:ind w:left="0"/>
      </w:pPr>
      <w:r w:rsidRPr="00F402F4">
        <w:t>Закрытой системе;</w:t>
      </w:r>
    </w:p>
    <w:p w:rsidR="001E709E" w:rsidRPr="00F402F4" w:rsidRDefault="001E709E" w:rsidP="004E4749">
      <w:pPr>
        <w:pStyle w:val="aff4"/>
        <w:ind w:left="0"/>
      </w:pPr>
      <w:r w:rsidRPr="00F402F4">
        <w:t>Открытой системе.</w:t>
      </w:r>
    </w:p>
    <w:p w:rsidR="001E709E" w:rsidRPr="00F402F4" w:rsidRDefault="001E709E" w:rsidP="004E4749">
      <w:r w:rsidRPr="00F402F4">
        <w:t>Рассмотрим сразу открытые системы, в которых электронные деньги:</w:t>
      </w:r>
    </w:p>
    <w:p w:rsidR="001E709E" w:rsidRPr="00F402F4" w:rsidRDefault="001E709E" w:rsidP="004E4749">
      <w:pPr>
        <w:pStyle w:val="aff4"/>
        <w:ind w:left="0"/>
      </w:pPr>
      <w:r w:rsidRPr="00F402F4">
        <w:lastRenderedPageBreak/>
        <w:t>Эмитируются для ряда последовательных платежей между покупателями и продавцами;</w:t>
      </w:r>
    </w:p>
    <w:p w:rsidR="001E709E" w:rsidRPr="00F402F4" w:rsidRDefault="001E709E" w:rsidP="004E4749">
      <w:pPr>
        <w:pStyle w:val="aff4"/>
        <w:ind w:left="0"/>
      </w:pPr>
      <w:r w:rsidRPr="00F402F4">
        <w:t>Сохраняют свою покупательную способность в пределах всей последовательности платежей;</w:t>
      </w:r>
    </w:p>
    <w:p w:rsidR="001E709E" w:rsidRPr="00F402F4" w:rsidRDefault="001E709E" w:rsidP="004E4749">
      <w:pPr>
        <w:pStyle w:val="aff4"/>
        <w:ind w:left="0"/>
      </w:pPr>
      <w:r w:rsidRPr="00F402F4">
        <w:t>Циркулируют между покупателями и продавцами до тех пор, пока не будут истребованы в наличном виде.</w:t>
      </w:r>
    </w:p>
    <w:p w:rsidR="001E709E" w:rsidRPr="00F402F4" w:rsidRDefault="001E709E" w:rsidP="004E4749">
      <w:r w:rsidRPr="00F402F4">
        <w:t>Наличные деньги, впрочем, как и безналичные деньги, могут быть помещены в открытую систему электронных денег. Однако прежде чем поместить именно безналичные деньги в систему, прежде их нужно поместить в эту или другую открытую систему электронных денег в наличном виде.</w:t>
      </w:r>
    </w:p>
    <w:p w:rsidR="001E709E" w:rsidRPr="00F402F4" w:rsidRDefault="001E709E" w:rsidP="004E4749">
      <w:r w:rsidRPr="00F402F4">
        <w:t>В этом смысле эмиссия электронных денег вторична, по-другому, производна от эмиссии наличных и безналичных денег, которые в первозданном виде не являлись электронными деньгами.</w:t>
      </w:r>
    </w:p>
    <w:p w:rsidR="005F5623" w:rsidRPr="00F402F4" w:rsidRDefault="005F5623" w:rsidP="004E4749">
      <w:pPr>
        <w:pStyle w:val="a4"/>
        <w:jc w:val="both"/>
      </w:pP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</w:t>
      </w:r>
      <w:proofErr w:type="spellStart"/>
      <w:r w:rsidRPr="00F402F4">
        <w:t>полностью</w:t>
      </w:r>
      <w:proofErr w:type="spellEnd"/>
      <w:r w:rsidRPr="00F402F4">
        <w:t xml:space="preserve"> </w:t>
      </w:r>
      <w:proofErr w:type="spellStart"/>
      <w:r w:rsidRPr="00F402F4">
        <w:t>моделируют</w:t>
      </w:r>
      <w:proofErr w:type="spellEnd"/>
      <w:r w:rsidRPr="00F402F4">
        <w:t xml:space="preserve"> </w:t>
      </w:r>
      <w:proofErr w:type="spellStart"/>
      <w:r w:rsidRPr="00F402F4">
        <w:t>реальные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. При </w:t>
      </w:r>
      <w:proofErr w:type="spellStart"/>
      <w:r w:rsidRPr="00F402F4">
        <w:t>этом</w:t>
      </w:r>
      <w:proofErr w:type="spellEnd"/>
      <w:r w:rsidRPr="00F402F4">
        <w:t xml:space="preserve">, </w:t>
      </w:r>
      <w:proofErr w:type="spellStart"/>
      <w:r w:rsidRPr="00F402F4">
        <w:t>эмиссионная</w:t>
      </w:r>
      <w:proofErr w:type="spellEnd"/>
      <w:r w:rsidRPr="00F402F4">
        <w:t xml:space="preserve"> </w:t>
      </w:r>
      <w:proofErr w:type="spellStart"/>
      <w:r w:rsidRPr="00F402F4">
        <w:t>организация</w:t>
      </w:r>
      <w:proofErr w:type="spellEnd"/>
      <w:r w:rsidRPr="00F402F4">
        <w:t xml:space="preserve"> - </w:t>
      </w:r>
      <w:proofErr w:type="spellStart"/>
      <w:r w:rsidRPr="00F402F4">
        <w:t>эмитент</w:t>
      </w:r>
      <w:proofErr w:type="spellEnd"/>
      <w:r w:rsidRPr="00F402F4">
        <w:t xml:space="preserve"> - </w:t>
      </w:r>
      <w:proofErr w:type="spellStart"/>
      <w:r w:rsidRPr="00F402F4">
        <w:t>выпускает</w:t>
      </w:r>
      <w:proofErr w:type="spellEnd"/>
      <w:r w:rsidRPr="00F402F4">
        <w:t xml:space="preserve"> </w:t>
      </w:r>
      <w:proofErr w:type="spellStart"/>
      <w:r w:rsidRPr="00F402F4">
        <w:t>их</w:t>
      </w:r>
      <w:proofErr w:type="spellEnd"/>
      <w:r w:rsidRPr="00F402F4">
        <w:t xml:space="preserve">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эквиваленты</w:t>
      </w:r>
      <w:proofErr w:type="spellEnd"/>
      <w:r w:rsidRPr="00F402F4">
        <w:t xml:space="preserve">, </w:t>
      </w:r>
      <w:proofErr w:type="spellStart"/>
      <w:r w:rsidRPr="00F402F4">
        <w:t>называемые</w:t>
      </w:r>
      <w:proofErr w:type="spellEnd"/>
      <w:r w:rsidRPr="00F402F4">
        <w:t xml:space="preserve"> в </w:t>
      </w:r>
      <w:proofErr w:type="spellStart"/>
      <w:r w:rsidRPr="00F402F4">
        <w:t>разных</w:t>
      </w:r>
      <w:proofErr w:type="spellEnd"/>
      <w:r w:rsidRPr="00F402F4">
        <w:t xml:space="preserve"> системах </w:t>
      </w:r>
      <w:proofErr w:type="spellStart"/>
      <w:r w:rsidRPr="00F402F4">
        <w:t>по-разному</w:t>
      </w:r>
      <w:proofErr w:type="spellEnd"/>
      <w:r w:rsidRPr="00F402F4">
        <w:t xml:space="preserve"> (</w:t>
      </w:r>
      <w:proofErr w:type="spellStart"/>
      <w:r w:rsidRPr="00F402F4">
        <w:t>например</w:t>
      </w:r>
      <w:proofErr w:type="spellEnd"/>
      <w:r w:rsidRPr="00F402F4">
        <w:t xml:space="preserve">, </w:t>
      </w:r>
      <w:proofErr w:type="spellStart"/>
      <w:r w:rsidRPr="00F402F4">
        <w:t>купоны</w:t>
      </w:r>
      <w:proofErr w:type="spellEnd"/>
      <w:r w:rsidRPr="00F402F4">
        <w:t xml:space="preserve">). </w:t>
      </w:r>
      <w:proofErr w:type="spellStart"/>
      <w:r w:rsidRPr="00F402F4">
        <w:t>Далее</w:t>
      </w:r>
      <w:proofErr w:type="spellEnd"/>
      <w:r w:rsidRPr="00F402F4">
        <w:t xml:space="preserve">, </w:t>
      </w:r>
      <w:proofErr w:type="spellStart"/>
      <w:r w:rsidRPr="00F402F4">
        <w:t>они</w:t>
      </w:r>
      <w:proofErr w:type="spellEnd"/>
      <w:r w:rsidRPr="00F402F4">
        <w:t xml:space="preserve"> </w:t>
      </w:r>
      <w:proofErr w:type="spellStart"/>
      <w:r w:rsidRPr="00F402F4">
        <w:t>покупаются</w:t>
      </w:r>
      <w:proofErr w:type="spellEnd"/>
      <w:r w:rsidRPr="00F402F4">
        <w:t xml:space="preserve"> </w:t>
      </w:r>
      <w:proofErr w:type="spellStart"/>
      <w:r w:rsidRPr="00F402F4">
        <w:t>пользователями</w:t>
      </w:r>
      <w:proofErr w:type="spellEnd"/>
      <w:r w:rsidRPr="00F402F4">
        <w:t xml:space="preserve">, </w:t>
      </w:r>
      <w:proofErr w:type="spellStart"/>
      <w:r w:rsidRPr="00F402F4">
        <w:t>которые</w:t>
      </w:r>
      <w:proofErr w:type="spellEnd"/>
      <w:r w:rsidRPr="00F402F4">
        <w:t xml:space="preserve"> с </w:t>
      </w:r>
      <w:proofErr w:type="spellStart"/>
      <w:r w:rsidRPr="00F402F4">
        <w:t>их</w:t>
      </w:r>
      <w:proofErr w:type="spellEnd"/>
      <w:r w:rsidRPr="00F402F4">
        <w:t xml:space="preserve"> </w:t>
      </w:r>
      <w:proofErr w:type="spellStart"/>
      <w:r w:rsidRPr="00F402F4">
        <w:t>помощью</w:t>
      </w:r>
      <w:proofErr w:type="spellEnd"/>
      <w:r w:rsidRPr="00F402F4">
        <w:t xml:space="preserve"> </w:t>
      </w:r>
      <w:proofErr w:type="spellStart"/>
      <w:r w:rsidRPr="00F402F4">
        <w:t>оплачивают</w:t>
      </w:r>
      <w:proofErr w:type="spellEnd"/>
      <w:r w:rsidRPr="00F402F4">
        <w:t xml:space="preserve"> покупки, а </w:t>
      </w:r>
      <w:proofErr w:type="spellStart"/>
      <w:r w:rsidRPr="00F402F4">
        <w:t>затем</w:t>
      </w:r>
      <w:proofErr w:type="spellEnd"/>
      <w:r w:rsidRPr="00F402F4">
        <w:t xml:space="preserve"> </w:t>
      </w:r>
      <w:proofErr w:type="spellStart"/>
      <w:r w:rsidRPr="00F402F4">
        <w:t>продавец</w:t>
      </w:r>
      <w:proofErr w:type="spellEnd"/>
      <w:r w:rsidRPr="00F402F4">
        <w:t xml:space="preserve"> </w:t>
      </w:r>
      <w:proofErr w:type="spellStart"/>
      <w:r w:rsidRPr="00F402F4">
        <w:t>погашает</w:t>
      </w:r>
      <w:proofErr w:type="spellEnd"/>
      <w:r w:rsidRPr="00F402F4">
        <w:t xml:space="preserve"> </w:t>
      </w:r>
      <w:proofErr w:type="spellStart"/>
      <w:r w:rsidRPr="00F402F4">
        <w:t>их</w:t>
      </w:r>
      <w:proofErr w:type="spellEnd"/>
      <w:r w:rsidRPr="00F402F4">
        <w:t xml:space="preserve"> у </w:t>
      </w:r>
      <w:proofErr w:type="spellStart"/>
      <w:r w:rsidRPr="00F402F4">
        <w:t>эмитента</w:t>
      </w:r>
      <w:proofErr w:type="spellEnd"/>
      <w:r w:rsidRPr="00F402F4">
        <w:t xml:space="preserve">. При </w:t>
      </w:r>
      <w:proofErr w:type="spellStart"/>
      <w:r w:rsidRPr="00F402F4">
        <w:t>эмиссии</w:t>
      </w:r>
      <w:proofErr w:type="spellEnd"/>
      <w:r w:rsidRPr="00F402F4">
        <w:t xml:space="preserve"> </w:t>
      </w:r>
      <w:proofErr w:type="spellStart"/>
      <w:r w:rsidRPr="00F402F4">
        <w:t>каждая</w:t>
      </w:r>
      <w:proofErr w:type="spellEnd"/>
      <w:r w:rsidRPr="00F402F4">
        <w:t xml:space="preserve"> </w:t>
      </w:r>
      <w:proofErr w:type="spellStart"/>
      <w:r w:rsidRPr="00F402F4">
        <w:t>денежная</w:t>
      </w:r>
      <w:proofErr w:type="spellEnd"/>
      <w:r w:rsidRPr="00F402F4">
        <w:t xml:space="preserve"> </w:t>
      </w:r>
      <w:proofErr w:type="spellStart"/>
      <w:r w:rsidRPr="00F402F4">
        <w:t>единица</w:t>
      </w:r>
      <w:proofErr w:type="spellEnd"/>
      <w:r w:rsidRPr="00F402F4">
        <w:t xml:space="preserve"> </w:t>
      </w:r>
      <w:proofErr w:type="spellStart"/>
      <w:r w:rsidRPr="00F402F4">
        <w:t>заверяется</w:t>
      </w:r>
      <w:proofErr w:type="spellEnd"/>
      <w:r w:rsidRPr="00F402F4">
        <w:t xml:space="preserve"> </w:t>
      </w:r>
      <w:proofErr w:type="spellStart"/>
      <w:r w:rsidRPr="00F402F4">
        <w:t>электронной</w:t>
      </w:r>
      <w:proofErr w:type="spellEnd"/>
      <w:r w:rsidRPr="00F402F4">
        <w:t xml:space="preserve"> </w:t>
      </w:r>
      <w:proofErr w:type="spellStart"/>
      <w:r w:rsidRPr="00F402F4">
        <w:t>печатью</w:t>
      </w:r>
      <w:proofErr w:type="spellEnd"/>
      <w:r w:rsidRPr="00F402F4">
        <w:t xml:space="preserve">, </w:t>
      </w:r>
      <w:proofErr w:type="spellStart"/>
      <w:r w:rsidRPr="00F402F4">
        <w:t>которая</w:t>
      </w:r>
      <w:proofErr w:type="spellEnd"/>
      <w:r w:rsidRPr="00F402F4">
        <w:t xml:space="preserve"> </w:t>
      </w:r>
      <w:proofErr w:type="spellStart"/>
      <w:r w:rsidRPr="00F402F4">
        <w:t>проверяется</w:t>
      </w:r>
      <w:proofErr w:type="spellEnd"/>
      <w:r w:rsidRPr="00F402F4">
        <w:t xml:space="preserve"> </w:t>
      </w:r>
      <w:proofErr w:type="spellStart"/>
      <w:r w:rsidRPr="00F402F4">
        <w:t>выпускающей</w:t>
      </w:r>
      <w:proofErr w:type="spellEnd"/>
      <w:r w:rsidRPr="00F402F4">
        <w:t xml:space="preserve"> </w:t>
      </w:r>
      <w:proofErr w:type="spellStart"/>
      <w:r w:rsidRPr="00F402F4">
        <w:t>структурой</w:t>
      </w:r>
      <w:proofErr w:type="spellEnd"/>
      <w:r w:rsidRPr="00F402F4">
        <w:t xml:space="preserve"> перед </w:t>
      </w:r>
      <w:r w:rsidR="00B86DEE">
        <w:t>погашеним</w:t>
      </w:r>
      <w:r w:rsidRPr="00F402F4">
        <w:t>.</w:t>
      </w:r>
    </w:p>
    <w:p w:rsidR="005F5623" w:rsidRPr="00F402F4" w:rsidRDefault="005F5623" w:rsidP="004E4749">
      <w:pPr>
        <w:pStyle w:val="a4"/>
        <w:jc w:val="both"/>
      </w:pPr>
      <w:r w:rsidRPr="00F402F4">
        <w:t xml:space="preserve">Одна </w:t>
      </w:r>
      <w:proofErr w:type="spellStart"/>
      <w:r w:rsidRPr="00F402F4">
        <w:t>из</w:t>
      </w:r>
      <w:proofErr w:type="spellEnd"/>
      <w:r w:rsidRPr="00F402F4">
        <w:t xml:space="preserve"> </w:t>
      </w:r>
      <w:proofErr w:type="spellStart"/>
      <w:r w:rsidRPr="00F402F4">
        <w:t>особенностей</w:t>
      </w:r>
      <w:proofErr w:type="spellEnd"/>
      <w:r w:rsidRPr="00F402F4">
        <w:t xml:space="preserve"> </w:t>
      </w:r>
      <w:proofErr w:type="spellStart"/>
      <w:r w:rsidRPr="00F402F4">
        <w:t>физических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 - </w:t>
      </w:r>
      <w:proofErr w:type="spellStart"/>
      <w:r w:rsidRPr="00F402F4">
        <w:t>их</w:t>
      </w:r>
      <w:proofErr w:type="spellEnd"/>
      <w:r w:rsidRPr="00F402F4">
        <w:t xml:space="preserve"> </w:t>
      </w:r>
      <w:proofErr w:type="spellStart"/>
      <w:r w:rsidRPr="00F402F4">
        <w:t>анонимность</w:t>
      </w:r>
      <w:proofErr w:type="spellEnd"/>
      <w:r w:rsidRPr="00F402F4">
        <w:t xml:space="preserve">, то </w:t>
      </w:r>
      <w:proofErr w:type="spellStart"/>
      <w:r w:rsidRPr="00F402F4">
        <w:t>есть</w:t>
      </w:r>
      <w:proofErr w:type="spellEnd"/>
      <w:r w:rsidRPr="00F402F4">
        <w:t xml:space="preserve"> на них не указано, </w:t>
      </w:r>
      <w:proofErr w:type="spellStart"/>
      <w:r w:rsidRPr="00F402F4">
        <w:t>кто</w:t>
      </w:r>
      <w:proofErr w:type="spellEnd"/>
      <w:r w:rsidRPr="00F402F4">
        <w:t xml:space="preserve"> и </w:t>
      </w:r>
      <w:proofErr w:type="spellStart"/>
      <w:r w:rsidRPr="00F402F4">
        <w:t>когда</w:t>
      </w:r>
      <w:proofErr w:type="spellEnd"/>
      <w:r w:rsidRPr="00F402F4">
        <w:t xml:space="preserve"> </w:t>
      </w:r>
      <w:proofErr w:type="spellStart"/>
      <w:r w:rsidRPr="00F402F4">
        <w:t>их</w:t>
      </w:r>
      <w:proofErr w:type="spellEnd"/>
      <w:r w:rsidRPr="00F402F4">
        <w:t xml:space="preserve"> </w:t>
      </w:r>
      <w:proofErr w:type="spellStart"/>
      <w:r w:rsidRPr="00F402F4">
        <w:t>использовал</w:t>
      </w:r>
      <w:proofErr w:type="spellEnd"/>
      <w:r w:rsidRPr="00F402F4">
        <w:t xml:space="preserve">. </w:t>
      </w:r>
      <w:proofErr w:type="spellStart"/>
      <w:r w:rsidRPr="00F402F4">
        <w:t>Некоторые</w:t>
      </w:r>
      <w:proofErr w:type="spellEnd"/>
      <w:r w:rsidRPr="00F402F4">
        <w:t xml:space="preserve"> </w:t>
      </w:r>
      <w:proofErr w:type="spellStart"/>
      <w:r w:rsidRPr="00F402F4">
        <w:t>системы</w:t>
      </w:r>
      <w:proofErr w:type="spellEnd"/>
      <w:r w:rsidRPr="00F402F4">
        <w:t xml:space="preserve">, по </w:t>
      </w:r>
      <w:proofErr w:type="spellStart"/>
      <w:r w:rsidRPr="00F402F4">
        <w:t>аналогии</w:t>
      </w:r>
      <w:proofErr w:type="spellEnd"/>
      <w:r w:rsidRPr="00F402F4">
        <w:t xml:space="preserve">, </w:t>
      </w:r>
      <w:proofErr w:type="spellStart"/>
      <w:r w:rsidRPr="00F402F4">
        <w:t>позволяют</w:t>
      </w:r>
      <w:proofErr w:type="spellEnd"/>
      <w:r w:rsidRPr="00F402F4">
        <w:t xml:space="preserve"> </w:t>
      </w:r>
      <w:proofErr w:type="spellStart"/>
      <w:r w:rsidRPr="00F402F4">
        <w:t>покупателю</w:t>
      </w:r>
      <w:proofErr w:type="spellEnd"/>
      <w:r w:rsidRPr="00F402F4">
        <w:t xml:space="preserve"> получать </w:t>
      </w:r>
      <w:proofErr w:type="spellStart"/>
      <w:r w:rsidRPr="00F402F4">
        <w:t>электронную</w:t>
      </w:r>
      <w:proofErr w:type="spellEnd"/>
      <w:r w:rsidRPr="00F402F4">
        <w:t xml:space="preserve"> </w:t>
      </w:r>
      <w:proofErr w:type="spellStart"/>
      <w:r w:rsidRPr="00F402F4">
        <w:t>наличность</w:t>
      </w:r>
      <w:proofErr w:type="spellEnd"/>
      <w:r w:rsidRPr="00F402F4">
        <w:t xml:space="preserve"> так, </w:t>
      </w:r>
      <w:proofErr w:type="spellStart"/>
      <w:r w:rsidRPr="00F402F4">
        <w:t>чтобы</w:t>
      </w:r>
      <w:proofErr w:type="spellEnd"/>
      <w:r w:rsidRPr="00F402F4">
        <w:t xml:space="preserve"> </w:t>
      </w:r>
      <w:proofErr w:type="spellStart"/>
      <w:r w:rsidRPr="00F402F4">
        <w:t>нельзя</w:t>
      </w:r>
      <w:proofErr w:type="spellEnd"/>
      <w:r w:rsidRPr="00F402F4">
        <w:t xml:space="preserve"> </w:t>
      </w:r>
      <w:proofErr w:type="spellStart"/>
      <w:r w:rsidRPr="00F402F4">
        <w:t>было</w:t>
      </w:r>
      <w:proofErr w:type="spellEnd"/>
      <w:r w:rsidRPr="00F402F4">
        <w:t xml:space="preserve"> </w:t>
      </w:r>
      <w:proofErr w:type="spellStart"/>
      <w:r w:rsidRPr="00F402F4">
        <w:t>определить</w:t>
      </w:r>
      <w:proofErr w:type="spellEnd"/>
      <w:r w:rsidRPr="00F402F4">
        <w:t xml:space="preserve"> </w:t>
      </w:r>
      <w:proofErr w:type="spellStart"/>
      <w:r w:rsidRPr="00F402F4">
        <w:t>связь</w:t>
      </w:r>
      <w:proofErr w:type="spellEnd"/>
      <w:r w:rsidRPr="00F402F4">
        <w:t xml:space="preserve"> </w:t>
      </w:r>
      <w:proofErr w:type="spellStart"/>
      <w:r w:rsidRPr="00F402F4">
        <w:t>между</w:t>
      </w:r>
      <w:proofErr w:type="spellEnd"/>
      <w:r w:rsidRPr="00F402F4">
        <w:t xml:space="preserve"> ним и </w:t>
      </w:r>
      <w:proofErr w:type="spellStart"/>
      <w:r w:rsidRPr="00F402F4">
        <w:t>деньгами</w:t>
      </w:r>
      <w:proofErr w:type="spellEnd"/>
      <w:r w:rsidRPr="00F402F4">
        <w:t xml:space="preserve">. </w:t>
      </w:r>
      <w:proofErr w:type="spellStart"/>
      <w:r w:rsidRPr="00F402F4">
        <w:t>Это</w:t>
      </w:r>
      <w:proofErr w:type="spellEnd"/>
      <w:r w:rsidRPr="00F402F4">
        <w:t xml:space="preserve"> </w:t>
      </w:r>
      <w:proofErr w:type="spellStart"/>
      <w:r w:rsidRPr="00F402F4">
        <w:t>осуществляется</w:t>
      </w:r>
      <w:proofErr w:type="spellEnd"/>
      <w:r w:rsidRPr="00F402F4">
        <w:t xml:space="preserve"> с </w:t>
      </w:r>
      <w:proofErr w:type="spellStart"/>
      <w:r w:rsidRPr="00F402F4">
        <w:t>помощью</w:t>
      </w:r>
      <w:proofErr w:type="spellEnd"/>
      <w:r w:rsidRPr="00F402F4">
        <w:t xml:space="preserve"> </w:t>
      </w:r>
      <w:proofErr w:type="spellStart"/>
      <w:r w:rsidRPr="00F402F4">
        <w:t>схемы</w:t>
      </w:r>
      <w:proofErr w:type="spellEnd"/>
      <w:r w:rsidRPr="00F402F4">
        <w:t xml:space="preserve"> </w:t>
      </w:r>
      <w:proofErr w:type="spellStart"/>
      <w:r w:rsidRPr="00F402F4">
        <w:t>слепых</w:t>
      </w:r>
      <w:proofErr w:type="spellEnd"/>
      <w:r w:rsidRPr="00F402F4">
        <w:t xml:space="preserve"> </w:t>
      </w:r>
      <w:proofErr w:type="spellStart"/>
      <w:r w:rsidRPr="00F402F4">
        <w:t>подписей</w:t>
      </w:r>
      <w:proofErr w:type="spellEnd"/>
      <w:r w:rsidRPr="00F402F4">
        <w:t>.</w:t>
      </w:r>
    </w:p>
    <w:p w:rsidR="005F5623" w:rsidRPr="00F402F4" w:rsidRDefault="005F5623" w:rsidP="004E4749">
      <w:pPr>
        <w:pStyle w:val="a4"/>
        <w:jc w:val="both"/>
      </w:pPr>
      <w:proofErr w:type="spellStart"/>
      <w:r w:rsidRPr="00F402F4">
        <w:t>Стоит</w:t>
      </w:r>
      <w:proofErr w:type="spellEnd"/>
      <w:r w:rsidRPr="00F402F4">
        <w:t xml:space="preserve"> </w:t>
      </w:r>
      <w:proofErr w:type="spellStart"/>
      <w:r w:rsidRPr="00F402F4">
        <w:t>еще</w:t>
      </w:r>
      <w:proofErr w:type="spellEnd"/>
      <w:r w:rsidRPr="00F402F4">
        <w:t xml:space="preserve"> </w:t>
      </w:r>
      <w:proofErr w:type="spellStart"/>
      <w:r w:rsidRPr="00F402F4">
        <w:t>отметить</w:t>
      </w:r>
      <w:proofErr w:type="spellEnd"/>
      <w:r w:rsidRPr="00F402F4">
        <w:t xml:space="preserve">, </w:t>
      </w:r>
      <w:proofErr w:type="spellStart"/>
      <w:r w:rsidRPr="00F402F4">
        <w:t>что</w:t>
      </w:r>
      <w:proofErr w:type="spellEnd"/>
      <w:r w:rsidRPr="00F402F4">
        <w:t xml:space="preserve"> при </w:t>
      </w:r>
      <w:proofErr w:type="spellStart"/>
      <w:r w:rsidRPr="00F402F4">
        <w:t>использовании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 </w:t>
      </w:r>
      <w:proofErr w:type="spellStart"/>
      <w:r w:rsidRPr="00F402F4">
        <w:t>отпадает</w:t>
      </w:r>
      <w:proofErr w:type="spellEnd"/>
      <w:r w:rsidRPr="00F402F4">
        <w:t xml:space="preserve"> </w:t>
      </w:r>
      <w:proofErr w:type="spellStart"/>
      <w:r w:rsidRPr="00F402F4">
        <w:t>необходимость</w:t>
      </w:r>
      <w:proofErr w:type="spellEnd"/>
      <w:r w:rsidRPr="00F402F4">
        <w:t xml:space="preserve"> в </w:t>
      </w:r>
      <w:proofErr w:type="spellStart"/>
      <w:r w:rsidRPr="00F402F4">
        <w:t>аутентификации</w:t>
      </w:r>
      <w:proofErr w:type="spellEnd"/>
      <w:r w:rsidRPr="00F402F4">
        <w:t xml:space="preserve">, </w:t>
      </w:r>
      <w:proofErr w:type="spellStart"/>
      <w:r w:rsidRPr="00F402F4">
        <w:t>поскольку</w:t>
      </w:r>
      <w:proofErr w:type="spellEnd"/>
      <w:r w:rsidRPr="00F402F4">
        <w:t xml:space="preserve"> система основана на </w:t>
      </w:r>
      <w:proofErr w:type="spellStart"/>
      <w:r w:rsidRPr="00F402F4">
        <w:t>выпуске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 в </w:t>
      </w:r>
      <w:proofErr w:type="spellStart"/>
      <w:r w:rsidRPr="00F402F4">
        <w:t>обращение</w:t>
      </w:r>
      <w:proofErr w:type="spellEnd"/>
      <w:r w:rsidRPr="00F402F4">
        <w:t xml:space="preserve"> перед </w:t>
      </w:r>
      <w:proofErr w:type="spellStart"/>
      <w:r w:rsidRPr="00F402F4">
        <w:t>их</w:t>
      </w:r>
      <w:proofErr w:type="spellEnd"/>
      <w:r w:rsidRPr="00F402F4">
        <w:t xml:space="preserve"> </w:t>
      </w:r>
      <w:proofErr w:type="spellStart"/>
      <w:r w:rsidRPr="00F402F4">
        <w:t>использованием</w:t>
      </w:r>
      <w:proofErr w:type="spellEnd"/>
      <w:r w:rsidRPr="00F402F4">
        <w:t>.</w:t>
      </w:r>
    </w:p>
    <w:p w:rsidR="005F5623" w:rsidRPr="00F402F4" w:rsidRDefault="005F5623" w:rsidP="004E4749">
      <w:pPr>
        <w:pStyle w:val="a4"/>
        <w:jc w:val="both"/>
      </w:pPr>
      <w:proofErr w:type="spellStart"/>
      <w:r w:rsidRPr="00F402F4">
        <w:lastRenderedPageBreak/>
        <w:t>Покупатель</w:t>
      </w:r>
      <w:proofErr w:type="spellEnd"/>
      <w:r w:rsidRPr="00F402F4">
        <w:t xml:space="preserve"> </w:t>
      </w:r>
      <w:proofErr w:type="spellStart"/>
      <w:r w:rsidRPr="00F402F4">
        <w:t>заранее</w:t>
      </w:r>
      <w:proofErr w:type="spellEnd"/>
      <w:r w:rsidRPr="00F402F4">
        <w:t xml:space="preserve"> </w:t>
      </w:r>
      <w:proofErr w:type="spellStart"/>
      <w:r w:rsidRPr="00F402F4">
        <w:t>обменивает</w:t>
      </w:r>
      <w:proofErr w:type="spellEnd"/>
      <w:r w:rsidRPr="00F402F4">
        <w:t xml:space="preserve"> </w:t>
      </w:r>
      <w:proofErr w:type="spellStart"/>
      <w:r w:rsidRPr="00F402F4">
        <w:t>реальные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на </w:t>
      </w:r>
      <w:proofErr w:type="spellStart"/>
      <w:r w:rsidRPr="00F402F4">
        <w:t>электронные</w:t>
      </w:r>
      <w:proofErr w:type="spellEnd"/>
      <w:r w:rsidRPr="00F402F4">
        <w:t xml:space="preserve">. </w:t>
      </w:r>
      <w:proofErr w:type="spellStart"/>
      <w:r w:rsidRPr="00F402F4">
        <w:t>Хранение</w:t>
      </w:r>
      <w:proofErr w:type="spellEnd"/>
      <w:r w:rsidRPr="00F402F4">
        <w:t xml:space="preserve"> </w:t>
      </w:r>
      <w:proofErr w:type="spellStart"/>
      <w:r w:rsidRPr="00F402F4">
        <w:t>наличности</w:t>
      </w:r>
      <w:proofErr w:type="spellEnd"/>
      <w:r w:rsidRPr="00F402F4">
        <w:t xml:space="preserve"> у </w:t>
      </w:r>
      <w:proofErr w:type="spellStart"/>
      <w:r w:rsidRPr="00F402F4">
        <w:t>клиента</w:t>
      </w:r>
      <w:proofErr w:type="spellEnd"/>
      <w:r w:rsidRPr="00F402F4">
        <w:t xml:space="preserve"> </w:t>
      </w:r>
      <w:proofErr w:type="spellStart"/>
      <w:r w:rsidRPr="00F402F4">
        <w:t>может</w:t>
      </w:r>
      <w:proofErr w:type="spellEnd"/>
      <w:r w:rsidRPr="00F402F4">
        <w:t xml:space="preserve"> </w:t>
      </w:r>
      <w:proofErr w:type="spellStart"/>
      <w:r w:rsidRPr="00F402F4">
        <w:t>осуществляться</w:t>
      </w:r>
      <w:proofErr w:type="spellEnd"/>
      <w:r w:rsidRPr="00F402F4">
        <w:t xml:space="preserve"> </w:t>
      </w:r>
      <w:proofErr w:type="spellStart"/>
      <w:r w:rsidRPr="00F402F4">
        <w:t>двумя</w:t>
      </w:r>
      <w:proofErr w:type="spellEnd"/>
      <w:r w:rsidRPr="00F402F4">
        <w:t xml:space="preserve"> способами, </w:t>
      </w:r>
      <w:proofErr w:type="spellStart"/>
      <w:r w:rsidRPr="00F402F4">
        <w:t>что</w:t>
      </w:r>
      <w:proofErr w:type="spellEnd"/>
      <w:r w:rsidRPr="00F402F4">
        <w:t xml:space="preserve"> </w:t>
      </w:r>
      <w:proofErr w:type="spellStart"/>
      <w:r w:rsidRPr="00F402F4">
        <w:t>определяется</w:t>
      </w:r>
      <w:proofErr w:type="spellEnd"/>
      <w:r w:rsidRPr="00F402F4">
        <w:t xml:space="preserve"> </w:t>
      </w:r>
      <w:proofErr w:type="spellStart"/>
      <w:r w:rsidRPr="00F402F4">
        <w:t>используемой</w:t>
      </w:r>
      <w:proofErr w:type="spellEnd"/>
      <w:r w:rsidRPr="00F402F4">
        <w:t xml:space="preserve"> </w:t>
      </w:r>
      <w:proofErr w:type="spellStart"/>
      <w:r w:rsidRPr="00F402F4">
        <w:t>системой</w:t>
      </w:r>
      <w:proofErr w:type="spellEnd"/>
      <w:r w:rsidRPr="00F402F4">
        <w:t>:</w:t>
      </w:r>
    </w:p>
    <w:p w:rsidR="005F5623" w:rsidRPr="00F402F4" w:rsidRDefault="005F5623" w:rsidP="004E4749">
      <w:pPr>
        <w:pStyle w:val="a4"/>
        <w:jc w:val="both"/>
      </w:pPr>
      <w:r w:rsidRPr="00F402F4">
        <w:t xml:space="preserve">на </w:t>
      </w:r>
      <w:proofErr w:type="spellStart"/>
      <w:r w:rsidRPr="00F402F4">
        <w:t>жестком</w:t>
      </w:r>
      <w:proofErr w:type="spellEnd"/>
      <w:r w:rsidRPr="00F402F4">
        <w:t xml:space="preserve"> </w:t>
      </w:r>
      <w:proofErr w:type="spellStart"/>
      <w:r w:rsidRPr="00F402F4">
        <w:t>диске</w:t>
      </w:r>
      <w:proofErr w:type="spellEnd"/>
      <w:r w:rsidRPr="00F402F4">
        <w:t xml:space="preserve"> </w:t>
      </w:r>
      <w:proofErr w:type="spellStart"/>
      <w:r w:rsidRPr="00F402F4">
        <w:t>компьютера</w:t>
      </w:r>
      <w:proofErr w:type="spellEnd"/>
      <w:r w:rsidRPr="00F402F4">
        <w:t>.</w:t>
      </w:r>
    </w:p>
    <w:p w:rsidR="005F5623" w:rsidRPr="00F402F4" w:rsidRDefault="005F5623" w:rsidP="004E4749">
      <w:pPr>
        <w:pStyle w:val="a4"/>
        <w:jc w:val="both"/>
      </w:pPr>
      <w:r w:rsidRPr="00F402F4">
        <w:t xml:space="preserve">на </w:t>
      </w:r>
      <w:proofErr w:type="spellStart"/>
      <w:r w:rsidRPr="00F402F4">
        <w:t>смарт-картах</w:t>
      </w:r>
      <w:proofErr w:type="spellEnd"/>
      <w:r w:rsidRPr="00F402F4">
        <w:t>.</w:t>
      </w:r>
    </w:p>
    <w:p w:rsidR="005F5623" w:rsidRPr="00F402F4" w:rsidRDefault="005F5623" w:rsidP="004E4749">
      <w:pPr>
        <w:pStyle w:val="a4"/>
        <w:jc w:val="both"/>
      </w:pPr>
      <w:proofErr w:type="spellStart"/>
      <w:r w:rsidRPr="00F402F4">
        <w:t>Разные</w:t>
      </w:r>
      <w:proofErr w:type="spellEnd"/>
      <w:r w:rsidRPr="00F402F4">
        <w:t xml:space="preserve"> </w:t>
      </w:r>
      <w:proofErr w:type="spellStart"/>
      <w:r w:rsidRPr="00F402F4">
        <w:t>системы</w:t>
      </w:r>
      <w:proofErr w:type="spellEnd"/>
      <w:r w:rsidRPr="00F402F4">
        <w:t xml:space="preserve"> </w:t>
      </w:r>
      <w:proofErr w:type="spellStart"/>
      <w:r w:rsidRPr="00F402F4">
        <w:t>предлагают</w:t>
      </w:r>
      <w:proofErr w:type="spellEnd"/>
      <w:r w:rsidRPr="00F402F4">
        <w:t xml:space="preserve"> </w:t>
      </w:r>
      <w:proofErr w:type="spellStart"/>
      <w:r w:rsidRPr="00F402F4">
        <w:t>разные</w:t>
      </w:r>
      <w:proofErr w:type="spellEnd"/>
      <w:r w:rsidRPr="00F402F4">
        <w:t xml:space="preserve"> </w:t>
      </w:r>
      <w:proofErr w:type="spellStart"/>
      <w:r w:rsidRPr="00F402F4">
        <w:t>схемы</w:t>
      </w:r>
      <w:proofErr w:type="spellEnd"/>
      <w:r w:rsidRPr="00F402F4">
        <w:t xml:space="preserve"> </w:t>
      </w:r>
      <w:proofErr w:type="spellStart"/>
      <w:r w:rsidRPr="00F402F4">
        <w:t>обмена</w:t>
      </w:r>
      <w:proofErr w:type="spellEnd"/>
      <w:r w:rsidRPr="00F402F4">
        <w:t xml:space="preserve">. </w:t>
      </w:r>
      <w:proofErr w:type="spellStart"/>
      <w:r w:rsidRPr="00F402F4">
        <w:t>Некоторые</w:t>
      </w:r>
      <w:proofErr w:type="spellEnd"/>
      <w:r w:rsidRPr="00F402F4">
        <w:t xml:space="preserve"> </w:t>
      </w:r>
      <w:proofErr w:type="spellStart"/>
      <w:r w:rsidRPr="00F402F4">
        <w:t>открывают</w:t>
      </w:r>
      <w:proofErr w:type="spellEnd"/>
      <w:r w:rsidRPr="00F402F4">
        <w:t xml:space="preserve"> </w:t>
      </w:r>
      <w:proofErr w:type="spellStart"/>
      <w:r w:rsidRPr="00F402F4">
        <w:t>специальные</w:t>
      </w:r>
      <w:proofErr w:type="spellEnd"/>
      <w:r w:rsidRPr="00F402F4">
        <w:t xml:space="preserve"> </w:t>
      </w:r>
      <w:proofErr w:type="spellStart"/>
      <w:r w:rsidRPr="00F402F4">
        <w:t>счета</w:t>
      </w:r>
      <w:proofErr w:type="spellEnd"/>
      <w:r w:rsidRPr="00F402F4">
        <w:t xml:space="preserve">, на </w:t>
      </w:r>
      <w:proofErr w:type="spellStart"/>
      <w:r w:rsidRPr="00F402F4">
        <w:t>которые</w:t>
      </w:r>
      <w:proofErr w:type="spellEnd"/>
      <w:r w:rsidRPr="00F402F4">
        <w:t xml:space="preserve"> </w:t>
      </w:r>
      <w:proofErr w:type="spellStart"/>
      <w:r w:rsidRPr="00F402F4">
        <w:t>перечисляются</w:t>
      </w:r>
      <w:proofErr w:type="spellEnd"/>
      <w:r w:rsidRPr="00F402F4">
        <w:t xml:space="preserve"> </w:t>
      </w:r>
      <w:proofErr w:type="spellStart"/>
      <w:r w:rsidRPr="00F402F4">
        <w:t>средства</w:t>
      </w:r>
      <w:proofErr w:type="spellEnd"/>
      <w:r w:rsidRPr="00F402F4">
        <w:t xml:space="preserve"> </w:t>
      </w:r>
      <w:proofErr w:type="spellStart"/>
      <w:r w:rsidRPr="00F402F4">
        <w:t>со</w:t>
      </w:r>
      <w:proofErr w:type="spellEnd"/>
      <w:r w:rsidRPr="00F402F4">
        <w:t xml:space="preserve"> </w:t>
      </w:r>
      <w:proofErr w:type="spellStart"/>
      <w:r w:rsidRPr="00F402F4">
        <w:t>счета</w:t>
      </w:r>
      <w:proofErr w:type="spellEnd"/>
      <w:r w:rsidRPr="00F402F4">
        <w:t xml:space="preserve"> </w:t>
      </w:r>
      <w:proofErr w:type="spellStart"/>
      <w:r w:rsidRPr="00F402F4">
        <w:t>покупателя</w:t>
      </w:r>
      <w:proofErr w:type="spellEnd"/>
      <w:r w:rsidRPr="00F402F4">
        <w:t xml:space="preserve"> в </w:t>
      </w:r>
      <w:proofErr w:type="spellStart"/>
      <w:r w:rsidRPr="00F402F4">
        <w:t>обмен</w:t>
      </w:r>
      <w:proofErr w:type="spellEnd"/>
      <w:r w:rsidRPr="00F402F4">
        <w:t xml:space="preserve"> на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купюры</w:t>
      </w:r>
      <w:proofErr w:type="spellEnd"/>
      <w:r w:rsidRPr="00F402F4">
        <w:t xml:space="preserve">. </w:t>
      </w:r>
      <w:proofErr w:type="spellStart"/>
      <w:r w:rsidRPr="00F402F4">
        <w:t>Некоторые</w:t>
      </w:r>
      <w:proofErr w:type="spellEnd"/>
      <w:r w:rsidRPr="00F402F4">
        <w:t xml:space="preserve"> банки </w:t>
      </w:r>
      <w:proofErr w:type="spellStart"/>
      <w:r w:rsidRPr="00F402F4">
        <w:t>могут</w:t>
      </w:r>
      <w:proofErr w:type="spellEnd"/>
      <w:r w:rsidRPr="00F402F4">
        <w:t xml:space="preserve"> </w:t>
      </w:r>
      <w:proofErr w:type="spellStart"/>
      <w:r w:rsidRPr="00F402F4">
        <w:t>сами</w:t>
      </w:r>
      <w:proofErr w:type="spellEnd"/>
      <w:r w:rsidRPr="00F402F4">
        <w:t xml:space="preserve"> </w:t>
      </w:r>
      <w:proofErr w:type="spellStart"/>
      <w:r w:rsidRPr="00F402F4">
        <w:t>эмитировать</w:t>
      </w:r>
      <w:proofErr w:type="spellEnd"/>
      <w:r w:rsidRPr="00F402F4">
        <w:t xml:space="preserve"> </w:t>
      </w:r>
      <w:proofErr w:type="spellStart"/>
      <w:r w:rsidRPr="00F402F4">
        <w:t>электронную</w:t>
      </w:r>
      <w:proofErr w:type="spellEnd"/>
      <w:r w:rsidRPr="00F402F4">
        <w:t xml:space="preserve"> </w:t>
      </w:r>
      <w:proofErr w:type="spellStart"/>
      <w:r w:rsidRPr="00F402F4">
        <w:t>наличность</w:t>
      </w:r>
      <w:proofErr w:type="spellEnd"/>
      <w:r w:rsidRPr="00F402F4">
        <w:t xml:space="preserve">. При </w:t>
      </w:r>
      <w:proofErr w:type="spellStart"/>
      <w:r w:rsidRPr="00F402F4">
        <w:t>этом</w:t>
      </w:r>
      <w:proofErr w:type="spellEnd"/>
      <w:r w:rsidRPr="00F402F4">
        <w:t xml:space="preserve"> </w:t>
      </w:r>
      <w:proofErr w:type="spellStart"/>
      <w:r w:rsidRPr="00F402F4">
        <w:t>она</w:t>
      </w:r>
      <w:proofErr w:type="spellEnd"/>
      <w:r w:rsidRPr="00F402F4">
        <w:t xml:space="preserve"> </w:t>
      </w:r>
      <w:proofErr w:type="spellStart"/>
      <w:r w:rsidRPr="00F402F4">
        <w:t>эмитируется</w:t>
      </w:r>
      <w:proofErr w:type="spellEnd"/>
      <w:r w:rsidRPr="00F402F4">
        <w:t xml:space="preserve"> </w:t>
      </w:r>
      <w:proofErr w:type="spellStart"/>
      <w:r w:rsidRPr="00F402F4">
        <w:t>только</w:t>
      </w:r>
      <w:proofErr w:type="spellEnd"/>
      <w:r w:rsidRPr="00F402F4">
        <w:t xml:space="preserve"> по </w:t>
      </w:r>
      <w:proofErr w:type="spellStart"/>
      <w:r w:rsidRPr="00F402F4">
        <w:t>запросу</w:t>
      </w:r>
      <w:proofErr w:type="spellEnd"/>
      <w:r w:rsidRPr="00F402F4">
        <w:t xml:space="preserve"> </w:t>
      </w:r>
      <w:proofErr w:type="spellStart"/>
      <w:r w:rsidRPr="00F402F4">
        <w:t>клиента</w:t>
      </w:r>
      <w:proofErr w:type="spellEnd"/>
      <w:r w:rsidRPr="00F402F4">
        <w:t xml:space="preserve"> с </w:t>
      </w:r>
      <w:proofErr w:type="spellStart"/>
      <w:r w:rsidRPr="00F402F4">
        <w:t>последующим</w:t>
      </w:r>
      <w:proofErr w:type="spellEnd"/>
      <w:r w:rsidRPr="00F402F4">
        <w:t xml:space="preserve"> </w:t>
      </w:r>
      <w:proofErr w:type="spellStart"/>
      <w:r w:rsidRPr="00F402F4">
        <w:t>ее</w:t>
      </w:r>
      <w:proofErr w:type="spellEnd"/>
      <w:r w:rsidRPr="00F402F4">
        <w:t xml:space="preserve"> </w:t>
      </w:r>
      <w:proofErr w:type="spellStart"/>
      <w:r w:rsidRPr="00F402F4">
        <w:t>перечислением</w:t>
      </w:r>
      <w:proofErr w:type="spellEnd"/>
      <w:r w:rsidRPr="00F402F4">
        <w:t xml:space="preserve"> на </w:t>
      </w:r>
      <w:proofErr w:type="spellStart"/>
      <w:r w:rsidRPr="00F402F4">
        <w:t>компьютер</w:t>
      </w:r>
      <w:proofErr w:type="spellEnd"/>
      <w:r w:rsidRPr="00F402F4">
        <w:t xml:space="preserve"> </w:t>
      </w:r>
      <w:proofErr w:type="spellStart"/>
      <w:r w:rsidRPr="00F402F4">
        <w:t>или</w:t>
      </w:r>
      <w:proofErr w:type="spellEnd"/>
      <w:r w:rsidRPr="00F402F4">
        <w:t xml:space="preserve"> карту </w:t>
      </w:r>
      <w:proofErr w:type="spellStart"/>
      <w:r w:rsidRPr="00F402F4">
        <w:t>этого</w:t>
      </w:r>
      <w:proofErr w:type="spellEnd"/>
      <w:r w:rsidRPr="00F402F4">
        <w:t xml:space="preserve"> </w:t>
      </w:r>
      <w:proofErr w:type="spellStart"/>
      <w:r w:rsidRPr="00F402F4">
        <w:t>клиента</w:t>
      </w:r>
      <w:proofErr w:type="spellEnd"/>
      <w:r w:rsidRPr="00F402F4">
        <w:t xml:space="preserve"> и </w:t>
      </w:r>
      <w:proofErr w:type="spellStart"/>
      <w:r w:rsidRPr="00F402F4">
        <w:t>снятием</w:t>
      </w:r>
      <w:proofErr w:type="spellEnd"/>
      <w:r w:rsidRPr="00F402F4">
        <w:t xml:space="preserve"> </w:t>
      </w:r>
      <w:proofErr w:type="spellStart"/>
      <w:r w:rsidRPr="00F402F4">
        <w:t>денежного</w:t>
      </w:r>
      <w:proofErr w:type="spellEnd"/>
      <w:r w:rsidRPr="00F402F4">
        <w:t xml:space="preserve"> </w:t>
      </w:r>
      <w:proofErr w:type="spellStart"/>
      <w:r w:rsidRPr="00F402F4">
        <w:t>эквивалента</w:t>
      </w:r>
      <w:proofErr w:type="spellEnd"/>
      <w:r w:rsidRPr="00F402F4">
        <w:t xml:space="preserve"> с </w:t>
      </w:r>
      <w:proofErr w:type="spellStart"/>
      <w:r w:rsidRPr="00F402F4">
        <w:t>его</w:t>
      </w:r>
      <w:proofErr w:type="spellEnd"/>
      <w:r w:rsidRPr="00F402F4">
        <w:t xml:space="preserve"> </w:t>
      </w:r>
      <w:proofErr w:type="spellStart"/>
      <w:r w:rsidRPr="00F402F4">
        <w:t>счета</w:t>
      </w:r>
      <w:proofErr w:type="spellEnd"/>
      <w:r w:rsidRPr="00F402F4">
        <w:t xml:space="preserve">. При </w:t>
      </w:r>
      <w:proofErr w:type="spellStart"/>
      <w:r w:rsidRPr="00F402F4">
        <w:t>реализации</w:t>
      </w:r>
      <w:proofErr w:type="spellEnd"/>
      <w:r w:rsidRPr="00F402F4">
        <w:t xml:space="preserve"> же </w:t>
      </w:r>
      <w:proofErr w:type="spellStart"/>
      <w:r w:rsidRPr="00F402F4">
        <w:t>слепой</w:t>
      </w:r>
      <w:proofErr w:type="spellEnd"/>
      <w:r w:rsidRPr="00F402F4">
        <w:t xml:space="preserve"> </w:t>
      </w:r>
      <w:proofErr w:type="spellStart"/>
      <w:r w:rsidRPr="00F402F4">
        <w:t>подписи</w:t>
      </w:r>
      <w:proofErr w:type="spellEnd"/>
      <w:r w:rsidRPr="00F402F4">
        <w:t xml:space="preserve"> </w:t>
      </w:r>
      <w:proofErr w:type="spellStart"/>
      <w:r w:rsidRPr="00F402F4">
        <w:t>покупатель</w:t>
      </w:r>
      <w:proofErr w:type="spellEnd"/>
      <w:r w:rsidRPr="00F402F4">
        <w:t xml:space="preserve"> сам </w:t>
      </w:r>
      <w:proofErr w:type="spellStart"/>
      <w:r w:rsidRPr="00F402F4">
        <w:t>создает</w:t>
      </w:r>
      <w:proofErr w:type="spellEnd"/>
      <w:r w:rsidRPr="00F402F4">
        <w:t xml:space="preserve">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купюры</w:t>
      </w:r>
      <w:proofErr w:type="spellEnd"/>
      <w:r w:rsidRPr="00F402F4">
        <w:t xml:space="preserve">, </w:t>
      </w:r>
      <w:proofErr w:type="spellStart"/>
      <w:r w:rsidRPr="00F402F4">
        <w:t>пересылает</w:t>
      </w:r>
      <w:proofErr w:type="spellEnd"/>
      <w:r w:rsidRPr="00F402F4">
        <w:t xml:space="preserve"> </w:t>
      </w:r>
      <w:proofErr w:type="spellStart"/>
      <w:r w:rsidRPr="00F402F4">
        <w:t>их</w:t>
      </w:r>
      <w:proofErr w:type="spellEnd"/>
      <w:r w:rsidRPr="00F402F4">
        <w:t xml:space="preserve"> в банк, </w:t>
      </w:r>
      <w:proofErr w:type="spellStart"/>
      <w:r w:rsidRPr="00F402F4">
        <w:t>где</w:t>
      </w:r>
      <w:proofErr w:type="spellEnd"/>
      <w:r w:rsidRPr="00F402F4">
        <w:t xml:space="preserve"> при </w:t>
      </w:r>
      <w:proofErr w:type="spellStart"/>
      <w:r w:rsidRPr="00F402F4">
        <w:t>поступлении</w:t>
      </w:r>
      <w:proofErr w:type="spellEnd"/>
      <w:r w:rsidRPr="00F402F4">
        <w:t xml:space="preserve"> </w:t>
      </w:r>
      <w:proofErr w:type="spellStart"/>
      <w:r w:rsidRPr="00F402F4">
        <w:t>реальных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 на </w:t>
      </w:r>
      <w:proofErr w:type="spellStart"/>
      <w:r w:rsidRPr="00F402F4">
        <w:t>счет</w:t>
      </w:r>
      <w:proofErr w:type="spellEnd"/>
      <w:r w:rsidRPr="00F402F4">
        <w:t xml:space="preserve"> </w:t>
      </w:r>
      <w:proofErr w:type="spellStart"/>
      <w:r w:rsidRPr="00F402F4">
        <w:t>они</w:t>
      </w:r>
      <w:proofErr w:type="spellEnd"/>
      <w:r w:rsidRPr="00F402F4">
        <w:t xml:space="preserve"> </w:t>
      </w:r>
      <w:proofErr w:type="spellStart"/>
      <w:r w:rsidRPr="00F402F4">
        <w:t>заверяются</w:t>
      </w:r>
      <w:proofErr w:type="spellEnd"/>
      <w:r w:rsidRPr="00F402F4">
        <w:t xml:space="preserve"> </w:t>
      </w:r>
      <w:proofErr w:type="spellStart"/>
      <w:r w:rsidRPr="00F402F4">
        <w:t>печатью</w:t>
      </w:r>
      <w:proofErr w:type="spellEnd"/>
      <w:r w:rsidRPr="00F402F4">
        <w:t xml:space="preserve"> и </w:t>
      </w:r>
      <w:proofErr w:type="spellStart"/>
      <w:r w:rsidRPr="00F402F4">
        <w:t>отправляются</w:t>
      </w:r>
      <w:proofErr w:type="spellEnd"/>
      <w:r w:rsidRPr="00F402F4">
        <w:t xml:space="preserve"> </w:t>
      </w:r>
      <w:proofErr w:type="spellStart"/>
      <w:r w:rsidRPr="00F402F4">
        <w:t>обратно</w:t>
      </w:r>
      <w:proofErr w:type="spellEnd"/>
      <w:r w:rsidRPr="00F402F4">
        <w:t xml:space="preserve"> </w:t>
      </w:r>
      <w:proofErr w:type="spellStart"/>
      <w:r w:rsidRPr="00F402F4">
        <w:t>клиенту</w:t>
      </w:r>
      <w:proofErr w:type="spellEnd"/>
      <w:r w:rsidRPr="00F402F4">
        <w:t xml:space="preserve">. Наряду с </w:t>
      </w:r>
      <w:proofErr w:type="spellStart"/>
      <w:r w:rsidRPr="00F402F4">
        <w:t>удобствами</w:t>
      </w:r>
      <w:proofErr w:type="spellEnd"/>
      <w:r w:rsidRPr="00F402F4">
        <w:t xml:space="preserve"> такого </w:t>
      </w:r>
      <w:proofErr w:type="spellStart"/>
      <w:r w:rsidRPr="00F402F4">
        <w:t>хранения</w:t>
      </w:r>
      <w:proofErr w:type="spellEnd"/>
      <w:r w:rsidRPr="00F402F4">
        <w:t xml:space="preserve">, у </w:t>
      </w:r>
      <w:proofErr w:type="spellStart"/>
      <w:r w:rsidRPr="00F402F4">
        <w:t>него</w:t>
      </w:r>
      <w:proofErr w:type="spellEnd"/>
      <w:r w:rsidRPr="00F402F4">
        <w:t xml:space="preserve"> </w:t>
      </w:r>
      <w:proofErr w:type="spellStart"/>
      <w:r w:rsidRPr="00F402F4">
        <w:t>имеются</w:t>
      </w:r>
      <w:proofErr w:type="spellEnd"/>
      <w:r w:rsidRPr="00F402F4">
        <w:t xml:space="preserve"> и </w:t>
      </w:r>
      <w:proofErr w:type="spellStart"/>
      <w:r w:rsidRPr="00F402F4">
        <w:t>недостатки</w:t>
      </w:r>
      <w:proofErr w:type="spellEnd"/>
      <w:r w:rsidRPr="00F402F4">
        <w:t xml:space="preserve">. Порча диска </w:t>
      </w:r>
      <w:proofErr w:type="spellStart"/>
      <w:r w:rsidRPr="00F402F4">
        <w:t>или</w:t>
      </w:r>
      <w:proofErr w:type="spellEnd"/>
      <w:r w:rsidRPr="00F402F4">
        <w:t xml:space="preserve"> </w:t>
      </w:r>
      <w:proofErr w:type="spellStart"/>
      <w:r w:rsidRPr="00F402F4">
        <w:t>смарт-карты</w:t>
      </w:r>
      <w:proofErr w:type="spellEnd"/>
      <w:r w:rsidRPr="00F402F4">
        <w:t xml:space="preserve"> </w:t>
      </w:r>
      <w:proofErr w:type="spellStart"/>
      <w:r w:rsidRPr="00F402F4">
        <w:t>оборачивается</w:t>
      </w:r>
      <w:proofErr w:type="spellEnd"/>
      <w:r w:rsidRPr="00F402F4">
        <w:t xml:space="preserve"> </w:t>
      </w:r>
      <w:proofErr w:type="spellStart"/>
      <w:r w:rsidRPr="00F402F4">
        <w:t>невозвратимой</w:t>
      </w:r>
      <w:proofErr w:type="spellEnd"/>
      <w:r w:rsidRPr="00F402F4">
        <w:t xml:space="preserve"> </w:t>
      </w:r>
      <w:proofErr w:type="spellStart"/>
      <w:r w:rsidRPr="00F402F4">
        <w:t>потерей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>.</w:t>
      </w:r>
    </w:p>
    <w:p w:rsidR="005F5623" w:rsidRPr="00F402F4" w:rsidRDefault="005F5623" w:rsidP="004E4749">
      <w:pPr>
        <w:pStyle w:val="a4"/>
        <w:jc w:val="both"/>
      </w:pPr>
      <w:proofErr w:type="spellStart"/>
      <w:r w:rsidRPr="00F402F4">
        <w:t>Покупатель</w:t>
      </w:r>
      <w:proofErr w:type="spellEnd"/>
      <w:r w:rsidRPr="00F402F4">
        <w:t xml:space="preserve"> </w:t>
      </w:r>
      <w:proofErr w:type="spellStart"/>
      <w:r w:rsidRPr="00F402F4">
        <w:t>перечисляет</w:t>
      </w:r>
      <w:proofErr w:type="spellEnd"/>
      <w:r w:rsidRPr="00F402F4">
        <w:t xml:space="preserve"> на сервер </w:t>
      </w:r>
      <w:proofErr w:type="spellStart"/>
      <w:r w:rsidRPr="00F402F4">
        <w:t>продавца</w:t>
      </w:r>
      <w:proofErr w:type="spellEnd"/>
      <w:r w:rsidRPr="00F402F4">
        <w:t xml:space="preserve">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за покупку.</w:t>
      </w:r>
    </w:p>
    <w:p w:rsidR="005F5623" w:rsidRPr="00F402F4" w:rsidRDefault="005F5623" w:rsidP="004E4749">
      <w:pPr>
        <w:pStyle w:val="a4"/>
        <w:jc w:val="both"/>
      </w:pPr>
      <w:proofErr w:type="spellStart"/>
      <w:r w:rsidRPr="00F402F4">
        <w:t>Деньги</w:t>
      </w:r>
      <w:proofErr w:type="spellEnd"/>
      <w:r w:rsidRPr="00F402F4">
        <w:t xml:space="preserve"> </w:t>
      </w:r>
      <w:proofErr w:type="spellStart"/>
      <w:r w:rsidRPr="00F402F4">
        <w:t>предъявляются</w:t>
      </w:r>
      <w:proofErr w:type="spellEnd"/>
      <w:r w:rsidRPr="00F402F4">
        <w:t xml:space="preserve"> </w:t>
      </w:r>
      <w:proofErr w:type="spellStart"/>
      <w:r w:rsidRPr="00F402F4">
        <w:t>эмитенту</w:t>
      </w:r>
      <w:proofErr w:type="spellEnd"/>
      <w:r w:rsidRPr="00F402F4">
        <w:t xml:space="preserve">, </w:t>
      </w:r>
      <w:proofErr w:type="spellStart"/>
      <w:r w:rsidRPr="00F402F4">
        <w:t>который</w:t>
      </w:r>
      <w:proofErr w:type="spellEnd"/>
      <w:r w:rsidRPr="00F402F4">
        <w:t xml:space="preserve"> </w:t>
      </w:r>
      <w:proofErr w:type="spellStart"/>
      <w:r w:rsidRPr="00F402F4">
        <w:t>проверяет</w:t>
      </w:r>
      <w:proofErr w:type="spellEnd"/>
      <w:r w:rsidRPr="00F402F4">
        <w:t xml:space="preserve"> </w:t>
      </w:r>
      <w:proofErr w:type="spellStart"/>
      <w:r w:rsidRPr="00F402F4">
        <w:t>их</w:t>
      </w:r>
      <w:proofErr w:type="spellEnd"/>
      <w:r w:rsidRPr="00F402F4">
        <w:t xml:space="preserve"> </w:t>
      </w:r>
      <w:proofErr w:type="spellStart"/>
      <w:r w:rsidRPr="00F402F4">
        <w:t>подлинность</w:t>
      </w:r>
      <w:proofErr w:type="spellEnd"/>
      <w:r w:rsidRPr="00F402F4">
        <w:t>.</w:t>
      </w:r>
    </w:p>
    <w:p w:rsidR="005F5623" w:rsidRPr="00F402F4" w:rsidRDefault="005F5623" w:rsidP="004E4749">
      <w:pPr>
        <w:pStyle w:val="a4"/>
        <w:jc w:val="both"/>
      </w:pPr>
      <w:r w:rsidRPr="00F402F4">
        <w:t xml:space="preserve">В </w:t>
      </w:r>
      <w:proofErr w:type="spellStart"/>
      <w:r w:rsidRPr="00F402F4">
        <w:t>случае</w:t>
      </w:r>
      <w:proofErr w:type="spellEnd"/>
      <w:r w:rsidRPr="00F402F4">
        <w:t xml:space="preserve"> </w:t>
      </w:r>
      <w:proofErr w:type="spellStart"/>
      <w:r w:rsidRPr="00F402F4">
        <w:t>подлинности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купюр </w:t>
      </w:r>
      <w:proofErr w:type="spellStart"/>
      <w:r w:rsidRPr="00F402F4">
        <w:t>счет</w:t>
      </w:r>
      <w:proofErr w:type="spellEnd"/>
      <w:r w:rsidRPr="00F402F4">
        <w:t xml:space="preserve"> </w:t>
      </w:r>
      <w:proofErr w:type="spellStart"/>
      <w:r w:rsidRPr="00F402F4">
        <w:t>продавца</w:t>
      </w:r>
      <w:proofErr w:type="spellEnd"/>
      <w:r w:rsidRPr="00F402F4">
        <w:t xml:space="preserve"> </w:t>
      </w:r>
      <w:proofErr w:type="spellStart"/>
      <w:r w:rsidRPr="00F402F4">
        <w:t>увеличивается</w:t>
      </w:r>
      <w:proofErr w:type="spellEnd"/>
      <w:r w:rsidRPr="00F402F4">
        <w:t xml:space="preserve"> на </w:t>
      </w:r>
      <w:proofErr w:type="spellStart"/>
      <w:r w:rsidRPr="00F402F4">
        <w:t>сумму</w:t>
      </w:r>
      <w:proofErr w:type="spellEnd"/>
      <w:r w:rsidRPr="00F402F4">
        <w:t xml:space="preserve"> покупки, а </w:t>
      </w:r>
      <w:proofErr w:type="spellStart"/>
      <w:r w:rsidRPr="00F402F4">
        <w:t>покупателю</w:t>
      </w:r>
      <w:proofErr w:type="spellEnd"/>
      <w:r w:rsidRPr="00F402F4">
        <w:t xml:space="preserve"> </w:t>
      </w:r>
      <w:proofErr w:type="spellStart"/>
      <w:r w:rsidRPr="00F402F4">
        <w:t>отгружается</w:t>
      </w:r>
      <w:proofErr w:type="spellEnd"/>
      <w:r w:rsidRPr="00F402F4">
        <w:t xml:space="preserve"> товар </w:t>
      </w:r>
      <w:proofErr w:type="spellStart"/>
      <w:r w:rsidRPr="00F402F4">
        <w:t>или</w:t>
      </w:r>
      <w:proofErr w:type="spellEnd"/>
      <w:r w:rsidRPr="00F402F4">
        <w:t xml:space="preserve"> </w:t>
      </w:r>
      <w:proofErr w:type="spellStart"/>
      <w:r w:rsidRPr="00F402F4">
        <w:t>оказывается</w:t>
      </w:r>
      <w:proofErr w:type="spellEnd"/>
      <w:r w:rsidRPr="00F402F4">
        <w:t xml:space="preserve"> услуга</w:t>
      </w:r>
      <w:bookmarkStart w:id="6" w:name="_ftnref3"/>
      <w:r w:rsidR="00B74D57" w:rsidRPr="00F402F4">
        <w:fldChar w:fldCharType="begin"/>
      </w:r>
      <w:r w:rsidRPr="00F402F4">
        <w:instrText xml:space="preserve"> HYPERLINK "http://www.bestreferat.ru/referat-176256.html" \l "_ftn3" </w:instrText>
      </w:r>
      <w:r w:rsidR="00B74D57" w:rsidRPr="00F402F4">
        <w:fldChar w:fldCharType="end"/>
      </w:r>
      <w:bookmarkEnd w:id="6"/>
      <w:r w:rsidRPr="00F402F4">
        <w:t> .</w:t>
      </w:r>
    </w:p>
    <w:p w:rsidR="005F5623" w:rsidRPr="00F402F4" w:rsidRDefault="005F5623" w:rsidP="004E4749">
      <w:pPr>
        <w:pStyle w:val="a4"/>
        <w:jc w:val="both"/>
      </w:pPr>
      <w:r w:rsidRPr="00F402F4">
        <w:t xml:space="preserve">На </w:t>
      </w:r>
      <w:proofErr w:type="spellStart"/>
      <w:r w:rsidRPr="00F402F4">
        <w:t>рисунке</w:t>
      </w:r>
      <w:proofErr w:type="spellEnd"/>
      <w:r w:rsidRPr="00F402F4">
        <w:t xml:space="preserve"> 1 приведена схема </w:t>
      </w:r>
      <w:proofErr w:type="spellStart"/>
      <w:r w:rsidRPr="00F402F4">
        <w:t>расчетов</w:t>
      </w:r>
      <w:proofErr w:type="spellEnd"/>
      <w:r w:rsidRPr="00F402F4">
        <w:t xml:space="preserve"> </w:t>
      </w:r>
      <w:proofErr w:type="spellStart"/>
      <w:r w:rsidRPr="00F402F4">
        <w:t>посредством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>.</w:t>
      </w:r>
    </w:p>
    <w:p w:rsidR="005F5623" w:rsidRPr="00F402F4" w:rsidRDefault="005F5623" w:rsidP="004E4749">
      <w:pPr>
        <w:pStyle w:val="a4"/>
        <w:jc w:val="both"/>
      </w:pPr>
      <w:r w:rsidRPr="00F402F4">
        <w:rPr>
          <w:noProof/>
          <w:lang w:val="ru-RU" w:eastAsia="ru-RU"/>
        </w:rPr>
        <w:drawing>
          <wp:inline distT="0" distB="0" distL="0" distR="0">
            <wp:extent cx="4902271" cy="1967477"/>
            <wp:effectExtent l="19050" t="0" r="0" b="0"/>
            <wp:docPr id="4" name="Рисунок 1" descr="http://www.bestreferat.ru/images/paper/34/29/78129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streferat.ru/images/paper/34/29/7812934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089" cy="196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2E4" w:rsidRPr="00CA6115" w:rsidRDefault="005F5623" w:rsidP="00A36C01">
      <w:pPr>
        <w:pStyle w:val="1"/>
      </w:pPr>
      <w:r w:rsidRPr="00C43B3B">
        <w:rPr>
          <w:b w:val="0"/>
        </w:rPr>
        <w:t>Рис.1. Схема расчетов посредством электронных денег</w:t>
      </w:r>
      <w:bookmarkStart w:id="7" w:name="_Toc289853054"/>
    </w:p>
    <w:p w:rsidR="001E709E" w:rsidRPr="00F402F4" w:rsidRDefault="001E709E" w:rsidP="00A36C01">
      <w:pPr>
        <w:pStyle w:val="1"/>
      </w:pPr>
      <w:r w:rsidRPr="00F402F4">
        <w:lastRenderedPageBreak/>
        <w:t>1.5 Преимущества и недостатки электронных денег</w:t>
      </w:r>
      <w:bookmarkEnd w:id="7"/>
    </w:p>
    <w:p w:rsidR="001E709E" w:rsidRPr="00F402F4" w:rsidRDefault="001E709E" w:rsidP="004E4749">
      <w:pPr>
        <w:pStyle w:val="a4"/>
        <w:jc w:val="both"/>
      </w:pPr>
      <w:proofErr w:type="spellStart"/>
      <w:r w:rsidRPr="00F402F4">
        <w:t>Владелец</w:t>
      </w:r>
      <w:proofErr w:type="spellEnd"/>
      <w:r w:rsidRPr="00F402F4">
        <w:t xml:space="preserve"> </w:t>
      </w:r>
      <w:proofErr w:type="spellStart"/>
      <w:r w:rsidRPr="00F402F4">
        <w:t>электронного</w:t>
      </w:r>
      <w:proofErr w:type="spellEnd"/>
      <w:r w:rsidRPr="00F402F4">
        <w:t xml:space="preserve"> </w:t>
      </w:r>
      <w:proofErr w:type="spellStart"/>
      <w:r w:rsidRPr="00F402F4">
        <w:t>кошелька</w:t>
      </w:r>
      <w:proofErr w:type="spellEnd"/>
      <w:r w:rsidRPr="00F402F4">
        <w:t xml:space="preserve"> </w:t>
      </w:r>
      <w:proofErr w:type="spellStart"/>
      <w:r w:rsidRPr="00F402F4">
        <w:t>получает</w:t>
      </w:r>
      <w:proofErr w:type="spellEnd"/>
      <w:r w:rsidRPr="00F402F4">
        <w:t xml:space="preserve"> </w:t>
      </w:r>
      <w:proofErr w:type="spellStart"/>
      <w:r w:rsidRPr="00F402F4">
        <w:t>довольно</w:t>
      </w:r>
      <w:proofErr w:type="spellEnd"/>
      <w:r w:rsidRPr="00F402F4">
        <w:t xml:space="preserve"> широкий спектр </w:t>
      </w:r>
      <w:proofErr w:type="spellStart"/>
      <w:r w:rsidRPr="00F402F4">
        <w:t>удобств</w:t>
      </w:r>
      <w:proofErr w:type="spellEnd"/>
      <w:r w:rsidRPr="00F402F4">
        <w:t xml:space="preserve"> и </w:t>
      </w:r>
      <w:proofErr w:type="spellStart"/>
      <w:r w:rsidRPr="00F402F4">
        <w:t>преимуществ</w:t>
      </w:r>
      <w:proofErr w:type="spellEnd"/>
      <w:r w:rsidRPr="00F402F4">
        <w:t xml:space="preserve">, </w:t>
      </w:r>
      <w:proofErr w:type="spellStart"/>
      <w:r w:rsidRPr="00F402F4">
        <w:t>используя</w:t>
      </w:r>
      <w:proofErr w:type="spellEnd"/>
      <w:r w:rsidRPr="00F402F4">
        <w:t xml:space="preserve"> </w:t>
      </w:r>
      <w:proofErr w:type="spellStart"/>
      <w:r w:rsidRPr="00F402F4">
        <w:t>электронный</w:t>
      </w:r>
      <w:proofErr w:type="spellEnd"/>
      <w:r w:rsidRPr="00F402F4">
        <w:t xml:space="preserve"> </w:t>
      </w:r>
      <w:proofErr w:type="spellStart"/>
      <w:r w:rsidRPr="00F402F4">
        <w:t>кошелек</w:t>
      </w:r>
      <w:proofErr w:type="spellEnd"/>
      <w:r w:rsidRPr="00F402F4">
        <w:t xml:space="preserve">. </w:t>
      </w:r>
      <w:proofErr w:type="spellStart"/>
      <w:r w:rsidRPr="00F402F4">
        <w:t>Это</w:t>
      </w:r>
      <w:proofErr w:type="spellEnd"/>
      <w:r w:rsidRPr="00F402F4">
        <w:t xml:space="preserve"> </w:t>
      </w:r>
      <w:proofErr w:type="spellStart"/>
      <w:r w:rsidRPr="00F402F4">
        <w:t>связано</w:t>
      </w:r>
      <w:proofErr w:type="spellEnd"/>
      <w:r w:rsidRPr="00F402F4">
        <w:t xml:space="preserve">, </w:t>
      </w:r>
      <w:proofErr w:type="spellStart"/>
      <w:r w:rsidRPr="00F402F4">
        <w:t>прежде</w:t>
      </w:r>
      <w:proofErr w:type="spellEnd"/>
      <w:r w:rsidRPr="00F402F4">
        <w:t xml:space="preserve"> </w:t>
      </w:r>
      <w:proofErr w:type="spellStart"/>
      <w:r w:rsidRPr="00F402F4">
        <w:t>всего</w:t>
      </w:r>
      <w:proofErr w:type="spellEnd"/>
      <w:r w:rsidRPr="00F402F4">
        <w:t xml:space="preserve">, с тем, </w:t>
      </w:r>
      <w:proofErr w:type="spellStart"/>
      <w:r w:rsidRPr="00F402F4">
        <w:t>что</w:t>
      </w:r>
      <w:proofErr w:type="spellEnd"/>
      <w:r w:rsidRPr="00F402F4">
        <w:t xml:space="preserve"> </w:t>
      </w:r>
      <w:proofErr w:type="spellStart"/>
      <w:r w:rsidRPr="00F402F4">
        <w:t>количество</w:t>
      </w:r>
      <w:proofErr w:type="spellEnd"/>
      <w:r w:rsidRPr="00F402F4">
        <w:t xml:space="preserve"> </w:t>
      </w:r>
      <w:proofErr w:type="spellStart"/>
      <w:r w:rsidRPr="00F402F4">
        <w:t>разнообразных</w:t>
      </w:r>
      <w:proofErr w:type="spellEnd"/>
      <w:r w:rsidRPr="00F402F4">
        <w:t xml:space="preserve"> </w:t>
      </w:r>
      <w:proofErr w:type="spellStart"/>
      <w:r w:rsidRPr="00F402F4">
        <w:t>товаров</w:t>
      </w:r>
      <w:proofErr w:type="spellEnd"/>
      <w:r w:rsidRPr="00F402F4">
        <w:t xml:space="preserve"> и услуг, </w:t>
      </w:r>
      <w:proofErr w:type="spellStart"/>
      <w:r w:rsidRPr="00F402F4">
        <w:t>которые</w:t>
      </w:r>
      <w:proofErr w:type="spellEnd"/>
      <w:r w:rsidRPr="00F402F4">
        <w:t xml:space="preserve"> </w:t>
      </w:r>
      <w:proofErr w:type="spellStart"/>
      <w:r w:rsidRPr="00F402F4">
        <w:t>можно</w:t>
      </w:r>
      <w:proofErr w:type="spellEnd"/>
      <w:r w:rsidRPr="00F402F4">
        <w:t xml:space="preserve"> оплатить </w:t>
      </w:r>
      <w:proofErr w:type="spellStart"/>
      <w:r w:rsidRPr="00F402F4">
        <w:t>посредством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, не </w:t>
      </w:r>
      <w:proofErr w:type="spellStart"/>
      <w:r w:rsidRPr="00F402F4">
        <w:t>вставая</w:t>
      </w:r>
      <w:proofErr w:type="spellEnd"/>
      <w:r w:rsidRPr="00F402F4">
        <w:t xml:space="preserve"> </w:t>
      </w:r>
      <w:proofErr w:type="spellStart"/>
      <w:r w:rsidRPr="00F402F4">
        <w:t>со</w:t>
      </w:r>
      <w:proofErr w:type="spellEnd"/>
      <w:r w:rsidRPr="00F402F4">
        <w:t xml:space="preserve"> </w:t>
      </w:r>
      <w:proofErr w:type="spellStart"/>
      <w:r w:rsidRPr="00F402F4">
        <w:t>своего</w:t>
      </w:r>
      <w:proofErr w:type="spellEnd"/>
      <w:r w:rsidRPr="00F402F4">
        <w:t xml:space="preserve"> </w:t>
      </w:r>
      <w:proofErr w:type="spellStart"/>
      <w:r w:rsidRPr="00F402F4">
        <w:t>рабочего</w:t>
      </w:r>
      <w:proofErr w:type="spellEnd"/>
      <w:r w:rsidRPr="00F402F4">
        <w:t xml:space="preserve"> </w:t>
      </w:r>
      <w:proofErr w:type="spellStart"/>
      <w:r w:rsidRPr="00F402F4">
        <w:t>места</w:t>
      </w:r>
      <w:proofErr w:type="spellEnd"/>
      <w:r w:rsidRPr="00F402F4">
        <w:t xml:space="preserve"> и не </w:t>
      </w:r>
      <w:proofErr w:type="spellStart"/>
      <w:r w:rsidRPr="00F402F4">
        <w:t>выходя</w:t>
      </w:r>
      <w:proofErr w:type="spellEnd"/>
      <w:r w:rsidRPr="00F402F4">
        <w:t xml:space="preserve"> </w:t>
      </w:r>
      <w:proofErr w:type="spellStart"/>
      <w:r w:rsidRPr="00F402F4">
        <w:t>из</w:t>
      </w:r>
      <w:proofErr w:type="spellEnd"/>
      <w:r w:rsidRPr="00F402F4">
        <w:t xml:space="preserve"> дома, </w:t>
      </w:r>
      <w:proofErr w:type="spellStart"/>
      <w:r w:rsidRPr="00F402F4">
        <w:t>увеличивается</w:t>
      </w:r>
      <w:proofErr w:type="spellEnd"/>
      <w:r w:rsidRPr="00F402F4">
        <w:t xml:space="preserve"> не по дням, а по часам. </w:t>
      </w:r>
      <w:proofErr w:type="spellStart"/>
      <w:r w:rsidRPr="00F402F4">
        <w:t>Главное</w:t>
      </w:r>
      <w:proofErr w:type="spellEnd"/>
      <w:r w:rsidRPr="00F402F4">
        <w:t xml:space="preserve"> </w:t>
      </w:r>
      <w:proofErr w:type="spellStart"/>
      <w:r w:rsidRPr="00F402F4">
        <w:t>преимущество</w:t>
      </w:r>
      <w:proofErr w:type="spellEnd"/>
      <w:r w:rsidRPr="00F402F4">
        <w:t xml:space="preserve"> </w:t>
      </w:r>
      <w:proofErr w:type="spellStart"/>
      <w:r w:rsidRPr="00F402F4">
        <w:t>удаленной</w:t>
      </w:r>
      <w:proofErr w:type="spellEnd"/>
      <w:r w:rsidRPr="00F402F4">
        <w:t xml:space="preserve"> </w:t>
      </w:r>
      <w:proofErr w:type="spellStart"/>
      <w:r w:rsidRPr="00F402F4">
        <w:t>оплаты</w:t>
      </w:r>
      <w:proofErr w:type="spellEnd"/>
      <w:r w:rsidRPr="00F402F4">
        <w:t xml:space="preserve"> </w:t>
      </w:r>
      <w:proofErr w:type="spellStart"/>
      <w:r w:rsidRPr="00F402F4">
        <w:t>это</w:t>
      </w:r>
      <w:proofErr w:type="spellEnd"/>
      <w:r w:rsidRPr="00F402F4">
        <w:t xml:space="preserve"> </w:t>
      </w:r>
      <w:proofErr w:type="spellStart"/>
      <w:r w:rsidRPr="00F402F4">
        <w:t>колоссальная</w:t>
      </w:r>
      <w:proofErr w:type="spellEnd"/>
      <w:r w:rsidRPr="00F402F4">
        <w:t xml:space="preserve"> </w:t>
      </w:r>
      <w:proofErr w:type="spellStart"/>
      <w:r w:rsidRPr="00F402F4">
        <w:t>экономия</w:t>
      </w:r>
      <w:proofErr w:type="spellEnd"/>
      <w:r w:rsidRPr="00F402F4">
        <w:t xml:space="preserve"> </w:t>
      </w:r>
      <w:proofErr w:type="spellStart"/>
      <w:r w:rsidRPr="00F402F4">
        <w:t>времени</w:t>
      </w:r>
      <w:proofErr w:type="spellEnd"/>
      <w:r w:rsidRPr="00F402F4">
        <w:t xml:space="preserve">. А так же то, </w:t>
      </w:r>
      <w:proofErr w:type="spellStart"/>
      <w:r w:rsidRPr="00F402F4">
        <w:t>что</w:t>
      </w:r>
      <w:proofErr w:type="spellEnd"/>
      <w:r w:rsidRPr="00F402F4">
        <w:t xml:space="preserve"> </w:t>
      </w:r>
      <w:proofErr w:type="spellStart"/>
      <w:r w:rsidRPr="00F402F4">
        <w:t>определенный</w:t>
      </w:r>
      <w:proofErr w:type="spellEnd"/>
      <w:r w:rsidRPr="00F402F4">
        <w:t xml:space="preserve"> ряд </w:t>
      </w:r>
      <w:proofErr w:type="spellStart"/>
      <w:r w:rsidRPr="00F402F4">
        <w:t>товаров</w:t>
      </w:r>
      <w:proofErr w:type="spellEnd"/>
      <w:r w:rsidRPr="00F402F4">
        <w:t xml:space="preserve"> и услуг </w:t>
      </w:r>
      <w:proofErr w:type="spellStart"/>
      <w:r w:rsidRPr="00F402F4">
        <w:t>можно</w:t>
      </w:r>
      <w:proofErr w:type="spellEnd"/>
      <w:r w:rsidRPr="00F402F4">
        <w:t xml:space="preserve"> </w:t>
      </w:r>
      <w:proofErr w:type="spellStart"/>
      <w:r w:rsidRPr="00F402F4">
        <w:t>приобрести</w:t>
      </w:r>
      <w:proofErr w:type="spellEnd"/>
      <w:r w:rsidRPr="00F402F4">
        <w:t xml:space="preserve"> </w:t>
      </w:r>
      <w:proofErr w:type="spellStart"/>
      <w:r w:rsidRPr="00F402F4">
        <w:t>исключительно</w:t>
      </w:r>
      <w:proofErr w:type="spellEnd"/>
      <w:r w:rsidRPr="00F402F4">
        <w:t xml:space="preserve"> за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.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</w:t>
      </w:r>
      <w:proofErr w:type="spellStart"/>
      <w:r w:rsidRPr="00F402F4">
        <w:t>особенно</w:t>
      </w:r>
      <w:proofErr w:type="spellEnd"/>
      <w:r w:rsidRPr="00F402F4">
        <w:t xml:space="preserve"> </w:t>
      </w:r>
      <w:proofErr w:type="spellStart"/>
      <w:r w:rsidRPr="00F402F4">
        <w:t>полезны</w:t>
      </w:r>
      <w:proofErr w:type="spellEnd"/>
      <w:r w:rsidRPr="00F402F4">
        <w:t xml:space="preserve"> и </w:t>
      </w:r>
      <w:proofErr w:type="spellStart"/>
      <w:r w:rsidRPr="00F402F4">
        <w:t>удобны</w:t>
      </w:r>
      <w:proofErr w:type="spellEnd"/>
      <w:r w:rsidRPr="00F402F4">
        <w:t xml:space="preserve"> при </w:t>
      </w:r>
      <w:proofErr w:type="spellStart"/>
      <w:r w:rsidRPr="00F402F4">
        <w:t>осуществлении</w:t>
      </w:r>
      <w:proofErr w:type="spellEnd"/>
      <w:r w:rsidRPr="00F402F4">
        <w:t xml:space="preserve"> </w:t>
      </w:r>
      <w:proofErr w:type="spellStart"/>
      <w:r w:rsidRPr="00F402F4">
        <w:t>массовых</w:t>
      </w:r>
      <w:proofErr w:type="spellEnd"/>
      <w:r w:rsidRPr="00F402F4">
        <w:t xml:space="preserve"> </w:t>
      </w:r>
      <w:proofErr w:type="spellStart"/>
      <w:r w:rsidRPr="00F402F4">
        <w:t>платежей</w:t>
      </w:r>
      <w:proofErr w:type="spellEnd"/>
      <w:r w:rsidRPr="00F402F4">
        <w:t xml:space="preserve"> </w:t>
      </w:r>
      <w:proofErr w:type="spellStart"/>
      <w:r w:rsidRPr="00F402F4">
        <w:t>небольших</w:t>
      </w:r>
      <w:proofErr w:type="spellEnd"/>
      <w:r w:rsidRPr="00F402F4">
        <w:t xml:space="preserve"> </w:t>
      </w:r>
      <w:proofErr w:type="spellStart"/>
      <w:r w:rsidRPr="00F402F4">
        <w:t>сумм</w:t>
      </w:r>
      <w:proofErr w:type="spellEnd"/>
      <w:r w:rsidRPr="00F402F4">
        <w:t xml:space="preserve">. </w:t>
      </w:r>
      <w:proofErr w:type="spellStart"/>
      <w:r w:rsidRPr="00F402F4">
        <w:t>Например</w:t>
      </w:r>
      <w:proofErr w:type="spellEnd"/>
      <w:r w:rsidRPr="00F402F4">
        <w:t xml:space="preserve">, при платежах в </w:t>
      </w:r>
      <w:proofErr w:type="spellStart"/>
      <w:r w:rsidRPr="00F402F4">
        <w:t>транспорте</w:t>
      </w:r>
      <w:proofErr w:type="spellEnd"/>
      <w:r w:rsidRPr="00F402F4">
        <w:t xml:space="preserve">, </w:t>
      </w:r>
      <w:proofErr w:type="spellStart"/>
      <w:r w:rsidRPr="00F402F4">
        <w:t>кинотеатрах</w:t>
      </w:r>
      <w:proofErr w:type="spellEnd"/>
      <w:r w:rsidRPr="00F402F4">
        <w:t xml:space="preserve">, клубах, </w:t>
      </w:r>
      <w:proofErr w:type="spellStart"/>
      <w:r w:rsidRPr="00F402F4">
        <w:t>оплате</w:t>
      </w:r>
      <w:proofErr w:type="spellEnd"/>
      <w:r w:rsidRPr="00F402F4">
        <w:t xml:space="preserve"> </w:t>
      </w:r>
      <w:proofErr w:type="spellStart"/>
      <w:r w:rsidRPr="00F402F4">
        <w:t>коммунальных</w:t>
      </w:r>
      <w:proofErr w:type="spellEnd"/>
      <w:r w:rsidRPr="00F402F4">
        <w:t xml:space="preserve"> услуг, </w:t>
      </w:r>
      <w:proofErr w:type="spellStart"/>
      <w:r w:rsidRPr="00F402F4">
        <w:t>оплате</w:t>
      </w:r>
      <w:proofErr w:type="spellEnd"/>
      <w:r w:rsidRPr="00F402F4">
        <w:t xml:space="preserve"> </w:t>
      </w:r>
      <w:proofErr w:type="spellStart"/>
      <w:r w:rsidRPr="00F402F4">
        <w:t>различных</w:t>
      </w:r>
      <w:proofErr w:type="spellEnd"/>
      <w:r w:rsidRPr="00F402F4">
        <w:t xml:space="preserve"> </w:t>
      </w:r>
      <w:proofErr w:type="spellStart"/>
      <w:r w:rsidRPr="00F402F4">
        <w:t>штрафов</w:t>
      </w:r>
      <w:proofErr w:type="spellEnd"/>
      <w:r w:rsidRPr="00F402F4">
        <w:t xml:space="preserve">, </w:t>
      </w:r>
      <w:proofErr w:type="spellStart"/>
      <w:r w:rsidRPr="00F402F4">
        <w:t>расчетах</w:t>
      </w:r>
      <w:proofErr w:type="spellEnd"/>
      <w:r w:rsidRPr="00F402F4">
        <w:t xml:space="preserve"> в </w:t>
      </w:r>
      <w:proofErr w:type="spellStart"/>
      <w:r w:rsidRPr="00F402F4">
        <w:t>интернете</w:t>
      </w:r>
      <w:proofErr w:type="spellEnd"/>
      <w:r w:rsidRPr="00F402F4">
        <w:t xml:space="preserve"> и т.д. </w:t>
      </w:r>
      <w:proofErr w:type="spellStart"/>
      <w:r w:rsidRPr="00F402F4">
        <w:t>Процесс</w:t>
      </w:r>
      <w:proofErr w:type="spellEnd"/>
      <w:r w:rsidRPr="00F402F4">
        <w:t xml:space="preserve"> </w:t>
      </w:r>
      <w:proofErr w:type="spellStart"/>
      <w:r w:rsidRPr="00F402F4">
        <w:t>платежа</w:t>
      </w:r>
      <w:proofErr w:type="spellEnd"/>
      <w:r w:rsidRPr="00F402F4">
        <w:t xml:space="preserve"> </w:t>
      </w:r>
      <w:proofErr w:type="spellStart"/>
      <w:r w:rsidRPr="00F402F4">
        <w:t>электронными</w:t>
      </w:r>
      <w:proofErr w:type="spellEnd"/>
      <w:r w:rsidRPr="00F402F4">
        <w:t xml:space="preserve"> </w:t>
      </w:r>
      <w:proofErr w:type="spellStart"/>
      <w:r w:rsidRPr="00F402F4">
        <w:t>деньгами</w:t>
      </w:r>
      <w:proofErr w:type="spellEnd"/>
      <w:r w:rsidRPr="00F402F4">
        <w:t xml:space="preserve"> </w:t>
      </w:r>
      <w:proofErr w:type="spellStart"/>
      <w:r w:rsidRPr="00F402F4">
        <w:t>осуществляется</w:t>
      </w:r>
      <w:proofErr w:type="spellEnd"/>
      <w:r w:rsidRPr="00F402F4">
        <w:t xml:space="preserve"> </w:t>
      </w:r>
      <w:proofErr w:type="spellStart"/>
      <w:r w:rsidRPr="00F402F4">
        <w:t>быстро</w:t>
      </w:r>
      <w:proofErr w:type="spellEnd"/>
      <w:r w:rsidRPr="00F402F4">
        <w:t xml:space="preserve">, не </w:t>
      </w:r>
      <w:proofErr w:type="spellStart"/>
      <w:r w:rsidRPr="00F402F4">
        <w:t>возникает</w:t>
      </w:r>
      <w:proofErr w:type="spellEnd"/>
      <w:r w:rsidRPr="00F402F4">
        <w:t xml:space="preserve"> </w:t>
      </w:r>
      <w:proofErr w:type="spellStart"/>
      <w:r w:rsidRPr="00F402F4">
        <w:t>очередей</w:t>
      </w:r>
      <w:proofErr w:type="spellEnd"/>
      <w:r w:rsidRPr="00F402F4">
        <w:t xml:space="preserve">, не </w:t>
      </w:r>
      <w:proofErr w:type="spellStart"/>
      <w:r w:rsidRPr="00F402F4">
        <w:t>надо</w:t>
      </w:r>
      <w:proofErr w:type="spellEnd"/>
      <w:r w:rsidRPr="00F402F4">
        <w:t xml:space="preserve"> </w:t>
      </w:r>
      <w:proofErr w:type="spellStart"/>
      <w:r w:rsidRPr="00F402F4">
        <w:t>выдавать</w:t>
      </w:r>
      <w:proofErr w:type="spellEnd"/>
      <w:r w:rsidRPr="00F402F4">
        <w:t xml:space="preserve"> </w:t>
      </w:r>
      <w:proofErr w:type="spellStart"/>
      <w:r w:rsidRPr="00F402F4">
        <w:t>сдачу</w:t>
      </w:r>
      <w:proofErr w:type="spellEnd"/>
      <w:r w:rsidRPr="00F402F4">
        <w:t xml:space="preserve">, </w:t>
      </w:r>
      <w:proofErr w:type="spellStart"/>
      <w:r w:rsidRPr="00F402F4">
        <w:t>деньги</w:t>
      </w:r>
      <w:proofErr w:type="spellEnd"/>
      <w:r w:rsidRPr="00F402F4">
        <w:t xml:space="preserve"> </w:t>
      </w:r>
      <w:proofErr w:type="spellStart"/>
      <w:r w:rsidRPr="00F402F4">
        <w:t>переходят</w:t>
      </w:r>
      <w:proofErr w:type="spellEnd"/>
      <w:r w:rsidRPr="00F402F4">
        <w:t xml:space="preserve"> от </w:t>
      </w:r>
      <w:proofErr w:type="spellStart"/>
      <w:r w:rsidRPr="00F402F4">
        <w:t>плательщика</w:t>
      </w:r>
      <w:proofErr w:type="spellEnd"/>
      <w:r w:rsidRPr="00F402F4">
        <w:t xml:space="preserve"> к </w:t>
      </w:r>
      <w:proofErr w:type="spellStart"/>
      <w:r w:rsidRPr="00F402F4">
        <w:t>получателю</w:t>
      </w:r>
      <w:proofErr w:type="spellEnd"/>
      <w:r w:rsidRPr="00F402F4">
        <w:t xml:space="preserve"> </w:t>
      </w:r>
      <w:proofErr w:type="spellStart"/>
      <w:r w:rsidRPr="00F402F4">
        <w:t>быстро</w:t>
      </w:r>
      <w:proofErr w:type="spellEnd"/>
      <w:r w:rsidRPr="00F402F4">
        <w:t>.</w:t>
      </w:r>
    </w:p>
    <w:p w:rsidR="001E709E" w:rsidRPr="00F402F4" w:rsidRDefault="001E709E" w:rsidP="004E4749">
      <w:pPr>
        <w:pStyle w:val="a4"/>
        <w:jc w:val="both"/>
      </w:pP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</w:t>
      </w:r>
      <w:proofErr w:type="spellStart"/>
      <w:r w:rsidRPr="00F402F4">
        <w:t>корректнее</w:t>
      </w:r>
      <w:proofErr w:type="spellEnd"/>
      <w:r w:rsidRPr="00F402F4">
        <w:t xml:space="preserve"> </w:t>
      </w:r>
      <w:proofErr w:type="spellStart"/>
      <w:r w:rsidRPr="00F402F4">
        <w:t>всего</w:t>
      </w:r>
      <w:proofErr w:type="spellEnd"/>
      <w:r w:rsidRPr="00F402F4">
        <w:t xml:space="preserve"> </w:t>
      </w:r>
      <w:proofErr w:type="spellStart"/>
      <w:r w:rsidRPr="00F402F4">
        <w:t>сравнивать</w:t>
      </w:r>
      <w:proofErr w:type="spellEnd"/>
      <w:r w:rsidRPr="00F402F4">
        <w:t xml:space="preserve"> с </w:t>
      </w:r>
      <w:proofErr w:type="spellStart"/>
      <w:r w:rsidRPr="00F402F4">
        <w:t>наличными</w:t>
      </w:r>
      <w:proofErr w:type="spellEnd"/>
      <w:r w:rsidRPr="00F402F4">
        <w:t xml:space="preserve"> </w:t>
      </w:r>
      <w:proofErr w:type="spellStart"/>
      <w:r w:rsidRPr="00F402F4">
        <w:t>деньгами</w:t>
      </w:r>
      <w:proofErr w:type="spellEnd"/>
      <w:r w:rsidRPr="00F402F4">
        <w:t xml:space="preserve">, так </w:t>
      </w:r>
      <w:proofErr w:type="spellStart"/>
      <w:r w:rsidRPr="00F402F4">
        <w:t>как</w:t>
      </w:r>
      <w:proofErr w:type="spellEnd"/>
      <w:r w:rsidRPr="00F402F4">
        <w:t xml:space="preserve"> </w:t>
      </w:r>
      <w:proofErr w:type="spellStart"/>
      <w:r w:rsidRPr="00F402F4">
        <w:t>обращение</w:t>
      </w:r>
      <w:proofErr w:type="spellEnd"/>
      <w:r w:rsidRPr="00F402F4">
        <w:t xml:space="preserve"> </w:t>
      </w:r>
      <w:proofErr w:type="spellStart"/>
      <w:r w:rsidRPr="00F402F4">
        <w:t>безналичных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, </w:t>
      </w:r>
      <w:proofErr w:type="spellStart"/>
      <w:r w:rsidRPr="00F402F4">
        <w:t>обязательно</w:t>
      </w:r>
      <w:proofErr w:type="spellEnd"/>
      <w:r w:rsidRPr="00F402F4">
        <w:t xml:space="preserve"> </w:t>
      </w:r>
      <w:proofErr w:type="spellStart"/>
      <w:r w:rsidRPr="00F402F4">
        <w:t>персонифицировано</w:t>
      </w:r>
      <w:proofErr w:type="spellEnd"/>
      <w:r w:rsidRPr="00F402F4">
        <w:t xml:space="preserve"> и </w:t>
      </w:r>
      <w:proofErr w:type="spellStart"/>
      <w:r w:rsidRPr="00F402F4">
        <w:t>известны</w:t>
      </w:r>
      <w:proofErr w:type="spellEnd"/>
      <w:r w:rsidRPr="00F402F4">
        <w:t xml:space="preserve"> </w:t>
      </w:r>
      <w:proofErr w:type="spellStart"/>
      <w:r w:rsidRPr="00F402F4">
        <w:t>реквизиты</w:t>
      </w:r>
      <w:proofErr w:type="spellEnd"/>
      <w:r w:rsidRPr="00F402F4">
        <w:t xml:space="preserve"> </w:t>
      </w:r>
      <w:proofErr w:type="spellStart"/>
      <w:r w:rsidRPr="00F402F4">
        <w:t>обеих</w:t>
      </w:r>
      <w:proofErr w:type="spellEnd"/>
      <w:r w:rsidRPr="00F402F4">
        <w:t xml:space="preserve"> </w:t>
      </w:r>
      <w:proofErr w:type="spellStart"/>
      <w:r w:rsidRPr="00F402F4">
        <w:t>сторон</w:t>
      </w:r>
      <w:proofErr w:type="spellEnd"/>
      <w:r w:rsidRPr="00F402F4">
        <w:t xml:space="preserve">. В </w:t>
      </w:r>
      <w:proofErr w:type="spellStart"/>
      <w:r w:rsidRPr="00F402F4">
        <w:t>случае</w:t>
      </w:r>
      <w:proofErr w:type="spellEnd"/>
      <w:r w:rsidRPr="00F402F4">
        <w:t xml:space="preserve"> </w:t>
      </w:r>
      <w:proofErr w:type="spellStart"/>
      <w:r w:rsidRPr="00F402F4">
        <w:t>расчётов</w:t>
      </w:r>
      <w:proofErr w:type="spellEnd"/>
      <w:r w:rsidRPr="00F402F4">
        <w:t xml:space="preserve"> </w:t>
      </w:r>
      <w:proofErr w:type="spellStart"/>
      <w:r w:rsidRPr="00F402F4">
        <w:t>электронными</w:t>
      </w:r>
      <w:proofErr w:type="spellEnd"/>
      <w:r w:rsidRPr="00F402F4">
        <w:t xml:space="preserve"> </w:t>
      </w:r>
      <w:proofErr w:type="spellStart"/>
      <w:r w:rsidRPr="00F402F4">
        <w:t>деньгами</w:t>
      </w:r>
      <w:proofErr w:type="spellEnd"/>
      <w:r w:rsidRPr="00F402F4">
        <w:t xml:space="preserve">, </w:t>
      </w:r>
      <w:proofErr w:type="spellStart"/>
      <w:r w:rsidRPr="00F402F4">
        <w:t>достаточно</w:t>
      </w:r>
      <w:proofErr w:type="spellEnd"/>
      <w:r w:rsidRPr="00F402F4">
        <w:t xml:space="preserve"> знать </w:t>
      </w:r>
      <w:proofErr w:type="spellStart"/>
      <w:r w:rsidRPr="00F402F4">
        <w:t>реквизиты</w:t>
      </w:r>
      <w:proofErr w:type="spellEnd"/>
      <w:r w:rsidRPr="00F402F4">
        <w:t xml:space="preserve"> </w:t>
      </w:r>
      <w:proofErr w:type="spellStart"/>
      <w:r w:rsidRPr="00F402F4">
        <w:t>получателя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>.</w:t>
      </w:r>
    </w:p>
    <w:p w:rsidR="001E709E" w:rsidRPr="00F402F4" w:rsidRDefault="001E709E" w:rsidP="004E4749">
      <w:r w:rsidRPr="00F402F4">
        <w:t>Мы сейчас выделим главные достоинства и преимущества распространенных универсальных платежных систем:</w:t>
      </w:r>
    </w:p>
    <w:p w:rsidR="001E709E" w:rsidRPr="00F402F4" w:rsidRDefault="001E709E" w:rsidP="004E4749">
      <w:r w:rsidRPr="00F402F4">
        <w:rPr>
          <w:b/>
        </w:rPr>
        <w:t>1. Доступность</w:t>
      </w:r>
      <w:r w:rsidRPr="00F402F4">
        <w:t xml:space="preserve"> - любой пользователь может стать владельцем электронного счета и использовать его в каком-либо месте, независимо от страны нахождения в данный момент.</w:t>
      </w:r>
    </w:p>
    <w:p w:rsidR="001E709E" w:rsidRPr="00F402F4" w:rsidRDefault="001E709E" w:rsidP="004E4749">
      <w:r w:rsidRPr="00F402F4">
        <w:rPr>
          <w:b/>
        </w:rPr>
        <w:t>2. Быстрота</w:t>
      </w:r>
      <w:r w:rsidRPr="00F402F4">
        <w:t xml:space="preserve"> - оплата посредством электронных денег осуществляется в считанные секунды. Момент платежа фиксируется электронными системами, воздействие человеческого фактора снижается.</w:t>
      </w:r>
    </w:p>
    <w:p w:rsidR="001E709E" w:rsidRPr="00F402F4" w:rsidRDefault="001E709E" w:rsidP="004E4749">
      <w:r w:rsidRPr="00F402F4">
        <w:rPr>
          <w:b/>
        </w:rPr>
        <w:t xml:space="preserve">3. Мобильность - </w:t>
      </w:r>
      <w:r w:rsidRPr="00F402F4">
        <w:t>в данном случае местонахождение владельца электронного счета не играет роли, для доступа к электронному кошельку необходим наличие Интернета, компьютера, а в некоторых случаях спец. ПО.</w:t>
      </w:r>
    </w:p>
    <w:p w:rsidR="001E709E" w:rsidRPr="00F402F4" w:rsidRDefault="001E709E" w:rsidP="004E4749">
      <w:r w:rsidRPr="00F402F4">
        <w:rPr>
          <w:b/>
        </w:rPr>
        <w:lastRenderedPageBreak/>
        <w:t xml:space="preserve">4. Безопасность - </w:t>
      </w:r>
      <w:r w:rsidRPr="00F402F4">
        <w:t>защищенность от хищения, подделки, изменения номинала, и при передаче различного рода информации, а также во время осуществления транзакций - обеспечивается криптографическими и электронными средствами. Проще, чем в случае с наличными деньгами, организовать физическую охрану электронных денег.</w:t>
      </w:r>
    </w:p>
    <w:p w:rsidR="001E709E" w:rsidRPr="00F402F4" w:rsidRDefault="001E709E" w:rsidP="004E4749">
      <w:r w:rsidRPr="00F402F4">
        <w:rPr>
          <w:b/>
        </w:rPr>
        <w:t xml:space="preserve">5. Легкость - </w:t>
      </w:r>
      <w:r w:rsidRPr="00F402F4">
        <w:t>пользование платежной системы не требует от пользователя дополнительных определенных знаний, причем установка при необходимости, программного обеспечения, а так же сама работа с электронным счетом является понятной на интуитивном уровне.</w:t>
      </w:r>
    </w:p>
    <w:p w:rsidR="001E709E" w:rsidRPr="00F402F4" w:rsidRDefault="001E709E" w:rsidP="004E4749">
      <w:r w:rsidRPr="00F402F4">
        <w:rPr>
          <w:b/>
        </w:rPr>
        <w:t xml:space="preserve">6. Делимость и </w:t>
      </w:r>
      <w:proofErr w:type="spellStart"/>
      <w:r w:rsidRPr="00F402F4">
        <w:rPr>
          <w:b/>
        </w:rPr>
        <w:t>объединяемость</w:t>
      </w:r>
      <w:proofErr w:type="spellEnd"/>
      <w:r w:rsidRPr="00F402F4">
        <w:t xml:space="preserve"> - при проведении платежа не возникает необходимость в сдаче. Не нужно физически пересчитывать деньги, эта функция переносится на инструмент хранения или платежный инструмент</w:t>
      </w:r>
    </w:p>
    <w:p w:rsidR="001E709E" w:rsidRPr="00F402F4" w:rsidRDefault="001E709E" w:rsidP="004E4749">
      <w:r w:rsidRPr="00F402F4">
        <w:rPr>
          <w:b/>
        </w:rPr>
        <w:t>7. Высокая портативность</w:t>
      </w:r>
      <w:r w:rsidRPr="00F402F4">
        <w:t xml:space="preserve"> - величина суммы не связана с габаритными или весовыми размерами денег, как в случае с наличными деньгами. Электронные деньги не нужно пересчитывать, упаковывать, перевозить и организовывать специальные хранилища;</w:t>
      </w:r>
    </w:p>
    <w:p w:rsidR="001E709E" w:rsidRPr="00F402F4" w:rsidRDefault="001E709E" w:rsidP="004E4749">
      <w:r w:rsidRPr="00F402F4">
        <w:rPr>
          <w:b/>
        </w:rPr>
        <w:t>8. Очень низкая стоимость эмиссии электронных денег</w:t>
      </w:r>
      <w:r w:rsidRPr="00F402F4">
        <w:t xml:space="preserve"> - не надо чеканить монеты и печатать банкноты, использовать металлы, бумагу, краски и т.д. Идеальная </w:t>
      </w:r>
      <w:proofErr w:type="spellStart"/>
      <w:r w:rsidRPr="00F402F4">
        <w:t>сохраняемость</w:t>
      </w:r>
      <w:proofErr w:type="spellEnd"/>
      <w:r w:rsidRPr="00F402F4">
        <w:t xml:space="preserve"> - электронные деньги не теряют своих качеств с течением времени. Идеальная качественная однородность - отдельные экземпляры электронных денег не обладают уникальными свойствами (как, например, царапины на монетах).</w:t>
      </w:r>
    </w:p>
    <w:p w:rsidR="001E709E" w:rsidRPr="00F402F4" w:rsidRDefault="001E709E" w:rsidP="004E4749">
      <w:r w:rsidRPr="00F402F4">
        <w:t xml:space="preserve">Преимуществом электронных денег так же является возможность владельцев получать и выдавать кредиты. А так же к положительным характеристикам цифровых денег относится </w:t>
      </w:r>
      <w:proofErr w:type="spellStart"/>
      <w:r w:rsidRPr="00F402F4">
        <w:t>мультивалютность</w:t>
      </w:r>
      <w:proofErr w:type="spellEnd"/>
      <w:r w:rsidRPr="00F402F4">
        <w:t xml:space="preserve"> и </w:t>
      </w:r>
      <w:proofErr w:type="spellStart"/>
      <w:r w:rsidRPr="00F402F4">
        <w:t>многобанковость</w:t>
      </w:r>
      <w:proofErr w:type="spellEnd"/>
      <w:r w:rsidRPr="00F402F4">
        <w:t>.</w:t>
      </w:r>
    </w:p>
    <w:p w:rsidR="001E709E" w:rsidRPr="00F402F4" w:rsidRDefault="001E709E" w:rsidP="004E4749">
      <w:r w:rsidRPr="00F402F4">
        <w:t xml:space="preserve">Безусловно, электронные деньги, обращаясь вполне самостоятельно, остаются достаточно привязанными к бумажному эквиваленту. В любое время суток можем обменять их на рублевую и валютную наличность, а так же </w:t>
      </w:r>
      <w:r w:rsidRPr="00F402F4">
        <w:lastRenderedPageBreak/>
        <w:t>осуществить обрат</w:t>
      </w:r>
      <w:r w:rsidR="00850940">
        <w:t>ную процедуру. Свой кошелек може</w:t>
      </w:r>
      <w:r w:rsidRPr="00F402F4">
        <w:t xml:space="preserve">м мгновенно пополнять посредством предоплаченных карт, таких как </w:t>
      </w:r>
      <w:proofErr w:type="spellStart"/>
      <w:r w:rsidRPr="00F402F4">
        <w:t>WebMoney</w:t>
      </w:r>
      <w:proofErr w:type="spellEnd"/>
      <w:r w:rsidRPr="00F402F4">
        <w:t xml:space="preserve"> или </w:t>
      </w:r>
      <w:proofErr w:type="spellStart"/>
      <w:r w:rsidRPr="00F402F4">
        <w:t>Яндекс</w:t>
      </w:r>
      <w:proofErr w:type="spellEnd"/>
      <w:r w:rsidRPr="00F402F4">
        <w:t xml:space="preserve">. </w:t>
      </w:r>
      <w:proofErr w:type="spellStart"/>
      <w:r w:rsidRPr="00F402F4">
        <w:t>Денеги</w:t>
      </w:r>
      <w:proofErr w:type="spellEnd"/>
      <w:r w:rsidRPr="00F402F4">
        <w:t>, а так же посредством перечисления денег со своего банковского счета или же просто через банк. В руки наличность поступает через банк, банкомат или наличными в обменном пункте. Одним словом, все достаточно просто.</w:t>
      </w:r>
    </w:p>
    <w:p w:rsidR="001E709E" w:rsidRPr="00F402F4" w:rsidRDefault="001E709E" w:rsidP="004E4749">
      <w:pPr>
        <w:pStyle w:val="a4"/>
        <w:jc w:val="both"/>
      </w:pPr>
      <w:proofErr w:type="spellStart"/>
      <w:r w:rsidRPr="00F402F4">
        <w:rPr>
          <w:b/>
        </w:rPr>
        <w:t>Основной</w:t>
      </w:r>
      <w:proofErr w:type="spellEnd"/>
      <w:r w:rsidRPr="00F402F4">
        <w:rPr>
          <w:b/>
        </w:rPr>
        <w:t xml:space="preserve"> </w:t>
      </w:r>
      <w:proofErr w:type="spellStart"/>
      <w:r w:rsidRPr="00F402F4">
        <w:rPr>
          <w:b/>
        </w:rPr>
        <w:t>недостаток</w:t>
      </w:r>
      <w:proofErr w:type="spellEnd"/>
      <w:r w:rsidRPr="00F402F4">
        <w:t xml:space="preserve"> </w:t>
      </w:r>
      <w:proofErr w:type="spellStart"/>
      <w:r w:rsidRPr="00F402F4">
        <w:t>состоит</w:t>
      </w:r>
      <w:proofErr w:type="spellEnd"/>
      <w:r w:rsidRPr="00F402F4">
        <w:t xml:space="preserve"> в том, </w:t>
      </w:r>
      <w:proofErr w:type="spellStart"/>
      <w:r w:rsidRPr="00F402F4">
        <w:t>что</w:t>
      </w:r>
      <w:proofErr w:type="spellEnd"/>
      <w:r w:rsidRPr="00F402F4">
        <w:t xml:space="preserve"> </w:t>
      </w:r>
      <w:proofErr w:type="spellStart"/>
      <w:r w:rsidRPr="00F402F4">
        <w:t>отсутствует</w:t>
      </w:r>
      <w:proofErr w:type="spellEnd"/>
      <w:r w:rsidRPr="00F402F4">
        <w:t xml:space="preserve"> </w:t>
      </w:r>
      <w:proofErr w:type="spellStart"/>
      <w:r w:rsidRPr="00F402F4">
        <w:t>устоявшееся</w:t>
      </w:r>
      <w:proofErr w:type="spellEnd"/>
      <w:r w:rsidRPr="00F402F4">
        <w:t xml:space="preserve"> </w:t>
      </w:r>
      <w:proofErr w:type="spellStart"/>
      <w:r w:rsidRPr="00F402F4">
        <w:t>правовое</w:t>
      </w:r>
      <w:proofErr w:type="spellEnd"/>
      <w:r w:rsidRPr="00F402F4">
        <w:t xml:space="preserve"> </w:t>
      </w:r>
      <w:proofErr w:type="spellStart"/>
      <w:r w:rsidRPr="00F402F4">
        <w:t>регулирование</w:t>
      </w:r>
      <w:proofErr w:type="spellEnd"/>
      <w:r w:rsidRPr="00F402F4">
        <w:t xml:space="preserve">, </w:t>
      </w:r>
      <w:proofErr w:type="spellStart"/>
      <w:r w:rsidRPr="00F402F4">
        <w:t>эмиссия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 </w:t>
      </w:r>
      <w:proofErr w:type="spellStart"/>
      <w:r w:rsidRPr="00F402F4">
        <w:t>гарантируется</w:t>
      </w:r>
      <w:proofErr w:type="spellEnd"/>
      <w:r w:rsidRPr="00F402F4">
        <w:t xml:space="preserve"> </w:t>
      </w:r>
      <w:proofErr w:type="spellStart"/>
      <w:r w:rsidRPr="00F402F4">
        <w:t>исключительно</w:t>
      </w:r>
      <w:proofErr w:type="spellEnd"/>
      <w:r w:rsidRPr="00F402F4">
        <w:t xml:space="preserve"> </w:t>
      </w:r>
      <w:proofErr w:type="spellStart"/>
      <w:r w:rsidRPr="00F402F4">
        <w:t>эмитентом</w:t>
      </w:r>
      <w:proofErr w:type="spellEnd"/>
      <w:r w:rsidRPr="00F402F4">
        <w:t xml:space="preserve">, </w:t>
      </w:r>
      <w:proofErr w:type="spellStart"/>
      <w:r w:rsidRPr="00F402F4">
        <w:t>государство</w:t>
      </w:r>
      <w:proofErr w:type="spellEnd"/>
      <w:r w:rsidRPr="00F402F4">
        <w:t xml:space="preserve"> не </w:t>
      </w:r>
      <w:proofErr w:type="spellStart"/>
      <w:r w:rsidRPr="00F402F4">
        <w:t>дает</w:t>
      </w:r>
      <w:proofErr w:type="spellEnd"/>
      <w:r w:rsidRPr="00F402F4">
        <w:t xml:space="preserve"> </w:t>
      </w:r>
      <w:proofErr w:type="spellStart"/>
      <w:r w:rsidRPr="00F402F4">
        <w:t>никаких</w:t>
      </w:r>
      <w:proofErr w:type="spellEnd"/>
      <w:r w:rsidRPr="00F402F4">
        <w:t xml:space="preserve"> </w:t>
      </w:r>
      <w:proofErr w:type="spellStart"/>
      <w:r w:rsidRPr="00F402F4">
        <w:t>гарантий</w:t>
      </w:r>
      <w:proofErr w:type="spellEnd"/>
      <w:r w:rsidRPr="00F402F4">
        <w:t xml:space="preserve"> </w:t>
      </w:r>
      <w:proofErr w:type="spellStart"/>
      <w:r w:rsidRPr="00F402F4">
        <w:t>сохранения</w:t>
      </w:r>
      <w:proofErr w:type="spellEnd"/>
      <w:r w:rsidRPr="00F402F4">
        <w:t xml:space="preserve"> </w:t>
      </w:r>
      <w:proofErr w:type="spellStart"/>
      <w:r w:rsidRPr="00F402F4">
        <w:t>их</w:t>
      </w:r>
      <w:proofErr w:type="spellEnd"/>
      <w:r w:rsidRPr="00F402F4">
        <w:t xml:space="preserve"> </w:t>
      </w:r>
      <w:proofErr w:type="spellStart"/>
      <w:r w:rsidRPr="00F402F4">
        <w:t>платежеспособности</w:t>
      </w:r>
      <w:proofErr w:type="spellEnd"/>
      <w:r w:rsidRPr="00F402F4">
        <w:t xml:space="preserve">. </w:t>
      </w:r>
      <w:proofErr w:type="spellStart"/>
      <w:r w:rsidRPr="00F402F4">
        <w:t>Это</w:t>
      </w:r>
      <w:proofErr w:type="spellEnd"/>
      <w:r w:rsidRPr="00F402F4">
        <w:t xml:space="preserve"> </w:t>
      </w:r>
      <w:proofErr w:type="spellStart"/>
      <w:r w:rsidRPr="00F402F4">
        <w:t>приводит</w:t>
      </w:r>
      <w:proofErr w:type="spellEnd"/>
      <w:r w:rsidRPr="00F402F4">
        <w:t xml:space="preserve"> к тому, </w:t>
      </w:r>
      <w:proofErr w:type="spellStart"/>
      <w:r w:rsidRPr="00F402F4">
        <w:t>что</w:t>
      </w:r>
      <w:proofErr w:type="spellEnd"/>
      <w:r w:rsidRPr="00F402F4">
        <w:t xml:space="preserve">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не </w:t>
      </w:r>
      <w:proofErr w:type="spellStart"/>
      <w:r w:rsidRPr="00F402F4">
        <w:t>рекомендуется</w:t>
      </w:r>
      <w:proofErr w:type="spellEnd"/>
      <w:r w:rsidRPr="00F402F4">
        <w:t xml:space="preserve"> </w:t>
      </w:r>
      <w:proofErr w:type="spellStart"/>
      <w:r w:rsidRPr="00F402F4">
        <w:t>использовать</w:t>
      </w:r>
      <w:proofErr w:type="spellEnd"/>
      <w:r w:rsidRPr="00F402F4">
        <w:t xml:space="preserve"> для </w:t>
      </w:r>
      <w:proofErr w:type="spellStart"/>
      <w:r w:rsidRPr="00F402F4">
        <w:t>осуществления</w:t>
      </w:r>
      <w:proofErr w:type="spellEnd"/>
      <w:r w:rsidRPr="00F402F4">
        <w:t xml:space="preserve"> </w:t>
      </w:r>
      <w:proofErr w:type="spellStart"/>
      <w:r w:rsidRPr="00F402F4">
        <w:t>крупных</w:t>
      </w:r>
      <w:proofErr w:type="spellEnd"/>
      <w:r w:rsidRPr="00F402F4">
        <w:t xml:space="preserve"> </w:t>
      </w:r>
      <w:proofErr w:type="spellStart"/>
      <w:r w:rsidRPr="00F402F4">
        <w:t>платежей</w:t>
      </w:r>
      <w:proofErr w:type="spellEnd"/>
      <w:r w:rsidRPr="00F402F4">
        <w:t xml:space="preserve">, а </w:t>
      </w:r>
      <w:proofErr w:type="spellStart"/>
      <w:r w:rsidRPr="00F402F4">
        <w:t>также</w:t>
      </w:r>
      <w:proofErr w:type="spellEnd"/>
      <w:r w:rsidRPr="00F402F4">
        <w:t xml:space="preserve"> для </w:t>
      </w:r>
      <w:proofErr w:type="spellStart"/>
      <w:r w:rsidRPr="00F402F4">
        <w:t>накопления</w:t>
      </w:r>
      <w:proofErr w:type="spellEnd"/>
      <w:r w:rsidRPr="00F402F4">
        <w:t xml:space="preserve"> </w:t>
      </w:r>
      <w:proofErr w:type="spellStart"/>
      <w:r w:rsidRPr="00F402F4">
        <w:t>существенных</w:t>
      </w:r>
      <w:proofErr w:type="spellEnd"/>
      <w:r w:rsidRPr="00F402F4">
        <w:t xml:space="preserve"> </w:t>
      </w:r>
      <w:proofErr w:type="spellStart"/>
      <w:r w:rsidRPr="00F402F4">
        <w:t>сумм</w:t>
      </w:r>
      <w:proofErr w:type="spellEnd"/>
      <w:r w:rsidRPr="00F402F4">
        <w:t xml:space="preserve"> в </w:t>
      </w:r>
      <w:proofErr w:type="spellStart"/>
      <w:r w:rsidRPr="00F402F4">
        <w:t>течение</w:t>
      </w:r>
      <w:proofErr w:type="spellEnd"/>
      <w:r w:rsidRPr="00F402F4">
        <w:t xml:space="preserve"> </w:t>
      </w:r>
      <w:proofErr w:type="spellStart"/>
      <w:r w:rsidRPr="00F402F4">
        <w:t>длительного</w:t>
      </w:r>
      <w:proofErr w:type="spellEnd"/>
      <w:r w:rsidRPr="00F402F4">
        <w:t xml:space="preserve"> </w:t>
      </w:r>
      <w:proofErr w:type="spellStart"/>
      <w:r w:rsidRPr="00F402F4">
        <w:t>времени</w:t>
      </w:r>
      <w:proofErr w:type="spellEnd"/>
      <w:r w:rsidRPr="00F402F4">
        <w:t xml:space="preserve">. То </w:t>
      </w:r>
      <w:proofErr w:type="spellStart"/>
      <w:r w:rsidRPr="00F402F4">
        <w:t>есть</w:t>
      </w:r>
      <w:proofErr w:type="spellEnd"/>
      <w:r w:rsidRPr="00F402F4">
        <w:t xml:space="preserve">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в первую </w:t>
      </w:r>
      <w:proofErr w:type="spellStart"/>
      <w:r w:rsidRPr="00F402F4">
        <w:t>очередь</w:t>
      </w:r>
      <w:proofErr w:type="spellEnd"/>
      <w:r w:rsidRPr="00F402F4">
        <w:t xml:space="preserve"> </w:t>
      </w:r>
      <w:proofErr w:type="spellStart"/>
      <w:r w:rsidRPr="00F402F4">
        <w:t>платежное</w:t>
      </w:r>
      <w:proofErr w:type="spellEnd"/>
      <w:r w:rsidRPr="00F402F4">
        <w:t xml:space="preserve">, а не </w:t>
      </w:r>
      <w:proofErr w:type="spellStart"/>
      <w:r w:rsidRPr="00F402F4">
        <w:t>накопительное</w:t>
      </w:r>
      <w:proofErr w:type="spellEnd"/>
      <w:r w:rsidRPr="00F402F4">
        <w:t xml:space="preserve"> </w:t>
      </w:r>
      <w:proofErr w:type="spellStart"/>
      <w:r w:rsidRPr="00F402F4">
        <w:t>средство</w:t>
      </w:r>
      <w:proofErr w:type="spellEnd"/>
      <w:r w:rsidRPr="00F402F4">
        <w:t>.</w:t>
      </w:r>
    </w:p>
    <w:p w:rsidR="001E709E" w:rsidRPr="00F402F4" w:rsidRDefault="001E709E" w:rsidP="004E4749">
      <w:pPr>
        <w:pStyle w:val="a4"/>
        <w:jc w:val="both"/>
      </w:pPr>
      <w:proofErr w:type="spellStart"/>
      <w:r w:rsidRPr="00F402F4">
        <w:t>Другой</w:t>
      </w:r>
      <w:proofErr w:type="spellEnd"/>
      <w:r w:rsidRPr="00F402F4">
        <w:t xml:space="preserve"> </w:t>
      </w:r>
      <w:proofErr w:type="spellStart"/>
      <w:r w:rsidRPr="00F402F4">
        <w:t>недостаток</w:t>
      </w:r>
      <w:proofErr w:type="spellEnd"/>
      <w:r w:rsidRPr="00F402F4">
        <w:t xml:space="preserve"> в том, </w:t>
      </w:r>
      <w:proofErr w:type="spellStart"/>
      <w:r w:rsidRPr="00F402F4">
        <w:t>что</w:t>
      </w:r>
      <w:proofErr w:type="spellEnd"/>
      <w:r w:rsidRPr="00F402F4">
        <w:t xml:space="preserve">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</w:t>
      </w:r>
      <w:proofErr w:type="spellStart"/>
      <w:r w:rsidRPr="00F402F4">
        <w:t>существуют</w:t>
      </w:r>
      <w:proofErr w:type="spellEnd"/>
      <w:r w:rsidRPr="00F402F4">
        <w:t xml:space="preserve"> </w:t>
      </w:r>
      <w:proofErr w:type="spellStart"/>
      <w:r w:rsidRPr="00F402F4">
        <w:t>только</w:t>
      </w:r>
      <w:proofErr w:type="spellEnd"/>
      <w:r w:rsidRPr="00F402F4">
        <w:t xml:space="preserve"> в рамках той </w:t>
      </w:r>
      <w:proofErr w:type="spellStart"/>
      <w:r w:rsidRPr="00F402F4">
        <w:t>системы</w:t>
      </w:r>
      <w:proofErr w:type="spellEnd"/>
      <w:r w:rsidRPr="00F402F4">
        <w:t xml:space="preserve">, в рамках </w:t>
      </w:r>
      <w:proofErr w:type="spellStart"/>
      <w:r w:rsidRPr="00F402F4">
        <w:t>которой</w:t>
      </w:r>
      <w:proofErr w:type="spellEnd"/>
      <w:r w:rsidRPr="00F402F4">
        <w:t xml:space="preserve"> </w:t>
      </w:r>
      <w:proofErr w:type="spellStart"/>
      <w:r w:rsidRPr="00F402F4">
        <w:t>они</w:t>
      </w:r>
      <w:proofErr w:type="spellEnd"/>
      <w:r w:rsidRPr="00F402F4">
        <w:t xml:space="preserve"> </w:t>
      </w:r>
      <w:proofErr w:type="spellStart"/>
      <w:r w:rsidRPr="00F402F4">
        <w:t>эмитированы</w:t>
      </w:r>
      <w:proofErr w:type="spellEnd"/>
      <w:r w:rsidRPr="00F402F4">
        <w:t xml:space="preserve">. </w:t>
      </w:r>
      <w:proofErr w:type="spellStart"/>
      <w:r w:rsidRPr="00F402F4">
        <w:t>Кроме</w:t>
      </w:r>
      <w:proofErr w:type="spellEnd"/>
      <w:r w:rsidRPr="00F402F4">
        <w:t xml:space="preserve"> того, </w:t>
      </w:r>
      <w:proofErr w:type="spellStart"/>
      <w:r w:rsidRPr="00F402F4">
        <w:t>Электронные</w:t>
      </w:r>
      <w:proofErr w:type="spellEnd"/>
      <w:r w:rsidRPr="00F402F4">
        <w:t xml:space="preserve"> </w:t>
      </w:r>
      <w:proofErr w:type="spellStart"/>
      <w:r w:rsidRPr="00F402F4">
        <w:t>деньги</w:t>
      </w:r>
      <w:proofErr w:type="spellEnd"/>
      <w:r w:rsidRPr="00F402F4">
        <w:t xml:space="preserve"> не </w:t>
      </w:r>
      <w:proofErr w:type="spellStart"/>
      <w:r w:rsidRPr="00F402F4">
        <w:t>являются</w:t>
      </w:r>
      <w:proofErr w:type="spellEnd"/>
      <w:r w:rsidRPr="00F402F4">
        <w:t xml:space="preserve"> </w:t>
      </w:r>
      <w:proofErr w:type="spellStart"/>
      <w:r w:rsidRPr="00F402F4">
        <w:t>общепринятым</w:t>
      </w:r>
      <w:proofErr w:type="spellEnd"/>
      <w:r w:rsidRPr="00F402F4">
        <w:t xml:space="preserve"> </w:t>
      </w:r>
      <w:proofErr w:type="spellStart"/>
      <w:r w:rsidRPr="00F402F4">
        <w:t>платежным</w:t>
      </w:r>
      <w:proofErr w:type="spellEnd"/>
      <w:r w:rsidRPr="00F402F4">
        <w:t xml:space="preserve"> </w:t>
      </w:r>
      <w:proofErr w:type="spellStart"/>
      <w:r w:rsidRPr="00F402F4">
        <w:t>средством</w:t>
      </w:r>
      <w:proofErr w:type="spellEnd"/>
      <w:r w:rsidRPr="00F402F4">
        <w:t xml:space="preserve">, </w:t>
      </w:r>
      <w:proofErr w:type="spellStart"/>
      <w:r w:rsidRPr="00F402F4">
        <w:t>обязательным</w:t>
      </w:r>
      <w:proofErr w:type="spellEnd"/>
      <w:r w:rsidRPr="00F402F4">
        <w:t xml:space="preserve"> к </w:t>
      </w:r>
      <w:proofErr w:type="spellStart"/>
      <w:r w:rsidRPr="00F402F4">
        <w:t>приему</w:t>
      </w:r>
      <w:proofErr w:type="spellEnd"/>
      <w:r w:rsidRPr="00F402F4">
        <w:t xml:space="preserve">. </w:t>
      </w:r>
      <w:proofErr w:type="spellStart"/>
      <w:r w:rsidRPr="00F402F4">
        <w:t>Из-за</w:t>
      </w:r>
      <w:proofErr w:type="spellEnd"/>
      <w:r w:rsidRPr="00F402F4">
        <w:t xml:space="preserve"> </w:t>
      </w:r>
      <w:proofErr w:type="spellStart"/>
      <w:r w:rsidRPr="00F402F4">
        <w:t>этого</w:t>
      </w:r>
      <w:proofErr w:type="spellEnd"/>
      <w:r w:rsidRPr="00F402F4">
        <w:t xml:space="preserve"> все </w:t>
      </w:r>
      <w:proofErr w:type="spellStart"/>
      <w:r w:rsidRPr="00F402F4">
        <w:t>платежи</w:t>
      </w:r>
      <w:proofErr w:type="spellEnd"/>
      <w:r w:rsidRPr="00F402F4">
        <w:t xml:space="preserve">, </w:t>
      </w:r>
      <w:proofErr w:type="spellStart"/>
      <w:r w:rsidRPr="00F402F4">
        <w:t>совершаемые</w:t>
      </w:r>
      <w:proofErr w:type="spellEnd"/>
      <w:r w:rsidRPr="00F402F4">
        <w:t xml:space="preserve"> при </w:t>
      </w:r>
      <w:proofErr w:type="spellStart"/>
      <w:r w:rsidRPr="00F402F4">
        <w:t>помощи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, </w:t>
      </w:r>
      <w:proofErr w:type="spellStart"/>
      <w:r w:rsidRPr="00F402F4">
        <w:t>сводятся</w:t>
      </w:r>
      <w:proofErr w:type="spellEnd"/>
      <w:r w:rsidRPr="00F402F4">
        <w:t xml:space="preserve"> к тому набору, </w:t>
      </w:r>
      <w:proofErr w:type="spellStart"/>
      <w:r w:rsidRPr="00F402F4">
        <w:t>который</w:t>
      </w:r>
      <w:proofErr w:type="spellEnd"/>
      <w:r w:rsidRPr="00F402F4">
        <w:t xml:space="preserve"> </w:t>
      </w:r>
      <w:proofErr w:type="spellStart"/>
      <w:r w:rsidRPr="00F402F4">
        <w:t>предоставляет</w:t>
      </w:r>
      <w:proofErr w:type="spellEnd"/>
      <w:r w:rsidRPr="00F402F4">
        <w:t xml:space="preserve"> оператор </w:t>
      </w:r>
      <w:proofErr w:type="spellStart"/>
      <w:r w:rsidRPr="00F402F4">
        <w:t>системы</w:t>
      </w:r>
      <w:proofErr w:type="spellEnd"/>
      <w:r w:rsidRPr="00F402F4">
        <w:t xml:space="preserve">, </w:t>
      </w:r>
      <w:proofErr w:type="spellStart"/>
      <w:r w:rsidRPr="00F402F4">
        <w:t>произвольные</w:t>
      </w:r>
      <w:proofErr w:type="spellEnd"/>
      <w:r w:rsidRPr="00F402F4">
        <w:t xml:space="preserve"> </w:t>
      </w:r>
      <w:proofErr w:type="spellStart"/>
      <w:r w:rsidRPr="00F402F4">
        <w:t>платежи</w:t>
      </w:r>
      <w:proofErr w:type="spellEnd"/>
      <w:r w:rsidRPr="00F402F4">
        <w:t xml:space="preserve"> в рамках </w:t>
      </w:r>
      <w:proofErr w:type="spellStart"/>
      <w:r w:rsidRPr="00F402F4">
        <w:t>системы</w:t>
      </w:r>
      <w:proofErr w:type="spellEnd"/>
      <w:r w:rsidRPr="00F402F4">
        <w:t xml:space="preserve"> </w:t>
      </w:r>
      <w:proofErr w:type="spellStart"/>
      <w:r w:rsidRPr="00F402F4">
        <w:t>невозможны</w:t>
      </w:r>
      <w:proofErr w:type="spellEnd"/>
      <w:r w:rsidRPr="00F402F4">
        <w:t xml:space="preserve">. </w:t>
      </w:r>
      <w:proofErr w:type="spellStart"/>
      <w:r w:rsidRPr="00F402F4">
        <w:t>Это</w:t>
      </w:r>
      <w:proofErr w:type="spellEnd"/>
      <w:r w:rsidRPr="00F402F4">
        <w:t xml:space="preserve"> </w:t>
      </w:r>
      <w:proofErr w:type="spellStart"/>
      <w:r w:rsidRPr="00F402F4">
        <w:t>очень</w:t>
      </w:r>
      <w:proofErr w:type="spellEnd"/>
      <w:r w:rsidRPr="00F402F4">
        <w:t xml:space="preserve"> </w:t>
      </w:r>
      <w:proofErr w:type="spellStart"/>
      <w:r w:rsidRPr="00F402F4">
        <w:t>ограничивает</w:t>
      </w:r>
      <w:proofErr w:type="spellEnd"/>
      <w:r w:rsidRPr="00F402F4">
        <w:t xml:space="preserve"> </w:t>
      </w:r>
      <w:proofErr w:type="spellStart"/>
      <w:r w:rsidRPr="00F402F4">
        <w:t>применение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 </w:t>
      </w:r>
      <w:proofErr w:type="spellStart"/>
      <w:r w:rsidRPr="00F402F4">
        <w:t>достаточно</w:t>
      </w:r>
      <w:proofErr w:type="spellEnd"/>
      <w:r w:rsidRPr="00F402F4">
        <w:t xml:space="preserve"> </w:t>
      </w:r>
      <w:proofErr w:type="spellStart"/>
      <w:r w:rsidRPr="00F402F4">
        <w:t>специальными</w:t>
      </w:r>
      <w:proofErr w:type="spellEnd"/>
      <w:r w:rsidRPr="00F402F4">
        <w:t xml:space="preserve"> </w:t>
      </w:r>
      <w:proofErr w:type="spellStart"/>
      <w:r w:rsidRPr="00F402F4">
        <w:t>случаями</w:t>
      </w:r>
      <w:proofErr w:type="spellEnd"/>
      <w:r w:rsidRPr="00F402F4">
        <w:t xml:space="preserve">, </w:t>
      </w:r>
      <w:proofErr w:type="spellStart"/>
      <w:r w:rsidRPr="00F402F4">
        <w:t>впрочем</w:t>
      </w:r>
      <w:proofErr w:type="spellEnd"/>
      <w:r w:rsidRPr="00F402F4">
        <w:t xml:space="preserve">, </w:t>
      </w:r>
      <w:proofErr w:type="spellStart"/>
      <w:r w:rsidRPr="00F402F4">
        <w:t>развитие</w:t>
      </w:r>
      <w:proofErr w:type="spellEnd"/>
      <w:r w:rsidRPr="00F402F4">
        <w:t xml:space="preserve"> систем привело к тому, </w:t>
      </w:r>
      <w:proofErr w:type="spellStart"/>
      <w:r w:rsidRPr="00F402F4">
        <w:t>что</w:t>
      </w:r>
      <w:proofErr w:type="spellEnd"/>
      <w:r w:rsidRPr="00F402F4">
        <w:t xml:space="preserve"> </w:t>
      </w:r>
      <w:proofErr w:type="spellStart"/>
      <w:r w:rsidRPr="00F402F4">
        <w:t>покрывается</w:t>
      </w:r>
      <w:proofErr w:type="spellEnd"/>
      <w:r w:rsidRPr="00F402F4">
        <w:t xml:space="preserve"> </w:t>
      </w:r>
      <w:proofErr w:type="spellStart"/>
      <w:r w:rsidRPr="00F402F4">
        <w:t>достаточно</w:t>
      </w:r>
      <w:proofErr w:type="spellEnd"/>
      <w:r w:rsidRPr="00F402F4">
        <w:t xml:space="preserve"> широкий спектр </w:t>
      </w:r>
      <w:proofErr w:type="spellStart"/>
      <w:r w:rsidRPr="00F402F4">
        <w:t>бытовых</w:t>
      </w:r>
      <w:proofErr w:type="spellEnd"/>
      <w:r w:rsidRPr="00F402F4">
        <w:t xml:space="preserve"> </w:t>
      </w:r>
      <w:proofErr w:type="spellStart"/>
      <w:r w:rsidRPr="00F402F4">
        <w:t>платежей</w:t>
      </w:r>
      <w:proofErr w:type="spellEnd"/>
      <w:r w:rsidRPr="00F402F4">
        <w:t>.</w:t>
      </w:r>
    </w:p>
    <w:p w:rsidR="001E709E" w:rsidRPr="00F402F4" w:rsidRDefault="001E709E" w:rsidP="004E4749">
      <w:pPr>
        <w:pStyle w:val="a4"/>
        <w:jc w:val="both"/>
      </w:pPr>
      <w:proofErr w:type="spellStart"/>
      <w:r w:rsidRPr="00F402F4">
        <w:t>Кроме</w:t>
      </w:r>
      <w:proofErr w:type="spellEnd"/>
      <w:r w:rsidRPr="00F402F4">
        <w:t xml:space="preserve"> того, </w:t>
      </w:r>
      <w:proofErr w:type="spellStart"/>
      <w:r w:rsidRPr="00F402F4">
        <w:t>перевод</w:t>
      </w:r>
      <w:proofErr w:type="spellEnd"/>
      <w:r w:rsidRPr="00F402F4">
        <w:t xml:space="preserve"> </w:t>
      </w:r>
      <w:proofErr w:type="spellStart"/>
      <w:r w:rsidRPr="00F402F4">
        <w:t>средств</w:t>
      </w:r>
      <w:proofErr w:type="spellEnd"/>
      <w:r w:rsidRPr="00F402F4">
        <w:t xml:space="preserve"> </w:t>
      </w:r>
      <w:proofErr w:type="spellStart"/>
      <w:r w:rsidRPr="00F402F4">
        <w:t>из</w:t>
      </w:r>
      <w:proofErr w:type="spellEnd"/>
      <w:r w:rsidRPr="00F402F4">
        <w:t xml:space="preserve"> </w:t>
      </w:r>
      <w:proofErr w:type="spellStart"/>
      <w:r w:rsidRPr="00F402F4">
        <w:t>одной</w:t>
      </w:r>
      <w:proofErr w:type="spellEnd"/>
      <w:r w:rsidRPr="00F402F4">
        <w:t xml:space="preserve"> </w:t>
      </w:r>
      <w:proofErr w:type="spellStart"/>
      <w:r w:rsidRPr="00F402F4">
        <w:t>системы</w:t>
      </w:r>
      <w:proofErr w:type="spellEnd"/>
      <w:r w:rsidRPr="00F402F4">
        <w:t xml:space="preserve"> </w:t>
      </w:r>
      <w:proofErr w:type="spellStart"/>
      <w:r w:rsidRPr="00F402F4">
        <w:t>Электронных</w:t>
      </w:r>
      <w:proofErr w:type="spellEnd"/>
      <w:r w:rsidRPr="00F402F4">
        <w:t xml:space="preserve"> </w:t>
      </w:r>
      <w:proofErr w:type="spellStart"/>
      <w:r w:rsidRPr="00F402F4">
        <w:t>денег</w:t>
      </w:r>
      <w:proofErr w:type="spellEnd"/>
      <w:r w:rsidRPr="00F402F4">
        <w:t xml:space="preserve"> в </w:t>
      </w:r>
      <w:proofErr w:type="spellStart"/>
      <w:r w:rsidRPr="00F402F4">
        <w:t>другую</w:t>
      </w:r>
      <w:proofErr w:type="spellEnd"/>
      <w:r w:rsidRPr="00F402F4">
        <w:t xml:space="preserve"> </w:t>
      </w:r>
      <w:proofErr w:type="spellStart"/>
      <w:r w:rsidRPr="00F402F4">
        <w:t>может</w:t>
      </w:r>
      <w:proofErr w:type="spellEnd"/>
      <w:r w:rsidRPr="00F402F4">
        <w:t xml:space="preserve"> </w:t>
      </w:r>
      <w:proofErr w:type="spellStart"/>
      <w:r w:rsidRPr="00F402F4">
        <w:t>быть</w:t>
      </w:r>
      <w:proofErr w:type="spellEnd"/>
      <w:r w:rsidRPr="00F402F4">
        <w:t xml:space="preserve"> </w:t>
      </w:r>
      <w:proofErr w:type="spellStart"/>
      <w:r w:rsidRPr="00F402F4">
        <w:t>достаточно</w:t>
      </w:r>
      <w:proofErr w:type="spellEnd"/>
      <w:r w:rsidRPr="00F402F4">
        <w:t xml:space="preserve"> </w:t>
      </w:r>
      <w:proofErr w:type="spellStart"/>
      <w:r w:rsidRPr="00F402F4">
        <w:t>неудобной</w:t>
      </w:r>
      <w:proofErr w:type="spellEnd"/>
      <w:r w:rsidRPr="00F402F4">
        <w:t xml:space="preserve"> и </w:t>
      </w:r>
      <w:proofErr w:type="spellStart"/>
      <w:r w:rsidRPr="00F402F4">
        <w:t>дорогостоящей</w:t>
      </w:r>
      <w:proofErr w:type="spellEnd"/>
      <w:r w:rsidRPr="00F402F4">
        <w:t xml:space="preserve"> </w:t>
      </w:r>
      <w:proofErr w:type="spellStart"/>
      <w:r w:rsidRPr="00F402F4">
        <w:t>операцией</w:t>
      </w:r>
      <w:proofErr w:type="spellEnd"/>
      <w:r w:rsidRPr="00F402F4">
        <w:t xml:space="preserve">, </w:t>
      </w:r>
      <w:proofErr w:type="spellStart"/>
      <w:r w:rsidRPr="00F402F4">
        <w:t>подобный</w:t>
      </w:r>
      <w:proofErr w:type="spellEnd"/>
      <w:r w:rsidRPr="00F402F4">
        <w:t xml:space="preserve"> </w:t>
      </w:r>
      <w:proofErr w:type="spellStart"/>
      <w:r w:rsidRPr="00F402F4">
        <w:t>перевод</w:t>
      </w:r>
      <w:proofErr w:type="spellEnd"/>
      <w:r w:rsidRPr="00F402F4">
        <w:t xml:space="preserve"> </w:t>
      </w:r>
      <w:proofErr w:type="spellStart"/>
      <w:r w:rsidRPr="00F402F4">
        <w:t>обходится</w:t>
      </w:r>
      <w:proofErr w:type="spellEnd"/>
      <w:r w:rsidRPr="00F402F4">
        <w:t xml:space="preserve"> </w:t>
      </w:r>
      <w:proofErr w:type="spellStart"/>
      <w:r w:rsidRPr="00F402F4">
        <w:t>существенно</w:t>
      </w:r>
      <w:proofErr w:type="spellEnd"/>
      <w:r w:rsidRPr="00F402F4">
        <w:t xml:space="preserve"> </w:t>
      </w:r>
      <w:proofErr w:type="spellStart"/>
      <w:r w:rsidRPr="00F402F4">
        <w:t>дороже</w:t>
      </w:r>
      <w:proofErr w:type="spellEnd"/>
      <w:r w:rsidRPr="00F402F4">
        <w:t xml:space="preserve">, </w:t>
      </w:r>
      <w:proofErr w:type="spellStart"/>
      <w:r w:rsidRPr="00F402F4">
        <w:t>чем</w:t>
      </w:r>
      <w:proofErr w:type="spellEnd"/>
      <w:r w:rsidRPr="00F402F4">
        <w:t xml:space="preserve"> </w:t>
      </w:r>
      <w:proofErr w:type="spellStart"/>
      <w:r w:rsidRPr="00F402F4">
        <w:t>перевод</w:t>
      </w:r>
      <w:proofErr w:type="spellEnd"/>
      <w:r w:rsidRPr="00F402F4">
        <w:t xml:space="preserve"> </w:t>
      </w:r>
      <w:proofErr w:type="spellStart"/>
      <w:r w:rsidRPr="00F402F4">
        <w:t>внутри</w:t>
      </w:r>
      <w:proofErr w:type="spellEnd"/>
      <w:r w:rsidRPr="00F402F4">
        <w:t xml:space="preserve"> </w:t>
      </w:r>
      <w:proofErr w:type="spellStart"/>
      <w:r w:rsidRPr="00F402F4">
        <w:t>системы</w:t>
      </w:r>
      <w:proofErr w:type="spellEnd"/>
      <w:r w:rsidRPr="00F402F4">
        <w:t>.</w:t>
      </w:r>
    </w:p>
    <w:p w:rsidR="001E709E" w:rsidRPr="00F402F4" w:rsidRDefault="001E709E" w:rsidP="004E4749">
      <w:r w:rsidRPr="00F402F4">
        <w:t xml:space="preserve">Несмотря на отличную портативность, электронные деньги нуждаются в специальных инструментах хранения и обращения, а в случае физического уничтожения носителя электронных денег, восстановить денежную стоимость </w:t>
      </w:r>
      <w:r w:rsidRPr="00F402F4">
        <w:lastRenderedPageBreak/>
        <w:t>владельцу невозможно. Без специальных электронных устройств нельзя легко и быстро определить, что это за предмет, сумму и т.д.</w:t>
      </w:r>
    </w:p>
    <w:p w:rsidR="001E709E" w:rsidRDefault="001E709E" w:rsidP="004E4749">
      <w:r w:rsidRPr="00F402F4">
        <w:t xml:space="preserve">Средства криптографической защиты, которыми защищаются системы электронных денег, ещё не имеют длительной истории успешной эксплуатации, соответственно безопасность (защищенность от хищения, подделки, изменения номинала и т.п.) не подтверждена широким обращением и </w:t>
      </w:r>
      <w:proofErr w:type="spellStart"/>
      <w:r w:rsidRPr="00F402F4">
        <w:t>беспроблемной</w:t>
      </w:r>
      <w:proofErr w:type="spellEnd"/>
      <w:r w:rsidRPr="00F402F4">
        <w:t xml:space="preserve"> историей. Теоретически возможны хищения электронных денег, посредством инновационных методов, используя недостаточную зрелость технологий защиты.</w:t>
      </w:r>
    </w:p>
    <w:p w:rsidR="00433621" w:rsidRDefault="009C0FE0" w:rsidP="00FA76F2">
      <w:pPr>
        <w:jc w:val="center"/>
      </w:pPr>
      <w:r w:rsidRPr="00FA76F2">
        <w:rPr>
          <w:b/>
        </w:rPr>
        <w:t>1</w:t>
      </w:r>
      <w:r w:rsidR="007B7566" w:rsidRPr="00FA76F2">
        <w:rPr>
          <w:b/>
        </w:rPr>
        <w:t xml:space="preserve">.6. </w:t>
      </w:r>
      <w:r w:rsidRPr="00FA76F2">
        <w:rPr>
          <w:b/>
        </w:rPr>
        <w:t>Биткоин</w:t>
      </w:r>
    </w:p>
    <w:p w:rsidR="00DB5F60" w:rsidRPr="00DB5F60" w:rsidRDefault="00DB5F60" w:rsidP="004E4749">
      <w:pPr>
        <w:rPr>
          <w:b/>
          <w:u w:val="single"/>
        </w:rPr>
      </w:pPr>
      <w:proofErr w:type="spellStart"/>
      <w:r w:rsidRPr="00DB5F60">
        <w:rPr>
          <w:b/>
          <w:bCs/>
        </w:rPr>
        <w:t>Криптовал</w:t>
      </w:r>
      <w:r w:rsidR="003C7844">
        <w:rPr>
          <w:b/>
          <w:bCs/>
        </w:rPr>
        <w:t>ю</w:t>
      </w:r>
      <w:r w:rsidRPr="00DB5F60">
        <w:rPr>
          <w:b/>
          <w:bCs/>
        </w:rPr>
        <w:t>та</w:t>
      </w:r>
      <w:proofErr w:type="spellEnd"/>
      <w:r w:rsidRPr="00DB5F60">
        <w:t> — разновидность </w:t>
      </w:r>
      <w:hyperlink r:id="rId28" w:tooltip="Цифровая валюта" w:history="1">
        <w:r w:rsidRPr="00DB5F60">
          <w:rPr>
            <w:rStyle w:val="af5"/>
            <w:color w:val="auto"/>
            <w:u w:val="none"/>
          </w:rPr>
          <w:t>цифровой валюты</w:t>
        </w:r>
      </w:hyperlink>
      <w:r w:rsidRPr="00DB5F60">
        <w:t>, создание и контроль за которой базируются на </w:t>
      </w:r>
      <w:hyperlink r:id="rId29" w:tooltip="Криптография" w:history="1">
        <w:r w:rsidRPr="00DB5F60">
          <w:rPr>
            <w:rStyle w:val="af5"/>
            <w:color w:val="auto"/>
            <w:u w:val="none"/>
          </w:rPr>
          <w:t>криптографических</w:t>
        </w:r>
      </w:hyperlink>
      <w:r w:rsidRPr="00DB5F60">
        <w:rPr>
          <w:u w:val="single"/>
        </w:rPr>
        <w:t> </w:t>
      </w:r>
      <w:r w:rsidRPr="00DB5F60">
        <w:t>методах</w:t>
      </w:r>
    </w:p>
    <w:p w:rsidR="007B7566" w:rsidRPr="00F402F4" w:rsidRDefault="007B7566" w:rsidP="004E4749">
      <w:r w:rsidRPr="00F402F4">
        <w:t xml:space="preserve">Истории создания </w:t>
      </w:r>
      <w:proofErr w:type="spellStart"/>
      <w:r w:rsidRPr="00F402F4">
        <w:t>биткоина</w:t>
      </w:r>
      <w:proofErr w:type="spellEnd"/>
      <w:r w:rsidRPr="00F402F4">
        <w:t xml:space="preserve">, как и появлению всех других криптовалют, способствовал целый ряд международных исследований в сфере шифрования и кодирования денежных транзакций. </w:t>
      </w:r>
    </w:p>
    <w:p w:rsidR="007B7566" w:rsidRPr="000C7ABE" w:rsidRDefault="007B7566" w:rsidP="004E4749">
      <w:r w:rsidRPr="000C7ABE">
        <w:t xml:space="preserve">Предпосылки образования </w:t>
      </w:r>
      <w:proofErr w:type="spellStart"/>
      <w:r w:rsidR="000C7ABE" w:rsidRPr="000C7ABE">
        <w:t>биткиона</w:t>
      </w:r>
      <w:proofErr w:type="spellEnd"/>
    </w:p>
    <w:p w:rsidR="007B7566" w:rsidRPr="00F402F4" w:rsidRDefault="007B7566" w:rsidP="004E4749">
      <w:r w:rsidRPr="00F402F4">
        <w:t xml:space="preserve">Так, в далеком 1983-ом Дэвид </w:t>
      </w:r>
      <w:proofErr w:type="spellStart"/>
      <w:r w:rsidRPr="00F402F4">
        <w:t>Чаум</w:t>
      </w:r>
      <w:proofErr w:type="spellEnd"/>
      <w:r w:rsidRPr="00F402F4">
        <w:t>, научный сотрудник ВТ-факультета в одном из университетов Санта-Барбары, задумался о проблемах анонимности платежей, их прозрачности, а также безопасности денежных транзакций. Можно сказать, что именно тогда и появилась идея нового цифрового золота.</w:t>
      </w:r>
    </w:p>
    <w:p w:rsidR="007B7566" w:rsidRPr="00F402F4" w:rsidRDefault="007B7566" w:rsidP="004E4749">
      <w:r w:rsidRPr="00F402F4">
        <w:t>После некоторых исследований ученый предложил применять алгоритм так называемой «слепой подписки», с помощью использования которого можно проводить безопасные сделки между анонимными пользователями. Одновременно с этим каждая такая сделка и ее происхождение будут видны для других пользователей.</w:t>
      </w:r>
    </w:p>
    <w:p w:rsidR="007B7566" w:rsidRPr="00F402F4" w:rsidRDefault="007B7566" w:rsidP="004E4749">
      <w:r w:rsidRPr="00F402F4">
        <w:t xml:space="preserve">Дэвид вместе со своими коллегами из Израиля разработал протокол электронной наличности, при использовании которого продавец одобряет финансовую сделку лишь после того, как будет подтверждена подлинность </w:t>
      </w:r>
      <w:r w:rsidRPr="00F402F4">
        <w:lastRenderedPageBreak/>
        <w:t xml:space="preserve">платежа другой стороной. Именно эта технология стала фундаментом для проведения сделок с </w:t>
      </w:r>
      <w:proofErr w:type="spellStart"/>
      <w:r w:rsidRPr="00F402F4">
        <w:t>криптовалютой</w:t>
      </w:r>
      <w:proofErr w:type="spellEnd"/>
      <w:r w:rsidRPr="00F402F4">
        <w:t>.</w:t>
      </w:r>
    </w:p>
    <w:p w:rsidR="007B7566" w:rsidRPr="00C43B3B" w:rsidRDefault="007B7566" w:rsidP="004E4749">
      <w:pPr>
        <w:rPr>
          <w:b/>
        </w:rPr>
      </w:pPr>
      <w:r w:rsidRPr="00C43B3B">
        <w:rPr>
          <w:b/>
        </w:rPr>
        <w:t xml:space="preserve">Стоимость </w:t>
      </w:r>
      <w:proofErr w:type="spellStart"/>
      <w:r w:rsidRPr="00C43B3B">
        <w:rPr>
          <w:b/>
        </w:rPr>
        <w:t>биткоина</w:t>
      </w:r>
      <w:proofErr w:type="spellEnd"/>
      <w:r w:rsidRPr="00C43B3B">
        <w:rPr>
          <w:b/>
        </w:rPr>
        <w:t xml:space="preserve"> после появления</w:t>
      </w:r>
    </w:p>
    <w:p w:rsidR="007B7566" w:rsidRPr="00F402F4" w:rsidRDefault="007B7566" w:rsidP="004E4749">
      <w:r w:rsidRPr="00F402F4">
        <w:t xml:space="preserve">22 мая 2010 года была совершена первая покупка с оплатой </w:t>
      </w:r>
      <w:proofErr w:type="spellStart"/>
      <w:r w:rsidRPr="00F402F4">
        <w:t>биткоинами</w:t>
      </w:r>
      <w:proofErr w:type="spellEnd"/>
      <w:r w:rsidRPr="00F402F4">
        <w:t xml:space="preserve">. За 10 тысяч </w:t>
      </w:r>
      <w:proofErr w:type="spellStart"/>
      <w:r w:rsidRPr="00F402F4">
        <w:t>криптомонет</w:t>
      </w:r>
      <w:proofErr w:type="spellEnd"/>
      <w:r w:rsidRPr="00F402F4">
        <w:t xml:space="preserve"> была приобретена обычная пицца. Тогда 10 000 BTC были равны $25, то есть, когда </w:t>
      </w:r>
      <w:proofErr w:type="spellStart"/>
      <w:r w:rsidRPr="00F402F4">
        <w:t>биткоин</w:t>
      </w:r>
      <w:proofErr w:type="spellEnd"/>
      <w:r w:rsidRPr="00F402F4">
        <w:t xml:space="preserve"> появился, он стоил меньше одного цента ($0,0025).</w:t>
      </w:r>
    </w:p>
    <w:p w:rsidR="00850940" w:rsidRDefault="007B7566" w:rsidP="004E4749">
      <w:r w:rsidRPr="00F402F4">
        <w:t xml:space="preserve">Через 3 года – в феврале 2013 – стоимость </w:t>
      </w:r>
      <w:proofErr w:type="spellStart"/>
      <w:r w:rsidRPr="00F402F4">
        <w:t>биткоина</w:t>
      </w:r>
      <w:proofErr w:type="spellEnd"/>
      <w:r w:rsidRPr="00F402F4">
        <w:t xml:space="preserve"> впервые пересекла черту в $31. Еще через 4 года 1 BTC = $4500, то есть цена </w:t>
      </w:r>
      <w:proofErr w:type="spellStart"/>
      <w:r w:rsidRPr="00F402F4">
        <w:t>биткоина</w:t>
      </w:r>
      <w:proofErr w:type="spellEnd"/>
      <w:r w:rsidRPr="00F402F4">
        <w:t xml:space="preserve"> увеличилась в 145 раз. </w:t>
      </w:r>
    </w:p>
    <w:p w:rsidR="007B7566" w:rsidRPr="00C43B3B" w:rsidRDefault="007B7566" w:rsidP="004E4749">
      <w:pPr>
        <w:rPr>
          <w:b/>
        </w:rPr>
      </w:pPr>
      <w:r w:rsidRPr="00C43B3B">
        <w:rPr>
          <w:b/>
        </w:rPr>
        <w:t xml:space="preserve">Как появился </w:t>
      </w:r>
      <w:proofErr w:type="spellStart"/>
      <w:r w:rsidR="00791CE5" w:rsidRPr="00C43B3B">
        <w:rPr>
          <w:b/>
        </w:rPr>
        <w:t>биткоин</w:t>
      </w:r>
      <w:proofErr w:type="spellEnd"/>
    </w:p>
    <w:p w:rsidR="007B7566" w:rsidRPr="00F402F4" w:rsidRDefault="007B7566" w:rsidP="004E4749">
      <w:r w:rsidRPr="00F402F4">
        <w:t xml:space="preserve">Первый </w:t>
      </w:r>
      <w:proofErr w:type="spellStart"/>
      <w:r w:rsidRPr="00F402F4">
        <w:t>биткоин</w:t>
      </w:r>
      <w:proofErr w:type="spellEnd"/>
      <w:r w:rsidRPr="00F402F4">
        <w:t xml:space="preserve"> появился в конце 2008-го года. В октябре того года на почту всех пользователей одного из популярных на тот момент ресурсов пришло сообщение от пользователя, представившегося как </w:t>
      </w:r>
      <w:proofErr w:type="spellStart"/>
      <w:r w:rsidRPr="00F402F4">
        <w:t>Сатоши</w:t>
      </w:r>
      <w:proofErr w:type="spellEnd"/>
      <w:r w:rsidRPr="00F402F4">
        <w:t xml:space="preserve"> </w:t>
      </w:r>
      <w:proofErr w:type="spellStart"/>
      <w:r w:rsidRPr="00F402F4">
        <w:t>Накамото</w:t>
      </w:r>
      <w:proofErr w:type="spellEnd"/>
      <w:r w:rsidRPr="00F402F4">
        <w:t xml:space="preserve">. В сообщении была описана суть работы </w:t>
      </w:r>
      <w:proofErr w:type="spellStart"/>
      <w:r w:rsidRPr="00F402F4">
        <w:t>биткоина</w:t>
      </w:r>
      <w:proofErr w:type="spellEnd"/>
      <w:r w:rsidRPr="00F402F4">
        <w:t>. Пользователям было рассказано о том, что эта новая валюта в цифровой среде на 100 процентов защищена от мошенников.</w:t>
      </w:r>
    </w:p>
    <w:p w:rsidR="007B7566" w:rsidRPr="00FA76F2" w:rsidRDefault="007B7566" w:rsidP="004E4749">
      <w:pPr>
        <w:rPr>
          <w:b/>
        </w:rPr>
      </w:pPr>
      <w:r w:rsidRPr="00FA76F2">
        <w:rPr>
          <w:b/>
        </w:rPr>
        <w:t>Значимые моменты истории</w:t>
      </w:r>
      <w:r w:rsidR="00FA76F2" w:rsidRPr="00FA76F2">
        <w:rPr>
          <w:b/>
        </w:rPr>
        <w:t xml:space="preserve"> </w:t>
      </w:r>
      <w:proofErr w:type="spellStart"/>
      <w:r w:rsidR="00FA76F2" w:rsidRPr="00FA76F2">
        <w:rPr>
          <w:b/>
        </w:rPr>
        <w:t>биткоина</w:t>
      </w:r>
      <w:proofErr w:type="spellEnd"/>
    </w:p>
    <w:p w:rsidR="007B7566" w:rsidRPr="00F402F4" w:rsidRDefault="007B7566" w:rsidP="004E4749">
      <w:r w:rsidRPr="00F402F4">
        <w:t xml:space="preserve">История </w:t>
      </w:r>
      <w:proofErr w:type="spellStart"/>
      <w:r w:rsidRPr="00F402F4">
        <w:t>биткоина</w:t>
      </w:r>
      <w:proofErr w:type="spellEnd"/>
      <w:r w:rsidRPr="00F402F4">
        <w:t xml:space="preserve"> насыщена интересными фактами. Наиболее запомнившиеся в хронологическом порядке:</w:t>
      </w:r>
    </w:p>
    <w:p w:rsidR="007B7566" w:rsidRPr="00F402F4" w:rsidRDefault="007B7566" w:rsidP="004E4749">
      <w:pPr>
        <w:pStyle w:val="aff4"/>
        <w:ind w:left="0"/>
      </w:pPr>
      <w:r w:rsidRPr="00F402F4">
        <w:t xml:space="preserve">3 января 2009 года был сгенерирован первый блок (его называли </w:t>
      </w:r>
      <w:proofErr w:type="spellStart"/>
      <w:r w:rsidRPr="00F402F4">
        <w:t>genesis</w:t>
      </w:r>
      <w:proofErr w:type="spellEnd"/>
      <w:r w:rsidRPr="00F402F4">
        <w:t xml:space="preserve"> </w:t>
      </w:r>
      <w:proofErr w:type="spellStart"/>
      <w:r w:rsidRPr="00F402F4">
        <w:t>block</w:t>
      </w:r>
      <w:proofErr w:type="spellEnd"/>
      <w:r w:rsidRPr="00F402F4">
        <w:t>), добыто 50 BTC;</w:t>
      </w:r>
    </w:p>
    <w:p w:rsidR="007B7566" w:rsidRPr="00F402F4" w:rsidRDefault="007B7566" w:rsidP="004E4749">
      <w:pPr>
        <w:pStyle w:val="aff4"/>
        <w:ind w:left="0"/>
      </w:pPr>
      <w:r w:rsidRPr="00F402F4">
        <w:t xml:space="preserve">6 февраля 2010 года была открыта первая биржа </w:t>
      </w:r>
      <w:proofErr w:type="spellStart"/>
      <w:r w:rsidRPr="00F402F4">
        <w:t>Bitcoin</w:t>
      </w:r>
      <w:proofErr w:type="spellEnd"/>
      <w:r w:rsidRPr="00F402F4">
        <w:t xml:space="preserve"> </w:t>
      </w:r>
      <w:proofErr w:type="spellStart"/>
      <w:r w:rsidRPr="00F402F4">
        <w:t>market</w:t>
      </w:r>
      <w:proofErr w:type="spellEnd"/>
      <w:r w:rsidRPr="00F402F4">
        <w:t>;</w:t>
      </w:r>
    </w:p>
    <w:p w:rsidR="007B7566" w:rsidRPr="00F402F4" w:rsidRDefault="007B7566" w:rsidP="004E4749">
      <w:pPr>
        <w:pStyle w:val="aff4"/>
        <w:ind w:left="0"/>
      </w:pPr>
      <w:r w:rsidRPr="00F402F4">
        <w:t xml:space="preserve">14 сентября 2010 первый </w:t>
      </w:r>
      <w:proofErr w:type="spellStart"/>
      <w:r w:rsidRPr="00F402F4">
        <w:t>майнинг</w:t>
      </w:r>
      <w:proofErr w:type="spellEnd"/>
      <w:r w:rsidRPr="00F402F4">
        <w:t xml:space="preserve"> BTC в блоке 79 764;</w:t>
      </w:r>
    </w:p>
    <w:p w:rsidR="007B7566" w:rsidRPr="00F402F4" w:rsidRDefault="007B7566" w:rsidP="004E4749">
      <w:pPr>
        <w:pStyle w:val="aff4"/>
        <w:ind w:left="0"/>
      </w:pPr>
      <w:r w:rsidRPr="00F402F4">
        <w:t>6 ноября 2010 капитализация BTC составляет $1 000 000;</w:t>
      </w:r>
    </w:p>
    <w:p w:rsidR="007B7566" w:rsidRPr="00F402F4" w:rsidRDefault="007B7566" w:rsidP="004E4749">
      <w:pPr>
        <w:pStyle w:val="aff4"/>
        <w:ind w:left="0"/>
      </w:pPr>
      <w:r w:rsidRPr="00F402F4">
        <w:t>Январь 2011 года впервые мощность </w:t>
      </w:r>
      <w:proofErr w:type="spellStart"/>
      <w:r w:rsidR="00B74D57" w:rsidRPr="00F402F4">
        <w:fldChar w:fldCharType="begin"/>
      </w:r>
      <w:r w:rsidRPr="00F402F4">
        <w:instrText xml:space="preserve"> HYPERLINK "https://miningbitcoinguide.com/mining/sposoby/top-mining-pools" </w:instrText>
      </w:r>
      <w:r w:rsidR="00B74D57" w:rsidRPr="00F402F4">
        <w:fldChar w:fldCharType="separate"/>
      </w:r>
      <w:r w:rsidRPr="00F402F4">
        <w:t>майнинг</w:t>
      </w:r>
      <w:proofErr w:type="spellEnd"/>
      <w:r w:rsidRPr="00F402F4">
        <w:t xml:space="preserve"> пула</w:t>
      </w:r>
      <w:r w:rsidR="00B74D57" w:rsidRPr="00F402F4">
        <w:fldChar w:fldCharType="end"/>
      </w:r>
      <w:r w:rsidRPr="00F402F4">
        <w:t xml:space="preserve"> достигла 10 </w:t>
      </w:r>
      <w:proofErr w:type="spellStart"/>
      <w:r w:rsidRPr="00F402F4">
        <w:t>Ghash</w:t>
      </w:r>
      <w:proofErr w:type="spellEnd"/>
      <w:r w:rsidRPr="00F402F4">
        <w:t xml:space="preserve"> / сек;</w:t>
      </w:r>
    </w:p>
    <w:p w:rsidR="007B7566" w:rsidRPr="00F402F4" w:rsidRDefault="007B7566" w:rsidP="004E4749">
      <w:pPr>
        <w:pStyle w:val="aff4"/>
        <w:ind w:left="0"/>
      </w:pPr>
      <w:r w:rsidRPr="00F402F4">
        <w:t xml:space="preserve">6 марта 2011 года скорость соединения сети </w:t>
      </w:r>
      <w:proofErr w:type="spellStart"/>
      <w:r w:rsidRPr="00F402F4">
        <w:t>биткоин</w:t>
      </w:r>
      <w:proofErr w:type="spellEnd"/>
      <w:r w:rsidRPr="00F402F4">
        <w:t xml:space="preserve"> резко подскочила до 900 </w:t>
      </w:r>
      <w:proofErr w:type="spellStart"/>
      <w:r w:rsidRPr="00F402F4">
        <w:t>Ghash</w:t>
      </w:r>
      <w:proofErr w:type="spellEnd"/>
      <w:r w:rsidRPr="00F402F4">
        <w:t xml:space="preserve">/сек, после чего упала до 500 </w:t>
      </w:r>
      <w:proofErr w:type="spellStart"/>
      <w:r w:rsidRPr="00F402F4">
        <w:t>Ghash</w:t>
      </w:r>
      <w:proofErr w:type="spellEnd"/>
      <w:r w:rsidRPr="00F402F4">
        <w:t xml:space="preserve">/сек. Возможно, к сети был </w:t>
      </w:r>
      <w:r w:rsidRPr="00F402F4">
        <w:lastRenderedPageBreak/>
        <w:t xml:space="preserve">подключен суперкомпьютер или сетевой </w:t>
      </w:r>
      <w:proofErr w:type="spellStart"/>
      <w:r w:rsidRPr="00F402F4">
        <w:t>супербот</w:t>
      </w:r>
      <w:proofErr w:type="spellEnd"/>
      <w:r w:rsidRPr="00F402F4">
        <w:t xml:space="preserve">. Этот случай все помнят как нашествие «таинственного </w:t>
      </w:r>
      <w:proofErr w:type="spellStart"/>
      <w:r w:rsidRPr="00F402F4">
        <w:t>майнера</w:t>
      </w:r>
      <w:proofErr w:type="spellEnd"/>
      <w:r w:rsidRPr="00F402F4">
        <w:t>»;</w:t>
      </w:r>
    </w:p>
    <w:p w:rsidR="007B7566" w:rsidRPr="00F402F4" w:rsidRDefault="007B7566" w:rsidP="004E4749">
      <w:pPr>
        <w:pStyle w:val="aff4"/>
        <w:ind w:left="0"/>
      </w:pPr>
      <w:r w:rsidRPr="00F402F4">
        <w:t xml:space="preserve">16 апреля 2011 – Первое официальное упоминание о </w:t>
      </w:r>
      <w:proofErr w:type="spellStart"/>
      <w:r w:rsidRPr="00F402F4">
        <w:t>биткоинах</w:t>
      </w:r>
      <w:proofErr w:type="spellEnd"/>
      <w:r w:rsidRPr="00F402F4">
        <w:t xml:space="preserve"> в журнале TIME;</w:t>
      </w:r>
    </w:p>
    <w:p w:rsidR="007B7566" w:rsidRPr="00F402F4" w:rsidRDefault="007B7566" w:rsidP="004E4749">
      <w:pPr>
        <w:pStyle w:val="aff4"/>
        <w:ind w:left="0"/>
      </w:pPr>
      <w:r w:rsidRPr="00F402F4">
        <w:t xml:space="preserve">2 июня 2011 – курс BTC к доллару был зафиксирован на уровне 31.91 USD за 1 </w:t>
      </w:r>
      <w:proofErr w:type="spellStart"/>
      <w:r w:rsidRPr="00F402F4">
        <w:t>биткоин</w:t>
      </w:r>
      <w:proofErr w:type="spellEnd"/>
      <w:r w:rsidRPr="00F402F4">
        <w:t>;</w:t>
      </w:r>
    </w:p>
    <w:p w:rsidR="007B7566" w:rsidRPr="00F402F4" w:rsidRDefault="007B7566" w:rsidP="004E4749">
      <w:pPr>
        <w:pStyle w:val="aff4"/>
        <w:ind w:left="0"/>
      </w:pPr>
      <w:r w:rsidRPr="00F402F4">
        <w:t xml:space="preserve">1 марта 2012 – самая большая кража </w:t>
      </w:r>
      <w:proofErr w:type="spellStart"/>
      <w:r w:rsidRPr="00F402F4">
        <w:t>биткоинов</w:t>
      </w:r>
      <w:proofErr w:type="spellEnd"/>
      <w:r w:rsidRPr="00F402F4">
        <w:t xml:space="preserve"> (около 50 000 BTC);</w:t>
      </w:r>
    </w:p>
    <w:p w:rsidR="007B7566" w:rsidRPr="00F402F4" w:rsidRDefault="007B7566" w:rsidP="004E4749">
      <w:pPr>
        <w:pStyle w:val="aff4"/>
        <w:ind w:left="0"/>
      </w:pPr>
      <w:r w:rsidRPr="00F402F4">
        <w:t xml:space="preserve">28 ноября 2012 – после генерации 210 000 блока вознаграждение </w:t>
      </w:r>
      <w:proofErr w:type="spellStart"/>
      <w:r w:rsidRPr="00F402F4">
        <w:t>майнерам</w:t>
      </w:r>
      <w:proofErr w:type="spellEnd"/>
      <w:r w:rsidRPr="00F402F4">
        <w:t xml:space="preserve"> снизилось с 50 BTC до 25 BTC;</w:t>
      </w:r>
    </w:p>
    <w:p w:rsidR="007B7566" w:rsidRPr="00F402F4" w:rsidRDefault="007B7566" w:rsidP="004E4749">
      <w:pPr>
        <w:pStyle w:val="aff4"/>
        <w:ind w:left="0"/>
      </w:pPr>
      <w:r w:rsidRPr="00F402F4">
        <w:t xml:space="preserve">28 марта 2013 капитализация </w:t>
      </w:r>
      <w:proofErr w:type="spellStart"/>
      <w:r w:rsidRPr="00F402F4">
        <w:t>биткоин</w:t>
      </w:r>
      <w:proofErr w:type="spellEnd"/>
      <w:r w:rsidRPr="00F402F4">
        <w:t xml:space="preserve"> составляет 1 миллиард долларов.</w:t>
      </w:r>
    </w:p>
    <w:p w:rsidR="007B7566" w:rsidRPr="00F402F4" w:rsidRDefault="007B7566" w:rsidP="004E4749">
      <w:r w:rsidRPr="00672E51">
        <w:t xml:space="preserve">Крах </w:t>
      </w:r>
      <w:proofErr w:type="spellStart"/>
      <w:r w:rsidRPr="00672E51">
        <w:t>биткоина</w:t>
      </w:r>
      <w:proofErr w:type="spellEnd"/>
      <w:r w:rsidRPr="00672E51">
        <w:t xml:space="preserve"> №1 (2011-2012 годы</w:t>
      </w:r>
      <w:r w:rsidRPr="00F402F4">
        <w:t>)</w:t>
      </w:r>
    </w:p>
    <w:p w:rsidR="007B7566" w:rsidRPr="00F402F4" w:rsidRDefault="007B7566" w:rsidP="004E4749">
      <w:r w:rsidRPr="00F402F4">
        <w:t xml:space="preserve">С момента старта </w:t>
      </w:r>
      <w:proofErr w:type="spellStart"/>
      <w:r w:rsidRPr="00F402F4">
        <w:t>биткоины</w:t>
      </w:r>
      <w:proofErr w:type="spellEnd"/>
      <w:r w:rsidRPr="00F402F4">
        <w:t xml:space="preserve"> появлялись и быстро становились популярными, но эта популярность была недолгой. Первые проблемы появились в 2011-2012 годах. Как известно, это был период скачков валютных курсов без материального обеспечения. Позднее эти скачки стали намного заметнее: к примеру, за день валюта могла упасть в 2 раза без каких-либо серьезных предпосылок.</w:t>
      </w:r>
    </w:p>
    <w:p w:rsidR="007B7566" w:rsidRPr="00F402F4" w:rsidRDefault="007B7566" w:rsidP="004E4749">
      <w:r w:rsidRPr="00F402F4">
        <w:t xml:space="preserve">Появившиеся проблемы стали по-настоящему серьезными, когда на </w:t>
      </w:r>
      <w:proofErr w:type="spellStart"/>
      <w:r w:rsidRPr="00F402F4">
        <w:t>биткоин</w:t>
      </w:r>
      <w:proofErr w:type="spellEnd"/>
      <w:r w:rsidRPr="00F402F4">
        <w:t xml:space="preserve"> обратили внимание хакеры и взломщики. Тогда пользователи начали подавать многочисленные жалобы о том, что с электронных </w:t>
      </w:r>
      <w:proofErr w:type="spellStart"/>
      <w:r w:rsidRPr="00F402F4">
        <w:t>биткоин</w:t>
      </w:r>
      <w:proofErr w:type="spellEnd"/>
      <w:r w:rsidRPr="00F402F4">
        <w:t xml:space="preserve"> кошельков были списаны денежные средства. Одна из таких жалоб насчитывала пропажу свыше 25 тысяч BTC.</w:t>
      </w:r>
    </w:p>
    <w:p w:rsidR="007B7566" w:rsidRPr="00F402F4" w:rsidRDefault="007B7566" w:rsidP="004E4749">
      <w:r w:rsidRPr="00F402F4">
        <w:t xml:space="preserve">19 июня 2012 года – дата запомнилась в истории </w:t>
      </w:r>
      <w:proofErr w:type="spellStart"/>
      <w:r w:rsidRPr="00F402F4">
        <w:t>биткоина</w:t>
      </w:r>
      <w:proofErr w:type="spellEnd"/>
      <w:r w:rsidRPr="00F402F4">
        <w:t xml:space="preserve"> еще одним крупным взломом. Злоумышленнику удалось получить доступ к сервису </w:t>
      </w:r>
      <w:proofErr w:type="spellStart"/>
      <w:r w:rsidRPr="00F402F4">
        <w:t>MtGox</w:t>
      </w:r>
      <w:proofErr w:type="spellEnd"/>
      <w:r w:rsidRPr="00F402F4">
        <w:t xml:space="preserve">. Хакеру удалось разослать сотни тысяч фальшивых </w:t>
      </w:r>
      <w:proofErr w:type="spellStart"/>
      <w:r w:rsidRPr="00F402F4">
        <w:t>биткоинов</w:t>
      </w:r>
      <w:proofErr w:type="spellEnd"/>
      <w:r w:rsidRPr="00F402F4">
        <w:t>, в результате чего цена обвалилась с $17 до 1 цента. Таким образом злоумышленник стал обладателем около 2 тысяч BTC.</w:t>
      </w:r>
    </w:p>
    <w:p w:rsidR="007B7566" w:rsidRPr="00F402F4" w:rsidRDefault="007B7566" w:rsidP="004E4749">
      <w:r w:rsidRPr="00C43B3B">
        <w:rPr>
          <w:b/>
        </w:rPr>
        <w:t xml:space="preserve">Крах </w:t>
      </w:r>
      <w:proofErr w:type="spellStart"/>
      <w:r w:rsidRPr="00C43B3B">
        <w:rPr>
          <w:b/>
        </w:rPr>
        <w:t>биткоина</w:t>
      </w:r>
      <w:proofErr w:type="spellEnd"/>
      <w:r w:rsidRPr="00C43B3B">
        <w:rPr>
          <w:b/>
        </w:rPr>
        <w:t xml:space="preserve"> №2 (весна 2013 года</w:t>
      </w:r>
      <w:r w:rsidRPr="00672E51">
        <w:t>)</w:t>
      </w:r>
      <w:r w:rsidRPr="00F402F4">
        <w:t xml:space="preserve">В начале весны 2013 года цена одного </w:t>
      </w:r>
      <w:proofErr w:type="spellStart"/>
      <w:r w:rsidRPr="00F402F4">
        <w:t>биткоина</w:t>
      </w:r>
      <w:proofErr w:type="spellEnd"/>
      <w:r w:rsidRPr="00F402F4">
        <w:t xml:space="preserve"> достигла $31, а к 10 апреля – уже свыше 260 долларов. С </w:t>
      </w:r>
      <w:r w:rsidRPr="00F402F4">
        <w:lastRenderedPageBreak/>
        <w:t xml:space="preserve">самого начала этого бума СМИ начали говорить об устойчивом росте и прочности </w:t>
      </w:r>
      <w:proofErr w:type="spellStart"/>
      <w:r w:rsidRPr="00F402F4">
        <w:t>криптовалюты</w:t>
      </w:r>
      <w:proofErr w:type="spellEnd"/>
      <w:r w:rsidRPr="00F402F4">
        <w:t xml:space="preserve">. Так было до тех пор, пока 16 апреля стоимость </w:t>
      </w:r>
      <w:proofErr w:type="spellStart"/>
      <w:r w:rsidRPr="00F402F4">
        <w:t>биткоина</w:t>
      </w:r>
      <w:proofErr w:type="spellEnd"/>
      <w:r w:rsidRPr="00F402F4">
        <w:t xml:space="preserve"> не снизилась с $260 до $65.</w:t>
      </w:r>
    </w:p>
    <w:p w:rsidR="007B7566" w:rsidRPr="00F402F4" w:rsidRDefault="007B7566" w:rsidP="004E4749">
      <w:r w:rsidRPr="00F402F4">
        <w:t>Резкий рост (ноябрь 2013 года)</w:t>
      </w:r>
    </w:p>
    <w:p w:rsidR="007B7566" w:rsidRPr="00F402F4" w:rsidRDefault="007B7566" w:rsidP="004E4749">
      <w:r w:rsidRPr="00F402F4">
        <w:t xml:space="preserve">После резкого падения в апреле 2013 года многие думали, что </w:t>
      </w:r>
      <w:proofErr w:type="spellStart"/>
      <w:r w:rsidRPr="00F402F4">
        <w:t>Bitcoin</w:t>
      </w:r>
      <w:proofErr w:type="spellEnd"/>
      <w:r w:rsidRPr="00F402F4">
        <w:t xml:space="preserve"> сможет восстановиться до 266 долларов лишь через несколько лет. Однако, рост </w:t>
      </w:r>
      <w:proofErr w:type="spellStart"/>
      <w:r w:rsidRPr="00F402F4">
        <w:t>биткоина</w:t>
      </w:r>
      <w:proofErr w:type="spellEnd"/>
      <w:r w:rsidRPr="00F402F4">
        <w:t xml:space="preserve"> отметился уже в ноябре. Тогда цифровая валюта превысила отметку в 300 долларов и продолжала расти.</w:t>
      </w:r>
    </w:p>
    <w:p w:rsidR="007B7566" w:rsidRPr="00F402F4" w:rsidRDefault="007B7566" w:rsidP="004E4749">
      <w:r w:rsidRPr="00F402F4">
        <w:t xml:space="preserve">Почему </w:t>
      </w:r>
      <w:proofErr w:type="spellStart"/>
      <w:r w:rsidRPr="00F402F4">
        <w:t>биткоин</w:t>
      </w:r>
      <w:proofErr w:type="spellEnd"/>
      <w:r w:rsidRPr="00F402F4">
        <w:t xml:space="preserve"> не очередная пирамида</w:t>
      </w:r>
    </w:p>
    <w:p w:rsidR="007B7566" w:rsidRPr="00F402F4" w:rsidRDefault="007B7566" w:rsidP="004E4749">
      <w:r w:rsidRPr="00F402F4">
        <w:t xml:space="preserve">Несмотря на высокую популярность </w:t>
      </w:r>
      <w:proofErr w:type="spellStart"/>
      <w:r w:rsidRPr="00F402F4">
        <w:t>биткоина</w:t>
      </w:r>
      <w:proofErr w:type="spellEnd"/>
      <w:r w:rsidRPr="00F402F4">
        <w:t xml:space="preserve"> в наши дни, не каждый верит в то, что этот проект не является очередной пирамидой. Однако, есть несколько оснований почему можно верить этой технологии:</w:t>
      </w:r>
    </w:p>
    <w:p w:rsidR="007B7566" w:rsidRPr="00F402F4" w:rsidRDefault="007B7566" w:rsidP="00E201B0">
      <w:pPr>
        <w:pStyle w:val="aff4"/>
        <w:numPr>
          <w:ilvl w:val="0"/>
          <w:numId w:val="4"/>
        </w:numPr>
        <w:ind w:left="0" w:firstLine="709"/>
      </w:pPr>
      <w:r w:rsidRPr="00F402F4">
        <w:t xml:space="preserve">высокая степень защиты (подделать или сгенерировать ключи </w:t>
      </w:r>
      <w:proofErr w:type="spellStart"/>
      <w:r w:rsidRPr="00F402F4">
        <w:t>биткоин</w:t>
      </w:r>
      <w:proofErr w:type="spellEnd"/>
      <w:r w:rsidRPr="00F402F4">
        <w:t xml:space="preserve"> кошелька – невозможно);</w:t>
      </w:r>
    </w:p>
    <w:p w:rsidR="007B7566" w:rsidRPr="00F402F4" w:rsidRDefault="007B7566" w:rsidP="00E201B0">
      <w:pPr>
        <w:pStyle w:val="aff4"/>
        <w:numPr>
          <w:ilvl w:val="0"/>
          <w:numId w:val="4"/>
        </w:numPr>
        <w:ind w:left="0" w:firstLine="709"/>
      </w:pPr>
      <w:r w:rsidRPr="00F402F4">
        <w:t>проведение транзакции требует подтверждение со стороны других пользователей (решение криптографической «задачи двух генералов»);</w:t>
      </w:r>
    </w:p>
    <w:p w:rsidR="007B7566" w:rsidRPr="00F402F4" w:rsidRDefault="007B7566" w:rsidP="00E201B0">
      <w:pPr>
        <w:pStyle w:val="aff4"/>
        <w:numPr>
          <w:ilvl w:val="0"/>
          <w:numId w:val="4"/>
        </w:numPr>
        <w:ind w:left="0" w:firstLine="709"/>
      </w:pPr>
      <w:proofErr w:type="spellStart"/>
      <w:r w:rsidRPr="00F402F4">
        <w:t>биткоин</w:t>
      </w:r>
      <w:proofErr w:type="spellEnd"/>
      <w:r w:rsidRPr="00F402F4">
        <w:t xml:space="preserve"> </w:t>
      </w:r>
      <w:proofErr w:type="spellStart"/>
      <w:r w:rsidRPr="00F402F4">
        <w:t>майнинг</w:t>
      </w:r>
      <w:proofErr w:type="spellEnd"/>
      <w:r w:rsidRPr="00F402F4">
        <w:t xml:space="preserve"> невозможен, если нет дорогостоящего оборудования;</w:t>
      </w:r>
    </w:p>
    <w:p w:rsidR="007B7566" w:rsidRPr="00F402F4" w:rsidRDefault="007B7566" w:rsidP="00E201B0">
      <w:pPr>
        <w:pStyle w:val="aff4"/>
        <w:numPr>
          <w:ilvl w:val="0"/>
          <w:numId w:val="4"/>
        </w:numPr>
        <w:ind w:left="0" w:firstLine="709"/>
      </w:pPr>
      <w:r w:rsidRPr="00F402F4">
        <w:t xml:space="preserve">объем рынка товаров и услуг, которые можно оплатить </w:t>
      </w:r>
      <w:proofErr w:type="spellStart"/>
      <w:r w:rsidRPr="00F402F4">
        <w:t>биткоинами</w:t>
      </w:r>
      <w:proofErr w:type="spellEnd"/>
      <w:r w:rsidRPr="00F402F4">
        <w:t xml:space="preserve"> – непрерывно растет;</w:t>
      </w:r>
    </w:p>
    <w:p w:rsidR="007B7566" w:rsidRDefault="007B7566" w:rsidP="00E201B0">
      <w:pPr>
        <w:pStyle w:val="aff4"/>
        <w:numPr>
          <w:ilvl w:val="0"/>
          <w:numId w:val="4"/>
        </w:numPr>
        <w:ind w:left="0" w:firstLine="709"/>
      </w:pPr>
      <w:r w:rsidRPr="00F402F4">
        <w:t>какие-либо изменения в протоколе системы этой валюты возможны лишь при условии согласия 90 процентов пользователей.</w:t>
      </w:r>
    </w:p>
    <w:p w:rsidR="009C0FE0" w:rsidRDefault="00791CE5" w:rsidP="00FA76F2">
      <w:pPr>
        <w:jc w:val="center"/>
      </w:pPr>
      <w:r w:rsidRPr="00FA76F2">
        <w:rPr>
          <w:b/>
        </w:rPr>
        <w:t>1.7.Выводы по 1 главе</w:t>
      </w:r>
    </w:p>
    <w:p w:rsidR="004E4749" w:rsidRDefault="00A36C01" w:rsidP="004E4749">
      <w:r>
        <w:t>В ходе проведения теоретического анализа литературы по данной тематике можно сделать следующие выводы:</w:t>
      </w:r>
    </w:p>
    <w:p w:rsidR="00A36C01" w:rsidRPr="00A36C01" w:rsidRDefault="00A36C01" w:rsidP="004E4749">
      <w:r w:rsidRPr="00A36C01">
        <w:rPr>
          <w:color w:val="000000"/>
        </w:rPr>
        <w:t>Электронные деньги – новый вид наличных кредитных денег. В электронных деньгах есть много свойств традиционных денег, при этом в них отсутствует большинство их недостатков</w:t>
      </w:r>
      <w:r w:rsidRPr="00A36C01">
        <w:rPr>
          <w:color w:val="000000"/>
          <w:sz w:val="19"/>
          <w:szCs w:val="19"/>
        </w:rPr>
        <w:t>.</w:t>
      </w:r>
    </w:p>
    <w:p w:rsidR="00E634E2" w:rsidRDefault="00A36C01" w:rsidP="004E4749">
      <w:r>
        <w:t>Существует много определений термина «электронные деньги».</w:t>
      </w:r>
    </w:p>
    <w:p w:rsidR="00A36C01" w:rsidRDefault="00A36C01" w:rsidP="004E4749">
      <w:r>
        <w:lastRenderedPageBreak/>
        <w:t>В 1 главе были рассмотрены виды и свойства электронных денег. При этом выявлены их достоинства и недостатки.</w:t>
      </w:r>
    </w:p>
    <w:p w:rsidR="00A36C01" w:rsidRDefault="00A36C01" w:rsidP="004E4749">
      <w:r>
        <w:t>К достоинствам можно отнести:</w:t>
      </w:r>
      <w:r w:rsidR="00190A2E">
        <w:t xml:space="preserve"> доступность, быстрота, мобильность, безопасность, легкость, делимость и </w:t>
      </w:r>
      <w:proofErr w:type="spellStart"/>
      <w:r w:rsidR="00190A2E">
        <w:t>объединяемость</w:t>
      </w:r>
      <w:proofErr w:type="spellEnd"/>
      <w:r w:rsidR="00190A2E">
        <w:t>, высокая портативность, очень низкая стоимость эмиссии электронных денег.</w:t>
      </w:r>
    </w:p>
    <w:p w:rsidR="00190A2E" w:rsidRDefault="00190A2E" w:rsidP="004E4749">
      <w:r>
        <w:t>К недостаткам можно отнести: отсутствует устоявшееся правовое регулирование; эмиссия гарантируется только эмитентов, а государство не дает гарантий сохранения платежеспособности; электронные деньги существуют только в рамках той системы, в которой они были эмитированы; не являются общепринятым платежным средством; нуждаются в специальных инструментах хранения и обращения; невозможность восстановления денежной стоимости при физическом уничтожении носителя электронных денег.</w:t>
      </w:r>
    </w:p>
    <w:p w:rsidR="00EE34D1" w:rsidRDefault="00EE34D1" w:rsidP="00A36C01">
      <w:pPr>
        <w:pStyle w:val="1"/>
      </w:pPr>
    </w:p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Default="000A0602" w:rsidP="000A0602"/>
    <w:p w:rsidR="000A0602" w:rsidRPr="000A0602" w:rsidRDefault="000A0602" w:rsidP="000A0602"/>
    <w:p w:rsidR="00457465" w:rsidRPr="00F402F4" w:rsidRDefault="00457465" w:rsidP="00A36C01">
      <w:pPr>
        <w:pStyle w:val="1"/>
      </w:pPr>
      <w:r w:rsidRPr="00F402F4">
        <w:lastRenderedPageBreak/>
        <w:t>2. Материалы и методики исследования</w:t>
      </w:r>
    </w:p>
    <w:p w:rsidR="00E634E2" w:rsidRDefault="00E634E2" w:rsidP="00C65175">
      <w:pPr>
        <w:jc w:val="center"/>
      </w:pPr>
      <w:r w:rsidRPr="00C65175">
        <w:rPr>
          <w:b/>
        </w:rPr>
        <w:t>2.1</w:t>
      </w:r>
      <w:r w:rsidRPr="00672E51">
        <w:t>.</w:t>
      </w:r>
      <w:r w:rsidRPr="00C65175">
        <w:rPr>
          <w:b/>
        </w:rPr>
        <w:t>Материалы</w:t>
      </w:r>
    </w:p>
    <w:p w:rsidR="004F3E08" w:rsidRDefault="004F3E08" w:rsidP="004E4749">
      <w:r w:rsidRPr="00BA0AE1">
        <w:rPr>
          <w:b/>
        </w:rPr>
        <w:t>Цель работы</w:t>
      </w:r>
      <w:r w:rsidRPr="00BA0AE1">
        <w:t xml:space="preserve"> – изучить теоретические аспекты электронных денег, а также особенности их использования современными школьниками.</w:t>
      </w:r>
    </w:p>
    <w:p w:rsidR="004F3E08" w:rsidRDefault="004F3E08" w:rsidP="004E4749">
      <w:r w:rsidRPr="00850940">
        <w:rPr>
          <w:b/>
        </w:rPr>
        <w:t>Задачи</w:t>
      </w:r>
      <w:r>
        <w:t>:</w:t>
      </w:r>
    </w:p>
    <w:p w:rsidR="004F3E08" w:rsidRDefault="004F3E08" w:rsidP="00E201B0">
      <w:pPr>
        <w:pStyle w:val="aff4"/>
        <w:numPr>
          <w:ilvl w:val="0"/>
          <w:numId w:val="5"/>
        </w:numPr>
        <w:ind w:left="0" w:firstLine="709"/>
      </w:pPr>
      <w:r>
        <w:t>Изучить литературу по данной тематике</w:t>
      </w:r>
    </w:p>
    <w:p w:rsidR="004F3E08" w:rsidRDefault="004F3E08" w:rsidP="00E201B0">
      <w:pPr>
        <w:pStyle w:val="aff4"/>
        <w:numPr>
          <w:ilvl w:val="0"/>
          <w:numId w:val="5"/>
        </w:numPr>
        <w:ind w:left="0" w:firstLine="709"/>
      </w:pPr>
      <w:r>
        <w:t>Сделать выводы об особенностях электронных денег</w:t>
      </w:r>
    </w:p>
    <w:p w:rsidR="004F3E08" w:rsidRDefault="004F3E08" w:rsidP="00E201B0">
      <w:pPr>
        <w:pStyle w:val="aff4"/>
        <w:numPr>
          <w:ilvl w:val="0"/>
          <w:numId w:val="5"/>
        </w:numPr>
        <w:ind w:left="0" w:firstLine="709"/>
      </w:pPr>
      <w:r>
        <w:t>Подобрать методы изучения осведомленности и практики применения электронных денег школьниками</w:t>
      </w:r>
    </w:p>
    <w:p w:rsidR="004F3E08" w:rsidRDefault="004F3E08" w:rsidP="00E201B0">
      <w:pPr>
        <w:pStyle w:val="aff4"/>
        <w:numPr>
          <w:ilvl w:val="0"/>
          <w:numId w:val="5"/>
        </w:numPr>
        <w:ind w:left="0" w:firstLine="709"/>
      </w:pPr>
      <w:r>
        <w:t>Провести исследование осведомленности и практики применения электронных денег школьниками</w:t>
      </w:r>
    </w:p>
    <w:p w:rsidR="004F3E08" w:rsidRPr="00BA0AE1" w:rsidRDefault="004F3E08" w:rsidP="00E201B0">
      <w:pPr>
        <w:pStyle w:val="aff4"/>
        <w:numPr>
          <w:ilvl w:val="0"/>
          <w:numId w:val="5"/>
        </w:numPr>
        <w:ind w:left="0" w:firstLine="709"/>
      </w:pPr>
      <w:r>
        <w:t>Сделать выводы по результатам исследования</w:t>
      </w:r>
    </w:p>
    <w:p w:rsidR="004F3E08" w:rsidRDefault="004F3E08" w:rsidP="004E4749">
      <w:r w:rsidRPr="00F402F4">
        <w:t>Объектом исследования</w:t>
      </w:r>
      <w:r>
        <w:t>: электронные деньги</w:t>
      </w:r>
    </w:p>
    <w:p w:rsidR="004F3E08" w:rsidRDefault="004F3E08" w:rsidP="004E4749">
      <w:r w:rsidRPr="003A1FAD">
        <w:rPr>
          <w:b/>
        </w:rPr>
        <w:t>Предмет исследования</w:t>
      </w:r>
      <w:r>
        <w:t>:</w:t>
      </w:r>
      <w:r w:rsidRPr="00060C4D">
        <w:t xml:space="preserve"> </w:t>
      </w:r>
      <w:r>
        <w:t>особенности электронных денег и осведомленность и применение их школьниками</w:t>
      </w:r>
    </w:p>
    <w:p w:rsidR="004F3E08" w:rsidRDefault="004F3E08" w:rsidP="004E4749">
      <w:r w:rsidRPr="00EF038A">
        <w:rPr>
          <w:b/>
        </w:rPr>
        <w:t>Гипотеза исследования</w:t>
      </w:r>
      <w:r>
        <w:t xml:space="preserve">: современные школьники осведомлены об электронных деньгах и применяют их в свое жизни </w:t>
      </w:r>
    </w:p>
    <w:p w:rsidR="00457465" w:rsidRPr="00F402F4" w:rsidRDefault="00457465" w:rsidP="004E4749">
      <w:r w:rsidRPr="00F402F4">
        <w:t xml:space="preserve">Исследование из следующих </w:t>
      </w:r>
      <w:r w:rsidRPr="004F3E08">
        <w:rPr>
          <w:b/>
        </w:rPr>
        <w:t>этапов</w:t>
      </w:r>
      <w:r w:rsidRPr="00F402F4">
        <w:t>:</w:t>
      </w:r>
    </w:p>
    <w:p w:rsidR="00457465" w:rsidRPr="00F402F4" w:rsidRDefault="00457465" w:rsidP="004E4749">
      <w:pPr>
        <w:pStyle w:val="aff4"/>
        <w:ind w:left="0"/>
      </w:pPr>
      <w:r w:rsidRPr="00F402F4">
        <w:t>Теоретическое исследование особенностей электронных денег.</w:t>
      </w:r>
    </w:p>
    <w:p w:rsidR="00457465" w:rsidRPr="00F402F4" w:rsidRDefault="00457465" w:rsidP="004E4749">
      <w:pPr>
        <w:pStyle w:val="aff4"/>
        <w:ind w:left="0"/>
      </w:pPr>
      <w:r w:rsidRPr="00F402F4">
        <w:t>Практическое изучение знаний и отношения школьников к  электронным деньгам</w:t>
      </w:r>
    </w:p>
    <w:p w:rsidR="00457465" w:rsidRPr="00F402F4" w:rsidRDefault="00457465" w:rsidP="004E4749">
      <w:pPr>
        <w:pStyle w:val="aff4"/>
        <w:ind w:left="0"/>
      </w:pPr>
      <w:r w:rsidRPr="00F402F4">
        <w:t>В работе были применены следующие методы исследования:</w:t>
      </w:r>
    </w:p>
    <w:p w:rsidR="00457465" w:rsidRPr="00F402F4" w:rsidRDefault="00457465" w:rsidP="00E201B0">
      <w:pPr>
        <w:pStyle w:val="aff4"/>
        <w:numPr>
          <w:ilvl w:val="0"/>
          <w:numId w:val="6"/>
        </w:numPr>
        <w:ind w:left="0" w:firstLine="709"/>
      </w:pPr>
      <w:r w:rsidRPr="00F402F4">
        <w:t>Анализ литературы по данной тематике</w:t>
      </w:r>
    </w:p>
    <w:p w:rsidR="00457465" w:rsidRPr="00F402F4" w:rsidRDefault="00457465" w:rsidP="00E201B0">
      <w:pPr>
        <w:pStyle w:val="aff4"/>
        <w:numPr>
          <w:ilvl w:val="0"/>
          <w:numId w:val="6"/>
        </w:numPr>
        <w:ind w:left="0" w:firstLine="709"/>
      </w:pPr>
      <w:r w:rsidRPr="00F402F4">
        <w:t>Анкетирование</w:t>
      </w:r>
    </w:p>
    <w:p w:rsidR="00457465" w:rsidRPr="00F402F4" w:rsidRDefault="00457465" w:rsidP="00E201B0">
      <w:pPr>
        <w:pStyle w:val="aff4"/>
        <w:numPr>
          <w:ilvl w:val="0"/>
          <w:numId w:val="6"/>
        </w:numPr>
        <w:ind w:left="0" w:firstLine="709"/>
      </w:pPr>
      <w:r w:rsidRPr="00F402F4">
        <w:t>Количественная и качественная обработка полученных результатов исследования</w:t>
      </w:r>
    </w:p>
    <w:p w:rsidR="00E634E2" w:rsidRPr="00F402F4" w:rsidRDefault="00E634E2" w:rsidP="004E4749">
      <w:r w:rsidRPr="00F402F4">
        <w:t>В практической части исследования приняли участие 50 человек – учащиеся 9-10 классов МБОУ «Школа № 48».</w:t>
      </w:r>
    </w:p>
    <w:p w:rsidR="00EE34D1" w:rsidRDefault="00EE34D1" w:rsidP="00C65175">
      <w:pPr>
        <w:jc w:val="center"/>
        <w:rPr>
          <w:b/>
        </w:rPr>
      </w:pPr>
    </w:p>
    <w:p w:rsidR="00E634E2" w:rsidRDefault="00E634E2" w:rsidP="00C65175">
      <w:pPr>
        <w:jc w:val="center"/>
        <w:rPr>
          <w:b/>
        </w:rPr>
      </w:pPr>
      <w:r w:rsidRPr="00C65175">
        <w:rPr>
          <w:b/>
        </w:rPr>
        <w:lastRenderedPageBreak/>
        <w:t>2.2.Методики</w:t>
      </w:r>
    </w:p>
    <w:p w:rsidR="009419DC" w:rsidRDefault="009419DC" w:rsidP="009419DC">
      <w:r w:rsidRPr="009419DC">
        <w:rPr>
          <w:b/>
        </w:rPr>
        <w:t>Методы исследования</w:t>
      </w:r>
      <w:r>
        <w:t>:</w:t>
      </w:r>
    </w:p>
    <w:p w:rsidR="009419DC" w:rsidRDefault="009419DC" w:rsidP="009419DC">
      <w:r>
        <w:t>- теоретический анализ литературы по данной тематике</w:t>
      </w:r>
    </w:p>
    <w:p w:rsidR="009419DC" w:rsidRDefault="009419DC" w:rsidP="009419DC">
      <w:r>
        <w:t>- метод анкетирования</w:t>
      </w:r>
    </w:p>
    <w:p w:rsidR="009419DC" w:rsidRDefault="009419DC" w:rsidP="009419DC">
      <w:r>
        <w:t>- методы количественной и качественной обработки данных</w:t>
      </w:r>
    </w:p>
    <w:p w:rsidR="00E634E2" w:rsidRPr="00F402F4" w:rsidRDefault="00E634E2" w:rsidP="004E4749">
      <w:r w:rsidRPr="00F402F4">
        <w:t xml:space="preserve">В целях изучения осведомленности и </w:t>
      </w:r>
      <w:r w:rsidR="009135F0">
        <w:t xml:space="preserve">особенностей использования электронных денег </w:t>
      </w:r>
      <w:r w:rsidRPr="00F402F4">
        <w:t xml:space="preserve"> </w:t>
      </w:r>
      <w:r w:rsidR="009135F0">
        <w:t>школьниками</w:t>
      </w:r>
      <w:r w:rsidR="00326A8D">
        <w:t xml:space="preserve"> было проведено анкетирование.</w:t>
      </w:r>
    </w:p>
    <w:p w:rsidR="00457465" w:rsidRPr="00F402F4" w:rsidRDefault="00457465" w:rsidP="004E4749">
      <w:r w:rsidRPr="00F402F4">
        <w:t>Для проведения исследования нами была создана анкета для школьников, содержащая открытые и закрытые вопросы.</w:t>
      </w:r>
    </w:p>
    <w:p w:rsidR="00457465" w:rsidRPr="00F402F4" w:rsidRDefault="00457465" w:rsidP="004E4749">
      <w:r w:rsidRPr="00F402F4">
        <w:t>Анкета</w:t>
      </w:r>
    </w:p>
    <w:p w:rsidR="00457465" w:rsidRPr="00F402F4" w:rsidRDefault="00457465" w:rsidP="004E4749">
      <w:r w:rsidRPr="00F402F4">
        <w:t>Класс__________________</w:t>
      </w:r>
    </w:p>
    <w:p w:rsidR="00457465" w:rsidRPr="00F402F4" w:rsidRDefault="00457465" w:rsidP="004E4749">
      <w:r w:rsidRPr="00F402F4">
        <w:t>1.Получаете ли Вы деньги на карманные расходы?</w:t>
      </w:r>
    </w:p>
    <w:p w:rsidR="00457465" w:rsidRPr="00F402F4" w:rsidRDefault="00457465" w:rsidP="004E4749">
      <w:r w:rsidRPr="00F402F4">
        <w:t>А) да</w:t>
      </w:r>
    </w:p>
    <w:p w:rsidR="00457465" w:rsidRPr="00F402F4" w:rsidRDefault="00457465" w:rsidP="004E4749">
      <w:r w:rsidRPr="00F402F4">
        <w:t>Б) нет</w:t>
      </w:r>
    </w:p>
    <w:p w:rsidR="00457465" w:rsidRPr="00F402F4" w:rsidRDefault="00457465" w:rsidP="004E4749">
      <w:r w:rsidRPr="00F402F4">
        <w:t>2.Если бы у Вам дали 5000 рублей, как бы Вы ими распорядились?</w:t>
      </w:r>
    </w:p>
    <w:p w:rsidR="00457465" w:rsidRPr="00F402F4" w:rsidRDefault="00457465" w:rsidP="004E4749">
      <w:r w:rsidRPr="00F402F4">
        <w:t>А) отложить всю сумму</w:t>
      </w:r>
    </w:p>
    <w:p w:rsidR="00457465" w:rsidRPr="00F402F4" w:rsidRDefault="00457465" w:rsidP="004E4749">
      <w:r w:rsidRPr="00F402F4">
        <w:t>Б) часть отложить, часть – потратить</w:t>
      </w:r>
    </w:p>
    <w:p w:rsidR="00457465" w:rsidRPr="00F402F4" w:rsidRDefault="00457465" w:rsidP="004E4749">
      <w:r w:rsidRPr="00F402F4">
        <w:t>В) Все деньги потратить по своему  усмотрению</w:t>
      </w:r>
    </w:p>
    <w:p w:rsidR="00457465" w:rsidRPr="00F402F4" w:rsidRDefault="00457465" w:rsidP="004E4749">
      <w:r w:rsidRPr="00F402F4">
        <w:t>3. Перечислите, какие вы знаете безналичные способы оплаты.________________________________________________</w:t>
      </w:r>
      <w:r w:rsidR="009419DC">
        <w:t>______________</w:t>
      </w:r>
    </w:p>
    <w:p w:rsidR="00457465" w:rsidRPr="00F402F4" w:rsidRDefault="00457465" w:rsidP="004E4749">
      <w:r w:rsidRPr="00F402F4">
        <w:t>4. Перечислите, какими способами безналичной оплаты вы пользуетесь_____________________________</w:t>
      </w:r>
      <w:r w:rsidR="009419DC">
        <w:t>_____________________________</w:t>
      </w:r>
    </w:p>
    <w:p w:rsidR="00457465" w:rsidRPr="00F402F4" w:rsidRDefault="00457465" w:rsidP="004E4749">
      <w:r w:rsidRPr="00F402F4">
        <w:t>5. Какие сервисы электронных платежей вы знаете?_____________________________________</w:t>
      </w:r>
      <w:r w:rsidR="009419DC">
        <w:t>_________________________</w:t>
      </w:r>
      <w:r w:rsidRPr="00F402F4">
        <w:t xml:space="preserve"> </w:t>
      </w:r>
    </w:p>
    <w:p w:rsidR="00457465" w:rsidRPr="00F402F4" w:rsidRDefault="00457465" w:rsidP="004E4749">
      <w:r w:rsidRPr="00F402F4">
        <w:t>6.Что Вы оплачиваете с помощью электронных денег?_______________________________________________________________</w:t>
      </w:r>
    </w:p>
    <w:p w:rsidR="00457465" w:rsidRDefault="00457465" w:rsidP="004E4749"/>
    <w:p w:rsidR="00EE34D1" w:rsidRDefault="00EE34D1" w:rsidP="004E4749"/>
    <w:p w:rsidR="00EE34D1" w:rsidRDefault="00EE34D1" w:rsidP="004E4749"/>
    <w:p w:rsidR="003206B5" w:rsidRPr="009419DC" w:rsidRDefault="00457465" w:rsidP="009419DC">
      <w:pPr>
        <w:jc w:val="center"/>
        <w:rPr>
          <w:b/>
        </w:rPr>
      </w:pPr>
      <w:r w:rsidRPr="009419DC">
        <w:rPr>
          <w:b/>
        </w:rPr>
        <w:lastRenderedPageBreak/>
        <w:t>3.</w:t>
      </w:r>
      <w:r w:rsidR="00CE5668" w:rsidRPr="009419DC">
        <w:rPr>
          <w:b/>
        </w:rPr>
        <w:t xml:space="preserve"> Результаты </w:t>
      </w:r>
      <w:r w:rsidRPr="009419DC">
        <w:rPr>
          <w:b/>
        </w:rPr>
        <w:t>и их обсуждение</w:t>
      </w:r>
    </w:p>
    <w:p w:rsidR="00457465" w:rsidRPr="009419DC" w:rsidRDefault="00457465" w:rsidP="009419DC">
      <w:pPr>
        <w:jc w:val="center"/>
        <w:rPr>
          <w:b/>
        </w:rPr>
      </w:pPr>
      <w:r w:rsidRPr="009419DC">
        <w:rPr>
          <w:b/>
        </w:rPr>
        <w:t>3.1. Результаты анкетирования школьников об электронных деньгах</w:t>
      </w:r>
    </w:p>
    <w:p w:rsidR="00E521E0" w:rsidRPr="00F402F4" w:rsidRDefault="003206B5" w:rsidP="004E4749">
      <w:r w:rsidRPr="00F402F4">
        <w:t xml:space="preserve">В целях изучения </w:t>
      </w:r>
      <w:r w:rsidR="00CE5668" w:rsidRPr="00F402F4">
        <w:t>осведомленности и отношения</w:t>
      </w:r>
      <w:r w:rsidRPr="00F402F4">
        <w:t xml:space="preserve"> школьников к электронным деньгам было проведено анкетирование.</w:t>
      </w:r>
    </w:p>
    <w:p w:rsidR="00631FB4" w:rsidRPr="00F402F4" w:rsidRDefault="00631FB4" w:rsidP="004E4749">
      <w:r w:rsidRPr="00F402F4">
        <w:t>В исследовании принял</w:t>
      </w:r>
      <w:r w:rsidR="003206B5" w:rsidRPr="00F402F4">
        <w:t>и</w:t>
      </w:r>
      <w:r w:rsidRPr="00F402F4">
        <w:t xml:space="preserve"> участие 50 человек – учащиеся </w:t>
      </w:r>
      <w:r w:rsidR="00DC38BB" w:rsidRPr="00F402F4">
        <w:t>9-10</w:t>
      </w:r>
      <w:r w:rsidRPr="00F402F4">
        <w:t xml:space="preserve"> классов МБОУ «Школа № 48».</w:t>
      </w:r>
    </w:p>
    <w:p w:rsidR="00631FB4" w:rsidRPr="00F402F4" w:rsidRDefault="003206B5" w:rsidP="004E4749">
      <w:r w:rsidRPr="00F402F4">
        <w:t>Рассмотрим полученные результаты.</w:t>
      </w:r>
    </w:p>
    <w:p w:rsidR="00631FB4" w:rsidRPr="00F402F4" w:rsidRDefault="00AF7DDD" w:rsidP="004E4749">
      <w:r w:rsidRPr="00F402F4">
        <w:t xml:space="preserve">Вопрос </w:t>
      </w:r>
      <w:r w:rsidR="00631FB4" w:rsidRPr="00F402F4">
        <w:t>1.Получаете ли Вы деньги на карманные расходы?</w:t>
      </w:r>
    </w:p>
    <w:p w:rsidR="00631FB4" w:rsidRPr="00F402F4" w:rsidRDefault="00631FB4" w:rsidP="004E4749">
      <w:r w:rsidRPr="00F402F4">
        <w:t>А) да</w:t>
      </w:r>
    </w:p>
    <w:p w:rsidR="00631FB4" w:rsidRPr="00F402F4" w:rsidRDefault="00631FB4" w:rsidP="004E4749">
      <w:r w:rsidRPr="00F402F4">
        <w:t>Б) нет</w:t>
      </w:r>
    </w:p>
    <w:p w:rsidR="0023096A" w:rsidRPr="00F402F4" w:rsidRDefault="0023096A" w:rsidP="004E4749">
      <w:r w:rsidRPr="00F402F4">
        <w:rPr>
          <w:noProof/>
          <w:lang w:eastAsia="ru-RU"/>
        </w:rPr>
        <w:drawing>
          <wp:inline distT="0" distB="0" distL="0" distR="0">
            <wp:extent cx="5202945" cy="2963537"/>
            <wp:effectExtent l="19050" t="0" r="16755" b="826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3096A" w:rsidRPr="00F402F4" w:rsidRDefault="005C43E4" w:rsidP="004E4749">
      <w:r w:rsidRPr="00F402F4">
        <w:t>Рис. 2</w:t>
      </w:r>
      <w:r w:rsidR="00932C95">
        <w:t>.Распределение ответов на вопрос 1 анкеты</w:t>
      </w:r>
    </w:p>
    <w:p w:rsidR="0023096A" w:rsidRPr="00F402F4" w:rsidRDefault="0023096A" w:rsidP="004E4749">
      <w:r w:rsidRPr="00F402F4">
        <w:t>Таким образом, можно сделать вывод о том, что большинство школьников (90%) имеют деньги на карманные расходы.</w:t>
      </w:r>
    </w:p>
    <w:p w:rsidR="00631FB4" w:rsidRPr="00F402F4" w:rsidRDefault="00AF7DDD" w:rsidP="004E4749">
      <w:r w:rsidRPr="00F402F4">
        <w:t xml:space="preserve">Вопрос </w:t>
      </w:r>
      <w:r w:rsidR="00631FB4" w:rsidRPr="00F402F4">
        <w:t>2.Если бы у Вам дали 5000 рублей, как бы Вы ими распорядились?</w:t>
      </w:r>
    </w:p>
    <w:p w:rsidR="00631FB4" w:rsidRPr="00F402F4" w:rsidRDefault="00631FB4" w:rsidP="004E4749">
      <w:r w:rsidRPr="00F402F4">
        <w:t>А) отложить всю сумму</w:t>
      </w:r>
    </w:p>
    <w:p w:rsidR="00631FB4" w:rsidRPr="00F402F4" w:rsidRDefault="00631FB4" w:rsidP="004E4749">
      <w:r w:rsidRPr="00F402F4">
        <w:t>Б) часть отложить, часть – потратить</w:t>
      </w:r>
    </w:p>
    <w:p w:rsidR="0023096A" w:rsidRPr="00F402F4" w:rsidRDefault="0023096A" w:rsidP="004E4749">
      <w:r w:rsidRPr="00F402F4">
        <w:t>В) Все деньги потратить по своему  усмотрению</w:t>
      </w:r>
    </w:p>
    <w:p w:rsidR="0023096A" w:rsidRPr="00F402F4" w:rsidRDefault="00AF7DDD" w:rsidP="004E4749">
      <w:r w:rsidRPr="00F402F4">
        <w:rPr>
          <w:noProof/>
          <w:lang w:eastAsia="ru-RU"/>
        </w:rPr>
        <w:lastRenderedPageBreak/>
        <w:drawing>
          <wp:inline distT="0" distB="0" distL="0" distR="0">
            <wp:extent cx="4762270" cy="3040656"/>
            <wp:effectExtent l="19050" t="0" r="19280" b="7344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F7DDD" w:rsidRPr="00F402F4" w:rsidRDefault="005C43E4" w:rsidP="004E4749">
      <w:r w:rsidRPr="00F402F4">
        <w:t>Рис.3</w:t>
      </w:r>
      <w:r w:rsidR="00932C95">
        <w:t xml:space="preserve"> Распределение ответов на вопрос 2 анкеты.</w:t>
      </w:r>
    </w:p>
    <w:p w:rsidR="00AF7DDD" w:rsidRPr="00F402F4" w:rsidRDefault="00631FB4" w:rsidP="004E4749">
      <w:r w:rsidRPr="00F402F4">
        <w:t xml:space="preserve">Интересно, что </w:t>
      </w:r>
      <w:r w:rsidR="00AF7DDD" w:rsidRPr="00F402F4">
        <w:t xml:space="preserve"> учащиеся </w:t>
      </w:r>
      <w:r w:rsidR="00607A16">
        <w:t>9-10</w:t>
      </w:r>
      <w:r w:rsidR="00AF7DDD" w:rsidRPr="00F402F4">
        <w:t xml:space="preserve"> классов</w:t>
      </w:r>
      <w:r w:rsidRPr="00F402F4">
        <w:t xml:space="preserve">, отвечая на вопрос, как бы они хотели распорядиться личными деньгами, </w:t>
      </w:r>
      <w:r w:rsidR="00AF7DDD" w:rsidRPr="00F402F4">
        <w:t xml:space="preserve">а именно суммой 5000 рублей, </w:t>
      </w:r>
      <w:r w:rsidRPr="00F402F4">
        <w:t>демонстрируют общую тенденцию к сбережению (</w:t>
      </w:r>
      <w:r w:rsidR="00AF7DDD" w:rsidRPr="00F402F4">
        <w:t>60</w:t>
      </w:r>
      <w:r w:rsidRPr="00F402F4">
        <w:t>%), а не потреблению</w:t>
      </w:r>
      <w:r w:rsidR="00AF7DDD" w:rsidRPr="00F402F4">
        <w:t>.</w:t>
      </w:r>
    </w:p>
    <w:p w:rsidR="00232446" w:rsidRPr="00F402F4" w:rsidRDefault="00DC38BB" w:rsidP="004E4749">
      <w:r w:rsidRPr="00F402F4">
        <w:t>Вопрос</w:t>
      </w:r>
      <w:r w:rsidR="00232446" w:rsidRPr="00F402F4">
        <w:t xml:space="preserve"> 3. Перечислите, какие вы знаете безналичные способы оплаты.</w:t>
      </w:r>
    </w:p>
    <w:p w:rsidR="00DC38BB" w:rsidRPr="00F402F4" w:rsidRDefault="00DC38BB" w:rsidP="004E4749">
      <w:r w:rsidRPr="00F402F4">
        <w:t>Вопрос 4. Перечислите, какими способами безналичной оплаты вы пользуетесь.</w:t>
      </w:r>
    </w:p>
    <w:p w:rsidR="00232446" w:rsidRPr="00F402F4" w:rsidRDefault="00180D29" w:rsidP="004E4749">
      <w:r w:rsidRPr="00F402F4"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32446" w:rsidRPr="00F402F4" w:rsidRDefault="00180D29" w:rsidP="004E4749">
      <w:r w:rsidRPr="00F402F4">
        <w:t xml:space="preserve">Рис. 4 </w:t>
      </w:r>
      <w:r w:rsidR="00932C95">
        <w:t>Распределение ответов на вопрос 3 и 4 анкеты</w:t>
      </w:r>
    </w:p>
    <w:p w:rsidR="00DC38BB" w:rsidRPr="00F402F4" w:rsidRDefault="00DC38BB" w:rsidP="004E4749">
      <w:r w:rsidRPr="00F402F4">
        <w:lastRenderedPageBreak/>
        <w:t>Мы сравнили результаты по вопросам 3 и 4 и выяснили, что</w:t>
      </w:r>
      <w:r w:rsidR="00201BAB" w:rsidRPr="00F402F4">
        <w:t xml:space="preserve"> учащиеся 9-10 классов школы знаю</w:t>
      </w:r>
      <w:r w:rsidR="0050240D" w:rsidRPr="00F402F4">
        <w:t xml:space="preserve">т о способах безналичной оплаты. При этом для безналичной оплаты 60 %  опрошенных применяют </w:t>
      </w:r>
      <w:proofErr w:type="spellStart"/>
      <w:r w:rsidR="0050240D" w:rsidRPr="00F402F4">
        <w:t>офлайн-терминалы</w:t>
      </w:r>
      <w:proofErr w:type="spellEnd"/>
      <w:r w:rsidR="0050240D" w:rsidRPr="00F402F4">
        <w:t>, 54 % - электронные деньги, а 40 % - банковские карты, в том числе карты, привязанные к счету родителей.</w:t>
      </w:r>
    </w:p>
    <w:p w:rsidR="00E521E0" w:rsidRPr="00F402F4" w:rsidRDefault="006E66EA" w:rsidP="004E4749">
      <w:r w:rsidRPr="00F402F4">
        <w:t xml:space="preserve">Вопрос 5. </w:t>
      </w:r>
      <w:r w:rsidR="00560C87" w:rsidRPr="00F402F4">
        <w:t>Какие сервисы электронных платежей</w:t>
      </w:r>
      <w:r w:rsidR="00E6058B" w:rsidRPr="00F402F4">
        <w:t xml:space="preserve"> вы знаете</w:t>
      </w:r>
      <w:r w:rsidR="00560C87" w:rsidRPr="00F402F4">
        <w:t>?</w:t>
      </w:r>
    </w:p>
    <w:p w:rsidR="00560C87" w:rsidRPr="00F402F4" w:rsidRDefault="00E6058B" w:rsidP="004E4749">
      <w:r w:rsidRPr="00F402F4">
        <w:rPr>
          <w:noProof/>
          <w:lang w:eastAsia="ru-RU"/>
        </w:rPr>
        <w:drawing>
          <wp:inline distT="0" distB="0" distL="0" distR="0">
            <wp:extent cx="5324131" cy="3084723"/>
            <wp:effectExtent l="19050" t="0" r="9869" b="1377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F93B3A" w:rsidRPr="00F402F4" w:rsidRDefault="00F93B3A" w:rsidP="004E4749">
      <w:r w:rsidRPr="00F402F4">
        <w:t xml:space="preserve">Рис. 5 </w:t>
      </w:r>
      <w:r w:rsidR="00932C95">
        <w:t>Распределение ответов на вопрос 5 анкеты</w:t>
      </w:r>
    </w:p>
    <w:p w:rsidR="00F93B3A" w:rsidRPr="00F402F4" w:rsidRDefault="00F93B3A" w:rsidP="004E4749">
      <w:r w:rsidRPr="00F402F4">
        <w:t xml:space="preserve">Таким образом, по результатам анкетирования видно, что лидером среди сервисов электронных платежей, которыми пользуются школьники является сервис «Яндекс.Деньги» - 88% </w:t>
      </w:r>
      <w:r w:rsidR="001F7590" w:rsidRPr="00F402F4">
        <w:t>опрошенных учащихся.</w:t>
      </w:r>
    </w:p>
    <w:p w:rsidR="001F7590" w:rsidRPr="00F402F4" w:rsidRDefault="003B699A" w:rsidP="004E4749">
      <w:r w:rsidRPr="00F402F4">
        <w:t>Вопрос 6.Что В</w:t>
      </w:r>
      <w:r w:rsidR="00670748" w:rsidRPr="00F402F4">
        <w:t>ы оплачиваете с помощью электронных денег?</w:t>
      </w:r>
    </w:p>
    <w:p w:rsidR="003B699A" w:rsidRPr="00F402F4" w:rsidRDefault="003B699A" w:rsidP="004E4749">
      <w:r w:rsidRPr="00F402F4">
        <w:t xml:space="preserve">При ответе на данный вопрос учащиеся назвали следующие платежи и покупки: сотовая связь, </w:t>
      </w:r>
      <w:r w:rsidR="00CD729D" w:rsidRPr="00F402F4">
        <w:t xml:space="preserve">покупки в </w:t>
      </w:r>
      <w:r w:rsidRPr="00F402F4">
        <w:t>интернет – магазин</w:t>
      </w:r>
      <w:r w:rsidR="00CD729D" w:rsidRPr="00F402F4">
        <w:t>ах</w:t>
      </w:r>
      <w:r w:rsidRPr="00F402F4">
        <w:t xml:space="preserve">, электронные билеты (кино, театр и т.д.), социальные сети и </w:t>
      </w:r>
      <w:proofErr w:type="spellStart"/>
      <w:r w:rsidRPr="00F402F4">
        <w:t>онлайн</w:t>
      </w:r>
      <w:proofErr w:type="spellEnd"/>
      <w:r w:rsidRPr="00F402F4">
        <w:t xml:space="preserve"> – игры.</w:t>
      </w:r>
    </w:p>
    <w:p w:rsidR="00F93B3A" w:rsidRPr="00F402F4" w:rsidRDefault="003B699A" w:rsidP="004E4749">
      <w:r w:rsidRPr="00F402F4"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3B699A" w:rsidRPr="00F402F4" w:rsidRDefault="00077E32" w:rsidP="004E4749">
      <w:r w:rsidRPr="00F402F4">
        <w:t>Рис. 6</w:t>
      </w:r>
      <w:r w:rsidR="00932C95">
        <w:t xml:space="preserve"> Распределение ответов на вопрос 6 анкеты</w:t>
      </w:r>
    </w:p>
    <w:p w:rsidR="00F93B3A" w:rsidRPr="00F402F4" w:rsidRDefault="003C41C6" w:rsidP="004E4749">
      <w:r w:rsidRPr="00F402F4">
        <w:t xml:space="preserve">На рис.6 мы видим, что большинство школьников </w:t>
      </w:r>
      <w:r w:rsidR="00BF7013" w:rsidRPr="00F402F4">
        <w:t>оплачивают с помощью электронных денег платежи в социальных сетях (56 %) и покупки в интернет-магазинах (50 %).</w:t>
      </w:r>
    </w:p>
    <w:p w:rsidR="008E4330" w:rsidRPr="00351BCD" w:rsidRDefault="008E4330" w:rsidP="00351BCD">
      <w:pPr>
        <w:jc w:val="center"/>
        <w:rPr>
          <w:b/>
        </w:rPr>
      </w:pPr>
      <w:r w:rsidRPr="00351BCD">
        <w:rPr>
          <w:b/>
        </w:rPr>
        <w:t>3.2 Выводы по 2 главе</w:t>
      </w:r>
    </w:p>
    <w:p w:rsidR="00BF7013" w:rsidRDefault="00BF7013" w:rsidP="004E4749">
      <w:r w:rsidRPr="00F402F4">
        <w:t>Таким образом, на основе полученны</w:t>
      </w:r>
      <w:r w:rsidR="008E4330">
        <w:t>х</w:t>
      </w:r>
      <w:r w:rsidRPr="00F402F4">
        <w:t xml:space="preserve"> результатов проведенного исследования можно сделать вывод о том, что учащиеся 9-10 классов МБОУ «Школа № 48» достаточно хорошо осведомленных о существовании безналичных способах оплаты, в том числе о электронных деньгах. Большинство из них не только с знакомы с современными электронными сервисами, но и оплачивают платежи  в социальных сетях и покупки в интернет магазинах.</w:t>
      </w:r>
    </w:p>
    <w:p w:rsidR="002A7256" w:rsidRDefault="002A7256" w:rsidP="004E4749"/>
    <w:p w:rsidR="003D4DA3" w:rsidRDefault="003D4DA3" w:rsidP="004E4749"/>
    <w:p w:rsidR="003D4DA3" w:rsidRDefault="003D4DA3" w:rsidP="004E4749"/>
    <w:p w:rsidR="00EE34D1" w:rsidRDefault="00EE34D1" w:rsidP="004E4749"/>
    <w:p w:rsidR="00EE34D1" w:rsidRDefault="00EE34D1" w:rsidP="004E4749"/>
    <w:p w:rsidR="00EE34D1" w:rsidRDefault="00EE34D1" w:rsidP="004E4749"/>
    <w:p w:rsidR="00EE34D1" w:rsidRDefault="00EE34D1" w:rsidP="004E4749"/>
    <w:p w:rsidR="003D4DA3" w:rsidRDefault="003D4DA3" w:rsidP="009B0B6E">
      <w:pPr>
        <w:jc w:val="center"/>
      </w:pPr>
      <w:r w:rsidRPr="009B0B6E">
        <w:rPr>
          <w:b/>
        </w:rPr>
        <w:lastRenderedPageBreak/>
        <w:t>Заключение</w:t>
      </w:r>
    </w:p>
    <w:p w:rsidR="00AF14A8" w:rsidRPr="00A36C01" w:rsidRDefault="00AF14A8" w:rsidP="00AF14A8">
      <w:r w:rsidRPr="00A36C01">
        <w:rPr>
          <w:color w:val="000000"/>
        </w:rPr>
        <w:t>Электронные деньги – новый вид наличных кредитных денег. В электронных деньгах есть много свойств традиционных денег, при этом в них отсутствует большинство их недостатков</w:t>
      </w:r>
      <w:r w:rsidRPr="00A36C01">
        <w:rPr>
          <w:color w:val="000000"/>
          <w:sz w:val="19"/>
          <w:szCs w:val="19"/>
        </w:rPr>
        <w:t>.</w:t>
      </w:r>
    </w:p>
    <w:p w:rsidR="00AF14A8" w:rsidRDefault="00AF14A8" w:rsidP="00AF14A8">
      <w:r>
        <w:t>Существует много определений термина «электронные деньги».</w:t>
      </w:r>
    </w:p>
    <w:p w:rsidR="00AF14A8" w:rsidRDefault="00AF14A8" w:rsidP="00AF14A8">
      <w:r>
        <w:t xml:space="preserve">К достоинствам можно отнести: доступность, быстрота, мобильность, безопасность, легкость, делимость и </w:t>
      </w:r>
      <w:proofErr w:type="spellStart"/>
      <w:r>
        <w:t>объединяемость</w:t>
      </w:r>
      <w:proofErr w:type="spellEnd"/>
      <w:r>
        <w:t>, высокая портативность, очень низкая стоимость эмиссии электронных денег.</w:t>
      </w:r>
    </w:p>
    <w:p w:rsidR="003D4DA3" w:rsidRDefault="00AF14A8" w:rsidP="00AF14A8">
      <w:r>
        <w:t>К недостаткам можно отнести: отсутствует устоявшееся правовое регулирование; эмиссия гарантируется только эмитентов, а государство не дает гарантий сохранения платежеспособности; электронные деньги существуют только в рамках той системы, в которой они были эмитированы; не являются общепринятым платежным средством; нуждаются в специальных инструментах хранения и обращения; невозможность восстановления денежной стоимости при физическом уничтожении носителя электронных денег</w:t>
      </w:r>
      <w:r w:rsidR="00C2610E">
        <w:t>.</w:t>
      </w:r>
    </w:p>
    <w:p w:rsidR="00C2610E" w:rsidRDefault="00C2610E" w:rsidP="00C2610E">
      <w:r>
        <w:t>Н</w:t>
      </w:r>
      <w:r w:rsidRPr="00F402F4">
        <w:t>а основе полученны</w:t>
      </w:r>
      <w:r>
        <w:t>х</w:t>
      </w:r>
      <w:r w:rsidRPr="00F402F4">
        <w:t xml:space="preserve"> результатов проведенного </w:t>
      </w:r>
      <w:r>
        <w:t>исследования</w:t>
      </w:r>
      <w:r w:rsidRPr="00F402F4">
        <w:t xml:space="preserve"> можно сделать вывод о том, что учащиеся 9-10 классов МБОУ «Школа № 48» достаточно хорошо осведомленных о существовании безналичных способах оплаты, в том числе о электронных деньгах. Большинство из них не только с знакомы с современными электронными сервисами, но и оплачивают платежи  в социальных сетях и покупки в интернет магазинах</w:t>
      </w:r>
      <w:r w:rsidR="00C054B8">
        <w:t>. Данные результаты говорят о том, что гипотеза исследования подтвердилась</w:t>
      </w:r>
    </w:p>
    <w:p w:rsidR="00C054B8" w:rsidRDefault="00C054B8" w:rsidP="00C2610E">
      <w:r>
        <w:t xml:space="preserve">Таким образом, можно говорить о том, что цель исследования - </w:t>
      </w:r>
      <w:r w:rsidRPr="00BA0AE1">
        <w:t>изучить теоретические аспекты электронных денег, а также особенности их использования современными школьниками</w:t>
      </w:r>
      <w:r>
        <w:t xml:space="preserve"> была достигнута через решение поставленных зада</w:t>
      </w:r>
      <w:r w:rsidR="00FA1F10">
        <w:t>ч</w:t>
      </w:r>
      <w:r>
        <w:t>.</w:t>
      </w:r>
    </w:p>
    <w:p w:rsidR="00C43B3B" w:rsidRDefault="00C43B3B" w:rsidP="00AF14A8"/>
    <w:p w:rsidR="008F4B01" w:rsidRDefault="008F4B01" w:rsidP="00AF14A8"/>
    <w:p w:rsidR="00C43B3B" w:rsidRDefault="00C43B3B" w:rsidP="00AF14A8"/>
    <w:p w:rsidR="00EE34D1" w:rsidRDefault="00EE34D1" w:rsidP="00EE34D1">
      <w:pPr>
        <w:jc w:val="center"/>
        <w:rPr>
          <w:b/>
        </w:rPr>
      </w:pPr>
      <w:r w:rsidRPr="00EE34D1">
        <w:rPr>
          <w:b/>
        </w:rPr>
        <w:lastRenderedPageBreak/>
        <w:t>Список литературы</w:t>
      </w:r>
    </w:p>
    <w:p w:rsidR="00237E61" w:rsidRPr="00B756D3" w:rsidRDefault="00237E61" w:rsidP="00237E61">
      <w:pPr>
        <w:pStyle w:val="a"/>
        <w:numPr>
          <w:ilvl w:val="0"/>
          <w:numId w:val="7"/>
        </w:numPr>
        <w:ind w:left="0" w:firstLine="709"/>
      </w:pPr>
      <w:r w:rsidRPr="00B756D3">
        <w:rPr>
          <w:shd w:val="clear" w:color="auto" w:fill="FFFFFF"/>
        </w:rPr>
        <w:t xml:space="preserve">"О национальной платежной системе" Федеральный закон от 27.06.2011 N 161-ФЗ (с </w:t>
      </w:r>
      <w:proofErr w:type="spellStart"/>
      <w:r w:rsidRPr="00B756D3">
        <w:rPr>
          <w:shd w:val="clear" w:color="auto" w:fill="FFFFFF"/>
        </w:rPr>
        <w:t>изм</w:t>
      </w:r>
      <w:proofErr w:type="spellEnd"/>
      <w:r w:rsidRPr="00B756D3">
        <w:rPr>
          <w:shd w:val="clear" w:color="auto" w:fill="FFFFFF"/>
        </w:rPr>
        <w:t>. и доп., вступ. в силу с 01.03.201</w:t>
      </w:r>
      <w:r w:rsidRPr="0027784B">
        <w:rPr>
          <w:shd w:val="clear" w:color="auto" w:fill="FFFFFF"/>
        </w:rPr>
        <w:t>1</w:t>
      </w:r>
      <w:r w:rsidRPr="00B756D3">
        <w:rPr>
          <w:shd w:val="clear" w:color="auto" w:fill="FFFFFF"/>
        </w:rPr>
        <w:t>) // Справочно-правовая система "Консультант Плюс" (последнее обновление)</w:t>
      </w:r>
    </w:p>
    <w:p w:rsidR="00237E61" w:rsidRDefault="00237E61" w:rsidP="00237E61">
      <w:pPr>
        <w:pStyle w:val="a"/>
        <w:numPr>
          <w:ilvl w:val="0"/>
          <w:numId w:val="7"/>
        </w:numPr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 xml:space="preserve">«Биткоин в законе»: как в России отрегулируют </w:t>
      </w:r>
      <w:proofErr w:type="spellStart"/>
      <w:r>
        <w:rPr>
          <w:shd w:val="clear" w:color="auto" w:fill="FFFFFF"/>
        </w:rPr>
        <w:t>криптовалюты</w:t>
      </w:r>
      <w:proofErr w:type="spellEnd"/>
      <w:r>
        <w:rPr>
          <w:shd w:val="clear" w:color="auto" w:fill="FFFFFF"/>
        </w:rPr>
        <w:t xml:space="preserve"> и </w:t>
      </w:r>
      <w:r>
        <w:rPr>
          <w:shd w:val="clear" w:color="auto" w:fill="FFFFFF"/>
          <w:lang w:val="en-US"/>
        </w:rPr>
        <w:t>ICO</w:t>
      </w:r>
      <w:r>
        <w:rPr>
          <w:shd w:val="clear" w:color="auto" w:fill="FFFFFF"/>
        </w:rPr>
        <w:t xml:space="preserve"> // Деньги, 2017 № 10</w:t>
      </w:r>
    </w:p>
    <w:p w:rsidR="00237E61" w:rsidRPr="00B756D3" w:rsidRDefault="00237E61" w:rsidP="00237E61">
      <w:pPr>
        <w:pStyle w:val="a"/>
        <w:numPr>
          <w:ilvl w:val="0"/>
          <w:numId w:val="7"/>
        </w:numPr>
        <w:ind w:left="0" w:firstLine="709"/>
        <w:rPr>
          <w:bCs/>
        </w:rPr>
      </w:pPr>
      <w:proofErr w:type="spellStart"/>
      <w:r>
        <w:rPr>
          <w:bCs/>
        </w:rPr>
        <w:t>Аллаханов</w:t>
      </w:r>
      <w:proofErr w:type="spellEnd"/>
      <w:r>
        <w:rPr>
          <w:bCs/>
        </w:rPr>
        <w:t xml:space="preserve"> С.Ю. Электронные деньги: Эпоха к совершенству // Статистика и экономика, 2014</w:t>
      </w:r>
    </w:p>
    <w:p w:rsidR="00237E61" w:rsidRPr="0027784B" w:rsidRDefault="00237E61" w:rsidP="00237E61">
      <w:pPr>
        <w:pStyle w:val="a"/>
        <w:numPr>
          <w:ilvl w:val="0"/>
          <w:numId w:val="7"/>
        </w:numPr>
        <w:ind w:left="0" w:firstLine="709"/>
        <w:rPr>
          <w:bCs/>
        </w:rPr>
      </w:pPr>
      <w:r w:rsidRPr="00B756D3">
        <w:t xml:space="preserve">Андрей Шипилов, </w:t>
      </w:r>
      <w:r w:rsidRPr="00B756D3">
        <w:rPr>
          <w:bCs/>
        </w:rPr>
        <w:t xml:space="preserve">Кошелек под колпаком. // </w:t>
      </w:r>
      <w:hyperlink r:id="rId35" w:history="1">
        <w:r w:rsidRPr="00B756D3">
          <w:t xml:space="preserve">Журнал "Деньги" № 37 (794) от 20.09.2010 </w:t>
        </w:r>
      </w:hyperlink>
      <w:r w:rsidRPr="00B756D3">
        <w:rPr>
          <w:bCs/>
        </w:rPr>
        <w:t>.</w:t>
      </w:r>
    </w:p>
    <w:p w:rsidR="00237E61" w:rsidRPr="00B756D3" w:rsidRDefault="00237E61" w:rsidP="00237E61">
      <w:pPr>
        <w:pStyle w:val="a"/>
        <w:numPr>
          <w:ilvl w:val="0"/>
          <w:numId w:val="7"/>
        </w:numPr>
        <w:ind w:left="0" w:firstLine="709"/>
        <w:rPr>
          <w:shd w:val="clear" w:color="auto" w:fill="FFFFFF"/>
        </w:rPr>
      </w:pPr>
      <w:proofErr w:type="spellStart"/>
      <w:r w:rsidRPr="00B756D3">
        <w:rPr>
          <w:shd w:val="clear" w:color="auto" w:fill="FFFFFF"/>
        </w:rPr>
        <w:t>Афонина</w:t>
      </w:r>
      <w:proofErr w:type="spellEnd"/>
      <w:r w:rsidRPr="00B756D3">
        <w:rPr>
          <w:shd w:val="clear" w:color="auto" w:fill="FFFFFF"/>
        </w:rPr>
        <w:t xml:space="preserve"> С. Электронные деньги. - СПб.: Питер, 2001 - 128 с.</w:t>
      </w:r>
    </w:p>
    <w:p w:rsidR="00237E61" w:rsidRDefault="00237E61" w:rsidP="00237E61">
      <w:pPr>
        <w:pStyle w:val="a"/>
        <w:numPr>
          <w:ilvl w:val="0"/>
          <w:numId w:val="7"/>
        </w:numPr>
        <w:ind w:left="0" w:firstLine="709"/>
        <w:rPr>
          <w:shd w:val="clear" w:color="auto" w:fill="FFFFFF"/>
        </w:rPr>
      </w:pPr>
      <w:r w:rsidRPr="00B756D3">
        <w:rPr>
          <w:shd w:val="clear" w:color="auto" w:fill="FFFFFF"/>
        </w:rPr>
        <w:t>Генкин А. Планета Web-денег. М.: 20</w:t>
      </w:r>
      <w:r w:rsidR="00E74800">
        <w:rPr>
          <w:shd w:val="clear" w:color="auto" w:fill="FFFFFF"/>
        </w:rPr>
        <w:t>1</w:t>
      </w:r>
      <w:r w:rsidRPr="00B756D3">
        <w:rPr>
          <w:shd w:val="clear" w:color="auto" w:fill="FFFFFF"/>
        </w:rPr>
        <w:t>3</w:t>
      </w:r>
    </w:p>
    <w:p w:rsidR="00237E61" w:rsidRPr="00B756D3" w:rsidRDefault="00237E61" w:rsidP="00237E61">
      <w:pPr>
        <w:pStyle w:val="a"/>
        <w:numPr>
          <w:ilvl w:val="0"/>
          <w:numId w:val="7"/>
        </w:numPr>
        <w:ind w:left="0" w:firstLine="709"/>
        <w:rPr>
          <w:shd w:val="clear" w:color="auto" w:fill="FFFFFF"/>
        </w:rPr>
      </w:pPr>
      <w:r w:rsidRPr="00B756D3">
        <w:rPr>
          <w:shd w:val="clear" w:color="auto" w:fill="FFFFFF"/>
        </w:rPr>
        <w:t xml:space="preserve">Грачева М. Мир электронной коммерции, </w:t>
      </w:r>
      <w:proofErr w:type="spellStart"/>
      <w:r w:rsidRPr="00B756D3">
        <w:rPr>
          <w:shd w:val="clear" w:color="auto" w:fill="FFFFFF"/>
        </w:rPr>
        <w:t>eCommerce</w:t>
      </w:r>
      <w:proofErr w:type="spellEnd"/>
      <w:r w:rsidRPr="00B756D3">
        <w:rPr>
          <w:shd w:val="clear" w:color="auto" w:fill="FFFFFF"/>
        </w:rPr>
        <w:t xml:space="preserve"> </w:t>
      </w:r>
      <w:proofErr w:type="spellStart"/>
      <w:r w:rsidRPr="00B756D3">
        <w:rPr>
          <w:shd w:val="clear" w:color="auto" w:fill="FFFFFF"/>
        </w:rPr>
        <w:t>World</w:t>
      </w:r>
      <w:proofErr w:type="spellEnd"/>
      <w:r w:rsidRPr="00B756D3">
        <w:rPr>
          <w:shd w:val="clear" w:color="auto" w:fill="FFFFFF"/>
        </w:rPr>
        <w:t>. // Экон</w:t>
      </w:r>
      <w:r w:rsidR="00E74800">
        <w:rPr>
          <w:shd w:val="clear" w:color="auto" w:fill="FFFFFF"/>
        </w:rPr>
        <w:t>омика России – XXI век. №10-2010</w:t>
      </w:r>
      <w:r w:rsidRPr="00B756D3">
        <w:rPr>
          <w:shd w:val="clear" w:color="auto" w:fill="FFFFFF"/>
        </w:rPr>
        <w:t>.</w:t>
      </w:r>
    </w:p>
    <w:p w:rsidR="00237E61" w:rsidRPr="00B756D3" w:rsidRDefault="00237E61" w:rsidP="00237E61">
      <w:pPr>
        <w:pStyle w:val="a"/>
        <w:numPr>
          <w:ilvl w:val="0"/>
          <w:numId w:val="7"/>
        </w:numPr>
        <w:ind w:left="0" w:firstLine="709"/>
        <w:rPr>
          <w:shd w:val="clear" w:color="auto" w:fill="FFFFFF"/>
        </w:rPr>
      </w:pPr>
      <w:proofErr w:type="spellStart"/>
      <w:r w:rsidRPr="00B756D3">
        <w:rPr>
          <w:shd w:val="clear" w:color="auto" w:fill="FFFFFF"/>
        </w:rPr>
        <w:t>Исагулиев</w:t>
      </w:r>
      <w:proofErr w:type="spellEnd"/>
      <w:r w:rsidRPr="00B756D3">
        <w:rPr>
          <w:shd w:val="clear" w:color="auto" w:fill="FFFFFF"/>
        </w:rPr>
        <w:t xml:space="preserve"> К.П., "Справочник по </w:t>
      </w:r>
      <w:proofErr w:type="spellStart"/>
      <w:r w:rsidRPr="00B756D3">
        <w:rPr>
          <w:shd w:val="clear" w:color="auto" w:fill="FFFFFF"/>
        </w:rPr>
        <w:t>криптологии</w:t>
      </w:r>
      <w:proofErr w:type="spellEnd"/>
      <w:r w:rsidRPr="00B756D3">
        <w:rPr>
          <w:shd w:val="clear" w:color="auto" w:fill="FFFFFF"/>
        </w:rPr>
        <w:t>", Изд.: "Новое знание", 2004 г - с.113</w:t>
      </w:r>
    </w:p>
    <w:p w:rsidR="00237E61" w:rsidRDefault="00237E61" w:rsidP="00237E61">
      <w:pPr>
        <w:pStyle w:val="a"/>
        <w:numPr>
          <w:ilvl w:val="0"/>
          <w:numId w:val="7"/>
        </w:numPr>
        <w:ind w:left="0" w:firstLine="709"/>
        <w:rPr>
          <w:shd w:val="clear" w:color="auto" w:fill="FFFFFF"/>
        </w:rPr>
      </w:pPr>
      <w:proofErr w:type="spellStart"/>
      <w:r>
        <w:rPr>
          <w:shd w:val="clear" w:color="auto" w:fill="FFFFFF"/>
        </w:rPr>
        <w:t>Нагичев</w:t>
      </w:r>
      <w:proofErr w:type="spellEnd"/>
      <w:r>
        <w:rPr>
          <w:shd w:val="clear" w:color="auto" w:fill="FFFFFF"/>
        </w:rPr>
        <w:t xml:space="preserve"> И.Б., </w:t>
      </w:r>
      <w:proofErr w:type="spellStart"/>
      <w:r>
        <w:rPr>
          <w:shd w:val="clear" w:color="auto" w:fill="FFFFFF"/>
        </w:rPr>
        <w:t>Стротелева</w:t>
      </w:r>
      <w:proofErr w:type="spellEnd"/>
      <w:r>
        <w:rPr>
          <w:shd w:val="clear" w:color="auto" w:fill="FFFFFF"/>
        </w:rPr>
        <w:t xml:space="preserve"> Е. В. Электронные деньги: виды, сущность, перспективы развития // Дискуссия, 2014</w:t>
      </w:r>
    </w:p>
    <w:p w:rsidR="00237E61" w:rsidRPr="00237E61" w:rsidRDefault="00237E61" w:rsidP="00237E61">
      <w:pPr>
        <w:pStyle w:val="a"/>
        <w:numPr>
          <w:ilvl w:val="0"/>
          <w:numId w:val="7"/>
        </w:numPr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 xml:space="preserve">Семь фактов о </w:t>
      </w:r>
      <w:proofErr w:type="spellStart"/>
      <w:r>
        <w:rPr>
          <w:shd w:val="clear" w:color="auto" w:fill="FFFFFF"/>
        </w:rPr>
        <w:t>криптовалюте</w:t>
      </w:r>
      <w:proofErr w:type="spellEnd"/>
      <w:r>
        <w:rPr>
          <w:shd w:val="clear" w:color="auto" w:fill="FFFFFF"/>
        </w:rPr>
        <w:t xml:space="preserve">. </w:t>
      </w:r>
      <w:r>
        <w:rPr>
          <w:shd w:val="clear" w:color="auto" w:fill="FFFFFF"/>
          <w:lang w:val="en-US"/>
        </w:rPr>
        <w:t>URL</w:t>
      </w:r>
      <w:r w:rsidRPr="00237E61">
        <w:rPr>
          <w:shd w:val="clear" w:color="auto" w:fill="FFFFFF"/>
        </w:rPr>
        <w:t xml:space="preserve">: </w:t>
      </w:r>
      <w:r>
        <w:rPr>
          <w:shd w:val="clear" w:color="auto" w:fill="FFFFFF"/>
          <w:lang w:val="en-US"/>
        </w:rPr>
        <w:t>https</w:t>
      </w:r>
      <w:r>
        <w:rPr>
          <w:shd w:val="clear" w:color="auto" w:fill="FFFFFF"/>
        </w:rPr>
        <w:t>://</w:t>
      </w:r>
      <w:r>
        <w:rPr>
          <w:shd w:val="clear" w:color="auto" w:fill="FFFFFF"/>
          <w:lang w:val="en-US"/>
        </w:rPr>
        <w:t>www</w:t>
      </w:r>
      <w:r w:rsidRPr="00237E61">
        <w:rPr>
          <w:shd w:val="clear" w:color="auto" w:fill="FFFFFF"/>
        </w:rPr>
        <w:t>.</w:t>
      </w:r>
      <w:proofErr w:type="spellStart"/>
      <w:r>
        <w:rPr>
          <w:shd w:val="clear" w:color="auto" w:fill="FFFFFF"/>
          <w:lang w:val="en-US"/>
        </w:rPr>
        <w:t>helpugroup</w:t>
      </w:r>
      <w:proofErr w:type="spellEnd"/>
      <w:r w:rsidRPr="00237E61">
        <w:rPr>
          <w:shd w:val="clear" w:color="auto" w:fill="FFFFFF"/>
        </w:rPr>
        <w:t>.</w:t>
      </w:r>
      <w:proofErr w:type="spellStart"/>
      <w:r>
        <w:rPr>
          <w:shd w:val="clear" w:color="auto" w:fill="FFFFFF"/>
          <w:lang w:val="en-US"/>
        </w:rPr>
        <w:t>ru</w:t>
      </w:r>
      <w:proofErr w:type="spellEnd"/>
    </w:p>
    <w:sectPr w:rsidR="00237E61" w:rsidRPr="00237E61" w:rsidSect="00EE34D1">
      <w:footerReference w:type="default" r:id="rId36"/>
      <w:pgSz w:w="11906" w:h="16838"/>
      <w:pgMar w:top="1134" w:right="1134" w:bottom="1134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09" w:rsidRDefault="007A0D09" w:rsidP="004E4749">
      <w:r>
        <w:separator/>
      </w:r>
    </w:p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FA76F2"/>
    <w:p w:rsidR="007A0D09" w:rsidRDefault="007A0D09" w:rsidP="00A36C01"/>
    <w:p w:rsidR="007A0D09" w:rsidRDefault="007A0D09" w:rsidP="003D4DA3"/>
    <w:p w:rsidR="007A0D09" w:rsidRDefault="007A0D09" w:rsidP="003D4DA3"/>
    <w:p w:rsidR="007A0D09" w:rsidRDefault="007A0D09" w:rsidP="009B0B6E"/>
    <w:p w:rsidR="007A0D09" w:rsidRDefault="007A0D09" w:rsidP="00EE34D1"/>
    <w:p w:rsidR="007A0D09" w:rsidRDefault="007A0D09" w:rsidP="00EE34D1"/>
    <w:p w:rsidR="007A0D09" w:rsidRDefault="007A0D09"/>
  </w:endnote>
  <w:endnote w:type="continuationSeparator" w:id="0">
    <w:p w:rsidR="007A0D09" w:rsidRDefault="007A0D09" w:rsidP="004E4749">
      <w:r>
        <w:continuationSeparator/>
      </w:r>
    </w:p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FA76F2"/>
    <w:p w:rsidR="007A0D09" w:rsidRDefault="007A0D09" w:rsidP="00A36C01"/>
    <w:p w:rsidR="007A0D09" w:rsidRDefault="007A0D09" w:rsidP="003D4DA3"/>
    <w:p w:rsidR="007A0D09" w:rsidRDefault="007A0D09" w:rsidP="003D4DA3"/>
    <w:p w:rsidR="007A0D09" w:rsidRDefault="007A0D09" w:rsidP="009B0B6E"/>
    <w:p w:rsidR="007A0D09" w:rsidRDefault="007A0D09" w:rsidP="00EE34D1"/>
    <w:p w:rsidR="007A0D09" w:rsidRDefault="007A0D09" w:rsidP="00EE34D1"/>
    <w:p w:rsidR="007A0D09" w:rsidRDefault="007A0D0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7128"/>
      <w:docPartObj>
        <w:docPartGallery w:val="Page Numbers (Bottom of Page)"/>
        <w:docPartUnique/>
      </w:docPartObj>
    </w:sdtPr>
    <w:sdtContent>
      <w:p w:rsidR="00E74800" w:rsidRDefault="00B74D57">
        <w:pPr>
          <w:pStyle w:val="a9"/>
          <w:jc w:val="right"/>
        </w:pPr>
        <w:fldSimple w:instr=" PAGE   \* MERGEFORMAT ">
          <w:r w:rsidR="006A6AD5">
            <w:rPr>
              <w:noProof/>
            </w:rPr>
            <w:t>3</w:t>
          </w:r>
        </w:fldSimple>
      </w:p>
    </w:sdtContent>
  </w:sdt>
  <w:p w:rsidR="00E74800" w:rsidRDefault="00E74800" w:rsidP="00EE34D1"/>
  <w:p w:rsidR="00E74800" w:rsidRDefault="00E748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09" w:rsidRDefault="007A0D09" w:rsidP="004E4749">
      <w:r>
        <w:separator/>
      </w:r>
    </w:p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FA76F2"/>
    <w:p w:rsidR="007A0D09" w:rsidRDefault="007A0D09" w:rsidP="00A36C01"/>
    <w:p w:rsidR="007A0D09" w:rsidRDefault="007A0D09" w:rsidP="003D4DA3"/>
    <w:p w:rsidR="007A0D09" w:rsidRDefault="007A0D09" w:rsidP="003D4DA3"/>
    <w:p w:rsidR="007A0D09" w:rsidRDefault="007A0D09" w:rsidP="009B0B6E"/>
    <w:p w:rsidR="007A0D09" w:rsidRDefault="007A0D09" w:rsidP="00EE34D1"/>
    <w:p w:rsidR="007A0D09" w:rsidRDefault="007A0D09" w:rsidP="00EE34D1"/>
    <w:p w:rsidR="007A0D09" w:rsidRDefault="007A0D09"/>
  </w:footnote>
  <w:footnote w:type="continuationSeparator" w:id="0">
    <w:p w:rsidR="007A0D09" w:rsidRDefault="007A0D09" w:rsidP="004E4749">
      <w:r>
        <w:continuationSeparator/>
      </w:r>
    </w:p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4E4749"/>
    <w:p w:rsidR="007A0D09" w:rsidRDefault="007A0D09" w:rsidP="00FA76F2"/>
    <w:p w:rsidR="007A0D09" w:rsidRDefault="007A0D09" w:rsidP="00A36C01"/>
    <w:p w:rsidR="007A0D09" w:rsidRDefault="007A0D09" w:rsidP="003D4DA3"/>
    <w:p w:rsidR="007A0D09" w:rsidRDefault="007A0D09" w:rsidP="003D4DA3"/>
    <w:p w:rsidR="007A0D09" w:rsidRDefault="007A0D09" w:rsidP="009B0B6E"/>
    <w:p w:rsidR="007A0D09" w:rsidRDefault="007A0D09" w:rsidP="00EE34D1"/>
    <w:p w:rsidR="007A0D09" w:rsidRDefault="007A0D09" w:rsidP="00EE34D1"/>
    <w:p w:rsidR="007A0D09" w:rsidRDefault="007A0D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6FAF"/>
    <w:multiLevelType w:val="hybridMultilevel"/>
    <w:tmpl w:val="AD8EC79C"/>
    <w:lvl w:ilvl="0" w:tplc="649C30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E37B95"/>
    <w:multiLevelType w:val="hybridMultilevel"/>
    <w:tmpl w:val="A268D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E65FEF"/>
    <w:multiLevelType w:val="hybridMultilevel"/>
    <w:tmpl w:val="4732B8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1E29C7"/>
    <w:multiLevelType w:val="hybridMultilevel"/>
    <w:tmpl w:val="0968345C"/>
    <w:lvl w:ilvl="0" w:tplc="649C30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07954"/>
    <w:multiLevelType w:val="hybridMultilevel"/>
    <w:tmpl w:val="9F285C22"/>
    <w:lvl w:ilvl="0" w:tplc="649C3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552A8"/>
    <w:multiLevelType w:val="hybridMultilevel"/>
    <w:tmpl w:val="56125E52"/>
    <w:lvl w:ilvl="0" w:tplc="649C30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333B51"/>
    <w:rsid w:val="000149FB"/>
    <w:rsid w:val="00015E4A"/>
    <w:rsid w:val="00020459"/>
    <w:rsid w:val="00040788"/>
    <w:rsid w:val="0005415E"/>
    <w:rsid w:val="00060C4D"/>
    <w:rsid w:val="00060E21"/>
    <w:rsid w:val="00063B82"/>
    <w:rsid w:val="00073CE3"/>
    <w:rsid w:val="0007504C"/>
    <w:rsid w:val="00075CB4"/>
    <w:rsid w:val="00077E32"/>
    <w:rsid w:val="0008567F"/>
    <w:rsid w:val="000A0602"/>
    <w:rsid w:val="000C7ABE"/>
    <w:rsid w:val="000D7B2D"/>
    <w:rsid w:val="0015669F"/>
    <w:rsid w:val="00180D29"/>
    <w:rsid w:val="00190A2E"/>
    <w:rsid w:val="001973B5"/>
    <w:rsid w:val="001D413B"/>
    <w:rsid w:val="001E709E"/>
    <w:rsid w:val="001F14E8"/>
    <w:rsid w:val="001F7590"/>
    <w:rsid w:val="00201BAB"/>
    <w:rsid w:val="0023096A"/>
    <w:rsid w:val="00232446"/>
    <w:rsid w:val="00237E61"/>
    <w:rsid w:val="0024066F"/>
    <w:rsid w:val="0027784B"/>
    <w:rsid w:val="002822E4"/>
    <w:rsid w:val="00294B3A"/>
    <w:rsid w:val="002A7256"/>
    <w:rsid w:val="002B40BD"/>
    <w:rsid w:val="002E37B3"/>
    <w:rsid w:val="003206B5"/>
    <w:rsid w:val="00326A8D"/>
    <w:rsid w:val="00333B51"/>
    <w:rsid w:val="00351BCD"/>
    <w:rsid w:val="00380FB9"/>
    <w:rsid w:val="0039637E"/>
    <w:rsid w:val="003A1FAD"/>
    <w:rsid w:val="003B699A"/>
    <w:rsid w:val="003C0A85"/>
    <w:rsid w:val="003C19E2"/>
    <w:rsid w:val="003C41C6"/>
    <w:rsid w:val="003C7844"/>
    <w:rsid w:val="003D4DA3"/>
    <w:rsid w:val="00423912"/>
    <w:rsid w:val="00433621"/>
    <w:rsid w:val="00446200"/>
    <w:rsid w:val="00457465"/>
    <w:rsid w:val="00462DAB"/>
    <w:rsid w:val="00476D7D"/>
    <w:rsid w:val="004910E9"/>
    <w:rsid w:val="004945CA"/>
    <w:rsid w:val="004A4F11"/>
    <w:rsid w:val="004D6706"/>
    <w:rsid w:val="004D6C7D"/>
    <w:rsid w:val="004E4749"/>
    <w:rsid w:val="004F3E08"/>
    <w:rsid w:val="005008D2"/>
    <w:rsid w:val="0050240D"/>
    <w:rsid w:val="00504CC4"/>
    <w:rsid w:val="0051396B"/>
    <w:rsid w:val="005178F3"/>
    <w:rsid w:val="00560C87"/>
    <w:rsid w:val="00562A27"/>
    <w:rsid w:val="005C43E4"/>
    <w:rsid w:val="005F5623"/>
    <w:rsid w:val="005F6E28"/>
    <w:rsid w:val="00604533"/>
    <w:rsid w:val="00607A16"/>
    <w:rsid w:val="00631FB4"/>
    <w:rsid w:val="00636A98"/>
    <w:rsid w:val="00670748"/>
    <w:rsid w:val="00671F69"/>
    <w:rsid w:val="00672E51"/>
    <w:rsid w:val="00676CE1"/>
    <w:rsid w:val="006A6AD5"/>
    <w:rsid w:val="006B61D8"/>
    <w:rsid w:val="006C7EC6"/>
    <w:rsid w:val="006E3AEF"/>
    <w:rsid w:val="006E66EA"/>
    <w:rsid w:val="00706137"/>
    <w:rsid w:val="00721976"/>
    <w:rsid w:val="00747658"/>
    <w:rsid w:val="007561DE"/>
    <w:rsid w:val="00791CE5"/>
    <w:rsid w:val="007A0D09"/>
    <w:rsid w:val="007B7566"/>
    <w:rsid w:val="007D638D"/>
    <w:rsid w:val="007E780B"/>
    <w:rsid w:val="00836AEE"/>
    <w:rsid w:val="00850940"/>
    <w:rsid w:val="008570B6"/>
    <w:rsid w:val="008C3DF4"/>
    <w:rsid w:val="008E426D"/>
    <w:rsid w:val="008E4330"/>
    <w:rsid w:val="008F4B01"/>
    <w:rsid w:val="009135F0"/>
    <w:rsid w:val="00932C95"/>
    <w:rsid w:val="009419DC"/>
    <w:rsid w:val="009471D5"/>
    <w:rsid w:val="00951182"/>
    <w:rsid w:val="009637D5"/>
    <w:rsid w:val="00987C2F"/>
    <w:rsid w:val="00992584"/>
    <w:rsid w:val="009960AE"/>
    <w:rsid w:val="009B0B6E"/>
    <w:rsid w:val="009C0FE0"/>
    <w:rsid w:val="009D4224"/>
    <w:rsid w:val="00A17CDA"/>
    <w:rsid w:val="00A36C01"/>
    <w:rsid w:val="00A44E02"/>
    <w:rsid w:val="00A64D89"/>
    <w:rsid w:val="00A66127"/>
    <w:rsid w:val="00A662EA"/>
    <w:rsid w:val="00A72523"/>
    <w:rsid w:val="00A77EB9"/>
    <w:rsid w:val="00A82B0D"/>
    <w:rsid w:val="00A92633"/>
    <w:rsid w:val="00AB1B96"/>
    <w:rsid w:val="00AF14A8"/>
    <w:rsid w:val="00AF7DDD"/>
    <w:rsid w:val="00B04BF8"/>
    <w:rsid w:val="00B52E9D"/>
    <w:rsid w:val="00B72D94"/>
    <w:rsid w:val="00B74D57"/>
    <w:rsid w:val="00B756D3"/>
    <w:rsid w:val="00B76222"/>
    <w:rsid w:val="00B86DEE"/>
    <w:rsid w:val="00B93890"/>
    <w:rsid w:val="00BA0AE1"/>
    <w:rsid w:val="00BA2A2A"/>
    <w:rsid w:val="00BF7013"/>
    <w:rsid w:val="00C054B8"/>
    <w:rsid w:val="00C060C5"/>
    <w:rsid w:val="00C2610E"/>
    <w:rsid w:val="00C32540"/>
    <w:rsid w:val="00C33867"/>
    <w:rsid w:val="00C43B3B"/>
    <w:rsid w:val="00C65175"/>
    <w:rsid w:val="00CA6115"/>
    <w:rsid w:val="00CD729D"/>
    <w:rsid w:val="00CD7447"/>
    <w:rsid w:val="00CE5668"/>
    <w:rsid w:val="00CE63B9"/>
    <w:rsid w:val="00CF0F3E"/>
    <w:rsid w:val="00D077AE"/>
    <w:rsid w:val="00D75B3C"/>
    <w:rsid w:val="00D77EC6"/>
    <w:rsid w:val="00D86AA6"/>
    <w:rsid w:val="00D86B10"/>
    <w:rsid w:val="00DB5F60"/>
    <w:rsid w:val="00DC0713"/>
    <w:rsid w:val="00DC38BB"/>
    <w:rsid w:val="00DC73BE"/>
    <w:rsid w:val="00DD33A0"/>
    <w:rsid w:val="00E201B0"/>
    <w:rsid w:val="00E254C8"/>
    <w:rsid w:val="00E521E0"/>
    <w:rsid w:val="00E6058B"/>
    <w:rsid w:val="00E634E2"/>
    <w:rsid w:val="00E72AF7"/>
    <w:rsid w:val="00E74800"/>
    <w:rsid w:val="00EB6510"/>
    <w:rsid w:val="00EE34D1"/>
    <w:rsid w:val="00EF038A"/>
    <w:rsid w:val="00F04D6F"/>
    <w:rsid w:val="00F1600B"/>
    <w:rsid w:val="00F302E3"/>
    <w:rsid w:val="00F402F4"/>
    <w:rsid w:val="00F72C9A"/>
    <w:rsid w:val="00F93B3A"/>
    <w:rsid w:val="00F94606"/>
    <w:rsid w:val="00FA1F10"/>
    <w:rsid w:val="00FA76F2"/>
    <w:rsid w:val="00FF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rsid w:val="004E4749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bdr w:val="none" w:sz="0" w:space="0" w:color="auto" w:frame="1"/>
      <w:shd w:val="clear" w:color="auto" w:fill="FFFFFF"/>
    </w:rPr>
  </w:style>
  <w:style w:type="paragraph" w:styleId="1">
    <w:name w:val="heading 1"/>
    <w:basedOn w:val="a0"/>
    <w:next w:val="a0"/>
    <w:link w:val="10"/>
    <w:autoRedefine/>
    <w:uiPriority w:val="99"/>
    <w:qFormat/>
    <w:rsid w:val="00A36C01"/>
    <w:pPr>
      <w:autoSpaceDE w:val="0"/>
      <w:autoSpaceDN w:val="0"/>
      <w:adjustRightInd w:val="0"/>
      <w:jc w:val="center"/>
      <w:outlineLvl w:val="0"/>
    </w:pPr>
    <w:rPr>
      <w:b/>
      <w:noProof/>
    </w:rPr>
  </w:style>
  <w:style w:type="paragraph" w:styleId="2">
    <w:name w:val="heading 2"/>
    <w:basedOn w:val="a0"/>
    <w:next w:val="a0"/>
    <w:link w:val="20"/>
    <w:autoRedefine/>
    <w:uiPriority w:val="99"/>
    <w:qFormat/>
    <w:rsid w:val="001E709E"/>
    <w:pPr>
      <w:keepNext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1E709E"/>
    <w:pPr>
      <w:outlineLvl w:val="2"/>
    </w:pPr>
    <w:rPr>
      <w:noProof/>
    </w:rPr>
  </w:style>
  <w:style w:type="paragraph" w:styleId="4">
    <w:name w:val="heading 4"/>
    <w:basedOn w:val="a0"/>
    <w:next w:val="a0"/>
    <w:link w:val="40"/>
    <w:autoRedefine/>
    <w:uiPriority w:val="99"/>
    <w:qFormat/>
    <w:rsid w:val="001E709E"/>
    <w:pPr>
      <w:keepNext/>
      <w:outlineLvl w:val="3"/>
    </w:pPr>
    <w:rPr>
      <w:noProof/>
    </w:rPr>
  </w:style>
  <w:style w:type="paragraph" w:styleId="5">
    <w:name w:val="heading 5"/>
    <w:basedOn w:val="a0"/>
    <w:next w:val="a0"/>
    <w:link w:val="50"/>
    <w:autoRedefine/>
    <w:uiPriority w:val="99"/>
    <w:qFormat/>
    <w:rsid w:val="001E709E"/>
    <w:pPr>
      <w:ind w:left="737"/>
      <w:outlineLvl w:val="4"/>
    </w:pPr>
  </w:style>
  <w:style w:type="paragraph" w:styleId="6">
    <w:name w:val="heading 6"/>
    <w:basedOn w:val="a0"/>
    <w:next w:val="a0"/>
    <w:link w:val="60"/>
    <w:autoRedefine/>
    <w:uiPriority w:val="99"/>
    <w:qFormat/>
    <w:rsid w:val="001E709E"/>
    <w:pPr>
      <w:outlineLvl w:val="5"/>
    </w:pPr>
  </w:style>
  <w:style w:type="paragraph" w:styleId="7">
    <w:name w:val="heading 7"/>
    <w:basedOn w:val="a0"/>
    <w:next w:val="a0"/>
    <w:link w:val="70"/>
    <w:uiPriority w:val="99"/>
    <w:qFormat/>
    <w:rsid w:val="001E709E"/>
    <w:pPr>
      <w:keepNext/>
      <w:outlineLvl w:val="6"/>
    </w:pPr>
  </w:style>
  <w:style w:type="paragraph" w:styleId="8">
    <w:name w:val="heading 8"/>
    <w:basedOn w:val="a0"/>
    <w:next w:val="a0"/>
    <w:link w:val="80"/>
    <w:autoRedefine/>
    <w:uiPriority w:val="99"/>
    <w:qFormat/>
    <w:rsid w:val="001E709E"/>
    <w:pPr>
      <w:outlineLvl w:val="7"/>
    </w:pPr>
  </w:style>
  <w:style w:type="paragraph" w:styleId="9">
    <w:name w:val="heading 9"/>
    <w:basedOn w:val="a0"/>
    <w:next w:val="a0"/>
    <w:link w:val="90"/>
    <w:uiPriority w:val="99"/>
    <w:qFormat/>
    <w:rsid w:val="001E70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36C01"/>
    <w:rPr>
      <w:rFonts w:ascii="Times New Roman" w:eastAsia="Times New Roman" w:hAnsi="Times New Roman" w:cs="Times New Roman"/>
      <w:b/>
      <w:noProof/>
      <w:sz w:val="28"/>
      <w:szCs w:val="28"/>
      <w:bdr w:val="none" w:sz="0" w:space="0" w:color="auto" w:frame="1"/>
      <w:shd w:val="clear" w:color="auto" w:fill="FFFFFF"/>
    </w:rPr>
  </w:style>
  <w:style w:type="paragraph" w:styleId="a4">
    <w:name w:val="Normal (Web)"/>
    <w:basedOn w:val="a0"/>
    <w:autoRedefine/>
    <w:uiPriority w:val="99"/>
    <w:rsid w:val="00433621"/>
    <w:pPr>
      <w:jc w:val="center"/>
    </w:pPr>
    <w:rPr>
      <w:lang w:val="uk-UA" w:eastAsia="uk-UA"/>
    </w:rPr>
  </w:style>
  <w:style w:type="character" w:customStyle="1" w:styleId="20">
    <w:name w:val="Заголовок 2 Знак"/>
    <w:basedOn w:val="a1"/>
    <w:link w:val="2"/>
    <w:uiPriority w:val="9"/>
    <w:rsid w:val="001E709E"/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E709E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1E709E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1E709E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1E709E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rsid w:val="001E709E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rsid w:val="001E709E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rsid w:val="001E709E"/>
    <w:rPr>
      <w:rFonts w:ascii="Arial" w:eastAsia="Times New Roman" w:hAnsi="Arial" w:cs="Arial"/>
      <w:color w:val="000000"/>
      <w:lang w:eastAsia="ru-RU"/>
    </w:rPr>
  </w:style>
  <w:style w:type="paragraph" w:styleId="a5">
    <w:name w:val="Body Text Indent"/>
    <w:basedOn w:val="a0"/>
    <w:link w:val="a6"/>
    <w:uiPriority w:val="99"/>
    <w:rsid w:val="001E709E"/>
    <w:pPr>
      <w:spacing w:before="192"/>
      <w:ind w:right="-5" w:firstLine="360"/>
    </w:pPr>
  </w:style>
  <w:style w:type="character" w:customStyle="1" w:styleId="a6">
    <w:name w:val="Основной текст с отступом Знак"/>
    <w:basedOn w:val="a1"/>
    <w:link w:val="a5"/>
    <w:uiPriority w:val="99"/>
    <w:rsid w:val="001E709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0"/>
    <w:link w:val="22"/>
    <w:uiPriority w:val="99"/>
    <w:rsid w:val="001E709E"/>
    <w:pPr>
      <w:ind w:firstLine="720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1E709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Body Text"/>
    <w:basedOn w:val="a0"/>
    <w:link w:val="a8"/>
    <w:uiPriority w:val="99"/>
    <w:rsid w:val="001E709E"/>
  </w:style>
  <w:style w:type="character" w:customStyle="1" w:styleId="a8">
    <w:name w:val="Основной текст Знак"/>
    <w:basedOn w:val="a1"/>
    <w:link w:val="a7"/>
    <w:uiPriority w:val="99"/>
    <w:rsid w:val="001E709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footer"/>
    <w:basedOn w:val="a0"/>
    <w:link w:val="aa"/>
    <w:uiPriority w:val="99"/>
    <w:rsid w:val="001E70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E709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b">
    <w:name w:val="page number"/>
    <w:basedOn w:val="a1"/>
    <w:uiPriority w:val="99"/>
    <w:rsid w:val="001E709E"/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0"/>
    <w:next w:val="a0"/>
    <w:autoRedefine/>
    <w:uiPriority w:val="99"/>
    <w:semiHidden/>
    <w:rsid w:val="001E709E"/>
    <w:pPr>
      <w:autoSpaceDE w:val="0"/>
      <w:autoSpaceDN w:val="0"/>
      <w:adjustRightInd w:val="0"/>
    </w:pPr>
    <w:rPr>
      <w:bCs/>
      <w:iCs/>
      <w:smallCaps/>
    </w:rPr>
  </w:style>
  <w:style w:type="paragraph" w:styleId="23">
    <w:name w:val="toc 2"/>
    <w:basedOn w:val="a0"/>
    <w:next w:val="a0"/>
    <w:autoRedefine/>
    <w:uiPriority w:val="99"/>
    <w:semiHidden/>
    <w:rsid w:val="001E709E"/>
    <w:pPr>
      <w:ind w:left="240"/>
    </w:pPr>
  </w:style>
  <w:style w:type="paragraph" w:styleId="ac">
    <w:name w:val="header"/>
    <w:basedOn w:val="a0"/>
    <w:next w:val="a7"/>
    <w:link w:val="ad"/>
    <w:autoRedefine/>
    <w:uiPriority w:val="99"/>
    <w:rsid w:val="001E709E"/>
    <w:pPr>
      <w:tabs>
        <w:tab w:val="center" w:pos="4677"/>
        <w:tab w:val="right" w:pos="9355"/>
      </w:tabs>
      <w:jc w:val="right"/>
    </w:pPr>
    <w:rPr>
      <w:noProof/>
      <w:kern w:val="16"/>
    </w:rPr>
  </w:style>
  <w:style w:type="character" w:customStyle="1" w:styleId="ad">
    <w:name w:val="Верхний колонтитул Знак"/>
    <w:basedOn w:val="a1"/>
    <w:link w:val="ac"/>
    <w:uiPriority w:val="99"/>
    <w:rsid w:val="001E709E"/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paragraph" w:styleId="ae">
    <w:name w:val="footnote text"/>
    <w:basedOn w:val="a0"/>
    <w:link w:val="af"/>
    <w:autoRedefine/>
    <w:uiPriority w:val="99"/>
    <w:semiHidden/>
    <w:rsid w:val="001E709E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rsid w:val="001E70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0">
    <w:name w:val="Table Grid"/>
    <w:basedOn w:val="a2"/>
    <w:uiPriority w:val="99"/>
    <w:rsid w:val="001E7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link w:val="af2"/>
    <w:uiPriority w:val="99"/>
    <w:qFormat/>
    <w:rsid w:val="001E709E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1"/>
    <w:uiPriority w:val="10"/>
    <w:rsid w:val="001E709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f3">
    <w:name w:val="Subtitle"/>
    <w:basedOn w:val="a0"/>
    <w:link w:val="af4"/>
    <w:uiPriority w:val="99"/>
    <w:qFormat/>
    <w:rsid w:val="001E709E"/>
    <w:pPr>
      <w:jc w:val="center"/>
    </w:pPr>
    <w:rPr>
      <w:b/>
      <w:szCs w:val="20"/>
    </w:rPr>
  </w:style>
  <w:style w:type="character" w:customStyle="1" w:styleId="af4">
    <w:name w:val="Подзаголовок Знак"/>
    <w:basedOn w:val="a1"/>
    <w:link w:val="af3"/>
    <w:uiPriority w:val="11"/>
    <w:rsid w:val="001E709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f5">
    <w:name w:val="Hyperlink"/>
    <w:basedOn w:val="a1"/>
    <w:uiPriority w:val="99"/>
    <w:rsid w:val="001E709E"/>
    <w:rPr>
      <w:rFonts w:cs="Times New Roman"/>
      <w:color w:val="0000FF"/>
      <w:u w:val="single"/>
    </w:rPr>
  </w:style>
  <w:style w:type="character" w:styleId="af6">
    <w:name w:val="footnote reference"/>
    <w:basedOn w:val="a1"/>
    <w:uiPriority w:val="99"/>
    <w:semiHidden/>
    <w:rsid w:val="001E709E"/>
    <w:rPr>
      <w:rFonts w:cs="Times New Roman"/>
      <w:color w:val="auto"/>
      <w:sz w:val="28"/>
      <w:szCs w:val="28"/>
      <w:vertAlign w:val="superscript"/>
    </w:rPr>
  </w:style>
  <w:style w:type="character" w:styleId="af7">
    <w:name w:val="endnote reference"/>
    <w:basedOn w:val="a1"/>
    <w:uiPriority w:val="99"/>
    <w:semiHidden/>
    <w:rsid w:val="001E709E"/>
    <w:rPr>
      <w:rFonts w:cs="Times New Roman"/>
      <w:vertAlign w:val="superscript"/>
    </w:rPr>
  </w:style>
  <w:style w:type="paragraph" w:customStyle="1" w:styleId="a">
    <w:name w:val="лит"/>
    <w:autoRedefine/>
    <w:uiPriority w:val="99"/>
    <w:rsid w:val="001E709E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0"/>
    <w:link w:val="HTML0"/>
    <w:uiPriority w:val="99"/>
    <w:rsid w:val="001E7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1E709E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f8">
    <w:name w:val="лит+нумерация"/>
    <w:basedOn w:val="a0"/>
    <w:next w:val="a0"/>
    <w:autoRedefine/>
    <w:uiPriority w:val="99"/>
    <w:rsid w:val="001E709E"/>
    <w:rPr>
      <w:iCs/>
    </w:rPr>
  </w:style>
  <w:style w:type="paragraph" w:styleId="af9">
    <w:name w:val="caption"/>
    <w:basedOn w:val="a0"/>
    <w:next w:val="a0"/>
    <w:uiPriority w:val="99"/>
    <w:qFormat/>
    <w:rsid w:val="001E709E"/>
    <w:rPr>
      <w:b/>
      <w:bCs/>
      <w:sz w:val="20"/>
      <w:szCs w:val="20"/>
    </w:rPr>
  </w:style>
  <w:style w:type="character" w:customStyle="1" w:styleId="afa">
    <w:name w:val="номер страницы"/>
    <w:basedOn w:val="a1"/>
    <w:uiPriority w:val="99"/>
    <w:rsid w:val="001E709E"/>
    <w:rPr>
      <w:rFonts w:cs="Times New Roman"/>
      <w:sz w:val="28"/>
      <w:szCs w:val="28"/>
    </w:rPr>
  </w:style>
  <w:style w:type="paragraph" w:customStyle="1" w:styleId="afb">
    <w:name w:val="Обычный +"/>
    <w:basedOn w:val="a0"/>
    <w:autoRedefine/>
    <w:uiPriority w:val="99"/>
    <w:rsid w:val="001E709E"/>
    <w:rPr>
      <w:szCs w:val="20"/>
    </w:rPr>
  </w:style>
  <w:style w:type="character" w:styleId="afc">
    <w:name w:val="FollowedHyperlink"/>
    <w:basedOn w:val="a1"/>
    <w:uiPriority w:val="99"/>
    <w:rsid w:val="001E709E"/>
    <w:rPr>
      <w:rFonts w:cs="Times New Roman"/>
      <w:color w:val="800080"/>
      <w:u w:val="single"/>
    </w:rPr>
  </w:style>
  <w:style w:type="paragraph" w:customStyle="1" w:styleId="afd">
    <w:name w:val="размещено"/>
    <w:basedOn w:val="a0"/>
    <w:autoRedefine/>
    <w:uiPriority w:val="99"/>
    <w:rsid w:val="007D638D"/>
  </w:style>
  <w:style w:type="paragraph" w:customStyle="1" w:styleId="afe">
    <w:name w:val="содержание"/>
    <w:uiPriority w:val="99"/>
    <w:rsid w:val="001E709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  <w:lang w:eastAsia="ru-RU"/>
    </w:rPr>
  </w:style>
  <w:style w:type="table" w:customStyle="1" w:styleId="12">
    <w:name w:val="Стиль таблицы1"/>
    <w:uiPriority w:val="99"/>
    <w:rsid w:val="001E709E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1E709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АБЛИЦА"/>
    <w:next w:val="a0"/>
    <w:autoRedefine/>
    <w:uiPriority w:val="99"/>
    <w:rsid w:val="001E709E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1">
    <w:name w:val="endnote text"/>
    <w:basedOn w:val="a0"/>
    <w:link w:val="aff2"/>
    <w:autoRedefine/>
    <w:uiPriority w:val="99"/>
    <w:semiHidden/>
    <w:rsid w:val="001E709E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1E70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3">
    <w:name w:val="титут"/>
    <w:autoRedefine/>
    <w:uiPriority w:val="99"/>
    <w:rsid w:val="001E709E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Normal">
    <w:name w:val="Normal Знак"/>
    <w:basedOn w:val="a1"/>
    <w:uiPriority w:val="99"/>
    <w:locked/>
    <w:rsid w:val="001E709E"/>
    <w:rPr>
      <w:rFonts w:cs="Times New Roman"/>
      <w:snapToGrid w:val="0"/>
      <w:color w:val="000000"/>
      <w:sz w:val="28"/>
      <w:szCs w:val="28"/>
      <w:lang w:val="ru-RU" w:eastAsia="ru-RU" w:bidi="ar-SA"/>
    </w:rPr>
  </w:style>
  <w:style w:type="paragraph" w:styleId="aff4">
    <w:name w:val="List Paragraph"/>
    <w:basedOn w:val="a0"/>
    <w:uiPriority w:val="34"/>
    <w:qFormat/>
    <w:rsid w:val="007B7566"/>
    <w:pPr>
      <w:ind w:left="720"/>
      <w:contextualSpacing/>
    </w:pPr>
  </w:style>
  <w:style w:type="character" w:customStyle="1" w:styleId="w">
    <w:name w:val="w"/>
    <w:basedOn w:val="a1"/>
    <w:rsid w:val="00F1600B"/>
  </w:style>
  <w:style w:type="paragraph" w:styleId="aff5">
    <w:name w:val="Balloon Text"/>
    <w:basedOn w:val="a0"/>
    <w:link w:val="aff6"/>
    <w:uiPriority w:val="99"/>
    <w:semiHidden/>
    <w:unhideWhenUsed/>
    <w:rsid w:val="0023096A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23096A"/>
    <w:rPr>
      <w:rFonts w:ascii="Tahoma" w:eastAsia="Times New Roman" w:hAnsi="Tahoma" w:cs="Tahoma"/>
      <w:sz w:val="16"/>
      <w:szCs w:val="16"/>
      <w:bdr w:val="none" w:sz="0" w:space="0" w:color="auto" w:frame="1"/>
      <w:shd w:val="clear" w:color="auto" w:fill="FFFFFF"/>
      <w:lang w:eastAsia="ru-RU"/>
    </w:rPr>
  </w:style>
  <w:style w:type="paragraph" w:customStyle="1" w:styleId="Default">
    <w:name w:val="Default"/>
    <w:rsid w:val="00836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E%D0%BD%D0%B5%D1%82%D0%B0" TargetMode="External"/><Relationship Id="rId13" Type="http://schemas.openxmlformats.org/officeDocument/2006/relationships/hyperlink" Target="http://ru.wikipedia.org/wiki/POS-%D1%82%D0%B5%D1%80%D0%BC%D0%B8%D0%BD%D0%B0%D0%BB" TargetMode="External"/><Relationship Id="rId18" Type="http://schemas.openxmlformats.org/officeDocument/2006/relationships/hyperlink" Target="http://ru.wikipedia.org/wiki/%D0%A4%D0%B8%D0%B0%D1%82%D0%BD%D1%8B%D0%B5_%D0%B4%D0%B5%D0%BD%D1%8C%D0%B3%D0%B8" TargetMode="External"/><Relationship Id="rId26" Type="http://schemas.openxmlformats.org/officeDocument/2006/relationships/hyperlink" Target="http://ru.wikipedia.org/wiki/%D0%A4%D0%B8%D0%B0%D1%82%D0%BD%D1%8B%D0%B5_%D0%B4%D0%B5%D0%BD%D1%8C%D0%B3%D0%B8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8%D0%BD%D1%82%D0%B5%D1%80%D0%BD%D0%B5%D1%82-%D0%B1%D0%B0%D0%BD%D0%BA%D0%B8%D0%BD%D0%B3" TargetMode="External"/><Relationship Id="rId34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1%D0%B0%D0%BD%D0%BA%D0%BE%D0%BC%D0%B0%D1%82" TargetMode="External"/><Relationship Id="rId17" Type="http://schemas.openxmlformats.org/officeDocument/2006/relationships/hyperlink" Target="http://ru.wikipedia.org/wiki/%D0%90%D0%BD%D0%B3%D0%BB%D0%B8%D0%B9%D1%81%D0%BA%D0%B8%D0%B9_%D1%8F%D0%B7%D1%8B%D0%BA" TargetMode="External"/><Relationship Id="rId25" Type="http://schemas.openxmlformats.org/officeDocument/2006/relationships/hyperlink" Target="http://ru.wikipedia.org/wiki/%D0%AD%D0%BC%D0%B8%D1%82%D0%B5%D0%BD%D1%82" TargetMode="External"/><Relationship Id="rId33" Type="http://schemas.openxmlformats.org/officeDocument/2006/relationships/chart" Target="charts/chart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0%D0%BD%D0%B3%D0%BB%D0%B8%D0%B9%D1%81%D0%BA%D0%B8%D0%B9_%D1%8F%D0%B7%D1%8B%D0%BA" TargetMode="External"/><Relationship Id="rId20" Type="http://schemas.openxmlformats.org/officeDocument/2006/relationships/hyperlink" Target="http://ru.wikipedia.org/wiki/%D0%9F%D0%BB%D0%B0%D1%82%D0%B5%D0%B6%D0%BD%D0%B0%D1%8F_%D0%BA%D0%B0%D1%80%D1%82%D0%B0" TargetMode="External"/><Relationship Id="rId29" Type="http://schemas.openxmlformats.org/officeDocument/2006/relationships/hyperlink" Target="https://ru.wikipedia.org/wiki/%D0%9A%D1%80%D0%B8%D0%BF%D1%82%D0%BE%D0%B3%D1%80%D0%B0%D1%84%D0%B8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8%D0%BD%D1%82%D0%B5%D1%80%D0%BD%D0%B5%D1%82" TargetMode="External"/><Relationship Id="rId24" Type="http://schemas.openxmlformats.org/officeDocument/2006/relationships/hyperlink" Target="http://ru.wikipedia.org/wiki/%D0%A2%D0%B5%D0%BB%D0%B5%D1%84%D0%BE%D0%BD%D0%BD%D0%B0%D1%8F_%D0%BA%D0%B0%D1%80%D1%82%D0%B0" TargetMode="External"/><Relationship Id="rId32" Type="http://schemas.openxmlformats.org/officeDocument/2006/relationships/chart" Target="charts/chart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1%D0%BC%D0%B0%D1%80%D1%82_%D0%BA%D0%B0%D1%80%D1%82%D0%B0" TargetMode="External"/><Relationship Id="rId23" Type="http://schemas.openxmlformats.org/officeDocument/2006/relationships/hyperlink" Target="http://ru.wikipedia.org/wiki/%D0%A2%D0%BE%D0%BF%D0%BB%D0%B8%D0%B2%D0%BD%D0%B0%D1%8F_%D0%BA%D0%B0%D1%80%D1%82%D0%B0" TargetMode="External"/><Relationship Id="rId28" Type="http://schemas.openxmlformats.org/officeDocument/2006/relationships/hyperlink" Target="https://ru.wikipedia.org/wiki/%D0%A6%D0%B8%D1%84%D1%80%D0%BE%D0%B2%D0%B0%D1%8F_%D0%B2%D0%B0%D0%BB%D1%8E%D1%82%D0%B0" TargetMode="External"/><Relationship Id="rId36" Type="http://schemas.openxmlformats.org/officeDocument/2006/relationships/footer" Target="footer1.xml"/><Relationship Id="rId10" Type="http://schemas.openxmlformats.org/officeDocument/2006/relationships/hyperlink" Target="http://ru.wikipedia.org/wiki/%D0%9A%D0%BE%D0%BC%D0%BF%D1%8C%D1%8E%D1%82%D0%B5%D1%80%D0%BD%D0%B0%D1%8F_%D1%81%D0%B5%D1%82%D1%8C" TargetMode="External"/><Relationship Id="rId19" Type="http://schemas.openxmlformats.org/officeDocument/2006/relationships/hyperlink" Target="http://ru.wikipedia.org/wiki/%D0%9D%D0%B5%D1%84%D0%B8%D0%B0%D1%82%D0%BD%D1%8B%D0%B5_%D0%B4%D0%B5%D0%BD%D1%8C%D0%B3%D0%B8" TargetMode="External"/><Relationship Id="rId31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1%D0%B5%D0%B7%D0%BD%D0%B0%D0%BB%D0%B8%D1%87%D0%BD%D1%8B%D0%B5_%D1%80%D0%B0%D1%81%D1%87%D1%91%D1%82%D1%8B" TargetMode="External"/><Relationship Id="rId14" Type="http://schemas.openxmlformats.org/officeDocument/2006/relationships/hyperlink" Target="http://ru.wikipedia.org/wiki/%D0%9F%D0%BB%D0%B0%D1%82%D0%B5%D0%B6%D0%BD%D1%8B%D0%B9_%D0%BA%D0%B8%D0%BE%D1%81%D0%BA" TargetMode="External"/><Relationship Id="rId22" Type="http://schemas.openxmlformats.org/officeDocument/2006/relationships/hyperlink" Target="http://ru.wikipedia.org/wiki/%D0%9F%D0%BE%D0%B4%D0%B0%D1%80%D0%BE%D1%87%D0%BD%D0%B0%D1%8F_%D0%BA%D0%B0%D1%80%D1%82%D0%B0" TargetMode="External"/><Relationship Id="rId27" Type="http://schemas.openxmlformats.org/officeDocument/2006/relationships/image" Target="media/image1.jpeg"/><Relationship Id="rId30" Type="http://schemas.openxmlformats.org/officeDocument/2006/relationships/chart" Target="charts/chart1.xml"/><Relationship Id="rId35" Type="http://schemas.openxmlformats.org/officeDocument/2006/relationships/hyperlink" Target="http://www.kommersant.ru/money/?IssueID=55383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1.Получаете ли Вы деньги на карманные расходы? (в %)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2154087733005065"/>
          <c:y val="2.380938722884183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4907407407407524E-2"/>
          <c:y val="0.22138513935758039"/>
          <c:w val="0.82407407407407773"/>
          <c:h val="0.680146544181977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8975411927675706"/>
                  <c:y val="-0.2118891388576437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22587643992417622"/>
                  <c:y val="4.0094988126484224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</c:v>
                </c:pt>
                <c:pt idx="1">
                  <c:v>10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u="none" strike="noStrike" baseline="0">
                <a:latin typeface="Times New Roman" pitchFamily="18" charset="0"/>
                <a:cs typeface="Times New Roman" pitchFamily="18" charset="0"/>
              </a:rPr>
              <a:t>2. Если бы у Вам дали 5000 рублей, как бы Вы ими распорядились? (в %)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4395920810182997"/>
          <c:y val="3.3031892548771757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4907407407407426E-2"/>
          <c:y val="0.22138513935758031"/>
          <c:w val="0.82407407407407796"/>
          <c:h val="0.680146544181977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6325957942569361E-2"/>
                  <c:y val="0.26139202161867486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22587643992417614"/>
                  <c:y val="4.0094988126484189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Отложить всю сумму</c:v>
                </c:pt>
                <c:pt idx="1">
                  <c:v>Частично потратить</c:v>
                </c:pt>
                <c:pt idx="2">
                  <c:v>Все потратить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20</c:v>
                </c:pt>
                <c:pt idx="2">
                  <c:v>20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/>
            </a:pPr>
            <a:r>
              <a:rPr lang="ru-RU"/>
              <a:t>3 и 4.Знание и применение безналичных способов оплаты школьниками ( в %)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Знание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Банковская карта</c:v>
                </c:pt>
                <c:pt idx="1">
                  <c:v>Электронные деньги</c:v>
                </c:pt>
                <c:pt idx="2">
                  <c:v>офлайн-терминалы</c:v>
                </c:pt>
                <c:pt idx="3">
                  <c:v>sms-платежи</c:v>
                </c:pt>
                <c:pt idx="4">
                  <c:v>интеренет-банкинг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96</c:v>
                </c:pt>
                <c:pt idx="1">
                  <c:v>98</c:v>
                </c:pt>
                <c:pt idx="2">
                  <c:v>96</c:v>
                </c:pt>
                <c:pt idx="3">
                  <c:v>92</c:v>
                </c:pt>
                <c:pt idx="4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Применение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Банковская карта</c:v>
                </c:pt>
                <c:pt idx="1">
                  <c:v>Электронные деньги</c:v>
                </c:pt>
                <c:pt idx="2">
                  <c:v>офлайн-терминалы</c:v>
                </c:pt>
                <c:pt idx="3">
                  <c:v>sms-платежи</c:v>
                </c:pt>
                <c:pt idx="4">
                  <c:v>интеренет-банкинг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54</c:v>
                </c:pt>
                <c:pt idx="2">
                  <c:v>60</c:v>
                </c:pt>
                <c:pt idx="3">
                  <c:v>30</c:v>
                </c:pt>
                <c:pt idx="4">
                  <c:v>9</c:v>
                </c:pt>
              </c:numCache>
            </c:numRef>
          </c:val>
        </c:ser>
        <c:dLbls>
          <c:showVal val="1"/>
        </c:dLbls>
        <c:overlap val="-25"/>
        <c:axId val="86882176"/>
        <c:axId val="86883712"/>
      </c:barChart>
      <c:catAx>
        <c:axId val="86882176"/>
        <c:scaling>
          <c:orientation val="minMax"/>
        </c:scaling>
        <c:axPos val="b"/>
        <c:majorTickMark val="none"/>
        <c:tickLblPos val="nextTo"/>
        <c:crossAx val="86883712"/>
        <c:crosses val="autoZero"/>
        <c:auto val="1"/>
        <c:lblAlgn val="ctr"/>
        <c:lblOffset val="100"/>
      </c:catAx>
      <c:valAx>
        <c:axId val="86883712"/>
        <c:scaling>
          <c:orientation val="minMax"/>
        </c:scaling>
        <c:delete val="1"/>
        <c:axPos val="l"/>
        <c:numFmt formatCode="General" sourceLinked="1"/>
        <c:tickLblPos val="none"/>
        <c:crossAx val="8688217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5.Какие сервисы электронных платежей вы знаете? (в %)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1.984126984126993E-2"/>
                </c:manualLayout>
              </c:layout>
              <c:showVal val="1"/>
            </c:dLbl>
            <c:dLbl>
              <c:idx val="3"/>
              <c:layout>
                <c:manualLayout>
                  <c:x val="2.3148148148148147E-3"/>
                  <c:y val="2.3809523809523812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QIWI</c:v>
                </c:pt>
                <c:pt idx="1">
                  <c:v>WebMoney</c:v>
                </c:pt>
                <c:pt idx="2">
                  <c:v>Яндекс.Деньги</c:v>
                </c:pt>
                <c:pt idx="3">
                  <c:v>Деньги@mail.ru</c:v>
                </c:pt>
                <c:pt idx="4">
                  <c:v>PayPal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72</c:v>
                </c:pt>
                <c:pt idx="2">
                  <c:v>88</c:v>
                </c:pt>
                <c:pt idx="3">
                  <c:v>34</c:v>
                </c:pt>
                <c:pt idx="4">
                  <c:v>36</c:v>
                </c:pt>
              </c:numCache>
            </c:numRef>
          </c:val>
        </c:ser>
        <c:axId val="86774528"/>
        <c:axId val="86776064"/>
      </c:barChart>
      <c:catAx>
        <c:axId val="867745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776064"/>
        <c:crosses val="autoZero"/>
        <c:auto val="1"/>
        <c:lblAlgn val="ctr"/>
        <c:lblOffset val="100"/>
      </c:catAx>
      <c:valAx>
        <c:axId val="86776064"/>
        <c:scaling>
          <c:orientation val="minMax"/>
        </c:scaling>
        <c:axPos val="l"/>
        <c:majorGridlines/>
        <c:numFmt formatCode="General" sourceLinked="1"/>
        <c:tickLblPos val="nextTo"/>
        <c:crossAx val="8677452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>
                <a:latin typeface="Times New Roman" pitchFamily="18" charset="0"/>
                <a:cs typeface="Times New Roman" pitchFamily="18" charset="0"/>
              </a:rPr>
              <a:t>6.Что Вы оплачиваете с помощью электронных денег? (в %)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1.9841269841269941E-2"/>
                </c:manualLayout>
              </c:layout>
              <c:showVal val="1"/>
            </c:dLbl>
            <c:dLbl>
              <c:idx val="3"/>
              <c:layout>
                <c:manualLayout>
                  <c:x val="2.3148148148148147E-3"/>
                  <c:y val="2.3809523809523812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Сотовая связь</c:v>
                </c:pt>
                <c:pt idx="1">
                  <c:v>покупки в интернет - магазинах</c:v>
                </c:pt>
                <c:pt idx="2">
                  <c:v>электронные билеты</c:v>
                </c:pt>
                <c:pt idx="3">
                  <c:v>социальные сети</c:v>
                </c:pt>
                <c:pt idx="4">
                  <c:v>онлайн-игры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50</c:v>
                </c:pt>
                <c:pt idx="2">
                  <c:v>24</c:v>
                </c:pt>
                <c:pt idx="3">
                  <c:v>56</c:v>
                </c:pt>
                <c:pt idx="4">
                  <c:v>36</c:v>
                </c:pt>
              </c:numCache>
            </c:numRef>
          </c:val>
        </c:ser>
        <c:axId val="87246336"/>
        <c:axId val="87247872"/>
      </c:barChart>
      <c:catAx>
        <c:axId val="872463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7247872"/>
        <c:crosses val="autoZero"/>
        <c:auto val="1"/>
        <c:lblAlgn val="ctr"/>
        <c:lblOffset val="100"/>
      </c:catAx>
      <c:valAx>
        <c:axId val="87247872"/>
        <c:scaling>
          <c:orientation val="minMax"/>
        </c:scaling>
        <c:axPos val="l"/>
        <c:majorGridlines/>
        <c:numFmt formatCode="General" sourceLinked="1"/>
        <c:tickLblPos val="nextTo"/>
        <c:crossAx val="872463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1DDF1-9821-4431-B4C9-4E45DBA9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6323</Words>
  <Characters>36046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161</cp:revision>
  <cp:lastPrinted>2018-02-28T18:22:00Z</cp:lastPrinted>
  <dcterms:created xsi:type="dcterms:W3CDTF">2018-02-26T10:11:00Z</dcterms:created>
  <dcterms:modified xsi:type="dcterms:W3CDTF">2018-04-14T23:30:00Z</dcterms:modified>
</cp:coreProperties>
</file>