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Художник</w:t>
      </w:r>
    </w:p>
    <w:p w:rsidR="00D21676" w:rsidRDefault="00D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Берет художник в руки кисть - рисует он пейзаж.</w:t>
      </w:r>
    </w:p>
    <w:p w:rsidR="00D21676" w:rsidRDefault="00D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блеск травы, вот облака, вот счастье карих глаз.</w:t>
      </w:r>
    </w:p>
    <w:p w:rsidR="00D21676" w:rsidRDefault="00D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Чудесный жест - и птиц полет, жужжание стрекоз!</w:t>
      </w:r>
    </w:p>
    <w:p w:rsidR="00D21676" w:rsidRDefault="00D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целый мир на нежный холст волшебно перенес!</w:t>
      </w:r>
    </w:p>
    <w:p w:rsidR="00D21676" w:rsidRDefault="00D21676">
      <w:pPr>
        <w:rPr>
          <w:rFonts w:ascii="Times New Roman" w:hAnsi="Times New Roman" w:cs="Times New Roman"/>
          <w:sz w:val="28"/>
          <w:szCs w:val="28"/>
        </w:rPr>
      </w:pPr>
    </w:p>
    <w:p w:rsidR="00D21676" w:rsidRDefault="00D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Ручей вдруг сделался живым, бежит, сверкая,  вдаль!</w:t>
      </w:r>
    </w:p>
    <w:p w:rsidR="00D21676" w:rsidRDefault="00D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жизнь кипит, цветут цветы – долой все скорби и печаль!</w:t>
      </w:r>
    </w:p>
    <w:p w:rsidR="00D21676" w:rsidRDefault="00D21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  художника полна любви к </w:t>
      </w:r>
      <w:r w:rsidR="00F80524">
        <w:rPr>
          <w:rFonts w:ascii="Times New Roman" w:hAnsi="Times New Roman" w:cs="Times New Roman"/>
          <w:sz w:val="28"/>
          <w:szCs w:val="28"/>
        </w:rPr>
        <w:t xml:space="preserve"> своим родным!</w:t>
      </w:r>
    </w:p>
    <w:p w:rsidR="00D21676" w:rsidRDefault="0028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счастьем наполняются сердца под небом ярко –</w:t>
      </w:r>
      <w:r w:rsidR="00F8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874CA" w:rsidRDefault="002874CA">
      <w:pPr>
        <w:rPr>
          <w:rFonts w:ascii="Times New Roman" w:hAnsi="Times New Roman" w:cs="Times New Roman"/>
          <w:sz w:val="28"/>
          <w:szCs w:val="28"/>
        </w:rPr>
      </w:pPr>
    </w:p>
    <w:p w:rsidR="002874CA" w:rsidRDefault="002874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вот закончена картина – </w:t>
      </w:r>
      <w:r w:rsidR="00F6090A">
        <w:rPr>
          <w:rFonts w:ascii="Times New Roman" w:hAnsi="Times New Roman" w:cs="Times New Roman"/>
          <w:sz w:val="28"/>
          <w:szCs w:val="28"/>
        </w:rPr>
        <w:t>смотри, какая красота!</w:t>
      </w:r>
    </w:p>
    <w:p w:rsidR="00F6090A" w:rsidRDefault="00F60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моя, ты так любима, что сердце дрогнет неспроста!</w:t>
      </w:r>
    </w:p>
    <w:p w:rsidR="00F80524" w:rsidRDefault="00F80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с трепетом картину нарисовал – ты посмотри!</w:t>
      </w:r>
    </w:p>
    <w:p w:rsidR="00F80524" w:rsidRDefault="00F80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землю нашу, как святыню, всю жизнь свою ты береги! </w:t>
      </w:r>
    </w:p>
    <w:p w:rsidR="00F80524" w:rsidRDefault="00F80524">
      <w:pPr>
        <w:rPr>
          <w:rFonts w:ascii="Times New Roman" w:hAnsi="Times New Roman" w:cs="Times New Roman"/>
          <w:sz w:val="28"/>
          <w:szCs w:val="28"/>
        </w:rPr>
      </w:pPr>
    </w:p>
    <w:p w:rsidR="00F6090A" w:rsidRDefault="00F60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76" w:rsidRDefault="00D21676">
      <w:pPr>
        <w:rPr>
          <w:rFonts w:ascii="Times New Roman" w:hAnsi="Times New Roman" w:cs="Times New Roman"/>
          <w:sz w:val="28"/>
          <w:szCs w:val="28"/>
        </w:rPr>
      </w:pPr>
    </w:p>
    <w:p w:rsidR="00D21676" w:rsidRPr="00D21676" w:rsidRDefault="00D21676">
      <w:pPr>
        <w:rPr>
          <w:rFonts w:ascii="Times New Roman" w:hAnsi="Times New Roman" w:cs="Times New Roman"/>
          <w:sz w:val="28"/>
          <w:szCs w:val="28"/>
        </w:rPr>
      </w:pPr>
    </w:p>
    <w:sectPr w:rsidR="00D21676" w:rsidRPr="00D2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676"/>
    <w:rsid w:val="002874CA"/>
    <w:rsid w:val="003E66A9"/>
    <w:rsid w:val="00D21676"/>
    <w:rsid w:val="00F6090A"/>
    <w:rsid w:val="00F80524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Школа 3</cp:lastModifiedBy>
  <cp:revision>2</cp:revision>
  <dcterms:created xsi:type="dcterms:W3CDTF">2018-04-06T07:35:00Z</dcterms:created>
  <dcterms:modified xsi:type="dcterms:W3CDTF">2018-04-06T08:48:00Z</dcterms:modified>
</cp:coreProperties>
</file>