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B9" w:rsidRDefault="00DD3EB9" w:rsidP="00DD3EB9">
      <w:pPr>
        <w:contextualSpacing/>
      </w:pPr>
    </w:p>
    <w:p w:rsidR="00DD3EB9" w:rsidRDefault="00DD3EB9" w:rsidP="00DD3EB9">
      <w:pPr>
        <w:shd w:val="clear" w:color="auto" w:fill="FFFFFF"/>
        <w:contextualSpacing/>
        <w:jc w:val="center"/>
      </w:pPr>
      <w:r>
        <w:rPr>
          <w:rFonts w:cs="Times New Roman"/>
          <w:sz w:val="28"/>
          <w:szCs w:val="28"/>
        </w:rPr>
        <w:t>Краснодарский край</w:t>
      </w:r>
    </w:p>
    <w:p w:rsidR="00DD3EB9" w:rsidRDefault="00DD3EB9" w:rsidP="00DD3EB9">
      <w:pPr>
        <w:shd w:val="clear" w:color="auto" w:fill="FFFFFF"/>
        <w:contextualSpacing/>
        <w:jc w:val="center"/>
      </w:pPr>
      <w:r>
        <w:rPr>
          <w:rFonts w:cs="Times New Roman"/>
          <w:sz w:val="28"/>
          <w:szCs w:val="28"/>
        </w:rPr>
        <w:t>Муниципальное образование  Крымский район</w:t>
      </w:r>
    </w:p>
    <w:p w:rsidR="00DD3EB9" w:rsidRDefault="00DD3EB9" w:rsidP="00DD3EB9">
      <w:pPr>
        <w:shd w:val="clear" w:color="auto" w:fill="FFFFFF"/>
        <w:contextualSpacing/>
        <w:jc w:val="center"/>
      </w:pPr>
      <w:r>
        <w:rPr>
          <w:rFonts w:cs="Times New Roman"/>
          <w:sz w:val="28"/>
          <w:szCs w:val="28"/>
        </w:rPr>
        <w:t>Муниципальное бюджетное  общеобразовательное учреждение</w:t>
      </w:r>
    </w:p>
    <w:p w:rsidR="00DD3EB9" w:rsidRDefault="00DD3EB9" w:rsidP="00DD3EB9">
      <w:pPr>
        <w:shd w:val="clear" w:color="auto" w:fill="FFFFFF"/>
        <w:contextualSpacing/>
        <w:jc w:val="center"/>
      </w:pPr>
      <w:r>
        <w:rPr>
          <w:rFonts w:cs="Times New Roman"/>
          <w:sz w:val="28"/>
          <w:szCs w:val="28"/>
        </w:rPr>
        <w:t>основная общеобразовательная школа № 23  хутора Красного муниципального образования Крымский район.</w:t>
      </w:r>
    </w:p>
    <w:p w:rsidR="00DD3EB9" w:rsidRDefault="00DD3EB9" w:rsidP="00DD3EB9">
      <w:pPr>
        <w:shd w:val="clear" w:color="auto" w:fill="FFFFFF"/>
        <w:ind w:left="4962"/>
        <w:contextualSpacing/>
      </w:pPr>
    </w:p>
    <w:p w:rsidR="00DD3EB9" w:rsidRDefault="00DD3EB9" w:rsidP="00DD3EB9">
      <w:pPr>
        <w:shd w:val="clear" w:color="auto" w:fill="FFFFFF"/>
        <w:ind w:left="4962"/>
        <w:contextualSpacing/>
        <w:jc w:val="center"/>
      </w:pPr>
    </w:p>
    <w:p w:rsidR="00DD3EB9" w:rsidRDefault="00DD3EB9" w:rsidP="00DD3EB9">
      <w:pPr>
        <w:shd w:val="clear" w:color="auto" w:fill="FFFFFF"/>
        <w:ind w:left="5387"/>
        <w:contextualSpacing/>
        <w:jc w:val="center"/>
      </w:pPr>
      <w:r>
        <w:rPr>
          <w:rFonts w:cs="Times New Roman"/>
          <w:color w:val="000000"/>
          <w:sz w:val="28"/>
          <w:szCs w:val="28"/>
        </w:rPr>
        <w:t>УТВЕРЖДЕНО</w:t>
      </w:r>
    </w:p>
    <w:p w:rsidR="00DD3EB9" w:rsidRDefault="00DD3EB9" w:rsidP="00DD3EB9">
      <w:pPr>
        <w:shd w:val="clear" w:color="auto" w:fill="FFFFFF"/>
        <w:ind w:left="5103"/>
        <w:contextualSpacing/>
      </w:pPr>
      <w:r>
        <w:rPr>
          <w:rFonts w:cs="Times New Roman"/>
          <w:color w:val="000000"/>
        </w:rPr>
        <w:t xml:space="preserve">решением педагогического совета </w:t>
      </w:r>
    </w:p>
    <w:p w:rsidR="00DD3EB9" w:rsidRDefault="00DD3EB9" w:rsidP="00DD3EB9">
      <w:pPr>
        <w:shd w:val="clear" w:color="auto" w:fill="FFFFFF"/>
        <w:ind w:left="5103"/>
        <w:contextualSpacing/>
      </w:pPr>
      <w:r>
        <w:rPr>
          <w:rFonts w:cs="Times New Roman"/>
          <w:color w:val="000000"/>
        </w:rPr>
        <w:t>от « 3</w:t>
      </w:r>
      <w:r>
        <w:rPr>
          <w:rFonts w:cs="Times New Roman"/>
          <w:color w:val="000000"/>
          <w:lang w:val="ru-RU"/>
        </w:rPr>
        <w:t>0</w:t>
      </w:r>
      <w:r>
        <w:rPr>
          <w:rFonts w:cs="Times New Roman"/>
          <w:color w:val="000000"/>
        </w:rPr>
        <w:t>» августа 201</w:t>
      </w:r>
      <w:r>
        <w:rPr>
          <w:rFonts w:cs="Times New Roman"/>
          <w:color w:val="000000"/>
          <w:lang w:val="ru-RU"/>
        </w:rPr>
        <w:t>6</w:t>
      </w:r>
      <w:r>
        <w:rPr>
          <w:rFonts w:cs="Times New Roman"/>
          <w:color w:val="000000"/>
        </w:rPr>
        <w:t xml:space="preserve">  года протокол № 1</w:t>
      </w:r>
    </w:p>
    <w:p w:rsidR="00DD3EB9" w:rsidRDefault="00DD3EB9" w:rsidP="00DD3EB9">
      <w:pPr>
        <w:shd w:val="clear" w:color="auto" w:fill="FFFFFF"/>
        <w:ind w:left="5103"/>
        <w:contextualSpacing/>
      </w:pPr>
      <w:r>
        <w:rPr>
          <w:rFonts w:cs="Times New Roman"/>
          <w:color w:val="000000"/>
        </w:rPr>
        <w:t>Председатель _________</w:t>
      </w:r>
      <w:r>
        <w:rPr>
          <w:rFonts w:cs="Times New Roman"/>
        </w:rPr>
        <w:t>Т.В.Бобровская</w:t>
      </w:r>
      <w:r>
        <w:rPr>
          <w:rFonts w:cs="Times New Roman"/>
          <w:color w:val="000000"/>
        </w:rPr>
        <w:t xml:space="preserve"> </w:t>
      </w:r>
    </w:p>
    <w:p w:rsidR="00DD3EB9" w:rsidRDefault="00DD3EB9" w:rsidP="00DD3EB9">
      <w:pPr>
        <w:shd w:val="clear" w:color="auto" w:fill="FFFFFF"/>
        <w:ind w:left="4820"/>
        <w:contextualSpacing/>
      </w:pPr>
      <w:r>
        <w:rPr>
          <w:rFonts w:cs="Times New Roman"/>
          <w:color w:val="000000"/>
        </w:rPr>
        <w:t xml:space="preserve">       </w:t>
      </w:r>
    </w:p>
    <w:p w:rsidR="00DD3EB9" w:rsidRDefault="00DD3EB9" w:rsidP="00DD3EB9">
      <w:pPr>
        <w:pStyle w:val="3"/>
        <w:contextualSpacing/>
        <w:jc w:val="center"/>
      </w:pPr>
    </w:p>
    <w:p w:rsidR="00DD3EB9" w:rsidRDefault="00DD3EB9" w:rsidP="00DD3EB9">
      <w:pPr>
        <w:pStyle w:val="3"/>
        <w:contextualSpacing/>
        <w:jc w:val="center"/>
      </w:pPr>
    </w:p>
    <w:p w:rsidR="00DD3EB9" w:rsidRDefault="00DD3EB9" w:rsidP="00DD3EB9">
      <w:pPr>
        <w:pStyle w:val="3"/>
        <w:contextualSpacing/>
        <w:jc w:val="center"/>
      </w:pPr>
    </w:p>
    <w:p w:rsidR="00DD3EB9" w:rsidRDefault="00DD3EB9" w:rsidP="00DD3EB9">
      <w:pPr>
        <w:pStyle w:val="3"/>
        <w:contextualSpacing/>
        <w:jc w:val="center"/>
      </w:pPr>
      <w:r>
        <w:rPr>
          <w:i w:val="0"/>
          <w:sz w:val="40"/>
          <w:szCs w:val="40"/>
        </w:rPr>
        <w:t>РАБОЧАЯ  ПРОГРАММА</w:t>
      </w:r>
    </w:p>
    <w:p w:rsidR="00DD3EB9" w:rsidRDefault="00DD3EB9" w:rsidP="00DD3EB9">
      <w:pPr>
        <w:contextualSpacing/>
      </w:pPr>
    </w:p>
    <w:p w:rsidR="00DD3EB9" w:rsidRDefault="00DD3EB9" w:rsidP="00DD3EB9">
      <w:pPr>
        <w:contextualSpacing/>
      </w:pPr>
    </w:p>
    <w:p w:rsidR="00DD3EB9" w:rsidRDefault="00DD3EB9" w:rsidP="00DD3EB9">
      <w:pPr>
        <w:shd w:val="clear" w:color="auto" w:fill="FFFFFF"/>
        <w:contextualSpacing/>
        <w:jc w:val="center"/>
      </w:pPr>
    </w:p>
    <w:p w:rsidR="00DD3EB9" w:rsidRDefault="00DD3EB9" w:rsidP="00DD3EB9">
      <w:pPr>
        <w:shd w:val="clear" w:color="auto" w:fill="FFFFFF"/>
        <w:contextualSpacing/>
      </w:pPr>
      <w:r>
        <w:rPr>
          <w:rFonts w:cs="Times New Roman"/>
          <w:bCs/>
          <w:color w:val="000000"/>
          <w:sz w:val="28"/>
          <w:szCs w:val="28"/>
        </w:rPr>
        <w:t xml:space="preserve">По    </w:t>
      </w:r>
      <w:r>
        <w:rPr>
          <w:rFonts w:cs="Times New Roman"/>
          <w:bCs/>
          <w:color w:val="000000"/>
          <w:sz w:val="28"/>
          <w:szCs w:val="28"/>
          <w:u w:val="single"/>
        </w:rPr>
        <w:t xml:space="preserve">                               биологии                                            </w:t>
      </w:r>
      <w:r>
        <w:rPr>
          <w:rFonts w:cs="Times New Roman"/>
          <w:bCs/>
          <w:color w:val="FFFFFF"/>
          <w:sz w:val="28"/>
          <w:szCs w:val="28"/>
          <w:u w:val="single"/>
        </w:rPr>
        <w:t>1</w:t>
      </w:r>
      <w:r>
        <w:rPr>
          <w:rFonts w:cs="Times New Roman"/>
          <w:bCs/>
          <w:color w:val="000000"/>
          <w:sz w:val="28"/>
          <w:szCs w:val="28"/>
          <w:u w:val="single"/>
        </w:rPr>
        <w:t xml:space="preserve">                                   </w:t>
      </w:r>
    </w:p>
    <w:p w:rsidR="00DD3EB9" w:rsidRDefault="00DD3EB9" w:rsidP="00DD3EB9">
      <w:pPr>
        <w:contextualSpacing/>
      </w:pPr>
    </w:p>
    <w:p w:rsidR="00DD3EB9" w:rsidRDefault="00DD3EB9" w:rsidP="00DD3EB9">
      <w:pPr>
        <w:contextualSpacing/>
      </w:pPr>
      <w:r>
        <w:rPr>
          <w:rFonts w:cs="Times New Roman"/>
          <w:sz w:val="28"/>
          <w:szCs w:val="28"/>
        </w:rPr>
        <w:t xml:space="preserve">Ступень обучения (класс)    </w:t>
      </w:r>
      <w:r>
        <w:rPr>
          <w:rFonts w:cs="Times New Roman"/>
          <w:sz w:val="28"/>
          <w:szCs w:val="28"/>
          <w:u w:val="single"/>
        </w:rPr>
        <w:t>основное общее образование  (5-9 классы)</w:t>
      </w:r>
      <w:r>
        <w:rPr>
          <w:rFonts w:cs="Times New Roman"/>
          <w:sz w:val="28"/>
          <w:szCs w:val="28"/>
        </w:rPr>
        <w:t xml:space="preserve">      </w:t>
      </w:r>
    </w:p>
    <w:p w:rsidR="00DD3EB9" w:rsidRDefault="00DD3EB9" w:rsidP="00DD3EB9">
      <w:pPr>
        <w:contextualSpacing/>
      </w:pPr>
      <w:r>
        <w:rPr>
          <w:rFonts w:cs="Times New Roman"/>
          <w:sz w:val="28"/>
          <w:szCs w:val="28"/>
        </w:rPr>
        <w:t xml:space="preserve">                     </w:t>
      </w:r>
    </w:p>
    <w:p w:rsidR="00DD3EB9" w:rsidRDefault="00DD3EB9" w:rsidP="00DD3EB9">
      <w:pPr>
        <w:contextualSpacing/>
      </w:pPr>
      <w:r>
        <w:rPr>
          <w:rFonts w:cs="Times New Roman"/>
          <w:sz w:val="28"/>
          <w:szCs w:val="28"/>
        </w:rPr>
        <w:t xml:space="preserve">Количество часов </w:t>
      </w:r>
      <w:r>
        <w:rPr>
          <w:rFonts w:cs="Times New Roman"/>
          <w:sz w:val="28"/>
          <w:szCs w:val="28"/>
          <w:u w:val="single"/>
        </w:rPr>
        <w:t xml:space="preserve"> 272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DD3EB9" w:rsidRDefault="00DD3EB9" w:rsidP="00DD3EB9">
      <w:pPr>
        <w:shd w:val="clear" w:color="auto" w:fill="FFFFFF"/>
        <w:contextualSpacing/>
      </w:pPr>
    </w:p>
    <w:p w:rsidR="00DD3EB9" w:rsidRDefault="00DD3EB9" w:rsidP="00DD3EB9">
      <w:pPr>
        <w:shd w:val="clear" w:color="auto" w:fill="FFFFFF"/>
        <w:contextualSpacing/>
      </w:pPr>
      <w:r>
        <w:rPr>
          <w:rFonts w:cs="Times New Roman"/>
          <w:color w:val="000000"/>
          <w:sz w:val="28"/>
          <w:szCs w:val="28"/>
        </w:rPr>
        <w:t xml:space="preserve">Учитель </w:t>
      </w:r>
      <w:r>
        <w:rPr>
          <w:rFonts w:cs="Times New Roman"/>
          <w:color w:val="000000"/>
          <w:sz w:val="28"/>
          <w:szCs w:val="28"/>
          <w:u w:val="single"/>
        </w:rPr>
        <w:t xml:space="preserve">            Васейкина  Елена Николаевна                       </w:t>
      </w:r>
      <w:r>
        <w:rPr>
          <w:rFonts w:cs="Times New Roman"/>
          <w:color w:val="FFFFFF"/>
          <w:sz w:val="28"/>
          <w:szCs w:val="28"/>
          <w:u w:val="single"/>
        </w:rPr>
        <w:t>1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DD3EB9" w:rsidRDefault="00DD3EB9" w:rsidP="00DD3EB9">
      <w:pPr>
        <w:shd w:val="clear" w:color="auto" w:fill="FFFFFF"/>
        <w:contextualSpacing/>
      </w:pPr>
    </w:p>
    <w:p w:rsidR="00DD3EB9" w:rsidRDefault="00DD3EB9" w:rsidP="00DD3EB9">
      <w:pPr>
        <w:shd w:val="clear" w:color="auto" w:fill="FFFFFF"/>
        <w:spacing w:line="317" w:lineRule="exact"/>
        <w:ind w:left="29" w:firstLine="713"/>
        <w:jc w:val="both"/>
      </w:pPr>
    </w:p>
    <w:p w:rsidR="00DD3EB9" w:rsidRDefault="00DD3EB9" w:rsidP="00DD3EB9">
      <w:pPr>
        <w:shd w:val="clear" w:color="auto" w:fill="FFFFFF"/>
        <w:spacing w:line="317" w:lineRule="exact"/>
        <w:ind w:left="29" w:firstLine="713"/>
        <w:jc w:val="both"/>
      </w:pPr>
    </w:p>
    <w:p w:rsidR="00DD3EB9" w:rsidRDefault="00DD3EB9" w:rsidP="00DD3EB9">
      <w:pPr>
        <w:shd w:val="clear" w:color="auto" w:fill="FFFFFF"/>
      </w:pPr>
      <w:r>
        <w:rPr>
          <w:rFonts w:cs="Times New Roman"/>
          <w:color w:val="000000"/>
          <w:sz w:val="28"/>
          <w:szCs w:val="28"/>
        </w:rPr>
        <w:t xml:space="preserve">Программа разработана на основе   программы «Биология. 5-9 классы» авторы: И.Н. Пономарева, В.С. Кучменко </w:t>
      </w:r>
      <w:proofErr w:type="gramStart"/>
      <w:r>
        <w:rPr>
          <w:rFonts w:cs="Times New Roman"/>
          <w:color w:val="000000"/>
          <w:sz w:val="28"/>
          <w:szCs w:val="28"/>
        </w:rPr>
        <w:t>( М</w:t>
      </w:r>
      <w:proofErr w:type="gramEnd"/>
      <w:r>
        <w:rPr>
          <w:rFonts w:cs="Times New Roman"/>
          <w:color w:val="000000"/>
          <w:sz w:val="28"/>
          <w:szCs w:val="28"/>
        </w:rPr>
        <w:t xml:space="preserve">.: «Вентана- Граф», 2013 г.) </w:t>
      </w:r>
    </w:p>
    <w:p w:rsidR="00DD3EB9" w:rsidRDefault="00DD3EB9" w:rsidP="00DD3EB9">
      <w:pPr>
        <w:shd w:val="clear" w:color="auto" w:fill="FFFFFF"/>
        <w:spacing w:line="317" w:lineRule="exact"/>
        <w:ind w:left="29" w:firstLine="713"/>
        <w:jc w:val="both"/>
      </w:pPr>
    </w:p>
    <w:p w:rsidR="00DD3EB9" w:rsidRDefault="00DD3EB9" w:rsidP="00DD3EB9">
      <w:pPr>
        <w:shd w:val="clear" w:color="auto" w:fill="FFFFFF"/>
        <w:spacing w:line="317" w:lineRule="exact"/>
        <w:ind w:left="29" w:firstLine="713"/>
        <w:jc w:val="both"/>
      </w:pPr>
    </w:p>
    <w:p w:rsidR="00DD3EB9" w:rsidRDefault="00DD3EB9" w:rsidP="00DD3EB9">
      <w:pPr>
        <w:shd w:val="clear" w:color="auto" w:fill="FFFFFF"/>
        <w:spacing w:line="317" w:lineRule="exact"/>
        <w:ind w:left="29" w:firstLine="713"/>
        <w:jc w:val="both"/>
      </w:pPr>
    </w:p>
    <w:p w:rsidR="00DD3EB9" w:rsidRDefault="00DD3EB9" w:rsidP="00DD3EB9">
      <w:pPr>
        <w:shd w:val="clear" w:color="auto" w:fill="FFFFFF"/>
        <w:jc w:val="both"/>
      </w:pPr>
    </w:p>
    <w:p w:rsidR="00DD3EB9" w:rsidRDefault="00DD3EB9" w:rsidP="00DD3EB9">
      <w:pPr>
        <w:contextualSpacing/>
      </w:pPr>
    </w:p>
    <w:p w:rsidR="00D92ECB" w:rsidRDefault="00D92ECB"/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D3EB9" w:rsidRDefault="00DD3EB9">
      <w:pPr>
        <w:jc w:val="center"/>
        <w:rPr>
          <w:b/>
        </w:rPr>
      </w:pPr>
    </w:p>
    <w:p w:rsidR="00D92ECB" w:rsidRDefault="009C5183">
      <w:pPr>
        <w:jc w:val="center"/>
      </w:pPr>
      <w:r>
        <w:rPr>
          <w:b/>
        </w:rPr>
        <w:lastRenderedPageBreak/>
        <w:t>1. Пояснительная записка</w:t>
      </w:r>
    </w:p>
    <w:p w:rsidR="00D92ECB" w:rsidRDefault="009C5183">
      <w:pPr>
        <w:pStyle w:val="Default"/>
      </w:pPr>
      <w:r>
        <w:t>Рабочая программа составлена  на основании</w:t>
      </w:r>
    </w:p>
    <w:p w:rsidR="00D92ECB" w:rsidRDefault="009C5183">
      <w:pPr>
        <w:pStyle w:val="Default"/>
      </w:pPr>
      <w:r>
        <w:t xml:space="preserve">        Закона «Об образовании в Российской Федерации» от 29.12. 2012 года № 273-ФЗ; </w:t>
      </w:r>
    </w:p>
    <w:p w:rsidR="00D92ECB" w:rsidRDefault="009C5183">
      <w:pPr>
        <w:pStyle w:val="Default"/>
      </w:pPr>
      <w: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РФ  от 17.12. 2010г. №1897;</w:t>
      </w:r>
    </w:p>
    <w:p w:rsidR="00D92ECB" w:rsidRDefault="009C5183">
      <w:pPr>
        <w:pStyle w:val="Default"/>
      </w:pPr>
      <w:r>
        <w:t xml:space="preserve">      примерной основной общеобразовательной программы основного общего образования </w:t>
      </w:r>
      <w:r>
        <w:rPr>
          <w:lang w:eastAsia="ru-RU"/>
        </w:rPr>
        <w:t>от 8 апреля 2015 г. № 1/15;</w:t>
      </w:r>
    </w:p>
    <w:p w:rsidR="00D92ECB" w:rsidRDefault="009C5183">
      <w:pPr>
        <w:pStyle w:val="Default"/>
      </w:pPr>
      <w:r>
        <w:t xml:space="preserve">      основной образовательной программы основного общего образования МБОУ ООШ №23 на 2015-2016 учебный год;</w:t>
      </w:r>
    </w:p>
    <w:p w:rsidR="00D92ECB" w:rsidRDefault="009C5183">
      <w:r>
        <w:rPr>
          <w:rFonts w:cs="Times New Roman"/>
        </w:rPr>
        <w:t xml:space="preserve">       программы  « Биология: 5-9 классы. «– М.: Вентана-граф, 2013г. Авторы: Пономарёва </w:t>
      </w:r>
      <w:proofErr w:type="gramStart"/>
      <w:r>
        <w:rPr>
          <w:rFonts w:cs="Times New Roman"/>
        </w:rPr>
        <w:t>И.Н.,</w:t>
      </w:r>
      <w:proofErr w:type="gramEnd"/>
      <w:r>
        <w:rPr>
          <w:rFonts w:cs="Times New Roman"/>
        </w:rPr>
        <w:t xml:space="preserve"> Корнилова О.А., Кучменко В.С., Константинов В.Н., Бабенко В.Г., Маш Р.Д., Драгомилов А.Г., Сухова Т.С. и др.</w:t>
      </w:r>
    </w:p>
    <w:p w:rsidR="00D92ECB" w:rsidRDefault="009C5183">
      <w:pPr>
        <w:jc w:val="both"/>
      </w:pPr>
      <w:r>
        <w:rPr>
          <w:rFonts w:cs="Times New Roman"/>
        </w:rPr>
        <w:t xml:space="preserve">          Основная цель изучения биологии в школе:</w:t>
      </w:r>
    </w:p>
    <w:p w:rsidR="00D92ECB" w:rsidRDefault="009C5183">
      <w:pPr>
        <w:ind w:firstLine="709"/>
        <w:jc w:val="both"/>
      </w:pPr>
      <w:r>
        <w:t xml:space="preserve">- 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 </w:t>
      </w:r>
    </w:p>
    <w:p w:rsidR="00D92ECB" w:rsidRDefault="009C5183">
      <w:pPr>
        <w:ind w:firstLine="709"/>
        <w:jc w:val="both"/>
      </w:pPr>
      <w: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D92ECB" w:rsidRDefault="00D92ECB">
      <w:pPr>
        <w:jc w:val="both"/>
      </w:pPr>
    </w:p>
    <w:p w:rsidR="00D92ECB" w:rsidRDefault="009C5183">
      <w:pPr>
        <w:jc w:val="center"/>
      </w:pPr>
      <w:r>
        <w:rPr>
          <w:rFonts w:cs="Times New Roman"/>
        </w:rPr>
        <w:t xml:space="preserve">2. </w:t>
      </w:r>
      <w:r>
        <w:rPr>
          <w:rFonts w:cs="Times New Roman"/>
          <w:b/>
        </w:rPr>
        <w:t>Общая характеристика учебного предмета</w:t>
      </w:r>
    </w:p>
    <w:p w:rsidR="00D92ECB" w:rsidRDefault="009C5183">
      <w:pPr>
        <w:ind w:firstLine="567"/>
      </w:pPr>
      <w:r>
        <w:rPr>
          <w:rFonts w:cs="Times New Roman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D92ECB" w:rsidRDefault="009C5183">
      <w:pPr>
        <w:ind w:firstLine="709"/>
        <w:jc w:val="both"/>
      </w:pPr>
      <w: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>
        <w:t xml:space="preserve"> и научно аргументировать полученные выводы.</w:t>
      </w:r>
    </w:p>
    <w:p w:rsidR="00D92ECB" w:rsidRDefault="009C5183">
      <w:pPr>
        <w:ind w:firstLine="709"/>
        <w:jc w:val="both"/>
      </w:pPr>
      <w: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25"/>
      <w:bookmarkStart w:id="2" w:name="page15"/>
      <w:bookmarkEnd w:id="1"/>
      <w:bookmarkEnd w:id="2"/>
      <w:r>
        <w:t xml:space="preserve"> </w:t>
      </w:r>
    </w:p>
    <w:p w:rsidR="00D92ECB" w:rsidRDefault="00D92ECB">
      <w:pPr>
        <w:ind w:firstLine="567"/>
      </w:pPr>
    </w:p>
    <w:p w:rsidR="00D92ECB" w:rsidRDefault="009C5183">
      <w:pPr>
        <w:ind w:firstLine="567"/>
        <w:contextualSpacing/>
      </w:pPr>
      <w:r>
        <w:rPr>
          <w:rFonts w:cs="Times New Roman"/>
        </w:rPr>
        <w:t xml:space="preserve">Рабочая программа по биологии включает в себя следующие содержательные линии: </w:t>
      </w:r>
    </w:p>
    <w:p w:rsidR="00D92ECB" w:rsidRDefault="009C5183">
      <w:pPr>
        <w:contextualSpacing/>
      </w:pPr>
      <w:r>
        <w:rPr>
          <w:rFonts w:cs="Times New Roman"/>
        </w:rPr>
        <w:t>• многообразие и эволюция органического мира;</w:t>
      </w:r>
    </w:p>
    <w:p w:rsidR="00D92ECB" w:rsidRDefault="009C5183">
      <w:pPr>
        <w:contextualSpacing/>
      </w:pPr>
      <w:r>
        <w:rPr>
          <w:rFonts w:cs="Times New Roman"/>
        </w:rPr>
        <w:t xml:space="preserve"> • биологическая природа и социальная сущность человека; </w:t>
      </w:r>
    </w:p>
    <w:p w:rsidR="00D92ECB" w:rsidRDefault="009C5183">
      <w:pPr>
        <w:contextualSpacing/>
      </w:pPr>
      <w:r>
        <w:rPr>
          <w:rFonts w:cs="Times New Roman"/>
        </w:rPr>
        <w:t xml:space="preserve">• структурно-уровневая организация живой природы; </w:t>
      </w:r>
    </w:p>
    <w:p w:rsidR="00D92ECB" w:rsidRDefault="009C5183">
      <w:pPr>
        <w:contextualSpacing/>
      </w:pPr>
      <w:r>
        <w:rPr>
          <w:rFonts w:cs="Times New Roman"/>
        </w:rPr>
        <w:t xml:space="preserve">• ценностное и экокультурное отношение к природе; </w:t>
      </w:r>
    </w:p>
    <w:p w:rsidR="00D92ECB" w:rsidRDefault="009C5183">
      <w:pPr>
        <w:contextualSpacing/>
      </w:pPr>
      <w:r>
        <w:rPr>
          <w:rFonts w:cs="Times New Roman"/>
        </w:rPr>
        <w:t>• практико-ориентированная сущность биологических знаний.</w:t>
      </w:r>
    </w:p>
    <w:p w:rsidR="00D92ECB" w:rsidRDefault="00D92ECB">
      <w:pPr>
        <w:jc w:val="center"/>
      </w:pPr>
    </w:p>
    <w:p w:rsidR="00D92ECB" w:rsidRDefault="009C5183">
      <w:pPr>
        <w:jc w:val="center"/>
      </w:pPr>
      <w:r>
        <w:rPr>
          <w:b/>
        </w:rPr>
        <w:lastRenderedPageBreak/>
        <w:t>3. Описание места учебного предмета, курса в учебном плане</w:t>
      </w:r>
    </w:p>
    <w:tbl>
      <w:tblPr>
        <w:tblW w:w="0" w:type="auto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89"/>
        <w:gridCol w:w="3228"/>
        <w:gridCol w:w="1619"/>
        <w:gridCol w:w="1658"/>
        <w:gridCol w:w="1685"/>
      </w:tblGrid>
      <w:tr w:rsidR="00D92ECB"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D92ECB">
        <w:tc>
          <w:tcPr>
            <w:tcW w:w="91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D92ECB"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научные  предметы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92ECB"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научные  предметы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92ECB"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научные  предметы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92ECB"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научные  предметы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92ECB"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научные  предметы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92ECB">
        <w:tc>
          <w:tcPr>
            <w:tcW w:w="7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2ECB" w:rsidRDefault="009C518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272 часа</w:t>
            </w:r>
          </w:p>
        </w:tc>
      </w:tr>
    </w:tbl>
    <w:p w:rsidR="00D92ECB" w:rsidRDefault="00D92ECB"/>
    <w:p w:rsidR="00D92ECB" w:rsidRDefault="009C5183">
      <w:pPr>
        <w:jc w:val="center"/>
      </w:pPr>
      <w:r>
        <w:rPr>
          <w:b/>
        </w:rPr>
        <w:t xml:space="preserve">4. Личностные, метапредметные и предметные результаты освоения </w:t>
      </w:r>
    </w:p>
    <w:p w:rsidR="00D92ECB" w:rsidRDefault="009C5183">
      <w:pPr>
        <w:jc w:val="center"/>
      </w:pPr>
      <w:r>
        <w:rPr>
          <w:b/>
        </w:rPr>
        <w:t>учебного предмета.</w:t>
      </w:r>
    </w:p>
    <w:p w:rsidR="00D92ECB" w:rsidRDefault="009C5183">
      <w:pPr>
        <w:contextualSpacing/>
      </w:pPr>
      <w:r>
        <w:rPr>
          <w:rFonts w:cs="Times New Roman"/>
        </w:rPr>
        <w:t xml:space="preserve">Требования к уровню подготовки учащихся по биологии </w:t>
      </w:r>
    </w:p>
    <w:p w:rsidR="00D92ECB" w:rsidRDefault="009C5183">
      <w:pPr>
        <w:contextualSpacing/>
      </w:pPr>
      <w:r>
        <w:rPr>
          <w:rFonts w:cs="Times New Roman"/>
        </w:rPr>
        <w:t xml:space="preserve"> По классам: </w:t>
      </w:r>
    </w:p>
    <w:p w:rsidR="00D92ECB" w:rsidRDefault="009C5183">
      <w:pPr>
        <w:contextualSpacing/>
      </w:pPr>
      <w:r>
        <w:rPr>
          <w:rFonts w:cs="Times New Roman"/>
        </w:rPr>
        <w:t xml:space="preserve">Личностными результатами изучения предмета «Биология» являются следующие умения: </w:t>
      </w:r>
    </w:p>
    <w:p w:rsidR="00D92ECB" w:rsidRDefault="009C5183">
      <w:pPr>
        <w:contextualSpacing/>
      </w:pPr>
      <w:r>
        <w:rPr>
          <w:rFonts w:cs="Times New Roman"/>
        </w:rPr>
        <w:t>5–6 классы</w:t>
      </w:r>
    </w:p>
    <w:p w:rsidR="00D92ECB" w:rsidRDefault="009C5183">
      <w:pPr>
        <w:contextualSpacing/>
      </w:pPr>
      <w:r>
        <w:rPr>
          <w:rFonts w:cs="Times New Roman"/>
        </w:rPr>
        <w:t xml:space="preserve"> • 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D92ECB" w:rsidRDefault="009C5183">
      <w:pPr>
        <w:contextualSpacing/>
      </w:pPr>
      <w:r>
        <w:rPr>
          <w:rFonts w:cs="Times New Roman"/>
        </w:rPr>
        <w:t xml:space="preserve"> • Постепенно выстраивать собственное целостное мировоззрение.  • Осознавать потребность и готовность к самообразованию, в том числе и в рамках самостоятельной деятельности вне школы.</w:t>
      </w:r>
    </w:p>
    <w:p w:rsidR="00D92ECB" w:rsidRDefault="009C5183">
      <w:pPr>
        <w:contextualSpacing/>
      </w:pPr>
      <w:r>
        <w:rPr>
          <w:rFonts w:cs="Times New Roman"/>
        </w:rPr>
        <w:t xml:space="preserve"> • Оценивать жизненные ситуации с точки зрения безопасного образа жизни и сохранения здоровья. </w:t>
      </w:r>
    </w:p>
    <w:p w:rsidR="00D92ECB" w:rsidRDefault="009C5183">
      <w:pPr>
        <w:contextualSpacing/>
      </w:pPr>
      <w:r>
        <w:rPr>
          <w:rFonts w:cs="Times New Roman"/>
        </w:rPr>
        <w:t>• Оценивать экологический риск взаимоотношений человека и природы.</w:t>
      </w:r>
    </w:p>
    <w:p w:rsidR="00D92ECB" w:rsidRDefault="009C5183">
      <w:pPr>
        <w:contextualSpacing/>
      </w:pPr>
      <w:r>
        <w:rPr>
          <w:rFonts w:cs="Times New Roman"/>
        </w:rPr>
        <w:t xml:space="preserve"> •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D92ECB" w:rsidRDefault="009C5183">
      <w:pPr>
        <w:contextualSpacing/>
      </w:pPr>
      <w:r>
        <w:rPr>
          <w:rFonts w:cs="Times New Roman"/>
        </w:rPr>
        <w:t>7–9 классы</w:t>
      </w:r>
    </w:p>
    <w:p w:rsidR="00D92ECB" w:rsidRDefault="009C5183">
      <w:pPr>
        <w:contextualSpacing/>
      </w:pPr>
      <w:r>
        <w:rPr>
          <w:rFonts w:cs="Times New Roman"/>
        </w:rPr>
        <w:t>• Постепенно выстраивать собственное целостное мировоззрение: 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– с учетом этого многообразия постепенно вырабатывать свои собственные ответы на основные жизненные вопросы, которые ставит личный жизненный опыт; – учиться признавать противоречивость и незавершенность своих взглядов на мир, возможность их изменения.</w:t>
      </w:r>
    </w:p>
    <w:p w:rsidR="00D92ECB" w:rsidRDefault="009C5183">
      <w:pPr>
        <w:contextualSpacing/>
      </w:pPr>
      <w:r>
        <w:rPr>
          <w:rFonts w:cs="Times New Roman"/>
        </w:rPr>
        <w:t xml:space="preserve"> •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D92ECB" w:rsidRDefault="009C5183">
      <w:pPr>
        <w:contextualSpacing/>
      </w:pPr>
      <w:r>
        <w:rPr>
          <w:rFonts w:cs="Times New Roman"/>
        </w:rPr>
        <w:t xml:space="preserve"> • 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D92ECB" w:rsidRDefault="009C5183">
      <w:pPr>
        <w:contextualSpacing/>
      </w:pPr>
      <w:r>
        <w:rPr>
          <w:rFonts w:cs="Times New Roman"/>
        </w:rPr>
        <w:t xml:space="preserve">•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 </w:t>
      </w:r>
    </w:p>
    <w:p w:rsidR="00D92ECB" w:rsidRDefault="009C5183">
      <w:pPr>
        <w:contextualSpacing/>
      </w:pPr>
      <w:r>
        <w:rPr>
          <w:rFonts w:cs="Times New Roman"/>
        </w:rPr>
        <w:t>• Приобретать опыт участия в делах, приносящих пользу людям.</w:t>
      </w:r>
    </w:p>
    <w:p w:rsidR="00D92ECB" w:rsidRDefault="009C5183">
      <w:pPr>
        <w:contextualSpacing/>
      </w:pPr>
      <w:r>
        <w:rPr>
          <w:rFonts w:cs="Times New Roman"/>
        </w:rPr>
        <w:t xml:space="preserve"> • 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D92ECB" w:rsidRDefault="009C5183">
      <w:pPr>
        <w:contextualSpacing/>
      </w:pPr>
      <w:r>
        <w:rPr>
          <w:rFonts w:cs="Times New Roman"/>
        </w:rPr>
        <w:lastRenderedPageBreak/>
        <w:t xml:space="preserve"> • Учиться самостоятельно противостоять ситуациям, провоцирующим на поступки, которые угрожают безопасности и здоровью. </w:t>
      </w:r>
    </w:p>
    <w:p w:rsidR="00D92ECB" w:rsidRDefault="009C5183">
      <w:pPr>
        <w:contextualSpacing/>
      </w:pPr>
      <w:r>
        <w:rPr>
          <w:rFonts w:cs="Times New Roman"/>
        </w:rPr>
        <w:t xml:space="preserve">•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 </w:t>
      </w:r>
    </w:p>
    <w:p w:rsidR="00D92ECB" w:rsidRDefault="009C5183">
      <w:pPr>
        <w:contextualSpacing/>
      </w:pPr>
      <w:r>
        <w:rPr>
          <w:rFonts w:cs="Times New Roman"/>
        </w:rPr>
        <w:t xml:space="preserve">• Учиться убеждать других людей в необходимости овладения стратегией рационального природопользования. </w:t>
      </w:r>
    </w:p>
    <w:p w:rsidR="00D92ECB" w:rsidRDefault="009C5183">
      <w:pPr>
        <w:contextualSpacing/>
      </w:pPr>
      <w:r>
        <w:rPr>
          <w:rFonts w:cs="Times New Roman"/>
        </w:rPr>
        <w:t xml:space="preserve">• Использовать экологическое мышление для выбора стратегии собственного поведения в качестве одной из ценностных установок. </w:t>
      </w:r>
    </w:p>
    <w:p w:rsidR="00D92ECB" w:rsidRDefault="009C5183">
      <w:pPr>
        <w:contextualSpacing/>
      </w:pPr>
      <w:r>
        <w:rPr>
          <w:rFonts w:cs="Times New Roman"/>
        </w:rPr>
        <w:t>• Средством развития личностных результатов служит учебный материал, и прежде всего продуктивные задания учебника, нацеленные на 5-ю и 6-ю линии развития – умение оценивать: – риск взаимоотношений человека и природы (5-я линия развития); – поведение человека с точки зрения здорового образа жизни (6-я линия развития).</w:t>
      </w:r>
    </w:p>
    <w:p w:rsidR="00D92ECB" w:rsidRDefault="00D92ECB">
      <w:pPr>
        <w:contextualSpacing/>
      </w:pPr>
    </w:p>
    <w:p w:rsidR="00D92ECB" w:rsidRDefault="009C5183">
      <w:pPr>
        <w:contextualSpacing/>
      </w:pPr>
      <w:r>
        <w:rPr>
          <w:rFonts w:cs="Times New Roman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D92ECB" w:rsidRDefault="009C5183">
      <w:pPr>
        <w:contextualSpacing/>
      </w:pPr>
      <w:r>
        <w:rPr>
          <w:rFonts w:cs="Times New Roman"/>
        </w:rPr>
        <w:t xml:space="preserve"> Регулятивные УУД: 5–6-й классы</w:t>
      </w:r>
    </w:p>
    <w:p w:rsidR="00D92ECB" w:rsidRDefault="009C5183">
      <w:pPr>
        <w:contextualSpacing/>
      </w:pPr>
      <w:r>
        <w:rPr>
          <w:rFonts w:cs="Times New Roman"/>
        </w:rPr>
        <w:t xml:space="preserve"> • 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D92ECB" w:rsidRDefault="009C5183">
      <w:pPr>
        <w:contextualSpacing/>
      </w:pPr>
      <w:r>
        <w:rPr>
          <w:rFonts w:cs="Times New Roman"/>
        </w:rPr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D92ECB" w:rsidRDefault="009C5183">
      <w:pPr>
        <w:contextualSpacing/>
      </w:pPr>
      <w:r>
        <w:rPr>
          <w:rFonts w:cs="Times New Roman"/>
        </w:rPr>
        <w:t xml:space="preserve"> • Составлять (индивидуально или в группе) план решения проблемы (выполнения проекта).</w:t>
      </w:r>
    </w:p>
    <w:p w:rsidR="00D92ECB" w:rsidRDefault="009C5183">
      <w:pPr>
        <w:contextualSpacing/>
      </w:pPr>
      <w:r>
        <w:rPr>
          <w:rFonts w:cs="Times New Roman"/>
        </w:rPr>
        <w:t xml:space="preserve"> • Работая по плану, сверять свои действия с целью и, при необходимости, исправлять ошибки самостоятельно.</w:t>
      </w:r>
    </w:p>
    <w:p w:rsidR="00D92ECB" w:rsidRDefault="009C5183">
      <w:pPr>
        <w:contextualSpacing/>
      </w:pPr>
      <w:r>
        <w:rPr>
          <w:rFonts w:cs="Times New Roman"/>
        </w:rPr>
        <w:t xml:space="preserve"> • В диалоге с учителем совершенствовать самостоятельно выработанные критерии оценки.</w:t>
      </w:r>
    </w:p>
    <w:p w:rsidR="00D92ECB" w:rsidRDefault="009C5183">
      <w:pPr>
        <w:contextualSpacing/>
      </w:pPr>
      <w:r>
        <w:rPr>
          <w:rFonts w:cs="Times New Roman"/>
        </w:rPr>
        <w:t xml:space="preserve"> 7–9-й классы</w:t>
      </w:r>
    </w:p>
    <w:p w:rsidR="00D92ECB" w:rsidRDefault="009C5183">
      <w:pPr>
        <w:contextualSpacing/>
      </w:pPr>
      <w:r>
        <w:rPr>
          <w:rFonts w:cs="Times New Roman"/>
        </w:rPr>
        <w:t xml:space="preserve"> • Самостоятельно обнаруживать и формулировать проблему в классной и индивидуальной учебной деятельности. </w:t>
      </w:r>
    </w:p>
    <w:p w:rsidR="00D92ECB" w:rsidRDefault="009C5183">
      <w:pPr>
        <w:contextualSpacing/>
      </w:pPr>
      <w:r>
        <w:rPr>
          <w:rFonts w:cs="Times New Roman"/>
        </w:rPr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D92ECB" w:rsidRDefault="009C5183">
      <w:pPr>
        <w:contextualSpacing/>
      </w:pPr>
      <w:r>
        <w:rPr>
          <w:rFonts w:cs="Times New Roman"/>
        </w:rPr>
        <w:t xml:space="preserve"> • Составлять (индивидуально или в группе) план решения проблемы (выполнения проекта). </w:t>
      </w:r>
    </w:p>
    <w:p w:rsidR="00D92ECB" w:rsidRDefault="009C5183">
      <w:pPr>
        <w:contextualSpacing/>
      </w:pPr>
      <w:r>
        <w:rPr>
          <w:rFonts w:cs="Times New Roman"/>
        </w:rPr>
        <w:t xml:space="preserve">• Подбирать к каждой проблеме (задаче) адекватную ей теоретическую модель. </w:t>
      </w:r>
    </w:p>
    <w:p w:rsidR="00D92ECB" w:rsidRDefault="009C5183">
      <w:pPr>
        <w:contextualSpacing/>
      </w:pPr>
      <w:r>
        <w:rPr>
          <w:rFonts w:cs="Times New Roman"/>
        </w:rPr>
        <w:t xml:space="preserve">• 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 </w:t>
      </w:r>
    </w:p>
    <w:p w:rsidR="00D92ECB" w:rsidRDefault="009C5183">
      <w:pPr>
        <w:contextualSpacing/>
      </w:pPr>
      <w:r>
        <w:rPr>
          <w:rFonts w:cs="Times New Roman"/>
        </w:rPr>
        <w:t xml:space="preserve">• Планировать свою индивидуальную образовательную траекторию. 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 </w:t>
      </w:r>
    </w:p>
    <w:p w:rsidR="00D92ECB" w:rsidRDefault="009C5183">
      <w:pPr>
        <w:contextualSpacing/>
      </w:pPr>
      <w:r>
        <w:rPr>
          <w:rFonts w:cs="Times New Roman"/>
        </w:rPr>
        <w:t xml:space="preserve">• Свободно пользоваться выработанными критериями оценки и самооценки, исходя из цели и имеющихся критериев, различая результат и способы действий. </w:t>
      </w:r>
    </w:p>
    <w:p w:rsidR="00D92ECB" w:rsidRDefault="009C5183">
      <w:pPr>
        <w:contextualSpacing/>
      </w:pPr>
      <w:r>
        <w:rPr>
          <w:rFonts w:cs="Times New Roman"/>
        </w:rPr>
        <w:t xml:space="preserve">• В ходе представления проекта давать оценку его результатам. </w:t>
      </w:r>
    </w:p>
    <w:p w:rsidR="00D92ECB" w:rsidRDefault="009C5183">
      <w:pPr>
        <w:contextualSpacing/>
      </w:pPr>
      <w:r>
        <w:rPr>
          <w:rFonts w:cs="Times New Roman"/>
        </w:rPr>
        <w:t xml:space="preserve">• Самостоятельно осознавать причины своего успеха или неуспеха и находить способы выхода из ситуации неуспеха. </w:t>
      </w:r>
    </w:p>
    <w:p w:rsidR="00D92ECB" w:rsidRDefault="009C5183">
      <w:pPr>
        <w:contextualSpacing/>
      </w:pPr>
      <w:r>
        <w:rPr>
          <w:rFonts w:cs="Times New Roman"/>
        </w:rPr>
        <w:t>• Уметь оценить степень успешности своей индивидуальной образовательной деятельности.</w:t>
      </w:r>
    </w:p>
    <w:p w:rsidR="00D92ECB" w:rsidRDefault="009C5183">
      <w:pPr>
        <w:contextualSpacing/>
      </w:pPr>
      <w:r>
        <w:rPr>
          <w:rFonts w:cs="Times New Roman"/>
        </w:rPr>
        <w:t xml:space="preserve"> •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D92ECB" w:rsidRDefault="009C5183">
      <w:pPr>
        <w:contextualSpacing/>
      </w:pPr>
      <w:r>
        <w:rPr>
          <w:rFonts w:cs="Times New Roman"/>
        </w:rPr>
        <w:t xml:space="preserve">•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D92ECB" w:rsidRDefault="009C5183">
      <w:pPr>
        <w:contextualSpacing/>
      </w:pPr>
      <w:r>
        <w:rPr>
          <w:rFonts w:cs="Times New Roman"/>
        </w:rPr>
        <w:lastRenderedPageBreak/>
        <w:t xml:space="preserve">Познавательные УУД: </w:t>
      </w:r>
    </w:p>
    <w:p w:rsidR="00D92ECB" w:rsidRDefault="009C5183">
      <w:pPr>
        <w:contextualSpacing/>
      </w:pPr>
      <w:r>
        <w:rPr>
          <w:rFonts w:cs="Times New Roman"/>
        </w:rPr>
        <w:t>5–6-й классы</w:t>
      </w:r>
    </w:p>
    <w:p w:rsidR="00D92ECB" w:rsidRDefault="009C5183">
      <w:pPr>
        <w:contextualSpacing/>
      </w:pPr>
      <w:r>
        <w:rPr>
          <w:rFonts w:cs="Times New Roman"/>
        </w:rPr>
        <w:t xml:space="preserve"> • Анализировать, сравнивать, классифицировать и обобщать факты и явления. Выявлять причины и следствия простых явлений. </w:t>
      </w:r>
    </w:p>
    <w:p w:rsidR="00D92ECB" w:rsidRDefault="009C5183">
      <w:pPr>
        <w:contextualSpacing/>
      </w:pPr>
      <w:r>
        <w:rPr>
          <w:rFonts w:cs="Times New Roman"/>
        </w:rPr>
        <w:t>•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92ECB" w:rsidRDefault="009C5183">
      <w:pPr>
        <w:contextualSpacing/>
      </w:pPr>
      <w:r>
        <w:rPr>
          <w:rFonts w:cs="Times New Roman"/>
        </w:rPr>
        <w:t xml:space="preserve"> • Строить логическое рассуждение, включающее установление причинно-следственных связей.</w:t>
      </w:r>
    </w:p>
    <w:p w:rsidR="00D92ECB" w:rsidRDefault="009C5183">
      <w:pPr>
        <w:contextualSpacing/>
      </w:pPr>
      <w:r>
        <w:rPr>
          <w:rFonts w:cs="Times New Roman"/>
        </w:rPr>
        <w:t xml:space="preserve"> • Создавать схематические модели с выделением существенных характеристик объекта.</w:t>
      </w:r>
    </w:p>
    <w:p w:rsidR="00D92ECB" w:rsidRDefault="009C5183">
      <w:pPr>
        <w:contextualSpacing/>
      </w:pPr>
      <w:r>
        <w:rPr>
          <w:rFonts w:cs="Times New Roman"/>
        </w:rPr>
        <w:t xml:space="preserve"> • 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D92ECB" w:rsidRDefault="009C5183">
      <w:pPr>
        <w:contextualSpacing/>
      </w:pPr>
      <w:r>
        <w:rPr>
          <w:rFonts w:cs="Times New Roman"/>
        </w:rPr>
        <w:t xml:space="preserve"> • Вычитывать все уровни текстовой информации.</w:t>
      </w:r>
    </w:p>
    <w:p w:rsidR="00D92ECB" w:rsidRDefault="009C5183">
      <w:pPr>
        <w:contextualSpacing/>
      </w:pPr>
      <w:r>
        <w:rPr>
          <w:rFonts w:cs="Times New Roman"/>
        </w:rPr>
        <w:t xml:space="preserve"> •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92ECB" w:rsidRDefault="009C5183">
      <w:pPr>
        <w:contextualSpacing/>
      </w:pPr>
      <w:r>
        <w:rPr>
          <w:rFonts w:cs="Times New Roman"/>
        </w:rPr>
        <w:t xml:space="preserve"> 7–9-й классы</w:t>
      </w:r>
    </w:p>
    <w:p w:rsidR="00D92ECB" w:rsidRDefault="009C5183">
      <w:pPr>
        <w:contextualSpacing/>
      </w:pPr>
      <w:r>
        <w:rPr>
          <w:rFonts w:cs="Times New Roman"/>
        </w:rPr>
        <w:t xml:space="preserve"> • Анализировать, сравнивать, классифицировать и обобщать понятия: – давать определение понятиям на основе изученного на различных предметах учебного материала; – осуществлять логическую операцию установления родо-видовых отношений; – обобщать понятия – осуществлять логическую операцию перехода от понятия с меньшим объемом к понятию с большим объемом. </w:t>
      </w:r>
    </w:p>
    <w:p w:rsidR="00D92ECB" w:rsidRDefault="009C5183">
      <w:pPr>
        <w:contextualSpacing/>
      </w:pPr>
      <w:r>
        <w:rPr>
          <w:rFonts w:cs="Times New Roman"/>
        </w:rPr>
        <w:t>• Строить логическое рассуждение, включающее установление причинно-следственных связей.</w:t>
      </w:r>
    </w:p>
    <w:p w:rsidR="00D92ECB" w:rsidRDefault="009C5183">
      <w:pPr>
        <w:contextualSpacing/>
      </w:pPr>
      <w:r>
        <w:rPr>
          <w:rFonts w:cs="Times New Roman"/>
        </w:rPr>
        <w:t xml:space="preserve"> •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 </w:t>
      </w:r>
    </w:p>
    <w:p w:rsidR="00D92ECB" w:rsidRDefault="009C5183">
      <w:pPr>
        <w:contextualSpacing/>
      </w:pPr>
      <w:r>
        <w:rPr>
          <w:rFonts w:cs="Times New Roman"/>
        </w:rPr>
        <w:t>• Представлять информацию в виде конспектов, таблиц, схем, графиков.</w:t>
      </w:r>
    </w:p>
    <w:p w:rsidR="00D92ECB" w:rsidRDefault="009C5183">
      <w:pPr>
        <w:contextualSpacing/>
      </w:pPr>
      <w:r>
        <w:rPr>
          <w:rFonts w:cs="Times New Roman"/>
        </w:rPr>
        <w:t xml:space="preserve"> •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D92ECB" w:rsidRDefault="009C5183">
      <w:pPr>
        <w:contextualSpacing/>
      </w:pPr>
      <w:r>
        <w:rPr>
          <w:rFonts w:cs="Times New Roman"/>
        </w:rPr>
        <w:t xml:space="preserve">• 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D92ECB" w:rsidRDefault="009C5183">
      <w:pPr>
        <w:contextualSpacing/>
      </w:pPr>
      <w:r>
        <w:rPr>
          <w:rFonts w:cs="Times New Roman"/>
        </w:rPr>
        <w:t xml:space="preserve">• 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D92ECB" w:rsidRDefault="009C5183">
      <w:pPr>
        <w:contextualSpacing/>
      </w:pPr>
      <w:r>
        <w:rPr>
          <w:rFonts w:cs="Times New Roman"/>
        </w:rPr>
        <w:t xml:space="preserve"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</w:t>
      </w:r>
    </w:p>
    <w:p w:rsidR="00D92ECB" w:rsidRDefault="009C5183">
      <w:pPr>
        <w:contextualSpacing/>
      </w:pPr>
      <w:r>
        <w:rPr>
          <w:rFonts w:cs="Times New Roman"/>
        </w:rPr>
        <w:t xml:space="preserve">Коммуникативные УУД: </w:t>
      </w:r>
    </w:p>
    <w:p w:rsidR="00D92ECB" w:rsidRDefault="009C5183">
      <w:pPr>
        <w:contextualSpacing/>
      </w:pPr>
      <w:r>
        <w:rPr>
          <w:rFonts w:cs="Times New Roman"/>
        </w:rPr>
        <w:t>5–6-й классы</w:t>
      </w:r>
    </w:p>
    <w:p w:rsidR="00D92ECB" w:rsidRDefault="009C5183">
      <w:pPr>
        <w:contextualSpacing/>
      </w:pPr>
      <w:r>
        <w:rPr>
          <w:rFonts w:cs="Times New Roman"/>
        </w:rPr>
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92ECB" w:rsidRDefault="009C5183">
      <w:pPr>
        <w:contextualSpacing/>
      </w:pPr>
      <w:r>
        <w:rPr>
          <w:rFonts w:cs="Times New Roman"/>
        </w:rPr>
        <w:t xml:space="preserve"> 7–9-й классы</w:t>
      </w:r>
    </w:p>
    <w:p w:rsidR="00D92ECB" w:rsidRDefault="009C5183">
      <w:pPr>
        <w:contextualSpacing/>
      </w:pPr>
      <w:r>
        <w:rPr>
          <w:rFonts w:cs="Times New Roman"/>
        </w:rPr>
        <w:t xml:space="preserve"> • Отстаивая свою точку зрения, приводить аргументы, подтверждая их фактами</w:t>
      </w:r>
    </w:p>
    <w:p w:rsidR="00D92ECB" w:rsidRDefault="009C5183">
      <w:pPr>
        <w:contextualSpacing/>
      </w:pPr>
      <w:r>
        <w:rPr>
          <w:rFonts w:cs="Times New Roman"/>
        </w:rPr>
        <w:t xml:space="preserve">. • В дискуссии уметь выдвинуть контраргументы, перефразировать свою мысль (владение механизмом эквивалентных замен). </w:t>
      </w:r>
    </w:p>
    <w:p w:rsidR="00D92ECB" w:rsidRDefault="009C5183">
      <w:pPr>
        <w:contextualSpacing/>
      </w:pPr>
      <w:r>
        <w:rPr>
          <w:rFonts w:cs="Times New Roman"/>
        </w:rPr>
        <w:t>• 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D92ECB" w:rsidRDefault="009C5183">
      <w:pPr>
        <w:contextualSpacing/>
      </w:pPr>
      <w:r>
        <w:rPr>
          <w:rFonts w:cs="Times New Roman"/>
        </w:rPr>
        <w:t xml:space="preserve">• Понимая позицию другого, различать в его речи: мнение (точку зрения), доказательство (аргументы), факты; гипотезы, аксиомы, теории. </w:t>
      </w:r>
    </w:p>
    <w:p w:rsidR="00D92ECB" w:rsidRDefault="009C5183">
      <w:pPr>
        <w:contextualSpacing/>
      </w:pPr>
      <w:r>
        <w:rPr>
          <w:rFonts w:cs="Times New Roman"/>
        </w:rPr>
        <w:t xml:space="preserve">• Уметь взглянуть на ситуацию с иной позиции и договариваться с людьми иных позиций. </w:t>
      </w:r>
    </w:p>
    <w:p w:rsidR="00D92ECB" w:rsidRDefault="00D92ECB">
      <w:pPr>
        <w:contextualSpacing/>
      </w:pPr>
    </w:p>
    <w:p w:rsidR="00D92ECB" w:rsidRDefault="009C5183">
      <w:pPr>
        <w:contextualSpacing/>
      </w:pPr>
      <w:r>
        <w:rPr>
          <w:rFonts w:cs="Times New Roman"/>
        </w:rPr>
        <w:lastRenderedPageBreak/>
        <w:t>Предметными результатами изучения предмета «Биология» являются следующие умения:</w:t>
      </w:r>
    </w:p>
    <w:p w:rsidR="00D92ECB" w:rsidRDefault="009C5183">
      <w:pPr>
        <w:contextualSpacing/>
      </w:pPr>
      <w:r>
        <w:rPr>
          <w:rFonts w:cs="Times New Roman"/>
        </w:rPr>
        <w:t xml:space="preserve"> 5-й класс</w:t>
      </w:r>
    </w:p>
    <w:p w:rsidR="00D92ECB" w:rsidRDefault="009C5183">
      <w:pPr>
        <w:contextualSpacing/>
      </w:pPr>
      <w:r>
        <w:rPr>
          <w:rFonts w:cs="Times New Roman"/>
        </w:rPr>
        <w:t xml:space="preserve"> – определять роль в природе различных групп организмов;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роль живых организмов в круговороте веществ экосистемы.</w:t>
      </w:r>
    </w:p>
    <w:p w:rsidR="00D92ECB" w:rsidRDefault="009C5183">
      <w:pPr>
        <w:contextualSpacing/>
      </w:pPr>
      <w:r>
        <w:rPr>
          <w:rFonts w:cs="Times New Roman"/>
        </w:rPr>
        <w:t xml:space="preserve"> – приводить примеры приспособлений организмов к среде обитания и объяснять их значение;</w:t>
      </w:r>
    </w:p>
    <w:p w:rsidR="00D92ECB" w:rsidRDefault="009C5183">
      <w:pPr>
        <w:contextualSpacing/>
      </w:pPr>
      <w:r>
        <w:rPr>
          <w:rFonts w:cs="Times New Roman"/>
        </w:rPr>
        <w:t xml:space="preserve"> – находить черты, свидетельствующие об усложнении живых организмов по сравнению с предками, и давать им объяснение;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приспособления на разных стадиях жизненных циклов. – объяснять значение живых организмов в жизни и хозяйстве человека. – перечислять отличительные свойства живого;</w:t>
      </w:r>
    </w:p>
    <w:p w:rsidR="00D92ECB" w:rsidRDefault="009C5183">
      <w:pPr>
        <w:contextualSpacing/>
      </w:pPr>
      <w:r>
        <w:rPr>
          <w:rFonts w:cs="Times New Roman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D92ECB" w:rsidRDefault="009C5183">
      <w:pPr>
        <w:contextualSpacing/>
      </w:pPr>
      <w:r>
        <w:rPr>
          <w:rFonts w:cs="Times New Roman"/>
        </w:rPr>
        <w:t xml:space="preserve"> – определять основные органы растений (части клетки); </w:t>
      </w:r>
    </w:p>
    <w:p w:rsidR="00D92ECB" w:rsidRDefault="009C5183">
      <w:pPr>
        <w:contextualSpacing/>
      </w:pPr>
      <w:r>
        <w:rPr>
          <w:rFonts w:cs="Times New Roman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D92ECB" w:rsidRDefault="009C5183">
      <w:pPr>
        <w:contextualSpacing/>
      </w:pPr>
      <w:r>
        <w:rPr>
          <w:rFonts w:cs="Times New Roman"/>
        </w:rPr>
        <w:t xml:space="preserve"> – понимать смысл биологических терминов;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D92ECB" w:rsidRDefault="009C5183">
      <w:pPr>
        <w:contextualSpacing/>
      </w:pPr>
      <w:r>
        <w:rPr>
          <w:rFonts w:cs="Times New Roman"/>
        </w:rPr>
        <w:t xml:space="preserve"> 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D92ECB" w:rsidRDefault="009C5183">
      <w:pPr>
        <w:contextualSpacing/>
      </w:pPr>
      <w:r>
        <w:rPr>
          <w:rFonts w:cs="Times New Roman"/>
        </w:rPr>
        <w:t xml:space="preserve"> – использовать знания биологии при соблюдении правил повседневной гигиены;</w:t>
      </w:r>
    </w:p>
    <w:p w:rsidR="00D92ECB" w:rsidRDefault="009C5183">
      <w:pPr>
        <w:contextualSpacing/>
      </w:pPr>
      <w:r>
        <w:rPr>
          <w:rFonts w:cs="Times New Roman"/>
        </w:rPr>
        <w:t xml:space="preserve"> – различать съедобные и ядовитые грибы и растения своей местности.</w:t>
      </w:r>
    </w:p>
    <w:p w:rsidR="00D92ECB" w:rsidRDefault="00D92ECB">
      <w:pPr>
        <w:contextualSpacing/>
      </w:pPr>
    </w:p>
    <w:p w:rsidR="00D92ECB" w:rsidRDefault="009C5183">
      <w:pPr>
        <w:contextualSpacing/>
      </w:pPr>
      <w:r>
        <w:rPr>
          <w:rFonts w:cs="Times New Roman"/>
        </w:rPr>
        <w:t xml:space="preserve"> 6-й класс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роль растений в сообществах и их взаимное влияние друг на друга;</w:t>
      </w:r>
    </w:p>
    <w:p w:rsidR="00D92ECB" w:rsidRDefault="009C5183">
      <w:pPr>
        <w:contextualSpacing/>
      </w:pPr>
      <w:r>
        <w:rPr>
          <w:rFonts w:cs="Times New Roman"/>
        </w:rPr>
        <w:t xml:space="preserve"> – приводить примеры приспособлений цветковых растений к среде обитания и объяснять их значение; – находить черты, свидетельствующие об усложнении живых организмов по сравнению с предками, и давать им объяснение;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приспособления на разных стадиях жизненных циклов.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значение цветковых растений в жизни и хозяйстве человека: называть важнейшие культурные и лекарственные растения своей местности. </w:t>
      </w:r>
    </w:p>
    <w:p w:rsidR="00D92ECB" w:rsidRDefault="009C5183">
      <w:pPr>
        <w:contextualSpacing/>
      </w:pPr>
      <w:r>
        <w:rPr>
          <w:rFonts w:cs="Times New Roman"/>
        </w:rPr>
        <w:t>– различать цветковые растения, однодольные и двудольные, приводить примеры растений изученных семейств цветковых растений (максимум – называть характерные признаки цветковых растений изученных семейств);</w:t>
      </w:r>
    </w:p>
    <w:p w:rsidR="00D92ECB" w:rsidRDefault="009C5183">
      <w:pPr>
        <w:contextualSpacing/>
      </w:pPr>
      <w:r>
        <w:rPr>
          <w:rFonts w:cs="Times New Roman"/>
        </w:rPr>
        <w:t xml:space="preserve"> – определять основные органы растений (лист, стебель, цветок, корень);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строение и жизнедеятельность цветкового растения;</w:t>
      </w:r>
    </w:p>
    <w:p w:rsidR="00D92ECB" w:rsidRDefault="009C5183">
      <w:pPr>
        <w:contextualSpacing/>
      </w:pPr>
      <w:r>
        <w:rPr>
          <w:rFonts w:cs="Times New Roman"/>
        </w:rPr>
        <w:t xml:space="preserve"> – понимать смысл биологических терминов;</w:t>
      </w:r>
    </w:p>
    <w:p w:rsidR="00D92ECB" w:rsidRDefault="009C5183">
      <w:pPr>
        <w:contextualSpacing/>
      </w:pPr>
      <w:r>
        <w:rPr>
          <w:rFonts w:cs="Times New Roman"/>
        </w:rPr>
        <w:t xml:space="preserve"> – проводить биологические опыты и эксперименты и объяснять их результаты.</w:t>
      </w:r>
    </w:p>
    <w:p w:rsidR="00D92ECB" w:rsidRDefault="009C5183">
      <w:pPr>
        <w:contextualSpacing/>
      </w:pPr>
      <w:r>
        <w:rPr>
          <w:rFonts w:cs="Times New Roman"/>
        </w:rPr>
        <w:t xml:space="preserve"> – соблюдать и объяснять правила поведения в природе.</w:t>
      </w:r>
    </w:p>
    <w:p w:rsidR="00D92ECB" w:rsidRDefault="009C5183">
      <w:pPr>
        <w:contextualSpacing/>
      </w:pPr>
      <w:r>
        <w:rPr>
          <w:rFonts w:cs="Times New Roman"/>
        </w:rPr>
        <w:t xml:space="preserve"> – различать съедобные и ядовитые цветковые растения своей местности. </w:t>
      </w:r>
    </w:p>
    <w:p w:rsidR="00D92ECB" w:rsidRDefault="00D92ECB">
      <w:pPr>
        <w:contextualSpacing/>
      </w:pPr>
    </w:p>
    <w:p w:rsidR="00D92ECB" w:rsidRDefault="009C5183">
      <w:pPr>
        <w:contextualSpacing/>
      </w:pPr>
      <w:r>
        <w:rPr>
          <w:rFonts w:cs="Times New Roman"/>
        </w:rPr>
        <w:t>7-й класс</w:t>
      </w:r>
    </w:p>
    <w:p w:rsidR="00D92ECB" w:rsidRDefault="009C5183">
      <w:pPr>
        <w:contextualSpacing/>
      </w:pPr>
      <w:r>
        <w:rPr>
          <w:rFonts w:cs="Times New Roman"/>
        </w:rPr>
        <w:t>– определять роль в природе изученных групп животных.</w:t>
      </w:r>
    </w:p>
    <w:p w:rsidR="00D92ECB" w:rsidRDefault="009C5183">
      <w:pPr>
        <w:contextualSpacing/>
      </w:pPr>
      <w:r>
        <w:rPr>
          <w:rFonts w:cs="Times New Roman"/>
        </w:rPr>
        <w:t xml:space="preserve"> – приводить примеры приспособлений животных к среде обитания и объяснять их значение;</w:t>
      </w:r>
    </w:p>
    <w:p w:rsidR="00D92ECB" w:rsidRDefault="009C5183">
      <w:pPr>
        <w:contextualSpacing/>
      </w:pPr>
      <w:r>
        <w:rPr>
          <w:rFonts w:cs="Times New Roman"/>
        </w:rPr>
        <w:t xml:space="preserve"> – находить черты, свидетельствующие об усложнении животных по сравнению с предками, и давать им объяснение;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приспособления на разных стадиях жизненных циклов</w:t>
      </w:r>
    </w:p>
    <w:p w:rsidR="00D92ECB" w:rsidRDefault="009C5183">
      <w:pPr>
        <w:contextualSpacing/>
      </w:pPr>
      <w:r>
        <w:rPr>
          <w:rFonts w:cs="Times New Roman"/>
        </w:rPr>
        <w:t xml:space="preserve">. – объяснять значение животных в жизни и хозяйстве человека; </w:t>
      </w:r>
    </w:p>
    <w:p w:rsidR="00D92ECB" w:rsidRDefault="009C5183">
      <w:pPr>
        <w:contextualSpacing/>
      </w:pPr>
      <w:r>
        <w:rPr>
          <w:rFonts w:cs="Times New Roman"/>
        </w:rPr>
        <w:lastRenderedPageBreak/>
        <w:t>– 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</w:t>
      </w:r>
    </w:p>
    <w:p w:rsidR="00D92ECB" w:rsidRDefault="009C5183">
      <w:pPr>
        <w:contextualSpacing/>
      </w:pPr>
      <w:r>
        <w:rPr>
          <w:rFonts w:cs="Times New Roman"/>
        </w:rPr>
        <w:t>. – различать (по таблице) основные группы животных (простейшие, типы кишечнополостных, плоских, круглых и кольчатых червей, моллюсков, членистоногих (в т.ч. классы ракообразных, насекомых, пауков), хордовых (в т.ч. классы рыб, земноводных, пресмыкающихся, птиц и млекопитающих);</w:t>
      </w:r>
    </w:p>
    <w:p w:rsidR="00D92ECB" w:rsidRDefault="009C5183">
      <w:pPr>
        <w:contextualSpacing/>
      </w:pPr>
      <w:r>
        <w:rPr>
          <w:rFonts w:cs="Times New Roman"/>
        </w:rPr>
        <w:t>– объяснять строение и жизнедеятельность изученных групп животных (простейшие, кишечнополостные, плоские, круглые и кольчатые черви, моллюски, членистоногие (в т.ч. ракообразные, насекомые, пауки), хордовые (в т.ч. рыбы, земноводные, пресмыкающиеся, птицы и млекопитающие);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основные экологические группы изученных групп животных; </w:t>
      </w:r>
    </w:p>
    <w:p w:rsidR="00D92ECB" w:rsidRDefault="009C5183">
      <w:pPr>
        <w:contextualSpacing/>
      </w:pPr>
      <w:r>
        <w:rPr>
          <w:rFonts w:cs="Times New Roman"/>
        </w:rPr>
        <w:t xml:space="preserve">– понимать смысл биологических терминов; </w:t>
      </w:r>
    </w:p>
    <w:p w:rsidR="00D92ECB" w:rsidRDefault="009C5183">
      <w:pPr>
        <w:contextualSpacing/>
      </w:pPr>
      <w:r>
        <w:rPr>
          <w:rFonts w:cs="Times New Roman"/>
        </w:rPr>
        <w:t>– различать важнейшие отряды насекомых и млекопитающих;</w:t>
      </w:r>
    </w:p>
    <w:p w:rsidR="00D92ECB" w:rsidRDefault="009C5183">
      <w:pPr>
        <w:contextualSpacing/>
      </w:pPr>
      <w:r>
        <w:rPr>
          <w:rFonts w:cs="Times New Roman"/>
        </w:rPr>
        <w:t xml:space="preserve"> – проводить наблюдения за жизнедеятельностью животных, биологические опыты и эксперименты и объяснять их результаты. </w:t>
      </w:r>
    </w:p>
    <w:p w:rsidR="00D92ECB" w:rsidRDefault="009C5183">
      <w:pPr>
        <w:contextualSpacing/>
      </w:pPr>
      <w:r>
        <w:rPr>
          <w:rFonts w:cs="Times New Roman"/>
        </w:rPr>
        <w:t xml:space="preserve">– соблюдать и объяснять правила поведения в природе; </w:t>
      </w:r>
    </w:p>
    <w:p w:rsidR="00D92ECB" w:rsidRDefault="009C5183">
      <w:pPr>
        <w:contextualSpacing/>
      </w:pPr>
      <w:r>
        <w:rPr>
          <w:rFonts w:cs="Times New Roman"/>
        </w:rPr>
        <w:t>– характеризовать способы рационального использования ресурсов животных на примере своего региона.</w:t>
      </w:r>
    </w:p>
    <w:p w:rsidR="00D92ECB" w:rsidRDefault="009C5183">
      <w:pPr>
        <w:contextualSpacing/>
      </w:pPr>
      <w:r>
        <w:rPr>
          <w:rFonts w:cs="Times New Roman"/>
        </w:rPr>
        <w:t xml:space="preserve"> – использовать знания биологии при соблюдении правил повседневной гигиены;</w:t>
      </w:r>
    </w:p>
    <w:p w:rsidR="00D92ECB" w:rsidRDefault="009C5183">
      <w:pPr>
        <w:contextualSpacing/>
      </w:pPr>
      <w:r>
        <w:rPr>
          <w:rFonts w:cs="Times New Roman"/>
        </w:rPr>
        <w:t xml:space="preserve"> – осуществлять личную профилактику заболеваний, вызываемых паразитическими животными.</w:t>
      </w:r>
    </w:p>
    <w:p w:rsidR="00D92ECB" w:rsidRDefault="009C5183">
      <w:pPr>
        <w:contextualSpacing/>
      </w:pPr>
      <w:r>
        <w:rPr>
          <w:rFonts w:cs="Times New Roman"/>
        </w:rPr>
        <w:t xml:space="preserve"> 8-й класс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элементарные сведения об эмбриональном и постэмбриональном развитии человека.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некоторые наблюдаемые процессы, проходящие в собственном организме;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объяснять, почему физический труд и спорт благотворно влияют на организм; </w:t>
      </w:r>
    </w:p>
    <w:p w:rsidR="00D92ECB" w:rsidRDefault="009C5183">
      <w:pPr>
        <w:contextualSpacing/>
      </w:pPr>
      <w:r>
        <w:rPr>
          <w:rFonts w:cs="Times New Roman"/>
        </w:rPr>
        <w:t>– 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D92ECB" w:rsidRDefault="009C5183">
      <w:pPr>
        <w:contextualSpacing/>
      </w:pPr>
      <w:r>
        <w:rPr>
          <w:rFonts w:cs="Times New Roman"/>
        </w:rPr>
        <w:t xml:space="preserve">–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 </w:t>
      </w:r>
    </w:p>
    <w:p w:rsidR="00D92ECB" w:rsidRDefault="009C5183">
      <w:pPr>
        <w:contextualSpacing/>
      </w:pPr>
      <w:r>
        <w:rPr>
          <w:rFonts w:cs="Times New Roman"/>
        </w:rPr>
        <w:t>– характеризовать особенности строения и жизнедеятельности клетки; – объяснять биологический смысл разделения органов и функций;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характеризовать, как кровеносная, нервная и эндокринная системы органов выполняют координирующую функцию в организме;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объяснять, какова роль опорно-двигательной системы в обеспечении функций передвижения и поддержания функций других систем органов; </w:t>
      </w:r>
    </w:p>
    <w:p w:rsidR="00D92ECB" w:rsidRDefault="009C5183">
      <w:pPr>
        <w:contextualSpacing/>
      </w:pPr>
      <w:r>
        <w:rPr>
          <w:rFonts w:cs="Times New Roman"/>
        </w:rPr>
        <w:t>– характеризовать, как покровы поддерживают постоянство внутренней среды организма;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внутреннюю среду организма и способы поддержания ее постоянства (гомеостаза); </w:t>
      </w:r>
    </w:p>
    <w:p w:rsidR="00D92ECB" w:rsidRDefault="009C5183">
      <w:pPr>
        <w:contextualSpacing/>
      </w:pPr>
      <w:r>
        <w:rPr>
          <w:rFonts w:cs="Times New Roman"/>
        </w:rPr>
        <w:t>–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особенности строения и функции репродуктивной системы; </w:t>
      </w:r>
    </w:p>
    <w:p w:rsidR="00D92ECB" w:rsidRDefault="009C5183">
      <w:pPr>
        <w:contextualSpacing/>
      </w:pPr>
      <w:r>
        <w:rPr>
          <w:rFonts w:cs="Times New Roman"/>
        </w:rPr>
        <w:t xml:space="preserve">– объяснять биологический смысл размножения и причины естественной смерти; – объяснять важнейшие психические функции человека, чтобы понимать себя и окружающих (соотношение физиологических и психологических основ в природе </w:t>
      </w:r>
      <w:r>
        <w:rPr>
          <w:rFonts w:cs="Times New Roman"/>
        </w:rPr>
        <w:lastRenderedPageBreak/>
        <w:t>человека и т.п.);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биологические корни различий в поведении и в социальных функциях женщин и мужчин (максимум). </w:t>
      </w:r>
    </w:p>
    <w:p w:rsidR="00D92ECB" w:rsidRDefault="009C5183">
      <w:pPr>
        <w:contextualSpacing/>
      </w:pPr>
      <w:r>
        <w:rPr>
          <w:rFonts w:cs="Times New Roman"/>
        </w:rPr>
        <w:t>– называть основные правила здорового образа жизни, факторы, сохраняющие и разрушающие здоровье;</w:t>
      </w:r>
    </w:p>
    <w:p w:rsidR="00D92ECB" w:rsidRDefault="009C5183">
      <w:pPr>
        <w:contextualSpacing/>
      </w:pPr>
      <w:r>
        <w:rPr>
          <w:rFonts w:cs="Times New Roman"/>
        </w:rPr>
        <w:t xml:space="preserve"> – 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D92ECB" w:rsidRDefault="009C5183">
      <w:pPr>
        <w:contextualSpacing/>
      </w:pPr>
      <w:r>
        <w:rPr>
          <w:rFonts w:cs="Times New Roman"/>
        </w:rPr>
        <w:t xml:space="preserve"> – выявлять причины нарушения осанки и развития плоскостопия;</w:t>
      </w:r>
    </w:p>
    <w:p w:rsidR="00D92ECB" w:rsidRDefault="009C5183">
      <w:pPr>
        <w:contextualSpacing/>
      </w:pPr>
      <w:r>
        <w:rPr>
          <w:rFonts w:cs="Times New Roman"/>
        </w:rPr>
        <w:t xml:space="preserve"> – оказывать первую помощь при травмах;</w:t>
      </w:r>
    </w:p>
    <w:p w:rsidR="00D92ECB" w:rsidRDefault="009C5183">
      <w:pPr>
        <w:contextualSpacing/>
      </w:pPr>
      <w:r>
        <w:rPr>
          <w:rFonts w:cs="Times New Roman"/>
        </w:rPr>
        <w:t xml:space="preserve"> – применять свои знания для составления режима дня, труда и отдыха, правил рационального питания, поведения, гигиены;</w:t>
      </w:r>
    </w:p>
    <w:p w:rsidR="00D92ECB" w:rsidRDefault="009C5183">
      <w:pPr>
        <w:contextualSpacing/>
      </w:pPr>
      <w:r>
        <w:rPr>
          <w:rFonts w:cs="Times New Roman"/>
        </w:rPr>
        <w:t xml:space="preserve"> – называть симптомы некоторых распространенных болезней;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вред курения и употребления алкоголя, наркотиков.</w:t>
      </w:r>
    </w:p>
    <w:p w:rsidR="00D92ECB" w:rsidRDefault="00D92ECB">
      <w:pPr>
        <w:contextualSpacing/>
      </w:pPr>
    </w:p>
    <w:p w:rsidR="00D92ECB" w:rsidRDefault="009C5183">
      <w:pPr>
        <w:contextualSpacing/>
      </w:pPr>
      <w:r>
        <w:rPr>
          <w:rFonts w:cs="Times New Roman"/>
        </w:rPr>
        <w:t xml:space="preserve"> 9-й класс </w:t>
      </w:r>
    </w:p>
    <w:p w:rsidR="00D92ECB" w:rsidRDefault="009C5183">
      <w:pPr>
        <w:contextualSpacing/>
      </w:pPr>
      <w:r>
        <w:rPr>
          <w:rFonts w:cs="Times New Roman"/>
        </w:rPr>
        <w:t>– объяснять роль биоразнообразия в поддержании биосферного круговорота веществ.</w:t>
      </w:r>
    </w:p>
    <w:p w:rsidR="00D92ECB" w:rsidRDefault="009C5183">
      <w:pPr>
        <w:contextualSpacing/>
      </w:pPr>
      <w:r>
        <w:rPr>
          <w:rFonts w:cs="Times New Roman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природу устойчивости нормального онтогенеза;</w:t>
      </w:r>
    </w:p>
    <w:p w:rsidR="00D92ECB" w:rsidRDefault="009C5183">
      <w:pPr>
        <w:contextualSpacing/>
      </w:pPr>
      <w:r>
        <w:rPr>
          <w:rFonts w:cs="Times New Roman"/>
        </w:rPr>
        <w:t xml:space="preserve"> – приводить примеры приспособлений у растений и животных</w:t>
      </w:r>
    </w:p>
    <w:p w:rsidR="00D92ECB" w:rsidRDefault="009C5183">
      <w:pPr>
        <w:contextualSpacing/>
      </w:pPr>
      <w:r>
        <w:rPr>
          <w:rFonts w:cs="Times New Roman"/>
        </w:rPr>
        <w:t xml:space="preserve">. – использовать знания по экологии для оптимальной организации борьбы с инфекционными заболеваниями, вредителями домашнего и приусадебного хозяйства; </w:t>
      </w:r>
    </w:p>
    <w:p w:rsidR="00D92ECB" w:rsidRDefault="009C5183">
      <w:pPr>
        <w:contextualSpacing/>
      </w:pPr>
      <w:r>
        <w:rPr>
          <w:rFonts w:cs="Times New Roman"/>
        </w:rPr>
        <w:t>–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D92ECB" w:rsidRDefault="009C5183">
      <w:pPr>
        <w:contextualSpacing/>
      </w:pPr>
      <w:r>
        <w:rPr>
          <w:rFonts w:cs="Times New Roman"/>
        </w:rPr>
        <w:t xml:space="preserve"> – соблюдать профилактику наследственных болезней;</w:t>
      </w:r>
    </w:p>
    <w:p w:rsidR="00D92ECB" w:rsidRDefault="009C5183">
      <w:pPr>
        <w:contextualSpacing/>
      </w:pPr>
      <w:r>
        <w:rPr>
          <w:rFonts w:cs="Times New Roman"/>
        </w:rPr>
        <w:t xml:space="preserve"> –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D92ECB" w:rsidRDefault="009C5183">
      <w:pPr>
        <w:contextualSpacing/>
      </w:pPr>
      <w:r>
        <w:rPr>
          <w:rFonts w:cs="Times New Roman"/>
        </w:rPr>
        <w:t xml:space="preserve"> – находить в проявлениях жизнедеятельности организмов общие свойства живого и объяснять их; </w:t>
      </w:r>
    </w:p>
    <w:p w:rsidR="00D92ECB" w:rsidRDefault="009C5183">
      <w:pPr>
        <w:contextualSpacing/>
      </w:pPr>
      <w:r>
        <w:rPr>
          <w:rFonts w:cs="Times New Roman"/>
        </w:rPr>
        <w:t>– характеризовать основные уровни организации живого;</w:t>
      </w:r>
    </w:p>
    <w:p w:rsidR="00D92ECB" w:rsidRDefault="009C5183">
      <w:pPr>
        <w:contextualSpacing/>
      </w:pPr>
      <w:r>
        <w:rPr>
          <w:rFonts w:cs="Times New Roman"/>
        </w:rPr>
        <w:t xml:space="preserve"> – понимать роль регуляции в обеспечении жизнедеятельности и эволюции живых систем, а для этого необходимо находить обратные связи в простых системах и их роль в процессах функционирования и развития живых организмов;</w:t>
      </w:r>
    </w:p>
    <w:p w:rsidR="00D92ECB" w:rsidRDefault="009C5183">
      <w:pPr>
        <w:contextualSpacing/>
      </w:pPr>
      <w:r>
        <w:rPr>
          <w:rFonts w:cs="Times New Roman"/>
        </w:rPr>
        <w:t xml:space="preserve"> – перечислять основные положения клеточной теории;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обмен веществ в клетке и его энергетическое обеспечение; </w:t>
      </w:r>
    </w:p>
    <w:p w:rsidR="00D92ECB" w:rsidRDefault="009C5183">
      <w:pPr>
        <w:contextualSpacing/>
      </w:pPr>
      <w:r>
        <w:rPr>
          <w:rFonts w:cs="Times New Roman"/>
        </w:rPr>
        <w:t xml:space="preserve">– характеризовать материальные основы наследственности и способы деления клеток; </w:t>
      </w:r>
    </w:p>
    <w:p w:rsidR="00D92ECB" w:rsidRDefault="009C5183">
      <w:pPr>
        <w:contextualSpacing/>
      </w:pPr>
      <w:r>
        <w:rPr>
          <w:rFonts w:cs="Times New Roman"/>
        </w:rPr>
        <w:t>– уметь пользоваться микроскопом, готовить и рассматривать простейшие микропрепараты; – объяснять основные физиологические функции человека и биологический смысл их регуляции;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биологический смысл и основные формы размножения организмов;</w:t>
      </w:r>
    </w:p>
    <w:p w:rsidR="00D92ECB" w:rsidRDefault="009C5183">
      <w:pPr>
        <w:contextualSpacing/>
      </w:pPr>
      <w:r>
        <w:rPr>
          <w:rFonts w:cs="Times New Roman"/>
        </w:rPr>
        <w:t xml:space="preserve"> – различать основные факторы среды и характеризовать закономерности их влияния на организмы в разных средах обитания;</w:t>
      </w:r>
    </w:p>
    <w:p w:rsidR="00D92ECB" w:rsidRDefault="009C5183">
      <w:pPr>
        <w:contextualSpacing/>
      </w:pPr>
      <w:r>
        <w:rPr>
          <w:rFonts w:cs="Times New Roman"/>
        </w:rPr>
        <w:t xml:space="preserve"> – пользоваться понятиями об экологической нише и жизненной форме, биоценозе, экосистеме, биогеоценозе и биогеохимическом круговороте, продуцентах, консументах и редуцентах, пищевой пирамиде, пищевых цепях; </w:t>
      </w:r>
    </w:p>
    <w:p w:rsidR="00D92ECB" w:rsidRDefault="009C5183">
      <w:pPr>
        <w:contextualSpacing/>
      </w:pPr>
      <w:r>
        <w:rPr>
          <w:rFonts w:cs="Times New Roman"/>
        </w:rPr>
        <w:t>– характеризовать биосферу, её основные функции и роль жизни в их осуществлении;</w:t>
      </w:r>
    </w:p>
    <w:p w:rsidR="00D92ECB" w:rsidRDefault="009C5183">
      <w:pPr>
        <w:contextualSpacing/>
      </w:pPr>
      <w:r>
        <w:rPr>
          <w:rFonts w:cs="Times New Roman"/>
        </w:rPr>
        <w:t xml:space="preserve"> – классифицировать живые организмы по их ролям в круговороте веществ, выделять цепи питания в экосистемах;</w:t>
      </w:r>
    </w:p>
    <w:p w:rsidR="00D92ECB" w:rsidRDefault="009C5183">
      <w:pPr>
        <w:contextualSpacing/>
      </w:pPr>
      <w:r>
        <w:rPr>
          <w:rFonts w:cs="Times New Roman"/>
        </w:rPr>
        <w:t xml:space="preserve">– характеризовать причины низкой устойчивости агроэкосистем; </w:t>
      </w:r>
    </w:p>
    <w:p w:rsidR="00D92ECB" w:rsidRDefault="009C5183">
      <w:pPr>
        <w:contextualSpacing/>
      </w:pPr>
      <w:r>
        <w:rPr>
          <w:rFonts w:cs="Times New Roman"/>
        </w:rPr>
        <w:lastRenderedPageBreak/>
        <w:t>– приводить примеры изменчивости и наследственности у растений и животных и объяснять причину этого явления; – характеризовать законы наследования Г. Менделя, их цитологические основы, основные положения хромосомной теории наследственности;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природу наследственных болезней;</w:t>
      </w:r>
    </w:p>
    <w:p w:rsidR="00D92ECB" w:rsidRDefault="009C5183">
      <w:pPr>
        <w:contextualSpacing/>
      </w:pPr>
      <w:r>
        <w:rPr>
          <w:rFonts w:cs="Times New Roman"/>
        </w:rPr>
        <w:t xml:space="preserve"> – 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Северцова, теорию искусственного отбора Ч. Дарвина, методы селекции и их биологические основы); </w:t>
      </w:r>
    </w:p>
    <w:p w:rsidR="00D92ECB" w:rsidRDefault="009C5183">
      <w:pPr>
        <w:contextualSpacing/>
      </w:pPr>
      <w:r>
        <w:rPr>
          <w:rFonts w:cs="Times New Roman"/>
        </w:rPr>
        <w:t>– характеризовать происхождение и основные этапы эволюции жизни; – объяснять место человека среди животных и экологические предпосылки происхождения человека;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основные события, выделившие человека из животного мира</w:t>
      </w:r>
    </w:p>
    <w:p w:rsidR="00D92ECB" w:rsidRDefault="009C5183">
      <w:pPr>
        <w:contextualSpacing/>
      </w:pPr>
      <w:r>
        <w:rPr>
          <w:rFonts w:cs="Times New Roman"/>
        </w:rPr>
        <w:t xml:space="preserve"> – характеризовать экологические проблемы, стоящие перед человечеством;</w:t>
      </w:r>
    </w:p>
    <w:p w:rsidR="00D92ECB" w:rsidRDefault="009C5183">
      <w:pPr>
        <w:contextualSpacing/>
      </w:pPr>
      <w:r>
        <w:rPr>
          <w:rFonts w:cs="Times New Roman"/>
        </w:rPr>
        <w:t xml:space="preserve"> – находить противоречия между деятельностью человека и природой и предлагать способы устранения этих противоречий; </w:t>
      </w:r>
    </w:p>
    <w:p w:rsidR="00D92ECB" w:rsidRDefault="009C5183">
      <w:pPr>
        <w:contextualSpacing/>
      </w:pPr>
      <w:r>
        <w:rPr>
          <w:rFonts w:cs="Times New Roman"/>
        </w:rPr>
        <w:t>– объяснять и доказывать необходимость бережного отношения к живым организмам.</w:t>
      </w:r>
    </w:p>
    <w:p w:rsidR="00D92ECB" w:rsidRDefault="009C5183">
      <w:pPr>
        <w:contextualSpacing/>
      </w:pPr>
      <w:r>
        <w:rPr>
          <w:rFonts w:cs="Times New Roman"/>
        </w:rPr>
        <w:t xml:space="preserve"> – 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 </w:t>
      </w:r>
    </w:p>
    <w:p w:rsidR="00D92ECB" w:rsidRDefault="00D92ECB">
      <w:pPr>
        <w:contextualSpacing/>
      </w:pPr>
    </w:p>
    <w:p w:rsidR="00D92ECB" w:rsidRDefault="00D92ECB">
      <w:pPr>
        <w:contextualSpacing/>
      </w:pPr>
    </w:p>
    <w:p w:rsidR="00D92ECB" w:rsidRDefault="009C5183">
      <w:pPr>
        <w:contextualSpacing/>
      </w:pPr>
      <w:r>
        <w:rPr>
          <w:rFonts w:cs="Times New Roman"/>
          <w:b/>
        </w:rPr>
        <w:t xml:space="preserve">5. Содержание курса биологии </w:t>
      </w:r>
    </w:p>
    <w:p w:rsidR="00D92ECB" w:rsidRDefault="00D92ECB">
      <w:pPr>
        <w:ind w:firstLine="709"/>
        <w:contextualSpacing/>
        <w:jc w:val="both"/>
      </w:pP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 xml:space="preserve">Раздел 1. Живые организмы. 136 ч </w:t>
      </w:r>
      <w:r>
        <w:rPr>
          <w:bCs/>
        </w:rPr>
        <w:t xml:space="preserve"> (5 класс – 34 ч; 6 класс – 34 ч; 7 класс- 68 ч)</w:t>
      </w: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>Биология – наука о живых организмах.</w:t>
      </w:r>
    </w:p>
    <w:p w:rsidR="00D92ECB" w:rsidRDefault="009C5183">
      <w:pPr>
        <w:ind w:firstLine="567"/>
        <w:contextualSpacing/>
        <w:jc w:val="both"/>
      </w:pPr>
      <w: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D92ECB" w:rsidRDefault="009C5183">
      <w:pPr>
        <w:ind w:firstLine="567"/>
        <w:contextualSpacing/>
        <w:jc w:val="both"/>
      </w:pPr>
      <w:r>
        <w:t>Свойства живых организмов (обмен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Клеточное строение организмов. </w:t>
      </w:r>
    </w:p>
    <w:p w:rsidR="00D92ECB" w:rsidRDefault="009C5183">
      <w:pPr>
        <w:contextualSpacing/>
        <w:jc w:val="both"/>
      </w:pPr>
      <w:r>
        <w:t>Клетка – основа строения и жизнедеятельности организмов. Строение и жизнедеятельность клетки. Бактериальная клетка. Животная клетка. Растительная клетка. Грибная клетка. Ткани организмов</w:t>
      </w:r>
      <w:r>
        <w:rPr>
          <w:i/>
        </w:rPr>
        <w:t>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Многообразие организмов. </w:t>
      </w:r>
    </w:p>
    <w:p w:rsidR="00D92ECB" w:rsidRDefault="009C5183">
      <w:pPr>
        <w:ind w:firstLine="709"/>
        <w:contextualSpacing/>
        <w:jc w:val="both"/>
      </w:pPr>
      <w: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Среды жизни. </w:t>
      </w:r>
    </w:p>
    <w:p w:rsidR="00D92ECB" w:rsidRDefault="009C5183">
      <w:pPr>
        <w:ind w:firstLine="709"/>
        <w:contextualSpacing/>
        <w:jc w:val="both"/>
      </w:pPr>
      <w:r>
        <w:t xml:space="preserve">Среда обитания. Факторы </w:t>
      </w:r>
      <w:r>
        <w:rPr>
          <w:bCs/>
        </w:rPr>
        <w:t>с</w:t>
      </w:r>
      <w:r>
        <w:t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Растительный и животный мир родного края.</w:t>
      </w:r>
    </w:p>
    <w:p w:rsidR="00D92ECB" w:rsidRDefault="009C5183">
      <w:r>
        <w:rPr>
          <w:rFonts w:cs="Times New Roman"/>
          <w:b/>
        </w:rPr>
        <w:t xml:space="preserve">           Человек на планете Земля</w:t>
      </w:r>
    </w:p>
    <w:p w:rsidR="00D92ECB" w:rsidRDefault="009C5183">
      <w:pPr>
        <w:ind w:firstLine="567"/>
      </w:pPr>
      <w:r>
        <w:rPr>
          <w:rFonts w:cs="Times New Roman"/>
        </w:rPr>
        <w:t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человека умелого. Образ жизни кроманьонца: постройка жилищ, охота, собирательство, использование огня. Биологические особенности современного человека: большой объём головного мозга, общение с помощью речи, творческая и мыслительная деятельность. Земледелие и скотоводство. Деятельность человека в природе в наши дни.</w:t>
      </w:r>
    </w:p>
    <w:p w:rsidR="00D92ECB" w:rsidRDefault="009C5183">
      <w:pPr>
        <w:ind w:firstLine="567"/>
      </w:pPr>
      <w:r>
        <w:rPr>
          <w:rFonts w:cs="Times New Roman"/>
        </w:rPr>
        <w:lastRenderedPageBreak/>
        <w:t>Изменение человеком окружающей среды, приспособление её к своим нуждам. Вырубка лесов под поля и пастбища, охота, уничтожение дикорастущих растений как причины освоения человеком новых территорий. Осознание современным человеком роли своего влияния на  природу. Значение лесопосадок. Мероприятия по охране природы. Знание законов развития живой природы - необходимое условие её сохранения от негативных последствий деятельности человека.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Царство Растения. </w:t>
      </w:r>
    </w:p>
    <w:p w:rsidR="00D92ECB" w:rsidRDefault="009C5183">
      <w:pPr>
        <w:ind w:firstLine="709"/>
        <w:contextualSpacing/>
        <w:jc w:val="both"/>
      </w:pPr>
      <w: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Природные сообщества. Сезонные явления в жизни растений. 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Органы цветкового растения. </w:t>
      </w:r>
    </w:p>
    <w:p w:rsidR="00D92ECB" w:rsidRDefault="009C5183">
      <w:pPr>
        <w:ind w:firstLine="709"/>
        <w:contextualSpacing/>
        <w:jc w:val="both"/>
      </w:pPr>
      <w:r>
        <w:rPr>
          <w:bCs/>
        </w:rPr>
        <w:t xml:space="preserve">Семя. </w:t>
      </w:r>
      <w:r>
        <w:t>Строение семени. Корень. Зоны корня. Виды корней. Корневые системы. Значение корня. Видоизменения корней</w:t>
      </w:r>
      <w:r>
        <w:rPr>
          <w:i/>
        </w:rPr>
        <w:t>.</w:t>
      </w:r>
      <w: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Микроскопическое строение растений. </w:t>
      </w:r>
    </w:p>
    <w:p w:rsidR="00D92ECB" w:rsidRDefault="009C5183">
      <w:pPr>
        <w:ind w:firstLine="709"/>
        <w:contextualSpacing/>
        <w:jc w:val="both"/>
      </w:pPr>
      <w: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D92ECB" w:rsidRDefault="009C5183">
      <w:pPr>
        <w:tabs>
          <w:tab w:val="left" w:pos="1560"/>
          <w:tab w:val="left" w:pos="1869"/>
        </w:tabs>
        <w:ind w:left="709"/>
        <w:contextualSpacing/>
        <w:jc w:val="both"/>
      </w:pPr>
      <w:r>
        <w:rPr>
          <w:b/>
          <w:bCs/>
        </w:rPr>
        <w:t xml:space="preserve">Жизнедеятельность цветковых растений. </w:t>
      </w:r>
    </w:p>
    <w:p w:rsidR="00D92ECB" w:rsidRDefault="009C5183">
      <w:pPr>
        <w:tabs>
          <w:tab w:val="left" w:pos="1160"/>
        </w:tabs>
        <w:ind w:firstLine="709"/>
        <w:contextualSpacing/>
        <w:jc w:val="both"/>
      </w:pPr>
      <w:r>
        <w:rPr>
          <w:bCs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Многообразие растений. </w:t>
      </w:r>
    </w:p>
    <w:p w:rsidR="00D92ECB" w:rsidRDefault="009C5183">
      <w:pPr>
        <w:ind w:firstLine="709"/>
        <w:contextualSpacing/>
        <w:jc w:val="both"/>
      </w:pPr>
      <w: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Многообразие и происхождение культурных растений. Меры профилактики заболеваний, вызываемых растениями.</w:t>
      </w:r>
    </w:p>
    <w:p w:rsidR="00D92ECB" w:rsidRDefault="009C5183">
      <w:pPr>
        <w:tabs>
          <w:tab w:val="left" w:pos="1560"/>
        </w:tabs>
        <w:ind w:left="709"/>
        <w:contextualSpacing/>
        <w:jc w:val="both"/>
      </w:pPr>
      <w:r>
        <w:rPr>
          <w:b/>
          <w:bCs/>
        </w:rPr>
        <w:t xml:space="preserve">Царство Бактерии. </w:t>
      </w:r>
    </w:p>
    <w:p w:rsidR="00D92ECB" w:rsidRDefault="009C5183">
      <w:pPr>
        <w:ind w:firstLine="709"/>
        <w:contextualSpacing/>
        <w:jc w:val="both"/>
      </w:pPr>
      <w: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</w:p>
    <w:p w:rsidR="00D92ECB" w:rsidRDefault="009C5183">
      <w:pPr>
        <w:tabs>
          <w:tab w:val="left" w:pos="1560"/>
        </w:tabs>
        <w:ind w:left="709"/>
        <w:contextualSpacing/>
        <w:jc w:val="both"/>
      </w:pPr>
      <w:r>
        <w:rPr>
          <w:b/>
          <w:bCs/>
        </w:rPr>
        <w:t xml:space="preserve">Царство Грибы. </w:t>
      </w:r>
    </w:p>
    <w:p w:rsidR="00D92ECB" w:rsidRDefault="009C5183">
      <w:pPr>
        <w:ind w:firstLine="709"/>
        <w:contextualSpacing/>
        <w:jc w:val="both"/>
      </w:pPr>
      <w:r>
        <w:t>Отличительные особенности грибов.</w:t>
      </w:r>
      <w:r>
        <w:rPr>
          <w:bCs/>
        </w:rPr>
        <w:t xml:space="preserve"> Многообразие грибов. </w:t>
      </w:r>
      <w: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D92ECB" w:rsidRDefault="009C5183">
      <w:pPr>
        <w:tabs>
          <w:tab w:val="left" w:pos="1560"/>
        </w:tabs>
        <w:ind w:left="709"/>
        <w:contextualSpacing/>
        <w:jc w:val="both"/>
      </w:pPr>
      <w:r>
        <w:rPr>
          <w:b/>
          <w:bCs/>
        </w:rPr>
        <w:t xml:space="preserve">Царство Животные. </w:t>
      </w:r>
    </w:p>
    <w:p w:rsidR="00D92ECB" w:rsidRDefault="009C5183">
      <w:pPr>
        <w:ind w:firstLine="709"/>
        <w:contextualSpacing/>
        <w:jc w:val="both"/>
      </w:pPr>
      <w:r>
        <w:t>Общее знакомство с животными. Животные ткани, органы и системы органов животных.</w:t>
      </w:r>
      <w:r>
        <w:rPr>
          <w:i/>
        </w:rPr>
        <w:t xml:space="preserve"> Организм животного как биосистема. </w:t>
      </w:r>
      <w: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</w:t>
      </w:r>
      <w:r>
        <w:lastRenderedPageBreak/>
        <w:t>природе. Значение животных в природе и жизни человека. Развитие животного мира на Земле.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Одноклеточные животные, или Простейшие. </w:t>
      </w:r>
    </w:p>
    <w:p w:rsidR="00D92ECB" w:rsidRDefault="009C5183">
      <w:pPr>
        <w:ind w:firstLine="709"/>
        <w:contextualSpacing/>
        <w:jc w:val="both"/>
      </w:pPr>
      <w:r>
        <w:t xml:space="preserve">Общая характеристика простейших. </w:t>
      </w:r>
      <w:r>
        <w:rPr>
          <w:i/>
        </w:rPr>
        <w:t>Происхождение простейших</w:t>
      </w:r>
      <w: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Тип Кишечнополостные. </w:t>
      </w:r>
    </w:p>
    <w:p w:rsidR="00D92ECB" w:rsidRDefault="009C5183">
      <w:pPr>
        <w:ind w:firstLine="709"/>
        <w:contextualSpacing/>
        <w:jc w:val="both"/>
      </w:pPr>
      <w:r>
        <w:rPr>
          <w:bCs/>
        </w:rPr>
        <w:t xml:space="preserve">Многоклеточные животные. </w:t>
      </w:r>
      <w:r>
        <w:t xml:space="preserve">Общая характеристика типа Кишечнополостные. Регенерация. </w:t>
      </w:r>
      <w:r>
        <w:rPr>
          <w:i/>
        </w:rPr>
        <w:t>Происхождение кишечнополостных.</w:t>
      </w:r>
      <w:r>
        <w:t xml:space="preserve"> Значение кишечнополостных в природе и жизни человека.</w:t>
      </w: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 xml:space="preserve">Типы червей. </w:t>
      </w:r>
    </w:p>
    <w:p w:rsidR="00D92ECB" w:rsidRDefault="009C5183">
      <w:pPr>
        <w:ind w:firstLine="709"/>
        <w:contextualSpacing/>
        <w:jc w:val="both"/>
      </w:pPr>
      <w: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</w:p>
    <w:p w:rsidR="00D92ECB" w:rsidRDefault="009C5183">
      <w:pPr>
        <w:tabs>
          <w:tab w:val="left" w:pos="1932"/>
        </w:tabs>
        <w:ind w:left="709"/>
        <w:contextualSpacing/>
        <w:jc w:val="both"/>
      </w:pPr>
      <w:r>
        <w:rPr>
          <w:b/>
          <w:bCs/>
        </w:rPr>
        <w:t xml:space="preserve">Тип Моллюски. </w:t>
      </w:r>
    </w:p>
    <w:p w:rsidR="00D92ECB" w:rsidRDefault="009C5183">
      <w:pPr>
        <w:tabs>
          <w:tab w:val="left" w:pos="1223"/>
        </w:tabs>
        <w:ind w:firstLine="709"/>
        <w:contextualSpacing/>
        <w:jc w:val="both"/>
      </w:pPr>
      <w:r>
        <w:t>Общая характеристика типа Моллюски. Многообразие моллюсков. и их значение в природе и жизни человека.</w:t>
      </w:r>
    </w:p>
    <w:p w:rsidR="00D92ECB" w:rsidRDefault="009C5183">
      <w:pPr>
        <w:tabs>
          <w:tab w:val="left" w:pos="1867"/>
        </w:tabs>
        <w:ind w:left="709"/>
        <w:contextualSpacing/>
        <w:jc w:val="both"/>
      </w:pPr>
      <w:r>
        <w:rPr>
          <w:b/>
          <w:bCs/>
        </w:rPr>
        <w:t>Тип Членистоногие.</w:t>
      </w:r>
    </w:p>
    <w:p w:rsidR="00D92ECB" w:rsidRDefault="009C5183">
      <w:pPr>
        <w:ind w:firstLine="709"/>
        <w:contextualSpacing/>
        <w:jc w:val="both"/>
      </w:pPr>
      <w:r>
        <w:rPr>
          <w:bCs/>
        </w:rPr>
        <w:t>Общая характеристика типа Членистоногие. Среды жизни</w:t>
      </w:r>
      <w:proofErr w:type="gramStart"/>
      <w:r>
        <w:rPr>
          <w:bCs/>
        </w:rPr>
        <w:t>.</w:t>
      </w:r>
      <w:r>
        <w:t>.</w:t>
      </w:r>
      <w:proofErr w:type="gramEnd"/>
      <w:r>
        <w:t xml:space="preserve"> Охрана членистоногих.</w:t>
      </w:r>
    </w:p>
    <w:p w:rsidR="00D92ECB" w:rsidRDefault="009C5183">
      <w:pPr>
        <w:ind w:firstLine="709"/>
        <w:contextualSpacing/>
        <w:jc w:val="both"/>
      </w:pPr>
      <w: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D92ECB" w:rsidRDefault="009C5183">
      <w:pPr>
        <w:ind w:firstLine="709"/>
        <w:contextualSpacing/>
        <w:jc w:val="both"/>
      </w:pPr>
      <w:r>
        <w:t>Класс Паукообразные. Особенности строения и жизнедеятельности паукообразных, их значение в природе и жизни человека.</w:t>
      </w:r>
      <w:r>
        <w:rPr>
          <w:bCs/>
        </w:rPr>
        <w:t xml:space="preserve"> Клещи – переносчики возбудителей заболеваний животных и человека. Меры профилактики.</w:t>
      </w:r>
    </w:p>
    <w:p w:rsidR="00D92ECB" w:rsidRDefault="009C5183">
      <w:pPr>
        <w:ind w:firstLine="709"/>
        <w:contextualSpacing/>
        <w:jc w:val="both"/>
      </w:pPr>
      <w:r>
        <w:t xml:space="preserve">Класс Насекомые. Особенности строения и жизнедеятельности насекомых. Поведение насекомых, </w:t>
      </w:r>
      <w:r>
        <w:rPr>
          <w:bCs/>
        </w:rPr>
        <w:t>инстинкты.</w:t>
      </w:r>
      <w:r>
        <w:t xml:space="preserve"> Значение насекомых в природе и сельскохозяйственной деятельности человека. Насекомые – вредители</w:t>
      </w:r>
      <w:proofErr w:type="gramStart"/>
      <w:r>
        <w:t>.</w:t>
      </w:r>
      <w:r>
        <w:rPr>
          <w:i/>
        </w:rPr>
        <w:t>.</w:t>
      </w:r>
      <w:proofErr w:type="gramEnd"/>
      <w: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D92ECB" w:rsidRDefault="009C5183">
      <w:pPr>
        <w:tabs>
          <w:tab w:val="left" w:pos="1560"/>
        </w:tabs>
        <w:ind w:left="709"/>
        <w:contextualSpacing/>
        <w:jc w:val="both"/>
      </w:pPr>
      <w:r>
        <w:rPr>
          <w:b/>
          <w:bCs/>
        </w:rPr>
        <w:t xml:space="preserve">Тип Хордовые. </w:t>
      </w:r>
    </w:p>
    <w:p w:rsidR="00D92ECB" w:rsidRDefault="009C5183">
      <w:pPr>
        <w:ind w:firstLine="709"/>
        <w:contextualSpacing/>
        <w:jc w:val="both"/>
      </w:pPr>
      <w:r>
        <w:rPr>
          <w:bCs/>
        </w:rPr>
        <w:t xml:space="preserve">Общая </w:t>
      </w:r>
      <w: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D92ECB" w:rsidRDefault="009C5183">
      <w:pPr>
        <w:ind w:firstLine="709"/>
        <w:contextualSpacing/>
        <w:jc w:val="both"/>
      </w:pPr>
      <w:r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Многообразие современных земноводных и их охрана. Значение земноводных в природе и жизни человека.</w:t>
      </w:r>
    </w:p>
    <w:p w:rsidR="00D92ECB" w:rsidRDefault="009C5183">
      <w:pPr>
        <w:ind w:firstLine="709"/>
        <w:contextualSpacing/>
        <w:jc w:val="both"/>
      </w:pPr>
      <w:r>
        <w:t>Класс Пресмыкающиеся. Общая характеристика класса Пресмыкающиеся. Места обитания, особенности</w:t>
      </w:r>
      <w:bookmarkStart w:id="3" w:name="page11"/>
      <w:bookmarkEnd w:id="3"/>
      <w:r>
        <w:t xml:space="preserve">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D92ECB" w:rsidRDefault="009C5183">
      <w:pPr>
        <w:ind w:firstLine="709"/>
        <w:contextualSpacing/>
        <w:jc w:val="both"/>
      </w:pPr>
      <w:r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D92ECB" w:rsidRDefault="009C5183">
      <w:pPr>
        <w:ind w:firstLine="709"/>
        <w:contextualSpacing/>
        <w:jc w:val="both"/>
      </w:pPr>
      <w:r>
        <w:lastRenderedPageBreak/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>
        <w:rPr>
          <w:i/>
        </w:rPr>
        <w:t>рассудочное поведение</w:t>
      </w:r>
      <w:r>
        <w:t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</w:r>
    </w:p>
    <w:p w:rsidR="00D92ECB" w:rsidRDefault="00D92ECB">
      <w:pPr>
        <w:ind w:firstLine="709"/>
        <w:contextualSpacing/>
        <w:jc w:val="both"/>
      </w:pPr>
    </w:p>
    <w:p w:rsidR="00D92ECB" w:rsidRDefault="00D92ECB">
      <w:pPr>
        <w:ind w:firstLine="709"/>
        <w:contextualSpacing/>
        <w:jc w:val="both"/>
      </w:pP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>Раздел 2 Человек и его здоровье.  68 ч  (</w:t>
      </w:r>
      <w:r>
        <w:rPr>
          <w:bCs/>
        </w:rPr>
        <w:t>8 класс -68 ч)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Введение в науки о человеке. </w:t>
      </w:r>
    </w:p>
    <w:p w:rsidR="00D92ECB" w:rsidRDefault="009C5183">
      <w:pPr>
        <w:ind w:firstLine="709"/>
        <w:contextualSpacing/>
        <w:jc w:val="both"/>
      </w:pPr>
      <w: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D92ECB" w:rsidRDefault="009C5183">
      <w:pPr>
        <w:ind w:left="360"/>
        <w:contextualSpacing/>
        <w:jc w:val="both"/>
      </w:pPr>
      <w:r>
        <w:rPr>
          <w:b/>
          <w:bCs/>
        </w:rPr>
        <w:t>Общие свойства организма человека.</w:t>
      </w:r>
    </w:p>
    <w:p w:rsidR="00D92ECB" w:rsidRDefault="009C5183">
      <w:pPr>
        <w:ind w:firstLine="709"/>
        <w:contextualSpacing/>
        <w:jc w:val="both"/>
      </w:pPr>
      <w: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Нейрогуморальная регуляция функций организма. </w:t>
      </w:r>
    </w:p>
    <w:p w:rsidR="00D92ECB" w:rsidRDefault="009C5183">
      <w:pPr>
        <w:ind w:firstLine="709"/>
        <w:contextualSpacing/>
        <w:jc w:val="both"/>
      </w:pPr>
      <w:r>
        <w:rPr>
          <w:bCs/>
        </w:rPr>
        <w:t xml:space="preserve">Регуляция функций организма, способы регуляции. Механизмы регуляции функций. </w:t>
      </w:r>
    </w:p>
    <w:p w:rsidR="00D92ECB" w:rsidRDefault="009C5183">
      <w:pPr>
        <w:ind w:firstLine="709"/>
        <w:contextualSpacing/>
        <w:jc w:val="both"/>
      </w:pPr>
      <w:r>
        <w:rPr>
          <w:bCs/>
        </w:rP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</w:t>
      </w:r>
      <w:proofErr w:type="gramStart"/>
      <w:r>
        <w:rPr>
          <w:bCs/>
        </w:rPr>
        <w:t>.</w:t>
      </w:r>
      <w:r>
        <w:rPr>
          <w:bCs/>
          <w:i/>
        </w:rPr>
        <w:t>.</w:t>
      </w:r>
      <w:proofErr w:type="gramEnd"/>
      <w:r>
        <w:rPr>
          <w:bCs/>
        </w:rPr>
        <w:t xml:space="preserve"> Нарушения деятельности нервной системы и их предупреждение.</w:t>
      </w:r>
    </w:p>
    <w:p w:rsidR="00D92ECB" w:rsidRDefault="009C5183">
      <w:pPr>
        <w:ind w:firstLine="709"/>
        <w:contextualSpacing/>
        <w:jc w:val="both"/>
      </w:pPr>
      <w:r>
        <w:rPr>
          <w:bCs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>
        <w:rPr>
          <w:bCs/>
          <w:i/>
        </w:rPr>
        <w:t>эпифиз</w:t>
      </w:r>
      <w:r>
        <w:rPr>
          <w:bCs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D92ECB" w:rsidRDefault="009C5183">
      <w:pPr>
        <w:tabs>
          <w:tab w:val="left" w:pos="1560"/>
        </w:tabs>
        <w:ind w:left="709"/>
        <w:contextualSpacing/>
        <w:jc w:val="both"/>
      </w:pPr>
      <w:r>
        <w:rPr>
          <w:b/>
          <w:bCs/>
        </w:rPr>
        <w:t>Опора и движение</w:t>
      </w:r>
      <w:r>
        <w:rPr>
          <w:bCs/>
        </w:rPr>
        <w:t xml:space="preserve">. </w:t>
      </w:r>
    </w:p>
    <w:p w:rsidR="00D92ECB" w:rsidRDefault="009C5183">
      <w:pPr>
        <w:ind w:firstLine="709"/>
        <w:contextualSpacing/>
        <w:jc w:val="both"/>
      </w:pPr>
      <w: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 xml:space="preserve">Кровь и кровообращение. </w:t>
      </w:r>
    </w:p>
    <w:p w:rsidR="00D92ECB" w:rsidRDefault="009C5183">
      <w:pPr>
        <w:ind w:firstLine="709"/>
        <w:contextualSpacing/>
        <w:jc w:val="both"/>
      </w:pPr>
      <w:r>
        <w:t>Функции крови и лимфы.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Значение работ Л. Пастера и И.И. Мечникова в области иммунитета</w:t>
      </w:r>
      <w:r>
        <w:rPr>
          <w:i/>
        </w:rPr>
        <w:t>.</w:t>
      </w:r>
      <w: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Движение </w:t>
      </w:r>
      <w:r>
        <w:lastRenderedPageBreak/>
        <w:t>лимфы по сосудам</w:t>
      </w:r>
      <w:r>
        <w:rPr>
          <w:i/>
        </w:rPr>
        <w:t xml:space="preserve">. </w:t>
      </w:r>
      <w: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Дыхание. </w:t>
      </w:r>
    </w:p>
    <w:p w:rsidR="00D92ECB" w:rsidRDefault="009C5183">
      <w:pPr>
        <w:ind w:firstLine="709"/>
        <w:contextualSpacing/>
        <w:jc w:val="both"/>
      </w:pPr>
      <w:r>
        <w:t>Дыхательная система: строение и функции.</w:t>
      </w:r>
      <w:r>
        <w:rPr>
          <w:bCs/>
        </w:rPr>
        <w:t xml:space="preserve"> Этапы дыхания</w:t>
      </w:r>
      <w: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D92ECB" w:rsidRDefault="009C5183">
      <w:pPr>
        <w:tabs>
          <w:tab w:val="left" w:pos="1560"/>
        </w:tabs>
        <w:ind w:left="709"/>
        <w:contextualSpacing/>
        <w:jc w:val="both"/>
      </w:pPr>
      <w:r>
        <w:rPr>
          <w:b/>
          <w:bCs/>
        </w:rPr>
        <w:t xml:space="preserve">Пищеварение. </w:t>
      </w:r>
    </w:p>
    <w:p w:rsidR="00D92ECB" w:rsidRDefault="009C5183">
      <w:pPr>
        <w:ind w:firstLine="709"/>
        <w:contextualSpacing/>
        <w:jc w:val="both"/>
      </w:pPr>
      <w:r>
        <w:t>Питание.</w:t>
      </w:r>
      <w:r>
        <w:rPr>
          <w:bCs/>
        </w:rPr>
        <w:t xml:space="preserve"> Пищеварение. </w:t>
      </w:r>
      <w: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D92ECB" w:rsidRDefault="009C5183">
      <w:pPr>
        <w:tabs>
          <w:tab w:val="left" w:pos="851"/>
        </w:tabs>
        <w:ind w:firstLine="709"/>
        <w:contextualSpacing/>
        <w:jc w:val="both"/>
      </w:pPr>
      <w:r>
        <w:rPr>
          <w:b/>
          <w:bCs/>
        </w:rPr>
        <w:t xml:space="preserve">Обмен веществ и энергии. </w:t>
      </w:r>
    </w:p>
    <w:p w:rsidR="00D92ECB" w:rsidRDefault="009C5183">
      <w:pPr>
        <w:ind w:firstLine="709"/>
        <w:contextualSpacing/>
        <w:jc w:val="both"/>
      </w:pPr>
      <w: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D92ECB" w:rsidRDefault="009C5183">
      <w:pPr>
        <w:ind w:firstLine="709"/>
        <w:contextualSpacing/>
        <w:jc w:val="both"/>
      </w:pPr>
      <w:r>
        <w:t>Поддержание температуры тела. Терморегуляция при разных условиях среды.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Выделение. </w:t>
      </w:r>
    </w:p>
    <w:p w:rsidR="00D92ECB" w:rsidRDefault="009C5183">
      <w:pPr>
        <w:ind w:firstLine="709"/>
        <w:contextualSpacing/>
        <w:jc w:val="both"/>
      </w:pPr>
      <w: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Размножение и развитие. </w:t>
      </w:r>
    </w:p>
    <w:p w:rsidR="00D92ECB" w:rsidRDefault="009C5183">
      <w:pPr>
        <w:ind w:firstLine="709"/>
        <w:contextualSpacing/>
        <w:jc w:val="both"/>
      </w:pPr>
      <w:r>
        <w:t>Половая система: строение и функции. Оплодотворение и внутриутробное развитие.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4" w:name="page17"/>
      <w:bookmarkEnd w:id="4"/>
      <w:r>
        <w:t xml:space="preserve"> передающиеся половым путем и их профилактика. ВИЧ, профилактика СПИДа.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Сенсорные системы (анализаторы). </w:t>
      </w:r>
    </w:p>
    <w:p w:rsidR="00D92ECB" w:rsidRDefault="009C5183">
      <w:pPr>
        <w:ind w:firstLine="709"/>
        <w:contextualSpacing/>
        <w:jc w:val="both"/>
      </w:pPr>
      <w: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Высшая нервная деятельность. </w:t>
      </w:r>
    </w:p>
    <w:p w:rsidR="00D92ECB" w:rsidRDefault="009C5183">
      <w:pPr>
        <w:ind w:firstLine="709"/>
        <w:contextualSpacing/>
        <w:jc w:val="both"/>
      </w:pPr>
      <w:r>
        <w:t xml:space="preserve">Высшая нервная деятельность человека, </w:t>
      </w:r>
      <w:r>
        <w:rPr>
          <w:i/>
        </w:rPr>
        <w:t>работы И. М. Сеченова, И. П. Павлова, А. А. Ухтомского.</w:t>
      </w:r>
      <w: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Роль обучения и воспитания в развитии психики и поведения человека.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lastRenderedPageBreak/>
        <w:t xml:space="preserve">Здоровье человека и его охрана. </w:t>
      </w:r>
    </w:p>
    <w:p w:rsidR="00D92ECB" w:rsidRDefault="009C5183">
      <w:pPr>
        <w:ind w:firstLine="709"/>
        <w:contextualSpacing/>
        <w:jc w:val="both"/>
      </w:pPr>
      <w: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D92ECB" w:rsidRDefault="009C5183">
      <w:pPr>
        <w:ind w:firstLine="709"/>
        <w:contextualSpacing/>
        <w:jc w:val="both"/>
      </w:pPr>
      <w:r>
        <w:t>Человек и окружающая среда</w:t>
      </w:r>
      <w:proofErr w:type="gramStart"/>
      <w:r>
        <w:t>.</w:t>
      </w:r>
      <w:r>
        <w:rPr>
          <w:i/>
        </w:rPr>
        <w:t>.</w:t>
      </w:r>
      <w:proofErr w:type="gramEnd"/>
      <w: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D92ECB" w:rsidRDefault="00D92ECB">
      <w:pPr>
        <w:ind w:firstLine="709"/>
        <w:contextualSpacing/>
        <w:jc w:val="both"/>
      </w:pP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 xml:space="preserve">Раздел 3 Общие биологические закономерности. 68 ч </w:t>
      </w:r>
      <w:r>
        <w:rPr>
          <w:bCs/>
        </w:rPr>
        <w:t>(9 класс – 68 ч)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Биология как наука. </w:t>
      </w:r>
    </w:p>
    <w:p w:rsidR="00D92ECB" w:rsidRDefault="009C5183">
      <w:pPr>
        <w:ind w:firstLine="709"/>
        <w:contextualSpacing/>
        <w:jc w:val="both"/>
      </w:pPr>
      <w: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Клетка. </w:t>
      </w:r>
    </w:p>
    <w:p w:rsidR="00D92ECB" w:rsidRDefault="009C5183">
      <w:pPr>
        <w:ind w:firstLine="709"/>
        <w:contextualSpacing/>
        <w:jc w:val="both"/>
      </w:pPr>
      <w: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Деление клетки – основа размножения, роста и развития организмов. </w:t>
      </w:r>
    </w:p>
    <w:p w:rsidR="00D92ECB" w:rsidRDefault="009C5183">
      <w:pPr>
        <w:ind w:left="709"/>
        <w:contextualSpacing/>
        <w:jc w:val="both"/>
      </w:pPr>
      <w:r>
        <w:rPr>
          <w:b/>
          <w:bCs/>
        </w:rPr>
        <w:t xml:space="preserve">Организм. </w:t>
      </w:r>
    </w:p>
    <w:p w:rsidR="00D92ECB" w:rsidRDefault="009C5183">
      <w:pPr>
        <w:ind w:firstLine="709"/>
        <w:contextualSpacing/>
        <w:jc w:val="both"/>
      </w:pPr>
      <w:r>
        <w:rPr>
          <w:bCs/>
        </w:rPr>
        <w:t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D92ECB" w:rsidRDefault="00D92ECB">
      <w:pPr>
        <w:ind w:firstLine="709"/>
        <w:contextualSpacing/>
        <w:jc w:val="both"/>
      </w:pP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 xml:space="preserve">Вид. </w:t>
      </w:r>
    </w:p>
    <w:p w:rsidR="00D92ECB" w:rsidRDefault="009C5183">
      <w:pPr>
        <w:tabs>
          <w:tab w:val="left" w:pos="0"/>
        </w:tabs>
        <w:ind w:firstLine="709"/>
        <w:contextualSpacing/>
        <w:jc w:val="both"/>
      </w:pPr>
      <w:r>
        <w:rPr>
          <w:bCs/>
        </w:rPr>
        <w:t xml:space="preserve">Вид, признаки вида. </w:t>
      </w:r>
      <w:r>
        <w:t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</w:t>
      </w:r>
      <w:r>
        <w:rPr>
          <w:i/>
        </w:rPr>
        <w:t xml:space="preserve"> </w:t>
      </w:r>
      <w: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 xml:space="preserve">Экосистемы. </w:t>
      </w:r>
    </w:p>
    <w:p w:rsidR="00D92ECB" w:rsidRDefault="009C5183">
      <w:pPr>
        <w:ind w:firstLine="709"/>
        <w:contextualSpacing/>
        <w:jc w:val="both"/>
      </w:pPr>
      <w:r>
        <w:rPr>
          <w:bCs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>
        <w:t>иогеоценоз). Агроэкосистема (агроценоз) как искусственное сообщество организмов</w:t>
      </w:r>
      <w:r>
        <w:rPr>
          <w:i/>
        </w:rPr>
        <w:t xml:space="preserve">. </w:t>
      </w:r>
      <w:r>
        <w:t>Биосфера – глобальная экосистема. В. И.  Вернадский – основоположник учения о биосфере. Структура</w:t>
      </w:r>
      <w:bookmarkStart w:id="5" w:name="page23"/>
      <w:bookmarkEnd w:id="5"/>
      <w:r>
        <w:t xml:space="preserve"> биосферы. Распространение и роль живого вещества в биосфере.</w:t>
      </w:r>
      <w:r>
        <w:rPr>
          <w:i/>
        </w:rPr>
        <w:t xml:space="preserve"> </w:t>
      </w:r>
      <w:r>
        <w:t xml:space="preserve">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</w:t>
      </w:r>
      <w:r>
        <w:lastRenderedPageBreak/>
        <w:t>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D92ECB" w:rsidRDefault="00D92ECB">
      <w:pPr>
        <w:ind w:firstLine="709"/>
        <w:contextualSpacing/>
        <w:jc w:val="both"/>
      </w:pP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>Список лабораторных и практических работ по разделу «Живые организмы»: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устройства увеличительных приборов и правил работы с ними;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Приготовление микропрепарата кожицы чешуи лука (мякоти плода томата);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органов цветкового растения;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rPr>
          <w:lang w:val="en-US"/>
        </w:rPr>
        <w:t xml:space="preserve">Изучение строения позвоночного животного;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строения семян однодольных и двудольных растений;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внешнего строения мхов (на местных видах);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внешнего строения папоротника (хвоща);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внешнего строения хвои, шишек и семян голосеменных растений;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внешнего строения покрытосеменных растений;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Определение признаков класса в строении растений;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rPr>
          <w:lang w:val="en-US"/>
        </w:rPr>
        <w:t xml:space="preserve">Изучение строения плесневых грибов;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rPr>
          <w:lang w:val="en-US"/>
        </w:rPr>
        <w:t xml:space="preserve">Вегетативное размножение комнатных растений;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строения и передвижения одноклеточных животных;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rPr>
          <w:lang w:val="en-US"/>
        </w:rPr>
        <w:t xml:space="preserve">Изучение строения раковин моллюсков;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rPr>
          <w:lang w:val="en-US"/>
        </w:rPr>
        <w:t xml:space="preserve">Изучение внешнего строения насекомого;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типов развития насекомых;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внешнего строения и передвижения рыб;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внешнего строения и перьевого покрова птиц; </w:t>
      </w:r>
    </w:p>
    <w:p w:rsidR="00D92ECB" w:rsidRDefault="009C5183">
      <w:pPr>
        <w:numPr>
          <w:ilvl w:val="0"/>
          <w:numId w:val="6"/>
        </w:numPr>
        <w:ind w:left="0"/>
        <w:contextualSpacing/>
        <w:jc w:val="both"/>
      </w:pPr>
      <w:r>
        <w:t xml:space="preserve">Изучение внешнего строения, скелета и зубной системы млекопитающих. </w:t>
      </w: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>Список экскурсий по разделу «Живые организмы»:</w:t>
      </w:r>
    </w:p>
    <w:p w:rsidR="00D92ECB" w:rsidRDefault="009C5183" w:rsidP="009C5183">
      <w:pPr>
        <w:numPr>
          <w:ilvl w:val="0"/>
          <w:numId w:val="7"/>
        </w:numPr>
        <w:tabs>
          <w:tab w:val="clear" w:pos="360"/>
          <w:tab w:val="num" w:pos="0"/>
        </w:tabs>
        <w:ind w:left="-284" w:firstLine="0"/>
        <w:contextualSpacing/>
        <w:jc w:val="both"/>
      </w:pPr>
      <w:r>
        <w:rPr>
          <w:lang w:val="en-US"/>
        </w:rPr>
        <w:t xml:space="preserve">Многообразие животных; </w:t>
      </w:r>
    </w:p>
    <w:p w:rsidR="00D92ECB" w:rsidRDefault="009C5183" w:rsidP="009C5183">
      <w:pPr>
        <w:numPr>
          <w:ilvl w:val="0"/>
          <w:numId w:val="7"/>
        </w:numPr>
        <w:tabs>
          <w:tab w:val="clear" w:pos="360"/>
          <w:tab w:val="num" w:pos="0"/>
        </w:tabs>
        <w:ind w:left="-284" w:firstLine="0"/>
        <w:contextualSpacing/>
        <w:jc w:val="both"/>
      </w:pPr>
      <w:r>
        <w:t xml:space="preserve">Осенние (зимние, весенние) явления в жизни растений и животных; </w:t>
      </w:r>
    </w:p>
    <w:p w:rsidR="00D92ECB" w:rsidRDefault="009C5183" w:rsidP="009C5183">
      <w:pPr>
        <w:numPr>
          <w:ilvl w:val="0"/>
          <w:numId w:val="7"/>
        </w:numPr>
        <w:tabs>
          <w:tab w:val="clear" w:pos="360"/>
          <w:tab w:val="num" w:pos="0"/>
        </w:tabs>
        <w:ind w:left="-284" w:firstLine="0"/>
        <w:contextualSpacing/>
        <w:jc w:val="both"/>
      </w:pPr>
      <w:r>
        <w:t xml:space="preserve">Разнообразие и роль членистоногих в природе родного края; </w:t>
      </w:r>
    </w:p>
    <w:p w:rsidR="00D92ECB" w:rsidRDefault="009C5183" w:rsidP="009C5183">
      <w:pPr>
        <w:numPr>
          <w:ilvl w:val="0"/>
          <w:numId w:val="7"/>
        </w:numPr>
        <w:tabs>
          <w:tab w:val="clear" w:pos="360"/>
          <w:tab w:val="num" w:pos="0"/>
        </w:tabs>
        <w:ind w:left="-284" w:firstLine="0"/>
        <w:contextualSpacing/>
        <w:jc w:val="both"/>
      </w:pPr>
      <w:r>
        <w:t>Разнообразие птиц и млекопитающих местности проживания (экскурсия в природу, зоопарк или музей).</w:t>
      </w:r>
    </w:p>
    <w:p w:rsidR="00D92ECB" w:rsidRDefault="009C5183" w:rsidP="009C5183">
      <w:pPr>
        <w:pStyle w:val="a9"/>
        <w:ind w:left="0"/>
        <w:jc w:val="both"/>
      </w:pPr>
      <w:r>
        <w:rPr>
          <w:b/>
        </w:rPr>
        <w:t xml:space="preserve">Направление проектной деятельности по разделу  </w:t>
      </w:r>
      <w:r>
        <w:rPr>
          <w:b/>
          <w:bCs/>
        </w:rPr>
        <w:t>«Живые организмы»:</w:t>
      </w:r>
    </w:p>
    <w:p w:rsidR="00D92ECB" w:rsidRDefault="009C5183">
      <w:pPr>
        <w:pStyle w:val="a9"/>
        <w:numPr>
          <w:ilvl w:val="0"/>
          <w:numId w:val="9"/>
        </w:numPr>
        <w:jc w:val="both"/>
      </w:pPr>
      <w:r>
        <w:rPr>
          <w:bCs/>
        </w:rPr>
        <w:t>Выращивание плесени на  хлебе</w:t>
      </w:r>
    </w:p>
    <w:p w:rsidR="00D92ECB" w:rsidRDefault="009C5183" w:rsidP="009C5183">
      <w:pPr>
        <w:pStyle w:val="a9"/>
        <w:numPr>
          <w:ilvl w:val="0"/>
          <w:numId w:val="9"/>
        </w:numPr>
        <w:ind w:left="0"/>
        <w:jc w:val="both"/>
      </w:pPr>
      <w:r>
        <w:rPr>
          <w:rFonts w:eastAsia="Calibri"/>
          <w:color w:val="000000"/>
        </w:rPr>
        <w:t>Редкие виды животных и растений</w:t>
      </w:r>
    </w:p>
    <w:p w:rsidR="00D92ECB" w:rsidRDefault="009C5183" w:rsidP="009C5183">
      <w:pPr>
        <w:pStyle w:val="a9"/>
        <w:numPr>
          <w:ilvl w:val="0"/>
          <w:numId w:val="9"/>
        </w:numPr>
        <w:spacing w:before="17"/>
        <w:ind w:left="0" w:right="59"/>
      </w:pPr>
      <w:r>
        <w:rPr>
          <w:rFonts w:eastAsia="NewBaskervilleC"/>
          <w:color w:val="231F20"/>
        </w:rPr>
        <w:t>«Мероприятия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</w:r>
    </w:p>
    <w:p w:rsidR="00D92ECB" w:rsidRDefault="009C5183" w:rsidP="009C5183">
      <w:pPr>
        <w:pStyle w:val="a9"/>
        <w:numPr>
          <w:ilvl w:val="0"/>
          <w:numId w:val="9"/>
        </w:numPr>
        <w:ind w:left="0"/>
      </w:pPr>
      <w:r>
        <w:rPr>
          <w:rFonts w:eastAsia="NewBaskervilleC"/>
          <w:color w:val="231F20"/>
        </w:rPr>
        <w:t>«Разнообразие и роль высших споровых растений в природе»</w:t>
      </w:r>
    </w:p>
    <w:p w:rsidR="00D92ECB" w:rsidRDefault="009C5183" w:rsidP="009C5183">
      <w:pPr>
        <w:pStyle w:val="a9"/>
        <w:numPr>
          <w:ilvl w:val="0"/>
          <w:numId w:val="9"/>
        </w:numPr>
        <w:ind w:left="0"/>
      </w:pPr>
      <w:r>
        <w:t>«</w:t>
      </w:r>
      <w:r>
        <w:rPr>
          <w:rFonts w:eastAsia="NewBaskervilleC"/>
          <w:color w:val="231F20"/>
        </w:rPr>
        <w:t>Роль растений класса Двудольные и Однодольные в природе и жизни человека»</w:t>
      </w:r>
    </w:p>
    <w:p w:rsidR="00D92ECB" w:rsidRDefault="009C5183" w:rsidP="009C5183">
      <w:pPr>
        <w:pStyle w:val="a9"/>
        <w:numPr>
          <w:ilvl w:val="0"/>
          <w:numId w:val="9"/>
        </w:numPr>
        <w:ind w:left="0"/>
      </w:pPr>
      <w:r>
        <w:rPr>
          <w:rFonts w:eastAsia="NewBaskervilleC"/>
          <w:color w:val="231F20"/>
        </w:rPr>
        <w:t>«Разнообразие насекомых»</w:t>
      </w:r>
    </w:p>
    <w:p w:rsidR="00D92ECB" w:rsidRDefault="009C5183" w:rsidP="009C5183">
      <w:pPr>
        <w:pStyle w:val="a9"/>
        <w:numPr>
          <w:ilvl w:val="0"/>
          <w:numId w:val="9"/>
        </w:numPr>
        <w:ind w:left="0"/>
      </w:pPr>
      <w:r>
        <w:rPr>
          <w:rFonts w:eastAsia="NewBaskervilleC"/>
          <w:color w:val="231F20"/>
        </w:rPr>
        <w:t>« Разнообразие и значение пресмыкающихся,  их происхождение и место в эволюционном процессе»</w:t>
      </w:r>
    </w:p>
    <w:p w:rsidR="00D92ECB" w:rsidRDefault="009C5183" w:rsidP="009C5183">
      <w:pPr>
        <w:pStyle w:val="a9"/>
        <w:numPr>
          <w:ilvl w:val="0"/>
          <w:numId w:val="9"/>
        </w:numPr>
        <w:ind w:left="0"/>
      </w:pPr>
      <w:r>
        <w:rPr>
          <w:rFonts w:eastAsia="NewBaskervilleC"/>
          <w:color w:val="231F20"/>
        </w:rPr>
        <w:t>«Экологические группы птиц»</w:t>
      </w:r>
    </w:p>
    <w:p w:rsidR="00D92ECB" w:rsidRDefault="009C5183" w:rsidP="009C5183">
      <w:pPr>
        <w:pStyle w:val="a9"/>
        <w:numPr>
          <w:ilvl w:val="0"/>
          <w:numId w:val="9"/>
        </w:numPr>
        <w:spacing w:before="17"/>
        <w:ind w:left="0" w:right="59"/>
      </w:pPr>
      <w:r>
        <w:rPr>
          <w:rFonts w:eastAsia="NewBaskervilleC"/>
          <w:color w:val="231F20"/>
        </w:rPr>
        <w:t>«Разнообразие млекопитающих,  исчезающие виды млекопитающих и меры по их охране»</w:t>
      </w:r>
    </w:p>
    <w:p w:rsidR="00D92ECB" w:rsidRDefault="00D92ECB" w:rsidP="009C5183">
      <w:pPr>
        <w:ind w:firstLine="709"/>
        <w:contextualSpacing/>
        <w:jc w:val="both"/>
      </w:pP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>Список лабораторных и практических работ по разделу «Человек и его здоровье»:</w:t>
      </w:r>
    </w:p>
    <w:p w:rsidR="00D92ECB" w:rsidRDefault="009C5183">
      <w:pPr>
        <w:numPr>
          <w:ilvl w:val="0"/>
          <w:numId w:val="4"/>
        </w:numPr>
        <w:ind w:left="0"/>
        <w:contextualSpacing/>
        <w:jc w:val="both"/>
      </w:pPr>
      <w:r>
        <w:t xml:space="preserve">Выявление особенностей строения клеток разных тканей; </w:t>
      </w:r>
    </w:p>
    <w:p w:rsidR="00D92ECB" w:rsidRDefault="009C5183">
      <w:pPr>
        <w:numPr>
          <w:ilvl w:val="0"/>
          <w:numId w:val="4"/>
        </w:numPr>
        <w:tabs>
          <w:tab w:val="left" w:pos="280"/>
        </w:tabs>
        <w:ind w:left="0"/>
        <w:contextualSpacing/>
        <w:jc w:val="both"/>
      </w:pPr>
      <w:r>
        <w:t xml:space="preserve">Выявление нарушения осанки и наличия плоскостопия; </w:t>
      </w:r>
    </w:p>
    <w:p w:rsidR="00D92ECB" w:rsidRDefault="009C5183">
      <w:pPr>
        <w:numPr>
          <w:ilvl w:val="0"/>
          <w:numId w:val="4"/>
        </w:numPr>
        <w:tabs>
          <w:tab w:val="left" w:pos="280"/>
        </w:tabs>
        <w:ind w:left="0"/>
        <w:contextualSpacing/>
        <w:jc w:val="both"/>
      </w:pPr>
      <w:r>
        <w:t xml:space="preserve">Сравнение микроскопического строения крови человека и лягушки; </w:t>
      </w:r>
    </w:p>
    <w:p w:rsidR="00D92ECB" w:rsidRDefault="009C5183">
      <w:pPr>
        <w:numPr>
          <w:ilvl w:val="0"/>
          <w:numId w:val="4"/>
        </w:numPr>
        <w:tabs>
          <w:tab w:val="left" w:pos="280"/>
        </w:tabs>
        <w:ind w:left="0"/>
        <w:contextualSpacing/>
        <w:jc w:val="both"/>
      </w:pPr>
      <w:r>
        <w:t xml:space="preserve">Подсчет пульса в разных условиях. </w:t>
      </w:r>
    </w:p>
    <w:p w:rsidR="00D92ECB" w:rsidRDefault="009C5183">
      <w:pPr>
        <w:numPr>
          <w:ilvl w:val="0"/>
          <w:numId w:val="4"/>
        </w:numPr>
        <w:ind w:left="0"/>
        <w:contextualSpacing/>
        <w:jc w:val="both"/>
      </w:pPr>
      <w:r>
        <w:t>Измерение жизненной емкости легких. Дыхательные движения.</w:t>
      </w:r>
    </w:p>
    <w:p w:rsidR="00D92ECB" w:rsidRDefault="009C5183">
      <w:pPr>
        <w:numPr>
          <w:ilvl w:val="0"/>
          <w:numId w:val="4"/>
        </w:numPr>
        <w:tabs>
          <w:tab w:val="left" w:pos="280"/>
        </w:tabs>
        <w:ind w:left="0"/>
        <w:contextualSpacing/>
        <w:jc w:val="both"/>
      </w:pPr>
      <w:r>
        <w:t xml:space="preserve">Изучение строения и работы органа зрения. </w:t>
      </w:r>
    </w:p>
    <w:p w:rsidR="00D92ECB" w:rsidRDefault="00D92ECB">
      <w:pPr>
        <w:ind w:left="709"/>
        <w:contextualSpacing/>
        <w:jc w:val="both"/>
      </w:pPr>
    </w:p>
    <w:p w:rsidR="00D92ECB" w:rsidRDefault="009C5183" w:rsidP="009C5183">
      <w:pPr>
        <w:tabs>
          <w:tab w:val="left" w:pos="142"/>
        </w:tabs>
        <w:contextualSpacing/>
        <w:jc w:val="both"/>
      </w:pPr>
      <w:r>
        <w:rPr>
          <w:rFonts w:cs="Times New Roman"/>
          <w:b/>
        </w:rPr>
        <w:t xml:space="preserve">Направление проектной деятельности по разделу </w:t>
      </w:r>
      <w:r>
        <w:rPr>
          <w:b/>
          <w:bCs/>
        </w:rPr>
        <w:t>«Человек и его здоровье»:</w:t>
      </w:r>
    </w:p>
    <w:p w:rsidR="00D92ECB" w:rsidRDefault="009C5183" w:rsidP="009C5183">
      <w:pPr>
        <w:tabs>
          <w:tab w:val="left" w:pos="0"/>
        </w:tabs>
        <w:ind w:left="-284"/>
      </w:pPr>
      <w:proofErr w:type="gramStart"/>
      <w:r>
        <w:rPr>
          <w:rFonts w:cs="Times New Roman"/>
        </w:rPr>
        <w:t>1.</w:t>
      </w:r>
      <w:r>
        <w:rPr>
          <w:rFonts w:eastAsia="NewBaskervilleC" w:cs="Times New Roman"/>
          <w:color w:val="231F20"/>
        </w:rPr>
        <w:t>«</w:t>
      </w:r>
      <w:proofErr w:type="gramEnd"/>
      <w:r>
        <w:rPr>
          <w:rFonts w:eastAsia="NewBaskervilleC" w:cs="Times New Roman"/>
          <w:color w:val="231F20"/>
        </w:rPr>
        <w:t>Курсы первой помощи для школьников»</w:t>
      </w:r>
    </w:p>
    <w:p w:rsidR="00D92ECB" w:rsidRDefault="009C5183" w:rsidP="009C5183">
      <w:pPr>
        <w:tabs>
          <w:tab w:val="left" w:pos="0"/>
        </w:tabs>
        <w:ind w:left="-284"/>
      </w:pPr>
      <w:r>
        <w:rPr>
          <w:rFonts w:eastAsia="NewBaskervilleC" w:cs="Times New Roman"/>
          <w:color w:val="231F20"/>
        </w:rPr>
        <w:t xml:space="preserve">2. </w:t>
      </w:r>
      <w:r>
        <w:rPr>
          <w:rFonts w:eastAsia="Calibri" w:cs="Times New Roman"/>
        </w:rPr>
        <w:t>Здоровье и влияющие на него факторы</w:t>
      </w: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>Список лабораторных и практических работ по разделу «Общие биологические закономерности»:</w:t>
      </w:r>
    </w:p>
    <w:p w:rsidR="00D92ECB" w:rsidRDefault="009C5183" w:rsidP="009C5183">
      <w:pPr>
        <w:numPr>
          <w:ilvl w:val="0"/>
          <w:numId w:val="8"/>
        </w:numPr>
        <w:tabs>
          <w:tab w:val="left" w:pos="500"/>
        </w:tabs>
        <w:ind w:left="0" w:hanging="284"/>
        <w:contextualSpacing/>
        <w:jc w:val="both"/>
      </w:pPr>
      <w:r>
        <w:t xml:space="preserve">Изучение клеток и тканей растений и животных на готовых </w:t>
      </w:r>
      <w:bookmarkStart w:id="6" w:name="page27"/>
      <w:bookmarkEnd w:id="6"/>
      <w:r>
        <w:t>микропрепаратах;</w:t>
      </w:r>
    </w:p>
    <w:p w:rsidR="00D92ECB" w:rsidRDefault="009C5183" w:rsidP="009C5183">
      <w:pPr>
        <w:numPr>
          <w:ilvl w:val="0"/>
          <w:numId w:val="8"/>
        </w:numPr>
        <w:ind w:left="0" w:hanging="284"/>
        <w:contextualSpacing/>
        <w:jc w:val="both"/>
      </w:pPr>
      <w:r>
        <w:t>Выявление и</w:t>
      </w:r>
      <w:r>
        <w:rPr>
          <w:lang w:val="en-US"/>
        </w:rPr>
        <w:t>зменчивост</w:t>
      </w:r>
      <w:r>
        <w:t>и</w:t>
      </w:r>
      <w:r>
        <w:rPr>
          <w:lang w:val="en-US"/>
        </w:rPr>
        <w:t xml:space="preserve"> организмов; </w:t>
      </w:r>
    </w:p>
    <w:p w:rsidR="00D92ECB" w:rsidRDefault="009C5183" w:rsidP="009C5183">
      <w:pPr>
        <w:numPr>
          <w:ilvl w:val="0"/>
          <w:numId w:val="8"/>
        </w:numPr>
        <w:ind w:left="0" w:hanging="284"/>
        <w:contextualSpacing/>
        <w:jc w:val="both"/>
      </w:pPr>
      <w:r>
        <w:t xml:space="preserve">Выявление приспособлений у организмов к среде обитания (на конкретных примерах). </w:t>
      </w:r>
    </w:p>
    <w:p w:rsidR="00D92ECB" w:rsidRDefault="009C5183">
      <w:pPr>
        <w:ind w:firstLine="709"/>
        <w:contextualSpacing/>
        <w:jc w:val="both"/>
      </w:pPr>
      <w:r>
        <w:rPr>
          <w:b/>
          <w:bCs/>
        </w:rPr>
        <w:t>Список экскурсий по разделу «Общие биологические закономерности»:</w:t>
      </w:r>
    </w:p>
    <w:p w:rsidR="00D92ECB" w:rsidRDefault="009C5183" w:rsidP="009C5183">
      <w:pPr>
        <w:numPr>
          <w:ilvl w:val="0"/>
          <w:numId w:val="5"/>
        </w:numPr>
        <w:ind w:left="0" w:hanging="284"/>
        <w:contextualSpacing/>
        <w:jc w:val="both"/>
      </w:pPr>
      <w:r>
        <w:t>Изучение и описание экосистемы своей местности.</w:t>
      </w:r>
    </w:p>
    <w:p w:rsidR="00D92ECB" w:rsidRDefault="00D92ECB">
      <w:pPr>
        <w:ind w:firstLine="709"/>
        <w:contextualSpacing/>
        <w:jc w:val="both"/>
      </w:pPr>
    </w:p>
    <w:p w:rsidR="00D92ECB" w:rsidRDefault="009C5183">
      <w:pPr>
        <w:ind w:firstLine="709"/>
        <w:contextualSpacing/>
        <w:jc w:val="both"/>
      </w:pPr>
      <w:r>
        <w:rPr>
          <w:rFonts w:cs="Times New Roman"/>
          <w:b/>
        </w:rPr>
        <w:t xml:space="preserve">Направление проектной деятельности по разделу </w:t>
      </w:r>
      <w:r>
        <w:rPr>
          <w:b/>
          <w:bCs/>
        </w:rPr>
        <w:t>«Общие биологические закономерности»:</w:t>
      </w:r>
    </w:p>
    <w:p w:rsidR="009C5183" w:rsidRDefault="009C5183" w:rsidP="009C5183">
      <w:pPr>
        <w:pStyle w:val="a8"/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1.Биоценозы на территории Южного  сельского поселения.</w:t>
      </w:r>
    </w:p>
    <w:p w:rsidR="00D92ECB" w:rsidRPr="009C5183" w:rsidRDefault="009C5183" w:rsidP="009C5183">
      <w:pPr>
        <w:pStyle w:val="a8"/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9C5183">
        <w:rPr>
          <w:rFonts w:ascii="Times New Roman" w:hAnsi="Times New Roman"/>
          <w:sz w:val="24"/>
          <w:szCs w:val="24"/>
        </w:rPr>
        <w:t>2.Последствия хозяйственной деятельности человека для окружающей среды.</w:t>
      </w:r>
    </w:p>
    <w:p w:rsidR="00D92ECB" w:rsidRDefault="00D92ECB">
      <w:pPr>
        <w:contextualSpacing/>
      </w:pPr>
    </w:p>
    <w:p w:rsidR="00D92ECB" w:rsidRDefault="009C5183">
      <w:r>
        <w:rPr>
          <w:rFonts w:cs="Times New Roman"/>
          <w:b/>
        </w:rPr>
        <w:t xml:space="preserve">6. Тематическое планирование (приложение </w:t>
      </w:r>
      <w:r>
        <w:rPr>
          <w:rFonts w:cs="Times New Roman"/>
          <w:b/>
          <w:lang w:val="ru-RU"/>
        </w:rPr>
        <w:t>1</w:t>
      </w:r>
      <w:r>
        <w:rPr>
          <w:rFonts w:cs="Times New Roman"/>
          <w:b/>
        </w:rPr>
        <w:t>)</w:t>
      </w:r>
    </w:p>
    <w:p w:rsidR="00D92ECB" w:rsidRDefault="00D92ECB">
      <w:pPr>
        <w:spacing w:after="150"/>
        <w:ind w:left="835"/>
        <w:contextualSpacing/>
        <w:jc w:val="center"/>
      </w:pPr>
    </w:p>
    <w:p w:rsidR="00D92ECB" w:rsidRDefault="009C5183">
      <w:r>
        <w:rPr>
          <w:b/>
        </w:rPr>
        <w:t>7. Описание учебно-методической и материально-технического обеспеченияобразовательного процесса</w:t>
      </w:r>
    </w:p>
    <w:p w:rsidR="00D92ECB" w:rsidRDefault="009C5183">
      <w:r>
        <w:rPr>
          <w:i/>
          <w:u w:val="single"/>
        </w:rPr>
        <w:t>1. Печатные пособия:</w:t>
      </w:r>
    </w:p>
    <w:p w:rsidR="00D92ECB" w:rsidRDefault="009C5183">
      <w:r>
        <w:rPr>
          <w:rFonts w:eastAsia="Times New Roman" w:cs="Times New Roman"/>
        </w:rPr>
        <w:t xml:space="preserve">1.Учебник  </w:t>
      </w:r>
      <w:r>
        <w:t>И.Н.Пономарёва, И.В.Николаев, О.А. Корнилова «Биология 5 класс», М.: «Вентана – Граф», 2015 год.</w:t>
      </w:r>
    </w:p>
    <w:p w:rsidR="00D92ECB" w:rsidRDefault="009C5183">
      <w:r>
        <w:t>2.Биология. 5 класс. Методическое пособие. И.Н.Пономарёва, И.В.Николаев, О.А. Корнилова. М.: «Вентана – Граф», 2015 год.</w:t>
      </w:r>
    </w:p>
    <w:p w:rsidR="00D92ECB" w:rsidRDefault="00D92ECB"/>
    <w:p w:rsidR="00D92ECB" w:rsidRDefault="009C5183">
      <w:r>
        <w:rPr>
          <w:rFonts w:eastAsia="Times New Roman" w:cs="Times New Roman"/>
          <w:i/>
          <w:u w:val="single"/>
        </w:rPr>
        <w:t>2.Экранно-звуковые пособия</w:t>
      </w:r>
    </w:p>
    <w:p w:rsidR="00D92ECB" w:rsidRDefault="009C5183">
      <w:r>
        <w:rPr>
          <w:rFonts w:eastAsia="Times New Roman" w:cs="Times New Roman"/>
        </w:rPr>
        <w:t>Учебные видеофильмы</w:t>
      </w:r>
    </w:p>
    <w:p w:rsidR="00D92ECB" w:rsidRDefault="009C5183">
      <w:r>
        <w:rPr>
          <w:rFonts w:eastAsia="Times New Roman" w:cs="Times New Roman"/>
          <w:i/>
        </w:rPr>
        <w:t>Мультимедийные средства обучения</w:t>
      </w:r>
    </w:p>
    <w:p w:rsidR="00D92ECB" w:rsidRDefault="009C5183">
      <w:r>
        <w:rPr>
          <w:rFonts w:cs="Times New Roman"/>
        </w:rPr>
        <w:t>Компакт-диск «Уроки биологии КиМ. Растения. Бактерии. Грибы»</w:t>
      </w:r>
    </w:p>
    <w:p w:rsidR="00D92ECB" w:rsidRDefault="009C5183">
      <w:r>
        <w:rPr>
          <w:rFonts w:cs="Times New Roman"/>
        </w:rPr>
        <w:t>Интерактивное учебное пособие "Наглядная биология"</w:t>
      </w:r>
    </w:p>
    <w:p w:rsidR="00D92ECB" w:rsidRDefault="00D92ECB"/>
    <w:p w:rsidR="00D92ECB" w:rsidRDefault="009C5183">
      <w:r>
        <w:rPr>
          <w:rFonts w:eastAsia="Times New Roman" w:cs="Times New Roman"/>
          <w:i/>
          <w:u w:val="single"/>
        </w:rPr>
        <w:t xml:space="preserve">3.Технические средства обучения </w:t>
      </w:r>
    </w:p>
    <w:p w:rsidR="00D92ECB" w:rsidRDefault="009C5183">
      <w:r>
        <w:rPr>
          <w:rFonts w:eastAsia="Times New Roman" w:cs="Times New Roman"/>
        </w:rPr>
        <w:t>Интерактивная доска</w:t>
      </w:r>
    </w:p>
    <w:p w:rsidR="00D92ECB" w:rsidRDefault="009C5183">
      <w:r>
        <w:rPr>
          <w:rFonts w:eastAsia="Times New Roman" w:cs="Times New Roman"/>
        </w:rPr>
        <w:t>Ноутбук,</w:t>
      </w:r>
    </w:p>
    <w:p w:rsidR="00D92ECB" w:rsidRDefault="009C5183">
      <w:r>
        <w:rPr>
          <w:rFonts w:eastAsia="Times New Roman" w:cs="Times New Roman"/>
        </w:rPr>
        <w:t>Документ камера</w:t>
      </w:r>
    </w:p>
    <w:p w:rsidR="00D92ECB" w:rsidRDefault="009C5183">
      <w:r>
        <w:rPr>
          <w:rFonts w:eastAsia="Times New Roman" w:cs="Times New Roman"/>
        </w:rPr>
        <w:t xml:space="preserve">Принтер </w:t>
      </w:r>
    </w:p>
    <w:p w:rsidR="00D92ECB" w:rsidRDefault="00D92ECB"/>
    <w:p w:rsidR="00D92ECB" w:rsidRDefault="00AA0291">
      <w:r>
        <w:rPr>
          <w:rFonts w:cs="Times New Roman"/>
          <w:i/>
          <w:u w:val="single"/>
          <w:lang w:val="ru-RU"/>
        </w:rPr>
        <w:t>4</w:t>
      </w:r>
      <w:r w:rsidR="009C5183">
        <w:rPr>
          <w:rFonts w:cs="Times New Roman"/>
          <w:i/>
          <w:u w:val="single"/>
        </w:rPr>
        <w:t>.Учебно-практическое, учебно-лабораторное оборудование</w:t>
      </w:r>
    </w:p>
    <w:p w:rsidR="00D92ECB" w:rsidRDefault="009C5183">
      <w:r>
        <w:rPr>
          <w:rFonts w:cs="Times New Roman"/>
          <w:u w:val="single"/>
        </w:rPr>
        <w:t>Приборы.</w:t>
      </w:r>
    </w:p>
    <w:p w:rsidR="00D92ECB" w:rsidRDefault="009C5183">
      <w:r>
        <w:rPr>
          <w:rFonts w:cs="Times New Roman"/>
          <w:bCs/>
          <w:i/>
          <w:iCs/>
        </w:rPr>
        <w:t>Раздаточные</w:t>
      </w:r>
    </w:p>
    <w:p w:rsidR="00D92ECB" w:rsidRDefault="009C5183">
      <w:r>
        <w:rPr>
          <w:rFonts w:cs="Times New Roman"/>
        </w:rPr>
        <w:t xml:space="preserve">Ручная лупа </w:t>
      </w:r>
    </w:p>
    <w:p w:rsidR="00D92ECB" w:rsidRDefault="009C5183">
      <w:r>
        <w:rPr>
          <w:rFonts w:cs="Times New Roman"/>
        </w:rPr>
        <w:t>Микроскоп</w:t>
      </w:r>
    </w:p>
    <w:p w:rsidR="00D92ECB" w:rsidRDefault="009C5183">
      <w:r>
        <w:rPr>
          <w:rFonts w:cs="Times New Roman"/>
          <w:i/>
        </w:rPr>
        <w:t>Посуда и принадлежности для опытов</w:t>
      </w:r>
    </w:p>
    <w:p w:rsidR="00D92ECB" w:rsidRDefault="009C5183">
      <w:r>
        <w:rPr>
          <w:rFonts w:cs="Times New Roman"/>
        </w:rPr>
        <w:t>микролаборатории</w:t>
      </w:r>
    </w:p>
    <w:p w:rsidR="00D92ECB" w:rsidRDefault="00D92ECB"/>
    <w:p w:rsidR="00D92ECB" w:rsidRDefault="00AA0291">
      <w:r>
        <w:rPr>
          <w:rFonts w:cs="Times New Roman"/>
          <w:i/>
          <w:u w:val="single"/>
          <w:lang w:val="ru-RU"/>
        </w:rPr>
        <w:t>5</w:t>
      </w:r>
      <w:r w:rsidR="009C5183">
        <w:rPr>
          <w:rFonts w:cs="Times New Roman"/>
          <w:i/>
          <w:u w:val="single"/>
        </w:rPr>
        <w:t>.Натуральные объекты</w:t>
      </w:r>
    </w:p>
    <w:p w:rsidR="00D92ECB" w:rsidRDefault="009C5183">
      <w:r>
        <w:rPr>
          <w:rFonts w:cs="Times New Roman"/>
          <w:bCs/>
          <w:i/>
          <w:iCs/>
        </w:rPr>
        <w:t>Гербарии</w:t>
      </w:r>
    </w:p>
    <w:p w:rsidR="00D92ECB" w:rsidRDefault="009C5183">
      <w:r>
        <w:rPr>
          <w:rFonts w:cs="Times New Roman"/>
        </w:rPr>
        <w:t>Основные группы растений</w:t>
      </w:r>
    </w:p>
    <w:p w:rsidR="00D92ECB" w:rsidRDefault="009C5183">
      <w:r>
        <w:rPr>
          <w:rFonts w:cs="Times New Roman"/>
        </w:rPr>
        <w:t>Сельскохозяйственные растения</w:t>
      </w:r>
    </w:p>
    <w:p w:rsidR="00D92ECB" w:rsidRDefault="009C5183">
      <w:r>
        <w:rPr>
          <w:rFonts w:cs="Times New Roman"/>
        </w:rPr>
        <w:t xml:space="preserve"> Деревья и кустарники</w:t>
      </w:r>
    </w:p>
    <w:p w:rsidR="00D92ECB" w:rsidRDefault="009C5183">
      <w:r>
        <w:rPr>
          <w:rFonts w:cs="Times New Roman"/>
          <w:bCs/>
          <w:i/>
          <w:iCs/>
        </w:rPr>
        <w:lastRenderedPageBreak/>
        <w:t>Коллекции</w:t>
      </w:r>
    </w:p>
    <w:p w:rsidR="00D92ECB" w:rsidRDefault="009C5183">
      <w:r>
        <w:rPr>
          <w:rFonts w:cs="Times New Roman"/>
        </w:rPr>
        <w:t>Семена и плоды</w:t>
      </w:r>
    </w:p>
    <w:p w:rsidR="00D92ECB" w:rsidRDefault="009C5183">
      <w:r>
        <w:rPr>
          <w:rFonts w:cs="Times New Roman"/>
          <w:bCs/>
          <w:i/>
          <w:iCs/>
        </w:rPr>
        <w:t>Комплекты микропрепаратов</w:t>
      </w:r>
    </w:p>
    <w:p w:rsidR="00D92ECB" w:rsidRDefault="009C5183">
      <w:r>
        <w:rPr>
          <w:rFonts w:cs="Times New Roman"/>
        </w:rPr>
        <w:t>Ботаника I</w:t>
      </w:r>
    </w:p>
    <w:p w:rsidR="00D92ECB" w:rsidRDefault="009C5183">
      <w:r>
        <w:rPr>
          <w:rFonts w:cs="Times New Roman"/>
        </w:rPr>
        <w:t>Зоология</w:t>
      </w:r>
    </w:p>
    <w:p w:rsidR="00D92ECB" w:rsidRDefault="009C5183">
      <w:r>
        <w:rPr>
          <w:rFonts w:cs="Times New Roman"/>
        </w:rPr>
        <w:t>Анатомия</w:t>
      </w:r>
    </w:p>
    <w:p w:rsidR="00D92ECB" w:rsidRDefault="009C5183">
      <w:r>
        <w:rPr>
          <w:rFonts w:cs="Times New Roman"/>
          <w:i/>
        </w:rPr>
        <w:t>Наборы муляжей</w:t>
      </w:r>
    </w:p>
    <w:p w:rsidR="00D92ECB" w:rsidRDefault="009C5183">
      <w:r>
        <w:rPr>
          <w:rFonts w:cs="Times New Roman"/>
        </w:rPr>
        <w:t>Дикая форма и культурные сорта томатов</w:t>
      </w:r>
    </w:p>
    <w:p w:rsidR="00D92ECB" w:rsidRDefault="00D92ECB"/>
    <w:p w:rsidR="00D92ECB" w:rsidRDefault="00AA0291">
      <w:r>
        <w:rPr>
          <w:rFonts w:cs="Times New Roman"/>
          <w:i/>
          <w:u w:val="single"/>
          <w:lang w:val="ru-RU"/>
        </w:rPr>
        <w:t>6</w:t>
      </w:r>
      <w:r w:rsidR="009C5183">
        <w:rPr>
          <w:rFonts w:cs="Times New Roman"/>
          <w:i/>
          <w:u w:val="single"/>
        </w:rPr>
        <w:t>.Демонстрационные пособия</w:t>
      </w:r>
    </w:p>
    <w:p w:rsidR="00D92ECB" w:rsidRDefault="009C5183">
      <w:r>
        <w:rPr>
          <w:rFonts w:cs="Times New Roman"/>
          <w:i/>
        </w:rPr>
        <w:t>Печатные</w:t>
      </w:r>
    </w:p>
    <w:p w:rsidR="00D92ECB" w:rsidRDefault="009C5183">
      <w:r>
        <w:rPr>
          <w:rFonts w:cs="Times New Roman"/>
        </w:rPr>
        <w:t>Комплект таблиц «Ботаника»</w:t>
      </w:r>
    </w:p>
    <w:p w:rsidR="00D92ECB" w:rsidRDefault="009C5183">
      <w:r>
        <w:rPr>
          <w:rFonts w:cs="Times New Roman"/>
        </w:rPr>
        <w:t xml:space="preserve">Комплект таблиц «Зоология». </w:t>
      </w:r>
    </w:p>
    <w:p w:rsidR="00D92ECB" w:rsidRDefault="009C5183">
      <w:r>
        <w:rPr>
          <w:rFonts w:cs="Times New Roman"/>
        </w:rPr>
        <w:t>Комплект таблиц «Анатомия человека»</w:t>
      </w:r>
    </w:p>
    <w:p w:rsidR="00D92ECB" w:rsidRDefault="009C5183">
      <w:r>
        <w:rPr>
          <w:rFonts w:cs="Times New Roman"/>
          <w:i/>
        </w:rPr>
        <w:t>Объемные модели</w:t>
      </w:r>
    </w:p>
    <w:p w:rsidR="00D92ECB" w:rsidRDefault="009C5183">
      <w:r>
        <w:rPr>
          <w:rFonts w:cs="Times New Roman"/>
        </w:rPr>
        <w:t>Скелет человека</w:t>
      </w:r>
    </w:p>
    <w:p w:rsidR="00D92ECB" w:rsidRDefault="009C5183">
      <w:r>
        <w:rPr>
          <w:rFonts w:cs="Times New Roman"/>
        </w:rPr>
        <w:t>Глазное яблоко</w:t>
      </w:r>
    </w:p>
    <w:p w:rsidR="00D92ECB" w:rsidRDefault="009C5183">
      <w:r>
        <w:rPr>
          <w:rFonts w:cs="Times New Roman"/>
        </w:rPr>
        <w:t>Сердце в разрезе(демонстрационная)</w:t>
      </w:r>
    </w:p>
    <w:p w:rsidR="00D92ECB" w:rsidRDefault="009C5183">
      <w:r>
        <w:rPr>
          <w:rFonts w:eastAsia="Times New Roman" w:cs="Times New Roman"/>
        </w:rPr>
        <w:t>Влажные препараты</w:t>
      </w:r>
    </w:p>
    <w:p w:rsidR="00D92ECB" w:rsidRDefault="009C5183">
      <w:r>
        <w:rPr>
          <w:rFonts w:eastAsia="Times New Roman" w:cs="Times New Roman"/>
        </w:rPr>
        <w:t>Внутреннее строение брюхоногого моллюска</w:t>
      </w:r>
    </w:p>
    <w:p w:rsidR="00D92ECB" w:rsidRDefault="009C5183">
      <w:r>
        <w:rPr>
          <w:rFonts w:eastAsia="Times New Roman" w:cs="Times New Roman"/>
        </w:rPr>
        <w:t>Внутреннее строение крысы</w:t>
      </w:r>
    </w:p>
    <w:p w:rsidR="00D92ECB" w:rsidRDefault="009C5183">
      <w:r>
        <w:rPr>
          <w:rFonts w:eastAsia="Times New Roman" w:cs="Times New Roman"/>
        </w:rPr>
        <w:t>Внутреннее строение лягушки</w:t>
      </w:r>
    </w:p>
    <w:p w:rsidR="00D92ECB" w:rsidRDefault="009C5183">
      <w:r>
        <w:rPr>
          <w:rFonts w:eastAsia="Times New Roman" w:cs="Times New Roman"/>
        </w:rPr>
        <w:t>Внутреннее строение рыбы</w:t>
      </w:r>
    </w:p>
    <w:p w:rsidR="00D92ECB" w:rsidRDefault="00D92ECB"/>
    <w:p w:rsidR="00D92ECB" w:rsidRDefault="009C5183">
      <w:r>
        <w:rPr>
          <w:rFonts w:cs="Times New Roman"/>
          <w:b/>
          <w:bCs/>
        </w:rPr>
        <w:t>8. Планируемые результаты изучения биологии по разделам</w:t>
      </w:r>
    </w:p>
    <w:p w:rsidR="00D92ECB" w:rsidRDefault="009C5183">
      <w:pPr>
        <w:ind w:firstLine="709"/>
        <w:contextualSpacing/>
        <w:jc w:val="both"/>
      </w:pPr>
      <w:r>
        <w:rPr>
          <w:b/>
        </w:rPr>
        <w:t xml:space="preserve">В результате изучения курса биологии в основной школе: </w:t>
      </w:r>
    </w:p>
    <w:p w:rsidR="00D92ECB" w:rsidRDefault="009C5183">
      <w:pPr>
        <w:ind w:firstLine="709"/>
        <w:contextualSpacing/>
        <w:jc w:val="both"/>
      </w:pPr>
      <w:r>
        <w:t xml:space="preserve">Выпускник </w:t>
      </w:r>
      <w:r>
        <w:rPr>
          <w:b/>
        </w:rPr>
        <w:t xml:space="preserve">научится </w:t>
      </w:r>
      <w:r>
        <w:rPr>
          <w:bCs/>
        </w:rPr>
        <w:t xml:space="preserve">пользоваться научными методами для распознания биологических проблем; </w:t>
      </w:r>
      <w: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D92ECB" w:rsidRDefault="009C5183">
      <w:pPr>
        <w:ind w:firstLine="709"/>
        <w:contextualSpacing/>
        <w:jc w:val="both"/>
      </w:pPr>
      <w:r>
        <w:t>Выпускник</w:t>
      </w:r>
      <w:r>
        <w:rPr>
          <w:b/>
        </w:rPr>
        <w:t xml:space="preserve"> овладеет </w:t>
      </w:r>
      <w: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D92ECB" w:rsidRDefault="009C5183">
      <w:pPr>
        <w:ind w:firstLine="709"/>
        <w:contextualSpacing/>
        <w:jc w:val="both"/>
      </w:pPr>
      <w:r>
        <w:t xml:space="preserve">Выпускник </w:t>
      </w:r>
      <w:r>
        <w:rPr>
          <w:b/>
        </w:rPr>
        <w:t>освоит</w:t>
      </w:r>
      <w: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D92ECB" w:rsidRDefault="009C5183">
      <w:pPr>
        <w:contextualSpacing/>
      </w:pPr>
      <w:r>
        <w:rPr>
          <w:iCs/>
        </w:rPr>
        <w:t xml:space="preserve">Выпускник </w:t>
      </w:r>
      <w:r>
        <w:rPr>
          <w:b/>
          <w:iCs/>
        </w:rPr>
        <w:t>приобретет</w:t>
      </w:r>
      <w:r>
        <w:rPr>
          <w:iCs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</w:t>
      </w:r>
    </w:p>
    <w:p w:rsidR="00D92ECB" w:rsidRDefault="00D92ECB">
      <w:pPr>
        <w:contextualSpacing/>
      </w:pPr>
    </w:p>
    <w:p w:rsidR="00D92ECB" w:rsidRDefault="009C5183">
      <w:pPr>
        <w:tabs>
          <w:tab w:val="center" w:pos="4904"/>
        </w:tabs>
        <w:ind w:firstLine="709"/>
        <w:contextualSpacing/>
        <w:jc w:val="both"/>
      </w:pPr>
      <w:r>
        <w:rPr>
          <w:b/>
        </w:rPr>
        <w:t>Живые организмы</w:t>
      </w:r>
    </w:p>
    <w:p w:rsidR="00D92ECB" w:rsidRDefault="009C5183">
      <w:pPr>
        <w:ind w:firstLine="709"/>
        <w:contextualSpacing/>
        <w:jc w:val="both"/>
      </w:pPr>
      <w:r>
        <w:rPr>
          <w:b/>
        </w:rPr>
        <w:t>Выпускник научится: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аргументировать, приводить доказательства родства различных таксонов растений, животных, грибов и бактерий;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аргументировать, приводить доказательства различий растений, животных, грибов и бактерий;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lastRenderedPageBreak/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раскрывать роль биологии в практической деятельности людей; роль различных организмов в жизни человека;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выявлять примеры и раскрывать сущность приспособленности организмов к среде обитания;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устанавливать взаимосвязи между особенностями строения и функциями клеток и тканей, органов и систем органов;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знать и аргументировать основные правила поведения в природе;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анализировать и оценивать последствия деятельности человека в природе;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описывать и использовать приемы выращивания и размножения культурных растений и домашних животных, ухода за ними;</w:t>
      </w:r>
    </w:p>
    <w:p w:rsidR="00D92ECB" w:rsidRDefault="009C5183">
      <w:pPr>
        <w:numPr>
          <w:ilvl w:val="2"/>
          <w:numId w:val="1"/>
        </w:numPr>
        <w:tabs>
          <w:tab w:val="left" w:pos="993"/>
        </w:tabs>
        <w:ind w:left="0"/>
        <w:contextualSpacing/>
        <w:jc w:val="both"/>
      </w:pPr>
      <w:r>
        <w:t>знать и соблюдать правила работы в кабинете биологии.</w:t>
      </w:r>
    </w:p>
    <w:p w:rsidR="00D92ECB" w:rsidRDefault="00D92ECB">
      <w:pPr>
        <w:ind w:firstLine="709"/>
        <w:contextualSpacing/>
        <w:jc w:val="both"/>
      </w:pPr>
    </w:p>
    <w:p w:rsidR="00D92ECB" w:rsidRDefault="009C5183">
      <w:pPr>
        <w:ind w:firstLine="709"/>
        <w:contextualSpacing/>
        <w:jc w:val="both"/>
      </w:pPr>
      <w:r>
        <w:rPr>
          <w:b/>
        </w:rPr>
        <w:t>Человек и его здоровье</w:t>
      </w:r>
    </w:p>
    <w:p w:rsidR="00D92ECB" w:rsidRDefault="009C5183">
      <w:pPr>
        <w:ind w:firstLine="709"/>
        <w:contextualSpacing/>
        <w:jc w:val="both"/>
      </w:pPr>
      <w:r>
        <w:rPr>
          <w:b/>
        </w:rPr>
        <w:t>Выпускник научится: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аргументировать, приводить доказательства взаимосвязи человека и окружающей среды, родства человека с животными;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аргументировать, приводить доказательства отличий человека от животных;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устанавливать взаимосвязи между особенностями строения и функциями клеток и тканей, органов и систем органов;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знать и аргументировать основные принципы здорового образа жизни, рациональной организации труда и отдыха;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lastRenderedPageBreak/>
        <w:t>анализировать и оценивать влияние факторов риска на здоровье человека;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описывать и использовать приемы оказания первой помощи;</w:t>
      </w:r>
    </w:p>
    <w:p w:rsidR="00D92ECB" w:rsidRDefault="009C5183">
      <w:pPr>
        <w:numPr>
          <w:ilvl w:val="0"/>
          <w:numId w:val="2"/>
        </w:numPr>
        <w:tabs>
          <w:tab w:val="left" w:pos="993"/>
        </w:tabs>
        <w:ind w:left="0"/>
        <w:contextualSpacing/>
        <w:jc w:val="both"/>
      </w:pPr>
      <w:r>
        <w:t>знать и соблюдать правила работы в кабинете биологии.</w:t>
      </w:r>
    </w:p>
    <w:p w:rsidR="00D92ECB" w:rsidRDefault="00D92ECB">
      <w:pPr>
        <w:ind w:firstLine="709"/>
        <w:contextualSpacing/>
        <w:jc w:val="both"/>
      </w:pPr>
    </w:p>
    <w:p w:rsidR="00D92ECB" w:rsidRDefault="009C5183">
      <w:pPr>
        <w:ind w:firstLine="709"/>
        <w:contextualSpacing/>
        <w:jc w:val="both"/>
      </w:pPr>
      <w:r>
        <w:rPr>
          <w:b/>
        </w:rPr>
        <w:t>Общие биологические закономерности</w:t>
      </w:r>
    </w:p>
    <w:p w:rsidR="00D92ECB" w:rsidRDefault="009C5183">
      <w:pPr>
        <w:ind w:firstLine="709"/>
        <w:contextualSpacing/>
        <w:jc w:val="both"/>
      </w:pPr>
      <w:r>
        <w:rPr>
          <w:b/>
        </w:rPr>
        <w:t>Выпускник научится:</w:t>
      </w:r>
    </w:p>
    <w:p w:rsidR="00D92ECB" w:rsidRDefault="009C5183">
      <w:pPr>
        <w:numPr>
          <w:ilvl w:val="0"/>
          <w:numId w:val="3"/>
        </w:numPr>
        <w:tabs>
          <w:tab w:val="left" w:pos="993"/>
        </w:tabs>
        <w:ind w:left="0"/>
        <w:contextualSpacing/>
        <w:jc w:val="both"/>
      </w:pPr>
      <w: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D92ECB" w:rsidRDefault="009C5183">
      <w:pPr>
        <w:numPr>
          <w:ilvl w:val="0"/>
          <w:numId w:val="3"/>
        </w:numPr>
        <w:tabs>
          <w:tab w:val="left" w:pos="993"/>
        </w:tabs>
        <w:ind w:left="0"/>
        <w:contextualSpacing/>
        <w:jc w:val="both"/>
      </w:pPr>
      <w:r>
        <w:t>аргументировать, приводить доказательства необходимости защиты окружающей среды;</w:t>
      </w:r>
    </w:p>
    <w:p w:rsidR="00D92ECB" w:rsidRDefault="009C5183">
      <w:pPr>
        <w:numPr>
          <w:ilvl w:val="0"/>
          <w:numId w:val="3"/>
        </w:numPr>
        <w:tabs>
          <w:tab w:val="left" w:pos="360"/>
          <w:tab w:val="left" w:pos="993"/>
        </w:tabs>
        <w:ind w:left="0"/>
        <w:contextualSpacing/>
        <w:jc w:val="both"/>
      </w:pPr>
      <w:r>
        <w:t>аргументировать, приводить доказательства зависимости здоровья человека от состояния окружающей среды;</w:t>
      </w:r>
    </w:p>
    <w:p w:rsidR="00D92ECB" w:rsidRDefault="009C5183">
      <w:pPr>
        <w:numPr>
          <w:ilvl w:val="0"/>
          <w:numId w:val="3"/>
        </w:numPr>
        <w:tabs>
          <w:tab w:val="left" w:pos="360"/>
          <w:tab w:val="left" w:pos="993"/>
        </w:tabs>
        <w:ind w:left="0"/>
        <w:contextualSpacing/>
        <w:jc w:val="both"/>
      </w:pPr>
      <w: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D92ECB" w:rsidRDefault="009C5183">
      <w:pPr>
        <w:numPr>
          <w:ilvl w:val="0"/>
          <w:numId w:val="3"/>
        </w:numPr>
        <w:tabs>
          <w:tab w:val="left" w:pos="360"/>
          <w:tab w:val="left" w:pos="993"/>
        </w:tabs>
        <w:ind w:left="0"/>
        <w:contextualSpacing/>
        <w:jc w:val="both"/>
      </w:pPr>
      <w: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D92ECB" w:rsidRDefault="009C5183">
      <w:pPr>
        <w:numPr>
          <w:ilvl w:val="0"/>
          <w:numId w:val="3"/>
        </w:numPr>
        <w:tabs>
          <w:tab w:val="left" w:pos="360"/>
          <w:tab w:val="left" w:pos="993"/>
        </w:tabs>
        <w:ind w:left="0"/>
        <w:contextualSpacing/>
        <w:jc w:val="both"/>
      </w:pPr>
      <w: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D92ECB" w:rsidRDefault="009C5183">
      <w:pPr>
        <w:numPr>
          <w:ilvl w:val="0"/>
          <w:numId w:val="3"/>
        </w:numPr>
        <w:tabs>
          <w:tab w:val="left" w:pos="993"/>
        </w:tabs>
        <w:ind w:left="0"/>
        <w:contextualSpacing/>
        <w:jc w:val="both"/>
      </w:pPr>
      <w:r>
        <w:t>объяснять механизмы наследственности и изменчивости, возникновения приспособленности, процесс видообразования;</w:t>
      </w:r>
    </w:p>
    <w:p w:rsidR="00D92ECB" w:rsidRDefault="009C5183">
      <w:pPr>
        <w:numPr>
          <w:ilvl w:val="0"/>
          <w:numId w:val="3"/>
        </w:numPr>
        <w:tabs>
          <w:tab w:val="left" w:pos="993"/>
        </w:tabs>
        <w:ind w:left="0"/>
        <w:contextualSpacing/>
        <w:jc w:val="both"/>
      </w:pPr>
      <w: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D92ECB" w:rsidRDefault="009C5183">
      <w:pPr>
        <w:numPr>
          <w:ilvl w:val="0"/>
          <w:numId w:val="3"/>
        </w:numPr>
        <w:tabs>
          <w:tab w:val="left" w:pos="360"/>
          <w:tab w:val="left" w:pos="993"/>
        </w:tabs>
        <w:ind w:left="0"/>
        <w:contextualSpacing/>
        <w:jc w:val="both"/>
      </w:pPr>
      <w:r>
        <w:t xml:space="preserve">сравнивать биологические объекты, процессы; делать выводы и умозаключения на основе сравнения; </w:t>
      </w:r>
    </w:p>
    <w:p w:rsidR="00D92ECB" w:rsidRDefault="009C5183">
      <w:pPr>
        <w:numPr>
          <w:ilvl w:val="0"/>
          <w:numId w:val="3"/>
        </w:numPr>
        <w:tabs>
          <w:tab w:val="left" w:pos="360"/>
          <w:tab w:val="left" w:pos="993"/>
        </w:tabs>
        <w:ind w:left="0"/>
        <w:contextualSpacing/>
        <w:jc w:val="both"/>
      </w:pPr>
      <w:r>
        <w:t>устанавливать взаимосвязи между особенностями строения и функциями органов и систем органов;</w:t>
      </w:r>
    </w:p>
    <w:p w:rsidR="00D92ECB" w:rsidRDefault="009C5183">
      <w:pPr>
        <w:numPr>
          <w:ilvl w:val="0"/>
          <w:numId w:val="3"/>
        </w:numPr>
        <w:tabs>
          <w:tab w:val="left" w:pos="360"/>
          <w:tab w:val="left" w:pos="993"/>
        </w:tabs>
        <w:ind w:left="0"/>
        <w:contextualSpacing/>
        <w:jc w:val="both"/>
      </w:pPr>
      <w: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D92ECB" w:rsidRDefault="009C5183">
      <w:pPr>
        <w:numPr>
          <w:ilvl w:val="0"/>
          <w:numId w:val="3"/>
        </w:numPr>
        <w:tabs>
          <w:tab w:val="left" w:pos="360"/>
          <w:tab w:val="left" w:pos="993"/>
        </w:tabs>
        <w:ind w:left="0"/>
        <w:contextualSpacing/>
        <w:jc w:val="both"/>
      </w:pPr>
      <w: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D92ECB" w:rsidRDefault="009C5183">
      <w:pPr>
        <w:numPr>
          <w:ilvl w:val="0"/>
          <w:numId w:val="3"/>
        </w:numPr>
        <w:tabs>
          <w:tab w:val="left" w:pos="360"/>
          <w:tab w:val="left" w:pos="993"/>
        </w:tabs>
        <w:ind w:left="0"/>
        <w:contextualSpacing/>
        <w:jc w:val="both"/>
      </w:pPr>
      <w: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D92ECB" w:rsidRDefault="009C5183">
      <w:pPr>
        <w:numPr>
          <w:ilvl w:val="0"/>
          <w:numId w:val="3"/>
        </w:numPr>
        <w:tabs>
          <w:tab w:val="left" w:pos="993"/>
        </w:tabs>
        <w:ind w:left="0"/>
        <w:contextualSpacing/>
        <w:jc w:val="both"/>
      </w:pPr>
      <w: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D92ECB" w:rsidRDefault="009C5183">
      <w:pPr>
        <w:numPr>
          <w:ilvl w:val="0"/>
          <w:numId w:val="3"/>
        </w:numPr>
        <w:tabs>
          <w:tab w:val="left" w:pos="993"/>
        </w:tabs>
        <w:ind w:left="0"/>
        <w:contextualSpacing/>
        <w:jc w:val="both"/>
      </w:pPr>
      <w:r>
        <w:t>знать и соблюдать правила работы в кабинете биологии.</w:t>
      </w:r>
    </w:p>
    <w:p w:rsidR="00D92ECB" w:rsidRDefault="00D92ECB">
      <w:pPr>
        <w:contextualSpacing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D92ECB">
        <w:tc>
          <w:tcPr>
            <w:tcW w:w="4785" w:type="dxa"/>
            <w:shd w:val="clear" w:color="auto" w:fill="auto"/>
          </w:tcPr>
          <w:p w:rsidR="00D92ECB" w:rsidRDefault="009C5183">
            <w:pPr>
              <w:shd w:val="clear" w:color="auto" w:fill="FFFFFF"/>
            </w:pPr>
            <w:r>
              <w:rPr>
                <w:rFonts w:cs="Times New Roman"/>
                <w:color w:val="000000"/>
              </w:rPr>
              <w:t>СОГЛАСОВАНО</w:t>
            </w:r>
          </w:p>
          <w:p w:rsidR="00D92ECB" w:rsidRDefault="009C5183">
            <w:pPr>
              <w:shd w:val="clear" w:color="auto" w:fill="FFFFFF"/>
            </w:pPr>
            <w:r>
              <w:rPr>
                <w:rFonts w:cs="Times New Roman"/>
                <w:color w:val="000000"/>
              </w:rPr>
              <w:t>Протокол заседания</w:t>
            </w:r>
          </w:p>
          <w:p w:rsidR="00D92ECB" w:rsidRDefault="009C5183">
            <w:pPr>
              <w:shd w:val="clear" w:color="auto" w:fill="FFFFFF"/>
            </w:pPr>
            <w:r>
              <w:rPr>
                <w:rFonts w:cs="Times New Roman"/>
                <w:color w:val="000000"/>
              </w:rPr>
              <w:t xml:space="preserve">методического совета №1 </w:t>
            </w:r>
          </w:p>
          <w:p w:rsidR="00D92ECB" w:rsidRDefault="009C5183">
            <w:pPr>
              <w:shd w:val="clear" w:color="auto" w:fill="FFFFFF"/>
            </w:pPr>
            <w:r>
              <w:rPr>
                <w:rFonts w:cs="Times New Roman"/>
                <w:color w:val="000000"/>
              </w:rPr>
              <w:t>от «28»  августа 201</w:t>
            </w:r>
            <w:r w:rsidR="00AA0291">
              <w:rPr>
                <w:rFonts w:cs="Times New Roman"/>
                <w:color w:val="000000"/>
                <w:lang w:val="ru-RU"/>
              </w:rPr>
              <w:t>6</w:t>
            </w:r>
            <w:r>
              <w:rPr>
                <w:rFonts w:cs="Times New Roman"/>
                <w:color w:val="000000"/>
              </w:rPr>
              <w:t xml:space="preserve"> года № 1</w:t>
            </w:r>
          </w:p>
          <w:p w:rsidR="00D92ECB" w:rsidRDefault="009C5183">
            <w:pPr>
              <w:shd w:val="clear" w:color="auto" w:fill="FFFFFF"/>
            </w:pPr>
            <w:r>
              <w:rPr>
                <w:rFonts w:cs="Times New Roman"/>
                <w:color w:val="000000"/>
              </w:rPr>
              <w:t>Председатель ________ Т.А. Гурьева</w:t>
            </w:r>
          </w:p>
          <w:p w:rsidR="00D92ECB" w:rsidRDefault="00D92ECB"/>
        </w:tc>
        <w:tc>
          <w:tcPr>
            <w:tcW w:w="4785" w:type="dxa"/>
            <w:shd w:val="clear" w:color="auto" w:fill="auto"/>
          </w:tcPr>
          <w:p w:rsidR="00D92ECB" w:rsidRDefault="009C5183">
            <w:pPr>
              <w:shd w:val="clear" w:color="auto" w:fill="FFFFFF"/>
              <w:jc w:val="right"/>
            </w:pPr>
            <w:r>
              <w:rPr>
                <w:rFonts w:cs="Times New Roman"/>
                <w:color w:val="000000"/>
              </w:rPr>
              <w:t>СОГЛАСОВАНО</w:t>
            </w:r>
          </w:p>
          <w:p w:rsidR="00D92ECB" w:rsidRDefault="009C5183">
            <w:pPr>
              <w:shd w:val="clear" w:color="auto" w:fill="FFFFFF"/>
              <w:jc w:val="right"/>
            </w:pPr>
            <w:r>
              <w:rPr>
                <w:rFonts w:cs="Times New Roman"/>
                <w:color w:val="000000"/>
              </w:rPr>
              <w:t>заместитель директора по УВР</w:t>
            </w:r>
          </w:p>
          <w:p w:rsidR="00D92ECB" w:rsidRDefault="009C5183">
            <w:pPr>
              <w:shd w:val="clear" w:color="auto" w:fill="FFFFFF"/>
              <w:jc w:val="right"/>
            </w:pPr>
            <w:r>
              <w:rPr>
                <w:rFonts w:cs="Times New Roman"/>
                <w:color w:val="000000"/>
              </w:rPr>
              <w:t>_______________Н.В. Бельчикова</w:t>
            </w:r>
          </w:p>
          <w:p w:rsidR="00D92ECB" w:rsidRDefault="00AA0291">
            <w:pPr>
              <w:shd w:val="clear" w:color="auto" w:fill="FFFFFF"/>
              <w:jc w:val="right"/>
            </w:pPr>
            <w:r>
              <w:rPr>
                <w:rFonts w:cs="Times New Roman"/>
                <w:color w:val="000000"/>
              </w:rPr>
              <w:t>«29»  августа 201</w:t>
            </w:r>
            <w:r>
              <w:rPr>
                <w:rFonts w:cs="Times New Roman"/>
                <w:color w:val="000000"/>
                <w:lang w:val="ru-RU"/>
              </w:rPr>
              <w:t>6</w:t>
            </w:r>
            <w:bookmarkStart w:id="7" w:name="_GoBack"/>
            <w:bookmarkEnd w:id="7"/>
            <w:r w:rsidR="009C5183">
              <w:rPr>
                <w:rFonts w:cs="Times New Roman"/>
                <w:color w:val="000000"/>
              </w:rPr>
              <w:t xml:space="preserve"> года</w:t>
            </w:r>
          </w:p>
          <w:p w:rsidR="00D92ECB" w:rsidRDefault="00D92ECB"/>
        </w:tc>
      </w:tr>
    </w:tbl>
    <w:p w:rsidR="00D92ECB" w:rsidRDefault="00D92ECB">
      <w:pPr>
        <w:contextualSpacing/>
      </w:pPr>
    </w:p>
    <w:sectPr w:rsidR="00D92E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805"/>
    <w:multiLevelType w:val="multilevel"/>
    <w:tmpl w:val="76E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3849"/>
    <w:multiLevelType w:val="multilevel"/>
    <w:tmpl w:val="1F7AE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F2"/>
    <w:multiLevelType w:val="multilevel"/>
    <w:tmpl w:val="CA9A2F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0E40A1"/>
    <w:multiLevelType w:val="multilevel"/>
    <w:tmpl w:val="399E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3A256739"/>
    <w:multiLevelType w:val="multilevel"/>
    <w:tmpl w:val="A33CC7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4E24EFC"/>
    <w:multiLevelType w:val="multilevel"/>
    <w:tmpl w:val="D0D8A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D2043F"/>
    <w:multiLevelType w:val="multilevel"/>
    <w:tmpl w:val="36CE0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15152A5"/>
    <w:multiLevelType w:val="multilevel"/>
    <w:tmpl w:val="73AC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91134F"/>
    <w:multiLevelType w:val="multilevel"/>
    <w:tmpl w:val="EA7401D0"/>
    <w:lvl w:ilvl="0">
      <w:start w:val="1"/>
      <w:numFmt w:val="bullet"/>
      <w:lvlText w:val=""/>
      <w:lvlJc w:val="left"/>
      <w:pPr>
        <w:ind w:left="-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34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66" w:hanging="360"/>
      </w:pPr>
      <w:rPr>
        <w:rFonts w:ascii="Wingdings" w:hAnsi="Wingdings" w:cs="Wingdings" w:hint="default"/>
      </w:rPr>
    </w:lvl>
  </w:abstractNum>
  <w:abstractNum w:abstractNumId="9">
    <w:nsid w:val="738C18B0"/>
    <w:multiLevelType w:val="multilevel"/>
    <w:tmpl w:val="847AC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2C0347"/>
    <w:multiLevelType w:val="multilevel"/>
    <w:tmpl w:val="CB503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ECB"/>
    <w:rsid w:val="009C5183"/>
    <w:rsid w:val="00A62072"/>
    <w:rsid w:val="00AA0291"/>
    <w:rsid w:val="00D92ECB"/>
    <w:rsid w:val="00D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3">
    <w:name w:val="heading 3"/>
    <w:basedOn w:val="a"/>
    <w:pPr>
      <w:keepNext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</w:style>
  <w:style w:type="character" w:customStyle="1" w:styleId="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 Spacing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rFonts w:eastAsia="Times New Roman" w:cs="Times New Roman"/>
      <w:lang w:eastAsia="ru-RU"/>
    </w:rPr>
  </w:style>
  <w:style w:type="paragraph" w:styleId="a9">
    <w:name w:val="List Paragraph"/>
    <w:basedOn w:val="a"/>
    <w:pPr>
      <w:ind w:left="720"/>
      <w:contextualSpacing/>
    </w:pPr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518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183"/>
    <w:rPr>
      <w:rFonts w:ascii="Tahoma" w:eastAsia="Andale Sans UI" w:hAnsi="Tahoma" w:cs="Tahoma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8039</Words>
  <Characters>45827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2016-08-29T16:46:00Z</cp:lastPrinted>
  <dcterms:created xsi:type="dcterms:W3CDTF">2015-03-22T18:47:00Z</dcterms:created>
  <dcterms:modified xsi:type="dcterms:W3CDTF">2017-03-26T13:22:00Z</dcterms:modified>
</cp:coreProperties>
</file>