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FC" w:rsidRDefault="00290AFC" w:rsidP="00290AFC">
      <w:pPr>
        <w:jc w:val="center"/>
        <w:rPr>
          <w:rFonts w:ascii="Times New Roman" w:hAnsi="Times New Roman"/>
          <w:b/>
          <w:sz w:val="28"/>
          <w:szCs w:val="28"/>
        </w:rPr>
      </w:pPr>
      <w:r w:rsidRPr="000B2574">
        <w:rPr>
          <w:rFonts w:ascii="Times New Roman" w:hAnsi="Times New Roman"/>
          <w:b/>
          <w:sz w:val="28"/>
          <w:szCs w:val="28"/>
        </w:rPr>
        <w:t>Урок литературы в 6 классе</w:t>
      </w:r>
      <w:r w:rsidRPr="00290AFC">
        <w:rPr>
          <w:rFonts w:ascii="Times New Roman" w:eastAsia="TimesNewRomanPSMT" w:hAnsi="Times New Roman"/>
          <w:b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b/>
          <w:sz w:val="28"/>
          <w:szCs w:val="28"/>
        </w:rPr>
        <w:t>(</w:t>
      </w:r>
      <w:r w:rsidRPr="000B2574">
        <w:rPr>
          <w:rFonts w:ascii="Times New Roman" w:eastAsia="TimesNewRomanPSMT" w:hAnsi="Times New Roman"/>
          <w:b/>
          <w:sz w:val="28"/>
          <w:szCs w:val="28"/>
        </w:rPr>
        <w:t>с учетом требований ФГОС ООО</w:t>
      </w:r>
      <w:r>
        <w:rPr>
          <w:rFonts w:ascii="Times New Roman" w:eastAsia="TimesNewRomanPSMT" w:hAnsi="Times New Roman"/>
          <w:b/>
          <w:sz w:val="28"/>
          <w:szCs w:val="28"/>
        </w:rPr>
        <w:t>)</w:t>
      </w:r>
    </w:p>
    <w:p w:rsidR="00290AFC" w:rsidRDefault="00290AFC" w:rsidP="00290AFC">
      <w:pPr>
        <w:jc w:val="center"/>
        <w:rPr>
          <w:rFonts w:ascii="Times New Roman" w:hAnsi="Times New Roman"/>
          <w:sz w:val="28"/>
          <w:szCs w:val="28"/>
        </w:rPr>
      </w:pPr>
      <w:r w:rsidRPr="000B25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Тема урока:</w:t>
      </w:r>
      <w:r w:rsidRPr="00290AFC">
        <w:t xml:space="preserve"> </w:t>
      </w:r>
      <w:r w:rsidRPr="00290AFC">
        <w:rPr>
          <w:rFonts w:ascii="Times New Roman" w:hAnsi="Times New Roman"/>
          <w:sz w:val="28"/>
          <w:szCs w:val="28"/>
        </w:rPr>
        <w:t>А.С.Пушкин  Стихотворение «И.И.Пущину». Светлое чувство дружбы – помощь в суровых испытаниях.</w:t>
      </w:r>
    </w:p>
    <w:p w:rsidR="00290AFC" w:rsidRDefault="00290AFC" w:rsidP="00290A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0B2574">
        <w:rPr>
          <w:rFonts w:ascii="Times New Roman" w:hAnsi="Times New Roman"/>
          <w:b/>
          <w:sz w:val="28"/>
          <w:szCs w:val="28"/>
        </w:rPr>
        <w:t>учител</w:t>
      </w:r>
      <w:r>
        <w:rPr>
          <w:rFonts w:ascii="Times New Roman" w:hAnsi="Times New Roman"/>
          <w:b/>
          <w:sz w:val="28"/>
          <w:szCs w:val="28"/>
        </w:rPr>
        <w:t>ь русского языка и литературы</w:t>
      </w:r>
    </w:p>
    <w:p w:rsidR="00290AFC" w:rsidRDefault="00290AFC" w:rsidP="00290AF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0B2574">
        <w:rPr>
          <w:rFonts w:ascii="Times New Roman" w:hAnsi="Times New Roman"/>
          <w:b/>
          <w:sz w:val="28"/>
          <w:szCs w:val="28"/>
        </w:rPr>
        <w:t xml:space="preserve"> МБОУ ООШ №12  ст. </w:t>
      </w:r>
      <w:proofErr w:type="gramStart"/>
      <w:r w:rsidRPr="000B2574">
        <w:rPr>
          <w:rFonts w:ascii="Times New Roman" w:hAnsi="Times New Roman"/>
          <w:b/>
          <w:sz w:val="28"/>
          <w:szCs w:val="28"/>
        </w:rPr>
        <w:t>Дербентск</w:t>
      </w:r>
      <w:r>
        <w:rPr>
          <w:rFonts w:ascii="Times New Roman" w:hAnsi="Times New Roman"/>
          <w:b/>
          <w:sz w:val="28"/>
          <w:szCs w:val="28"/>
        </w:rPr>
        <w:t>ая</w:t>
      </w:r>
      <w:proofErr w:type="gramEnd"/>
      <w:r>
        <w:rPr>
          <w:rFonts w:ascii="Times New Roman" w:hAnsi="Times New Roman"/>
          <w:b/>
          <w:sz w:val="28"/>
          <w:szCs w:val="28"/>
        </w:rPr>
        <w:t>, Краснодарский край</w:t>
      </w:r>
    </w:p>
    <w:p w:rsidR="00290AFC" w:rsidRDefault="00290AFC" w:rsidP="00290AFC">
      <w:pPr>
        <w:jc w:val="center"/>
        <w:rPr>
          <w:rFonts w:ascii="Times New Roman" w:hAnsi="Times New Roman"/>
          <w:b/>
          <w:sz w:val="28"/>
          <w:szCs w:val="28"/>
        </w:rPr>
      </w:pPr>
      <w:r w:rsidRPr="000B257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proofErr w:type="spellStart"/>
      <w:r w:rsidRPr="000B2574">
        <w:rPr>
          <w:rFonts w:ascii="Times New Roman" w:hAnsi="Times New Roman"/>
          <w:b/>
          <w:sz w:val="28"/>
          <w:szCs w:val="28"/>
        </w:rPr>
        <w:t>Сулименко</w:t>
      </w:r>
      <w:proofErr w:type="spellEnd"/>
      <w:r w:rsidRPr="000B2574">
        <w:rPr>
          <w:rFonts w:ascii="Times New Roman" w:hAnsi="Times New Roman"/>
          <w:b/>
          <w:sz w:val="28"/>
          <w:szCs w:val="28"/>
        </w:rPr>
        <w:t xml:space="preserve"> И</w:t>
      </w:r>
      <w:r>
        <w:rPr>
          <w:rFonts w:ascii="Times New Roman" w:hAnsi="Times New Roman"/>
          <w:b/>
          <w:sz w:val="28"/>
          <w:szCs w:val="28"/>
        </w:rPr>
        <w:t>рина Анатольевна</w:t>
      </w:r>
    </w:p>
    <w:p w:rsidR="00290AFC" w:rsidRPr="00290AFC" w:rsidRDefault="00290AFC" w:rsidP="00290AF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16"/>
        <w:gridCol w:w="10"/>
        <w:gridCol w:w="11"/>
        <w:gridCol w:w="84"/>
        <w:gridCol w:w="39"/>
        <w:gridCol w:w="39"/>
        <w:gridCol w:w="19"/>
        <w:gridCol w:w="5217"/>
        <w:gridCol w:w="222"/>
        <w:gridCol w:w="595"/>
        <w:gridCol w:w="116"/>
        <w:gridCol w:w="60"/>
        <w:gridCol w:w="60"/>
        <w:gridCol w:w="3398"/>
      </w:tblGrid>
      <w:tr w:rsidR="00290AFC" w:rsidRPr="00316366" w:rsidTr="008A0B47">
        <w:tc>
          <w:tcPr>
            <w:tcW w:w="14786" w:type="dxa"/>
            <w:gridSpan w:val="14"/>
          </w:tcPr>
          <w:p w:rsidR="00290AFC" w:rsidRPr="00316366" w:rsidRDefault="00290AFC" w:rsidP="008A0B47">
            <w:pPr>
              <w:spacing w:after="0" w:line="240" w:lineRule="auto"/>
              <w:jc w:val="center"/>
              <w:rPr>
                <w:b/>
              </w:rPr>
            </w:pPr>
            <w:r w:rsidRPr="00316366">
              <w:br w:type="page"/>
            </w:r>
            <w:r w:rsidRPr="00316366">
              <w:rPr>
                <w:b/>
              </w:rPr>
              <w:t>Общая часть</w:t>
            </w:r>
          </w:p>
        </w:tc>
      </w:tr>
      <w:tr w:rsidR="00290AFC" w:rsidRPr="00316366" w:rsidTr="008A0B47">
        <w:tc>
          <w:tcPr>
            <w:tcW w:w="4926" w:type="dxa"/>
            <w:gridSpan w:val="2"/>
          </w:tcPr>
          <w:p w:rsidR="00290AFC" w:rsidRPr="00316366" w:rsidRDefault="00290AFC" w:rsidP="008A0B47">
            <w:pPr>
              <w:spacing w:after="0" w:line="240" w:lineRule="auto"/>
              <w:jc w:val="center"/>
              <w:rPr>
                <w:b/>
              </w:rPr>
            </w:pPr>
            <w:r w:rsidRPr="00316366">
              <w:rPr>
                <w:b/>
              </w:rPr>
              <w:t>Предмет</w:t>
            </w:r>
          </w:p>
        </w:tc>
        <w:tc>
          <w:tcPr>
            <w:tcW w:w="5409" w:type="dxa"/>
            <w:gridSpan w:val="6"/>
          </w:tcPr>
          <w:p w:rsidR="00290AFC" w:rsidRPr="00316366" w:rsidRDefault="00290AFC" w:rsidP="008A0B47">
            <w:pPr>
              <w:spacing w:after="0" w:line="240" w:lineRule="auto"/>
              <w:jc w:val="center"/>
              <w:rPr>
                <w:b/>
              </w:rPr>
            </w:pPr>
            <w:r w:rsidRPr="00316366">
              <w:rPr>
                <w:b/>
              </w:rPr>
              <w:t>Литература</w:t>
            </w:r>
          </w:p>
        </w:tc>
        <w:tc>
          <w:tcPr>
            <w:tcW w:w="4451" w:type="dxa"/>
            <w:gridSpan w:val="6"/>
          </w:tcPr>
          <w:p w:rsidR="00290AFC" w:rsidRPr="00316366" w:rsidRDefault="00290AFC" w:rsidP="008A0B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Pr="00316366">
              <w:rPr>
                <w:b/>
              </w:rPr>
              <w:t xml:space="preserve"> класс</w:t>
            </w:r>
          </w:p>
        </w:tc>
      </w:tr>
      <w:tr w:rsidR="00290AFC" w:rsidRPr="00316366" w:rsidTr="008A0B47">
        <w:trPr>
          <w:trHeight w:val="272"/>
        </w:trPr>
        <w:tc>
          <w:tcPr>
            <w:tcW w:w="4926" w:type="dxa"/>
            <w:gridSpan w:val="2"/>
          </w:tcPr>
          <w:p w:rsidR="00290AFC" w:rsidRPr="00316366" w:rsidRDefault="00290AFC" w:rsidP="008A0B47">
            <w:pPr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Тема</w:t>
            </w:r>
          </w:p>
        </w:tc>
        <w:tc>
          <w:tcPr>
            <w:tcW w:w="9860" w:type="dxa"/>
            <w:gridSpan w:val="12"/>
          </w:tcPr>
          <w:p w:rsidR="00290AFC" w:rsidRPr="00316366" w:rsidRDefault="00290AFC" w:rsidP="008A0B47">
            <w:pPr>
              <w:spacing w:after="0" w:line="240" w:lineRule="auto"/>
            </w:pPr>
            <w:r>
              <w:t>А.С.Пушкин  Стихотворение «И.И.Пущину». Светлое чувство дружбы – помощь в суровых испытаниях.</w:t>
            </w:r>
          </w:p>
        </w:tc>
      </w:tr>
      <w:tr w:rsidR="00290AFC" w:rsidRPr="00316366" w:rsidTr="008A0B47">
        <w:trPr>
          <w:trHeight w:val="272"/>
        </w:trPr>
        <w:tc>
          <w:tcPr>
            <w:tcW w:w="14786" w:type="dxa"/>
            <w:gridSpan w:val="14"/>
          </w:tcPr>
          <w:p w:rsidR="00290AFC" w:rsidRPr="00316366" w:rsidRDefault="00290AFC" w:rsidP="008A0B47">
            <w:pPr>
              <w:spacing w:after="0" w:line="240" w:lineRule="auto"/>
              <w:jc w:val="center"/>
              <w:rPr>
                <w:b/>
              </w:rPr>
            </w:pPr>
            <w:r w:rsidRPr="00316366">
              <w:rPr>
                <w:b/>
              </w:rPr>
              <w:t>Планируемые образовательные результаты</w:t>
            </w:r>
          </w:p>
        </w:tc>
      </w:tr>
      <w:tr w:rsidR="00290AFC" w:rsidRPr="00316366" w:rsidTr="008A0B47">
        <w:trPr>
          <w:trHeight w:val="272"/>
        </w:trPr>
        <w:tc>
          <w:tcPr>
            <w:tcW w:w="14786" w:type="dxa"/>
            <w:gridSpan w:val="14"/>
          </w:tcPr>
          <w:p w:rsidR="00290AFC" w:rsidRPr="00316366" w:rsidRDefault="00290AFC" w:rsidP="008A0B47">
            <w:pPr>
              <w:tabs>
                <w:tab w:val="left" w:pos="1320"/>
                <w:tab w:val="left" w:pos="5610"/>
                <w:tab w:val="left" w:pos="1123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ab/>
              <w:t xml:space="preserve">Предметные </w:t>
            </w:r>
            <w:r w:rsidRPr="00316366">
              <w:rPr>
                <w:b/>
              </w:rPr>
              <w:tab/>
            </w:r>
            <w:proofErr w:type="spellStart"/>
            <w:r w:rsidRPr="00316366">
              <w:rPr>
                <w:b/>
              </w:rPr>
              <w:t>Метапредметные</w:t>
            </w:r>
            <w:proofErr w:type="spellEnd"/>
            <w:r w:rsidRPr="00316366">
              <w:rPr>
                <w:b/>
              </w:rPr>
              <w:t xml:space="preserve"> </w:t>
            </w:r>
            <w:r w:rsidRPr="00316366">
              <w:rPr>
                <w:b/>
              </w:rPr>
              <w:tab/>
              <w:t>Личностные</w:t>
            </w:r>
          </w:p>
        </w:tc>
      </w:tr>
      <w:tr w:rsidR="00290AFC" w:rsidRPr="00316366" w:rsidTr="008A0B47">
        <w:trPr>
          <w:trHeight w:val="1485"/>
        </w:trPr>
        <w:tc>
          <w:tcPr>
            <w:tcW w:w="493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90AFC" w:rsidRDefault="00290AFC" w:rsidP="008A0B47">
            <w:pPr>
              <w:tabs>
                <w:tab w:val="left" w:pos="5190"/>
              </w:tabs>
              <w:spacing w:after="0" w:line="240" w:lineRule="auto"/>
            </w:pPr>
            <w:r w:rsidRPr="00316366">
              <w:t>Знакомство с</w:t>
            </w:r>
            <w:r>
              <w:t xml:space="preserve"> лицейским периодом в жизни</w:t>
            </w:r>
            <w:r w:rsidRPr="00316366">
              <w:t xml:space="preserve"> </w:t>
            </w:r>
            <w:r>
              <w:t xml:space="preserve"> А.С.Пушкина</w:t>
            </w:r>
          </w:p>
          <w:p w:rsidR="00290AFC" w:rsidRPr="00316366" w:rsidRDefault="00290AFC" w:rsidP="008A0B47">
            <w:pPr>
              <w:tabs>
                <w:tab w:val="left" w:pos="5190"/>
              </w:tabs>
              <w:spacing w:after="0" w:line="240" w:lineRule="auto"/>
            </w:pPr>
            <w:r>
              <w:t>Уме</w:t>
            </w:r>
            <w:r w:rsidRPr="00316366">
              <w:t xml:space="preserve">ние выразительно читать </w:t>
            </w:r>
            <w:proofErr w:type="gramStart"/>
            <w:r w:rsidRPr="00316366">
              <w:t>художественный</w:t>
            </w:r>
            <w:proofErr w:type="gramEnd"/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текст.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 xml:space="preserve">Понимать особенности жанра </w:t>
            </w:r>
            <w:r>
              <w:t xml:space="preserve"> дружеского послания</w:t>
            </w:r>
            <w:r w:rsidRPr="00316366">
              <w:t>.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Умение понимать тему, идею произведения.</w:t>
            </w:r>
          </w:p>
        </w:tc>
        <w:tc>
          <w:tcPr>
            <w:tcW w:w="562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90"/>
              </w:tabs>
              <w:spacing w:after="0" w:line="240" w:lineRule="auto"/>
              <w:ind w:left="252"/>
            </w:pPr>
            <w:r>
              <w:t>Участие в коллективном диалоге.</w:t>
            </w:r>
          </w:p>
          <w:p w:rsidR="00290AFC" w:rsidRPr="00316366" w:rsidRDefault="00290AFC" w:rsidP="008A0B47">
            <w:pPr>
              <w:tabs>
                <w:tab w:val="left" w:pos="5190"/>
              </w:tabs>
              <w:spacing w:after="0" w:line="240" w:lineRule="auto"/>
              <w:ind w:left="252"/>
            </w:pPr>
            <w:r>
              <w:t xml:space="preserve">Выразительное </w:t>
            </w:r>
            <w:r w:rsidRPr="00316366">
              <w:t xml:space="preserve"> чтение.</w:t>
            </w:r>
          </w:p>
          <w:p w:rsidR="00290AFC" w:rsidRPr="00316366" w:rsidRDefault="00290AFC" w:rsidP="008A0B47">
            <w:pPr>
              <w:tabs>
                <w:tab w:val="left" w:pos="5190"/>
              </w:tabs>
              <w:spacing w:after="0" w:line="240" w:lineRule="auto"/>
              <w:ind w:left="252"/>
            </w:pPr>
            <w:r w:rsidRPr="00316366">
              <w:t>Умение работать индивидуально</w:t>
            </w:r>
            <w:r>
              <w:t>,</w:t>
            </w:r>
            <w:r w:rsidRPr="00316366">
              <w:t xml:space="preserve">  в группе</w:t>
            </w:r>
            <w:r>
              <w:t xml:space="preserve"> и в паре</w:t>
            </w:r>
            <w:r w:rsidRPr="00316366">
              <w:t>.</w:t>
            </w:r>
          </w:p>
          <w:p w:rsidR="00290AFC" w:rsidRPr="00316366" w:rsidRDefault="00290AFC" w:rsidP="008A0B47">
            <w:pPr>
              <w:spacing w:after="0" w:line="240" w:lineRule="auto"/>
            </w:pPr>
          </w:p>
          <w:p w:rsidR="00290AFC" w:rsidRPr="00316366" w:rsidRDefault="00290AFC" w:rsidP="008A0B47">
            <w:pPr>
              <w:spacing w:after="0" w:line="240" w:lineRule="auto"/>
            </w:pP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</w:tc>
        <w:tc>
          <w:tcPr>
            <w:tcW w:w="422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spacing w:after="0" w:line="240" w:lineRule="auto"/>
            </w:pPr>
            <w:r>
              <w:t>Понимание образа переживания в стихотворении</w:t>
            </w:r>
            <w:r w:rsidRPr="00316366">
              <w:t xml:space="preserve"> </w:t>
            </w:r>
          </w:p>
          <w:p w:rsidR="00290AFC" w:rsidRPr="00316366" w:rsidRDefault="00290AFC" w:rsidP="008A0B47">
            <w:pPr>
              <w:spacing w:after="0" w:line="240" w:lineRule="auto"/>
            </w:pPr>
            <w:r w:rsidRPr="00316366">
              <w:t>Ориентация в системе моральных норм и ценностей.</w:t>
            </w:r>
          </w:p>
          <w:p w:rsidR="00290AFC" w:rsidRPr="00316366" w:rsidRDefault="00290AFC" w:rsidP="008A0B47">
            <w:pPr>
              <w:spacing w:after="0" w:line="240" w:lineRule="auto"/>
            </w:pP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</w:tc>
      </w:tr>
      <w:tr w:rsidR="00290AFC" w:rsidRPr="00316366" w:rsidTr="008A0B47">
        <w:trPr>
          <w:trHeight w:val="1425"/>
        </w:trPr>
        <w:tc>
          <w:tcPr>
            <w:tcW w:w="4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Решаемые учебные проблемы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</w:tc>
        <w:tc>
          <w:tcPr>
            <w:tcW w:w="9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 w:rsidRPr="00316366">
              <w:t xml:space="preserve">Познакомиться с </w:t>
            </w:r>
            <w:r>
              <w:t>историей лицейской дружбы А.С.Пушкина.</w:t>
            </w:r>
          </w:p>
          <w:p w:rsidR="00290AFC" w:rsidRPr="00316366" w:rsidRDefault="00290AFC" w:rsidP="008A0B47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>
              <w:t>Изучение  жанра  послания  и его признаков</w:t>
            </w:r>
            <w:r w:rsidRPr="00316366">
              <w:t>.</w:t>
            </w:r>
          </w:p>
          <w:p w:rsidR="00290AFC" w:rsidRPr="00316366" w:rsidRDefault="00290AFC" w:rsidP="008A0B47">
            <w:pPr>
              <w:pStyle w:val="a5"/>
              <w:numPr>
                <w:ilvl w:val="0"/>
                <w:numId w:val="1"/>
              </w:numPr>
              <w:spacing w:after="0" w:line="240" w:lineRule="auto"/>
            </w:pPr>
            <w:r w:rsidRPr="00316366">
              <w:t>Разви</w:t>
            </w:r>
            <w:r>
              <w:t xml:space="preserve">тие </w:t>
            </w:r>
            <w:r w:rsidRPr="00316366">
              <w:t xml:space="preserve"> умени</w:t>
            </w:r>
            <w:r>
              <w:t>я</w:t>
            </w:r>
            <w:r w:rsidRPr="00316366">
              <w:t xml:space="preserve"> выразительного чтения, логического мышления</w:t>
            </w:r>
            <w:proofErr w:type="gramStart"/>
            <w:r w:rsidRPr="00316366">
              <w:t xml:space="preserve"> ,</w:t>
            </w:r>
            <w:proofErr w:type="gramEnd"/>
            <w:r w:rsidRPr="00316366">
              <w:t xml:space="preserve"> устной речи учащихся, обогащение их словарного запаса.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 xml:space="preserve"> </w:t>
            </w:r>
          </w:p>
        </w:tc>
      </w:tr>
      <w:tr w:rsidR="00290AFC" w:rsidRPr="00316366" w:rsidTr="008A0B47">
        <w:trPr>
          <w:trHeight w:val="407"/>
        </w:trPr>
        <w:tc>
          <w:tcPr>
            <w:tcW w:w="4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Вид используемых  на уроке средств ИКТ</w:t>
            </w:r>
          </w:p>
        </w:tc>
        <w:tc>
          <w:tcPr>
            <w:tcW w:w="9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spacing w:after="0" w:line="240" w:lineRule="auto"/>
            </w:pPr>
            <w:r>
              <w:t xml:space="preserve"> п</w:t>
            </w:r>
            <w:r w:rsidRPr="00316366">
              <w:t>резентация</w:t>
            </w:r>
            <w:r>
              <w:t>, фонохрестоматия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</w:tc>
      </w:tr>
      <w:tr w:rsidR="00290AFC" w:rsidRPr="00316366" w:rsidTr="008A0B47">
        <w:trPr>
          <w:trHeight w:val="555"/>
        </w:trPr>
        <w:tc>
          <w:tcPr>
            <w:tcW w:w="4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lastRenderedPageBreak/>
              <w:t>Методическое назначение  средств ИКТ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</w:p>
        </w:tc>
        <w:tc>
          <w:tcPr>
            <w:tcW w:w="9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 xml:space="preserve">Усилить мотивацию, повысить интерес и расширить познавательные потребности  </w:t>
            </w:r>
            <w:proofErr w:type="gramStart"/>
            <w:r w:rsidRPr="00316366">
              <w:t>обучаемых</w:t>
            </w:r>
            <w:proofErr w:type="gramEnd"/>
            <w:r w:rsidRPr="00316366">
              <w:t>.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Усилить наглядность в обучении, повысить уровень визуализации изучаемого материала.</w:t>
            </w:r>
          </w:p>
        </w:tc>
      </w:tr>
      <w:tr w:rsidR="00290AFC" w:rsidRPr="00316366" w:rsidTr="008A0B47">
        <w:trPr>
          <w:trHeight w:val="474"/>
        </w:trPr>
        <w:tc>
          <w:tcPr>
            <w:tcW w:w="493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  <w:lang w:val="en-US"/>
              </w:rPr>
            </w:pPr>
            <w:r w:rsidRPr="00316366">
              <w:rPr>
                <w:b/>
              </w:rPr>
              <w:t>Образовательные интернет-ресурсы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  <w:lang w:val="en-US"/>
              </w:rPr>
            </w:pPr>
          </w:p>
        </w:tc>
        <w:tc>
          <w:tcPr>
            <w:tcW w:w="98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80D1E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 xml:space="preserve"> ЭОР Учебного портала</w:t>
            </w:r>
          </w:p>
        </w:tc>
      </w:tr>
      <w:tr w:rsidR="00290AFC" w:rsidRPr="00316366" w:rsidTr="008A0B47">
        <w:trPr>
          <w:trHeight w:val="555"/>
        </w:trPr>
        <w:tc>
          <w:tcPr>
            <w:tcW w:w="14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  <w:r w:rsidRPr="00316366">
              <w:rPr>
                <w:b/>
              </w:rPr>
              <w:t>Организационная структура урока</w:t>
            </w:r>
          </w:p>
        </w:tc>
      </w:tr>
      <w:tr w:rsidR="00290AFC" w:rsidRPr="00316366" w:rsidTr="008A0B47">
        <w:trPr>
          <w:trHeight w:val="362"/>
        </w:trPr>
        <w:tc>
          <w:tcPr>
            <w:tcW w:w="1115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465"/>
                <w:tab w:val="left" w:pos="5115"/>
                <w:tab w:val="center" w:pos="728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ab/>
              <w:t>Э</w:t>
            </w:r>
            <w:r w:rsidRPr="00316366">
              <w:rPr>
                <w:b/>
              </w:rPr>
              <w:t>тап 1. Вхождение в тему урока и создание условий для осознанного восприятия нового материала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465"/>
                <w:tab w:val="left" w:pos="5115"/>
                <w:tab w:val="center" w:pos="7285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Формируемые  УУД</w:t>
            </w:r>
          </w:p>
        </w:tc>
      </w:tr>
      <w:tr w:rsidR="00290AFC" w:rsidRPr="00316366" w:rsidTr="008A0B47">
        <w:trPr>
          <w:trHeight w:val="555"/>
        </w:trPr>
        <w:tc>
          <w:tcPr>
            <w:tcW w:w="4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Формирование конкретного образовательного материала</w:t>
            </w:r>
          </w:p>
        </w:tc>
        <w:tc>
          <w:tcPr>
            <w:tcW w:w="6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Формулировка целей и задач урока.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Подготовка к восприятию художественного произведения.</w:t>
            </w:r>
            <w:r>
              <w:t xml:space="preserve">  Портрет А.А.Пушкина  </w:t>
            </w:r>
            <w:r>
              <w:rPr>
                <w:noProof/>
              </w:rPr>
              <w:drawing>
                <wp:inline distT="0" distB="0" distL="0" distR="0">
                  <wp:extent cx="1362075" cy="1666875"/>
                  <wp:effectExtent l="19050" t="0" r="9525" b="0"/>
                  <wp:docPr id="7" name="Рисунок 7" descr="C:\Users\влад\Desktop\ЗАЩИТА проекта ФГОС курсы\В.А. Тропинин. Портрет Пушкина. 1827 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влад\Desktop\ЗАЩИТА проекта ФГОС курсы\В.А. Тропинин. Портрет Пушкина. 1827 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</w:tc>
      </w:tr>
      <w:tr w:rsidR="00290AFC" w:rsidRPr="00316366" w:rsidTr="008A0B47">
        <w:trPr>
          <w:trHeight w:val="555"/>
        </w:trPr>
        <w:tc>
          <w:tcPr>
            <w:tcW w:w="4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 xml:space="preserve">Основной вид деятельности, направленный на формирование </w:t>
            </w:r>
            <w:proofErr w:type="spellStart"/>
            <w:proofErr w:type="gramStart"/>
            <w:r w:rsidRPr="00316366">
              <w:rPr>
                <w:b/>
              </w:rPr>
              <w:t>образователь</w:t>
            </w:r>
            <w:proofErr w:type="spellEnd"/>
            <w:r w:rsidRPr="00316366">
              <w:rPr>
                <w:b/>
              </w:rPr>
              <w:t xml:space="preserve"> </w:t>
            </w:r>
            <w:proofErr w:type="spellStart"/>
            <w:r w:rsidRPr="00316366">
              <w:rPr>
                <w:b/>
              </w:rPr>
              <w:t>ного</w:t>
            </w:r>
            <w:proofErr w:type="spellEnd"/>
            <w:proofErr w:type="gramEnd"/>
            <w:r w:rsidRPr="00316366">
              <w:rPr>
                <w:b/>
              </w:rPr>
              <w:t xml:space="preserve">  результата</w:t>
            </w:r>
          </w:p>
        </w:tc>
        <w:tc>
          <w:tcPr>
            <w:tcW w:w="6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Вступительное слово учителя: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 xml:space="preserve"> 1.</w:t>
            </w:r>
            <w:r>
              <w:t xml:space="preserve"> Слово друг возникло в древности от слова другой, что означало «другое Я», «такой же, как Я»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 xml:space="preserve">2. Ребята, кого можно назвать  другом? 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 xml:space="preserve">      Предполагаемые ответы:  друзьями называют людей, близких по образу мыслей, духу, нравственным установкам и симпатизирующих друг другу. Друзья сохраняют собственную индивидуальность, но при этом имеют общие ценности, принципы, интересы, их объединяет сходный образ жизни. Духовно близкими люди не рождаются, а становятся в процессе общения, и школьная пора – самое благодатное время для появления друзей на всю жизнь.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</w:pPr>
          </w:p>
        </w:tc>
      </w:tr>
      <w:tr w:rsidR="00290AFC" w:rsidRPr="00316366" w:rsidTr="008A0B47">
        <w:trPr>
          <w:trHeight w:val="555"/>
        </w:trPr>
        <w:tc>
          <w:tcPr>
            <w:tcW w:w="4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lastRenderedPageBreak/>
              <w:t>Методы обучения</w:t>
            </w:r>
          </w:p>
        </w:tc>
        <w:tc>
          <w:tcPr>
            <w:tcW w:w="6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Пропедевтическая беседа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</w:pPr>
          </w:p>
        </w:tc>
      </w:tr>
      <w:tr w:rsidR="00290AFC" w:rsidRPr="00316366" w:rsidTr="008A0B47">
        <w:trPr>
          <w:trHeight w:val="555"/>
        </w:trPr>
        <w:tc>
          <w:tcPr>
            <w:tcW w:w="4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Форма организации деятельности учащихся. Роль учителя</w:t>
            </w:r>
          </w:p>
        </w:tc>
        <w:tc>
          <w:tcPr>
            <w:tcW w:w="6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Подготовка к сообщению задач урока, организации различных видов деятельности, сбор информации групповой работы.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</w:pPr>
          </w:p>
        </w:tc>
      </w:tr>
      <w:tr w:rsidR="00290AFC" w:rsidRPr="00316366" w:rsidTr="008A0B47">
        <w:trPr>
          <w:trHeight w:val="555"/>
        </w:trPr>
        <w:tc>
          <w:tcPr>
            <w:tcW w:w="49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Основные виды деятельности учителя</w:t>
            </w:r>
          </w:p>
        </w:tc>
        <w:tc>
          <w:tcPr>
            <w:tcW w:w="62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Организует работу по подготовке учащихся к знакомству и освоению нового учебного материала.</w:t>
            </w:r>
          </w:p>
        </w:tc>
        <w:tc>
          <w:tcPr>
            <w:tcW w:w="36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</w:pPr>
          </w:p>
        </w:tc>
      </w:tr>
      <w:tr w:rsidR="00290AFC" w:rsidRPr="00316366" w:rsidTr="008A0B47">
        <w:trPr>
          <w:trHeight w:val="555"/>
        </w:trPr>
        <w:tc>
          <w:tcPr>
            <w:tcW w:w="14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  <w:r w:rsidRPr="00316366">
              <w:rPr>
                <w:b/>
              </w:rPr>
              <w:t>Этап 2. Организация и самоорганизация учащихся в ходе дальнейшего усвоения материала. Организация обратной связи.</w:t>
            </w:r>
          </w:p>
        </w:tc>
      </w:tr>
      <w:tr w:rsidR="00290AFC" w:rsidRPr="00316366" w:rsidTr="008A0B47">
        <w:trPr>
          <w:trHeight w:val="555"/>
        </w:trPr>
        <w:tc>
          <w:tcPr>
            <w:tcW w:w="50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Формирование конкретного образовательного материала</w:t>
            </w: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1.</w:t>
            </w:r>
            <w:r>
              <w:t>История лицейской дружбы А.С.Пушкина.</w:t>
            </w:r>
            <w:r w:rsidRPr="00316366">
              <w:t xml:space="preserve"> 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 xml:space="preserve">Сообщение учащегося «Лицейское братство» (по статье учебника, школьному энциклопедическому словарю и </w:t>
            </w:r>
            <w:proofErr w:type="spellStart"/>
            <w:r>
              <w:t>интернет-ресурсам</w:t>
            </w:r>
            <w:proofErr w:type="spellEnd"/>
            <w:r>
              <w:t>) или  П</w:t>
            </w:r>
            <w:r w:rsidRPr="00316366">
              <w:t>резентация</w:t>
            </w:r>
            <w:r>
              <w:t xml:space="preserve"> «Царскосельский лицей»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2.Обобщение и систематизация информации, подготовленной  во время урока.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3. Представление групповых результатов по итогам обсуждения.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КОММУНИКАТИВНЫЕ УУД</w:t>
            </w:r>
          </w:p>
          <w:p w:rsidR="00290AFC" w:rsidRPr="00E05641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И</w:t>
            </w:r>
            <w:r w:rsidRPr="00E05641">
              <w:t>нициативное сотрудничество в поиске и сборе информации;</w:t>
            </w:r>
          </w:p>
        </w:tc>
      </w:tr>
      <w:tr w:rsidR="00290AFC" w:rsidRPr="00316366" w:rsidTr="008A0B47">
        <w:trPr>
          <w:trHeight w:val="4845"/>
        </w:trPr>
        <w:tc>
          <w:tcPr>
            <w:tcW w:w="502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Основной вид учебной  деятельности, направленный на формирование образовательного результата</w:t>
            </w: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Default="00290AFC" w:rsidP="008A0B47">
            <w:pPr>
              <w:pStyle w:val="a5"/>
              <w:numPr>
                <w:ilvl w:val="0"/>
                <w:numId w:val="2"/>
              </w:numPr>
              <w:tabs>
                <w:tab w:val="left" w:pos="5115"/>
              </w:tabs>
              <w:spacing w:after="0" w:line="240" w:lineRule="auto"/>
            </w:pPr>
            <w:r>
              <w:t>Дружеское послание как жанр лирики.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 xml:space="preserve">Посланием называют лирическое произведение, написанное в форме письма к какому </w:t>
            </w:r>
            <w:proofErr w:type="gramStart"/>
            <w:r>
              <w:t>–л</w:t>
            </w:r>
            <w:proofErr w:type="gramEnd"/>
            <w:r>
              <w:t xml:space="preserve">ибо лицу или лицам. 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 xml:space="preserve">          Послание возникло в античной поэзии. В России жанр послания одним из первых начал развивать А.С.Пушкин. Часто в  названии произведения поэт указывал адресата. Пушкин писал послания к своим друзьям, например «К  Чаадаеву», «К Жуковскому», «К Баратынскому»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 xml:space="preserve">             Эмоциональное содержание посланий А.С.Пушкина разнообразно и в то же время носит глубоко личный характер. Их можно считать страницами духовного дневника поэта.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 xml:space="preserve">2.  Послушайте актёрское чтение стихотворения А.С.Пушкина  «И.И.Пущину» (читает </w:t>
            </w:r>
            <w:proofErr w:type="spellStart"/>
            <w:r>
              <w:t>А.Кутепов</w:t>
            </w:r>
            <w:proofErr w:type="spellEnd"/>
            <w:r>
              <w:t xml:space="preserve">) 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ЗАДАНИЕ. Можно ли это стихотворение назвать посланием?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Pr="00316366" w:rsidRDefault="00290AFC" w:rsidP="008A0B47">
            <w:pPr>
              <w:pStyle w:val="a5"/>
              <w:numPr>
                <w:ilvl w:val="0"/>
                <w:numId w:val="2"/>
              </w:numPr>
              <w:tabs>
                <w:tab w:val="left" w:pos="5115"/>
              </w:tabs>
              <w:spacing w:after="0" w:line="240" w:lineRule="auto"/>
            </w:pPr>
            <w:r w:rsidRPr="00316366">
              <w:t>Работа в группах</w:t>
            </w:r>
            <w:r>
              <w:t xml:space="preserve"> и парах (дифференцированные задания</w:t>
            </w:r>
            <w:proofErr w:type="gramStart"/>
            <w:r>
              <w:t xml:space="preserve"> )</w:t>
            </w:r>
            <w:proofErr w:type="gramEnd"/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ПОЗНАВАТЕЛЬНЫЕ  УУД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И</w:t>
            </w:r>
            <w:r w:rsidRPr="00E05641">
              <w:t xml:space="preserve">звлечение необходимой информации из </w:t>
            </w:r>
            <w:proofErr w:type="gramStart"/>
            <w:r w:rsidRPr="00E05641">
              <w:t>прослушанн</w:t>
            </w:r>
            <w:r>
              <w:t>ого</w:t>
            </w:r>
            <w:proofErr w:type="gramEnd"/>
            <w:r w:rsidRPr="00E05641">
              <w:t xml:space="preserve"> </w:t>
            </w:r>
            <w:proofErr w:type="spellStart"/>
            <w:r>
              <w:t>аудио</w:t>
            </w:r>
            <w:r w:rsidRPr="00E05641">
              <w:t>текст</w:t>
            </w:r>
            <w:r>
              <w:t>а</w:t>
            </w:r>
            <w:proofErr w:type="spellEnd"/>
            <w:r>
              <w:t>.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РЕГУЛЯТИВНЫЕ  УУД</w:t>
            </w:r>
          </w:p>
          <w:p w:rsidR="00290AFC" w:rsidRPr="00927F2A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П</w:t>
            </w:r>
            <w:r w:rsidRPr="00927F2A">
              <w:t>ринимать учебную задачу</w:t>
            </w:r>
            <w:r>
              <w:t>.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>
              <w:t>П</w:t>
            </w:r>
            <w:r w:rsidRPr="00927F2A">
              <w:t xml:space="preserve">ланировать свои действия в </w:t>
            </w:r>
            <w:r w:rsidRPr="00927F2A">
              <w:lastRenderedPageBreak/>
              <w:t>соответствии с поставленной задачей</w:t>
            </w:r>
          </w:p>
        </w:tc>
      </w:tr>
      <w:tr w:rsidR="00290AFC" w:rsidRPr="00316366" w:rsidTr="008A0B47">
        <w:trPr>
          <w:trHeight w:val="16290"/>
        </w:trPr>
        <w:tc>
          <w:tcPr>
            <w:tcW w:w="5021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pStyle w:val="a5"/>
              <w:numPr>
                <w:ilvl w:val="0"/>
                <w:numId w:val="2"/>
              </w:numPr>
              <w:tabs>
                <w:tab w:val="left" w:pos="5115"/>
              </w:tabs>
              <w:spacing w:after="0" w:line="240" w:lineRule="auto"/>
            </w:pPr>
            <w:r w:rsidRPr="00316366">
              <w:t xml:space="preserve">Группа 1. </w:t>
            </w:r>
            <w:r>
              <w:t>Подберите и запишите слова, называющие чувства и переживания, которые рождаются в душе поэта во время  работы над стихотворением «И.И.Пущину».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Предполагаемые ответы: чувство  радости от неожиданной встречи.  Чувство  ожидания, узнавания, восторга  при звуке колокольчика.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Чувство  благодарности за то, что друг его навестил в трудные годы ссылки в Михайловском.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 xml:space="preserve">Грустное настроение  от «заточенья». 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Чувство спокойствия и уверенности в последних строках. Чувство переживания  и сочувствия</w:t>
            </w:r>
            <w:proofErr w:type="gramStart"/>
            <w:r>
              <w:t xml:space="preserve"> .</w:t>
            </w:r>
            <w:proofErr w:type="gramEnd"/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 xml:space="preserve">2 группа. Словарная работа. 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Пользуясь толковым словарём В.И.Даля, подберите и запишите синонимы к слову провиденье.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proofErr w:type="gramStart"/>
            <w:r>
              <w:t>Предполагаемый ответ: промысел Божий, предопределенье, управление миром, вселенною, людьми и всею природою; рок,  судьба.</w:t>
            </w:r>
            <w:proofErr w:type="gramEnd"/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3 группа.  Средства выразительности языка, выписать примеры</w:t>
            </w:r>
            <w:r>
              <w:t xml:space="preserve"> (эпитеты, обращения и др.)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Обращения: мой первый друг, мой друг бесценный!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Эпитеты: «печальным снегом», «ясных дней»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 xml:space="preserve"> Инверсия: «друг бесценный»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 xml:space="preserve">4 группа. Подберите синонимичное выражение или слово к поэтическому образу  « …озарит… лучом лицейских ясных дней». 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Предполагаемый ответ:  осветит, внутреннее просветление.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5 группа. Вспомните пословицы о дружбе.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Предполагаемый ответ: «Старый друг лучше новых двух».  «Друзья познаются в беде»</w:t>
            </w:r>
            <w:proofErr w:type="gramStart"/>
            <w:r>
              <w:t xml:space="preserve"> ,</w:t>
            </w:r>
            <w:proofErr w:type="gramEnd"/>
            <w:r>
              <w:t xml:space="preserve"> «</w:t>
            </w:r>
            <w:r w:rsidRPr="00F04C41">
              <w:t>Дружба - великая сила</w:t>
            </w:r>
            <w:r>
              <w:t>»</w:t>
            </w:r>
            <w:r w:rsidRPr="00F04C41">
              <w:t>.</w:t>
            </w:r>
            <w:r>
              <w:t xml:space="preserve"> « </w:t>
            </w:r>
            <w:r w:rsidRPr="00F04C41">
              <w:t xml:space="preserve">Нет друга - ищи, нашёл </w:t>
            </w:r>
            <w:r>
              <w:t>–</w:t>
            </w:r>
            <w:r w:rsidRPr="00F04C41">
              <w:t xml:space="preserve"> береги</w:t>
            </w:r>
            <w:r>
              <w:t>»</w:t>
            </w:r>
            <w:r w:rsidRPr="00F04C41">
              <w:t>.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 xml:space="preserve">6 группа. Рассмотрите репродукцию картины Н.Н.Ге «Пушкин в селе Михайловском ( </w:t>
            </w:r>
            <w:proofErr w:type="spellStart"/>
            <w:r>
              <w:t>Пущин</w:t>
            </w:r>
            <w:proofErr w:type="spellEnd"/>
            <w:r>
              <w:t xml:space="preserve"> у Пушкина)» и устно опишите картину.</w:t>
            </w:r>
            <w:r w:rsidR="00D94E70">
              <w:t xml:space="preserve"> 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rPr>
                <w:noProof/>
              </w:rPr>
              <w:drawing>
                <wp:inline distT="0" distB="0" distL="0" distR="0">
                  <wp:extent cx="3810000" cy="285750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2857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КОММУНИКАТИВНЫЕ  УУД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У</w:t>
            </w:r>
            <w:r w:rsidRPr="00927F2A">
              <w:t xml:space="preserve">мение </w:t>
            </w:r>
            <w:r>
              <w:t>работать в группе</w:t>
            </w:r>
            <w:r w:rsidRPr="00927F2A">
              <w:t>, взаимоконтроль, взаимопомощь</w:t>
            </w:r>
            <w:r>
              <w:t>.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ПОЗНАВАТЕЛЬНЫЕ   УУД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304E4">
              <w:t>Поиск и выделение необходимой информации в словаре;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ПОЗНАВАТЕЛЬНЫЕ  УУД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304E4">
              <w:t>Поиск</w:t>
            </w:r>
            <w:r>
              <w:t xml:space="preserve"> </w:t>
            </w:r>
            <w:r w:rsidRPr="003304E4">
              <w:t xml:space="preserve"> и сбор информации;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КОММУНИКАТИВНЫЕ  УУД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Развитие навыков работы с произведением живописи.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</w:p>
          <w:p w:rsidR="00290AFC" w:rsidRPr="003304E4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У</w:t>
            </w:r>
            <w:r w:rsidRPr="00BF1F99">
              <w:t>мение с достаточной полнотой и точностью выражать свои мысли</w:t>
            </w:r>
            <w:r>
              <w:t>.</w:t>
            </w:r>
          </w:p>
        </w:tc>
      </w:tr>
      <w:tr w:rsidR="00290AFC" w:rsidRPr="00316366" w:rsidTr="008A0B47">
        <w:trPr>
          <w:trHeight w:val="555"/>
        </w:trPr>
        <w:tc>
          <w:tcPr>
            <w:tcW w:w="50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lastRenderedPageBreak/>
              <w:t>Методы обучения</w:t>
            </w: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pStyle w:val="a5"/>
              <w:tabs>
                <w:tab w:val="left" w:pos="5115"/>
              </w:tabs>
              <w:spacing w:after="0" w:line="240" w:lineRule="auto"/>
            </w:pPr>
            <w:r w:rsidRPr="00316366">
              <w:t xml:space="preserve">Работа в группах, эвристическая беседа, выступление перед </w:t>
            </w:r>
            <w:r>
              <w:t xml:space="preserve"> </w:t>
            </w:r>
            <w:r w:rsidRPr="00316366">
              <w:t>аудиторией.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</w:p>
        </w:tc>
      </w:tr>
      <w:tr w:rsidR="00290AFC" w:rsidRPr="00316366" w:rsidTr="008A0B47">
        <w:trPr>
          <w:trHeight w:val="555"/>
        </w:trPr>
        <w:tc>
          <w:tcPr>
            <w:tcW w:w="50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 xml:space="preserve">Форма организации деятельности учащихся </w:t>
            </w: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pStyle w:val="a5"/>
              <w:tabs>
                <w:tab w:val="left" w:pos="5115"/>
              </w:tabs>
              <w:spacing w:after="0" w:line="240" w:lineRule="auto"/>
            </w:pPr>
            <w:r w:rsidRPr="00316366">
              <w:t>Обсуждение и поиск общего решения группы, представление результатов работы в группе.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</w:p>
        </w:tc>
      </w:tr>
      <w:tr w:rsidR="00290AFC" w:rsidRPr="00316366" w:rsidTr="008A0B47">
        <w:trPr>
          <w:trHeight w:val="555"/>
        </w:trPr>
        <w:tc>
          <w:tcPr>
            <w:tcW w:w="502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Основные виды деятельности  учителя, роль учителя</w:t>
            </w: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pStyle w:val="a5"/>
              <w:tabs>
                <w:tab w:val="left" w:pos="5115"/>
              </w:tabs>
              <w:spacing w:after="0" w:line="240" w:lineRule="auto"/>
            </w:pPr>
            <w:r w:rsidRPr="00316366">
              <w:t>Организационная. Правила работы в группе. Разработка критериев оценки работы в группе.</w:t>
            </w:r>
          </w:p>
        </w:tc>
        <w:tc>
          <w:tcPr>
            <w:tcW w:w="3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</w:p>
        </w:tc>
      </w:tr>
      <w:tr w:rsidR="00290AFC" w:rsidRPr="00316366" w:rsidTr="008A0B47">
        <w:trPr>
          <w:trHeight w:val="367"/>
        </w:trPr>
        <w:tc>
          <w:tcPr>
            <w:tcW w:w="14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  <w:r w:rsidRPr="00316366">
              <w:rPr>
                <w:b/>
              </w:rPr>
              <w:t>Этап 3. Практикум</w:t>
            </w:r>
          </w:p>
        </w:tc>
      </w:tr>
      <w:tr w:rsidR="00290AFC" w:rsidRPr="00316366" w:rsidTr="008A0B47">
        <w:trPr>
          <w:trHeight w:val="367"/>
        </w:trPr>
        <w:tc>
          <w:tcPr>
            <w:tcW w:w="50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Формирование конкретного образовательного материала</w:t>
            </w:r>
          </w:p>
        </w:tc>
        <w:tc>
          <w:tcPr>
            <w:tcW w:w="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Анализ  выразительных средств, передающих чувства лирического героя к своему адресату.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290AFC" w:rsidRPr="00316366" w:rsidTr="008A0B47">
        <w:trPr>
          <w:trHeight w:val="367"/>
        </w:trPr>
        <w:tc>
          <w:tcPr>
            <w:tcW w:w="50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Основной вид учебной  деятельности, направленный на формирование образовательного результата</w:t>
            </w:r>
          </w:p>
        </w:tc>
        <w:tc>
          <w:tcPr>
            <w:tcW w:w="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Рассуждение на заданную тему</w:t>
            </w:r>
            <w:proofErr w:type="gramStart"/>
            <w:r w:rsidRPr="00316366">
              <w:t xml:space="preserve"> :</w:t>
            </w:r>
            <w:proofErr w:type="gramEnd"/>
            <w:r w:rsidRPr="00316366">
              <w:t xml:space="preserve"> «</w:t>
            </w:r>
            <w:r>
              <w:t>Что значит дружба в жизни лирического героя, как она помогает ему в суровых жизненных испытаниях</w:t>
            </w:r>
            <w:r w:rsidRPr="00316366">
              <w:t>»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 xml:space="preserve">Предполагаемый результат: </w:t>
            </w:r>
            <w:r>
              <w:t>Учащиеся делают выводы о значении дружбы в жизни героя, рассуждают, анализируют  выразительные средства, помогающие понять  авторский замысел, настроение и идею произведения.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ПОЗНАВАТЕЛЬНЫЕ УУД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BF1F99">
              <w:t>Построение логической цепочки рассуждений;</w:t>
            </w:r>
          </w:p>
          <w:p w:rsidR="00290AFC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ЛИЧНОСТНЫЕ  УУД</w:t>
            </w:r>
          </w:p>
          <w:p w:rsidR="00290AFC" w:rsidRPr="00BF1F99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927F2A">
              <w:t>Выявление морального содержания действий и поступков</w:t>
            </w:r>
            <w:r>
              <w:t>. (Оцени поступок)</w:t>
            </w:r>
          </w:p>
        </w:tc>
      </w:tr>
      <w:tr w:rsidR="00290AFC" w:rsidRPr="00316366" w:rsidTr="008A0B47">
        <w:trPr>
          <w:trHeight w:val="367"/>
        </w:trPr>
        <w:tc>
          <w:tcPr>
            <w:tcW w:w="50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Методы обучения</w:t>
            </w:r>
          </w:p>
        </w:tc>
        <w:tc>
          <w:tcPr>
            <w:tcW w:w="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Выступление перед аудиторией.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290AFC" w:rsidRPr="00316366" w:rsidTr="008A0B47">
        <w:trPr>
          <w:trHeight w:val="367"/>
        </w:trPr>
        <w:tc>
          <w:tcPr>
            <w:tcW w:w="50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Форма организации деятельности учащихся</w:t>
            </w:r>
          </w:p>
        </w:tc>
        <w:tc>
          <w:tcPr>
            <w:tcW w:w="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Обсуждение и поиск верного решения.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290AFC" w:rsidRPr="00316366" w:rsidTr="008A0B47">
        <w:trPr>
          <w:trHeight w:val="367"/>
        </w:trPr>
        <w:tc>
          <w:tcPr>
            <w:tcW w:w="50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Основные виды деятельности  учителя, роль учителя</w:t>
            </w:r>
          </w:p>
        </w:tc>
        <w:tc>
          <w:tcPr>
            <w:tcW w:w="6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 xml:space="preserve">Организационная. </w:t>
            </w:r>
          </w:p>
        </w:tc>
        <w:tc>
          <w:tcPr>
            <w:tcW w:w="3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290AFC" w:rsidRPr="00316366" w:rsidTr="008A0B47">
        <w:trPr>
          <w:trHeight w:val="367"/>
        </w:trPr>
        <w:tc>
          <w:tcPr>
            <w:tcW w:w="14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  <w:r w:rsidRPr="00316366">
              <w:rPr>
                <w:b/>
              </w:rPr>
              <w:t xml:space="preserve">Этап 4.Проверка полученных результатов </w:t>
            </w:r>
          </w:p>
        </w:tc>
      </w:tr>
      <w:tr w:rsidR="00290AFC" w:rsidRPr="00316366" w:rsidTr="008A0B47">
        <w:trPr>
          <w:trHeight w:val="367"/>
        </w:trPr>
        <w:tc>
          <w:tcPr>
            <w:tcW w:w="5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Длительность этапа</w:t>
            </w:r>
          </w:p>
        </w:tc>
        <w:tc>
          <w:tcPr>
            <w:tcW w:w="6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  <w:r w:rsidRPr="00316366">
              <w:rPr>
                <w:b/>
              </w:rPr>
              <w:t>5 минут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290AFC" w:rsidRPr="00316366" w:rsidTr="008A0B47">
        <w:trPr>
          <w:trHeight w:val="367"/>
        </w:trPr>
        <w:tc>
          <w:tcPr>
            <w:tcW w:w="5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Виды учебной деятельности для проверки полученных образовательных результатов</w:t>
            </w:r>
          </w:p>
        </w:tc>
        <w:tc>
          <w:tcPr>
            <w:tcW w:w="6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Зачитывание своих работ  уч</w:t>
            </w:r>
            <w:r>
              <w:t xml:space="preserve">ащимися  1-6 групп </w:t>
            </w:r>
            <w:r w:rsidRPr="00316366">
              <w:t xml:space="preserve"> перед аудиторией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290AFC" w:rsidRPr="00316366" w:rsidTr="008A0B47">
        <w:trPr>
          <w:trHeight w:val="367"/>
        </w:trPr>
        <w:tc>
          <w:tcPr>
            <w:tcW w:w="5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Методы контроля</w:t>
            </w:r>
          </w:p>
        </w:tc>
        <w:tc>
          <w:tcPr>
            <w:tcW w:w="6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Привлечение внимания уч-ся к зачитываемым работам.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290AFC" w:rsidRPr="00316366" w:rsidTr="008A0B47">
        <w:trPr>
          <w:trHeight w:val="367"/>
        </w:trPr>
        <w:tc>
          <w:tcPr>
            <w:tcW w:w="5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Способ контроля</w:t>
            </w:r>
          </w:p>
        </w:tc>
        <w:tc>
          <w:tcPr>
            <w:tcW w:w="6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>
              <w:t>Устный опрос учащихся  по вопросам учебника (стр.53)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290AFC" w:rsidRPr="00316366" w:rsidTr="008A0B47">
        <w:trPr>
          <w:trHeight w:val="367"/>
        </w:trPr>
        <w:tc>
          <w:tcPr>
            <w:tcW w:w="5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Способ коррекции</w:t>
            </w:r>
          </w:p>
        </w:tc>
        <w:tc>
          <w:tcPr>
            <w:tcW w:w="6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 xml:space="preserve">Коррекция во время </w:t>
            </w:r>
            <w:r>
              <w:t xml:space="preserve"> выразительного чтения стихотворения. Работа над интонацией и эмоциональной составляющей стихотворения.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290AFC" w:rsidRPr="00316366" w:rsidTr="008A0B47">
        <w:trPr>
          <w:trHeight w:val="367"/>
        </w:trPr>
        <w:tc>
          <w:tcPr>
            <w:tcW w:w="5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 xml:space="preserve">Форма организации деятельности </w:t>
            </w:r>
            <w:r>
              <w:rPr>
                <w:b/>
              </w:rPr>
              <w:t xml:space="preserve"> </w:t>
            </w:r>
            <w:r w:rsidRPr="00316366">
              <w:rPr>
                <w:b/>
              </w:rPr>
              <w:t>уч</w:t>
            </w:r>
            <w:r>
              <w:rPr>
                <w:b/>
              </w:rPr>
              <w:t>ащихся</w:t>
            </w:r>
          </w:p>
        </w:tc>
        <w:tc>
          <w:tcPr>
            <w:tcW w:w="6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Обсуждение плюсов и недоработок в ответах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290AFC" w:rsidRPr="00316366" w:rsidTr="008A0B47">
        <w:trPr>
          <w:trHeight w:val="367"/>
        </w:trPr>
        <w:tc>
          <w:tcPr>
            <w:tcW w:w="5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lastRenderedPageBreak/>
              <w:t>Роль учителя на данном этапе</w:t>
            </w:r>
          </w:p>
        </w:tc>
        <w:tc>
          <w:tcPr>
            <w:tcW w:w="6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Организующая, направляющая, корректирующая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290AFC" w:rsidRPr="00316366" w:rsidTr="008A0B47">
        <w:trPr>
          <w:trHeight w:val="367"/>
        </w:trPr>
        <w:tc>
          <w:tcPr>
            <w:tcW w:w="511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Основные виды деятельности учителя</w:t>
            </w:r>
          </w:p>
        </w:tc>
        <w:tc>
          <w:tcPr>
            <w:tcW w:w="62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Устные комментарии к ответам уч</w:t>
            </w:r>
            <w:r>
              <w:t>ащих</w:t>
            </w:r>
            <w:r w:rsidRPr="00316366">
              <w:t>ся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</w:p>
        </w:tc>
      </w:tr>
      <w:tr w:rsidR="00290AFC" w:rsidRPr="00316366" w:rsidTr="008A0B47">
        <w:trPr>
          <w:trHeight w:val="367"/>
        </w:trPr>
        <w:tc>
          <w:tcPr>
            <w:tcW w:w="14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jc w:val="center"/>
              <w:rPr>
                <w:b/>
              </w:rPr>
            </w:pPr>
            <w:r w:rsidRPr="00316366">
              <w:rPr>
                <w:b/>
              </w:rPr>
              <w:t>Этап 5. Подведение итогов, домашнее задание</w:t>
            </w: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</w:p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По вариантам:  выучить</w:t>
            </w:r>
            <w:r>
              <w:rPr>
                <w:b/>
              </w:rPr>
              <w:t xml:space="preserve"> стихотворение </w:t>
            </w:r>
            <w:r w:rsidRPr="00316366">
              <w:rPr>
                <w:b/>
              </w:rPr>
              <w:t xml:space="preserve"> наизусть</w:t>
            </w:r>
            <w:r>
              <w:rPr>
                <w:b/>
              </w:rPr>
              <w:t xml:space="preserve"> (стр. 52), написать сочинение-рассуждение «Что такое дружба?»  по стихотворению А.С.Пушкина «И.И.Пущину» </w:t>
            </w:r>
            <w:r w:rsidRPr="00316366">
              <w:rPr>
                <w:b/>
              </w:rPr>
              <w:t xml:space="preserve"> </w:t>
            </w:r>
          </w:p>
        </w:tc>
      </w:tr>
      <w:tr w:rsidR="00290AFC" w:rsidRPr="00316366" w:rsidTr="008A0B47">
        <w:trPr>
          <w:trHeight w:val="367"/>
        </w:trPr>
        <w:tc>
          <w:tcPr>
            <w:tcW w:w="509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  <w:rPr>
                <w:b/>
              </w:rPr>
            </w:pPr>
            <w:r w:rsidRPr="00316366">
              <w:rPr>
                <w:b/>
              </w:rPr>
              <w:t>Рефлексия по достигнутым либо недостигнутым образовательным результатам</w:t>
            </w:r>
          </w:p>
        </w:tc>
        <w:tc>
          <w:tcPr>
            <w:tcW w:w="9687" w:type="dxa"/>
            <w:gridSpan w:val="8"/>
            <w:tcBorders>
              <w:top w:val="single" w:sz="4" w:space="0" w:color="auto"/>
              <w:left w:val="single" w:sz="4" w:space="0" w:color="auto"/>
            </w:tcBorders>
          </w:tcPr>
          <w:p w:rsidR="00290AFC" w:rsidRPr="00316366" w:rsidRDefault="00290AFC" w:rsidP="008A0B47">
            <w:pPr>
              <w:tabs>
                <w:tab w:val="left" w:pos="5115"/>
              </w:tabs>
              <w:spacing w:after="0" w:line="240" w:lineRule="auto"/>
            </w:pPr>
            <w:r w:rsidRPr="00316366">
              <w:t>Что удалось нам сегодня на уроке? Чем запомнится эта встреча? Кто узнал новое для себя?</w:t>
            </w:r>
          </w:p>
        </w:tc>
      </w:tr>
    </w:tbl>
    <w:p w:rsidR="00290AFC" w:rsidRDefault="00290AFC" w:rsidP="00290AFC"/>
    <w:p w:rsidR="00290AFC" w:rsidRDefault="00290AFC" w:rsidP="00290AFC"/>
    <w:p w:rsidR="00290AFC" w:rsidRDefault="00290AFC" w:rsidP="00290AFC"/>
    <w:p w:rsidR="00290AFC" w:rsidRDefault="00290AFC" w:rsidP="00290AFC"/>
    <w:p w:rsidR="00290AFC" w:rsidRDefault="00290AFC" w:rsidP="00290AFC"/>
    <w:p w:rsidR="00290AFC" w:rsidRDefault="00290AFC" w:rsidP="00290AFC"/>
    <w:p w:rsidR="00290AFC" w:rsidRDefault="00290AFC" w:rsidP="00290AFC"/>
    <w:p w:rsidR="00290AFC" w:rsidRDefault="00290AFC" w:rsidP="00290AFC"/>
    <w:p w:rsidR="00290AFC" w:rsidRDefault="00290AFC" w:rsidP="00290AFC"/>
    <w:p w:rsidR="00290AFC" w:rsidRDefault="00290AFC" w:rsidP="00290AFC"/>
    <w:p w:rsidR="00290AFC" w:rsidRDefault="00290AFC" w:rsidP="00290AFC"/>
    <w:p w:rsidR="00290AFC" w:rsidRDefault="00290AFC" w:rsidP="00290AFC"/>
    <w:p w:rsidR="00290AFC" w:rsidRDefault="00290AFC" w:rsidP="00290AFC"/>
    <w:p w:rsidR="00290AFC" w:rsidRDefault="00290AFC" w:rsidP="00290AFC"/>
    <w:p w:rsidR="00290AFC" w:rsidRPr="008D466C" w:rsidRDefault="00290AFC" w:rsidP="00290AFC">
      <w:pPr>
        <w:rPr>
          <w:sz w:val="28"/>
        </w:rPr>
      </w:pPr>
      <w:r w:rsidRPr="008D466C">
        <w:rPr>
          <w:sz w:val="28"/>
        </w:rPr>
        <w:lastRenderedPageBreak/>
        <w:t>ПРИЛОЖЕНИЕ</w:t>
      </w:r>
    </w:p>
    <w:p w:rsidR="00290AFC" w:rsidRDefault="00290AFC" w:rsidP="00290AFC"/>
    <w:p w:rsidR="00290AFC" w:rsidRDefault="00290AFC" w:rsidP="00290AFC">
      <w:pPr>
        <w:tabs>
          <w:tab w:val="left" w:pos="5115"/>
        </w:tabs>
        <w:spacing w:after="0" w:line="240" w:lineRule="auto"/>
      </w:pPr>
      <w:r>
        <w:rPr>
          <w:sz w:val="28"/>
          <w:szCs w:val="28"/>
        </w:rPr>
        <w:t>ГРУППА №1.</w:t>
      </w:r>
      <w:r w:rsidRPr="001958D0">
        <w:t xml:space="preserve"> </w:t>
      </w: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  <w:r>
        <w:rPr>
          <w:sz w:val="28"/>
          <w:szCs w:val="28"/>
        </w:rPr>
        <w:t xml:space="preserve">ЗАДАНИЕ.  </w:t>
      </w:r>
      <w:r w:rsidRPr="001958D0">
        <w:rPr>
          <w:sz w:val="28"/>
        </w:rPr>
        <w:t>Подберите и запишите слова, называющие чувства и переживания, которые рождаются в душе поэта во время  работы над стихотворением «И.И.Пущину».</w:t>
      </w: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  <w:r>
        <w:rPr>
          <w:sz w:val="28"/>
        </w:rPr>
        <w:t>ГРУППА №2.</w:t>
      </w: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  <w:r>
        <w:rPr>
          <w:sz w:val="28"/>
        </w:rPr>
        <w:t>ЗАДАНИЕ.</w:t>
      </w:r>
      <w:r w:rsidRPr="001958D0">
        <w:t xml:space="preserve"> </w:t>
      </w:r>
      <w:r w:rsidRPr="001958D0">
        <w:rPr>
          <w:sz w:val="28"/>
        </w:rPr>
        <w:t xml:space="preserve">Словарная работа. </w:t>
      </w: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  <w:r w:rsidRPr="001958D0">
        <w:rPr>
          <w:sz w:val="28"/>
        </w:rPr>
        <w:t xml:space="preserve">Пользуясь толковым словарём В.И.Даля, подберите и запишите синонимы к слову </w:t>
      </w:r>
      <w:r w:rsidRPr="001958D0">
        <w:rPr>
          <w:b/>
          <w:i/>
          <w:sz w:val="28"/>
        </w:rPr>
        <w:t>провиденье.</w:t>
      </w: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  <w:r>
        <w:rPr>
          <w:sz w:val="28"/>
        </w:rPr>
        <w:t>ГРУППА №3.</w:t>
      </w: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  <w:r>
        <w:rPr>
          <w:sz w:val="28"/>
        </w:rPr>
        <w:t xml:space="preserve">ЗАДАНИЕ. </w:t>
      </w:r>
      <w:r w:rsidRPr="001958D0">
        <w:rPr>
          <w:sz w:val="28"/>
        </w:rPr>
        <w:t>Средства выразительности языка, выписать пример</w:t>
      </w:r>
      <w:proofErr w:type="gramStart"/>
      <w:r w:rsidRPr="001958D0">
        <w:rPr>
          <w:sz w:val="28"/>
        </w:rPr>
        <w:t>ы(</w:t>
      </w:r>
      <w:proofErr w:type="gramEnd"/>
      <w:r w:rsidRPr="001958D0">
        <w:rPr>
          <w:sz w:val="28"/>
        </w:rPr>
        <w:t xml:space="preserve">эпитеты, обращения и </w:t>
      </w:r>
      <w:proofErr w:type="spellStart"/>
      <w:r w:rsidRPr="001958D0">
        <w:rPr>
          <w:sz w:val="28"/>
        </w:rPr>
        <w:t>др</w:t>
      </w:r>
      <w:proofErr w:type="spellEnd"/>
      <w:r w:rsidRPr="001958D0">
        <w:rPr>
          <w:sz w:val="28"/>
        </w:rPr>
        <w:t>)</w:t>
      </w: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  <w:r>
        <w:rPr>
          <w:sz w:val="28"/>
        </w:rPr>
        <w:t>ГРУППА №4</w:t>
      </w:r>
    </w:p>
    <w:p w:rsidR="00290AFC" w:rsidRPr="001958D0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  <w:r>
        <w:rPr>
          <w:sz w:val="28"/>
        </w:rPr>
        <w:t>ЗАДАНИЕ.</w:t>
      </w: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  <w:r w:rsidRPr="001958D0">
        <w:rPr>
          <w:sz w:val="28"/>
        </w:rPr>
        <w:t>Подберите синонимичное выражение или слово к поэтическому образу  « …озарит… лучом лицейских ясных дней».</w:t>
      </w: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</w:t>
      </w: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  <w:r>
        <w:rPr>
          <w:sz w:val="28"/>
        </w:rPr>
        <w:lastRenderedPageBreak/>
        <w:t>ГРУППА №5</w:t>
      </w: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  <w:r>
        <w:rPr>
          <w:sz w:val="28"/>
        </w:rPr>
        <w:t>ЗАДАНИЕ.</w:t>
      </w:r>
      <w:r w:rsidRPr="00D97DF1">
        <w:t xml:space="preserve"> </w:t>
      </w:r>
      <w:r w:rsidRPr="00D97DF1">
        <w:rPr>
          <w:sz w:val="28"/>
        </w:rPr>
        <w:t>Вспомните пословицы о дружбе.</w:t>
      </w: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90AFC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  <w:r>
        <w:rPr>
          <w:sz w:val="28"/>
        </w:rPr>
        <w:t>ГРУППА №6</w:t>
      </w:r>
    </w:p>
    <w:p w:rsidR="00290AFC" w:rsidRPr="00AE28AE" w:rsidRDefault="00290AFC" w:rsidP="00290AFC">
      <w:pPr>
        <w:tabs>
          <w:tab w:val="left" w:pos="5115"/>
        </w:tabs>
        <w:spacing w:after="0" w:line="240" w:lineRule="auto"/>
        <w:rPr>
          <w:sz w:val="72"/>
        </w:rPr>
      </w:pPr>
      <w:r>
        <w:rPr>
          <w:sz w:val="28"/>
        </w:rPr>
        <w:t>ЗАДАНИЕ.</w:t>
      </w:r>
      <w:r w:rsidRPr="00AE28AE">
        <w:t xml:space="preserve"> </w:t>
      </w:r>
      <w:r w:rsidRPr="00AE28AE">
        <w:rPr>
          <w:sz w:val="28"/>
        </w:rPr>
        <w:t xml:space="preserve">Рассмотрите репродукцию картины Н.Н.Ге «Пушкин в селе Михайловском </w:t>
      </w:r>
      <w:proofErr w:type="gramStart"/>
      <w:r w:rsidRPr="00AE28AE">
        <w:rPr>
          <w:sz w:val="28"/>
        </w:rPr>
        <w:t xml:space="preserve">( </w:t>
      </w:r>
      <w:proofErr w:type="spellStart"/>
      <w:proofErr w:type="gramEnd"/>
      <w:r w:rsidRPr="00AE28AE">
        <w:rPr>
          <w:sz w:val="28"/>
        </w:rPr>
        <w:t>Пущин</w:t>
      </w:r>
      <w:proofErr w:type="spellEnd"/>
      <w:r w:rsidRPr="00AE28AE">
        <w:rPr>
          <w:sz w:val="28"/>
        </w:rPr>
        <w:t xml:space="preserve"> у Пушкина)» и устно опишите картину.</w:t>
      </w:r>
    </w:p>
    <w:p w:rsidR="00290AFC" w:rsidRPr="001958D0" w:rsidRDefault="00290AFC" w:rsidP="00290AFC">
      <w:pPr>
        <w:tabs>
          <w:tab w:val="left" w:pos="5115"/>
        </w:tabs>
        <w:spacing w:after="0" w:line="240" w:lineRule="auto"/>
        <w:rPr>
          <w:sz w:val="28"/>
        </w:rPr>
      </w:pPr>
    </w:p>
    <w:p w:rsidR="00290AFC" w:rsidRPr="00AE28AE" w:rsidRDefault="00290AFC" w:rsidP="00290AFC">
      <w:pPr>
        <w:rPr>
          <w:sz w:val="28"/>
          <w:szCs w:val="28"/>
        </w:rPr>
      </w:pPr>
      <w:r w:rsidRPr="00AE28A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10000" cy="285750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E28AE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</w:t>
      </w:r>
    </w:p>
    <w:p w:rsidR="00A17570" w:rsidRDefault="00A17570"/>
    <w:sectPr w:rsidR="00A17570" w:rsidSect="001958D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80063"/>
    <w:multiLevelType w:val="hybridMultilevel"/>
    <w:tmpl w:val="196C8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AA763B"/>
    <w:multiLevelType w:val="hybridMultilevel"/>
    <w:tmpl w:val="85EAC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0AFC"/>
    <w:rsid w:val="00290AFC"/>
    <w:rsid w:val="00323EBA"/>
    <w:rsid w:val="00326B1C"/>
    <w:rsid w:val="004D7B9E"/>
    <w:rsid w:val="00A17570"/>
    <w:rsid w:val="00B532AB"/>
    <w:rsid w:val="00D17FC4"/>
    <w:rsid w:val="00D2589D"/>
    <w:rsid w:val="00D94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FC"/>
    <w:pPr>
      <w:spacing w:after="200" w:line="276" w:lineRule="auto"/>
      <w:jc w:val="left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4D7B9E"/>
    <w:pPr>
      <w:keepNext/>
      <w:spacing w:line="240" w:lineRule="auto"/>
      <w:ind w:firstLine="708"/>
      <w:jc w:val="center"/>
      <w:outlineLvl w:val="2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B9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4D7B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D7B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4D7B9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90AF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0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0AF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1700</Words>
  <Characters>9690</Characters>
  <Application>Microsoft Office Word</Application>
  <DocSecurity>0</DocSecurity>
  <Lines>80</Lines>
  <Paragraphs>22</Paragraphs>
  <ScaleCrop>false</ScaleCrop>
  <Company>Microsoft</Company>
  <LinksUpToDate>false</LinksUpToDate>
  <CharactersWithSpaces>11368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влад</cp:lastModifiedBy>
  <cp:revision>3</cp:revision>
  <dcterms:created xsi:type="dcterms:W3CDTF">2018-01-21T16:47:00Z</dcterms:created>
  <dcterms:modified xsi:type="dcterms:W3CDTF">2018-01-21T17:59:00Z</dcterms:modified>
</cp:coreProperties>
</file>