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color w:val="auto"/>
          <w:spacing w:val="0"/>
          <w:position w:val="0"/>
          <w:sz w:val="28"/>
          <w:shd w:fill="auto" w:val="clear"/>
        </w:rPr>
        <w:t xml:space="preserve">Составление рассказа по сюжетной картине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Ежи</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Конспект образовательной  деятельности по области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Коммуникация: развитие речи</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для детей старшего дошкольного возраста.</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Задачи: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образовательные</w:t>
      </w:r>
      <w:r>
        <w:rPr>
          <w:rFonts w:ascii="Calibri" w:hAnsi="Calibri" w:cs="Calibri" w:eastAsia="Calibri"/>
          <w:color w:val="auto"/>
          <w:spacing w:val="0"/>
          <w:position w:val="0"/>
          <w:sz w:val="28"/>
          <w:shd w:fill="auto" w:val="clear"/>
        </w:rPr>
        <w:t xml:space="preserve">: развивать связную речь, учить подбирать признаки и действия к слову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ёж</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закрепить употребление предлогов в речи, формировать умение рассматривать картину и рассуждать над её содержанием, учить составлять рассказ по ней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коррекционные</w:t>
      </w:r>
      <w:r>
        <w:rPr>
          <w:rFonts w:ascii="Calibri" w:hAnsi="Calibri" w:cs="Calibri" w:eastAsia="Calibri"/>
          <w:color w:val="auto"/>
          <w:spacing w:val="0"/>
          <w:position w:val="0"/>
          <w:sz w:val="28"/>
          <w:shd w:fill="auto" w:val="clear"/>
        </w:rPr>
        <w:t xml:space="preserve">: развивать зрительное внимание, координацию движений, прослеживающую функцию глаза</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воспитательные: </w:t>
      </w:r>
      <w:r>
        <w:rPr>
          <w:rFonts w:ascii="Calibri" w:hAnsi="Calibri" w:cs="Calibri" w:eastAsia="Calibri"/>
          <w:color w:val="auto"/>
          <w:spacing w:val="0"/>
          <w:position w:val="0"/>
          <w:sz w:val="28"/>
          <w:shd w:fill="auto" w:val="clear"/>
        </w:rPr>
        <w:t xml:space="preserve">активизировать интерес к занятию, воспитывать бережное отношение к природе, прививать любовь к животным</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Оборудование: Демонстрационный материал:</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сюжетная картина Ушаковой О.С.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Ежи</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мягкая игрушка ёж, лист осенний, ключ,крючок,щётка,чеснок,мяч,червяк,ящерка, прищепка,чайник,часы,ручка.</w:t>
      </w: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Проведение НОД:</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w:t>
      </w:r>
      <w:r>
        <w:rPr>
          <w:rFonts w:ascii="Calibri" w:hAnsi="Calibri" w:cs="Calibri" w:eastAsia="Calibri"/>
          <w:color w:val="auto"/>
          <w:spacing w:val="0"/>
          <w:position w:val="0"/>
          <w:sz w:val="28"/>
          <w:shd w:fill="auto" w:val="clear"/>
        </w:rPr>
        <w:t xml:space="preserve">Беседа о ёжике</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Воспитатель: Ребята попробуйте отгадать загадку, и вы узнаете кто к нам пришёл в гости.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Он со всех сторон колючий,</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 нём иголки просто кучей.</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Он похож на маленькую горку.</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Ищет он грибы и тащит в норку.</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Носик у него курносый, чёрный,</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А характер тихий, но упорный.</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По траве он бродит без дорожек.</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Ты его не бойся, это… ёжик</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Рассматривание ежа (воспитатель показывает детям игрушку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ежа)</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Воспитатель: Посмотрите, ёжик прибежал к нам в гости. Расскажите, какой ёжик. (маленький, колючий, шустрый, фыркающий, забавный)  Что может делать ёжик? (бегать, спать, есть, нюхать, топать) Назовите семью ежей. (папа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ёж, мама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ежиха, детёныши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ежата)</w:t>
      </w: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Игра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Найди ежа</w:t>
      </w:r>
      <w:r>
        <w:rPr>
          <w:rFonts w:ascii="Calibri" w:hAnsi="Calibri" w:cs="Calibri" w:eastAsia="Calibri"/>
          <w:b/>
          <w:color w:val="auto"/>
          <w:spacing w:val="0"/>
          <w:position w:val="0"/>
          <w:sz w:val="28"/>
          <w:shd w:fill="auto" w:val="clear"/>
        </w:rPr>
        <w:t xml:space="preserve">»</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Воспитатель: Давайте поиграем с нашим ёжиком. Наш ёжик любит прятаться, давайте попробуем его отыскать. Где ёжик? (Ёжик спрятался под лист. Ёжик спрятался около листа. Ёжик завернулся в лист…)</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2.</w:t>
      </w:r>
      <w:r>
        <w:rPr>
          <w:rFonts w:ascii="Calibri" w:hAnsi="Calibri" w:cs="Calibri" w:eastAsia="Calibri"/>
          <w:color w:val="auto"/>
          <w:spacing w:val="0"/>
          <w:position w:val="0"/>
          <w:sz w:val="28"/>
          <w:shd w:fill="auto" w:val="clear"/>
        </w:rPr>
        <w:t xml:space="preserve">Рассматривание картины</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Предлагаю нашего ёжика отпустить в лес. Закройте глаза. Воспитатель выставляет картину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Ежи</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Открывайте глаза. Посмотрите, оказывается это не ёж, а ежиха, а с ней и маленькие ежата. Как можно назвать эту картину? (заботливая ежиха, ежиная семья) Какое время года изображено на картине? (лето) Почему вы так решили? (зелёная трава кругом, ягоды, насекомые…) Какая мама ежиха? (Большая, крупная, колючая, заботливая, осторожная.) Что она делает? (Учит ежат добывать в лесу корм.) Какие ежата? (Маленькие, забавные, хорошие.) Что они делают? (Один ежонок свернулся в клубок, наверное чего-то испугался. Другие стоят около мамы.) Какие насекомые изображены на картине?</w:t>
      </w: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Игра </w:t>
      </w:r>
      <w:r>
        <w:rPr>
          <w:rFonts w:ascii="Calibri" w:hAnsi="Calibri" w:cs="Calibri" w:eastAsia="Calibri"/>
          <w:b/>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Самый внимательный</w:t>
      </w:r>
      <w:r>
        <w:rPr>
          <w:rFonts w:ascii="Calibri" w:hAnsi="Calibri" w:cs="Calibri" w:eastAsia="Calibri"/>
          <w:b/>
          <w:color w:val="auto"/>
          <w:spacing w:val="0"/>
          <w:position w:val="0"/>
          <w:sz w:val="28"/>
          <w:shd w:fill="auto" w:val="clear"/>
        </w:rPr>
        <w:t xml:space="preserve">»</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А сейчас я проверю, какие вы у меня внимательные. Ещё раз внимательно посмотрите на картину. Постарайтесь запомнить всё, что изображено на ней, затем я её закрою, а вы должны будете ответить на мои вопросы. Сколько ежат на картине? Какое насекомое сидит на бревне? И т.д.</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3.</w:t>
      </w:r>
      <w:r>
        <w:rPr>
          <w:rFonts w:ascii="Calibri" w:hAnsi="Calibri" w:cs="Calibri" w:eastAsia="Calibri"/>
          <w:color w:val="auto"/>
          <w:spacing w:val="0"/>
          <w:position w:val="0"/>
          <w:sz w:val="28"/>
          <w:shd w:fill="auto" w:val="clear"/>
        </w:rPr>
        <w:t xml:space="preserve">Динамическая пауза с элементами зрительной гимнастики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Ёжик</w:t>
      </w:r>
      <w:r>
        <w:rPr>
          <w:rFonts w:ascii="Calibri" w:hAnsi="Calibri" w:cs="Calibri" w:eastAsia="Calibri"/>
          <w:color w:val="auto"/>
          <w:spacing w:val="0"/>
          <w:position w:val="0"/>
          <w:sz w:val="28"/>
          <w:shd w:fill="auto" w:val="clear"/>
        </w:rPr>
        <w:t xml:space="preserve">»</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Ходит ёжик по полянке, ищёт он грибы - опятки.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ходьба на месте, повороты головы вправо и влево)</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Глазки щурил, открывал, но грибов не увидал.</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прищуриться и открыть глаза, развести руки в стороны)</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Вверх смотрел он, вниз глядел,</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посмотреть вверх- вниз)</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Сам тихонечко пыхтел.</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произнести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пых</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пых</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пых</w:t>
      </w:r>
      <w:r>
        <w:rPr>
          <w:rFonts w:ascii="Calibri" w:hAnsi="Calibri" w:cs="Calibri" w:eastAsia="Calibri"/>
          <w:color w:val="auto"/>
          <w:spacing w:val="0"/>
          <w:position w:val="0"/>
          <w:sz w:val="28"/>
          <w:shd w:fill="auto" w:val="clear"/>
        </w:rPr>
        <w:t xml:space="preserve">»)</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Смотрел влево, смотрел вправо,</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голова неподвижна, посмотреть влево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вправо)</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Вдруг увидел гриб на славу!</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закрыть и широко открыть глаза)</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Оглянулся он ещё через левое плечо,</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руки спрятать за спину, повернуть голову влево, посмотреть назад)</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Через правое ещё.</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повернуть голову вправо, посмотреть назад)</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Ёж затопал по тропинке и грибок унёс на спинке.</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ходьба на месте, высоко поднимая ноги)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или песенка:</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Маленький ёжик, четверо ножек,</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 спине листок несет, песенку поет:</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Шу, шу, шу, шу, шу, шу, шу...</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Самый сильный я в лесу,</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 спине листок несу</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 боюсь одну лису!</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Маленький ёжик, четверо ножек,</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 спине грибок несет, песенку поет:</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Шу, шу, шу, шу, шу, шу, шу...</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Самый сильный я в лесу,</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 спине грибок несу</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 боюсь одну лису!</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Игра: Один - много</w:t>
      </w:r>
      <w:r>
        <w:rPr>
          <w:rFonts w:ascii="Calibri" w:hAnsi="Calibri" w:cs="Calibri" w:eastAsia="Calibri"/>
          <w:color w:val="auto"/>
          <w:spacing w:val="0"/>
          <w:position w:val="0"/>
          <w:sz w:val="28"/>
          <w:shd w:fill="auto" w:val="clear"/>
        </w:rPr>
        <w:t xml:space="preserve">.Дети стоят по кругу, воспитатель бросает ребёнку мяч и говорит слова в единственном или множественном лице, ребёнку нужно быстро соорентироваться что отвечать.</w:t>
      </w: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Ящик- ; щётка-;  щенок-; плащ -;щёки-;овощи-; ящерицы-; щуки-;щиты; пчела-; мечи-; печка-;свечка-; сверчок, почка.</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4.  </w:t>
      </w:r>
      <w:r>
        <w:rPr>
          <w:rFonts w:ascii="Calibri" w:hAnsi="Calibri" w:cs="Calibri" w:eastAsia="Calibri"/>
          <w:color w:val="auto"/>
          <w:spacing w:val="0"/>
          <w:position w:val="0"/>
          <w:sz w:val="28"/>
          <w:shd w:fill="auto" w:val="clear"/>
        </w:rPr>
        <w:t xml:space="preserve">Составление рассказа по картине</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Мы будем составлять рассказ по цепочке: начинает один, продолжает другой. Чтобы было легче рассказывать, используйте план: Где происходит действие? Кто изображён на картине? Опишите ежиху и ежат, какие они, что каждый из них делает. Как можно закончить рассказ?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Сколько слогов в словах: ёж, ежиха, ежата, ёжики.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А теперь давайте немножко поиграем. Послушайте звуки, - воспитатель</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громко произносит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ч</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затем также громко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Щ</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Какой звук вы услышали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сначала? (Звук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ч</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А потом какой? (Звук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Щ</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Ответы хоровые и</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индивидуальные. А сейчас я буду произносить то звук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ч</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то звук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щ</w:t>
      </w:r>
      <w:r>
        <w:rPr>
          <w:rFonts w:ascii="Calibri" w:hAnsi="Calibri" w:cs="Calibri" w:eastAsia="Calibri"/>
          <w:color w:val="auto"/>
          <w:spacing w:val="0"/>
          <w:position w:val="0"/>
          <w:sz w:val="28"/>
          <w:shd w:fill="auto" w:val="clear"/>
        </w:rPr>
        <w:t xml:space="preserve">».</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когда услышите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ч</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поднимите руку, а когда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Щ</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спрячьте руки за спину.</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Будьте очень внимательны.</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Игра: Чудесный мешочек</w:t>
      </w:r>
      <w:r>
        <w:rPr>
          <w:rFonts w:ascii="Calibri" w:hAnsi="Calibri" w:cs="Calibri" w:eastAsia="Calibri"/>
          <w:color w:val="auto"/>
          <w:spacing w:val="0"/>
          <w:position w:val="0"/>
          <w:sz w:val="28"/>
          <w:shd w:fill="auto" w:val="clear"/>
        </w:rPr>
        <w:t xml:space="preserve">.</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нём: </w:t>
      </w:r>
      <w:r>
        <w:rPr>
          <w:rFonts w:ascii="Calibri" w:hAnsi="Calibri" w:cs="Calibri" w:eastAsia="Calibri"/>
          <w:b/>
          <w:color w:val="auto"/>
          <w:spacing w:val="0"/>
          <w:position w:val="0"/>
          <w:sz w:val="28"/>
          <w:shd w:fill="auto" w:val="clear"/>
        </w:rPr>
        <w:t xml:space="preserve">ключ,крючок,щётка,чеснок,мяч,червяк,ящерка, прищепка,чайник,часы,ручка</w:t>
      </w:r>
      <w:r>
        <w:rPr>
          <w:rFonts w:ascii="Calibri" w:hAnsi="Calibri" w:cs="Calibri" w:eastAsia="Calibri"/>
          <w:color w:val="auto"/>
          <w:spacing w:val="0"/>
          <w:position w:val="0"/>
          <w:sz w:val="28"/>
          <w:shd w:fill="auto" w:val="clear"/>
        </w:rPr>
        <w:t xml:space="preserve">. Ребёнок подходит и не смотря вынимает предмет, сообщая при этом какой искомый звук в нём находится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ч</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или</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щ</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w:t>
      </w: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Рефлексия:</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Что запомнилось?</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Что понравилось?</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 чём бы вы рассказали друзьям или родителям?</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