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82" w:rsidRPr="003646F7" w:rsidRDefault="00DC1782" w:rsidP="00697D40">
      <w:pPr>
        <w:jc w:val="center"/>
        <w:rPr>
          <w:kern w:val="24"/>
          <w:sz w:val="28"/>
          <w:szCs w:val="28"/>
          <w:lang w:eastAsia="en-US"/>
        </w:rPr>
      </w:pPr>
      <w:r w:rsidRPr="003646F7">
        <w:rPr>
          <w:sz w:val="28"/>
          <w:szCs w:val="28"/>
        </w:rPr>
        <w:t>Ростовская область,</w:t>
      </w:r>
      <w:r w:rsidRPr="003646F7">
        <w:rPr>
          <w:b/>
          <w:sz w:val="28"/>
          <w:szCs w:val="28"/>
        </w:rPr>
        <w:t xml:space="preserve"> </w:t>
      </w:r>
      <w:proofErr w:type="spellStart"/>
      <w:r w:rsidRPr="003646F7">
        <w:rPr>
          <w:kern w:val="24"/>
          <w:sz w:val="28"/>
          <w:szCs w:val="28"/>
          <w:lang w:eastAsia="en-US"/>
        </w:rPr>
        <w:t>Волгодонской</w:t>
      </w:r>
      <w:proofErr w:type="spellEnd"/>
      <w:r w:rsidRPr="003646F7">
        <w:rPr>
          <w:kern w:val="24"/>
          <w:sz w:val="28"/>
          <w:szCs w:val="28"/>
          <w:lang w:eastAsia="en-US"/>
        </w:rPr>
        <w:t xml:space="preserve"> район,</w:t>
      </w:r>
    </w:p>
    <w:p w:rsidR="00DC1782" w:rsidRPr="003646F7" w:rsidRDefault="00DC1782" w:rsidP="00697D40">
      <w:pPr>
        <w:jc w:val="center"/>
        <w:rPr>
          <w:kern w:val="24"/>
          <w:sz w:val="28"/>
          <w:szCs w:val="28"/>
          <w:lang w:eastAsia="en-US"/>
        </w:rPr>
      </w:pPr>
      <w:r w:rsidRPr="003646F7">
        <w:rPr>
          <w:kern w:val="24"/>
          <w:sz w:val="28"/>
          <w:szCs w:val="28"/>
          <w:lang w:eastAsia="en-US"/>
        </w:rPr>
        <w:t>Муниципальное общеобразовательное учреждение:</w:t>
      </w:r>
    </w:p>
    <w:p w:rsidR="00DC1782" w:rsidRPr="003646F7" w:rsidRDefault="00DC1782" w:rsidP="00697D40">
      <w:pPr>
        <w:jc w:val="center"/>
        <w:rPr>
          <w:kern w:val="24"/>
          <w:sz w:val="28"/>
          <w:szCs w:val="28"/>
          <w:lang w:eastAsia="en-US"/>
        </w:rPr>
      </w:pPr>
      <w:proofErr w:type="spellStart"/>
      <w:r w:rsidRPr="003646F7">
        <w:rPr>
          <w:kern w:val="24"/>
          <w:sz w:val="28"/>
          <w:szCs w:val="28"/>
          <w:lang w:eastAsia="en-US"/>
        </w:rPr>
        <w:t>Лагутнинская</w:t>
      </w:r>
      <w:proofErr w:type="spellEnd"/>
      <w:r w:rsidRPr="003646F7">
        <w:rPr>
          <w:kern w:val="24"/>
          <w:sz w:val="28"/>
          <w:szCs w:val="28"/>
          <w:lang w:eastAsia="en-US"/>
        </w:rPr>
        <w:t xml:space="preserve"> средняя общеобразовательная школа</w:t>
      </w:r>
    </w:p>
    <w:p w:rsidR="00DC1782" w:rsidRPr="00627AFD" w:rsidRDefault="00DC1782" w:rsidP="00DC1782">
      <w:pPr>
        <w:rPr>
          <w:b/>
          <w:sz w:val="28"/>
          <w:szCs w:val="28"/>
        </w:rPr>
      </w:pPr>
    </w:p>
    <w:p w:rsidR="00DC1782" w:rsidRDefault="00DC1782" w:rsidP="00DC1782">
      <w:pPr>
        <w:rPr>
          <w:b/>
          <w:sz w:val="28"/>
          <w:szCs w:val="28"/>
        </w:rPr>
      </w:pPr>
    </w:p>
    <w:p w:rsidR="00DC1782" w:rsidRDefault="00DC1782" w:rsidP="00DC1782">
      <w:pPr>
        <w:rPr>
          <w:b/>
          <w:sz w:val="28"/>
          <w:szCs w:val="28"/>
        </w:rPr>
      </w:pPr>
    </w:p>
    <w:p w:rsidR="00DC1782" w:rsidRDefault="00DC1782" w:rsidP="00DC1782">
      <w:pPr>
        <w:rPr>
          <w:b/>
          <w:sz w:val="28"/>
          <w:szCs w:val="28"/>
        </w:rPr>
      </w:pPr>
    </w:p>
    <w:p w:rsidR="00DC1782" w:rsidRDefault="00DC1782" w:rsidP="00DC17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DC1782" w:rsidRDefault="00DC1782" w:rsidP="00DC1782">
      <w:pPr>
        <w:rPr>
          <w:b/>
          <w:sz w:val="28"/>
          <w:szCs w:val="28"/>
        </w:rPr>
      </w:pPr>
    </w:p>
    <w:p w:rsidR="00DC1782" w:rsidRDefault="00DC1782" w:rsidP="00DC1782">
      <w:pPr>
        <w:rPr>
          <w:b/>
          <w:sz w:val="28"/>
          <w:szCs w:val="28"/>
        </w:rPr>
      </w:pPr>
    </w:p>
    <w:p w:rsidR="00DC1782" w:rsidRDefault="00DC1782" w:rsidP="00DC1782">
      <w:pPr>
        <w:rPr>
          <w:b/>
          <w:sz w:val="28"/>
          <w:szCs w:val="28"/>
        </w:rPr>
      </w:pPr>
    </w:p>
    <w:p w:rsidR="00DC1782" w:rsidRDefault="00DC1782" w:rsidP="00DC1782">
      <w:pPr>
        <w:rPr>
          <w:b/>
          <w:sz w:val="28"/>
          <w:szCs w:val="28"/>
        </w:rPr>
      </w:pPr>
    </w:p>
    <w:p w:rsidR="00DC1782" w:rsidRDefault="00DC1782" w:rsidP="00DC1782">
      <w:pPr>
        <w:rPr>
          <w:b/>
          <w:sz w:val="28"/>
          <w:szCs w:val="28"/>
        </w:rPr>
      </w:pPr>
    </w:p>
    <w:p w:rsidR="00DC1782" w:rsidRDefault="00DC1782" w:rsidP="00DC1782">
      <w:pPr>
        <w:rPr>
          <w:b/>
          <w:sz w:val="28"/>
          <w:szCs w:val="28"/>
        </w:rPr>
      </w:pPr>
    </w:p>
    <w:p w:rsidR="00DC1782" w:rsidRPr="00554FDD" w:rsidRDefault="00DC1782" w:rsidP="00697D40">
      <w:pPr>
        <w:jc w:val="center"/>
        <w:rPr>
          <w:b/>
          <w:sz w:val="44"/>
          <w:szCs w:val="44"/>
        </w:rPr>
      </w:pPr>
      <w:bookmarkStart w:id="0" w:name="_GoBack"/>
      <w:r w:rsidRPr="00554FDD">
        <w:rPr>
          <w:b/>
          <w:sz w:val="44"/>
          <w:szCs w:val="44"/>
        </w:rPr>
        <w:t>Проект</w:t>
      </w:r>
    </w:p>
    <w:p w:rsidR="00DC1782" w:rsidRPr="00F81B0C" w:rsidRDefault="00DC1782" w:rsidP="00697D40">
      <w:pPr>
        <w:jc w:val="center"/>
        <w:rPr>
          <w:b/>
          <w:sz w:val="44"/>
          <w:szCs w:val="44"/>
        </w:rPr>
      </w:pPr>
      <w:r w:rsidRPr="00F81B0C">
        <w:rPr>
          <w:b/>
          <w:sz w:val="44"/>
          <w:szCs w:val="44"/>
        </w:rPr>
        <w:t>«Ученик</w:t>
      </w:r>
      <w:bookmarkEnd w:id="0"/>
      <w:r w:rsidRPr="00F81B0C">
        <w:rPr>
          <w:b/>
          <w:sz w:val="44"/>
          <w:szCs w:val="44"/>
        </w:rPr>
        <w:t>. Учитель. Родитель».</w:t>
      </w:r>
    </w:p>
    <w:p w:rsidR="00DC1782" w:rsidRPr="00C579CD" w:rsidRDefault="00DC1782" w:rsidP="00DC1782">
      <w:pPr>
        <w:rPr>
          <w:b/>
          <w:sz w:val="28"/>
          <w:szCs w:val="28"/>
        </w:rPr>
      </w:pPr>
    </w:p>
    <w:p w:rsidR="00DC1782" w:rsidRPr="00C579CD" w:rsidRDefault="00DC1782" w:rsidP="00DC1782">
      <w:pPr>
        <w:rPr>
          <w:b/>
          <w:sz w:val="28"/>
          <w:szCs w:val="28"/>
        </w:rPr>
      </w:pPr>
    </w:p>
    <w:p w:rsidR="00DC1782" w:rsidRPr="00C579CD" w:rsidRDefault="00DC1782" w:rsidP="00DC1782">
      <w:pPr>
        <w:rPr>
          <w:b/>
          <w:sz w:val="28"/>
          <w:szCs w:val="28"/>
        </w:rPr>
      </w:pPr>
    </w:p>
    <w:p w:rsidR="00DC1782" w:rsidRDefault="00DC1782" w:rsidP="00DC1782">
      <w:pPr>
        <w:rPr>
          <w:b/>
          <w:sz w:val="28"/>
          <w:szCs w:val="28"/>
        </w:rPr>
      </w:pPr>
    </w:p>
    <w:p w:rsidR="00DC1782" w:rsidRDefault="00DC1782" w:rsidP="00DC1782">
      <w:pPr>
        <w:rPr>
          <w:b/>
          <w:sz w:val="28"/>
          <w:szCs w:val="28"/>
        </w:rPr>
      </w:pPr>
    </w:p>
    <w:p w:rsidR="00DC1782" w:rsidRDefault="00DC1782" w:rsidP="00DC1782">
      <w:pPr>
        <w:rPr>
          <w:b/>
          <w:sz w:val="28"/>
          <w:szCs w:val="28"/>
        </w:rPr>
      </w:pPr>
    </w:p>
    <w:p w:rsidR="00DC1782" w:rsidRDefault="00DC1782" w:rsidP="00DC1782">
      <w:pPr>
        <w:rPr>
          <w:b/>
          <w:sz w:val="28"/>
          <w:szCs w:val="28"/>
        </w:rPr>
      </w:pPr>
    </w:p>
    <w:p w:rsidR="00DC1782" w:rsidRDefault="00DC1782" w:rsidP="00DC1782">
      <w:pPr>
        <w:rPr>
          <w:b/>
          <w:sz w:val="28"/>
          <w:szCs w:val="28"/>
        </w:rPr>
      </w:pPr>
    </w:p>
    <w:p w:rsidR="00DC1782" w:rsidRDefault="00DC1782" w:rsidP="00DC1782">
      <w:pPr>
        <w:rPr>
          <w:b/>
          <w:sz w:val="28"/>
          <w:szCs w:val="28"/>
        </w:rPr>
      </w:pPr>
    </w:p>
    <w:p w:rsidR="00DC1782" w:rsidRDefault="00DC1782" w:rsidP="00DC1782">
      <w:pPr>
        <w:rPr>
          <w:b/>
          <w:sz w:val="28"/>
          <w:szCs w:val="28"/>
        </w:rPr>
      </w:pPr>
    </w:p>
    <w:p w:rsidR="00DC1782" w:rsidRDefault="00DC1782" w:rsidP="00DC1782">
      <w:pPr>
        <w:rPr>
          <w:b/>
          <w:sz w:val="28"/>
          <w:szCs w:val="28"/>
        </w:rPr>
      </w:pPr>
    </w:p>
    <w:p w:rsidR="00DC1782" w:rsidRDefault="00DC1782" w:rsidP="00DC1782">
      <w:pPr>
        <w:rPr>
          <w:b/>
          <w:sz w:val="28"/>
          <w:szCs w:val="28"/>
        </w:rPr>
      </w:pPr>
    </w:p>
    <w:p w:rsidR="00DC1782" w:rsidRDefault="00DC1782" w:rsidP="00DC1782">
      <w:pPr>
        <w:rPr>
          <w:b/>
          <w:sz w:val="28"/>
          <w:szCs w:val="28"/>
        </w:rPr>
      </w:pPr>
    </w:p>
    <w:p w:rsidR="00DC1782" w:rsidRPr="00C579CD" w:rsidRDefault="00DC1782" w:rsidP="00DC1782">
      <w:pPr>
        <w:rPr>
          <w:b/>
          <w:sz w:val="28"/>
          <w:szCs w:val="28"/>
        </w:rPr>
      </w:pPr>
    </w:p>
    <w:p w:rsidR="00DC1782" w:rsidRPr="00181047" w:rsidRDefault="00DC1782" w:rsidP="00DC1782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579CD">
        <w:rPr>
          <w:b/>
          <w:bCs/>
          <w:sz w:val="28"/>
          <w:szCs w:val="28"/>
        </w:rPr>
        <w:t xml:space="preserve">                                                        </w:t>
      </w:r>
      <w:r w:rsidRPr="00181047">
        <w:rPr>
          <w:bCs/>
          <w:sz w:val="28"/>
          <w:szCs w:val="28"/>
        </w:rPr>
        <w:t>Автор проекта:</w:t>
      </w:r>
    </w:p>
    <w:p w:rsidR="00DC1782" w:rsidRPr="00181047" w:rsidRDefault="00DC1782" w:rsidP="00DC1782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81047">
        <w:rPr>
          <w:bCs/>
          <w:sz w:val="28"/>
          <w:szCs w:val="28"/>
        </w:rPr>
        <w:t xml:space="preserve">                                                    </w:t>
      </w:r>
      <w:proofErr w:type="spellStart"/>
      <w:r w:rsidRPr="00181047">
        <w:rPr>
          <w:bCs/>
          <w:sz w:val="28"/>
          <w:szCs w:val="28"/>
        </w:rPr>
        <w:t>Прутко</w:t>
      </w:r>
      <w:proofErr w:type="spellEnd"/>
      <w:r w:rsidRPr="00181047">
        <w:rPr>
          <w:bCs/>
          <w:sz w:val="28"/>
          <w:szCs w:val="28"/>
        </w:rPr>
        <w:t xml:space="preserve"> Н.И.,</w:t>
      </w:r>
    </w:p>
    <w:p w:rsidR="00DC1782" w:rsidRPr="00181047" w:rsidRDefault="00DC1782" w:rsidP="00DC1782">
      <w:pPr>
        <w:pStyle w:val="a4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181047"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 xml:space="preserve">  </w:t>
      </w:r>
      <w:r w:rsidRPr="00181047">
        <w:rPr>
          <w:bCs/>
          <w:sz w:val="28"/>
          <w:szCs w:val="28"/>
        </w:rPr>
        <w:t xml:space="preserve">учитель русского языка </w:t>
      </w:r>
    </w:p>
    <w:p w:rsidR="00DC1782" w:rsidRPr="00181047" w:rsidRDefault="00DC1782" w:rsidP="00DC1782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81047">
        <w:rPr>
          <w:bCs/>
          <w:sz w:val="28"/>
          <w:szCs w:val="28"/>
        </w:rPr>
        <w:t xml:space="preserve">                                                     и литературы</w:t>
      </w:r>
    </w:p>
    <w:p w:rsidR="00DC1782" w:rsidRDefault="00DC1782" w:rsidP="00DC1782">
      <w:pPr>
        <w:rPr>
          <w:b/>
          <w:sz w:val="28"/>
          <w:szCs w:val="28"/>
        </w:rPr>
      </w:pPr>
    </w:p>
    <w:p w:rsidR="00DC1782" w:rsidRDefault="00DC1782" w:rsidP="00DC1782">
      <w:pPr>
        <w:rPr>
          <w:b/>
          <w:sz w:val="28"/>
          <w:szCs w:val="28"/>
        </w:rPr>
      </w:pPr>
    </w:p>
    <w:p w:rsidR="00DC1782" w:rsidRDefault="00DC1782" w:rsidP="00DC1782">
      <w:pPr>
        <w:rPr>
          <w:b/>
          <w:sz w:val="28"/>
          <w:szCs w:val="28"/>
        </w:rPr>
      </w:pPr>
    </w:p>
    <w:p w:rsidR="00DC1782" w:rsidRDefault="00DC1782" w:rsidP="00DC1782">
      <w:pPr>
        <w:rPr>
          <w:b/>
          <w:sz w:val="28"/>
          <w:szCs w:val="28"/>
        </w:rPr>
      </w:pPr>
    </w:p>
    <w:p w:rsidR="00DC1782" w:rsidRDefault="00DC1782" w:rsidP="00DC1782">
      <w:pPr>
        <w:rPr>
          <w:b/>
          <w:sz w:val="28"/>
          <w:szCs w:val="28"/>
        </w:rPr>
      </w:pPr>
    </w:p>
    <w:p w:rsidR="00DC1782" w:rsidRDefault="00DC1782" w:rsidP="00DC1782">
      <w:pPr>
        <w:rPr>
          <w:b/>
          <w:sz w:val="28"/>
          <w:szCs w:val="28"/>
        </w:rPr>
      </w:pPr>
    </w:p>
    <w:p w:rsidR="00DC1782" w:rsidRPr="00BB33E6" w:rsidRDefault="00DC1782" w:rsidP="00DC17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BB33E6">
        <w:rPr>
          <w:sz w:val="28"/>
          <w:szCs w:val="28"/>
        </w:rPr>
        <w:t>х</w:t>
      </w:r>
      <w:proofErr w:type="gramStart"/>
      <w:r w:rsidRPr="00BB33E6">
        <w:rPr>
          <w:sz w:val="28"/>
          <w:szCs w:val="28"/>
        </w:rPr>
        <w:t xml:space="preserve"> .</w:t>
      </w:r>
      <w:proofErr w:type="spellStart"/>
      <w:proofErr w:type="gramEnd"/>
      <w:r w:rsidRPr="00BB33E6">
        <w:rPr>
          <w:sz w:val="28"/>
          <w:szCs w:val="28"/>
        </w:rPr>
        <w:t>Лагутники</w:t>
      </w:r>
      <w:proofErr w:type="spellEnd"/>
    </w:p>
    <w:p w:rsidR="00DC1782" w:rsidRPr="00E36BF8" w:rsidRDefault="00DC1782" w:rsidP="00DC1782">
      <w:pPr>
        <w:rPr>
          <w:b/>
          <w:sz w:val="28"/>
          <w:szCs w:val="28"/>
        </w:rPr>
      </w:pPr>
      <w:r w:rsidRPr="00BB33E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2016 год</w:t>
      </w:r>
    </w:p>
    <w:p w:rsidR="00DC1782" w:rsidRPr="00BD280F" w:rsidRDefault="00DC1782" w:rsidP="00475DE2">
      <w:pPr>
        <w:ind w:left="-567" w:firstLine="851"/>
        <w:jc w:val="center"/>
        <w:rPr>
          <w:b/>
        </w:rPr>
      </w:pPr>
      <w:r w:rsidRPr="00BD280F">
        <w:rPr>
          <w:b/>
        </w:rPr>
        <w:lastRenderedPageBreak/>
        <w:t>Проект психологического сопровождения развития образовательного процесса «Ученик. Учитель. Родитель».</w:t>
      </w:r>
    </w:p>
    <w:p w:rsidR="00DC1782" w:rsidRPr="00475DE2" w:rsidRDefault="00A43E52" w:rsidP="00475DE2">
      <w:pPr>
        <w:jc w:val="both"/>
        <w:rPr>
          <w:b/>
        </w:rPr>
      </w:pPr>
      <w:r>
        <w:rPr>
          <w:b/>
        </w:rPr>
        <w:t xml:space="preserve">     </w:t>
      </w:r>
      <w:r w:rsidR="00475DE2">
        <w:rPr>
          <w:b/>
        </w:rPr>
        <w:t>1.</w:t>
      </w:r>
      <w:r w:rsidR="00DC1782" w:rsidRPr="00475DE2">
        <w:rPr>
          <w:b/>
        </w:rPr>
        <w:t>Обоснование для выдвижения проекта.</w:t>
      </w:r>
    </w:p>
    <w:p w:rsidR="00DC1782" w:rsidRPr="00BD280F" w:rsidRDefault="00DC1782" w:rsidP="00475DE2">
      <w:pPr>
        <w:ind w:left="-567" w:firstLine="851"/>
        <w:jc w:val="both"/>
      </w:pPr>
      <w:r w:rsidRPr="00BD280F">
        <w:t>Одними из основных для школы являются сегодня цели обеспечения физического, психического, психологического, нравственного и социального здоровья детей. В этом контексте психологическое сопровождение образовательного процесса выступает в качестве неотъемлемого элемента образовательной системы, без которого невозможно достижение позитивных результатов в современном образовании.</w:t>
      </w:r>
    </w:p>
    <w:p w:rsidR="00DC1782" w:rsidRPr="00BD280F" w:rsidRDefault="00DC1782" w:rsidP="00475DE2">
      <w:pPr>
        <w:ind w:left="-567" w:firstLine="851"/>
        <w:rPr>
          <w:b/>
        </w:rPr>
      </w:pPr>
      <w:r>
        <w:t xml:space="preserve"> </w:t>
      </w:r>
      <w:r w:rsidR="00A43E52">
        <w:rPr>
          <w:b/>
        </w:rPr>
        <w:t>2.</w:t>
      </w:r>
      <w:r w:rsidRPr="00BD280F">
        <w:rPr>
          <w:b/>
        </w:rPr>
        <w:t>Цель проекта</w:t>
      </w:r>
    </w:p>
    <w:p w:rsidR="00DC1782" w:rsidRPr="00BD280F" w:rsidRDefault="00DC1782" w:rsidP="00475DE2">
      <w:pPr>
        <w:ind w:left="-567" w:firstLine="851"/>
        <w:jc w:val="both"/>
      </w:pPr>
      <w:r w:rsidRPr="00BD280F">
        <w:t>Обесп</w:t>
      </w:r>
      <w:r w:rsidR="00697D40">
        <w:t>ечение эффективного психолого</w:t>
      </w:r>
      <w:r w:rsidR="00697D40" w:rsidRPr="00697D40">
        <w:t>-</w:t>
      </w:r>
      <w:r w:rsidRPr="00BD280F">
        <w:t xml:space="preserve">педагогического сопровождения участников образовательного процесса, комфортного эмоционально – психологического климата как необходимого условия успешного решения новых образовательных задач. </w:t>
      </w:r>
    </w:p>
    <w:p w:rsidR="00DC1782" w:rsidRPr="00BD280F" w:rsidRDefault="00DC1782" w:rsidP="00475DE2">
      <w:pPr>
        <w:ind w:left="-567" w:firstLine="851"/>
        <w:rPr>
          <w:b/>
        </w:rPr>
      </w:pPr>
      <w:r>
        <w:rPr>
          <w:b/>
        </w:rPr>
        <w:t xml:space="preserve"> </w:t>
      </w:r>
      <w:r w:rsidR="00A43E52">
        <w:rPr>
          <w:b/>
        </w:rPr>
        <w:t>3.</w:t>
      </w:r>
      <w:r w:rsidRPr="00BD280F">
        <w:rPr>
          <w:b/>
        </w:rPr>
        <w:t>Задачи проекта</w:t>
      </w:r>
    </w:p>
    <w:p w:rsidR="00DC1782" w:rsidRPr="00BD280F" w:rsidRDefault="00DC1782" w:rsidP="00475DE2">
      <w:pPr>
        <w:ind w:left="-567" w:firstLine="851"/>
        <w:jc w:val="both"/>
      </w:pPr>
      <w:r w:rsidRPr="00BD280F">
        <w:t xml:space="preserve">1. Определение содержания </w:t>
      </w:r>
      <w:proofErr w:type="spellStart"/>
      <w:r w:rsidRPr="00BD280F">
        <w:t>психолого</w:t>
      </w:r>
      <w:proofErr w:type="spellEnd"/>
      <w:r w:rsidRPr="00BD280F">
        <w:t xml:space="preserve"> – педагогического сопровождения ребенка в условиях модернизации образования и происходящих в нем инновационных процессов.</w:t>
      </w:r>
    </w:p>
    <w:p w:rsidR="00DC1782" w:rsidRPr="00BD280F" w:rsidRDefault="00DC1782" w:rsidP="00475DE2">
      <w:pPr>
        <w:ind w:left="-567" w:firstLine="851"/>
        <w:jc w:val="both"/>
      </w:pPr>
      <w:r w:rsidRPr="00BD280F">
        <w:t>2. Создание системы психологической поддержки учителя, ориентированной на усиление его роли в современной образовательной среде.</w:t>
      </w:r>
    </w:p>
    <w:p w:rsidR="00DC1782" w:rsidRPr="001577DE" w:rsidRDefault="00DC1782" w:rsidP="00475DE2">
      <w:pPr>
        <w:ind w:left="-567" w:firstLine="851"/>
        <w:jc w:val="both"/>
      </w:pPr>
      <w:r w:rsidRPr="00BD280F">
        <w:t xml:space="preserve">3. Формирование системы </w:t>
      </w:r>
      <w:proofErr w:type="spellStart"/>
      <w:r w:rsidRPr="00BD280F">
        <w:t>психолого</w:t>
      </w:r>
      <w:proofErr w:type="spellEnd"/>
      <w:r w:rsidRPr="00BD280F">
        <w:t xml:space="preserve"> – педагогической поддержки родителей учащихся в условиях высоких те</w:t>
      </w:r>
      <w:r>
        <w:t>мпов изменений социальной среды.</w:t>
      </w:r>
    </w:p>
    <w:p w:rsidR="00DC1782" w:rsidRPr="00BD280F" w:rsidRDefault="00A43E52" w:rsidP="00475DE2">
      <w:pPr>
        <w:ind w:left="-567" w:firstLine="851"/>
        <w:rPr>
          <w:b/>
        </w:rPr>
      </w:pPr>
      <w:r>
        <w:rPr>
          <w:b/>
        </w:rPr>
        <w:t>4.</w:t>
      </w:r>
      <w:r w:rsidR="00DC1782" w:rsidRPr="00BD280F">
        <w:rPr>
          <w:b/>
        </w:rPr>
        <w:t>Этапы и мероприятия проекта</w:t>
      </w:r>
    </w:p>
    <w:p w:rsidR="00DC1782" w:rsidRPr="00BD280F" w:rsidRDefault="00DC1782" w:rsidP="00475DE2">
      <w:pPr>
        <w:ind w:left="-567" w:firstLine="851"/>
        <w:jc w:val="both"/>
      </w:pPr>
      <w:r w:rsidRPr="00BD280F">
        <w:t xml:space="preserve">4.1. Система </w:t>
      </w:r>
      <w:proofErr w:type="spellStart"/>
      <w:r w:rsidRPr="00BD280F">
        <w:t>психолого</w:t>
      </w:r>
      <w:proofErr w:type="spellEnd"/>
      <w:r w:rsidRPr="00BD280F">
        <w:t xml:space="preserve"> – педагогического сопровождения учащегося не может быть ограничена только решением задач преодоления трудностей в обучении. Сегодня она должна включать в себя мероприятия по обеспечению успешной социализации школьников, сохранению и укреплению их здоровья, защиты прав детей и подростков.</w:t>
      </w:r>
    </w:p>
    <w:p w:rsidR="00DC1782" w:rsidRPr="00BD280F" w:rsidRDefault="00DC1782" w:rsidP="00475DE2">
      <w:pPr>
        <w:ind w:left="-567" w:firstLine="851"/>
        <w:jc w:val="both"/>
      </w:pPr>
      <w:r w:rsidRPr="00BD280F">
        <w:rPr>
          <w:b/>
        </w:rPr>
        <w:t xml:space="preserve">Цель </w:t>
      </w:r>
      <w:proofErr w:type="spellStart"/>
      <w:r w:rsidRPr="00BD280F">
        <w:rPr>
          <w:b/>
        </w:rPr>
        <w:t>психолого</w:t>
      </w:r>
      <w:proofErr w:type="spellEnd"/>
      <w:r w:rsidRPr="00BD280F">
        <w:rPr>
          <w:b/>
        </w:rPr>
        <w:t xml:space="preserve"> – педагогического сопровождения ребенка</w:t>
      </w:r>
      <w:r w:rsidRPr="00BD280F">
        <w:t xml:space="preserve"> – обеспечение оптимальных условий для его успешного развития на всех возрастных этапах.</w:t>
      </w:r>
    </w:p>
    <w:p w:rsidR="00DC1782" w:rsidRPr="00BD280F" w:rsidRDefault="00DC1782" w:rsidP="00DC1782">
      <w:pPr>
        <w:jc w:val="both"/>
      </w:pPr>
    </w:p>
    <w:tbl>
      <w:tblPr>
        <w:tblW w:w="10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98"/>
      </w:tblGrid>
      <w:tr w:rsidR="00DC1782" w:rsidRPr="00BD280F" w:rsidTr="00EC1439">
        <w:trPr>
          <w:trHeight w:val="127"/>
        </w:trPr>
        <w:tc>
          <w:tcPr>
            <w:tcW w:w="10266" w:type="dxa"/>
            <w:gridSpan w:val="2"/>
          </w:tcPr>
          <w:p w:rsidR="00DC1782" w:rsidRPr="00BD280F" w:rsidRDefault="00DC1782" w:rsidP="002C4765">
            <w:pPr>
              <w:jc w:val="center"/>
              <w:rPr>
                <w:b/>
              </w:rPr>
            </w:pPr>
            <w:proofErr w:type="spellStart"/>
            <w:r w:rsidRPr="00BD280F">
              <w:rPr>
                <w:b/>
              </w:rPr>
              <w:t>Психолого</w:t>
            </w:r>
            <w:proofErr w:type="spellEnd"/>
            <w:r w:rsidRPr="00BD280F">
              <w:rPr>
                <w:b/>
              </w:rPr>
              <w:t xml:space="preserve"> – педагогическое сопровождение ученика</w:t>
            </w:r>
          </w:p>
        </w:tc>
      </w:tr>
      <w:tr w:rsidR="00DC1782" w:rsidRPr="00BD280F" w:rsidTr="00EC1439">
        <w:trPr>
          <w:trHeight w:val="186"/>
        </w:trPr>
        <w:tc>
          <w:tcPr>
            <w:tcW w:w="2268" w:type="dxa"/>
          </w:tcPr>
          <w:p w:rsidR="00DC1782" w:rsidRPr="00BD280F" w:rsidRDefault="00DC1782" w:rsidP="002C4765">
            <w:pPr>
              <w:jc w:val="both"/>
              <w:rPr>
                <w:i/>
              </w:rPr>
            </w:pPr>
            <w:r w:rsidRPr="00BD280F">
              <w:rPr>
                <w:i/>
              </w:rPr>
              <w:t>Подготовительный этап</w:t>
            </w:r>
          </w:p>
        </w:tc>
        <w:tc>
          <w:tcPr>
            <w:tcW w:w="7998" w:type="dxa"/>
          </w:tcPr>
          <w:p w:rsidR="00DC1782" w:rsidRPr="00BD280F" w:rsidRDefault="00DC1782" w:rsidP="002C4765">
            <w:r w:rsidRPr="00BD280F">
              <w:t xml:space="preserve">-Определение круга задач по результативному обеспечению </w:t>
            </w:r>
            <w:proofErr w:type="spellStart"/>
            <w:r w:rsidRPr="00BD280F">
              <w:t>психолого</w:t>
            </w:r>
            <w:proofErr w:type="spellEnd"/>
            <w:r w:rsidRPr="00BD280F">
              <w:t xml:space="preserve"> – педагогического сопровождения учащихся, путей индивидуализации и дифференциации образовательного процесса в школе.</w:t>
            </w:r>
          </w:p>
          <w:p w:rsidR="00DC1782" w:rsidRPr="00BD280F" w:rsidRDefault="00DC1782" w:rsidP="002C4765">
            <w:r w:rsidRPr="00BD280F">
              <w:t>-Выявление и разработка мер по поддержке одаренных детей.</w:t>
            </w:r>
          </w:p>
          <w:p w:rsidR="00DC1782" w:rsidRPr="00BD280F" w:rsidRDefault="00DC1782" w:rsidP="002C4765">
            <w:r w:rsidRPr="00BD280F">
              <w:t>-Определение круга проблем и путей их решения в области формирования самостоятельной личности, способной к успешной социализации в обществе.</w:t>
            </w:r>
          </w:p>
        </w:tc>
      </w:tr>
      <w:tr w:rsidR="00DC1782" w:rsidRPr="00BD280F" w:rsidTr="00EC1439">
        <w:trPr>
          <w:trHeight w:val="709"/>
        </w:trPr>
        <w:tc>
          <w:tcPr>
            <w:tcW w:w="2268" w:type="dxa"/>
          </w:tcPr>
          <w:p w:rsidR="00DC1782" w:rsidRPr="00BD280F" w:rsidRDefault="00DC1782" w:rsidP="002C4765">
            <w:pPr>
              <w:jc w:val="both"/>
              <w:rPr>
                <w:i/>
              </w:rPr>
            </w:pPr>
            <w:r w:rsidRPr="00BD280F">
              <w:rPr>
                <w:i/>
              </w:rPr>
              <w:t>Основной этап</w:t>
            </w:r>
          </w:p>
        </w:tc>
        <w:tc>
          <w:tcPr>
            <w:tcW w:w="7998" w:type="dxa"/>
          </w:tcPr>
          <w:p w:rsidR="00DC1782" w:rsidRPr="00BD280F" w:rsidRDefault="00DC1782" w:rsidP="002C4765">
            <w:pPr>
              <w:jc w:val="both"/>
            </w:pPr>
            <w:r w:rsidRPr="00BD280F">
              <w:t xml:space="preserve">-Апробация комплекса мер по </w:t>
            </w:r>
            <w:proofErr w:type="spellStart"/>
            <w:r w:rsidRPr="00BD280F">
              <w:t>психолого</w:t>
            </w:r>
            <w:proofErr w:type="spellEnd"/>
            <w:r w:rsidRPr="00BD280F">
              <w:t xml:space="preserve"> – педагогическому сопровождению учащегося: квалифицированная комплексная диагностика возможностей и способностей ребенка;</w:t>
            </w:r>
          </w:p>
          <w:p w:rsidR="00DC1782" w:rsidRPr="00BD280F" w:rsidRDefault="00DC1782" w:rsidP="002C4765">
            <w:pPr>
              <w:jc w:val="both"/>
            </w:pPr>
            <w:r w:rsidRPr="00BD280F">
              <w:t>-программы преодоления трудностей в обучении, развития интеллектуального и творческого</w:t>
            </w:r>
            <w:r>
              <w:t xml:space="preserve"> </w:t>
            </w:r>
            <w:r w:rsidRPr="00BD280F">
              <w:t>потенциала ребенка.</w:t>
            </w:r>
          </w:p>
          <w:p w:rsidR="00DC1782" w:rsidRPr="00BD280F" w:rsidRDefault="00DC1782" w:rsidP="002C4765">
            <w:pPr>
              <w:jc w:val="both"/>
            </w:pPr>
            <w:r w:rsidRPr="00BD280F">
              <w:t>-Введение в образовательную практику школы</w:t>
            </w:r>
            <w:r>
              <w:t xml:space="preserve"> </w:t>
            </w:r>
            <w:r w:rsidRPr="00BD280F">
              <w:t>системы работы с одаренными детьми:</w:t>
            </w:r>
          </w:p>
          <w:p w:rsidR="00DC1782" w:rsidRDefault="00DC1782" w:rsidP="002C4765">
            <w:pPr>
              <w:pStyle w:val="a3"/>
              <w:numPr>
                <w:ilvl w:val="0"/>
                <w:numId w:val="7"/>
              </w:numPr>
              <w:jc w:val="both"/>
            </w:pPr>
            <w:r w:rsidRPr="00BD280F">
              <w:t xml:space="preserve">формирование у одаренных учащихся </w:t>
            </w:r>
            <w:proofErr w:type="gramStart"/>
            <w:r w:rsidRPr="00BD280F">
              <w:t>адекватной</w:t>
            </w:r>
            <w:proofErr w:type="gramEnd"/>
          </w:p>
          <w:p w:rsidR="00DC1782" w:rsidRPr="00BD280F" w:rsidRDefault="00DC1782" w:rsidP="002C4765">
            <w:pPr>
              <w:jc w:val="both"/>
            </w:pPr>
            <w:r w:rsidRPr="00BD280F">
              <w:t>самооценки;</w:t>
            </w:r>
          </w:p>
          <w:p w:rsidR="00DC1782" w:rsidRDefault="00DC1782" w:rsidP="002C4765">
            <w:pPr>
              <w:pStyle w:val="a3"/>
              <w:numPr>
                <w:ilvl w:val="0"/>
                <w:numId w:val="7"/>
              </w:numPr>
              <w:jc w:val="both"/>
            </w:pPr>
            <w:r w:rsidRPr="00BD280F">
              <w:t xml:space="preserve">принятие мер по охране </w:t>
            </w:r>
            <w:proofErr w:type="gramStart"/>
            <w:r w:rsidRPr="00BD280F">
              <w:t>физического</w:t>
            </w:r>
            <w:proofErr w:type="gramEnd"/>
            <w:r w:rsidRPr="00BD280F">
              <w:t xml:space="preserve"> и</w:t>
            </w:r>
            <w:r>
              <w:t xml:space="preserve"> </w:t>
            </w:r>
            <w:r w:rsidRPr="00BD280F">
              <w:t>психологического</w:t>
            </w:r>
          </w:p>
          <w:p w:rsidR="00DC1782" w:rsidRDefault="00DC1782" w:rsidP="002C4765">
            <w:pPr>
              <w:jc w:val="both"/>
            </w:pPr>
            <w:r w:rsidRPr="00BD280F">
              <w:t>здоровья;</w:t>
            </w:r>
          </w:p>
          <w:p w:rsidR="00DC1782" w:rsidRDefault="00DC1782" w:rsidP="00DC1782">
            <w:pPr>
              <w:pStyle w:val="a3"/>
              <w:numPr>
                <w:ilvl w:val="0"/>
                <w:numId w:val="9"/>
              </w:numPr>
              <w:jc w:val="both"/>
            </w:pPr>
            <w:r w:rsidRPr="00BD280F">
              <w:t xml:space="preserve">развитие </w:t>
            </w:r>
            <w:proofErr w:type="spellStart"/>
            <w:r w:rsidRPr="00BD280F">
              <w:t>психолого</w:t>
            </w:r>
            <w:proofErr w:type="spellEnd"/>
            <w:r w:rsidRPr="00BD280F">
              <w:t xml:space="preserve"> – педагогической</w:t>
            </w:r>
            <w:r>
              <w:t xml:space="preserve"> </w:t>
            </w:r>
            <w:r w:rsidRPr="00BD280F">
              <w:t>компетентности</w:t>
            </w:r>
          </w:p>
          <w:p w:rsidR="00DC1782" w:rsidRPr="00BD280F" w:rsidRDefault="00DC1782" w:rsidP="002C4765">
            <w:pPr>
              <w:jc w:val="both"/>
            </w:pPr>
            <w:r w:rsidRPr="00BD280F">
              <w:t>родителей и педагогов и др.</w:t>
            </w:r>
            <w:r>
              <w:t>;</w:t>
            </w:r>
          </w:p>
          <w:p w:rsidR="00DC1782" w:rsidRDefault="00DC1782" w:rsidP="002C4765">
            <w:pPr>
              <w:jc w:val="both"/>
            </w:pPr>
            <w:r w:rsidRPr="00BD280F">
              <w:t>-Введение в практику системы мер для</w:t>
            </w:r>
            <w:r>
              <w:t xml:space="preserve"> </w:t>
            </w:r>
            <w:r w:rsidRPr="00BD280F">
              <w:t>социальной адаптации</w:t>
            </w:r>
          </w:p>
          <w:p w:rsidR="00DC1782" w:rsidRDefault="00DC1782" w:rsidP="002C4765">
            <w:pPr>
              <w:jc w:val="both"/>
            </w:pPr>
            <w:r w:rsidRPr="00BD280F">
              <w:t>школьников:</w:t>
            </w:r>
          </w:p>
          <w:p w:rsidR="00DC1782" w:rsidRDefault="00DC1782" w:rsidP="00DC1782">
            <w:pPr>
              <w:pStyle w:val="a3"/>
              <w:numPr>
                <w:ilvl w:val="0"/>
                <w:numId w:val="8"/>
              </w:numPr>
              <w:jc w:val="both"/>
            </w:pPr>
            <w:r w:rsidRPr="00BD280F">
              <w:t>тренинги личностного роста,</w:t>
            </w:r>
            <w:r>
              <w:t xml:space="preserve"> </w:t>
            </w:r>
            <w:r w:rsidRPr="00BD280F">
              <w:t>межличностного</w:t>
            </w:r>
          </w:p>
          <w:p w:rsidR="00DC1782" w:rsidRPr="00BD280F" w:rsidRDefault="00DC1782" w:rsidP="002C4765">
            <w:pPr>
              <w:jc w:val="both"/>
            </w:pPr>
            <w:r w:rsidRPr="00BD280F">
              <w:t>общения,</w:t>
            </w:r>
            <w:r>
              <w:t xml:space="preserve"> </w:t>
            </w:r>
            <w:r w:rsidRPr="00BD280F">
              <w:t>бесконфликтного</w:t>
            </w:r>
            <w:r>
              <w:t xml:space="preserve"> </w:t>
            </w:r>
            <w:r w:rsidRPr="00BD280F">
              <w:t>взаимодействия;</w:t>
            </w:r>
          </w:p>
          <w:p w:rsidR="00DC1782" w:rsidRDefault="00DC1782" w:rsidP="002C4765">
            <w:pPr>
              <w:pStyle w:val="a3"/>
              <w:numPr>
                <w:ilvl w:val="0"/>
                <w:numId w:val="5"/>
              </w:numPr>
              <w:jc w:val="both"/>
            </w:pPr>
            <w:r w:rsidRPr="00BD280F">
              <w:lastRenderedPageBreak/>
              <w:t>развитие самостоятельности в решении</w:t>
            </w:r>
            <w:r>
              <w:t xml:space="preserve"> </w:t>
            </w:r>
            <w:proofErr w:type="gramStart"/>
            <w:r w:rsidRPr="00BD280F">
              <w:t>проблемных</w:t>
            </w:r>
            <w:proofErr w:type="gramEnd"/>
          </w:p>
          <w:p w:rsidR="00DC1782" w:rsidRPr="00BD280F" w:rsidRDefault="00DC1782" w:rsidP="002C4765">
            <w:pPr>
              <w:jc w:val="both"/>
            </w:pPr>
            <w:r w:rsidRPr="00BD280F">
              <w:t>ситуаций;</w:t>
            </w:r>
          </w:p>
          <w:p w:rsidR="00DC1782" w:rsidRPr="00BD280F" w:rsidRDefault="00DC1782" w:rsidP="002C4765">
            <w:pPr>
              <w:pStyle w:val="a3"/>
              <w:numPr>
                <w:ilvl w:val="0"/>
                <w:numId w:val="5"/>
              </w:numPr>
              <w:jc w:val="both"/>
            </w:pPr>
            <w:r w:rsidRPr="00BD280F">
              <w:t>формирование  установок на здоровый</w:t>
            </w:r>
            <w:r>
              <w:t xml:space="preserve"> </w:t>
            </w:r>
            <w:r w:rsidRPr="00BD280F">
              <w:t>образ жизни;</w:t>
            </w:r>
          </w:p>
          <w:p w:rsidR="00DC1782" w:rsidRDefault="00DC1782" w:rsidP="002C4765">
            <w:pPr>
              <w:pStyle w:val="a3"/>
              <w:numPr>
                <w:ilvl w:val="0"/>
                <w:numId w:val="5"/>
              </w:numPr>
              <w:jc w:val="both"/>
            </w:pPr>
            <w:r w:rsidRPr="00BD280F">
              <w:t>обучение противостоянию негативному</w:t>
            </w:r>
            <w:r>
              <w:t xml:space="preserve"> </w:t>
            </w:r>
            <w:r w:rsidRPr="00BD280F">
              <w:t>социальному</w:t>
            </w:r>
          </w:p>
          <w:p w:rsidR="00DC1782" w:rsidRPr="00BD280F" w:rsidRDefault="00DC1782" w:rsidP="002C4765">
            <w:pPr>
              <w:jc w:val="both"/>
            </w:pPr>
            <w:r w:rsidRPr="00BD280F">
              <w:t>влиянию, психологическому</w:t>
            </w:r>
            <w:r>
              <w:t xml:space="preserve"> </w:t>
            </w:r>
            <w:r w:rsidRPr="00BD280F">
              <w:t xml:space="preserve">давлению «общественного </w:t>
            </w:r>
            <w:r>
              <w:t>мнения».</w:t>
            </w:r>
          </w:p>
        </w:tc>
      </w:tr>
      <w:tr w:rsidR="00DC1782" w:rsidRPr="00BD280F" w:rsidTr="00EC1439">
        <w:trPr>
          <w:trHeight w:val="699"/>
        </w:trPr>
        <w:tc>
          <w:tcPr>
            <w:tcW w:w="2268" w:type="dxa"/>
          </w:tcPr>
          <w:p w:rsidR="00DC1782" w:rsidRPr="00BD280F" w:rsidRDefault="00DC1782" w:rsidP="002C4765">
            <w:pPr>
              <w:jc w:val="both"/>
              <w:rPr>
                <w:i/>
              </w:rPr>
            </w:pPr>
            <w:r w:rsidRPr="00BD280F">
              <w:rPr>
                <w:i/>
              </w:rPr>
              <w:lastRenderedPageBreak/>
              <w:t>Завершающий этап</w:t>
            </w:r>
          </w:p>
        </w:tc>
        <w:tc>
          <w:tcPr>
            <w:tcW w:w="7998" w:type="dxa"/>
          </w:tcPr>
          <w:p w:rsidR="00DC1782" w:rsidRPr="00BD280F" w:rsidRDefault="00DC1782" w:rsidP="002C4765">
            <w:pPr>
              <w:jc w:val="both"/>
            </w:pPr>
            <w:r w:rsidRPr="00BD280F">
              <w:t>Подведение итогов работы. Сбор</w:t>
            </w:r>
            <w:r>
              <w:t xml:space="preserve"> </w:t>
            </w:r>
            <w:r w:rsidRPr="00BD280F">
              <w:t>информации, ее анализ,</w:t>
            </w:r>
          </w:p>
          <w:p w:rsidR="00DC1782" w:rsidRPr="00BD280F" w:rsidRDefault="00DC1782" w:rsidP="002C4765">
            <w:pPr>
              <w:jc w:val="both"/>
            </w:pPr>
            <w:r w:rsidRPr="00BD280F">
              <w:t>тиражирование позитивных</w:t>
            </w:r>
            <w:r>
              <w:t xml:space="preserve"> </w:t>
            </w:r>
            <w:r w:rsidRPr="00BD280F">
              <w:t>результатов. Определение</w:t>
            </w:r>
            <w:r>
              <w:t xml:space="preserve"> </w:t>
            </w:r>
            <w:r w:rsidRPr="00BD280F">
              <w:t xml:space="preserve">дальнейшей структуры </w:t>
            </w:r>
            <w:proofErr w:type="spellStart"/>
            <w:r w:rsidRPr="00BD280F">
              <w:t>психолого</w:t>
            </w:r>
            <w:proofErr w:type="spellEnd"/>
            <w:r w:rsidRPr="00BD280F">
              <w:t xml:space="preserve"> </w:t>
            </w:r>
            <w:proofErr w:type="gramStart"/>
            <w:r w:rsidRPr="00BD280F">
              <w:t>–п</w:t>
            </w:r>
            <w:proofErr w:type="gramEnd"/>
            <w:r w:rsidRPr="00BD280F">
              <w:t>едагогического сопровождения</w:t>
            </w:r>
            <w:r>
              <w:t xml:space="preserve"> </w:t>
            </w:r>
            <w:r w:rsidRPr="00BD280F">
              <w:t>ребенка в образовательном</w:t>
            </w:r>
            <w:r>
              <w:t xml:space="preserve"> </w:t>
            </w:r>
            <w:r w:rsidRPr="00BD280F">
              <w:t>пространстве школы.</w:t>
            </w:r>
          </w:p>
        </w:tc>
      </w:tr>
    </w:tbl>
    <w:p w:rsidR="00DC1782" w:rsidRPr="00BD280F" w:rsidRDefault="00DC1782" w:rsidP="00F54FD8">
      <w:pPr>
        <w:ind w:left="-567" w:firstLine="851"/>
        <w:jc w:val="both"/>
      </w:pPr>
      <w:r w:rsidRPr="00BD280F">
        <w:t xml:space="preserve">4.2. Система психологического сопровождения учителя не может быть сегодня ограничена только задачами формирования у него психолого-педагогической компетентности. Она должна  включать в себя решение задач обеспечения хорошей  психологической атмосферы в процессе работы самого учителя. Это означает, что психологическая поддержка учителя предполагает как развитие  и совершенствование его профессиональных компетенций, так и обеспечение комфортных условий педагогической работы.  </w:t>
      </w:r>
    </w:p>
    <w:tbl>
      <w:tblPr>
        <w:tblW w:w="10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98"/>
      </w:tblGrid>
      <w:tr w:rsidR="00DC1782" w:rsidRPr="00BD280F" w:rsidTr="00EC1439">
        <w:trPr>
          <w:trHeight w:val="208"/>
        </w:trPr>
        <w:tc>
          <w:tcPr>
            <w:tcW w:w="10266" w:type="dxa"/>
            <w:gridSpan w:val="2"/>
          </w:tcPr>
          <w:p w:rsidR="00DC1782" w:rsidRPr="00BD280F" w:rsidRDefault="00DC1782" w:rsidP="002C4765">
            <w:pPr>
              <w:jc w:val="center"/>
              <w:rPr>
                <w:b/>
              </w:rPr>
            </w:pPr>
            <w:r w:rsidRPr="00BD280F">
              <w:rPr>
                <w:b/>
              </w:rPr>
              <w:t>Психологическое сопровождение учителя</w:t>
            </w:r>
          </w:p>
        </w:tc>
      </w:tr>
      <w:tr w:rsidR="00DC1782" w:rsidRPr="00BD280F" w:rsidTr="00EC1439">
        <w:trPr>
          <w:trHeight w:val="1024"/>
        </w:trPr>
        <w:tc>
          <w:tcPr>
            <w:tcW w:w="2268" w:type="dxa"/>
          </w:tcPr>
          <w:p w:rsidR="00DC1782" w:rsidRPr="00BD280F" w:rsidRDefault="00DC1782" w:rsidP="002C4765">
            <w:pPr>
              <w:jc w:val="both"/>
              <w:rPr>
                <w:i/>
              </w:rPr>
            </w:pPr>
            <w:r w:rsidRPr="00BD280F">
              <w:rPr>
                <w:i/>
              </w:rPr>
              <w:t>Подготовительный этап</w:t>
            </w:r>
          </w:p>
        </w:tc>
        <w:tc>
          <w:tcPr>
            <w:tcW w:w="7998" w:type="dxa"/>
          </w:tcPr>
          <w:p w:rsidR="00DC1782" w:rsidRPr="00BD280F" w:rsidRDefault="00DC1782" w:rsidP="002C4765">
            <w:pPr>
              <w:jc w:val="both"/>
            </w:pPr>
            <w:r w:rsidRPr="00BD280F">
              <w:t>-Сбор информации, изучение теории и мониторинг проблемных ситуаций в коллективе.</w:t>
            </w:r>
          </w:p>
          <w:p w:rsidR="00DC1782" w:rsidRPr="00BD280F" w:rsidRDefault="00DC1782" w:rsidP="002C4765">
            <w:pPr>
              <w:jc w:val="both"/>
            </w:pPr>
            <w:r w:rsidRPr="00BD280F">
              <w:t>-Определение задач психологической структуры, нацеленной на работу с педагогическим коллективом и персонально с учителем.</w:t>
            </w:r>
          </w:p>
        </w:tc>
      </w:tr>
      <w:tr w:rsidR="00DC1782" w:rsidRPr="00BD280F" w:rsidTr="00EC1439">
        <w:trPr>
          <w:trHeight w:val="861"/>
        </w:trPr>
        <w:tc>
          <w:tcPr>
            <w:tcW w:w="2268" w:type="dxa"/>
          </w:tcPr>
          <w:p w:rsidR="00DC1782" w:rsidRPr="00BD280F" w:rsidRDefault="00DC1782" w:rsidP="002C4765">
            <w:pPr>
              <w:jc w:val="both"/>
              <w:rPr>
                <w:i/>
              </w:rPr>
            </w:pPr>
            <w:r w:rsidRPr="00BD280F">
              <w:rPr>
                <w:i/>
              </w:rPr>
              <w:t>Основной этап</w:t>
            </w:r>
          </w:p>
        </w:tc>
        <w:tc>
          <w:tcPr>
            <w:tcW w:w="7998" w:type="dxa"/>
          </w:tcPr>
          <w:p w:rsidR="00DC1782" w:rsidRPr="00BD280F" w:rsidRDefault="00DC1782" w:rsidP="002C4765">
            <w:r w:rsidRPr="00BD280F">
              <w:t>-Введение в практику разработок по формированию психологического сопровождения работы учителя:</w:t>
            </w:r>
          </w:p>
          <w:p w:rsidR="00DC1782" w:rsidRPr="00BD280F" w:rsidRDefault="00DC1782" w:rsidP="002C4765">
            <w:pPr>
              <w:numPr>
                <w:ilvl w:val="0"/>
                <w:numId w:val="3"/>
              </w:numPr>
            </w:pPr>
            <w:r w:rsidRPr="00BD280F">
              <w:t>развитие психологической культуры учителя:</w:t>
            </w:r>
          </w:p>
          <w:p w:rsidR="00DC1782" w:rsidRDefault="00DC1782" w:rsidP="002C4765">
            <w:pPr>
              <w:pStyle w:val="a3"/>
              <w:numPr>
                <w:ilvl w:val="0"/>
                <w:numId w:val="4"/>
              </w:numPr>
            </w:pPr>
            <w:r w:rsidRPr="00BD280F">
              <w:t>совершенствование психолог</w:t>
            </w:r>
            <w:proofErr w:type="gramStart"/>
            <w:r w:rsidRPr="00BD280F">
              <w:t>о</w:t>
            </w:r>
            <w:r>
              <w:t>-</w:t>
            </w:r>
            <w:proofErr w:type="gramEnd"/>
            <w:r>
              <w:t xml:space="preserve"> </w:t>
            </w:r>
            <w:r w:rsidRPr="00BD280F">
              <w:t>педагогической</w:t>
            </w:r>
          </w:p>
          <w:p w:rsidR="00DC1782" w:rsidRPr="00BD280F" w:rsidRDefault="00DC1782" w:rsidP="002C4765">
            <w:r w:rsidRPr="00BD280F">
              <w:t>компетентности педагога;</w:t>
            </w:r>
          </w:p>
          <w:p w:rsidR="00DC1782" w:rsidRDefault="00DC1782" w:rsidP="002C4765">
            <w:pPr>
              <w:pStyle w:val="a3"/>
              <w:numPr>
                <w:ilvl w:val="0"/>
                <w:numId w:val="4"/>
              </w:numPr>
            </w:pPr>
            <w:r w:rsidRPr="00BD280F">
              <w:t>организация психологического</w:t>
            </w:r>
            <w:r>
              <w:t xml:space="preserve"> просвещения учителя </w:t>
            </w:r>
            <w:proofErr w:type="gramStart"/>
            <w:r>
              <w:t>в</w:t>
            </w:r>
            <w:proofErr w:type="gramEnd"/>
          </w:p>
          <w:p w:rsidR="00DC1782" w:rsidRPr="00BD280F" w:rsidRDefault="00DC1782" w:rsidP="002C4765">
            <w:proofErr w:type="gramStart"/>
            <w:r w:rsidRPr="00BD280F">
              <w:t>отношении</w:t>
            </w:r>
            <w:proofErr w:type="gramEnd"/>
            <w:r w:rsidRPr="00BD280F">
              <w:t xml:space="preserve"> его личности и роли в образовательном пространстве школы;</w:t>
            </w:r>
          </w:p>
          <w:p w:rsidR="00DC1782" w:rsidRDefault="00DC1782" w:rsidP="002C4765">
            <w:pPr>
              <w:numPr>
                <w:ilvl w:val="0"/>
                <w:numId w:val="3"/>
              </w:numPr>
            </w:pPr>
            <w:r w:rsidRPr="00BD280F">
              <w:t>совершенствование системы</w:t>
            </w:r>
            <w:r>
              <w:t xml:space="preserve"> психологической поддержки</w:t>
            </w:r>
          </w:p>
          <w:p w:rsidR="00DC1782" w:rsidRPr="00BD280F" w:rsidRDefault="00DC1782" w:rsidP="002C4765">
            <w:r w:rsidRPr="00BD280F">
              <w:t>учителя:</w:t>
            </w:r>
          </w:p>
          <w:p w:rsidR="00DC1782" w:rsidRPr="00BD280F" w:rsidRDefault="00DC1782" w:rsidP="002C4765">
            <w:r w:rsidRPr="00BD280F">
              <w:t xml:space="preserve"> - стимулирование активности педагога при освоении новых технологий, форм и методов образовательного процесса;</w:t>
            </w:r>
          </w:p>
          <w:p w:rsidR="00DC1782" w:rsidRDefault="00DC1782" w:rsidP="002C4765">
            <w:r>
              <w:t>-</w:t>
            </w:r>
            <w:r w:rsidRPr="00BD280F">
              <w:t xml:space="preserve">организация информационно </w:t>
            </w:r>
            <w:proofErr w:type="gramStart"/>
            <w:r w:rsidRPr="00BD280F">
              <w:t>–</w:t>
            </w:r>
            <w:r>
              <w:t>к</w:t>
            </w:r>
            <w:proofErr w:type="gramEnd"/>
            <w:r>
              <w:t>онсультативной помощи</w:t>
            </w:r>
          </w:p>
          <w:p w:rsidR="00DC1782" w:rsidRPr="00BD280F" w:rsidRDefault="00DC1782" w:rsidP="002C4765">
            <w:r>
              <w:t xml:space="preserve"> </w:t>
            </w:r>
            <w:r w:rsidRPr="00BD280F">
              <w:t>учителю по профессиональным и психологическим проблемам;</w:t>
            </w:r>
          </w:p>
          <w:p w:rsidR="00DC1782" w:rsidRPr="00BD280F" w:rsidRDefault="00DC1782" w:rsidP="002C4765">
            <w:pPr>
              <w:numPr>
                <w:ilvl w:val="0"/>
                <w:numId w:val="3"/>
              </w:numPr>
            </w:pPr>
            <w:r w:rsidRPr="00BD280F">
              <w:t>осуществление системы мер по обеспечению</w:t>
            </w:r>
          </w:p>
          <w:p w:rsidR="00DC1782" w:rsidRPr="00BD280F" w:rsidRDefault="00DC1782" w:rsidP="002C4765">
            <w:r w:rsidRPr="00BD280F">
              <w:t>психологической разгрузки и стабилизации душевного состояния учителя:</w:t>
            </w:r>
          </w:p>
          <w:p w:rsidR="00DC1782" w:rsidRPr="00BD280F" w:rsidRDefault="00DC1782" w:rsidP="002C4765">
            <w:pPr>
              <w:pStyle w:val="a3"/>
              <w:numPr>
                <w:ilvl w:val="0"/>
                <w:numId w:val="4"/>
              </w:numPr>
            </w:pPr>
            <w:r w:rsidRPr="00BD280F">
              <w:t>комплекс тренингов по коррекции</w:t>
            </w:r>
            <w:r>
              <w:t xml:space="preserve"> </w:t>
            </w:r>
            <w:r w:rsidRPr="00BD280F">
              <w:t>проблемных ситуаций социализации учителя;</w:t>
            </w:r>
          </w:p>
          <w:p w:rsidR="00DC1782" w:rsidRPr="00BD280F" w:rsidRDefault="00DC1782" w:rsidP="002C4765">
            <w:pPr>
              <w:pStyle w:val="a3"/>
              <w:numPr>
                <w:ilvl w:val="0"/>
                <w:numId w:val="4"/>
              </w:numPr>
            </w:pPr>
            <w:r w:rsidRPr="00BD280F">
              <w:t>осуществление мер по совершенствованию</w:t>
            </w:r>
            <w:r>
              <w:t xml:space="preserve"> </w:t>
            </w:r>
            <w:r w:rsidRPr="00BD280F">
              <w:t>коммуникативной компетенции учителя и др.</w:t>
            </w:r>
          </w:p>
        </w:tc>
      </w:tr>
      <w:tr w:rsidR="00DC1782" w:rsidRPr="00BD280F" w:rsidTr="00EC1439">
        <w:trPr>
          <w:trHeight w:val="711"/>
        </w:trPr>
        <w:tc>
          <w:tcPr>
            <w:tcW w:w="2268" w:type="dxa"/>
          </w:tcPr>
          <w:p w:rsidR="00DC1782" w:rsidRPr="00BD280F" w:rsidRDefault="00DC1782" w:rsidP="002C4765">
            <w:pPr>
              <w:jc w:val="both"/>
              <w:rPr>
                <w:i/>
              </w:rPr>
            </w:pPr>
            <w:r w:rsidRPr="00BD280F">
              <w:rPr>
                <w:i/>
              </w:rPr>
              <w:t>Завершающий этап</w:t>
            </w:r>
          </w:p>
        </w:tc>
        <w:tc>
          <w:tcPr>
            <w:tcW w:w="7998" w:type="dxa"/>
          </w:tcPr>
          <w:p w:rsidR="00DC1782" w:rsidRPr="00BD280F" w:rsidRDefault="00DC1782" w:rsidP="002C4765">
            <w:r w:rsidRPr="00BD280F">
              <w:t>Подведение итогов экспериментальной работы. Тиражирование позитивных результатов. Определение перспектив развития психологического сопровождения учителя в образовательном пространстве школы.</w:t>
            </w:r>
          </w:p>
        </w:tc>
      </w:tr>
    </w:tbl>
    <w:p w:rsidR="00DC1782" w:rsidRPr="00BD280F" w:rsidRDefault="00DC1782" w:rsidP="00A865BD">
      <w:pPr>
        <w:ind w:left="-567" w:firstLine="851"/>
        <w:jc w:val="both"/>
      </w:pPr>
      <w:r w:rsidRPr="00BD280F">
        <w:t xml:space="preserve">4.3. В современной общественной ситуации возрастает </w:t>
      </w:r>
      <w:r w:rsidR="00A865BD">
        <w:t xml:space="preserve">роль и ответственность семьи за </w:t>
      </w:r>
      <w:r w:rsidRPr="00BD280F">
        <w:t>воспитание детей. Практика показывает, что у многих родителей, ориентированных на активное участие в воспитании собственных детей, низок уровень педагогической и психологической культуры.</w:t>
      </w:r>
    </w:p>
    <w:p w:rsidR="00DC1782" w:rsidRPr="00BD280F" w:rsidRDefault="00DC1782" w:rsidP="00ED4547">
      <w:pPr>
        <w:ind w:left="-567" w:firstLine="851"/>
        <w:jc w:val="both"/>
      </w:pPr>
      <w:r w:rsidRPr="00BD280F">
        <w:t xml:space="preserve">Система </w:t>
      </w:r>
      <w:r w:rsidRPr="005D1A51">
        <w:t>психологического сопровождения родителя</w:t>
      </w:r>
      <w:r w:rsidRPr="00BD280F">
        <w:rPr>
          <w:b/>
        </w:rPr>
        <w:t xml:space="preserve"> </w:t>
      </w:r>
      <w:r w:rsidRPr="00BD280F">
        <w:t xml:space="preserve">не ограничивается сегодня только задачами правильной организации образовательного процесса своего ребенка. Она должна включать в себя другие задачи, входящие в область </w:t>
      </w:r>
      <w:proofErr w:type="spellStart"/>
      <w:r w:rsidRPr="00BD280F">
        <w:t>психолого</w:t>
      </w:r>
      <w:proofErr w:type="spellEnd"/>
      <w:r w:rsidRPr="00BD280F">
        <w:t xml:space="preserve"> – педагогической компетентности родителей нового поколения.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38"/>
      </w:tblGrid>
      <w:tr w:rsidR="00DC1782" w:rsidRPr="00BD280F" w:rsidTr="00F34AD2">
        <w:trPr>
          <w:trHeight w:val="336"/>
        </w:trPr>
        <w:tc>
          <w:tcPr>
            <w:tcW w:w="10206" w:type="dxa"/>
            <w:gridSpan w:val="2"/>
          </w:tcPr>
          <w:p w:rsidR="00DC1782" w:rsidRPr="00BD280F" w:rsidRDefault="00DC1782" w:rsidP="002C4765">
            <w:pPr>
              <w:jc w:val="center"/>
              <w:rPr>
                <w:b/>
              </w:rPr>
            </w:pPr>
            <w:proofErr w:type="spellStart"/>
            <w:r w:rsidRPr="00BD280F">
              <w:rPr>
                <w:b/>
              </w:rPr>
              <w:lastRenderedPageBreak/>
              <w:t>Психолого</w:t>
            </w:r>
            <w:proofErr w:type="spellEnd"/>
            <w:r w:rsidRPr="00BD280F">
              <w:rPr>
                <w:b/>
              </w:rPr>
              <w:t xml:space="preserve"> – педагогическое сопровождение родителя</w:t>
            </w:r>
          </w:p>
        </w:tc>
      </w:tr>
      <w:tr w:rsidR="00DC1782" w:rsidRPr="00BD280F" w:rsidTr="00F34AD2">
        <w:trPr>
          <w:trHeight w:val="214"/>
        </w:trPr>
        <w:tc>
          <w:tcPr>
            <w:tcW w:w="2268" w:type="dxa"/>
          </w:tcPr>
          <w:p w:rsidR="00DC1782" w:rsidRPr="00BD280F" w:rsidRDefault="00DC1782" w:rsidP="002C4765">
            <w:pPr>
              <w:jc w:val="both"/>
              <w:rPr>
                <w:i/>
              </w:rPr>
            </w:pPr>
            <w:r w:rsidRPr="00BD280F">
              <w:rPr>
                <w:i/>
              </w:rPr>
              <w:t>Подготовительный этап</w:t>
            </w:r>
          </w:p>
        </w:tc>
        <w:tc>
          <w:tcPr>
            <w:tcW w:w="7938" w:type="dxa"/>
          </w:tcPr>
          <w:p w:rsidR="00DC1782" w:rsidRDefault="00DC1782" w:rsidP="002C4765">
            <w:pPr>
              <w:jc w:val="both"/>
            </w:pPr>
            <w:r w:rsidRPr="00BD280F">
              <w:t>-Изучение социальных потребностей, мониторинг уровня</w:t>
            </w:r>
          </w:p>
          <w:p w:rsidR="00DC1782" w:rsidRDefault="00DC1782" w:rsidP="002C4765">
            <w:pPr>
              <w:jc w:val="both"/>
            </w:pPr>
            <w:r w:rsidRPr="00BD280F">
              <w:t xml:space="preserve"> </w:t>
            </w:r>
            <w:proofErr w:type="spellStart"/>
            <w:r w:rsidRPr="00BD280F">
              <w:t>психолого</w:t>
            </w:r>
            <w:proofErr w:type="spellEnd"/>
            <w:r w:rsidRPr="00BD280F">
              <w:t xml:space="preserve"> </w:t>
            </w:r>
            <w:proofErr w:type="gramStart"/>
            <w:r w:rsidRPr="00BD280F">
              <w:t>–п</w:t>
            </w:r>
            <w:proofErr w:type="gramEnd"/>
            <w:r w:rsidRPr="00BD280F">
              <w:t>едагогической компетентности</w:t>
            </w:r>
            <w:r>
              <w:t xml:space="preserve"> </w:t>
            </w:r>
            <w:r w:rsidRPr="00BD280F">
              <w:t>родительской</w:t>
            </w:r>
          </w:p>
          <w:p w:rsidR="00DC1782" w:rsidRPr="00BD280F" w:rsidRDefault="00DC1782" w:rsidP="002C4765">
            <w:pPr>
              <w:jc w:val="both"/>
            </w:pPr>
            <w:r w:rsidRPr="00BD280F">
              <w:t xml:space="preserve"> общественности.</w:t>
            </w:r>
          </w:p>
          <w:p w:rsidR="00DC1782" w:rsidRPr="00BD280F" w:rsidRDefault="00DC1782" w:rsidP="002C4765">
            <w:pPr>
              <w:jc w:val="both"/>
            </w:pPr>
            <w:r w:rsidRPr="00BD280F">
              <w:t>-Определение задач, решение которых</w:t>
            </w:r>
            <w:r>
              <w:t xml:space="preserve"> </w:t>
            </w:r>
            <w:r w:rsidRPr="00BD280F">
              <w:t>будет способствовать объединению</w:t>
            </w:r>
            <w:r>
              <w:t xml:space="preserve"> </w:t>
            </w:r>
            <w:r w:rsidRPr="00BD280F">
              <w:t>усилий педагогического и родительского</w:t>
            </w:r>
          </w:p>
          <w:p w:rsidR="00DC1782" w:rsidRPr="00BD280F" w:rsidRDefault="00DC1782" w:rsidP="002C4765">
            <w:pPr>
              <w:jc w:val="both"/>
            </w:pPr>
            <w:r w:rsidRPr="00BD280F">
              <w:t xml:space="preserve"> коллективов в формировании</w:t>
            </w:r>
            <w:r>
              <w:t xml:space="preserve"> </w:t>
            </w:r>
            <w:proofErr w:type="gramStart"/>
            <w:r w:rsidRPr="00BD280F">
              <w:t>необходимой</w:t>
            </w:r>
            <w:proofErr w:type="gramEnd"/>
            <w:r w:rsidRPr="00BD280F">
              <w:t xml:space="preserve"> </w:t>
            </w:r>
            <w:proofErr w:type="spellStart"/>
            <w:r w:rsidRPr="00BD280F">
              <w:t>психолого</w:t>
            </w:r>
            <w:proofErr w:type="spellEnd"/>
            <w:r w:rsidRPr="00BD280F">
              <w:t xml:space="preserve"> –</w:t>
            </w:r>
          </w:p>
          <w:p w:rsidR="00DC1782" w:rsidRPr="00BD280F" w:rsidRDefault="00DC1782" w:rsidP="002C4765">
            <w:pPr>
              <w:jc w:val="both"/>
            </w:pPr>
            <w:r w:rsidRPr="00BD280F">
              <w:t xml:space="preserve"> педагогической культуры</w:t>
            </w:r>
            <w:r>
              <w:t xml:space="preserve"> </w:t>
            </w:r>
            <w:r w:rsidRPr="00BD280F">
              <w:t>образовательного процесса.</w:t>
            </w:r>
          </w:p>
        </w:tc>
      </w:tr>
      <w:tr w:rsidR="00DC1782" w:rsidRPr="00BD280F" w:rsidTr="00F34AD2">
        <w:trPr>
          <w:trHeight w:val="4260"/>
        </w:trPr>
        <w:tc>
          <w:tcPr>
            <w:tcW w:w="2268" w:type="dxa"/>
          </w:tcPr>
          <w:p w:rsidR="00DC1782" w:rsidRPr="00BD280F" w:rsidRDefault="00DC1782" w:rsidP="002C4765">
            <w:pPr>
              <w:jc w:val="both"/>
              <w:rPr>
                <w:i/>
              </w:rPr>
            </w:pPr>
            <w:r w:rsidRPr="00BD280F">
              <w:rPr>
                <w:i/>
              </w:rPr>
              <w:t>Основной этап</w:t>
            </w:r>
          </w:p>
        </w:tc>
        <w:tc>
          <w:tcPr>
            <w:tcW w:w="7938" w:type="dxa"/>
          </w:tcPr>
          <w:p w:rsidR="00DC1782" w:rsidRPr="00BD280F" w:rsidRDefault="00DC1782" w:rsidP="002C4765">
            <w:pPr>
              <w:jc w:val="both"/>
            </w:pPr>
            <w:r w:rsidRPr="00BD280F">
              <w:t xml:space="preserve">-Организация системы формирования </w:t>
            </w:r>
            <w:proofErr w:type="spellStart"/>
            <w:r w:rsidRPr="00BD280F">
              <w:t>психолого</w:t>
            </w:r>
            <w:proofErr w:type="spellEnd"/>
            <w:r w:rsidRPr="00BD280F">
              <w:t xml:space="preserve"> – педагогической</w:t>
            </w:r>
          </w:p>
          <w:p w:rsidR="00DC1782" w:rsidRPr="00BD280F" w:rsidRDefault="00DC1782" w:rsidP="002C4765">
            <w:pPr>
              <w:jc w:val="both"/>
            </w:pPr>
            <w:r w:rsidRPr="00BD280F">
              <w:t xml:space="preserve"> компетентности родителей,</w:t>
            </w:r>
          </w:p>
          <w:p w:rsidR="00DC1782" w:rsidRPr="00BD280F" w:rsidRDefault="00DC1782" w:rsidP="002C4765">
            <w:pPr>
              <w:jc w:val="both"/>
            </w:pPr>
            <w:r w:rsidRPr="00BD280F">
              <w:t xml:space="preserve"> включающей:</w:t>
            </w:r>
          </w:p>
          <w:p w:rsidR="00DC1782" w:rsidRPr="00BD280F" w:rsidRDefault="00DC1782" w:rsidP="002C4765">
            <w:pPr>
              <w:pStyle w:val="a3"/>
              <w:numPr>
                <w:ilvl w:val="0"/>
                <w:numId w:val="6"/>
              </w:numPr>
              <w:jc w:val="both"/>
            </w:pPr>
            <w:r w:rsidRPr="00BD280F">
              <w:t xml:space="preserve">консультации педагогов </w:t>
            </w:r>
            <w:proofErr w:type="gramStart"/>
            <w:r w:rsidRPr="00BD280F">
              <w:t>–п</w:t>
            </w:r>
            <w:proofErr w:type="gramEnd"/>
            <w:r w:rsidRPr="00BD280F">
              <w:t>сихологов;</w:t>
            </w:r>
          </w:p>
          <w:p w:rsidR="00DC1782" w:rsidRPr="00BD280F" w:rsidRDefault="00DC1782" w:rsidP="002C4765">
            <w:pPr>
              <w:pStyle w:val="a3"/>
              <w:numPr>
                <w:ilvl w:val="0"/>
                <w:numId w:val="6"/>
              </w:numPr>
              <w:jc w:val="both"/>
            </w:pPr>
            <w:r w:rsidRPr="00BD280F">
              <w:t>тематические занятия</w:t>
            </w:r>
            <w:r>
              <w:t xml:space="preserve"> </w:t>
            </w:r>
            <w:r w:rsidRPr="00BD280F">
              <w:t>«Родительский час ученичества»;</w:t>
            </w:r>
          </w:p>
          <w:p w:rsidR="00DC1782" w:rsidRPr="00BD280F" w:rsidRDefault="00DC1782" w:rsidP="002C4765">
            <w:pPr>
              <w:pStyle w:val="a3"/>
              <w:numPr>
                <w:ilvl w:val="0"/>
                <w:numId w:val="6"/>
              </w:numPr>
              <w:jc w:val="both"/>
            </w:pPr>
            <w:r w:rsidRPr="00BD280F">
              <w:t>формирование путей</w:t>
            </w:r>
            <w:r>
              <w:t xml:space="preserve"> </w:t>
            </w:r>
            <w:r w:rsidRPr="00BD280F">
              <w:t xml:space="preserve">активизации роли родителей </w:t>
            </w:r>
            <w:proofErr w:type="gramStart"/>
            <w:r w:rsidRPr="00BD280F">
              <w:t>в</w:t>
            </w:r>
            <w:proofErr w:type="gramEnd"/>
          </w:p>
          <w:p w:rsidR="00DC1782" w:rsidRPr="00BD280F" w:rsidRDefault="00DC1782" w:rsidP="002C4765">
            <w:pPr>
              <w:jc w:val="both"/>
            </w:pPr>
            <w:r w:rsidRPr="00BD280F">
              <w:t>жизни школы;</w:t>
            </w:r>
          </w:p>
          <w:p w:rsidR="00DC1782" w:rsidRPr="00BD280F" w:rsidRDefault="00DC1782" w:rsidP="002C4765">
            <w:pPr>
              <w:pStyle w:val="a3"/>
              <w:numPr>
                <w:ilvl w:val="0"/>
                <w:numId w:val="6"/>
              </w:numPr>
              <w:jc w:val="both"/>
            </w:pPr>
            <w:proofErr w:type="gramStart"/>
            <w:r w:rsidRPr="00BD280F">
              <w:t>семинары – тренинги (в том</w:t>
            </w:r>
            <w:r>
              <w:t xml:space="preserve"> числе и совместные с детьми</w:t>
            </w:r>
            <w:r w:rsidRPr="00BD280F">
              <w:t xml:space="preserve"> по</w:t>
            </w:r>
            <w:proofErr w:type="gramEnd"/>
          </w:p>
          <w:p w:rsidR="00DC1782" w:rsidRPr="00BD280F" w:rsidRDefault="00DC1782" w:rsidP="002C4765">
            <w:pPr>
              <w:jc w:val="both"/>
            </w:pPr>
            <w:r w:rsidRPr="00BD280F">
              <w:t>развитию навыков сотрудничества и разрешению конфликтов;</w:t>
            </w:r>
          </w:p>
          <w:p w:rsidR="00DC1782" w:rsidRPr="00BD280F" w:rsidRDefault="00DC1782" w:rsidP="002C4765">
            <w:pPr>
              <w:pStyle w:val="a3"/>
              <w:numPr>
                <w:ilvl w:val="0"/>
                <w:numId w:val="6"/>
              </w:numPr>
              <w:jc w:val="both"/>
            </w:pPr>
            <w:r w:rsidRPr="00BD280F">
              <w:t>проведение совместных</w:t>
            </w:r>
            <w:r>
              <w:t xml:space="preserve"> </w:t>
            </w:r>
            <w:r w:rsidRPr="00BD280F">
              <w:t>детско-взрослых мероприятий,</w:t>
            </w:r>
          </w:p>
          <w:p w:rsidR="00DC1782" w:rsidRPr="00BD280F" w:rsidRDefault="00DC1782" w:rsidP="002C4765">
            <w:pPr>
              <w:jc w:val="both"/>
            </w:pPr>
            <w:proofErr w:type="gramStart"/>
            <w:r w:rsidRPr="00BD280F">
              <w:t>укрепляющих</w:t>
            </w:r>
            <w:proofErr w:type="gramEnd"/>
            <w:r w:rsidRPr="00BD280F">
              <w:t xml:space="preserve"> семейные и общественные связи.</w:t>
            </w:r>
          </w:p>
          <w:p w:rsidR="00DC1782" w:rsidRPr="00BD280F" w:rsidRDefault="00DC1782" w:rsidP="002C4765">
            <w:pPr>
              <w:jc w:val="both"/>
            </w:pPr>
            <w:r w:rsidRPr="00BD280F">
              <w:t>-Создание единого пространства</w:t>
            </w:r>
            <w:r>
              <w:t xml:space="preserve"> </w:t>
            </w:r>
            <w:proofErr w:type="spellStart"/>
            <w:r w:rsidRPr="00BD280F">
              <w:t>психолого</w:t>
            </w:r>
            <w:proofErr w:type="spellEnd"/>
            <w:r w:rsidRPr="00BD280F">
              <w:t xml:space="preserve"> – педагогического</w:t>
            </w:r>
          </w:p>
          <w:p w:rsidR="00DC1782" w:rsidRDefault="00DC1782" w:rsidP="002C4765">
            <w:pPr>
              <w:jc w:val="both"/>
            </w:pPr>
            <w:r w:rsidRPr="00BD280F">
              <w:t>сопровождения образовательного</w:t>
            </w:r>
            <w:r>
              <w:t xml:space="preserve"> </w:t>
            </w:r>
            <w:r w:rsidRPr="00BD280F">
              <w:t>процесса, включающего</w:t>
            </w:r>
          </w:p>
          <w:p w:rsidR="00DC1782" w:rsidRDefault="00DC1782" w:rsidP="002C4765">
            <w:pPr>
              <w:jc w:val="both"/>
            </w:pPr>
            <w:r w:rsidRPr="00BD280F">
              <w:t>активное</w:t>
            </w:r>
            <w:r>
              <w:t xml:space="preserve"> </w:t>
            </w:r>
            <w:r w:rsidRPr="00BD280F">
              <w:t xml:space="preserve">партнерское соучастие </w:t>
            </w:r>
            <w:proofErr w:type="spellStart"/>
            <w:r w:rsidRPr="00BD280F">
              <w:t>педагогов</w:t>
            </w:r>
            <w:proofErr w:type="gramStart"/>
            <w:r w:rsidRPr="00BD280F">
              <w:t>,р</w:t>
            </w:r>
            <w:proofErr w:type="gramEnd"/>
            <w:r w:rsidRPr="00BD280F">
              <w:t>одителей</w:t>
            </w:r>
            <w:proofErr w:type="spellEnd"/>
            <w:r w:rsidRPr="00BD280F">
              <w:t xml:space="preserve"> и медико-</w:t>
            </w:r>
          </w:p>
          <w:p w:rsidR="00DC1782" w:rsidRPr="00BD280F" w:rsidRDefault="00DC1782" w:rsidP="002C4765">
            <w:pPr>
              <w:jc w:val="both"/>
            </w:pPr>
            <w:r w:rsidRPr="00BD280F">
              <w:t>психологических</w:t>
            </w:r>
            <w:r>
              <w:t xml:space="preserve"> </w:t>
            </w:r>
            <w:r w:rsidRPr="00BD280F">
              <w:t>служб.</w:t>
            </w:r>
          </w:p>
        </w:tc>
      </w:tr>
      <w:tr w:rsidR="00DC1782" w:rsidRPr="00BD280F" w:rsidTr="00F34AD2">
        <w:trPr>
          <w:trHeight w:val="1118"/>
        </w:trPr>
        <w:tc>
          <w:tcPr>
            <w:tcW w:w="2268" w:type="dxa"/>
          </w:tcPr>
          <w:p w:rsidR="00DC1782" w:rsidRPr="00BD280F" w:rsidRDefault="00DC1782" w:rsidP="002C4765">
            <w:pPr>
              <w:jc w:val="both"/>
              <w:rPr>
                <w:i/>
              </w:rPr>
            </w:pPr>
            <w:r w:rsidRPr="00BD280F">
              <w:rPr>
                <w:i/>
              </w:rPr>
              <w:t>Завершающий этап</w:t>
            </w:r>
          </w:p>
        </w:tc>
        <w:tc>
          <w:tcPr>
            <w:tcW w:w="7938" w:type="dxa"/>
          </w:tcPr>
          <w:p w:rsidR="00DC1782" w:rsidRPr="00BD280F" w:rsidRDefault="00DC1782" w:rsidP="002C4765">
            <w:r w:rsidRPr="00BD280F">
              <w:t xml:space="preserve">Подведение итогов  экспериментальной работы.  Тиражирование позитивных результатов. Определение путей совершенствования </w:t>
            </w:r>
            <w:proofErr w:type="spellStart"/>
            <w:r w:rsidRPr="00BD280F">
              <w:t>психолого</w:t>
            </w:r>
            <w:proofErr w:type="spellEnd"/>
            <w:r w:rsidRPr="00BD280F">
              <w:t xml:space="preserve"> – педагогического сопровождения родителя в образовательном пространстве школы.</w:t>
            </w:r>
          </w:p>
        </w:tc>
      </w:tr>
    </w:tbl>
    <w:p w:rsidR="00DC1782" w:rsidRPr="00BD280F" w:rsidRDefault="00DC1782" w:rsidP="00EF4EA8">
      <w:pPr>
        <w:ind w:left="-567" w:firstLine="567"/>
        <w:jc w:val="both"/>
      </w:pPr>
    </w:p>
    <w:p w:rsidR="003F4D65" w:rsidRDefault="00DC1782" w:rsidP="003F4D65">
      <w:pPr>
        <w:ind w:left="-567" w:firstLine="567"/>
        <w:jc w:val="both"/>
      </w:pPr>
      <w:r w:rsidRPr="00BD280F">
        <w:t xml:space="preserve">Виды работ по </w:t>
      </w:r>
      <w:proofErr w:type="spellStart"/>
      <w:r w:rsidRPr="00BD280F">
        <w:t>психолого</w:t>
      </w:r>
      <w:proofErr w:type="spellEnd"/>
      <w:r w:rsidRPr="00BD280F">
        <w:t xml:space="preserve"> – педагогическому сопровождению</w:t>
      </w:r>
      <w:r>
        <w:t xml:space="preserve"> </w:t>
      </w:r>
      <w:r w:rsidRPr="00BD280F">
        <w:t>обучающихся,</w:t>
      </w:r>
      <w:r w:rsidR="003F4D65">
        <w:t xml:space="preserve"> </w:t>
      </w:r>
      <w:r w:rsidRPr="00BD280F">
        <w:t>учителей и</w:t>
      </w:r>
    </w:p>
    <w:p w:rsidR="00DC1782" w:rsidRPr="00BD280F" w:rsidRDefault="00DC1782" w:rsidP="006F7CCA">
      <w:pPr>
        <w:ind w:left="-567"/>
        <w:jc w:val="both"/>
      </w:pPr>
      <w:r w:rsidRPr="00BD280F">
        <w:t>родителей:</w:t>
      </w:r>
    </w:p>
    <w:p w:rsidR="00DC1782" w:rsidRPr="00BD280F" w:rsidRDefault="00DC1782" w:rsidP="00EF4EA8">
      <w:pPr>
        <w:ind w:left="-567" w:firstLine="567"/>
        <w:jc w:val="both"/>
      </w:pPr>
      <w:r w:rsidRPr="00BD280F">
        <w:t>- диагностика (индивидуальная и групповая);</w:t>
      </w:r>
    </w:p>
    <w:p w:rsidR="00DC1782" w:rsidRPr="00BD280F" w:rsidRDefault="00DC1782" w:rsidP="00EF4EA8">
      <w:pPr>
        <w:ind w:left="-567" w:firstLine="567"/>
        <w:jc w:val="both"/>
      </w:pPr>
      <w:r w:rsidRPr="00BD280F">
        <w:t>- консультирование (индивидуальное и групповое, семейное);</w:t>
      </w:r>
    </w:p>
    <w:p w:rsidR="00DC1782" w:rsidRPr="00BD280F" w:rsidRDefault="00DC1782" w:rsidP="00EF4EA8">
      <w:pPr>
        <w:ind w:left="-567" w:firstLine="567"/>
        <w:jc w:val="both"/>
      </w:pPr>
      <w:r w:rsidRPr="00BD280F">
        <w:t>- профилактика и коррекция;</w:t>
      </w:r>
    </w:p>
    <w:p w:rsidR="00DC1782" w:rsidRPr="00BD280F" w:rsidRDefault="00DC1782" w:rsidP="00EF4EA8">
      <w:pPr>
        <w:ind w:left="-567" w:firstLine="567"/>
        <w:jc w:val="both"/>
      </w:pPr>
      <w:r w:rsidRPr="00BD280F">
        <w:t>- психологическое просвещение участников образовательного процесса;</w:t>
      </w:r>
    </w:p>
    <w:p w:rsidR="00DC1782" w:rsidRPr="00BD280F" w:rsidRDefault="00DC1782" w:rsidP="00EF4EA8">
      <w:pPr>
        <w:ind w:left="-567" w:firstLine="567"/>
        <w:jc w:val="both"/>
      </w:pPr>
      <w:r w:rsidRPr="00BD280F">
        <w:t>- интерактивные виды деятельности;</w:t>
      </w:r>
    </w:p>
    <w:p w:rsidR="00DC1782" w:rsidRPr="00BD280F" w:rsidRDefault="00DC1782" w:rsidP="00EF4EA8">
      <w:pPr>
        <w:ind w:left="-567" w:firstLine="567"/>
        <w:jc w:val="both"/>
      </w:pPr>
      <w:r w:rsidRPr="00BD280F">
        <w:t>- тестирование.</w:t>
      </w:r>
    </w:p>
    <w:p w:rsidR="00DC1782" w:rsidRDefault="00DC1782" w:rsidP="00EF4EA8">
      <w:pPr>
        <w:ind w:left="-567" w:firstLine="567"/>
        <w:jc w:val="both"/>
        <w:rPr>
          <w:b/>
        </w:rPr>
      </w:pPr>
    </w:p>
    <w:p w:rsidR="00DC1782" w:rsidRPr="00F3526E" w:rsidRDefault="00691BAB" w:rsidP="00F3526E">
      <w:pPr>
        <w:ind w:left="-567" w:firstLine="567"/>
        <w:jc w:val="both"/>
        <w:rPr>
          <w:b/>
        </w:rPr>
      </w:pPr>
      <w:r>
        <w:rPr>
          <w:b/>
        </w:rPr>
        <w:t xml:space="preserve">                                    </w:t>
      </w:r>
      <w:r w:rsidR="00F3526E">
        <w:rPr>
          <w:b/>
        </w:rPr>
        <w:t xml:space="preserve">        </w:t>
      </w:r>
      <w:r w:rsidR="00E264BC">
        <w:rPr>
          <w:b/>
        </w:rPr>
        <w:t>Список  литературы</w:t>
      </w:r>
    </w:p>
    <w:p w:rsidR="00C806FF" w:rsidRDefault="005F6059" w:rsidP="00EF4EA8">
      <w:pPr>
        <w:ind w:left="-567" w:firstLine="567"/>
      </w:pPr>
      <w:r>
        <w:t>1</w:t>
      </w:r>
      <w:r w:rsidR="002C05B6">
        <w:t xml:space="preserve">. </w:t>
      </w:r>
      <w:proofErr w:type="spellStart"/>
      <w:r w:rsidR="002C05B6">
        <w:t>Дереклеева</w:t>
      </w:r>
      <w:proofErr w:type="spellEnd"/>
      <w:r w:rsidR="002C05B6">
        <w:t xml:space="preserve"> Н.И. Справочник классного руковод</w:t>
      </w:r>
      <w:r w:rsidR="00093714">
        <w:t xml:space="preserve">ителя 5-11 </w:t>
      </w:r>
      <w:proofErr w:type="spellStart"/>
      <w:r w:rsidR="00093714">
        <w:t>кл</w:t>
      </w:r>
      <w:proofErr w:type="spellEnd"/>
      <w:r w:rsidR="00093714">
        <w:t xml:space="preserve">. – М.: ВАКО, 2005. </w:t>
      </w:r>
      <w:r w:rsidR="00B574A4">
        <w:tab/>
      </w:r>
    </w:p>
    <w:p w:rsidR="005F6059" w:rsidRDefault="00B574A4" w:rsidP="00EF4EA8">
      <w:pPr>
        <w:ind w:left="-567" w:firstLine="567"/>
      </w:pPr>
      <w:r>
        <w:t>2.</w:t>
      </w:r>
      <w:r w:rsidR="00C806FF">
        <w:t>Лизинский В.М. Журнал «Классный руководитель». – М.: Центр «Педагогический поиск», 2007. – № 6.</w:t>
      </w:r>
      <w:r w:rsidR="002D2362" w:rsidRPr="002D2362">
        <w:t xml:space="preserve"> </w:t>
      </w:r>
    </w:p>
    <w:p w:rsidR="00E86919" w:rsidRDefault="00B574A4" w:rsidP="00EF4EA8">
      <w:pPr>
        <w:ind w:left="-567" w:firstLine="567"/>
      </w:pPr>
      <w:r>
        <w:t>3.</w:t>
      </w:r>
      <w:r w:rsidR="002D2362">
        <w:t xml:space="preserve">Стефановская Т.А. Классный руководитель: Функции и основные направления деятельности. – М.: Издательский </w:t>
      </w:r>
      <w:r w:rsidR="00093714">
        <w:t xml:space="preserve">центр «Академия», 2006. </w:t>
      </w:r>
    </w:p>
    <w:p w:rsidR="00BB00EA" w:rsidRPr="00C806FF" w:rsidRDefault="00606CFE" w:rsidP="00EF4EA8">
      <w:pPr>
        <w:ind w:left="-567" w:firstLine="567"/>
      </w:pPr>
      <w:r>
        <w:t>4</w:t>
      </w:r>
      <w:r w:rsidR="00A146CF">
        <w:t>.</w:t>
      </w:r>
      <w:r w:rsidR="00BB00EA">
        <w:t>Черноусова Ф.П. Направления, содержание, формы и методы воспитательной работы классного руководителя на диагностической основе. – М.: Центр «Педаг</w:t>
      </w:r>
      <w:r w:rsidR="00B17B5D">
        <w:t xml:space="preserve">огический поиск», 2004. </w:t>
      </w:r>
    </w:p>
    <w:sectPr w:rsidR="00BB00EA" w:rsidRPr="00C8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teraturnaya">
    <w:altName w:val="Literaturnay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261"/>
    <w:multiLevelType w:val="hybridMultilevel"/>
    <w:tmpl w:val="972AA8D0"/>
    <w:lvl w:ilvl="0" w:tplc="E53CC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B6DA6"/>
    <w:multiLevelType w:val="hybridMultilevel"/>
    <w:tmpl w:val="9B22D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73544"/>
    <w:multiLevelType w:val="hybridMultilevel"/>
    <w:tmpl w:val="BB3206DC"/>
    <w:lvl w:ilvl="0" w:tplc="416086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D84B0A"/>
    <w:multiLevelType w:val="hybridMultilevel"/>
    <w:tmpl w:val="F76C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B57A8"/>
    <w:multiLevelType w:val="hybridMultilevel"/>
    <w:tmpl w:val="88CA2D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EA0561"/>
    <w:multiLevelType w:val="hybridMultilevel"/>
    <w:tmpl w:val="F1B40AFA"/>
    <w:lvl w:ilvl="0" w:tplc="E53CC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B6C27"/>
    <w:multiLevelType w:val="hybridMultilevel"/>
    <w:tmpl w:val="A290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94BC8"/>
    <w:multiLevelType w:val="hybridMultilevel"/>
    <w:tmpl w:val="272C2806"/>
    <w:lvl w:ilvl="0" w:tplc="E96EDF6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5F941022">
      <w:numFmt w:val="none"/>
      <w:lvlText w:val=""/>
      <w:lvlJc w:val="left"/>
      <w:pPr>
        <w:tabs>
          <w:tab w:val="num" w:pos="360"/>
        </w:tabs>
      </w:pPr>
    </w:lvl>
    <w:lvl w:ilvl="2" w:tplc="3398B87C">
      <w:numFmt w:val="none"/>
      <w:lvlText w:val=""/>
      <w:lvlJc w:val="left"/>
      <w:pPr>
        <w:tabs>
          <w:tab w:val="num" w:pos="360"/>
        </w:tabs>
      </w:pPr>
    </w:lvl>
    <w:lvl w:ilvl="3" w:tplc="DE4A7DF6">
      <w:numFmt w:val="none"/>
      <w:lvlText w:val=""/>
      <w:lvlJc w:val="left"/>
      <w:pPr>
        <w:tabs>
          <w:tab w:val="num" w:pos="360"/>
        </w:tabs>
      </w:pPr>
    </w:lvl>
    <w:lvl w:ilvl="4" w:tplc="E2429B12">
      <w:numFmt w:val="none"/>
      <w:lvlText w:val=""/>
      <w:lvlJc w:val="left"/>
      <w:pPr>
        <w:tabs>
          <w:tab w:val="num" w:pos="360"/>
        </w:tabs>
      </w:pPr>
    </w:lvl>
    <w:lvl w:ilvl="5" w:tplc="AEC665A2">
      <w:numFmt w:val="none"/>
      <w:lvlText w:val=""/>
      <w:lvlJc w:val="left"/>
      <w:pPr>
        <w:tabs>
          <w:tab w:val="num" w:pos="360"/>
        </w:tabs>
      </w:pPr>
    </w:lvl>
    <w:lvl w:ilvl="6" w:tplc="874A9E4E">
      <w:numFmt w:val="none"/>
      <w:lvlText w:val=""/>
      <w:lvlJc w:val="left"/>
      <w:pPr>
        <w:tabs>
          <w:tab w:val="num" w:pos="360"/>
        </w:tabs>
      </w:pPr>
    </w:lvl>
    <w:lvl w:ilvl="7" w:tplc="9B06E11E">
      <w:numFmt w:val="none"/>
      <w:lvlText w:val=""/>
      <w:lvlJc w:val="left"/>
      <w:pPr>
        <w:tabs>
          <w:tab w:val="num" w:pos="360"/>
        </w:tabs>
      </w:pPr>
    </w:lvl>
    <w:lvl w:ilvl="8" w:tplc="F280CDE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65F7B2A"/>
    <w:multiLevelType w:val="hybridMultilevel"/>
    <w:tmpl w:val="F9F4C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10B7E"/>
    <w:multiLevelType w:val="hybridMultilevel"/>
    <w:tmpl w:val="2AD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82"/>
    <w:rsid w:val="000422B7"/>
    <w:rsid w:val="00070C73"/>
    <w:rsid w:val="00093714"/>
    <w:rsid w:val="000B46F7"/>
    <w:rsid w:val="000E24B4"/>
    <w:rsid w:val="002C05B6"/>
    <w:rsid w:val="002D2362"/>
    <w:rsid w:val="003F4D65"/>
    <w:rsid w:val="00452CC3"/>
    <w:rsid w:val="00475DE2"/>
    <w:rsid w:val="005129BD"/>
    <w:rsid w:val="005F6059"/>
    <w:rsid w:val="00606CFE"/>
    <w:rsid w:val="00691BAB"/>
    <w:rsid w:val="00697D40"/>
    <w:rsid w:val="006F7CCA"/>
    <w:rsid w:val="009C331D"/>
    <w:rsid w:val="00A146CF"/>
    <w:rsid w:val="00A43E52"/>
    <w:rsid w:val="00A865BD"/>
    <w:rsid w:val="00B17B5D"/>
    <w:rsid w:val="00B574A4"/>
    <w:rsid w:val="00BB00EA"/>
    <w:rsid w:val="00BD700B"/>
    <w:rsid w:val="00C806FF"/>
    <w:rsid w:val="00DC1782"/>
    <w:rsid w:val="00E264BC"/>
    <w:rsid w:val="00E86919"/>
    <w:rsid w:val="00EC1439"/>
    <w:rsid w:val="00ED4547"/>
    <w:rsid w:val="00EF4EA8"/>
    <w:rsid w:val="00F34AD2"/>
    <w:rsid w:val="00F3526E"/>
    <w:rsid w:val="00F5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1782"/>
    <w:pPr>
      <w:spacing w:before="100" w:beforeAutospacing="1" w:after="100" w:afterAutospacing="1"/>
    </w:pPr>
  </w:style>
  <w:style w:type="paragraph" w:customStyle="1" w:styleId="Pa4">
    <w:name w:val="Pa4"/>
    <w:basedOn w:val="a"/>
    <w:next w:val="a"/>
    <w:uiPriority w:val="99"/>
    <w:rsid w:val="009C331D"/>
    <w:pPr>
      <w:autoSpaceDE w:val="0"/>
      <w:autoSpaceDN w:val="0"/>
      <w:adjustRightInd w:val="0"/>
      <w:spacing w:line="201" w:lineRule="atLeast"/>
    </w:pPr>
    <w:rPr>
      <w:rFonts w:ascii="Literaturnaya" w:eastAsiaTheme="minorHAnsi" w:hAnsi="Literaturnaya" w:cstheme="minorBidi"/>
      <w:lang w:eastAsia="en-US"/>
    </w:rPr>
  </w:style>
  <w:style w:type="character" w:customStyle="1" w:styleId="A10">
    <w:name w:val="A1"/>
    <w:uiPriority w:val="99"/>
    <w:rsid w:val="009C331D"/>
    <w:rPr>
      <w:rFonts w:cs="Literaturnay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1782"/>
    <w:pPr>
      <w:spacing w:before="100" w:beforeAutospacing="1" w:after="100" w:afterAutospacing="1"/>
    </w:pPr>
  </w:style>
  <w:style w:type="paragraph" w:customStyle="1" w:styleId="Pa4">
    <w:name w:val="Pa4"/>
    <w:basedOn w:val="a"/>
    <w:next w:val="a"/>
    <w:uiPriority w:val="99"/>
    <w:rsid w:val="009C331D"/>
    <w:pPr>
      <w:autoSpaceDE w:val="0"/>
      <w:autoSpaceDN w:val="0"/>
      <w:adjustRightInd w:val="0"/>
      <w:spacing w:line="201" w:lineRule="atLeast"/>
    </w:pPr>
    <w:rPr>
      <w:rFonts w:ascii="Literaturnaya" w:eastAsiaTheme="minorHAnsi" w:hAnsi="Literaturnaya" w:cstheme="minorBidi"/>
      <w:lang w:eastAsia="en-US"/>
    </w:rPr>
  </w:style>
  <w:style w:type="character" w:customStyle="1" w:styleId="A10">
    <w:name w:val="A1"/>
    <w:uiPriority w:val="99"/>
    <w:rsid w:val="009C331D"/>
    <w:rPr>
      <w:rFonts w:cs="Literaturnay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36</cp:revision>
  <dcterms:created xsi:type="dcterms:W3CDTF">2018-07-07T13:31:00Z</dcterms:created>
  <dcterms:modified xsi:type="dcterms:W3CDTF">2018-07-09T08:58:00Z</dcterms:modified>
</cp:coreProperties>
</file>