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C7" w:rsidRPr="002C651B" w:rsidRDefault="002C651B" w:rsidP="002C651B">
      <w:pPr>
        <w:jc w:val="center"/>
        <w:rPr>
          <w:sz w:val="28"/>
          <w:szCs w:val="28"/>
        </w:rPr>
      </w:pPr>
      <w:r w:rsidRPr="002C651B">
        <w:rPr>
          <w:sz w:val="28"/>
          <w:szCs w:val="28"/>
        </w:rPr>
        <w:t>Тема «Работа с историческими понятиями на уроках Истории».</w:t>
      </w:r>
    </w:p>
    <w:p w:rsidR="002C651B" w:rsidRDefault="002C651B" w:rsidP="002C651B">
      <w:pPr>
        <w:jc w:val="both"/>
        <w:rPr>
          <w:sz w:val="28"/>
          <w:szCs w:val="28"/>
        </w:rPr>
      </w:pPr>
      <w:r w:rsidRPr="002C651B">
        <w:rPr>
          <w:sz w:val="28"/>
          <w:szCs w:val="28"/>
        </w:rPr>
        <w:t>Современный учебник истории –</w:t>
      </w:r>
      <w:r w:rsidR="00B946CF">
        <w:rPr>
          <w:sz w:val="28"/>
          <w:szCs w:val="28"/>
        </w:rPr>
        <w:t xml:space="preserve"> </w:t>
      </w:r>
      <w:r w:rsidRPr="002C651B">
        <w:rPr>
          <w:sz w:val="28"/>
          <w:szCs w:val="28"/>
        </w:rPr>
        <w:t xml:space="preserve">это средство  информации, который состоит из текстового и иллюстративного материала. Немалую часть текстового компонента учебника составляют исторические термины, которые приведены в учебнике в виде глоссариев, словарей, </w:t>
      </w:r>
      <w:r>
        <w:rPr>
          <w:sz w:val="28"/>
          <w:szCs w:val="28"/>
        </w:rPr>
        <w:t xml:space="preserve">разделов запомним новые слова </w:t>
      </w:r>
      <w:r w:rsidRPr="002C651B">
        <w:rPr>
          <w:sz w:val="28"/>
          <w:szCs w:val="28"/>
        </w:rPr>
        <w:t>или</w:t>
      </w:r>
      <w:r>
        <w:rPr>
          <w:sz w:val="28"/>
          <w:szCs w:val="28"/>
        </w:rPr>
        <w:t xml:space="preserve"> размещены  непосредственно  в тексте  параграфа, под носками внизу  и сбоку текста параграфа.</w:t>
      </w:r>
    </w:p>
    <w:p w:rsidR="00143959" w:rsidRDefault="00143959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рассмотреть приемы работы с исторической терминологией</w:t>
      </w:r>
    </w:p>
    <w:p w:rsidR="00143959" w:rsidRDefault="00143959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43959" w:rsidRDefault="00143959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традиционные приемы работы с терминами</w:t>
      </w:r>
    </w:p>
    <w:p w:rsidR="00143959" w:rsidRDefault="00143959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 игровые приемы работы с определениями</w:t>
      </w:r>
    </w:p>
    <w:p w:rsidR="00143959" w:rsidRDefault="00143959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-рассмотреть приемы работы с исторической терминологией направленные на преобразование определений в вид пирамиды или ромашки</w:t>
      </w:r>
    </w:p>
    <w:p w:rsidR="002C651B" w:rsidRDefault="002C651B" w:rsidP="002C651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приемы работы понятиями на уроках истории.</w:t>
      </w:r>
      <w:r w:rsidR="00773C44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данной статье проведенные апробированные  пр</w:t>
      </w:r>
      <w:r w:rsidR="00202C0F">
        <w:rPr>
          <w:sz w:val="28"/>
          <w:szCs w:val="28"/>
        </w:rPr>
        <w:t>иемы работы с исторической терми</w:t>
      </w:r>
      <w:r w:rsidR="00773C44">
        <w:rPr>
          <w:sz w:val="28"/>
          <w:szCs w:val="28"/>
        </w:rPr>
        <w:t>но</w:t>
      </w:r>
      <w:r>
        <w:rPr>
          <w:sz w:val="28"/>
          <w:szCs w:val="28"/>
        </w:rPr>
        <w:t xml:space="preserve">логией. </w:t>
      </w:r>
      <w:r w:rsidR="00202C0F">
        <w:rPr>
          <w:sz w:val="28"/>
          <w:szCs w:val="28"/>
        </w:rPr>
        <w:t>Среди приведенного материала, есть традиционные приемы, широко используемые в системе советско-российской системе образования до принятия ФГОС, так и приемы</w:t>
      </w:r>
      <w:r w:rsidR="00496527">
        <w:rPr>
          <w:sz w:val="28"/>
          <w:szCs w:val="28"/>
        </w:rPr>
        <w:t xml:space="preserve">, </w:t>
      </w:r>
      <w:r w:rsidR="00202C0F">
        <w:rPr>
          <w:sz w:val="28"/>
          <w:szCs w:val="28"/>
        </w:rPr>
        <w:t xml:space="preserve"> используемые после введения стандарта.</w:t>
      </w:r>
    </w:p>
    <w:p w:rsidR="00202C0F" w:rsidRPr="00143959" w:rsidRDefault="00202C0F" w:rsidP="00202C0F">
      <w:pPr>
        <w:jc w:val="both"/>
        <w:rPr>
          <w:i/>
          <w:sz w:val="28"/>
          <w:szCs w:val="28"/>
        </w:rPr>
      </w:pPr>
      <w:r w:rsidRPr="00143959">
        <w:rPr>
          <w:i/>
          <w:sz w:val="28"/>
          <w:szCs w:val="28"/>
        </w:rPr>
        <w:t>Рассмотрим</w:t>
      </w:r>
      <w:r w:rsidR="00496527" w:rsidRPr="00143959">
        <w:rPr>
          <w:i/>
          <w:sz w:val="28"/>
          <w:szCs w:val="28"/>
        </w:rPr>
        <w:t xml:space="preserve"> </w:t>
      </w:r>
      <w:r w:rsidR="00143959" w:rsidRPr="00143959">
        <w:rPr>
          <w:i/>
          <w:sz w:val="28"/>
          <w:szCs w:val="28"/>
        </w:rPr>
        <w:t xml:space="preserve">классические </w:t>
      </w:r>
      <w:r w:rsidRPr="00143959">
        <w:rPr>
          <w:i/>
          <w:sz w:val="28"/>
          <w:szCs w:val="28"/>
        </w:rPr>
        <w:t xml:space="preserve"> приемы </w:t>
      </w:r>
      <w:r w:rsidR="00143959" w:rsidRPr="00143959">
        <w:rPr>
          <w:i/>
          <w:sz w:val="28"/>
          <w:szCs w:val="28"/>
        </w:rPr>
        <w:t xml:space="preserve"> </w:t>
      </w:r>
      <w:r w:rsidRPr="00143959">
        <w:rPr>
          <w:i/>
          <w:sz w:val="28"/>
          <w:szCs w:val="28"/>
        </w:rPr>
        <w:t>работы с исторической терминологией:</w:t>
      </w:r>
    </w:p>
    <w:p w:rsidR="00202C0F" w:rsidRDefault="00202C0F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прием - Запись определения</w:t>
      </w:r>
      <w:r w:rsidRPr="00202C0F">
        <w:rPr>
          <w:sz w:val="28"/>
          <w:szCs w:val="28"/>
        </w:rPr>
        <w:t xml:space="preserve"> нового  термина</w:t>
      </w:r>
      <w:r>
        <w:rPr>
          <w:sz w:val="28"/>
          <w:szCs w:val="28"/>
        </w:rPr>
        <w:t xml:space="preserve"> в рабочую тетрадь</w:t>
      </w:r>
      <w:r w:rsidRPr="00202C0F">
        <w:rPr>
          <w:sz w:val="28"/>
          <w:szCs w:val="28"/>
        </w:rPr>
        <w:t>, под диктовку учителя. (Применение данного приема позволяет существенно сократить время на отработку термина, но снижает  самостоятельную</w:t>
      </w:r>
      <w:r>
        <w:rPr>
          <w:sz w:val="28"/>
          <w:szCs w:val="28"/>
        </w:rPr>
        <w:t xml:space="preserve"> активность учащихся).</w:t>
      </w:r>
    </w:p>
    <w:p w:rsidR="00202C0F" w:rsidRDefault="00202C0F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второй –  запись определения нового термина в рабочую тетрадь, самостоятельно, но из выбранного совместно с учителем текста параграфа.</w:t>
      </w:r>
    </w:p>
    <w:p w:rsidR="00202C0F" w:rsidRDefault="00202C0F" w:rsidP="00202C0F">
      <w:pPr>
        <w:jc w:val="both"/>
        <w:rPr>
          <w:sz w:val="28"/>
          <w:szCs w:val="28"/>
        </w:rPr>
      </w:pPr>
      <w:r w:rsidRPr="00275A3A">
        <w:rPr>
          <w:i/>
          <w:sz w:val="28"/>
          <w:szCs w:val="28"/>
        </w:rPr>
        <w:t>Пример задания:</w:t>
      </w:r>
      <w:r>
        <w:rPr>
          <w:sz w:val="28"/>
          <w:szCs w:val="28"/>
        </w:rPr>
        <w:t xml:space="preserve"> </w:t>
      </w:r>
      <w:r w:rsidR="0049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выпишите </w:t>
      </w:r>
      <w:r w:rsidR="00275A3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термина </w:t>
      </w:r>
      <w:proofErr w:type="spellStart"/>
      <w:r w:rsidR="00275A3A">
        <w:rPr>
          <w:sz w:val="28"/>
          <w:szCs w:val="28"/>
        </w:rPr>
        <w:t>Шадуф</w:t>
      </w:r>
      <w:proofErr w:type="spellEnd"/>
      <w:r w:rsidR="00275A3A">
        <w:rPr>
          <w:sz w:val="28"/>
          <w:szCs w:val="28"/>
        </w:rPr>
        <w:t xml:space="preserve">, используя текст учебника </w:t>
      </w:r>
      <w:proofErr w:type="spellStart"/>
      <w:r w:rsidR="00275A3A">
        <w:rPr>
          <w:sz w:val="28"/>
          <w:szCs w:val="28"/>
        </w:rPr>
        <w:t>ст</w:t>
      </w:r>
      <w:r w:rsidR="005B6D0B">
        <w:rPr>
          <w:sz w:val="28"/>
          <w:szCs w:val="28"/>
        </w:rPr>
        <w:t>раница№</w:t>
      </w:r>
      <w:proofErr w:type="spellEnd"/>
      <w:r w:rsidR="005B6D0B">
        <w:rPr>
          <w:sz w:val="28"/>
          <w:szCs w:val="28"/>
        </w:rPr>
        <w:t xml:space="preserve">..,  </w:t>
      </w:r>
      <w:r w:rsidR="00275A3A">
        <w:rPr>
          <w:sz w:val="28"/>
          <w:szCs w:val="28"/>
        </w:rPr>
        <w:t>аб</w:t>
      </w:r>
      <w:r w:rsidR="005B6D0B">
        <w:rPr>
          <w:sz w:val="28"/>
          <w:szCs w:val="28"/>
        </w:rPr>
        <w:t>зац №…</w:t>
      </w:r>
      <w:r w:rsidR="00275A3A">
        <w:rPr>
          <w:sz w:val="28"/>
          <w:szCs w:val="28"/>
        </w:rPr>
        <w:t xml:space="preserve">. (По сравнению с первым заданием, такое задание, позволяет  повысить самостоятельную активность учащихся, </w:t>
      </w:r>
      <w:r w:rsidR="00275A3A">
        <w:rPr>
          <w:sz w:val="28"/>
          <w:szCs w:val="28"/>
        </w:rPr>
        <w:lastRenderedPageBreak/>
        <w:t>позволяет начать формировать самостоятельные навыки работы с текстом учебника.)</w:t>
      </w:r>
    </w:p>
    <w:p w:rsidR="00202C0F" w:rsidRDefault="00275A3A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улучшением  материально технического обеспечения  классов на современном этапе развития школьного образования</w:t>
      </w:r>
      <w:r w:rsidR="0049652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приемы работы:</w:t>
      </w:r>
    </w:p>
    <w:p w:rsidR="00202C0F" w:rsidRDefault="00275A3A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третий - </w:t>
      </w:r>
      <w:r w:rsidR="00202C0F">
        <w:rPr>
          <w:sz w:val="28"/>
          <w:szCs w:val="28"/>
        </w:rPr>
        <w:t xml:space="preserve"> запись определения нового термина в рабочую тетрадь, путем самостоятельного поиска нужной информации в тексте учебника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 в печатном, так и в электронном варианте), словаре, интернет ресурсе. ( Такие задания  существенно повышают самостоятельную активность учащихся, соответствуют образовательному стандарту, позволяет применять разные исторические источники</w:t>
      </w:r>
      <w:r w:rsidR="00C50D5D">
        <w:rPr>
          <w:sz w:val="28"/>
          <w:szCs w:val="28"/>
        </w:rPr>
        <w:t xml:space="preserve"> знания).</w:t>
      </w:r>
    </w:p>
    <w:p w:rsidR="00C50D5D" w:rsidRDefault="00C50D5D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особую группу следует выделить работу с </w:t>
      </w:r>
      <w:proofErr w:type="spellStart"/>
      <w:r>
        <w:rPr>
          <w:sz w:val="28"/>
          <w:szCs w:val="28"/>
        </w:rPr>
        <w:t>видиороликами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флешфильмами</w:t>
      </w:r>
      <w:proofErr w:type="spellEnd"/>
      <w:r>
        <w:rPr>
          <w:sz w:val="28"/>
          <w:szCs w:val="28"/>
        </w:rPr>
        <w:t>:</w:t>
      </w:r>
    </w:p>
    <w:p w:rsidR="00C50D5D" w:rsidRDefault="00C50D5D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 четвертый - Учащийся в процессе просмотра </w:t>
      </w:r>
      <w:proofErr w:type="spellStart"/>
      <w:r>
        <w:rPr>
          <w:sz w:val="28"/>
          <w:szCs w:val="28"/>
        </w:rPr>
        <w:t>видио</w:t>
      </w:r>
      <w:proofErr w:type="spellEnd"/>
      <w:r>
        <w:rPr>
          <w:sz w:val="28"/>
          <w:szCs w:val="28"/>
        </w:rPr>
        <w:t xml:space="preserve"> самостоятельно выписывает определение в тетрадь. </w:t>
      </w:r>
      <w:proofErr w:type="gramStart"/>
      <w:r>
        <w:rPr>
          <w:sz w:val="28"/>
          <w:szCs w:val="28"/>
        </w:rPr>
        <w:t>( По сравнению с другими заданиями такое задание является наиболее сложным, так как выбрать материал учащемуся сложнее из за обилия иллюстративного материала, быстроты воспроизводимого текста, индивидуальных особенностей восприятия материала.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Такой прием не желательно использовать в классах, где плохо сформированы умения анализировать </w:t>
      </w:r>
      <w:proofErr w:type="spellStart"/>
      <w:r>
        <w:rPr>
          <w:sz w:val="28"/>
          <w:szCs w:val="28"/>
        </w:rPr>
        <w:t>видио</w:t>
      </w:r>
      <w:proofErr w:type="spellEnd"/>
      <w:r>
        <w:rPr>
          <w:sz w:val="28"/>
          <w:szCs w:val="28"/>
        </w:rPr>
        <w:t xml:space="preserve"> материалы).</w:t>
      </w:r>
      <w:proofErr w:type="gramEnd"/>
    </w:p>
    <w:p w:rsidR="00C50D5D" w:rsidRPr="00143959" w:rsidRDefault="00C50D5D" w:rsidP="00202C0F">
      <w:pPr>
        <w:jc w:val="both"/>
        <w:rPr>
          <w:i/>
          <w:sz w:val="28"/>
          <w:szCs w:val="28"/>
        </w:rPr>
      </w:pPr>
      <w:r w:rsidRPr="00143959">
        <w:rPr>
          <w:i/>
          <w:sz w:val="28"/>
          <w:szCs w:val="28"/>
        </w:rPr>
        <w:t>При изучении исторической терминологии можно активно применять игровые технологии.</w:t>
      </w:r>
    </w:p>
    <w:p w:rsidR="00C50D5D" w:rsidRDefault="00C50D5D" w:rsidP="00202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пятый – Изучение исторических терминов  с помощью игровых технологий:</w:t>
      </w:r>
    </w:p>
    <w:p w:rsidR="00C50D5D" w:rsidRDefault="00C50D5D" w:rsidP="00C50D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азгадайте шифр и запишите определение в тетрадь ( подсказка вычеркните буквы, которые есть только в английском языке.)  :</w:t>
      </w:r>
    </w:p>
    <w:p w:rsidR="00C50D5D" w:rsidRPr="00B22B59" w:rsidRDefault="00C50D5D" w:rsidP="00C50D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  <w:lang w:val="en-US"/>
        </w:rPr>
        <w:t>g</w:t>
      </w:r>
      <w:proofErr w:type="spellStart"/>
      <w:r>
        <w:rPr>
          <w:sz w:val="28"/>
          <w:szCs w:val="28"/>
        </w:rPr>
        <w:t>хи</w:t>
      </w:r>
      <w:r>
        <w:rPr>
          <w:sz w:val="28"/>
          <w:szCs w:val="28"/>
          <w:lang w:val="en-US"/>
        </w:rPr>
        <w:t>gn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За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т – Д</w:t>
      </w:r>
      <w:proofErr w:type="gramStart"/>
      <w:r>
        <w:rPr>
          <w:sz w:val="28"/>
          <w:szCs w:val="28"/>
          <w:lang w:val="en-US"/>
        </w:rPr>
        <w:t>k</w:t>
      </w:r>
      <w:proofErr w:type="gramEnd"/>
      <w:r>
        <w:rPr>
          <w:sz w:val="28"/>
          <w:szCs w:val="28"/>
        </w:rPr>
        <w:t>ре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я ч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ибл</w:t>
      </w:r>
      <w:proofErr w:type="spell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и.</w:t>
      </w: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143959" w:rsidRDefault="00143959" w:rsidP="00C50D5D">
      <w:pPr>
        <w:spacing w:after="0"/>
        <w:jc w:val="both"/>
        <w:rPr>
          <w:sz w:val="28"/>
          <w:szCs w:val="28"/>
        </w:rPr>
      </w:pPr>
    </w:p>
    <w:p w:rsidR="00C50D5D" w:rsidRDefault="00C50D5D" w:rsidP="00C50D5D">
      <w:pPr>
        <w:spacing w:after="0"/>
        <w:jc w:val="both"/>
        <w:rPr>
          <w:sz w:val="28"/>
          <w:szCs w:val="28"/>
        </w:rPr>
      </w:pPr>
      <w:r w:rsidRPr="00C50D5D">
        <w:rPr>
          <w:sz w:val="28"/>
          <w:szCs w:val="28"/>
        </w:rPr>
        <w:t xml:space="preserve">Б)Разгадайте путаницу и запишите </w:t>
      </w:r>
      <w:r>
        <w:rPr>
          <w:sz w:val="28"/>
          <w:szCs w:val="28"/>
        </w:rPr>
        <w:t>определения тетрадь.</w:t>
      </w:r>
    </w:p>
    <w:p w:rsidR="00C50D5D" w:rsidRDefault="00C50D5D" w:rsidP="00C50D5D">
      <w:pPr>
        <w:spacing w:after="0"/>
        <w:jc w:val="both"/>
        <w:rPr>
          <w:sz w:val="28"/>
          <w:szCs w:val="28"/>
        </w:rPr>
      </w:pPr>
    </w:p>
    <w:p w:rsidR="00A9118F" w:rsidRPr="00C50D5D" w:rsidRDefault="000753B1" w:rsidP="00C50D5D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8" style="position:absolute;left:0;text-align:left;margin-left:282.45pt;margin-top:7.8pt;width:2in;height:35.25pt;z-index:251660288">
            <v:textbox>
              <w:txbxContent>
                <w:p w:rsidR="00A9118F" w:rsidRDefault="00A9118F">
                  <w:r>
                    <w:t>На которых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left:0;text-align:left;margin-left:236.7pt;margin-top:11.55pt;width:45.75pt;height:7.15pt;z-index:251679744"/>
        </w:pict>
      </w:r>
      <w:r>
        <w:rPr>
          <w:noProof/>
          <w:sz w:val="28"/>
          <w:szCs w:val="28"/>
          <w:lang w:eastAsia="ru-RU"/>
        </w:rPr>
        <w:pict>
          <v:oval id="_x0000_s1037" style="position:absolute;left:0;text-align:left;margin-left:150.45pt;margin-top:7.8pt;width:92.25pt;height:27pt;z-index:251669504">
            <v:textbox>
              <w:txbxContent>
                <w:p w:rsidR="00A9118F" w:rsidRDefault="00A9118F">
                  <w:r>
                    <w:t>доски,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-4.05pt;margin-top:11.55pt;width:107.25pt;height:36pt;z-index:251658240">
            <v:textbox>
              <w:txbxContent>
                <w:p w:rsidR="00A9118F" w:rsidRDefault="00A9118F" w:rsidP="00A9118F">
                  <w:pPr>
                    <w:jc w:val="center"/>
                  </w:pPr>
                  <w:r>
                    <w:t>Ветхий</w:t>
                  </w:r>
                </w:p>
              </w:txbxContent>
            </v:textbox>
          </v:oval>
        </w:pict>
      </w:r>
    </w:p>
    <w:p w:rsidR="00A9118F" w:rsidRDefault="000753B1" w:rsidP="00C50D5D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19" style="position:absolute;left:0;text-align:left;margin-left:34.2pt;margin-top:15.15pt;width:131.25pt;height:84pt;flip:y;z-index:251678720"/>
        </w:pict>
      </w:r>
      <w:r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3" type="#_x0000_t183" style="position:absolute;left:0;text-align:left;margin-left:13.95pt;margin-top:9.15pt;width:24pt;height:18.75pt;z-index:251675648"/>
        </w:pict>
      </w:r>
      <w:r>
        <w:rPr>
          <w:noProof/>
          <w:sz w:val="28"/>
          <w:szCs w:val="28"/>
          <w:lang w:eastAsia="ru-RU"/>
        </w:rPr>
        <w:pict>
          <v:shape id="_x0000_s1039" type="#_x0000_t19" style="position:absolute;left:0;text-align:left;margin-left:95.7pt;margin-top:15.15pt;width:84.75pt;height:47.25pt;z-index:251671552"/>
        </w:pict>
      </w: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-16.8pt;margin-top:254.4pt;width:112.5pt;height:78.75pt;z-index:251667456">
            <v:textbox>
              <w:txbxContent>
                <w:p w:rsidR="003D4500" w:rsidRDefault="003D4500">
                  <w:r>
                    <w:t xml:space="preserve">Заповеди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-4.05pt;margin-top:178.65pt;width:128.25pt;height:65.25pt;z-index:251664384">
            <v:textbox>
              <w:txbxContent>
                <w:p w:rsidR="00A9118F" w:rsidRDefault="00A9118F">
                  <w:r>
                    <w:t xml:space="preserve">Скрижали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0" style="position:absolute;left:0;text-align:left;margin-left:358.2pt;margin-top:99.15pt;width:94.5pt;height:54pt;z-index:251662336">
            <v:textbox>
              <w:txbxContent>
                <w:p w:rsidR="003D4500" w:rsidRDefault="003D4500">
                  <w:r>
                    <w:t xml:space="preserve">Написаны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9" style="position:absolute;left:0;text-align:left;margin-left:-9.3pt;margin-top:99.15pt;width:105pt;height:28.5pt;z-index:251661312">
            <v:textbox>
              <w:txbxContent>
                <w:p w:rsidR="00A9118F" w:rsidRDefault="003D4500">
                  <w:r>
                    <w:t>к</w:t>
                  </w:r>
                  <w:r w:rsidR="00A9118F">
                    <w:t xml:space="preserve">аменные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172.2pt;margin-top:45.9pt;width:105pt;height:59.25pt;z-index:251659264">
            <v:textbox>
              <w:txbxContent>
                <w:p w:rsidR="00A9118F" w:rsidRDefault="00A9118F" w:rsidP="00A9118F">
                  <w:pPr>
                    <w:jc w:val="center"/>
                  </w:pPr>
                  <w:r>
                    <w:t>Завет</w:t>
                  </w:r>
                </w:p>
              </w:txbxContent>
            </v:textbox>
          </v:oval>
        </w:pict>
      </w:r>
    </w:p>
    <w:p w:rsidR="00A9118F" w:rsidRDefault="000753B1" w:rsidP="00A9118F">
      <w:pPr>
        <w:tabs>
          <w:tab w:val="left" w:pos="20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19" style="position:absolute;margin-left:349.95pt;margin-top:3.75pt;width:23.25pt;height:26.25pt;z-index:251680768"/>
        </w:pict>
      </w:r>
      <w:r w:rsidR="00A9118F">
        <w:rPr>
          <w:sz w:val="28"/>
          <w:szCs w:val="28"/>
        </w:rPr>
        <w:tab/>
      </w:r>
    </w:p>
    <w:p w:rsidR="00A9118F" w:rsidRPr="00A9118F" w:rsidRDefault="000753B1" w:rsidP="00A911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8" style="position:absolute;margin-left:316.2pt;margin-top:.35pt;width:148.5pt;height:33pt;z-index:251670528">
            <v:textbox>
              <w:txbxContent>
                <w:p w:rsidR="003D4500" w:rsidRDefault="003D4500">
                  <w:r>
                    <w:t xml:space="preserve"> Были </w:t>
                  </w:r>
                </w:p>
              </w:txbxContent>
            </v:textbox>
          </v:oval>
        </w:pict>
      </w:r>
    </w:p>
    <w:p w:rsidR="00A9118F" w:rsidRDefault="000753B1" w:rsidP="00A911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19" style="position:absolute;margin-left:401.7pt;margin-top:3.7pt;width:7.15pt;height:16.5pt;z-index:251681792"/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05.2pt;margin-top:20.2pt;width:4.5pt;height:47.25pt;z-index:251672576" o:connectortype="straight"/>
        </w:pict>
      </w:r>
    </w:p>
    <w:p w:rsidR="003D4500" w:rsidRDefault="000753B1" w:rsidP="00A9118F">
      <w:pPr>
        <w:tabs>
          <w:tab w:val="left" w:pos="41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19" style="position:absolute;margin-left:87.45pt;margin-top:29.5pt;width:292.5pt;height:149.25pt;rotation:-11917965fd;flip:x;z-index:251682816"/>
        </w:pict>
      </w:r>
      <w:r>
        <w:rPr>
          <w:noProof/>
          <w:sz w:val="28"/>
          <w:szCs w:val="28"/>
          <w:lang w:eastAsia="ru-RU"/>
        </w:rPr>
        <w:pict>
          <v:shape id="_x0000_s1045" type="#_x0000_t19" style="position:absolute;margin-left:44.7pt;margin-top:23.5pt;width:26.25pt;height:46.5pt;flip:x y;z-index:251677696"/>
        </w:pict>
      </w:r>
      <w:r>
        <w:rPr>
          <w:noProof/>
          <w:sz w:val="28"/>
          <w:szCs w:val="28"/>
          <w:lang w:eastAsia="ru-RU"/>
        </w:rPr>
        <w:pict>
          <v:shape id="_x0000_s1044" type="#_x0000_t183" style="position:absolute;margin-left:52.2pt;margin-top:98.5pt;width:43.5pt;height:30pt;z-index:251676672"/>
        </w:pict>
      </w:r>
      <w:r>
        <w:rPr>
          <w:noProof/>
          <w:sz w:val="28"/>
          <w:szCs w:val="28"/>
          <w:lang w:eastAsia="ru-RU"/>
        </w:rPr>
        <w:pict>
          <v:shape id="_x0000_s1042" type="#_x0000_t19" style="position:absolute;margin-left:258.45pt;margin-top:124.75pt;width:91.5pt;height:42pt;flip:y;z-index:251674624"/>
        </w:pict>
      </w:r>
      <w:r>
        <w:rPr>
          <w:noProof/>
          <w:sz w:val="28"/>
          <w:szCs w:val="28"/>
          <w:lang w:eastAsia="ru-RU"/>
        </w:rPr>
        <w:pict>
          <v:oval id="_x0000_s1034" style="position:absolute;margin-left:156.45pt;margin-top:166.75pt;width:120.75pt;height:27pt;z-index:251666432">
            <v:textbox>
              <w:txbxContent>
                <w:p w:rsidR="00A9118F" w:rsidRDefault="00A9118F" w:rsidP="00A9118F">
                  <w:pPr>
                    <w:jc w:val="center"/>
                  </w:pPr>
                  <w:r>
                    <w:t>часть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3" style="position:absolute;margin-left:345.45pt;margin-top:98.5pt;width:81pt;height:40.5pt;z-index:251665408">
            <v:textbox>
              <w:txbxContent>
                <w:p w:rsidR="00A9118F" w:rsidRDefault="00A9118F">
                  <w:r>
                    <w:t>Библии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41" type="#_x0000_t19" style="position:absolute;margin-left:226.95pt;margin-top:88.75pt;width:9.75pt;height:78pt;flip:x;z-index:251673600"/>
        </w:pict>
      </w:r>
      <w:r>
        <w:rPr>
          <w:noProof/>
          <w:sz w:val="28"/>
          <w:szCs w:val="28"/>
          <w:lang w:eastAsia="ru-RU"/>
        </w:rPr>
        <w:pict>
          <v:oval id="_x0000_s1031" style="position:absolute;margin-left:172.2pt;margin-top:37.75pt;width:95.25pt;height:51pt;z-index:251663360">
            <v:textbox>
              <w:txbxContent>
                <w:p w:rsidR="00A9118F" w:rsidRDefault="00A9118F">
                  <w:r>
                    <w:t xml:space="preserve">Древняя </w:t>
                  </w:r>
                </w:p>
              </w:txbxContent>
            </v:textbox>
          </v:oval>
        </w:pict>
      </w:r>
      <w:r w:rsidR="00A9118F">
        <w:rPr>
          <w:sz w:val="28"/>
          <w:szCs w:val="28"/>
        </w:rPr>
        <w:tab/>
      </w:r>
    </w:p>
    <w:p w:rsidR="003D4500" w:rsidRPr="003D4500" w:rsidRDefault="003D4500" w:rsidP="003D4500">
      <w:pPr>
        <w:rPr>
          <w:sz w:val="28"/>
          <w:szCs w:val="28"/>
        </w:rPr>
      </w:pPr>
    </w:p>
    <w:p w:rsidR="003D4500" w:rsidRPr="003D4500" w:rsidRDefault="003D4500" w:rsidP="003D4500">
      <w:pPr>
        <w:rPr>
          <w:sz w:val="28"/>
          <w:szCs w:val="28"/>
        </w:rPr>
      </w:pPr>
    </w:p>
    <w:p w:rsidR="003D4500" w:rsidRPr="003D4500" w:rsidRDefault="003D4500" w:rsidP="003D4500">
      <w:pPr>
        <w:rPr>
          <w:sz w:val="28"/>
          <w:szCs w:val="28"/>
        </w:rPr>
      </w:pPr>
    </w:p>
    <w:p w:rsidR="003D4500" w:rsidRDefault="003D4500" w:rsidP="003D4500">
      <w:pPr>
        <w:rPr>
          <w:sz w:val="28"/>
          <w:szCs w:val="28"/>
        </w:rPr>
      </w:pPr>
    </w:p>
    <w:p w:rsidR="003D4500" w:rsidRDefault="003D4500" w:rsidP="003D4500">
      <w:pPr>
        <w:jc w:val="right"/>
        <w:rPr>
          <w:sz w:val="28"/>
          <w:szCs w:val="28"/>
        </w:rPr>
      </w:pPr>
    </w:p>
    <w:p w:rsidR="003D4500" w:rsidRDefault="003D45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51B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Разгадайт</w:t>
      </w:r>
      <w:r w:rsidR="005B6D0B">
        <w:rPr>
          <w:sz w:val="28"/>
          <w:szCs w:val="28"/>
        </w:rPr>
        <w:t>е ребусы,  и подберите подходящи</w:t>
      </w:r>
      <w:r>
        <w:rPr>
          <w:sz w:val="28"/>
          <w:szCs w:val="28"/>
        </w:rPr>
        <w:t xml:space="preserve">е по смыслу определения, 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>А) туча</w:t>
      </w:r>
      <w:proofErr w:type="gramStart"/>
      <w:r>
        <w:rPr>
          <w:sz w:val="28"/>
          <w:szCs w:val="28"/>
        </w:rPr>
        <w:t xml:space="preserve">,, + </w:t>
      </w:r>
      <w:proofErr w:type="gramEnd"/>
      <w:r>
        <w:rPr>
          <w:sz w:val="28"/>
          <w:szCs w:val="28"/>
        </w:rPr>
        <w:t>мышь,,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шар,+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дуб,+</w:t>
      </w:r>
      <w:proofErr w:type="spellEnd"/>
      <w:r>
        <w:rPr>
          <w:sz w:val="28"/>
          <w:szCs w:val="28"/>
        </w:rPr>
        <w:t xml:space="preserve"> фары</w:t>
      </w:r>
      <w:proofErr w:type="gramStart"/>
      <w:r>
        <w:rPr>
          <w:sz w:val="28"/>
          <w:szCs w:val="28"/>
        </w:rPr>
        <w:t>,,.</w:t>
      </w:r>
      <w:proofErr w:type="gramEnd"/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Сок</w:t>
      </w:r>
      <w:proofErr w:type="gramStart"/>
      <w:r>
        <w:rPr>
          <w:sz w:val="28"/>
          <w:szCs w:val="28"/>
        </w:rPr>
        <w:t>,,+</w:t>
      </w:r>
      <w:proofErr w:type="gramEnd"/>
      <w:r>
        <w:rPr>
          <w:sz w:val="28"/>
          <w:szCs w:val="28"/>
        </w:rPr>
        <w:t>крылья,,,,+ил</w:t>
      </w:r>
      <w:proofErr w:type="spellEnd"/>
      <w:r>
        <w:rPr>
          <w:sz w:val="28"/>
          <w:szCs w:val="28"/>
        </w:rPr>
        <w:t>, +жало, + и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>1.чернила древних китайцев.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>2.колодец древних египтян.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>3. каменные дощечки, на которых размещались заповеди еврейского народа.</w:t>
      </w:r>
    </w:p>
    <w:p w:rsidR="003D4500" w:rsidRDefault="003D4500" w:rsidP="003D4500">
      <w:pPr>
        <w:rPr>
          <w:sz w:val="28"/>
          <w:szCs w:val="28"/>
        </w:rPr>
      </w:pPr>
      <w:r>
        <w:rPr>
          <w:sz w:val="28"/>
          <w:szCs w:val="28"/>
        </w:rPr>
        <w:t xml:space="preserve">Такое задание </w:t>
      </w:r>
      <w:r w:rsidR="00BF290D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начать формировать навыки выполнения заданий формата ЕГЭ, где необходимо соотносить термин и определение, дату и правителя. </w:t>
      </w:r>
    </w:p>
    <w:p w:rsidR="00BF290D" w:rsidRDefault="00BF290D" w:rsidP="003D4500">
      <w:pPr>
        <w:rPr>
          <w:sz w:val="28"/>
          <w:szCs w:val="28"/>
        </w:rPr>
      </w:pPr>
      <w:r>
        <w:rPr>
          <w:sz w:val="28"/>
          <w:szCs w:val="28"/>
        </w:rPr>
        <w:t>Г) Расшифруйте диаграммы, используя текстовый компонент учебника</w:t>
      </w:r>
      <w:r w:rsidR="00ED6BB8">
        <w:rPr>
          <w:sz w:val="28"/>
          <w:szCs w:val="28"/>
        </w:rPr>
        <w:t>,</w:t>
      </w:r>
      <w:r>
        <w:rPr>
          <w:sz w:val="28"/>
          <w:szCs w:val="28"/>
        </w:rPr>
        <w:t xml:space="preserve"> дайте определения новым терминам.</w:t>
      </w:r>
    </w:p>
    <w:p w:rsidR="00BF290D" w:rsidRDefault="00D309E1" w:rsidP="003D45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500" w:rsidRDefault="00ED6BB8" w:rsidP="003D4500">
      <w:pPr>
        <w:rPr>
          <w:sz w:val="28"/>
          <w:szCs w:val="28"/>
        </w:rPr>
      </w:pPr>
      <w:r>
        <w:rPr>
          <w:sz w:val="28"/>
          <w:szCs w:val="28"/>
        </w:rPr>
        <w:t>Д) Составьте  определение, используя нижеприведенные слова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ED6BB8" w:rsidRDefault="00ED6BB8" w:rsidP="003D4500">
      <w:pPr>
        <w:rPr>
          <w:sz w:val="28"/>
          <w:szCs w:val="28"/>
        </w:rPr>
      </w:pPr>
      <w:r>
        <w:rPr>
          <w:sz w:val="28"/>
          <w:szCs w:val="28"/>
        </w:rPr>
        <w:t xml:space="preserve">Скрижали – </w:t>
      </w:r>
    </w:p>
    <w:p w:rsidR="00ED6BB8" w:rsidRDefault="009F1E6A" w:rsidP="003D450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6BB8">
        <w:rPr>
          <w:sz w:val="28"/>
          <w:szCs w:val="28"/>
        </w:rPr>
        <w:t>) каменные</w:t>
      </w:r>
      <w:r>
        <w:rPr>
          <w:sz w:val="28"/>
          <w:szCs w:val="28"/>
        </w:rPr>
        <w:t xml:space="preserve"> 6)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5</w:t>
      </w:r>
      <w:r w:rsidR="00ED6BB8">
        <w:rPr>
          <w:sz w:val="28"/>
          <w:szCs w:val="28"/>
        </w:rPr>
        <w:t>)до</w:t>
      </w:r>
      <w:r>
        <w:rPr>
          <w:sz w:val="28"/>
          <w:szCs w:val="28"/>
        </w:rPr>
        <w:t>ски 3</w:t>
      </w:r>
      <w:r w:rsidR="00ED6BB8">
        <w:rPr>
          <w:sz w:val="28"/>
          <w:szCs w:val="28"/>
        </w:rPr>
        <w:t>) написаны</w:t>
      </w:r>
      <w:r>
        <w:rPr>
          <w:sz w:val="28"/>
          <w:szCs w:val="28"/>
        </w:rPr>
        <w:t xml:space="preserve"> 4</w:t>
      </w:r>
      <w:r w:rsidR="00ED6BB8">
        <w:rPr>
          <w:sz w:val="28"/>
          <w:szCs w:val="28"/>
        </w:rPr>
        <w:t xml:space="preserve">)заповеди </w:t>
      </w:r>
    </w:p>
    <w:p w:rsidR="00ED6BB8" w:rsidRDefault="009F1E6A" w:rsidP="003D450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D6BB8">
        <w:rPr>
          <w:sz w:val="28"/>
          <w:szCs w:val="28"/>
        </w:rPr>
        <w:t>) еврейского народа.</w:t>
      </w:r>
    </w:p>
    <w:p w:rsidR="003D4500" w:rsidRDefault="009F1E6A" w:rsidP="003D45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Составьте определения к терминам, приведенным в кроссворде.</w:t>
      </w:r>
    </w:p>
    <w:tbl>
      <w:tblPr>
        <w:tblStyle w:val="aa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F1E6A" w:rsidTr="009F1E6A"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9F1E6A" w:rsidTr="009F1E6A"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9F1E6A" w:rsidTr="009F1E6A">
        <w:trPr>
          <w:gridAfter w:val="1"/>
          <w:wAfter w:w="957" w:type="dxa"/>
        </w:trPr>
        <w:tc>
          <w:tcPr>
            <w:tcW w:w="957" w:type="dxa"/>
          </w:tcPr>
          <w:p w:rsidR="009F1E6A" w:rsidRDefault="00496527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1E6A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9F1E6A" w:rsidRDefault="009F1E6A" w:rsidP="003D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9F1E6A" w:rsidRDefault="009F1E6A" w:rsidP="003D4500">
      <w:pPr>
        <w:rPr>
          <w:sz w:val="28"/>
          <w:szCs w:val="28"/>
        </w:rPr>
      </w:pPr>
    </w:p>
    <w:p w:rsidR="009F1E6A" w:rsidRDefault="009F1E6A" w:rsidP="009F1E6A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 обратный вариант. Необходимо разгадать Исторический кроссворд, с</w:t>
      </w:r>
      <w:r w:rsidR="00496527">
        <w:rPr>
          <w:sz w:val="28"/>
          <w:szCs w:val="28"/>
        </w:rPr>
        <w:t>остоящи</w:t>
      </w:r>
      <w:r>
        <w:rPr>
          <w:sz w:val="28"/>
          <w:szCs w:val="28"/>
        </w:rPr>
        <w:t>й  из определений исторических терминов.</w:t>
      </w:r>
    </w:p>
    <w:tbl>
      <w:tblPr>
        <w:tblStyle w:val="aa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96527" w:rsidTr="00BA2FB8"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</w:tr>
      <w:tr w:rsidR="00496527" w:rsidTr="00BA2FB8"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</w:tr>
      <w:tr w:rsidR="00496527" w:rsidTr="00BA2FB8">
        <w:trPr>
          <w:gridAfter w:val="1"/>
          <w:wAfter w:w="957" w:type="dxa"/>
        </w:trPr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96527" w:rsidRDefault="00496527" w:rsidP="00BA2FB8">
            <w:pPr>
              <w:rPr>
                <w:sz w:val="28"/>
                <w:szCs w:val="28"/>
              </w:rPr>
            </w:pPr>
          </w:p>
        </w:tc>
      </w:tr>
    </w:tbl>
    <w:p w:rsidR="00496527" w:rsidRDefault="00B22B59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Игровые приемы работы с текстом целесообразно использовать на начальных этапах изучения истории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5 -6 класс).</w:t>
      </w:r>
    </w:p>
    <w:p w:rsidR="00496527" w:rsidRDefault="00496527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96527" w:rsidRDefault="00496527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1.правила поведения для древних евреев, установленные Богом </w:t>
      </w:r>
      <w:proofErr w:type="spellStart"/>
      <w:r>
        <w:rPr>
          <w:sz w:val="28"/>
          <w:szCs w:val="28"/>
        </w:rPr>
        <w:t>Яхве</w:t>
      </w:r>
      <w:proofErr w:type="spellEnd"/>
      <w:r>
        <w:rPr>
          <w:sz w:val="28"/>
          <w:szCs w:val="28"/>
        </w:rPr>
        <w:t>.</w:t>
      </w:r>
    </w:p>
    <w:p w:rsidR="00496527" w:rsidRDefault="00496527" w:rsidP="00496527">
      <w:pPr>
        <w:spacing w:after="0"/>
        <w:rPr>
          <w:sz w:val="28"/>
          <w:szCs w:val="28"/>
        </w:rPr>
      </w:pPr>
      <w:r w:rsidRPr="00496527">
        <w:rPr>
          <w:sz w:val="28"/>
          <w:szCs w:val="28"/>
        </w:rPr>
        <w:t>2. Каменные доски, на которых были указаны заповеди Еврейского народа?</w:t>
      </w:r>
    </w:p>
    <w:p w:rsidR="00496527" w:rsidRDefault="00496527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Главная книга еврейского народа.</w:t>
      </w:r>
    </w:p>
    <w:p w:rsidR="00496527" w:rsidRDefault="00496527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Примечательно, что данные приемы работы </w:t>
      </w:r>
      <w:r w:rsidR="00773C44">
        <w:rPr>
          <w:sz w:val="28"/>
          <w:szCs w:val="28"/>
        </w:rPr>
        <w:t>с исторической термино</w:t>
      </w:r>
      <w:r>
        <w:rPr>
          <w:sz w:val="28"/>
          <w:szCs w:val="28"/>
        </w:rPr>
        <w:t>л</w:t>
      </w:r>
      <w:r w:rsidR="00773C44">
        <w:rPr>
          <w:sz w:val="28"/>
          <w:szCs w:val="28"/>
        </w:rPr>
        <w:t>оги</w:t>
      </w:r>
      <w:r>
        <w:rPr>
          <w:sz w:val="28"/>
          <w:szCs w:val="28"/>
        </w:rPr>
        <w:t>ей могут быть использованы</w:t>
      </w:r>
      <w:r w:rsidR="00773C44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 для  разных типов </w:t>
      </w:r>
      <w:r w:rsidR="00773C44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="00773C44">
        <w:rPr>
          <w:sz w:val="28"/>
          <w:szCs w:val="28"/>
        </w:rPr>
        <w:t>, так и для разных структурных компонентов уроков.</w:t>
      </w:r>
    </w:p>
    <w:p w:rsidR="00496527" w:rsidRPr="00143959" w:rsidRDefault="00143959" w:rsidP="00496527">
      <w:pPr>
        <w:spacing w:after="0"/>
        <w:rPr>
          <w:i/>
          <w:sz w:val="28"/>
          <w:szCs w:val="28"/>
        </w:rPr>
      </w:pPr>
      <w:r w:rsidRPr="00143959">
        <w:rPr>
          <w:i/>
          <w:sz w:val="28"/>
          <w:szCs w:val="28"/>
        </w:rPr>
        <w:t>Преобразование определений исторических понятий в вид ромашки или пирамиды.</w:t>
      </w:r>
    </w:p>
    <w:p w:rsidR="00773C44" w:rsidRDefault="00496527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Прием пятый </w:t>
      </w:r>
      <w:r w:rsidR="00773C44">
        <w:rPr>
          <w:sz w:val="28"/>
          <w:szCs w:val="28"/>
        </w:rPr>
        <w:t xml:space="preserve"> -  преобразование определений исторических понятий в вид пирамиды или ромашки. Первоначально  данный прием работы с историческими понятиями необходимо осуществлять с помощью  плана.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Примеры заданий:</w:t>
      </w:r>
    </w:p>
    <w:p w:rsidR="00B946CF" w:rsidRDefault="00B946CF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Пирамида «Ветхий Завет».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1.название термина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2.Ключевое слово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3.Слова-дополнения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Историческое определение:</w:t>
      </w:r>
    </w:p>
    <w:p w:rsidR="00773C44" w:rsidRDefault="00773C44" w:rsidP="0049652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Ветхий  Завет – древняя часть Библии.</w:t>
      </w:r>
    </w:p>
    <w:p w:rsidR="00773C44" w:rsidRPr="00496527" w:rsidRDefault="000753B1" w:rsidP="0049652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1" style="position:absolute;margin-left:1.95pt;margin-top:13.25pt;width:111pt;height:19.5pt;z-index:251683840">
            <v:textbox>
              <w:txbxContent>
                <w:p w:rsidR="00773C44" w:rsidRDefault="00773C44" w:rsidP="00773C44">
                  <w:pPr>
                    <w:jc w:val="center"/>
                  </w:pPr>
                  <w:r>
                    <w:t>1.Ветхий Завет</w:t>
                  </w:r>
                </w:p>
              </w:txbxContent>
            </v:textbox>
          </v:rect>
        </w:pict>
      </w:r>
    </w:p>
    <w:p w:rsidR="00496527" w:rsidRDefault="000753B1" w:rsidP="00773C44">
      <w:pPr>
        <w:tabs>
          <w:tab w:val="left" w:pos="2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2" style="position:absolute;margin-left:-22.8pt;margin-top:13.1pt;width:184.5pt;height:23.25pt;z-index:251684864">
            <v:textbox>
              <w:txbxContent>
                <w:p w:rsidR="00773C44" w:rsidRDefault="00773C44" w:rsidP="00773C44">
                  <w:pPr>
                    <w:jc w:val="center"/>
                  </w:pPr>
                  <w:r>
                    <w:t>2.Часть</w:t>
                  </w:r>
                </w:p>
              </w:txbxContent>
            </v:textbox>
          </v:rect>
        </w:pict>
      </w:r>
      <w:r w:rsidR="00773C44">
        <w:rPr>
          <w:sz w:val="28"/>
          <w:szCs w:val="28"/>
        </w:rPr>
        <w:tab/>
      </w:r>
    </w:p>
    <w:p w:rsidR="00773C44" w:rsidRDefault="000753B1" w:rsidP="00773C44">
      <w:pPr>
        <w:tabs>
          <w:tab w:val="left" w:pos="2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3" style="position:absolute;margin-left:-49.8pt;margin-top:6.7pt;width:228.75pt;height:30.75pt;z-index:251685888">
            <v:textbox>
              <w:txbxContent>
                <w:p w:rsidR="00773C44" w:rsidRDefault="00773C44">
                  <w:r>
                    <w:t xml:space="preserve">  3.Древняя            Библия </w:t>
                  </w:r>
                </w:p>
                <w:p w:rsidR="00773C44" w:rsidRDefault="00773C44">
                  <w:r>
                    <w:t xml:space="preserve">                                              Библии </w:t>
                  </w:r>
                </w:p>
              </w:txbxContent>
            </v:textbox>
          </v:rect>
        </w:pict>
      </w:r>
    </w:p>
    <w:p w:rsidR="00773C44" w:rsidRPr="00496527" w:rsidRDefault="00773C44" w:rsidP="00773C44">
      <w:pPr>
        <w:tabs>
          <w:tab w:val="left" w:pos="2430"/>
        </w:tabs>
        <w:rPr>
          <w:sz w:val="28"/>
          <w:szCs w:val="28"/>
        </w:rPr>
      </w:pPr>
    </w:p>
    <w:p w:rsidR="00773C44" w:rsidRDefault="00B946CF" w:rsidP="003D4500">
      <w:pPr>
        <w:rPr>
          <w:sz w:val="28"/>
          <w:szCs w:val="28"/>
        </w:rPr>
      </w:pPr>
      <w:r>
        <w:rPr>
          <w:sz w:val="28"/>
          <w:szCs w:val="28"/>
        </w:rPr>
        <w:t>Ромашка «Библия».</w:t>
      </w:r>
    </w:p>
    <w:p w:rsidR="00B946CF" w:rsidRDefault="000753B1" w:rsidP="003D45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9" style="position:absolute;margin-left:24pt;margin-top:23pt;width:91.45pt;height:63.05pt;rotation:4900179fd;z-index:251691008">
            <v:textbox>
              <w:txbxContent>
                <w:p w:rsidR="00B946CF" w:rsidRDefault="00B946CF">
                  <w:r>
                    <w:t>евреев</w:t>
                  </w:r>
                </w:p>
              </w:txbxContent>
            </v:textbox>
          </v:oval>
        </w:pict>
      </w:r>
    </w:p>
    <w:p w:rsidR="00B946CF" w:rsidRDefault="00B946CF" w:rsidP="003D4500">
      <w:pPr>
        <w:rPr>
          <w:sz w:val="28"/>
          <w:szCs w:val="28"/>
        </w:rPr>
      </w:pPr>
    </w:p>
    <w:p w:rsidR="00B946CF" w:rsidRDefault="00B946CF" w:rsidP="003D4500">
      <w:pPr>
        <w:rPr>
          <w:sz w:val="28"/>
          <w:szCs w:val="28"/>
        </w:rPr>
      </w:pPr>
    </w:p>
    <w:p w:rsidR="00B946CF" w:rsidRDefault="000753B1" w:rsidP="003D45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6" style="position:absolute;margin-left:123.45pt;margin-top:25pt;width:109.5pt;height:56.25pt;z-index:251687936">
            <v:textbox>
              <w:txbxContent>
                <w:p w:rsidR="00B946CF" w:rsidRDefault="00B946CF">
                  <w:r>
                    <w:t>священная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55" style="position:absolute;margin-left:55.2pt;margin-top:9.25pt;width:1in;height:1in;z-index:251686912">
            <v:textbox>
              <w:txbxContent>
                <w:p w:rsidR="00B946CF" w:rsidRDefault="00B946CF">
                  <w:r>
                    <w:t xml:space="preserve">Ветхий </w:t>
                  </w:r>
                </w:p>
                <w:p w:rsidR="00B946CF" w:rsidRDefault="00B946CF">
                  <w:r>
                    <w:t>Завет</w:t>
                  </w:r>
                </w:p>
              </w:txbxContent>
            </v:textbox>
          </v:oval>
        </w:pict>
      </w:r>
    </w:p>
    <w:p w:rsidR="00B946CF" w:rsidRDefault="000753B1" w:rsidP="003D45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8" style="position:absolute;margin-left:-40.3pt;margin-top:16.05pt;width:92.05pt;height:57.8pt;rotation:10874288fd;z-index:251689984">
            <v:textbox>
              <w:txbxContent>
                <w:p w:rsidR="00B946CF" w:rsidRDefault="00B946CF">
                  <w:r>
                    <w:t xml:space="preserve">древних </w:t>
                  </w:r>
                </w:p>
              </w:txbxContent>
            </v:textbox>
          </v:oval>
        </w:pict>
      </w:r>
    </w:p>
    <w:p w:rsidR="00B946CF" w:rsidRDefault="000753B1" w:rsidP="003D45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7" style="position:absolute;margin-left:67.95pt;margin-top:21.95pt;width:59.25pt;height:98.25pt;z-index:251688960">
            <v:textbox>
              <w:txbxContent>
                <w:p w:rsidR="00B946CF" w:rsidRDefault="00B946CF">
                  <w:r>
                    <w:t>книга</w:t>
                  </w:r>
                </w:p>
              </w:txbxContent>
            </v:textbox>
          </v:oval>
        </w:pict>
      </w:r>
    </w:p>
    <w:p w:rsidR="00773C44" w:rsidRDefault="00773C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1142" w:rsidRDefault="00831142" w:rsidP="00A321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  приемы работы с исторической терминологией позволяют осмыслить учащимся содержание определения. Примечательно, что все приемы могут быть использованы, как </w:t>
      </w:r>
      <w:proofErr w:type="spellStart"/>
      <w:r>
        <w:rPr>
          <w:sz w:val="28"/>
          <w:szCs w:val="28"/>
        </w:rPr>
        <w:t>поотдельности</w:t>
      </w:r>
      <w:proofErr w:type="spellEnd"/>
      <w:r>
        <w:rPr>
          <w:sz w:val="28"/>
          <w:szCs w:val="28"/>
        </w:rPr>
        <w:t>, так и применяться в сочетание друг с другом.</w:t>
      </w:r>
      <w:r w:rsidR="00A321B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данных приемов способствует формированию умени</w:t>
      </w:r>
      <w:r w:rsidR="00A321B9">
        <w:rPr>
          <w:sz w:val="28"/>
          <w:szCs w:val="28"/>
        </w:rPr>
        <w:t xml:space="preserve">й работать с текстовым компонентом учебника, умение работать с дополнительными источниками информации ( в том числе и интернет </w:t>
      </w:r>
      <w:proofErr w:type="gramStart"/>
      <w:r w:rsidR="00A321B9">
        <w:rPr>
          <w:sz w:val="28"/>
          <w:szCs w:val="28"/>
        </w:rPr>
        <w:t>–р</w:t>
      </w:r>
      <w:proofErr w:type="gramEnd"/>
      <w:r w:rsidR="00A321B9">
        <w:rPr>
          <w:sz w:val="28"/>
          <w:szCs w:val="28"/>
        </w:rPr>
        <w:t>есурсами).</w:t>
      </w:r>
      <w:r w:rsidR="00143959">
        <w:rPr>
          <w:sz w:val="28"/>
          <w:szCs w:val="28"/>
        </w:rPr>
        <w:t xml:space="preserve"> Приведенные приемы позволяют выстроить индивидуальную работу учащихся, с учетом их особенностей.</w:t>
      </w:r>
      <w:r w:rsidR="00B22B59">
        <w:rPr>
          <w:sz w:val="28"/>
          <w:szCs w:val="28"/>
        </w:rPr>
        <w:t xml:space="preserve"> </w:t>
      </w:r>
      <w:r w:rsidR="00143959">
        <w:rPr>
          <w:sz w:val="28"/>
          <w:szCs w:val="28"/>
        </w:rPr>
        <w:t xml:space="preserve">Использование данных приемов позволяет повысить </w:t>
      </w:r>
      <w:r w:rsidR="00B22B59">
        <w:rPr>
          <w:sz w:val="28"/>
          <w:szCs w:val="28"/>
        </w:rPr>
        <w:t>эффективность</w:t>
      </w:r>
      <w:r w:rsidR="00143959">
        <w:rPr>
          <w:sz w:val="28"/>
          <w:szCs w:val="28"/>
        </w:rPr>
        <w:t xml:space="preserve"> работы учащихся на уроке, а так же способствует </w:t>
      </w:r>
      <w:r w:rsidR="005B6D0B">
        <w:rPr>
          <w:sz w:val="28"/>
          <w:szCs w:val="28"/>
        </w:rPr>
        <w:t xml:space="preserve"> хорошему </w:t>
      </w:r>
      <w:r w:rsidR="00B22B59">
        <w:rPr>
          <w:sz w:val="28"/>
          <w:szCs w:val="28"/>
        </w:rPr>
        <w:t>усвоению исторической термин</w:t>
      </w:r>
      <w:r w:rsidR="00143959">
        <w:rPr>
          <w:sz w:val="28"/>
          <w:szCs w:val="28"/>
        </w:rPr>
        <w:t>ологии.</w:t>
      </w:r>
    </w:p>
    <w:p w:rsidR="00831142" w:rsidRDefault="00B22B5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22B59" w:rsidRDefault="00B22B59" w:rsidP="00B2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.Современные подходы к преподаванию истории в условиях принятия Концепции нового УМК по отечественной истории (электронный ресурс).</w:t>
      </w:r>
    </w:p>
    <w:p w:rsidR="00B22B59" w:rsidRDefault="00B22B59" w:rsidP="00B2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2.ВигасинА.А. ,</w:t>
      </w:r>
      <w:proofErr w:type="spellStart"/>
      <w:r w:rsidR="00BE3C28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="00BE3C28">
        <w:rPr>
          <w:rFonts w:ascii="Times New Roman" w:hAnsi="Times New Roman" w:cs="Times New Roman"/>
          <w:sz w:val="28"/>
          <w:szCs w:val="28"/>
        </w:rPr>
        <w:t xml:space="preserve"> Г.И.Свенцицкая. Всеобщая История.</w:t>
      </w:r>
      <w:r>
        <w:rPr>
          <w:rFonts w:ascii="Times New Roman" w:hAnsi="Times New Roman" w:cs="Times New Roman"/>
          <w:sz w:val="28"/>
          <w:szCs w:val="28"/>
        </w:rPr>
        <w:t xml:space="preserve"> Древний Мир.</w:t>
      </w:r>
      <w:r w:rsidR="005B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BE3C28">
        <w:rPr>
          <w:rFonts w:ascii="Times New Roman" w:hAnsi="Times New Roman" w:cs="Times New Roman"/>
          <w:sz w:val="28"/>
          <w:szCs w:val="28"/>
        </w:rPr>
        <w:t>для образоват</w:t>
      </w:r>
      <w:proofErr w:type="gramStart"/>
      <w:r w:rsidR="00BE3C2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E3C28">
        <w:rPr>
          <w:rFonts w:ascii="Times New Roman" w:hAnsi="Times New Roman" w:cs="Times New Roman"/>
          <w:sz w:val="28"/>
          <w:szCs w:val="28"/>
        </w:rPr>
        <w:t>рг.5 класс. – м.: Просвящение,2014 -303с.</w:t>
      </w:r>
    </w:p>
    <w:p w:rsidR="00B22B59" w:rsidRDefault="00B22B59">
      <w:pPr>
        <w:rPr>
          <w:sz w:val="28"/>
          <w:szCs w:val="28"/>
        </w:rPr>
      </w:pPr>
    </w:p>
    <w:p w:rsidR="009F1E6A" w:rsidRPr="003D4500" w:rsidRDefault="009F1E6A" w:rsidP="003D4500">
      <w:pPr>
        <w:rPr>
          <w:sz w:val="28"/>
          <w:szCs w:val="28"/>
        </w:rPr>
      </w:pPr>
    </w:p>
    <w:sectPr w:rsidR="009F1E6A" w:rsidRPr="003D4500" w:rsidSect="008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E1" w:rsidRDefault="008D49E1" w:rsidP="003D4500">
      <w:pPr>
        <w:spacing w:after="0" w:line="240" w:lineRule="auto"/>
      </w:pPr>
      <w:r>
        <w:separator/>
      </w:r>
    </w:p>
  </w:endnote>
  <w:endnote w:type="continuationSeparator" w:id="0">
    <w:p w:rsidR="008D49E1" w:rsidRDefault="008D49E1" w:rsidP="003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E1" w:rsidRDefault="008D49E1" w:rsidP="003D4500">
      <w:pPr>
        <w:spacing w:after="0" w:line="240" w:lineRule="auto"/>
      </w:pPr>
      <w:r>
        <w:separator/>
      </w:r>
    </w:p>
  </w:footnote>
  <w:footnote w:type="continuationSeparator" w:id="0">
    <w:p w:rsidR="008D49E1" w:rsidRDefault="008D49E1" w:rsidP="003D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C7A"/>
    <w:multiLevelType w:val="hybridMultilevel"/>
    <w:tmpl w:val="B08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D7DD4"/>
    <w:multiLevelType w:val="hybridMultilevel"/>
    <w:tmpl w:val="A3E2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51B"/>
    <w:rsid w:val="000753B1"/>
    <w:rsid w:val="00143959"/>
    <w:rsid w:val="00202C0F"/>
    <w:rsid w:val="00262E0E"/>
    <w:rsid w:val="00275A3A"/>
    <w:rsid w:val="002C651B"/>
    <w:rsid w:val="00322B2C"/>
    <w:rsid w:val="003D4500"/>
    <w:rsid w:val="00496527"/>
    <w:rsid w:val="005B6D0B"/>
    <w:rsid w:val="006916F9"/>
    <w:rsid w:val="00773C44"/>
    <w:rsid w:val="007C69C4"/>
    <w:rsid w:val="00831142"/>
    <w:rsid w:val="008A2BC7"/>
    <w:rsid w:val="008D49E1"/>
    <w:rsid w:val="009F1E6A"/>
    <w:rsid w:val="00A321B9"/>
    <w:rsid w:val="00A9118F"/>
    <w:rsid w:val="00B22B59"/>
    <w:rsid w:val="00B946CF"/>
    <w:rsid w:val="00BA5970"/>
    <w:rsid w:val="00BE3C28"/>
    <w:rsid w:val="00BF290D"/>
    <w:rsid w:val="00C50D5D"/>
    <w:rsid w:val="00CE4F6E"/>
    <w:rsid w:val="00D309E1"/>
    <w:rsid w:val="00ED6BB8"/>
    <w:rsid w:val="00F0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47"/>
        <o:r id="V:Rule2" type="arc" idref="#_x0000_s1046"/>
        <o:r id="V:Rule3" type="arc" idref="#_x0000_s1039"/>
        <o:r id="V:Rule4" type="arc" idref="#_x0000_s1048"/>
        <o:r id="V:Rule5" type="arc" idref="#_x0000_s1049"/>
        <o:r id="V:Rule7" type="arc" idref="#_x0000_s1050"/>
        <o:r id="V:Rule8" type="arc" idref="#_x0000_s1045"/>
        <o:r id="V:Rule9" type="arc" idref="#_x0000_s1042"/>
        <o:r id="V:Rule10" type="arc" idref="#_x0000_s1041"/>
        <o:r id="V:Rule11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4500"/>
  </w:style>
  <w:style w:type="paragraph" w:styleId="a6">
    <w:name w:val="footer"/>
    <w:basedOn w:val="a"/>
    <w:link w:val="a7"/>
    <w:uiPriority w:val="99"/>
    <w:semiHidden/>
    <w:unhideWhenUsed/>
    <w:rsid w:val="003D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4500"/>
  </w:style>
  <w:style w:type="paragraph" w:styleId="a8">
    <w:name w:val="Balloon Text"/>
    <w:basedOn w:val="a"/>
    <w:link w:val="a9"/>
    <w:uiPriority w:val="99"/>
    <w:semiHidden/>
    <w:unhideWhenUsed/>
    <w:rsid w:val="00D3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9E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F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305154564012817E-2"/>
          <c:y val="3.2152855893013414E-2"/>
          <c:w val="0.80431630941965471"/>
          <c:h val="0.856531058617673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ж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 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81769600"/>
        <c:axId val="81771136"/>
      </c:barChart>
      <c:catAx>
        <c:axId val="81769600"/>
        <c:scaling>
          <c:orientation val="minMax"/>
        </c:scaling>
        <c:axPos val="b"/>
        <c:tickLblPos val="nextTo"/>
        <c:crossAx val="81771136"/>
        <c:crosses val="autoZero"/>
        <c:auto val="1"/>
        <c:lblAlgn val="ctr"/>
        <c:lblOffset val="100"/>
      </c:catAx>
      <c:valAx>
        <c:axId val="81771136"/>
        <c:scaling>
          <c:orientation val="minMax"/>
        </c:scaling>
        <c:axPos val="l"/>
        <c:majorGridlines/>
        <c:numFmt formatCode="General" sourceLinked="1"/>
        <c:tickLblPos val="nextTo"/>
        <c:crossAx val="81769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2018-01-16T09:29:00Z</dcterms:created>
  <dcterms:modified xsi:type="dcterms:W3CDTF">2018-01-16T12:07:00Z</dcterms:modified>
</cp:coreProperties>
</file>