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B73" w:rsidRPr="00100165" w:rsidRDefault="0037547E">
      <w:pPr>
        <w:widowControl w:val="0"/>
        <w:autoSpaceDE w:val="0"/>
        <w:autoSpaceDN w:val="0"/>
        <w:adjustRightInd w:val="0"/>
        <w:spacing w:after="0" w:line="240" w:lineRule="auto"/>
        <w:ind w:left="1200"/>
        <w:rPr>
          <w:rFonts w:ascii="Times New Roman" w:hAnsi="Times New Roman" w:cs="Times New Roman"/>
          <w:sz w:val="24"/>
          <w:szCs w:val="24"/>
        </w:rPr>
      </w:pPr>
      <w:bookmarkStart w:id="0" w:name="page1"/>
      <w:bookmarkEnd w:id="0"/>
      <w:r w:rsidRPr="00100165">
        <w:rPr>
          <w:rFonts w:ascii="Arial" w:hAnsi="Arial" w:cs="Arial"/>
          <w:b/>
          <w:bCs/>
          <w:sz w:val="28"/>
          <w:szCs w:val="28"/>
        </w:rPr>
        <w:t>«Игровые технологии как средства развития детей с ОВЗ».</w:t>
      </w:r>
    </w:p>
    <w:p w:rsidR="001D1B73" w:rsidRPr="00100165" w:rsidRDefault="001D1B73">
      <w:pPr>
        <w:widowControl w:val="0"/>
        <w:autoSpaceDE w:val="0"/>
        <w:autoSpaceDN w:val="0"/>
        <w:adjustRightInd w:val="0"/>
        <w:spacing w:after="0" w:line="63"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2800" w:right="3200" w:firstLine="401"/>
        <w:rPr>
          <w:rFonts w:ascii="Times New Roman" w:hAnsi="Times New Roman" w:cs="Times New Roman"/>
          <w:sz w:val="28"/>
          <w:szCs w:val="28"/>
        </w:rPr>
      </w:pPr>
      <w:r w:rsidRPr="003D27C3">
        <w:rPr>
          <w:rFonts w:ascii="Times New Roman" w:hAnsi="Times New Roman" w:cs="Times New Roman"/>
          <w:sz w:val="28"/>
          <w:szCs w:val="28"/>
        </w:rPr>
        <w:t>Педагогическая технология – Это системная совокупность</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41" w:lineRule="auto"/>
        <w:ind w:left="2040" w:right="2060"/>
        <w:jc w:val="center"/>
        <w:rPr>
          <w:rFonts w:ascii="Times New Roman" w:hAnsi="Times New Roman" w:cs="Times New Roman"/>
          <w:sz w:val="28"/>
          <w:szCs w:val="28"/>
        </w:rPr>
      </w:pPr>
      <w:r w:rsidRPr="003D27C3">
        <w:rPr>
          <w:rFonts w:ascii="Times New Roman" w:hAnsi="Times New Roman" w:cs="Times New Roman"/>
          <w:sz w:val="28"/>
          <w:szCs w:val="28"/>
        </w:rPr>
        <w:t>и порядок функционирования всех личностных, инструментальных и методологических средств, используемых для достижения</w:t>
      </w:r>
    </w:p>
    <w:p w:rsidR="001D1B73" w:rsidRPr="003D27C3" w:rsidRDefault="001D1B73">
      <w:pPr>
        <w:widowControl w:val="0"/>
        <w:autoSpaceDE w:val="0"/>
        <w:autoSpaceDN w:val="0"/>
        <w:adjustRightInd w:val="0"/>
        <w:spacing w:after="0" w:line="64"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44" w:lineRule="auto"/>
        <w:ind w:left="4060" w:right="3660" w:hanging="420"/>
        <w:rPr>
          <w:rFonts w:ascii="Times New Roman" w:hAnsi="Times New Roman" w:cs="Times New Roman"/>
          <w:sz w:val="28"/>
          <w:szCs w:val="28"/>
        </w:rPr>
      </w:pPr>
      <w:r w:rsidRPr="003D27C3">
        <w:rPr>
          <w:rFonts w:ascii="Times New Roman" w:hAnsi="Times New Roman" w:cs="Times New Roman"/>
          <w:sz w:val="28"/>
          <w:szCs w:val="28"/>
        </w:rPr>
        <w:t>педагогических целей (М.В. Кларин).</w:t>
      </w:r>
    </w:p>
    <w:p w:rsidR="001D1B73" w:rsidRPr="003D27C3" w:rsidRDefault="001D1B73">
      <w:pPr>
        <w:widowControl w:val="0"/>
        <w:autoSpaceDE w:val="0"/>
        <w:autoSpaceDN w:val="0"/>
        <w:adjustRightInd w:val="0"/>
        <w:spacing w:after="0" w:line="61"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27" w:lineRule="auto"/>
        <w:jc w:val="both"/>
        <w:rPr>
          <w:rFonts w:ascii="Times New Roman" w:hAnsi="Times New Roman" w:cs="Times New Roman"/>
          <w:sz w:val="28"/>
          <w:szCs w:val="28"/>
        </w:rPr>
      </w:pPr>
      <w:r w:rsidRPr="003D27C3">
        <w:rPr>
          <w:rFonts w:ascii="Times New Roman" w:hAnsi="Times New Roman" w:cs="Times New Roman"/>
          <w:sz w:val="28"/>
          <w:szCs w:val="28"/>
        </w:rPr>
        <w:t xml:space="preserve">Технология — от греческих слов </w:t>
      </w:r>
      <w:proofErr w:type="spellStart"/>
      <w:r w:rsidRPr="003D27C3">
        <w:rPr>
          <w:rFonts w:ascii="Times New Roman" w:hAnsi="Times New Roman" w:cs="Times New Roman"/>
          <w:sz w:val="28"/>
          <w:szCs w:val="28"/>
        </w:rPr>
        <w:t>techn</w:t>
      </w:r>
      <w:proofErr w:type="spellEnd"/>
      <w:r w:rsidR="009108CD">
        <w:rPr>
          <w:rFonts w:ascii="Times New Roman" w:hAnsi="Times New Roman" w:cs="Times New Roman"/>
          <w:sz w:val="28"/>
          <w:szCs w:val="28"/>
          <w:lang w:val="en-US"/>
        </w:rPr>
        <w:t>e</w:t>
      </w:r>
      <w:r w:rsidRPr="003D27C3">
        <w:rPr>
          <w:rFonts w:ascii="Times New Roman" w:hAnsi="Times New Roman" w:cs="Times New Roman"/>
          <w:sz w:val="28"/>
          <w:szCs w:val="28"/>
        </w:rPr>
        <w:t xml:space="preserve"> (искусство, ремесло, наука) и </w:t>
      </w:r>
      <w:proofErr w:type="spellStart"/>
      <w:r w:rsidRPr="003D27C3">
        <w:rPr>
          <w:rFonts w:ascii="Times New Roman" w:hAnsi="Times New Roman" w:cs="Times New Roman"/>
          <w:sz w:val="28"/>
          <w:szCs w:val="28"/>
        </w:rPr>
        <w:t>logos</w:t>
      </w:r>
      <w:proofErr w:type="spellEnd"/>
      <w:r w:rsidRPr="003D27C3">
        <w:rPr>
          <w:rFonts w:ascii="Times New Roman" w:hAnsi="Times New Roman" w:cs="Times New Roman"/>
          <w:sz w:val="28"/>
          <w:szCs w:val="28"/>
        </w:rPr>
        <w:t xml:space="preserve"> (понятие, учение). В словаре иностранных слов: «технология — совокупность знаний о способах и средствах проведения производственных процессов (металлов, химических…)».</w:t>
      </w:r>
    </w:p>
    <w:p w:rsidR="001D1B73" w:rsidRPr="003D27C3" w:rsidRDefault="001D1B73">
      <w:pPr>
        <w:widowControl w:val="0"/>
        <w:autoSpaceDE w:val="0"/>
        <w:autoSpaceDN w:val="0"/>
        <w:adjustRightInd w:val="0"/>
        <w:spacing w:after="0" w:line="69"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43" w:lineRule="auto"/>
        <w:ind w:firstLine="780"/>
        <w:jc w:val="both"/>
        <w:rPr>
          <w:rFonts w:ascii="Times New Roman" w:hAnsi="Times New Roman" w:cs="Times New Roman"/>
          <w:sz w:val="28"/>
          <w:szCs w:val="28"/>
        </w:rPr>
      </w:pPr>
      <w:r w:rsidRPr="003D27C3">
        <w:rPr>
          <w:rFonts w:ascii="Times New Roman" w:hAnsi="Times New Roman" w:cs="Times New Roman"/>
          <w:sz w:val="28"/>
          <w:szCs w:val="28"/>
        </w:rPr>
        <w:t>На современном этапе развития России происходят изменения в образовательных процессах: содержание образования усложняется, акцентируя внимание педагогов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 развития ребёнка. В этих изменяющихся условиях учителю необходимо уметь ориентироваться в многообразии интегрированных подходов к развитию детей, в широком спектре современных технологий.</w:t>
      </w:r>
    </w:p>
    <w:p w:rsidR="001D1B73" w:rsidRPr="003D27C3" w:rsidRDefault="001D1B73">
      <w:pPr>
        <w:widowControl w:val="0"/>
        <w:autoSpaceDE w:val="0"/>
        <w:autoSpaceDN w:val="0"/>
        <w:adjustRightInd w:val="0"/>
        <w:spacing w:after="0" w:line="70"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41" w:lineRule="auto"/>
        <w:ind w:firstLine="711"/>
        <w:jc w:val="both"/>
        <w:rPr>
          <w:rFonts w:ascii="Times New Roman" w:hAnsi="Times New Roman" w:cs="Times New Roman"/>
          <w:sz w:val="28"/>
          <w:szCs w:val="28"/>
        </w:rPr>
      </w:pPr>
      <w:r w:rsidRPr="003D27C3">
        <w:rPr>
          <w:rFonts w:ascii="Times New Roman" w:hAnsi="Times New Roman" w:cs="Times New Roman"/>
          <w:sz w:val="28"/>
          <w:szCs w:val="28"/>
        </w:rPr>
        <w:t xml:space="preserve">При работе с детьми, имеющими ограниченные возможности здоровья, применяются особые </w:t>
      </w:r>
      <w:proofErr w:type="spellStart"/>
      <w:r w:rsidRPr="003D27C3">
        <w:rPr>
          <w:rFonts w:ascii="Times New Roman" w:hAnsi="Times New Roman" w:cs="Times New Roman"/>
          <w:sz w:val="28"/>
          <w:szCs w:val="28"/>
        </w:rPr>
        <w:t>коррекционно</w:t>
      </w:r>
      <w:proofErr w:type="spellEnd"/>
      <w:r w:rsidRPr="003D27C3">
        <w:rPr>
          <w:rFonts w:ascii="Times New Roman" w:hAnsi="Times New Roman" w:cs="Times New Roman"/>
          <w:sz w:val="28"/>
          <w:szCs w:val="28"/>
        </w:rPr>
        <w:t xml:space="preserve"> - развивающие педагогические технологии, позволяющие добиваться положительной динамики в обучении и воспитании.</w:t>
      </w:r>
    </w:p>
    <w:p w:rsidR="001D1B73" w:rsidRPr="00100165" w:rsidRDefault="001D1B73">
      <w:pPr>
        <w:widowControl w:val="0"/>
        <w:autoSpaceDE w:val="0"/>
        <w:autoSpaceDN w:val="0"/>
        <w:adjustRightInd w:val="0"/>
        <w:spacing w:after="0" w:line="325" w:lineRule="exact"/>
        <w:rPr>
          <w:rFonts w:ascii="Times New Roman" w:hAnsi="Times New Roman" w:cs="Times New Roman"/>
          <w:sz w:val="24"/>
          <w:szCs w:val="24"/>
        </w:rPr>
      </w:pPr>
    </w:p>
    <w:p w:rsidR="001D1B73" w:rsidRPr="00100165" w:rsidRDefault="0037547E">
      <w:pPr>
        <w:widowControl w:val="0"/>
        <w:autoSpaceDE w:val="0"/>
        <w:autoSpaceDN w:val="0"/>
        <w:adjustRightInd w:val="0"/>
        <w:spacing w:after="0" w:line="240" w:lineRule="auto"/>
        <w:ind w:left="700"/>
        <w:rPr>
          <w:rFonts w:ascii="Times New Roman" w:hAnsi="Times New Roman" w:cs="Times New Roman"/>
          <w:sz w:val="24"/>
          <w:szCs w:val="24"/>
        </w:rPr>
      </w:pPr>
      <w:r w:rsidRPr="00100165">
        <w:rPr>
          <w:rFonts w:ascii="Arial" w:hAnsi="Arial" w:cs="Arial"/>
          <w:b/>
          <w:bCs/>
          <w:sz w:val="28"/>
          <w:szCs w:val="28"/>
        </w:rPr>
        <w:t>Технологии, применяемые при работе с детьми с ОВЗ:</w:t>
      </w:r>
    </w:p>
    <w:p w:rsidR="001D1B73" w:rsidRPr="003D27C3" w:rsidRDefault="0037547E">
      <w:pPr>
        <w:widowControl w:val="0"/>
        <w:numPr>
          <w:ilvl w:val="0"/>
          <w:numId w:val="1"/>
        </w:numPr>
        <w:tabs>
          <w:tab w:val="num" w:pos="980"/>
        </w:tabs>
        <w:overflowPunct w:val="0"/>
        <w:autoSpaceDE w:val="0"/>
        <w:autoSpaceDN w:val="0"/>
        <w:adjustRightInd w:val="0"/>
        <w:spacing w:after="0" w:line="237" w:lineRule="auto"/>
        <w:ind w:left="980" w:hanging="276"/>
        <w:jc w:val="both"/>
        <w:rPr>
          <w:rFonts w:ascii="Times New Roman" w:hAnsi="Times New Roman" w:cs="Times New Roman"/>
          <w:sz w:val="28"/>
          <w:szCs w:val="28"/>
        </w:rPr>
      </w:pPr>
      <w:r w:rsidRPr="003D27C3">
        <w:rPr>
          <w:rFonts w:ascii="Times New Roman" w:hAnsi="Times New Roman" w:cs="Times New Roman"/>
          <w:sz w:val="28"/>
          <w:szCs w:val="28"/>
        </w:rPr>
        <w:t xml:space="preserve">Технология </w:t>
      </w:r>
      <w:proofErr w:type="spellStart"/>
      <w:r w:rsidRPr="003D27C3">
        <w:rPr>
          <w:rFonts w:ascii="Times New Roman" w:hAnsi="Times New Roman" w:cs="Times New Roman"/>
          <w:sz w:val="28"/>
          <w:szCs w:val="28"/>
        </w:rPr>
        <w:t>разноуровневого</w:t>
      </w:r>
      <w:proofErr w:type="spellEnd"/>
      <w:r w:rsidRPr="003D27C3">
        <w:rPr>
          <w:rFonts w:ascii="Times New Roman" w:hAnsi="Times New Roman" w:cs="Times New Roman"/>
          <w:sz w:val="28"/>
          <w:szCs w:val="28"/>
        </w:rPr>
        <w:t xml:space="preserve"> обучения </w:t>
      </w:r>
    </w:p>
    <w:p w:rsidR="001D1B73" w:rsidRPr="003D27C3" w:rsidRDefault="001D1B73">
      <w:pPr>
        <w:widowControl w:val="0"/>
        <w:autoSpaceDE w:val="0"/>
        <w:autoSpaceDN w:val="0"/>
        <w:adjustRightInd w:val="0"/>
        <w:spacing w:after="0" w:line="1" w:lineRule="exact"/>
        <w:rPr>
          <w:rFonts w:ascii="Times New Roman" w:hAnsi="Times New Roman" w:cs="Times New Roman"/>
          <w:sz w:val="28"/>
          <w:szCs w:val="28"/>
        </w:rPr>
      </w:pPr>
    </w:p>
    <w:p w:rsidR="001D1B73" w:rsidRPr="003D27C3" w:rsidRDefault="0037547E">
      <w:pPr>
        <w:widowControl w:val="0"/>
        <w:numPr>
          <w:ilvl w:val="0"/>
          <w:numId w:val="1"/>
        </w:numPr>
        <w:tabs>
          <w:tab w:val="num" w:pos="980"/>
        </w:tabs>
        <w:overflowPunct w:val="0"/>
        <w:autoSpaceDE w:val="0"/>
        <w:autoSpaceDN w:val="0"/>
        <w:adjustRightInd w:val="0"/>
        <w:spacing w:after="0" w:line="239" w:lineRule="auto"/>
        <w:ind w:left="980" w:hanging="276"/>
        <w:jc w:val="both"/>
        <w:rPr>
          <w:rFonts w:ascii="Times New Roman" w:hAnsi="Times New Roman" w:cs="Times New Roman"/>
          <w:sz w:val="28"/>
          <w:szCs w:val="28"/>
        </w:rPr>
      </w:pPr>
      <w:proofErr w:type="spellStart"/>
      <w:r w:rsidRPr="003D27C3">
        <w:rPr>
          <w:rFonts w:ascii="Times New Roman" w:hAnsi="Times New Roman" w:cs="Times New Roman"/>
          <w:sz w:val="28"/>
          <w:szCs w:val="28"/>
        </w:rPr>
        <w:t>Коррекционно</w:t>
      </w:r>
      <w:proofErr w:type="spellEnd"/>
      <w:r w:rsidRPr="003D27C3">
        <w:rPr>
          <w:rFonts w:ascii="Times New Roman" w:hAnsi="Times New Roman" w:cs="Times New Roman"/>
          <w:sz w:val="28"/>
          <w:szCs w:val="28"/>
        </w:rPr>
        <w:t xml:space="preserve"> - развивающие технологии </w:t>
      </w:r>
    </w:p>
    <w:p w:rsidR="001D1B73" w:rsidRPr="003D27C3" w:rsidRDefault="0037547E">
      <w:pPr>
        <w:widowControl w:val="0"/>
        <w:numPr>
          <w:ilvl w:val="0"/>
          <w:numId w:val="1"/>
        </w:numPr>
        <w:tabs>
          <w:tab w:val="num" w:pos="980"/>
        </w:tabs>
        <w:overflowPunct w:val="0"/>
        <w:autoSpaceDE w:val="0"/>
        <w:autoSpaceDN w:val="0"/>
        <w:adjustRightInd w:val="0"/>
        <w:spacing w:after="0" w:line="239" w:lineRule="auto"/>
        <w:ind w:left="980" w:hanging="276"/>
        <w:jc w:val="both"/>
        <w:rPr>
          <w:rFonts w:ascii="Times New Roman" w:hAnsi="Times New Roman" w:cs="Times New Roman"/>
          <w:sz w:val="28"/>
          <w:szCs w:val="28"/>
        </w:rPr>
      </w:pPr>
      <w:r w:rsidRPr="003D27C3">
        <w:rPr>
          <w:rFonts w:ascii="Times New Roman" w:hAnsi="Times New Roman" w:cs="Times New Roman"/>
          <w:sz w:val="28"/>
          <w:szCs w:val="28"/>
        </w:rPr>
        <w:t xml:space="preserve">Технология проблемного обучения </w:t>
      </w:r>
    </w:p>
    <w:p w:rsidR="001D1B73" w:rsidRPr="003D27C3" w:rsidRDefault="0037547E">
      <w:pPr>
        <w:widowControl w:val="0"/>
        <w:numPr>
          <w:ilvl w:val="0"/>
          <w:numId w:val="1"/>
        </w:numPr>
        <w:tabs>
          <w:tab w:val="num" w:pos="980"/>
        </w:tabs>
        <w:overflowPunct w:val="0"/>
        <w:autoSpaceDE w:val="0"/>
        <w:autoSpaceDN w:val="0"/>
        <w:adjustRightInd w:val="0"/>
        <w:spacing w:after="0" w:line="239" w:lineRule="auto"/>
        <w:ind w:left="980" w:hanging="276"/>
        <w:jc w:val="both"/>
        <w:rPr>
          <w:rFonts w:ascii="Times New Roman" w:hAnsi="Times New Roman" w:cs="Times New Roman"/>
          <w:sz w:val="28"/>
          <w:szCs w:val="28"/>
        </w:rPr>
      </w:pPr>
      <w:r w:rsidRPr="003D27C3">
        <w:rPr>
          <w:rFonts w:ascii="Times New Roman" w:hAnsi="Times New Roman" w:cs="Times New Roman"/>
          <w:sz w:val="28"/>
          <w:szCs w:val="28"/>
        </w:rPr>
        <w:t xml:space="preserve">Проектная деятельность </w:t>
      </w:r>
    </w:p>
    <w:p w:rsidR="001D1B73" w:rsidRPr="003D27C3" w:rsidRDefault="0037547E">
      <w:pPr>
        <w:widowControl w:val="0"/>
        <w:numPr>
          <w:ilvl w:val="0"/>
          <w:numId w:val="1"/>
        </w:numPr>
        <w:tabs>
          <w:tab w:val="num" w:pos="980"/>
        </w:tabs>
        <w:overflowPunct w:val="0"/>
        <w:autoSpaceDE w:val="0"/>
        <w:autoSpaceDN w:val="0"/>
        <w:adjustRightInd w:val="0"/>
        <w:spacing w:after="0" w:line="239" w:lineRule="auto"/>
        <w:ind w:left="980" w:hanging="276"/>
        <w:jc w:val="both"/>
        <w:rPr>
          <w:rFonts w:ascii="Times New Roman" w:hAnsi="Times New Roman" w:cs="Times New Roman"/>
          <w:sz w:val="28"/>
          <w:szCs w:val="28"/>
        </w:rPr>
      </w:pPr>
      <w:r w:rsidRPr="003D27C3">
        <w:rPr>
          <w:rFonts w:ascii="Times New Roman" w:hAnsi="Times New Roman" w:cs="Times New Roman"/>
          <w:sz w:val="28"/>
          <w:szCs w:val="28"/>
        </w:rPr>
        <w:t>Игровые технологии</w:t>
      </w:r>
      <w:bookmarkStart w:id="1" w:name="_GoBack"/>
      <w:bookmarkEnd w:id="1"/>
    </w:p>
    <w:p w:rsidR="001D1B73" w:rsidRPr="003D27C3" w:rsidRDefault="0037547E">
      <w:pPr>
        <w:widowControl w:val="0"/>
        <w:numPr>
          <w:ilvl w:val="0"/>
          <w:numId w:val="1"/>
        </w:numPr>
        <w:tabs>
          <w:tab w:val="num" w:pos="980"/>
        </w:tabs>
        <w:overflowPunct w:val="0"/>
        <w:autoSpaceDE w:val="0"/>
        <w:autoSpaceDN w:val="0"/>
        <w:adjustRightInd w:val="0"/>
        <w:spacing w:after="0" w:line="239" w:lineRule="auto"/>
        <w:ind w:left="980" w:hanging="276"/>
        <w:jc w:val="both"/>
        <w:rPr>
          <w:rFonts w:ascii="Times New Roman" w:hAnsi="Times New Roman" w:cs="Times New Roman"/>
          <w:sz w:val="28"/>
          <w:szCs w:val="28"/>
        </w:rPr>
      </w:pPr>
      <w:r w:rsidRPr="003D27C3">
        <w:rPr>
          <w:rFonts w:ascii="Times New Roman" w:hAnsi="Times New Roman" w:cs="Times New Roman"/>
          <w:sz w:val="28"/>
          <w:szCs w:val="28"/>
        </w:rPr>
        <w:t xml:space="preserve">Информационно-коммуникационные технологии </w:t>
      </w:r>
    </w:p>
    <w:p w:rsidR="001D1B73" w:rsidRPr="003D27C3" w:rsidRDefault="001D1B73">
      <w:pPr>
        <w:widowControl w:val="0"/>
        <w:autoSpaceDE w:val="0"/>
        <w:autoSpaceDN w:val="0"/>
        <w:adjustRightInd w:val="0"/>
        <w:spacing w:after="0" w:line="1" w:lineRule="exact"/>
        <w:rPr>
          <w:rFonts w:ascii="Times New Roman" w:hAnsi="Times New Roman" w:cs="Times New Roman"/>
          <w:sz w:val="28"/>
          <w:szCs w:val="28"/>
        </w:rPr>
      </w:pPr>
    </w:p>
    <w:p w:rsidR="001D1B73" w:rsidRPr="003D27C3" w:rsidRDefault="0037547E">
      <w:pPr>
        <w:widowControl w:val="0"/>
        <w:numPr>
          <w:ilvl w:val="0"/>
          <w:numId w:val="1"/>
        </w:numPr>
        <w:tabs>
          <w:tab w:val="num" w:pos="980"/>
        </w:tabs>
        <w:overflowPunct w:val="0"/>
        <w:autoSpaceDE w:val="0"/>
        <w:autoSpaceDN w:val="0"/>
        <w:adjustRightInd w:val="0"/>
        <w:spacing w:after="0" w:line="240" w:lineRule="auto"/>
        <w:ind w:left="980" w:hanging="276"/>
        <w:jc w:val="both"/>
        <w:rPr>
          <w:rFonts w:ascii="Times New Roman" w:hAnsi="Times New Roman" w:cs="Times New Roman"/>
          <w:sz w:val="28"/>
          <w:szCs w:val="28"/>
        </w:rPr>
      </w:pPr>
      <w:proofErr w:type="spellStart"/>
      <w:r w:rsidRPr="003D27C3">
        <w:rPr>
          <w:rFonts w:ascii="Times New Roman" w:hAnsi="Times New Roman" w:cs="Times New Roman"/>
          <w:sz w:val="28"/>
          <w:szCs w:val="28"/>
        </w:rPr>
        <w:t>Здоровьесберегающие</w:t>
      </w:r>
      <w:proofErr w:type="spellEnd"/>
      <w:r w:rsidRPr="003D27C3">
        <w:rPr>
          <w:rFonts w:ascii="Times New Roman" w:hAnsi="Times New Roman" w:cs="Times New Roman"/>
          <w:sz w:val="28"/>
          <w:szCs w:val="28"/>
        </w:rPr>
        <w:t xml:space="preserve"> технологии </w:t>
      </w:r>
    </w:p>
    <w:p w:rsidR="001D1B73" w:rsidRPr="003D27C3" w:rsidRDefault="001D1B73">
      <w:pPr>
        <w:widowControl w:val="0"/>
        <w:autoSpaceDE w:val="0"/>
        <w:autoSpaceDN w:val="0"/>
        <w:adjustRightInd w:val="0"/>
        <w:spacing w:after="0" w:line="14" w:lineRule="exact"/>
        <w:rPr>
          <w:rFonts w:ascii="Times New Roman" w:hAnsi="Times New Roman" w:cs="Times New Roman"/>
          <w:sz w:val="28"/>
          <w:szCs w:val="28"/>
        </w:rPr>
      </w:pPr>
    </w:p>
    <w:p w:rsidR="001D1B73" w:rsidRPr="003D27C3" w:rsidRDefault="0037547E">
      <w:pPr>
        <w:widowControl w:val="0"/>
        <w:tabs>
          <w:tab w:val="left" w:pos="2320"/>
        </w:tabs>
        <w:autoSpaceDE w:val="0"/>
        <w:autoSpaceDN w:val="0"/>
        <w:adjustRightInd w:val="0"/>
        <w:spacing w:after="0" w:line="239" w:lineRule="auto"/>
        <w:ind w:left="780"/>
        <w:rPr>
          <w:rFonts w:ascii="Times New Roman" w:hAnsi="Times New Roman" w:cs="Times New Roman"/>
          <w:sz w:val="28"/>
          <w:szCs w:val="28"/>
        </w:rPr>
      </w:pPr>
      <w:r w:rsidRPr="003D27C3">
        <w:rPr>
          <w:rFonts w:ascii="Times New Roman" w:hAnsi="Times New Roman" w:cs="Times New Roman"/>
          <w:sz w:val="28"/>
          <w:szCs w:val="28"/>
        </w:rPr>
        <w:t>Грамотное</w:t>
      </w:r>
      <w:r w:rsidRPr="003D27C3">
        <w:rPr>
          <w:rFonts w:ascii="Times New Roman" w:hAnsi="Times New Roman" w:cs="Times New Roman"/>
          <w:sz w:val="28"/>
          <w:szCs w:val="28"/>
        </w:rPr>
        <w:tab/>
        <w:t>сочетание   традиционных   и   инновационных   технологий</w:t>
      </w:r>
    </w:p>
    <w:p w:rsidR="001D1B73" w:rsidRPr="003D27C3" w:rsidRDefault="001D1B73">
      <w:pPr>
        <w:widowControl w:val="0"/>
        <w:autoSpaceDE w:val="0"/>
        <w:autoSpaceDN w:val="0"/>
        <w:adjustRightInd w:val="0"/>
        <w:spacing w:after="0" w:line="1" w:lineRule="exact"/>
        <w:rPr>
          <w:rFonts w:ascii="Times New Roman" w:hAnsi="Times New Roman" w:cs="Times New Roman"/>
          <w:sz w:val="28"/>
          <w:szCs w:val="28"/>
        </w:rPr>
      </w:pPr>
    </w:p>
    <w:tbl>
      <w:tblPr>
        <w:tblW w:w="0" w:type="auto"/>
        <w:tblLayout w:type="fixed"/>
        <w:tblCellMar>
          <w:left w:w="0" w:type="dxa"/>
          <w:right w:w="0" w:type="dxa"/>
        </w:tblCellMar>
        <w:tblLook w:val="0000"/>
      </w:tblPr>
      <w:tblGrid>
        <w:gridCol w:w="1800"/>
        <w:gridCol w:w="1360"/>
        <w:gridCol w:w="780"/>
        <w:gridCol w:w="960"/>
        <w:gridCol w:w="940"/>
        <w:gridCol w:w="1860"/>
        <w:gridCol w:w="740"/>
        <w:gridCol w:w="1480"/>
      </w:tblGrid>
      <w:tr w:rsidR="001D1B73" w:rsidRPr="003D27C3">
        <w:trPr>
          <w:trHeight w:val="322"/>
        </w:trPr>
        <w:tc>
          <w:tcPr>
            <w:tcW w:w="180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rPr>
                <w:rFonts w:ascii="Times New Roman" w:hAnsi="Times New Roman" w:cs="Times New Roman"/>
                <w:sz w:val="28"/>
                <w:szCs w:val="28"/>
              </w:rPr>
            </w:pPr>
            <w:r w:rsidRPr="003D27C3">
              <w:rPr>
                <w:rFonts w:ascii="Times New Roman" w:hAnsi="Times New Roman" w:cs="Times New Roman"/>
                <w:w w:val="98"/>
                <w:sz w:val="28"/>
                <w:szCs w:val="28"/>
              </w:rPr>
              <w:t>обеспечивает</w:t>
            </w:r>
          </w:p>
        </w:tc>
        <w:tc>
          <w:tcPr>
            <w:tcW w:w="13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ind w:left="220"/>
              <w:rPr>
                <w:rFonts w:ascii="Times New Roman" w:hAnsi="Times New Roman" w:cs="Times New Roman"/>
                <w:sz w:val="28"/>
                <w:szCs w:val="28"/>
              </w:rPr>
            </w:pPr>
            <w:r w:rsidRPr="003D27C3">
              <w:rPr>
                <w:rFonts w:ascii="Times New Roman" w:hAnsi="Times New Roman" w:cs="Times New Roman"/>
                <w:w w:val="94"/>
                <w:sz w:val="28"/>
                <w:szCs w:val="28"/>
              </w:rPr>
              <w:t>развитие</w:t>
            </w:r>
          </w:p>
        </w:tc>
        <w:tc>
          <w:tcPr>
            <w:tcW w:w="78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ind w:left="360"/>
              <w:rPr>
                <w:rFonts w:ascii="Times New Roman" w:hAnsi="Times New Roman" w:cs="Times New Roman"/>
                <w:sz w:val="28"/>
                <w:szCs w:val="28"/>
              </w:rPr>
            </w:pPr>
            <w:r w:rsidRPr="003D27C3">
              <w:rPr>
                <w:rFonts w:ascii="Times New Roman" w:hAnsi="Times New Roman" w:cs="Times New Roman"/>
                <w:sz w:val="28"/>
                <w:szCs w:val="28"/>
              </w:rPr>
              <w:t>у</w:t>
            </w:r>
          </w:p>
        </w:tc>
        <w:tc>
          <w:tcPr>
            <w:tcW w:w="190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ind w:left="140"/>
              <w:rPr>
                <w:rFonts w:ascii="Times New Roman" w:hAnsi="Times New Roman" w:cs="Times New Roman"/>
                <w:sz w:val="28"/>
                <w:szCs w:val="28"/>
              </w:rPr>
            </w:pPr>
            <w:r w:rsidRPr="003D27C3">
              <w:rPr>
                <w:rFonts w:ascii="Times New Roman" w:hAnsi="Times New Roman" w:cs="Times New Roman"/>
                <w:w w:val="97"/>
                <w:sz w:val="28"/>
                <w:szCs w:val="28"/>
              </w:rPr>
              <w:t>обучающихся</w:t>
            </w:r>
          </w:p>
        </w:tc>
        <w:tc>
          <w:tcPr>
            <w:tcW w:w="260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ind w:left="340"/>
              <w:rPr>
                <w:rFonts w:ascii="Times New Roman" w:hAnsi="Times New Roman" w:cs="Times New Roman"/>
                <w:sz w:val="28"/>
                <w:szCs w:val="28"/>
              </w:rPr>
            </w:pPr>
            <w:r w:rsidRPr="003D27C3">
              <w:rPr>
                <w:rFonts w:ascii="Times New Roman" w:hAnsi="Times New Roman" w:cs="Times New Roman"/>
                <w:sz w:val="28"/>
                <w:szCs w:val="28"/>
              </w:rPr>
              <w:t>познавательной</w:t>
            </w:r>
          </w:p>
        </w:tc>
        <w:tc>
          <w:tcPr>
            <w:tcW w:w="148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jc w:val="right"/>
              <w:rPr>
                <w:rFonts w:ascii="Times New Roman" w:hAnsi="Times New Roman" w:cs="Times New Roman"/>
                <w:sz w:val="28"/>
                <w:szCs w:val="28"/>
              </w:rPr>
            </w:pPr>
            <w:r w:rsidRPr="003D27C3">
              <w:rPr>
                <w:rFonts w:ascii="Times New Roman" w:hAnsi="Times New Roman" w:cs="Times New Roman"/>
                <w:w w:val="95"/>
                <w:sz w:val="28"/>
                <w:szCs w:val="28"/>
              </w:rPr>
              <w:t>активности,</w:t>
            </w:r>
          </w:p>
        </w:tc>
      </w:tr>
      <w:tr w:rsidR="001D1B73" w:rsidRPr="003D27C3">
        <w:trPr>
          <w:trHeight w:val="322"/>
        </w:trPr>
        <w:tc>
          <w:tcPr>
            <w:tcW w:w="316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rPr>
                <w:rFonts w:ascii="Times New Roman" w:hAnsi="Times New Roman" w:cs="Times New Roman"/>
                <w:sz w:val="28"/>
                <w:szCs w:val="28"/>
              </w:rPr>
            </w:pPr>
            <w:r w:rsidRPr="003D27C3">
              <w:rPr>
                <w:rFonts w:ascii="Times New Roman" w:hAnsi="Times New Roman" w:cs="Times New Roman"/>
                <w:w w:val="92"/>
                <w:sz w:val="28"/>
                <w:szCs w:val="28"/>
              </w:rPr>
              <w:t>творческих способностей,</w:t>
            </w:r>
          </w:p>
        </w:tc>
        <w:tc>
          <w:tcPr>
            <w:tcW w:w="78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8"/>
                <w:szCs w:val="28"/>
              </w:rPr>
            </w:pPr>
          </w:p>
        </w:tc>
        <w:tc>
          <w:tcPr>
            <w:tcW w:w="96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8"/>
                <w:szCs w:val="28"/>
              </w:rPr>
            </w:pPr>
          </w:p>
        </w:tc>
        <w:tc>
          <w:tcPr>
            <w:tcW w:w="94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8"/>
                <w:szCs w:val="28"/>
              </w:rPr>
            </w:pPr>
          </w:p>
        </w:tc>
        <w:tc>
          <w:tcPr>
            <w:tcW w:w="186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8"/>
                <w:szCs w:val="28"/>
              </w:rPr>
            </w:pPr>
          </w:p>
        </w:tc>
        <w:tc>
          <w:tcPr>
            <w:tcW w:w="74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8"/>
                <w:szCs w:val="28"/>
              </w:rPr>
            </w:pPr>
          </w:p>
        </w:tc>
        <w:tc>
          <w:tcPr>
            <w:tcW w:w="148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8"/>
                <w:szCs w:val="28"/>
              </w:rPr>
            </w:pPr>
          </w:p>
        </w:tc>
      </w:tr>
      <w:tr w:rsidR="001D1B73" w:rsidRPr="003D27C3">
        <w:trPr>
          <w:trHeight w:val="322"/>
        </w:trPr>
        <w:tc>
          <w:tcPr>
            <w:tcW w:w="9920" w:type="dxa"/>
            <w:gridSpan w:val="8"/>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jc w:val="right"/>
              <w:rPr>
                <w:rFonts w:ascii="Times New Roman" w:hAnsi="Times New Roman" w:cs="Times New Roman"/>
                <w:sz w:val="28"/>
                <w:szCs w:val="28"/>
              </w:rPr>
            </w:pPr>
            <w:r w:rsidRPr="003D27C3">
              <w:rPr>
                <w:rFonts w:ascii="Times New Roman" w:hAnsi="Times New Roman" w:cs="Times New Roman"/>
                <w:sz w:val="28"/>
                <w:szCs w:val="28"/>
              </w:rPr>
              <w:t>Традиционные  технологии обучения в коррекционной работе  являются</w:t>
            </w:r>
          </w:p>
        </w:tc>
      </w:tr>
      <w:tr w:rsidR="001D1B73" w:rsidRPr="003D27C3">
        <w:trPr>
          <w:trHeight w:val="322"/>
        </w:trPr>
        <w:tc>
          <w:tcPr>
            <w:tcW w:w="180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rPr>
                <w:rFonts w:ascii="Times New Roman" w:hAnsi="Times New Roman" w:cs="Times New Roman"/>
                <w:sz w:val="28"/>
                <w:szCs w:val="28"/>
              </w:rPr>
            </w:pPr>
            <w:r w:rsidRPr="003D27C3">
              <w:rPr>
                <w:rFonts w:ascii="Times New Roman" w:hAnsi="Times New Roman" w:cs="Times New Roman"/>
                <w:sz w:val="28"/>
                <w:szCs w:val="28"/>
              </w:rPr>
              <w:t>основными.</w:t>
            </w:r>
          </w:p>
        </w:tc>
        <w:tc>
          <w:tcPr>
            <w:tcW w:w="13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ind w:left="260"/>
              <w:rPr>
                <w:rFonts w:ascii="Times New Roman" w:hAnsi="Times New Roman" w:cs="Times New Roman"/>
                <w:sz w:val="28"/>
                <w:szCs w:val="28"/>
              </w:rPr>
            </w:pPr>
            <w:r w:rsidRPr="003D27C3">
              <w:rPr>
                <w:rFonts w:ascii="Times New Roman" w:hAnsi="Times New Roman" w:cs="Times New Roman"/>
                <w:sz w:val="28"/>
                <w:szCs w:val="28"/>
              </w:rPr>
              <w:t>Они</w:t>
            </w:r>
          </w:p>
        </w:tc>
        <w:tc>
          <w:tcPr>
            <w:tcW w:w="174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ind w:left="60"/>
              <w:rPr>
                <w:rFonts w:ascii="Times New Roman" w:hAnsi="Times New Roman" w:cs="Times New Roman"/>
                <w:sz w:val="28"/>
                <w:szCs w:val="28"/>
              </w:rPr>
            </w:pPr>
            <w:r w:rsidRPr="003D27C3">
              <w:rPr>
                <w:rFonts w:ascii="Times New Roman" w:hAnsi="Times New Roman" w:cs="Times New Roman"/>
                <w:sz w:val="28"/>
                <w:szCs w:val="28"/>
              </w:rPr>
              <w:t>основаны</w:t>
            </w:r>
          </w:p>
        </w:tc>
        <w:tc>
          <w:tcPr>
            <w:tcW w:w="94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ind w:left="120"/>
              <w:rPr>
                <w:rFonts w:ascii="Times New Roman" w:hAnsi="Times New Roman" w:cs="Times New Roman"/>
                <w:sz w:val="28"/>
                <w:szCs w:val="28"/>
              </w:rPr>
            </w:pPr>
            <w:r w:rsidRPr="003D27C3">
              <w:rPr>
                <w:rFonts w:ascii="Times New Roman" w:hAnsi="Times New Roman" w:cs="Times New Roman"/>
                <w:sz w:val="28"/>
                <w:szCs w:val="28"/>
              </w:rPr>
              <w:t>на</w:t>
            </w:r>
          </w:p>
        </w:tc>
        <w:tc>
          <w:tcPr>
            <w:tcW w:w="18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ind w:left="100"/>
              <w:rPr>
                <w:rFonts w:ascii="Times New Roman" w:hAnsi="Times New Roman" w:cs="Times New Roman"/>
                <w:sz w:val="28"/>
                <w:szCs w:val="28"/>
              </w:rPr>
            </w:pPr>
            <w:r w:rsidRPr="003D27C3">
              <w:rPr>
                <w:rFonts w:ascii="Times New Roman" w:hAnsi="Times New Roman" w:cs="Times New Roman"/>
                <w:sz w:val="28"/>
                <w:szCs w:val="28"/>
              </w:rPr>
              <w:t>постоянном</w:t>
            </w:r>
          </w:p>
        </w:tc>
        <w:tc>
          <w:tcPr>
            <w:tcW w:w="222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jc w:val="right"/>
              <w:rPr>
                <w:rFonts w:ascii="Times New Roman" w:hAnsi="Times New Roman" w:cs="Times New Roman"/>
                <w:sz w:val="28"/>
                <w:szCs w:val="28"/>
              </w:rPr>
            </w:pPr>
            <w:r w:rsidRPr="003D27C3">
              <w:rPr>
                <w:rFonts w:ascii="Times New Roman" w:hAnsi="Times New Roman" w:cs="Times New Roman"/>
                <w:sz w:val="28"/>
                <w:szCs w:val="28"/>
              </w:rPr>
              <w:t>эмоциональном</w:t>
            </w:r>
          </w:p>
        </w:tc>
      </w:tr>
      <w:tr w:rsidR="001D1B73" w:rsidRPr="003D27C3">
        <w:trPr>
          <w:trHeight w:val="322"/>
        </w:trPr>
        <w:tc>
          <w:tcPr>
            <w:tcW w:w="3940" w:type="dxa"/>
            <w:gridSpan w:val="3"/>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rPr>
                <w:rFonts w:ascii="Times New Roman" w:hAnsi="Times New Roman" w:cs="Times New Roman"/>
                <w:sz w:val="28"/>
                <w:szCs w:val="28"/>
              </w:rPr>
            </w:pPr>
            <w:r w:rsidRPr="003D27C3">
              <w:rPr>
                <w:rFonts w:ascii="Times New Roman" w:hAnsi="Times New Roman" w:cs="Times New Roman"/>
                <w:w w:val="94"/>
                <w:sz w:val="28"/>
                <w:szCs w:val="28"/>
              </w:rPr>
              <w:t>взаимодействии воспитателя  и</w:t>
            </w:r>
          </w:p>
        </w:tc>
        <w:tc>
          <w:tcPr>
            <w:tcW w:w="9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ind w:left="120"/>
              <w:rPr>
                <w:rFonts w:ascii="Times New Roman" w:hAnsi="Times New Roman" w:cs="Times New Roman"/>
                <w:sz w:val="28"/>
                <w:szCs w:val="28"/>
              </w:rPr>
            </w:pPr>
            <w:r w:rsidRPr="003D27C3">
              <w:rPr>
                <w:rFonts w:ascii="Times New Roman" w:hAnsi="Times New Roman" w:cs="Times New Roman"/>
                <w:w w:val="97"/>
                <w:sz w:val="28"/>
                <w:szCs w:val="28"/>
              </w:rPr>
              <w:t>детей.</w:t>
            </w:r>
          </w:p>
        </w:tc>
        <w:tc>
          <w:tcPr>
            <w:tcW w:w="3540" w:type="dxa"/>
            <w:gridSpan w:val="3"/>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ind w:left="120"/>
              <w:rPr>
                <w:rFonts w:ascii="Times New Roman" w:hAnsi="Times New Roman" w:cs="Times New Roman"/>
                <w:sz w:val="28"/>
                <w:szCs w:val="28"/>
              </w:rPr>
            </w:pPr>
            <w:r w:rsidRPr="003D27C3">
              <w:rPr>
                <w:rFonts w:ascii="Times New Roman" w:hAnsi="Times New Roman" w:cs="Times New Roman"/>
                <w:w w:val="95"/>
                <w:sz w:val="28"/>
                <w:szCs w:val="28"/>
              </w:rPr>
              <w:t>Традиционные  технологии</w:t>
            </w:r>
          </w:p>
        </w:tc>
        <w:tc>
          <w:tcPr>
            <w:tcW w:w="148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jc w:val="right"/>
              <w:rPr>
                <w:rFonts w:ascii="Times New Roman" w:hAnsi="Times New Roman" w:cs="Times New Roman"/>
                <w:sz w:val="28"/>
                <w:szCs w:val="28"/>
              </w:rPr>
            </w:pPr>
            <w:r w:rsidRPr="003D27C3">
              <w:rPr>
                <w:rFonts w:ascii="Times New Roman" w:hAnsi="Times New Roman" w:cs="Times New Roman"/>
                <w:sz w:val="28"/>
                <w:szCs w:val="28"/>
              </w:rPr>
              <w:t>позволяют</w:t>
            </w:r>
          </w:p>
        </w:tc>
      </w:tr>
    </w:tbl>
    <w:p w:rsidR="001D1B73" w:rsidRPr="003D27C3" w:rsidRDefault="001D1B73">
      <w:pPr>
        <w:widowControl w:val="0"/>
        <w:autoSpaceDE w:val="0"/>
        <w:autoSpaceDN w:val="0"/>
        <w:adjustRightInd w:val="0"/>
        <w:spacing w:after="0" w:line="68"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23" w:lineRule="auto"/>
        <w:jc w:val="both"/>
        <w:rPr>
          <w:rFonts w:ascii="Times New Roman" w:hAnsi="Times New Roman" w:cs="Times New Roman"/>
          <w:sz w:val="28"/>
          <w:szCs w:val="28"/>
        </w:rPr>
      </w:pPr>
      <w:r w:rsidRPr="003D27C3">
        <w:rPr>
          <w:rFonts w:ascii="Times New Roman" w:hAnsi="Times New Roman" w:cs="Times New Roman"/>
          <w:sz w:val="28"/>
          <w:szCs w:val="28"/>
        </w:rPr>
        <w:t>обогащать воображение детей, вызывая у них обилие ассоциаций, связанных с их жизненным и чувственным опытом, стимулируют развитие речи</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6E16FB" w:rsidRDefault="0037547E" w:rsidP="006E16FB">
      <w:pPr>
        <w:widowControl w:val="0"/>
        <w:overflowPunct w:val="0"/>
        <w:autoSpaceDE w:val="0"/>
        <w:autoSpaceDN w:val="0"/>
        <w:adjustRightInd w:val="0"/>
        <w:spacing w:after="0" w:line="205" w:lineRule="auto"/>
        <w:ind w:firstLine="214"/>
        <w:jc w:val="both"/>
        <w:rPr>
          <w:rFonts w:ascii="Times New Roman" w:hAnsi="Times New Roman" w:cs="Times New Roman"/>
          <w:sz w:val="24"/>
          <w:szCs w:val="24"/>
        </w:rPr>
      </w:pPr>
      <w:r w:rsidRPr="003D27C3">
        <w:rPr>
          <w:rFonts w:ascii="Times New Roman" w:hAnsi="Times New Roman" w:cs="Times New Roman"/>
          <w:sz w:val="28"/>
          <w:szCs w:val="28"/>
        </w:rPr>
        <w:t xml:space="preserve">Одним из путей модернизации традиционных технологий является введение в них элементов развивающего обучения и интеграции информационных и </w:t>
      </w:r>
      <w:r w:rsidRPr="003D27C3">
        <w:rPr>
          <w:rFonts w:ascii="Times New Roman" w:hAnsi="Times New Roman" w:cs="Times New Roman"/>
          <w:sz w:val="28"/>
          <w:szCs w:val="28"/>
        </w:rPr>
        <w:lastRenderedPageBreak/>
        <w:t>развивающих методов и форм обучения и хочется остановиться на игровых</w:t>
      </w:r>
      <w:r w:rsidRPr="00100165">
        <w:rPr>
          <w:rFonts w:ascii="Arial" w:hAnsi="Arial" w:cs="Arial"/>
          <w:sz w:val="26"/>
          <w:szCs w:val="26"/>
        </w:rPr>
        <w:t xml:space="preserve"> технологиях, которые используют в работе педагоги</w:t>
      </w:r>
      <w:bookmarkStart w:id="2" w:name="page3"/>
      <w:bookmarkEnd w:id="2"/>
      <w:r w:rsidR="006E16FB" w:rsidRPr="006E16FB">
        <w:rPr>
          <w:rFonts w:ascii="Arial" w:hAnsi="Arial" w:cs="Arial"/>
          <w:sz w:val="26"/>
          <w:szCs w:val="26"/>
        </w:rPr>
        <w:t>.</w:t>
      </w:r>
    </w:p>
    <w:p w:rsidR="001D1B73" w:rsidRPr="003D27C3" w:rsidRDefault="0037547E">
      <w:pPr>
        <w:widowControl w:val="0"/>
        <w:overflowPunct w:val="0"/>
        <w:autoSpaceDE w:val="0"/>
        <w:autoSpaceDN w:val="0"/>
        <w:adjustRightInd w:val="0"/>
        <w:spacing w:after="0" w:line="215" w:lineRule="auto"/>
        <w:ind w:left="7" w:firstLine="864"/>
        <w:jc w:val="both"/>
        <w:rPr>
          <w:rFonts w:ascii="Times New Roman" w:hAnsi="Times New Roman" w:cs="Times New Roman"/>
          <w:sz w:val="28"/>
          <w:szCs w:val="28"/>
        </w:rPr>
      </w:pPr>
      <w:r w:rsidRPr="003D27C3">
        <w:rPr>
          <w:rFonts w:ascii="Times New Roman" w:hAnsi="Times New Roman" w:cs="Times New Roman"/>
          <w:sz w:val="28"/>
          <w:szCs w:val="28"/>
        </w:rPr>
        <w:t>Игра наряду с трудом и ученьем - один из основных видов деятельности человека, удивительный феномен нашего существования.</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36" w:lineRule="auto"/>
        <w:ind w:left="7" w:firstLine="780"/>
        <w:jc w:val="both"/>
        <w:rPr>
          <w:rFonts w:ascii="Times New Roman" w:hAnsi="Times New Roman" w:cs="Times New Roman"/>
          <w:sz w:val="28"/>
          <w:szCs w:val="28"/>
        </w:rPr>
      </w:pPr>
      <w:r w:rsidRPr="003D27C3">
        <w:rPr>
          <w:rFonts w:ascii="Times New Roman" w:hAnsi="Times New Roman" w:cs="Times New Roman"/>
          <w:sz w:val="28"/>
          <w:szCs w:val="28"/>
        </w:rPr>
        <w:t>Игровые технологии –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 доступной каждому ребёнку, с учётом психофизических возможностей, путём</w:t>
      </w:r>
    </w:p>
    <w:p w:rsidR="001D1B73" w:rsidRPr="003D27C3" w:rsidRDefault="001D1B73">
      <w:pPr>
        <w:widowControl w:val="0"/>
        <w:autoSpaceDE w:val="0"/>
        <w:autoSpaceDN w:val="0"/>
        <w:adjustRightInd w:val="0"/>
        <w:spacing w:after="0" w:line="2" w:lineRule="exact"/>
        <w:rPr>
          <w:rFonts w:ascii="Times New Roman" w:hAnsi="Times New Roman" w:cs="Times New Roman"/>
          <w:sz w:val="28"/>
          <w:szCs w:val="28"/>
        </w:rPr>
      </w:pPr>
    </w:p>
    <w:tbl>
      <w:tblPr>
        <w:tblW w:w="0" w:type="auto"/>
        <w:tblInd w:w="7" w:type="dxa"/>
        <w:tblLayout w:type="fixed"/>
        <w:tblCellMar>
          <w:left w:w="0" w:type="dxa"/>
          <w:right w:w="0" w:type="dxa"/>
        </w:tblCellMar>
        <w:tblLook w:val="0000"/>
      </w:tblPr>
      <w:tblGrid>
        <w:gridCol w:w="4900"/>
        <w:gridCol w:w="3160"/>
        <w:gridCol w:w="1860"/>
      </w:tblGrid>
      <w:tr w:rsidR="001D1B73" w:rsidRPr="003D27C3">
        <w:trPr>
          <w:trHeight w:val="322"/>
        </w:trPr>
        <w:tc>
          <w:tcPr>
            <w:tcW w:w="490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rPr>
                <w:rFonts w:ascii="Times New Roman" w:hAnsi="Times New Roman" w:cs="Times New Roman"/>
                <w:sz w:val="28"/>
                <w:szCs w:val="28"/>
              </w:rPr>
            </w:pPr>
            <w:r w:rsidRPr="003D27C3">
              <w:rPr>
                <w:rFonts w:ascii="Times New Roman" w:hAnsi="Times New Roman" w:cs="Times New Roman"/>
                <w:sz w:val="28"/>
                <w:szCs w:val="28"/>
              </w:rPr>
              <w:t>осуществления</w:t>
            </w:r>
          </w:p>
        </w:tc>
        <w:tc>
          <w:tcPr>
            <w:tcW w:w="502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jc w:val="right"/>
              <w:rPr>
                <w:rFonts w:ascii="Times New Roman" w:hAnsi="Times New Roman" w:cs="Times New Roman"/>
                <w:sz w:val="28"/>
                <w:szCs w:val="28"/>
              </w:rPr>
            </w:pPr>
            <w:r w:rsidRPr="003D27C3">
              <w:rPr>
                <w:rFonts w:ascii="Times New Roman" w:hAnsi="Times New Roman" w:cs="Times New Roman"/>
                <w:sz w:val="28"/>
                <w:szCs w:val="28"/>
              </w:rPr>
              <w:t>специальных игровых программ,</w:t>
            </w:r>
          </w:p>
        </w:tc>
      </w:tr>
      <w:tr w:rsidR="001D1B73" w:rsidRPr="003D27C3">
        <w:trPr>
          <w:trHeight w:val="322"/>
        </w:trPr>
        <w:tc>
          <w:tcPr>
            <w:tcW w:w="490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rPr>
                <w:rFonts w:ascii="Times New Roman" w:hAnsi="Times New Roman" w:cs="Times New Roman"/>
                <w:sz w:val="28"/>
                <w:szCs w:val="28"/>
              </w:rPr>
            </w:pPr>
            <w:r w:rsidRPr="003D27C3">
              <w:rPr>
                <w:rFonts w:ascii="Times New Roman" w:hAnsi="Times New Roman" w:cs="Times New Roman"/>
                <w:w w:val="97"/>
                <w:sz w:val="28"/>
                <w:szCs w:val="28"/>
              </w:rPr>
              <w:t xml:space="preserve">имеющих как </w:t>
            </w:r>
            <w:proofErr w:type="spellStart"/>
            <w:r w:rsidRPr="003D27C3">
              <w:rPr>
                <w:rFonts w:ascii="Times New Roman" w:hAnsi="Times New Roman" w:cs="Times New Roman"/>
                <w:w w:val="97"/>
                <w:sz w:val="28"/>
                <w:szCs w:val="28"/>
              </w:rPr>
              <w:t>общеразвивающий</w:t>
            </w:r>
            <w:proofErr w:type="spellEnd"/>
            <w:r w:rsidRPr="003D27C3">
              <w:rPr>
                <w:rFonts w:ascii="Times New Roman" w:hAnsi="Times New Roman" w:cs="Times New Roman"/>
                <w:w w:val="97"/>
                <w:sz w:val="28"/>
                <w:szCs w:val="28"/>
              </w:rPr>
              <w:t>,   так</w:t>
            </w:r>
          </w:p>
        </w:tc>
        <w:tc>
          <w:tcPr>
            <w:tcW w:w="31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ind w:left="160"/>
              <w:rPr>
                <w:rFonts w:ascii="Times New Roman" w:hAnsi="Times New Roman" w:cs="Times New Roman"/>
                <w:sz w:val="28"/>
                <w:szCs w:val="28"/>
              </w:rPr>
            </w:pPr>
            <w:r w:rsidRPr="003D27C3">
              <w:rPr>
                <w:rFonts w:ascii="Times New Roman" w:hAnsi="Times New Roman" w:cs="Times New Roman"/>
                <w:w w:val="97"/>
                <w:sz w:val="28"/>
                <w:szCs w:val="28"/>
              </w:rPr>
              <w:t>и специализированный</w:t>
            </w:r>
          </w:p>
        </w:tc>
        <w:tc>
          <w:tcPr>
            <w:tcW w:w="18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jc w:val="right"/>
              <w:rPr>
                <w:rFonts w:ascii="Times New Roman" w:hAnsi="Times New Roman" w:cs="Times New Roman"/>
                <w:sz w:val="28"/>
                <w:szCs w:val="28"/>
              </w:rPr>
            </w:pPr>
            <w:r w:rsidRPr="003D27C3">
              <w:rPr>
                <w:rFonts w:ascii="Times New Roman" w:hAnsi="Times New Roman" w:cs="Times New Roman"/>
                <w:sz w:val="28"/>
                <w:szCs w:val="28"/>
              </w:rPr>
              <w:t>характер.   В</w:t>
            </w:r>
          </w:p>
        </w:tc>
      </w:tr>
    </w:tbl>
    <w:p w:rsidR="001D1B73" w:rsidRPr="003D27C3" w:rsidRDefault="001D1B73">
      <w:pPr>
        <w:widowControl w:val="0"/>
        <w:autoSpaceDE w:val="0"/>
        <w:autoSpaceDN w:val="0"/>
        <w:adjustRightInd w:val="0"/>
        <w:spacing w:after="0" w:line="65"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24" w:lineRule="auto"/>
        <w:ind w:left="7" w:right="20"/>
        <w:jc w:val="both"/>
        <w:rPr>
          <w:rFonts w:ascii="Times New Roman" w:hAnsi="Times New Roman" w:cs="Times New Roman"/>
          <w:sz w:val="28"/>
          <w:szCs w:val="28"/>
        </w:rPr>
      </w:pPr>
      <w:r w:rsidRPr="003D27C3">
        <w:rPr>
          <w:rFonts w:ascii="Times New Roman" w:hAnsi="Times New Roman" w:cs="Times New Roman"/>
          <w:sz w:val="28"/>
          <w:szCs w:val="28"/>
        </w:rPr>
        <w:t xml:space="preserve">отечественной педагогике и психологии проблему игровой деятельности разрабатывали К. Д. Ушинский, П. П. </w:t>
      </w:r>
      <w:proofErr w:type="spellStart"/>
      <w:r w:rsidRPr="003D27C3">
        <w:rPr>
          <w:rFonts w:ascii="Times New Roman" w:hAnsi="Times New Roman" w:cs="Times New Roman"/>
          <w:sz w:val="28"/>
          <w:szCs w:val="28"/>
        </w:rPr>
        <w:t>Блонский</w:t>
      </w:r>
      <w:proofErr w:type="spellEnd"/>
      <w:r w:rsidRPr="003D27C3">
        <w:rPr>
          <w:rFonts w:ascii="Times New Roman" w:hAnsi="Times New Roman" w:cs="Times New Roman"/>
          <w:sz w:val="28"/>
          <w:szCs w:val="28"/>
        </w:rPr>
        <w:t xml:space="preserve">, С. Л. Рубинштейн, Д. Б. </w:t>
      </w:r>
      <w:proofErr w:type="spellStart"/>
      <w:r w:rsidRPr="003D27C3">
        <w:rPr>
          <w:rFonts w:ascii="Times New Roman" w:hAnsi="Times New Roman" w:cs="Times New Roman"/>
          <w:sz w:val="28"/>
          <w:szCs w:val="28"/>
        </w:rPr>
        <w:t>Эльконин</w:t>
      </w:r>
      <w:proofErr w:type="spellEnd"/>
      <w:r w:rsidRPr="003D27C3">
        <w:rPr>
          <w:rFonts w:ascii="Times New Roman" w:hAnsi="Times New Roman" w:cs="Times New Roman"/>
          <w:sz w:val="28"/>
          <w:szCs w:val="28"/>
        </w:rPr>
        <w:t>.</w:t>
      </w:r>
    </w:p>
    <w:p w:rsidR="001D1B73" w:rsidRPr="003D27C3" w:rsidRDefault="001D1B73">
      <w:pPr>
        <w:widowControl w:val="0"/>
        <w:autoSpaceDE w:val="0"/>
        <w:autoSpaceDN w:val="0"/>
        <w:adjustRightInd w:val="0"/>
        <w:spacing w:after="0" w:line="23" w:lineRule="exact"/>
        <w:rPr>
          <w:rFonts w:ascii="Times New Roman" w:hAnsi="Times New Roman" w:cs="Times New Roman"/>
          <w:sz w:val="28"/>
          <w:szCs w:val="28"/>
        </w:rPr>
      </w:pPr>
    </w:p>
    <w:p w:rsidR="001D1B73" w:rsidRPr="003D27C3" w:rsidRDefault="0037547E">
      <w:pPr>
        <w:widowControl w:val="0"/>
        <w:numPr>
          <w:ilvl w:val="1"/>
          <w:numId w:val="2"/>
        </w:numPr>
        <w:tabs>
          <w:tab w:val="clear" w:pos="1440"/>
          <w:tab w:val="num" w:pos="887"/>
        </w:tabs>
        <w:overflowPunct w:val="0"/>
        <w:autoSpaceDE w:val="0"/>
        <w:autoSpaceDN w:val="0"/>
        <w:adjustRightInd w:val="0"/>
        <w:spacing w:after="0" w:line="239" w:lineRule="auto"/>
        <w:ind w:left="887" w:hanging="258"/>
        <w:jc w:val="both"/>
        <w:rPr>
          <w:rFonts w:ascii="Times New Roman" w:hAnsi="Times New Roman" w:cs="Times New Roman"/>
          <w:sz w:val="28"/>
          <w:szCs w:val="28"/>
        </w:rPr>
      </w:pPr>
      <w:r w:rsidRPr="003D27C3">
        <w:rPr>
          <w:rFonts w:ascii="Times New Roman" w:hAnsi="Times New Roman" w:cs="Times New Roman"/>
          <w:sz w:val="28"/>
          <w:szCs w:val="28"/>
        </w:rPr>
        <w:t xml:space="preserve">человеческой практике игровая деятельность выполняет такие функции: </w:t>
      </w:r>
    </w:p>
    <w:p w:rsidR="001D1B73" w:rsidRPr="00100165" w:rsidRDefault="001D1B73">
      <w:pPr>
        <w:widowControl w:val="0"/>
        <w:autoSpaceDE w:val="0"/>
        <w:autoSpaceDN w:val="0"/>
        <w:adjustRightInd w:val="0"/>
        <w:spacing w:after="0" w:line="66" w:lineRule="exact"/>
        <w:rPr>
          <w:rFonts w:ascii="Arial" w:hAnsi="Arial" w:cs="Arial"/>
          <w:sz w:val="26"/>
          <w:szCs w:val="26"/>
        </w:rPr>
      </w:pPr>
    </w:p>
    <w:p w:rsidR="001D1B73" w:rsidRPr="003D27C3" w:rsidRDefault="0037547E">
      <w:pPr>
        <w:widowControl w:val="0"/>
        <w:numPr>
          <w:ilvl w:val="0"/>
          <w:numId w:val="2"/>
        </w:numPr>
        <w:tabs>
          <w:tab w:val="clear" w:pos="720"/>
          <w:tab w:val="num" w:pos="310"/>
        </w:tabs>
        <w:overflowPunct w:val="0"/>
        <w:autoSpaceDE w:val="0"/>
        <w:autoSpaceDN w:val="0"/>
        <w:adjustRightInd w:val="0"/>
        <w:spacing w:after="0" w:line="215" w:lineRule="auto"/>
        <w:ind w:left="7" w:hanging="7"/>
        <w:jc w:val="both"/>
        <w:rPr>
          <w:rFonts w:ascii="Times New Roman" w:hAnsi="Times New Roman" w:cs="Times New Roman"/>
          <w:sz w:val="28"/>
          <w:szCs w:val="28"/>
        </w:rPr>
      </w:pPr>
      <w:r>
        <w:rPr>
          <w:rFonts w:ascii="Arial" w:hAnsi="Arial" w:cs="Arial"/>
          <w:b/>
          <w:bCs/>
          <w:i/>
          <w:iCs/>
          <w:sz w:val="28"/>
          <w:szCs w:val="28"/>
        </w:rPr>
        <w:t xml:space="preserve">развлекательную </w:t>
      </w:r>
      <w:r w:rsidRPr="003D27C3">
        <w:rPr>
          <w:rFonts w:ascii="Times New Roman" w:hAnsi="Times New Roman" w:cs="Times New Roman"/>
          <w:sz w:val="28"/>
          <w:szCs w:val="28"/>
        </w:rPr>
        <w:t xml:space="preserve">(это основная функция </w:t>
      </w:r>
      <w:proofErr w:type="spellStart"/>
      <w:r w:rsidRPr="003D27C3">
        <w:rPr>
          <w:rFonts w:ascii="Times New Roman" w:hAnsi="Times New Roman" w:cs="Times New Roman"/>
          <w:sz w:val="28"/>
          <w:szCs w:val="28"/>
        </w:rPr>
        <w:t>игры-развлечь</w:t>
      </w:r>
      <w:proofErr w:type="spellEnd"/>
      <w:r w:rsidRPr="003D27C3">
        <w:rPr>
          <w:rFonts w:ascii="Times New Roman" w:hAnsi="Times New Roman" w:cs="Times New Roman"/>
          <w:sz w:val="28"/>
          <w:szCs w:val="28"/>
        </w:rPr>
        <w:t>,</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доставить</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 xml:space="preserve">удовольствие, воодушевить, пробудить интерес); </w:t>
      </w:r>
    </w:p>
    <w:p w:rsidR="001D1B73" w:rsidRDefault="001D1B73">
      <w:pPr>
        <w:widowControl w:val="0"/>
        <w:autoSpaceDE w:val="0"/>
        <w:autoSpaceDN w:val="0"/>
        <w:adjustRightInd w:val="0"/>
        <w:spacing w:after="0" w:line="1" w:lineRule="exact"/>
        <w:rPr>
          <w:rFonts w:ascii="Arial" w:hAnsi="Arial" w:cs="Arial"/>
          <w:sz w:val="28"/>
          <w:szCs w:val="28"/>
        </w:rPr>
      </w:pPr>
    </w:p>
    <w:p w:rsidR="001D1B73" w:rsidRDefault="0037547E">
      <w:pPr>
        <w:widowControl w:val="0"/>
        <w:numPr>
          <w:ilvl w:val="0"/>
          <w:numId w:val="2"/>
        </w:numPr>
        <w:tabs>
          <w:tab w:val="clear" w:pos="720"/>
          <w:tab w:val="num" w:pos="307"/>
        </w:tabs>
        <w:overflowPunct w:val="0"/>
        <w:autoSpaceDE w:val="0"/>
        <w:autoSpaceDN w:val="0"/>
        <w:adjustRightInd w:val="0"/>
        <w:spacing w:after="0" w:line="239" w:lineRule="auto"/>
        <w:ind w:left="307" w:hanging="307"/>
        <w:jc w:val="both"/>
        <w:rPr>
          <w:rFonts w:ascii="Arial" w:hAnsi="Arial" w:cs="Arial"/>
          <w:sz w:val="28"/>
          <w:szCs w:val="28"/>
        </w:rPr>
      </w:pPr>
      <w:r>
        <w:rPr>
          <w:rFonts w:ascii="Arial" w:hAnsi="Arial" w:cs="Arial"/>
          <w:b/>
          <w:bCs/>
          <w:i/>
          <w:iCs/>
          <w:sz w:val="28"/>
          <w:szCs w:val="28"/>
        </w:rPr>
        <w:t xml:space="preserve">коммуникативную: </w:t>
      </w:r>
      <w:r w:rsidRPr="003D27C3">
        <w:rPr>
          <w:rFonts w:ascii="Times New Roman" w:hAnsi="Times New Roman" w:cs="Times New Roman"/>
          <w:sz w:val="28"/>
          <w:szCs w:val="28"/>
        </w:rPr>
        <w:t>освоение диалектики общения;</w:t>
      </w:r>
    </w:p>
    <w:p w:rsidR="001D1B73" w:rsidRPr="00100165" w:rsidRDefault="0037547E">
      <w:pPr>
        <w:widowControl w:val="0"/>
        <w:numPr>
          <w:ilvl w:val="0"/>
          <w:numId w:val="2"/>
        </w:numPr>
        <w:tabs>
          <w:tab w:val="clear" w:pos="720"/>
          <w:tab w:val="num" w:pos="307"/>
        </w:tabs>
        <w:overflowPunct w:val="0"/>
        <w:autoSpaceDE w:val="0"/>
        <w:autoSpaceDN w:val="0"/>
        <w:adjustRightInd w:val="0"/>
        <w:spacing w:after="0" w:line="239" w:lineRule="auto"/>
        <w:ind w:left="307" w:hanging="307"/>
        <w:jc w:val="both"/>
        <w:rPr>
          <w:rFonts w:ascii="Arial" w:hAnsi="Arial" w:cs="Arial"/>
          <w:sz w:val="28"/>
          <w:szCs w:val="28"/>
        </w:rPr>
      </w:pPr>
      <w:r w:rsidRPr="00100165">
        <w:rPr>
          <w:rFonts w:ascii="Arial" w:hAnsi="Arial" w:cs="Arial"/>
          <w:b/>
          <w:bCs/>
          <w:i/>
          <w:iCs/>
          <w:sz w:val="28"/>
          <w:szCs w:val="28"/>
        </w:rPr>
        <w:t xml:space="preserve">самореализации </w:t>
      </w:r>
      <w:r w:rsidRPr="003D27C3">
        <w:rPr>
          <w:rFonts w:ascii="Times New Roman" w:hAnsi="Times New Roman" w:cs="Times New Roman"/>
          <w:sz w:val="28"/>
          <w:szCs w:val="28"/>
        </w:rPr>
        <w:t>в игре как полигоне человеческой практики;</w:t>
      </w:r>
    </w:p>
    <w:p w:rsidR="001D1B73" w:rsidRPr="00100165" w:rsidRDefault="001D1B73">
      <w:pPr>
        <w:widowControl w:val="0"/>
        <w:autoSpaceDE w:val="0"/>
        <w:autoSpaceDN w:val="0"/>
        <w:adjustRightInd w:val="0"/>
        <w:spacing w:after="0" w:line="68" w:lineRule="exact"/>
        <w:rPr>
          <w:rFonts w:ascii="Arial" w:hAnsi="Arial" w:cs="Arial"/>
          <w:sz w:val="28"/>
          <w:szCs w:val="28"/>
        </w:rPr>
      </w:pPr>
    </w:p>
    <w:p w:rsidR="001D1B73" w:rsidRPr="00100165" w:rsidRDefault="0037547E">
      <w:pPr>
        <w:widowControl w:val="0"/>
        <w:numPr>
          <w:ilvl w:val="0"/>
          <w:numId w:val="2"/>
        </w:numPr>
        <w:tabs>
          <w:tab w:val="clear" w:pos="720"/>
          <w:tab w:val="num" w:pos="310"/>
        </w:tabs>
        <w:overflowPunct w:val="0"/>
        <w:autoSpaceDE w:val="0"/>
        <w:autoSpaceDN w:val="0"/>
        <w:adjustRightInd w:val="0"/>
        <w:spacing w:after="0" w:line="215" w:lineRule="auto"/>
        <w:ind w:left="7" w:hanging="7"/>
        <w:jc w:val="both"/>
        <w:rPr>
          <w:rFonts w:ascii="Arial" w:hAnsi="Arial" w:cs="Arial"/>
          <w:sz w:val="28"/>
          <w:szCs w:val="28"/>
        </w:rPr>
      </w:pPr>
      <w:proofErr w:type="spellStart"/>
      <w:r w:rsidRPr="00100165">
        <w:rPr>
          <w:rFonts w:ascii="Arial" w:hAnsi="Arial" w:cs="Arial"/>
          <w:b/>
          <w:bCs/>
          <w:i/>
          <w:iCs/>
          <w:sz w:val="28"/>
          <w:szCs w:val="28"/>
        </w:rPr>
        <w:t>игротерапевтическую</w:t>
      </w:r>
      <w:proofErr w:type="spellEnd"/>
      <w:r w:rsidRPr="00100165">
        <w:rPr>
          <w:rFonts w:ascii="Arial" w:hAnsi="Arial" w:cs="Arial"/>
          <w:b/>
          <w:bCs/>
          <w:i/>
          <w:iCs/>
          <w:sz w:val="28"/>
          <w:szCs w:val="28"/>
        </w:rPr>
        <w:t xml:space="preserve">: </w:t>
      </w:r>
      <w:r w:rsidRPr="003D27C3">
        <w:rPr>
          <w:rFonts w:ascii="Times New Roman" w:hAnsi="Times New Roman" w:cs="Times New Roman"/>
          <w:sz w:val="28"/>
          <w:szCs w:val="28"/>
        </w:rPr>
        <w:t>преодоление различных трудностей,</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возникающих в</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других видах жизнедеятельности</w:t>
      </w:r>
      <w:r w:rsidRPr="00100165">
        <w:rPr>
          <w:rFonts w:ascii="Arial" w:hAnsi="Arial" w:cs="Arial"/>
          <w:sz w:val="28"/>
          <w:szCs w:val="28"/>
        </w:rPr>
        <w:t xml:space="preserve">; </w:t>
      </w:r>
    </w:p>
    <w:p w:rsidR="001D1B73" w:rsidRPr="00100165" w:rsidRDefault="001D1B73">
      <w:pPr>
        <w:widowControl w:val="0"/>
        <w:autoSpaceDE w:val="0"/>
        <w:autoSpaceDN w:val="0"/>
        <w:adjustRightInd w:val="0"/>
        <w:spacing w:after="0" w:line="66" w:lineRule="exact"/>
        <w:rPr>
          <w:rFonts w:ascii="Arial" w:hAnsi="Arial" w:cs="Arial"/>
          <w:sz w:val="28"/>
          <w:szCs w:val="28"/>
        </w:rPr>
      </w:pPr>
    </w:p>
    <w:p w:rsidR="001D1B73" w:rsidRPr="00100165" w:rsidRDefault="0037547E">
      <w:pPr>
        <w:widowControl w:val="0"/>
        <w:numPr>
          <w:ilvl w:val="0"/>
          <w:numId w:val="2"/>
        </w:numPr>
        <w:tabs>
          <w:tab w:val="clear" w:pos="720"/>
          <w:tab w:val="num" w:pos="310"/>
        </w:tabs>
        <w:overflowPunct w:val="0"/>
        <w:autoSpaceDE w:val="0"/>
        <w:autoSpaceDN w:val="0"/>
        <w:adjustRightInd w:val="0"/>
        <w:spacing w:after="0" w:line="215" w:lineRule="auto"/>
        <w:ind w:left="7" w:hanging="7"/>
        <w:jc w:val="both"/>
        <w:rPr>
          <w:rFonts w:ascii="Arial" w:hAnsi="Arial" w:cs="Arial"/>
          <w:sz w:val="28"/>
          <w:szCs w:val="28"/>
        </w:rPr>
      </w:pPr>
      <w:r w:rsidRPr="00100165">
        <w:rPr>
          <w:rFonts w:ascii="Arial" w:hAnsi="Arial" w:cs="Arial"/>
          <w:b/>
          <w:bCs/>
          <w:i/>
          <w:iCs/>
          <w:sz w:val="28"/>
          <w:szCs w:val="28"/>
        </w:rPr>
        <w:t xml:space="preserve">диагностическую: </w:t>
      </w:r>
      <w:r w:rsidRPr="003D27C3">
        <w:rPr>
          <w:rFonts w:ascii="Times New Roman" w:hAnsi="Times New Roman" w:cs="Times New Roman"/>
          <w:sz w:val="28"/>
          <w:szCs w:val="28"/>
        </w:rPr>
        <w:t>выявление отклонений от нормативного поведения,</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самопознание в процессе игры;</w:t>
      </w:r>
      <w:r w:rsidRPr="00100165">
        <w:rPr>
          <w:rFonts w:ascii="Arial" w:hAnsi="Arial" w:cs="Arial"/>
          <w:sz w:val="28"/>
          <w:szCs w:val="28"/>
        </w:rPr>
        <w:t xml:space="preserve"> </w:t>
      </w:r>
    </w:p>
    <w:p w:rsidR="001D1B73" w:rsidRPr="00100165" w:rsidRDefault="001D1B73">
      <w:pPr>
        <w:widowControl w:val="0"/>
        <w:autoSpaceDE w:val="0"/>
        <w:autoSpaceDN w:val="0"/>
        <w:adjustRightInd w:val="0"/>
        <w:spacing w:after="0" w:line="66" w:lineRule="exact"/>
        <w:rPr>
          <w:rFonts w:ascii="Arial" w:hAnsi="Arial" w:cs="Arial"/>
          <w:sz w:val="28"/>
          <w:szCs w:val="28"/>
        </w:rPr>
      </w:pPr>
    </w:p>
    <w:p w:rsidR="001D1B73" w:rsidRPr="00100165" w:rsidRDefault="0037547E">
      <w:pPr>
        <w:widowControl w:val="0"/>
        <w:numPr>
          <w:ilvl w:val="0"/>
          <w:numId w:val="2"/>
        </w:numPr>
        <w:tabs>
          <w:tab w:val="clear" w:pos="720"/>
          <w:tab w:val="num" w:pos="317"/>
        </w:tabs>
        <w:overflowPunct w:val="0"/>
        <w:autoSpaceDE w:val="0"/>
        <w:autoSpaceDN w:val="0"/>
        <w:adjustRightInd w:val="0"/>
        <w:spacing w:after="0" w:line="215" w:lineRule="auto"/>
        <w:ind w:left="7" w:hanging="7"/>
        <w:jc w:val="both"/>
        <w:rPr>
          <w:rFonts w:ascii="Arial" w:hAnsi="Arial" w:cs="Arial"/>
          <w:sz w:val="28"/>
          <w:szCs w:val="28"/>
        </w:rPr>
      </w:pPr>
      <w:r w:rsidRPr="003D27C3">
        <w:rPr>
          <w:rFonts w:ascii="Times New Roman" w:hAnsi="Times New Roman" w:cs="Times New Roman"/>
          <w:sz w:val="28"/>
          <w:szCs w:val="28"/>
        </w:rPr>
        <w:t>функцию</w:t>
      </w:r>
      <w:r w:rsidRPr="00100165">
        <w:rPr>
          <w:rFonts w:ascii="Arial" w:hAnsi="Arial" w:cs="Arial"/>
          <w:sz w:val="28"/>
          <w:szCs w:val="28"/>
        </w:rPr>
        <w:t xml:space="preserve"> </w:t>
      </w:r>
      <w:r w:rsidRPr="00100165">
        <w:rPr>
          <w:rFonts w:ascii="Arial" w:hAnsi="Arial" w:cs="Arial"/>
          <w:b/>
          <w:bCs/>
          <w:i/>
          <w:iCs/>
          <w:sz w:val="28"/>
          <w:szCs w:val="28"/>
        </w:rPr>
        <w:t>коррекции:</w:t>
      </w:r>
      <w:r w:rsidRPr="00100165">
        <w:rPr>
          <w:rFonts w:ascii="Arial" w:hAnsi="Arial" w:cs="Arial"/>
          <w:sz w:val="28"/>
          <w:szCs w:val="28"/>
        </w:rPr>
        <w:t xml:space="preserve"> </w:t>
      </w:r>
      <w:r w:rsidRPr="003D27C3">
        <w:rPr>
          <w:rFonts w:ascii="Times New Roman" w:hAnsi="Times New Roman" w:cs="Times New Roman"/>
          <w:sz w:val="28"/>
          <w:szCs w:val="28"/>
        </w:rPr>
        <w:t>внесение позитивных изменений в структуру личностных показателей;</w:t>
      </w:r>
      <w:r w:rsidRPr="00100165">
        <w:rPr>
          <w:rFonts w:ascii="Arial" w:hAnsi="Arial" w:cs="Arial"/>
          <w:sz w:val="28"/>
          <w:szCs w:val="28"/>
        </w:rPr>
        <w:t xml:space="preserve"> </w:t>
      </w:r>
    </w:p>
    <w:p w:rsidR="001D1B73" w:rsidRPr="00100165" w:rsidRDefault="001D1B73">
      <w:pPr>
        <w:widowControl w:val="0"/>
        <w:autoSpaceDE w:val="0"/>
        <w:autoSpaceDN w:val="0"/>
        <w:adjustRightInd w:val="0"/>
        <w:spacing w:after="0" w:line="68" w:lineRule="exact"/>
        <w:rPr>
          <w:rFonts w:ascii="Arial" w:hAnsi="Arial" w:cs="Arial"/>
          <w:sz w:val="28"/>
          <w:szCs w:val="28"/>
        </w:rPr>
      </w:pPr>
    </w:p>
    <w:p w:rsidR="001D1B73" w:rsidRPr="003D27C3" w:rsidRDefault="0037547E">
      <w:pPr>
        <w:widowControl w:val="0"/>
        <w:numPr>
          <w:ilvl w:val="0"/>
          <w:numId w:val="2"/>
        </w:numPr>
        <w:tabs>
          <w:tab w:val="clear" w:pos="720"/>
          <w:tab w:val="num" w:pos="310"/>
        </w:tabs>
        <w:overflowPunct w:val="0"/>
        <w:autoSpaceDE w:val="0"/>
        <w:autoSpaceDN w:val="0"/>
        <w:adjustRightInd w:val="0"/>
        <w:spacing w:after="0" w:line="215" w:lineRule="auto"/>
        <w:ind w:left="7" w:hanging="7"/>
        <w:jc w:val="both"/>
        <w:rPr>
          <w:rFonts w:ascii="Times New Roman" w:hAnsi="Times New Roman" w:cs="Times New Roman"/>
          <w:sz w:val="28"/>
          <w:szCs w:val="28"/>
        </w:rPr>
      </w:pPr>
      <w:r w:rsidRPr="00100165">
        <w:rPr>
          <w:rFonts w:ascii="Arial" w:hAnsi="Arial" w:cs="Arial"/>
          <w:b/>
          <w:bCs/>
          <w:i/>
          <w:iCs/>
          <w:sz w:val="28"/>
          <w:szCs w:val="28"/>
        </w:rPr>
        <w:t xml:space="preserve">межнациональной коммуникации: </w:t>
      </w:r>
      <w:r w:rsidRPr="003D27C3">
        <w:rPr>
          <w:rFonts w:ascii="Times New Roman" w:hAnsi="Times New Roman" w:cs="Times New Roman"/>
          <w:sz w:val="28"/>
          <w:szCs w:val="28"/>
        </w:rPr>
        <w:t>усвоение единых для всех людей</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 xml:space="preserve">социально-культурных ценностей; </w:t>
      </w:r>
    </w:p>
    <w:p w:rsidR="001D1B73" w:rsidRPr="00100165" w:rsidRDefault="001D1B73">
      <w:pPr>
        <w:widowControl w:val="0"/>
        <w:autoSpaceDE w:val="0"/>
        <w:autoSpaceDN w:val="0"/>
        <w:adjustRightInd w:val="0"/>
        <w:spacing w:after="0" w:line="66" w:lineRule="exact"/>
        <w:rPr>
          <w:rFonts w:ascii="Arial" w:hAnsi="Arial" w:cs="Arial"/>
          <w:sz w:val="28"/>
          <w:szCs w:val="28"/>
        </w:rPr>
      </w:pPr>
    </w:p>
    <w:p w:rsidR="001D1B73" w:rsidRPr="003D27C3" w:rsidRDefault="0037547E">
      <w:pPr>
        <w:widowControl w:val="0"/>
        <w:numPr>
          <w:ilvl w:val="0"/>
          <w:numId w:val="2"/>
        </w:numPr>
        <w:tabs>
          <w:tab w:val="clear" w:pos="720"/>
          <w:tab w:val="num" w:pos="171"/>
        </w:tabs>
        <w:overflowPunct w:val="0"/>
        <w:autoSpaceDE w:val="0"/>
        <w:autoSpaceDN w:val="0"/>
        <w:adjustRightInd w:val="0"/>
        <w:spacing w:after="0" w:line="215" w:lineRule="auto"/>
        <w:ind w:left="7" w:hanging="7"/>
        <w:jc w:val="both"/>
        <w:rPr>
          <w:rFonts w:ascii="Times New Roman" w:hAnsi="Times New Roman" w:cs="Times New Roman"/>
          <w:b/>
          <w:bCs/>
          <w:sz w:val="28"/>
          <w:szCs w:val="28"/>
        </w:rPr>
      </w:pPr>
      <w:r w:rsidRPr="00100165">
        <w:rPr>
          <w:rFonts w:ascii="Arial" w:hAnsi="Arial" w:cs="Arial"/>
          <w:b/>
          <w:bCs/>
          <w:i/>
          <w:iCs/>
          <w:sz w:val="28"/>
          <w:szCs w:val="28"/>
        </w:rPr>
        <w:t xml:space="preserve">социализации: </w:t>
      </w:r>
      <w:r w:rsidRPr="003D27C3">
        <w:rPr>
          <w:rFonts w:ascii="Times New Roman" w:hAnsi="Times New Roman" w:cs="Times New Roman"/>
          <w:sz w:val="28"/>
          <w:szCs w:val="28"/>
        </w:rPr>
        <w:t>включение в систему общественных отношений,</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усвоение норм</w:t>
      </w:r>
      <w:r w:rsidR="003D27C3">
        <w:rPr>
          <w:rFonts w:ascii="Times New Roman" w:hAnsi="Times New Roman" w:cs="Times New Roman"/>
          <w:sz w:val="28"/>
          <w:szCs w:val="28"/>
        </w:rPr>
        <w:t xml:space="preserve"> </w:t>
      </w:r>
      <w:r w:rsidRPr="003D27C3">
        <w:rPr>
          <w:rFonts w:ascii="Times New Roman" w:hAnsi="Times New Roman" w:cs="Times New Roman"/>
          <w:sz w:val="28"/>
          <w:szCs w:val="28"/>
        </w:rPr>
        <w:t xml:space="preserve">человеческого общежития. </w:t>
      </w:r>
    </w:p>
    <w:p w:rsidR="001D1B73" w:rsidRPr="00100165" w:rsidRDefault="001D1B73">
      <w:pPr>
        <w:widowControl w:val="0"/>
        <w:autoSpaceDE w:val="0"/>
        <w:autoSpaceDN w:val="0"/>
        <w:adjustRightInd w:val="0"/>
        <w:spacing w:after="0" w:line="66" w:lineRule="exact"/>
        <w:rPr>
          <w:rFonts w:ascii="Arial" w:hAnsi="Arial" w:cs="Arial"/>
          <w:b/>
          <w:bCs/>
          <w:sz w:val="28"/>
          <w:szCs w:val="28"/>
        </w:rPr>
      </w:pPr>
    </w:p>
    <w:p w:rsidR="001D1B73" w:rsidRPr="003D27C3" w:rsidRDefault="0037547E">
      <w:pPr>
        <w:widowControl w:val="0"/>
        <w:overflowPunct w:val="0"/>
        <w:autoSpaceDE w:val="0"/>
        <w:autoSpaceDN w:val="0"/>
        <w:adjustRightInd w:val="0"/>
        <w:spacing w:after="0" w:line="242" w:lineRule="auto"/>
        <w:ind w:left="7" w:right="5200"/>
        <w:jc w:val="both"/>
        <w:rPr>
          <w:rFonts w:ascii="Times New Roman" w:hAnsi="Times New Roman" w:cs="Times New Roman"/>
          <w:b/>
          <w:bCs/>
          <w:sz w:val="28"/>
          <w:szCs w:val="28"/>
        </w:rPr>
      </w:pPr>
      <w:r w:rsidRPr="00100165">
        <w:rPr>
          <w:rFonts w:ascii="Arial" w:hAnsi="Arial" w:cs="Arial"/>
          <w:sz w:val="25"/>
          <w:szCs w:val="25"/>
        </w:rPr>
        <w:t xml:space="preserve">В структуру игры как </w:t>
      </w:r>
      <w:r w:rsidRPr="00100165">
        <w:rPr>
          <w:rFonts w:ascii="Arial" w:hAnsi="Arial" w:cs="Arial"/>
          <w:b/>
          <w:bCs/>
          <w:i/>
          <w:iCs/>
          <w:sz w:val="25"/>
          <w:szCs w:val="25"/>
        </w:rPr>
        <w:t>процесса</w:t>
      </w:r>
      <w:r w:rsidRPr="00100165">
        <w:rPr>
          <w:rFonts w:ascii="Arial" w:hAnsi="Arial" w:cs="Arial"/>
          <w:sz w:val="25"/>
          <w:szCs w:val="25"/>
        </w:rPr>
        <w:t xml:space="preserve"> входят: </w:t>
      </w:r>
      <w:r w:rsidRPr="003D27C3">
        <w:rPr>
          <w:rFonts w:ascii="Times New Roman" w:hAnsi="Times New Roman" w:cs="Times New Roman"/>
          <w:sz w:val="25"/>
          <w:szCs w:val="25"/>
        </w:rPr>
        <w:t xml:space="preserve">а) роли, взятые на себя играющими; </w:t>
      </w:r>
    </w:p>
    <w:p w:rsidR="001D1B73" w:rsidRPr="003D27C3" w:rsidRDefault="001D1B73">
      <w:pPr>
        <w:widowControl w:val="0"/>
        <w:autoSpaceDE w:val="0"/>
        <w:autoSpaceDN w:val="0"/>
        <w:adjustRightInd w:val="0"/>
        <w:spacing w:after="0" w:line="64" w:lineRule="exact"/>
        <w:rPr>
          <w:rFonts w:ascii="Times New Roman" w:hAnsi="Times New Roman" w:cs="Times New Roman"/>
          <w:b/>
          <w:bCs/>
          <w:sz w:val="28"/>
          <w:szCs w:val="28"/>
        </w:rPr>
      </w:pPr>
    </w:p>
    <w:p w:rsidR="001D1B73" w:rsidRPr="003D27C3" w:rsidRDefault="0037547E">
      <w:pPr>
        <w:widowControl w:val="0"/>
        <w:overflowPunct w:val="0"/>
        <w:autoSpaceDE w:val="0"/>
        <w:autoSpaceDN w:val="0"/>
        <w:adjustRightInd w:val="0"/>
        <w:spacing w:after="0" w:line="240" w:lineRule="auto"/>
        <w:ind w:left="7" w:right="20"/>
        <w:rPr>
          <w:rFonts w:ascii="Times New Roman" w:hAnsi="Times New Roman" w:cs="Times New Roman"/>
          <w:b/>
          <w:bCs/>
          <w:sz w:val="28"/>
          <w:szCs w:val="28"/>
        </w:rPr>
      </w:pPr>
      <w:r w:rsidRPr="003D27C3">
        <w:rPr>
          <w:rFonts w:ascii="Times New Roman" w:hAnsi="Times New Roman" w:cs="Times New Roman"/>
          <w:sz w:val="28"/>
          <w:szCs w:val="28"/>
        </w:rPr>
        <w:t xml:space="preserve">б) игровые действия как средство реализации этих ролей; в) игровое употребление предметов, т.е. замещение реальных вещей игровыми, условными; г) реальные отношения между играющими; </w:t>
      </w:r>
    </w:p>
    <w:p w:rsidR="001D1B73" w:rsidRPr="003D27C3" w:rsidRDefault="001D1B73">
      <w:pPr>
        <w:widowControl w:val="0"/>
        <w:autoSpaceDE w:val="0"/>
        <w:autoSpaceDN w:val="0"/>
        <w:adjustRightInd w:val="0"/>
        <w:spacing w:after="0" w:line="322" w:lineRule="exact"/>
        <w:rPr>
          <w:rFonts w:ascii="Times New Roman" w:hAnsi="Times New Roman" w:cs="Times New Roman"/>
          <w:b/>
          <w:bCs/>
          <w:sz w:val="28"/>
          <w:szCs w:val="28"/>
        </w:rPr>
      </w:pPr>
    </w:p>
    <w:p w:rsidR="001D1B73" w:rsidRPr="003D27C3" w:rsidRDefault="0037547E">
      <w:pPr>
        <w:widowControl w:val="0"/>
        <w:overflowPunct w:val="0"/>
        <w:autoSpaceDE w:val="0"/>
        <w:autoSpaceDN w:val="0"/>
        <w:adjustRightInd w:val="0"/>
        <w:spacing w:after="0" w:line="215" w:lineRule="auto"/>
        <w:ind w:left="7"/>
        <w:jc w:val="both"/>
        <w:rPr>
          <w:rFonts w:ascii="Times New Roman" w:hAnsi="Times New Roman" w:cs="Times New Roman"/>
          <w:b/>
          <w:bCs/>
          <w:sz w:val="28"/>
          <w:szCs w:val="28"/>
        </w:rPr>
      </w:pPr>
      <w:proofErr w:type="spellStart"/>
      <w:r w:rsidRPr="003D27C3">
        <w:rPr>
          <w:rFonts w:ascii="Times New Roman" w:hAnsi="Times New Roman" w:cs="Times New Roman"/>
          <w:sz w:val="28"/>
          <w:szCs w:val="28"/>
        </w:rPr>
        <w:t>д</w:t>
      </w:r>
      <w:proofErr w:type="spellEnd"/>
      <w:r w:rsidRPr="003D27C3">
        <w:rPr>
          <w:rFonts w:ascii="Times New Roman" w:hAnsi="Times New Roman" w:cs="Times New Roman"/>
          <w:sz w:val="28"/>
          <w:szCs w:val="28"/>
        </w:rPr>
        <w:t xml:space="preserve">) сюжет (содержание) - область действительности, условно воспроизводимая в игре. </w:t>
      </w:r>
    </w:p>
    <w:p w:rsidR="001D1B73" w:rsidRPr="003D27C3" w:rsidRDefault="001D1B73">
      <w:pPr>
        <w:widowControl w:val="0"/>
        <w:autoSpaceDE w:val="0"/>
        <w:autoSpaceDN w:val="0"/>
        <w:adjustRightInd w:val="0"/>
        <w:spacing w:after="0" w:line="66" w:lineRule="exact"/>
        <w:rPr>
          <w:rFonts w:ascii="Times New Roman" w:hAnsi="Times New Roman" w:cs="Times New Roman"/>
          <w:b/>
          <w:bCs/>
          <w:sz w:val="28"/>
          <w:szCs w:val="28"/>
        </w:rPr>
      </w:pPr>
    </w:p>
    <w:p w:rsidR="001D1B73" w:rsidRPr="003D27C3" w:rsidRDefault="0037547E">
      <w:pPr>
        <w:widowControl w:val="0"/>
        <w:overflowPunct w:val="0"/>
        <w:autoSpaceDE w:val="0"/>
        <w:autoSpaceDN w:val="0"/>
        <w:adjustRightInd w:val="0"/>
        <w:spacing w:after="0" w:line="233" w:lineRule="auto"/>
        <w:ind w:left="7" w:firstLine="1140"/>
        <w:jc w:val="both"/>
        <w:rPr>
          <w:rFonts w:ascii="Times New Roman" w:hAnsi="Times New Roman" w:cs="Times New Roman"/>
          <w:b/>
          <w:bCs/>
          <w:sz w:val="28"/>
          <w:szCs w:val="28"/>
        </w:rPr>
      </w:pPr>
      <w:r w:rsidRPr="003D27C3">
        <w:rPr>
          <w:rFonts w:ascii="Times New Roman" w:hAnsi="Times New Roman" w:cs="Times New Roman"/>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r w:rsidRPr="003D27C3">
        <w:rPr>
          <w:rFonts w:ascii="Times New Roman" w:hAnsi="Times New Roman" w:cs="Times New Roman"/>
          <w:i/>
          <w:iCs/>
          <w:sz w:val="28"/>
          <w:szCs w:val="28"/>
        </w:rPr>
        <w:t>.</w:t>
      </w:r>
      <w:r w:rsidRPr="003D27C3">
        <w:rPr>
          <w:rFonts w:ascii="Times New Roman" w:hAnsi="Times New Roman" w:cs="Times New Roman"/>
          <w:sz w:val="28"/>
          <w:szCs w:val="28"/>
        </w:rPr>
        <w:t xml:space="preserve">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190" w:right="840" w:bottom="946" w:left="1133" w:header="720" w:footer="720" w:gutter="0"/>
          <w:cols w:space="720" w:equalWidth="0">
            <w:col w:w="9927"/>
          </w:cols>
          <w:noEndnote/>
        </w:sectPr>
      </w:pPr>
    </w:p>
    <w:p w:rsidR="001D1B73" w:rsidRPr="00100165" w:rsidRDefault="001D1B73">
      <w:pPr>
        <w:widowControl w:val="0"/>
        <w:autoSpaceDE w:val="0"/>
        <w:autoSpaceDN w:val="0"/>
        <w:adjustRightInd w:val="0"/>
        <w:spacing w:after="0" w:line="75" w:lineRule="exact"/>
        <w:rPr>
          <w:rFonts w:ascii="Times New Roman" w:hAnsi="Times New Roman" w:cs="Times New Roman"/>
          <w:sz w:val="24"/>
          <w:szCs w:val="24"/>
        </w:rPr>
      </w:pPr>
      <w:bookmarkStart w:id="3" w:name="page5"/>
      <w:bookmarkEnd w:id="3"/>
    </w:p>
    <w:p w:rsidR="001D1B73" w:rsidRPr="003D27C3" w:rsidRDefault="0037547E">
      <w:pPr>
        <w:widowControl w:val="0"/>
        <w:overflowPunct w:val="0"/>
        <w:autoSpaceDE w:val="0"/>
        <w:autoSpaceDN w:val="0"/>
        <w:adjustRightInd w:val="0"/>
        <w:spacing w:after="0" w:line="227" w:lineRule="auto"/>
        <w:ind w:left="7"/>
        <w:jc w:val="both"/>
        <w:rPr>
          <w:rFonts w:ascii="Times New Roman" w:hAnsi="Times New Roman" w:cs="Times New Roman"/>
          <w:sz w:val="24"/>
          <w:szCs w:val="24"/>
        </w:rPr>
      </w:pPr>
      <w:r w:rsidRPr="003D27C3">
        <w:rPr>
          <w:rFonts w:ascii="Times New Roman" w:hAnsi="Times New Roman" w:cs="Times New Roman"/>
          <w:sz w:val="28"/>
          <w:szCs w:val="28"/>
        </w:rPr>
        <w:t>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 Так же при подборе игр для детей с ОВЗ следует учитывать следующие требования:</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306" w:lineRule="exact"/>
        <w:ind w:left="727"/>
        <w:jc w:val="both"/>
        <w:rPr>
          <w:rFonts w:ascii="Times New Roman" w:hAnsi="Times New Roman" w:cs="Times New Roman"/>
          <w:sz w:val="24"/>
          <w:szCs w:val="24"/>
        </w:rPr>
      </w:pPr>
      <w:r w:rsidRPr="003D27C3">
        <w:rPr>
          <w:rFonts w:ascii="Times New Roman" w:hAnsi="Times New Roman" w:cs="Times New Roman"/>
          <w:sz w:val="28"/>
          <w:szCs w:val="28"/>
        </w:rPr>
        <w:t xml:space="preserve">Игровая форма занятий создаётся при помощи игровых приёмов и ситуаций, которые выступают как средство побуждения, стимулирования детей к учебной деятельности. Соответствие игры возрасту ребёнка или его актуальному уровню развития; </w:t>
      </w:r>
    </w:p>
    <w:p w:rsidR="001D1B73" w:rsidRPr="003D27C3" w:rsidRDefault="001D1B73">
      <w:pPr>
        <w:widowControl w:val="0"/>
        <w:autoSpaceDE w:val="0"/>
        <w:autoSpaceDN w:val="0"/>
        <w:adjustRightInd w:val="0"/>
        <w:spacing w:after="0" w:line="65"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88" w:lineRule="exact"/>
        <w:ind w:left="727" w:right="2240"/>
        <w:rPr>
          <w:rFonts w:ascii="Times New Roman" w:hAnsi="Times New Roman" w:cs="Times New Roman"/>
          <w:sz w:val="24"/>
          <w:szCs w:val="24"/>
        </w:rPr>
      </w:pPr>
      <w:r w:rsidRPr="003D27C3">
        <w:rPr>
          <w:rFonts w:ascii="Times New Roman" w:hAnsi="Times New Roman" w:cs="Times New Roman"/>
          <w:sz w:val="28"/>
          <w:szCs w:val="28"/>
        </w:rPr>
        <w:t xml:space="preserve">Учёт структуры дефекта; Подбор игрового материала с постепенным усложнением; </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301" w:lineRule="exact"/>
        <w:ind w:left="727" w:right="3000"/>
        <w:rPr>
          <w:rFonts w:ascii="Times New Roman" w:hAnsi="Times New Roman" w:cs="Times New Roman"/>
          <w:sz w:val="24"/>
          <w:szCs w:val="24"/>
        </w:rPr>
      </w:pPr>
      <w:r w:rsidRPr="003D27C3">
        <w:rPr>
          <w:rFonts w:ascii="Times New Roman" w:hAnsi="Times New Roman" w:cs="Times New Roman"/>
          <w:sz w:val="25"/>
          <w:szCs w:val="25"/>
        </w:rPr>
        <w:t xml:space="preserve">Связь содержания игры с системой знаний ребёнка; Соответствие коррекционной цели занятия; Учёт принципа смены видов деятельности; </w:t>
      </w:r>
    </w:p>
    <w:p w:rsidR="001D1B73" w:rsidRPr="003D27C3" w:rsidRDefault="001D1B73">
      <w:pPr>
        <w:widowControl w:val="0"/>
        <w:autoSpaceDE w:val="0"/>
        <w:autoSpaceDN w:val="0"/>
        <w:adjustRightInd w:val="0"/>
        <w:spacing w:after="0" w:line="65"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88" w:lineRule="exact"/>
        <w:ind w:left="727" w:right="20"/>
        <w:rPr>
          <w:rFonts w:ascii="Times New Roman" w:hAnsi="Times New Roman" w:cs="Times New Roman"/>
          <w:sz w:val="24"/>
          <w:szCs w:val="24"/>
        </w:rPr>
      </w:pPr>
      <w:r w:rsidRPr="003D27C3">
        <w:rPr>
          <w:rFonts w:ascii="Times New Roman" w:hAnsi="Times New Roman" w:cs="Times New Roman"/>
          <w:sz w:val="28"/>
          <w:szCs w:val="28"/>
        </w:rPr>
        <w:t xml:space="preserve">Использование ярких, озвученных игрушек и пособий; Соответствие игрушек и пособий гигиеническим требованиям, </w:t>
      </w:r>
    </w:p>
    <w:p w:rsidR="001D1B73" w:rsidRPr="003D27C3" w:rsidRDefault="001D1B73">
      <w:pPr>
        <w:widowControl w:val="0"/>
        <w:autoSpaceDE w:val="0"/>
        <w:autoSpaceDN w:val="0"/>
        <w:adjustRightInd w:val="0"/>
        <w:spacing w:after="0" w:line="1"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9" w:lineRule="auto"/>
        <w:ind w:left="727"/>
        <w:jc w:val="both"/>
        <w:rPr>
          <w:rFonts w:ascii="Times New Roman" w:hAnsi="Times New Roman" w:cs="Times New Roman"/>
          <w:sz w:val="24"/>
          <w:szCs w:val="24"/>
        </w:rPr>
      </w:pPr>
      <w:r w:rsidRPr="003D27C3">
        <w:rPr>
          <w:rFonts w:ascii="Times New Roman" w:hAnsi="Times New Roman" w:cs="Times New Roman"/>
          <w:sz w:val="28"/>
          <w:szCs w:val="28"/>
        </w:rPr>
        <w:t xml:space="preserve">безопасность. </w:t>
      </w:r>
    </w:p>
    <w:p w:rsidR="001D1B73" w:rsidRPr="00100165" w:rsidRDefault="001D1B73">
      <w:pPr>
        <w:widowControl w:val="0"/>
        <w:autoSpaceDE w:val="0"/>
        <w:autoSpaceDN w:val="0"/>
        <w:adjustRightInd w:val="0"/>
        <w:spacing w:after="0" w:line="361" w:lineRule="exact"/>
        <w:rPr>
          <w:rFonts w:ascii="Times New Roman" w:hAnsi="Times New Roman" w:cs="Times New Roman"/>
          <w:sz w:val="24"/>
          <w:szCs w:val="24"/>
        </w:rPr>
      </w:pPr>
    </w:p>
    <w:p w:rsidR="001D1B73" w:rsidRPr="00100165" w:rsidRDefault="0037547E">
      <w:pPr>
        <w:widowControl w:val="0"/>
        <w:autoSpaceDE w:val="0"/>
        <w:autoSpaceDN w:val="0"/>
        <w:adjustRightInd w:val="0"/>
        <w:spacing w:after="0" w:line="240" w:lineRule="auto"/>
        <w:ind w:left="367"/>
        <w:rPr>
          <w:rFonts w:ascii="Times New Roman" w:hAnsi="Times New Roman" w:cs="Times New Roman"/>
          <w:sz w:val="24"/>
          <w:szCs w:val="24"/>
        </w:rPr>
      </w:pPr>
      <w:proofErr w:type="spellStart"/>
      <w:r w:rsidRPr="00100165">
        <w:rPr>
          <w:rFonts w:ascii="Arial" w:hAnsi="Arial" w:cs="Arial"/>
          <w:b/>
          <w:bCs/>
          <w:sz w:val="25"/>
          <w:szCs w:val="25"/>
        </w:rPr>
        <w:t>Арттерапия</w:t>
      </w:r>
      <w:proofErr w:type="spellEnd"/>
      <w:r w:rsidRPr="00100165">
        <w:rPr>
          <w:rFonts w:ascii="Arial" w:hAnsi="Arial" w:cs="Arial"/>
          <w:b/>
          <w:bCs/>
          <w:sz w:val="25"/>
          <w:szCs w:val="25"/>
        </w:rPr>
        <w:t xml:space="preserve"> как </w:t>
      </w:r>
      <w:proofErr w:type="spellStart"/>
      <w:r w:rsidRPr="00100165">
        <w:rPr>
          <w:rFonts w:ascii="Arial" w:hAnsi="Arial" w:cs="Arial"/>
          <w:b/>
          <w:bCs/>
          <w:sz w:val="25"/>
          <w:szCs w:val="25"/>
        </w:rPr>
        <w:t>здоровьесберегающая</w:t>
      </w:r>
      <w:proofErr w:type="spellEnd"/>
      <w:r w:rsidRPr="00100165">
        <w:rPr>
          <w:rFonts w:ascii="Arial" w:hAnsi="Arial" w:cs="Arial"/>
          <w:b/>
          <w:bCs/>
          <w:sz w:val="25"/>
          <w:szCs w:val="25"/>
        </w:rPr>
        <w:t xml:space="preserve"> технология в работе с детьми с ОВЗ</w:t>
      </w:r>
    </w:p>
    <w:p w:rsidR="001D1B73" w:rsidRPr="00100165" w:rsidRDefault="001D1B73">
      <w:pPr>
        <w:widowControl w:val="0"/>
        <w:autoSpaceDE w:val="0"/>
        <w:autoSpaceDN w:val="0"/>
        <w:adjustRightInd w:val="0"/>
        <w:spacing w:after="0" w:line="315"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0" w:lineRule="auto"/>
        <w:ind w:left="7"/>
        <w:jc w:val="both"/>
        <w:rPr>
          <w:rFonts w:ascii="Times New Roman" w:hAnsi="Times New Roman" w:cs="Times New Roman"/>
          <w:sz w:val="24"/>
          <w:szCs w:val="24"/>
        </w:rPr>
      </w:pPr>
      <w:r w:rsidRPr="003D27C3">
        <w:rPr>
          <w:rFonts w:ascii="Times New Roman" w:hAnsi="Times New Roman" w:cs="Times New Roman"/>
          <w:sz w:val="27"/>
          <w:szCs w:val="27"/>
        </w:rPr>
        <w:t>Рисование давно стало отдельным разделом в психологии и даже средством излечения детей от разных недугов. Ведь именно цветом, формой и подачей рисунка ребенок красноречиво говорит то, что никогда не произнесет вслух. Он также развивает мышление, координацию, воображение и учится терпеливости. И чем раньше освоит любимый, удобный и комфортный метод рисования, тем легче ему и понятнее вам станут многие непростые вещи.</w:t>
      </w:r>
    </w:p>
    <w:p w:rsidR="001D1B73" w:rsidRPr="003D27C3" w:rsidRDefault="001D1B73">
      <w:pPr>
        <w:widowControl w:val="0"/>
        <w:autoSpaceDE w:val="0"/>
        <w:autoSpaceDN w:val="0"/>
        <w:adjustRightInd w:val="0"/>
        <w:spacing w:after="0" w:line="70"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1" w:lineRule="auto"/>
        <w:ind w:left="7"/>
        <w:jc w:val="both"/>
        <w:rPr>
          <w:rFonts w:ascii="Times New Roman" w:hAnsi="Times New Roman" w:cs="Times New Roman"/>
          <w:sz w:val="24"/>
          <w:szCs w:val="24"/>
        </w:rPr>
      </w:pPr>
      <w:r w:rsidRPr="003D27C3">
        <w:rPr>
          <w:rFonts w:ascii="Times New Roman" w:hAnsi="Times New Roman" w:cs="Times New Roman"/>
          <w:sz w:val="26"/>
          <w:szCs w:val="26"/>
        </w:rPr>
        <w:t>Рисование в специальной школе носит коррекционный характер и даже терапевтический. Изобразительная деятельность обеспечивают богатые возможности для исправления недостатков развития умственно отсталых детей.</w:t>
      </w:r>
    </w:p>
    <w:p w:rsidR="001D1B73" w:rsidRPr="003D27C3" w:rsidRDefault="001D1B73">
      <w:pPr>
        <w:widowControl w:val="0"/>
        <w:autoSpaceDE w:val="0"/>
        <w:autoSpaceDN w:val="0"/>
        <w:adjustRightInd w:val="0"/>
        <w:spacing w:after="0" w:line="64"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1" w:lineRule="auto"/>
        <w:ind w:left="7"/>
        <w:jc w:val="both"/>
        <w:rPr>
          <w:rFonts w:ascii="Times New Roman" w:hAnsi="Times New Roman" w:cs="Times New Roman"/>
          <w:sz w:val="24"/>
          <w:szCs w:val="24"/>
        </w:rPr>
      </w:pPr>
      <w:r w:rsidRPr="003D27C3">
        <w:rPr>
          <w:rFonts w:ascii="Times New Roman" w:hAnsi="Times New Roman" w:cs="Times New Roman"/>
          <w:sz w:val="26"/>
          <w:szCs w:val="26"/>
        </w:rPr>
        <w:t xml:space="preserve">Опыт работы с детьми школьного возраста позволяет сформулировать условия, соблюдение которых делает </w:t>
      </w:r>
      <w:proofErr w:type="spellStart"/>
      <w:r w:rsidRPr="003D27C3">
        <w:rPr>
          <w:rFonts w:ascii="Times New Roman" w:hAnsi="Times New Roman" w:cs="Times New Roman"/>
          <w:sz w:val="26"/>
          <w:szCs w:val="26"/>
        </w:rPr>
        <w:t>арттерапию</w:t>
      </w:r>
      <w:proofErr w:type="spellEnd"/>
      <w:r w:rsidRPr="003D27C3">
        <w:rPr>
          <w:rFonts w:ascii="Times New Roman" w:hAnsi="Times New Roman" w:cs="Times New Roman"/>
          <w:sz w:val="26"/>
          <w:szCs w:val="26"/>
        </w:rPr>
        <w:t xml:space="preserve"> более успешной и интересной.</w:t>
      </w:r>
    </w:p>
    <w:p w:rsidR="001D1B73" w:rsidRPr="003D27C3" w:rsidRDefault="001D1B73">
      <w:pPr>
        <w:widowControl w:val="0"/>
        <w:autoSpaceDE w:val="0"/>
        <w:autoSpaceDN w:val="0"/>
        <w:adjustRightInd w:val="0"/>
        <w:spacing w:after="0" w:line="70" w:lineRule="exact"/>
        <w:rPr>
          <w:rFonts w:ascii="Times New Roman" w:hAnsi="Times New Roman" w:cs="Times New Roman"/>
          <w:sz w:val="24"/>
          <w:szCs w:val="24"/>
        </w:rPr>
      </w:pPr>
    </w:p>
    <w:p w:rsidR="001D1B73" w:rsidRPr="003D27C3" w:rsidRDefault="0037547E">
      <w:pPr>
        <w:widowControl w:val="0"/>
        <w:numPr>
          <w:ilvl w:val="0"/>
          <w:numId w:val="4"/>
        </w:numPr>
        <w:tabs>
          <w:tab w:val="clear" w:pos="720"/>
          <w:tab w:val="num" w:pos="343"/>
        </w:tabs>
        <w:overflowPunct w:val="0"/>
        <w:autoSpaceDE w:val="0"/>
        <w:autoSpaceDN w:val="0"/>
        <w:adjustRightInd w:val="0"/>
        <w:spacing w:after="0" w:line="236" w:lineRule="auto"/>
        <w:ind w:left="7" w:hanging="7"/>
        <w:jc w:val="both"/>
        <w:rPr>
          <w:rFonts w:ascii="Times New Roman" w:hAnsi="Times New Roman" w:cs="Times New Roman"/>
          <w:sz w:val="27"/>
          <w:szCs w:val="27"/>
        </w:rPr>
      </w:pPr>
      <w:r w:rsidRPr="003D27C3">
        <w:rPr>
          <w:rFonts w:ascii="Times New Roman" w:hAnsi="Times New Roman" w:cs="Times New Roman"/>
          <w:sz w:val="27"/>
          <w:szCs w:val="27"/>
        </w:rPr>
        <w:t xml:space="preserve">работе с детьми с отклонениями в интеллектуальном развитии </w:t>
      </w:r>
      <w:proofErr w:type="spellStart"/>
      <w:r w:rsidRPr="003D27C3">
        <w:rPr>
          <w:rFonts w:ascii="Times New Roman" w:hAnsi="Times New Roman" w:cs="Times New Roman"/>
          <w:sz w:val="27"/>
          <w:szCs w:val="27"/>
        </w:rPr>
        <w:t>арттерапия</w:t>
      </w:r>
      <w:proofErr w:type="spellEnd"/>
      <w:r w:rsidRPr="003D27C3">
        <w:rPr>
          <w:rFonts w:ascii="Times New Roman" w:hAnsi="Times New Roman" w:cs="Times New Roman"/>
          <w:sz w:val="27"/>
          <w:szCs w:val="27"/>
        </w:rPr>
        <w:t xml:space="preserve"> выступает как </w:t>
      </w:r>
      <w:proofErr w:type="spellStart"/>
      <w:r w:rsidRPr="003D27C3">
        <w:rPr>
          <w:rFonts w:ascii="Times New Roman" w:hAnsi="Times New Roman" w:cs="Times New Roman"/>
          <w:sz w:val="27"/>
          <w:szCs w:val="27"/>
        </w:rPr>
        <w:t>здоровьесберегающая</w:t>
      </w:r>
      <w:proofErr w:type="spellEnd"/>
      <w:r w:rsidRPr="003D27C3">
        <w:rPr>
          <w:rFonts w:ascii="Times New Roman" w:hAnsi="Times New Roman" w:cs="Times New Roman"/>
          <w:sz w:val="27"/>
          <w:szCs w:val="27"/>
        </w:rPr>
        <w:t xml:space="preserve"> технология. Используя в своей работе приемы </w:t>
      </w:r>
      <w:proofErr w:type="spellStart"/>
      <w:r w:rsidRPr="003D27C3">
        <w:rPr>
          <w:rFonts w:ascii="Times New Roman" w:hAnsi="Times New Roman" w:cs="Times New Roman"/>
          <w:sz w:val="27"/>
          <w:szCs w:val="27"/>
        </w:rPr>
        <w:t>арттерапии</w:t>
      </w:r>
      <w:proofErr w:type="spellEnd"/>
      <w:r w:rsidRPr="003D27C3">
        <w:rPr>
          <w:rFonts w:ascii="Times New Roman" w:hAnsi="Times New Roman" w:cs="Times New Roman"/>
          <w:sz w:val="27"/>
          <w:szCs w:val="27"/>
        </w:rPr>
        <w:t xml:space="preserve">, мы заметили положительную динамику развития многих детей, которые посещают занятия изобразительного искусства. </w:t>
      </w:r>
    </w:p>
    <w:p w:rsidR="001D1B73" w:rsidRPr="003D27C3" w:rsidRDefault="001D1B73">
      <w:pPr>
        <w:widowControl w:val="0"/>
        <w:autoSpaceDE w:val="0"/>
        <w:autoSpaceDN w:val="0"/>
        <w:adjustRightInd w:val="0"/>
        <w:spacing w:after="0" w:line="65" w:lineRule="exact"/>
        <w:rPr>
          <w:rFonts w:ascii="Times New Roman" w:hAnsi="Times New Roman" w:cs="Times New Roman"/>
          <w:sz w:val="27"/>
          <w:szCs w:val="27"/>
        </w:rPr>
      </w:pPr>
    </w:p>
    <w:p w:rsidR="001D1B73" w:rsidRPr="003D27C3" w:rsidRDefault="0037547E">
      <w:pPr>
        <w:widowControl w:val="0"/>
        <w:overflowPunct w:val="0"/>
        <w:autoSpaceDE w:val="0"/>
        <w:autoSpaceDN w:val="0"/>
        <w:adjustRightInd w:val="0"/>
        <w:spacing w:after="0" w:line="215" w:lineRule="auto"/>
        <w:ind w:left="7" w:right="20"/>
        <w:jc w:val="both"/>
        <w:rPr>
          <w:rFonts w:ascii="Times New Roman" w:hAnsi="Times New Roman" w:cs="Times New Roman"/>
          <w:sz w:val="27"/>
          <w:szCs w:val="27"/>
        </w:rPr>
      </w:pPr>
      <w:proofErr w:type="spellStart"/>
      <w:r w:rsidRPr="003D27C3">
        <w:rPr>
          <w:rFonts w:ascii="Times New Roman" w:hAnsi="Times New Roman" w:cs="Times New Roman"/>
          <w:sz w:val="28"/>
          <w:szCs w:val="28"/>
        </w:rPr>
        <w:t>Арттерапевтические</w:t>
      </w:r>
      <w:proofErr w:type="spellEnd"/>
      <w:r w:rsidRPr="003D27C3">
        <w:rPr>
          <w:rFonts w:ascii="Times New Roman" w:hAnsi="Times New Roman" w:cs="Times New Roman"/>
          <w:sz w:val="28"/>
          <w:szCs w:val="28"/>
        </w:rPr>
        <w:t xml:space="preserve"> методы и приемы мы используем на коррекционных занятиях и занятиях кружка по изобразительному искусству. </w:t>
      </w:r>
    </w:p>
    <w:p w:rsidR="001D1B73" w:rsidRPr="003D27C3" w:rsidRDefault="001D1B73">
      <w:pPr>
        <w:widowControl w:val="0"/>
        <w:autoSpaceDE w:val="0"/>
        <w:autoSpaceDN w:val="0"/>
        <w:adjustRightInd w:val="0"/>
        <w:spacing w:after="0" w:line="66" w:lineRule="exact"/>
        <w:rPr>
          <w:rFonts w:ascii="Times New Roman" w:hAnsi="Times New Roman" w:cs="Times New Roman"/>
          <w:sz w:val="27"/>
          <w:szCs w:val="27"/>
        </w:rPr>
      </w:pPr>
    </w:p>
    <w:p w:rsidR="001D1B73" w:rsidRPr="003D27C3" w:rsidRDefault="0037547E">
      <w:pPr>
        <w:widowControl w:val="0"/>
        <w:overflowPunct w:val="0"/>
        <w:autoSpaceDE w:val="0"/>
        <w:autoSpaceDN w:val="0"/>
        <w:adjustRightInd w:val="0"/>
        <w:spacing w:after="0" w:line="260" w:lineRule="auto"/>
        <w:ind w:left="7"/>
        <w:jc w:val="both"/>
        <w:rPr>
          <w:rFonts w:ascii="Times New Roman" w:hAnsi="Times New Roman" w:cs="Times New Roman"/>
          <w:sz w:val="27"/>
          <w:szCs w:val="27"/>
        </w:rPr>
      </w:pPr>
      <w:r w:rsidRPr="003D27C3">
        <w:rPr>
          <w:rFonts w:ascii="Times New Roman" w:hAnsi="Times New Roman" w:cs="Times New Roman"/>
          <w:sz w:val="25"/>
          <w:szCs w:val="25"/>
        </w:rPr>
        <w:t xml:space="preserve">Занятия проходят как групповые, так и индивидуальные. Выбор изобразительных техник и материала индивидуален. Подвести ребенка к манипуляциям с красками можно несколькими способами, но, работая с особенными детьми, не все способы работают для них. Например, не все дети умеют работать по инструкции </w:t>
      </w:r>
    </w:p>
    <w:p w:rsidR="001D1B73" w:rsidRPr="003D27C3" w:rsidRDefault="001D1B73">
      <w:pPr>
        <w:widowControl w:val="0"/>
        <w:autoSpaceDE w:val="0"/>
        <w:autoSpaceDN w:val="0"/>
        <w:adjustRightInd w:val="0"/>
        <w:spacing w:after="0" w:line="43" w:lineRule="exact"/>
        <w:rPr>
          <w:rFonts w:ascii="Times New Roman" w:hAnsi="Times New Roman" w:cs="Times New Roman"/>
          <w:sz w:val="27"/>
          <w:szCs w:val="27"/>
        </w:rPr>
      </w:pPr>
    </w:p>
    <w:p w:rsidR="001D1B73" w:rsidRPr="003D27C3" w:rsidRDefault="0037547E">
      <w:pPr>
        <w:widowControl w:val="0"/>
        <w:numPr>
          <w:ilvl w:val="0"/>
          <w:numId w:val="4"/>
        </w:numPr>
        <w:tabs>
          <w:tab w:val="clear" w:pos="720"/>
          <w:tab w:val="num" w:pos="357"/>
        </w:tabs>
        <w:overflowPunct w:val="0"/>
        <w:autoSpaceDE w:val="0"/>
        <w:autoSpaceDN w:val="0"/>
        <w:adjustRightInd w:val="0"/>
        <w:spacing w:after="0" w:line="241" w:lineRule="auto"/>
        <w:ind w:left="7" w:hanging="7"/>
        <w:jc w:val="both"/>
        <w:rPr>
          <w:rFonts w:ascii="Times New Roman" w:hAnsi="Times New Roman" w:cs="Times New Roman"/>
          <w:sz w:val="26"/>
          <w:szCs w:val="26"/>
        </w:rPr>
      </w:pPr>
      <w:r w:rsidRPr="003D27C3">
        <w:rPr>
          <w:rFonts w:ascii="Times New Roman" w:hAnsi="Times New Roman" w:cs="Times New Roman"/>
          <w:sz w:val="26"/>
          <w:szCs w:val="26"/>
        </w:rPr>
        <w:t xml:space="preserve">силу того, что дети с отклонениями в интеллектуальном развитии имеют конкретное мышление, они не смогут выполнить задания в абстрактной манере (мазание, штриховка). Наиболее распространенный способ - показ взрослым </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440" w:right="840" w:bottom="1440" w:left="1133" w:header="720" w:footer="720" w:gutter="0"/>
          <w:cols w:space="720" w:equalWidth="0">
            <w:col w:w="9927"/>
          </w:cols>
          <w:noEndnote/>
        </w:sectPr>
      </w:pPr>
    </w:p>
    <w:p w:rsidR="001D1B73" w:rsidRPr="003D27C3" w:rsidRDefault="0037547E">
      <w:pPr>
        <w:widowControl w:val="0"/>
        <w:overflowPunct w:val="0"/>
        <w:autoSpaceDE w:val="0"/>
        <w:autoSpaceDN w:val="0"/>
        <w:adjustRightInd w:val="0"/>
        <w:spacing w:after="0" w:line="216" w:lineRule="auto"/>
        <w:ind w:left="140"/>
        <w:jc w:val="both"/>
        <w:rPr>
          <w:rFonts w:ascii="Times New Roman" w:hAnsi="Times New Roman" w:cs="Times New Roman"/>
          <w:sz w:val="24"/>
          <w:szCs w:val="24"/>
        </w:rPr>
      </w:pPr>
      <w:bookmarkStart w:id="4" w:name="page7"/>
      <w:bookmarkEnd w:id="4"/>
      <w:r w:rsidRPr="003D27C3">
        <w:rPr>
          <w:rFonts w:ascii="Times New Roman" w:hAnsi="Times New Roman" w:cs="Times New Roman"/>
          <w:sz w:val="28"/>
          <w:szCs w:val="28"/>
        </w:rPr>
        <w:lastRenderedPageBreak/>
        <w:t>манеры действий с материалом или совместные действия. Педагог словно «заражает» ребенка, увлекает за собой.</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140"/>
        <w:jc w:val="both"/>
        <w:rPr>
          <w:rFonts w:ascii="Times New Roman" w:hAnsi="Times New Roman" w:cs="Times New Roman"/>
          <w:sz w:val="24"/>
          <w:szCs w:val="24"/>
        </w:rPr>
      </w:pPr>
      <w:r w:rsidRPr="003D27C3">
        <w:rPr>
          <w:rFonts w:ascii="Times New Roman" w:hAnsi="Times New Roman" w:cs="Times New Roman"/>
          <w:sz w:val="28"/>
          <w:szCs w:val="28"/>
        </w:rPr>
        <w:t>Еще один вариант работы с такими детьми - подборка задания, которые предполагают «свободную» манеру действий с материалами. Например, любой вариант техники монотипии или рисование на мокрой бумаге.</w:t>
      </w:r>
    </w:p>
    <w:p w:rsidR="001D1B73" w:rsidRPr="003D27C3" w:rsidRDefault="001D1B73">
      <w:pPr>
        <w:widowControl w:val="0"/>
        <w:autoSpaceDE w:val="0"/>
        <w:autoSpaceDN w:val="0"/>
        <w:adjustRightInd w:val="0"/>
        <w:spacing w:after="0" w:line="67"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1" w:lineRule="auto"/>
        <w:ind w:left="140"/>
        <w:jc w:val="both"/>
        <w:rPr>
          <w:rFonts w:ascii="Times New Roman" w:hAnsi="Times New Roman" w:cs="Times New Roman"/>
          <w:sz w:val="24"/>
          <w:szCs w:val="24"/>
        </w:rPr>
      </w:pPr>
      <w:r w:rsidRPr="003D27C3">
        <w:rPr>
          <w:rFonts w:ascii="Times New Roman" w:hAnsi="Times New Roman" w:cs="Times New Roman"/>
          <w:sz w:val="28"/>
          <w:szCs w:val="28"/>
        </w:rPr>
        <w:t xml:space="preserve">Рисуночные занятия с дошкольниками не должны ограничиваться обычным набором изобразительных средств (бумага, кисти, краски) и традиционными способами их использования. Ребенок более охотно включается в процесс, отличный от того, к чему он привык. Перечислим условия подбора техник и приемов создания изображений, от которых зависит успешность </w:t>
      </w:r>
      <w:proofErr w:type="spellStart"/>
      <w:r w:rsidRPr="003D27C3">
        <w:rPr>
          <w:rFonts w:ascii="Times New Roman" w:hAnsi="Times New Roman" w:cs="Times New Roman"/>
          <w:sz w:val="28"/>
          <w:szCs w:val="28"/>
        </w:rPr>
        <w:t>арттерапевтического</w:t>
      </w:r>
      <w:proofErr w:type="spellEnd"/>
      <w:r w:rsidRPr="003D27C3">
        <w:rPr>
          <w:rFonts w:ascii="Times New Roman" w:hAnsi="Times New Roman" w:cs="Times New Roman"/>
          <w:sz w:val="28"/>
          <w:szCs w:val="28"/>
        </w:rPr>
        <w:t xml:space="preserve"> процесса с детьми.</w:t>
      </w:r>
    </w:p>
    <w:p w:rsidR="001D1B73" w:rsidRPr="00100165" w:rsidRDefault="001D1B73">
      <w:pPr>
        <w:widowControl w:val="0"/>
        <w:autoSpaceDE w:val="0"/>
        <w:autoSpaceDN w:val="0"/>
        <w:adjustRightInd w:val="0"/>
        <w:spacing w:after="0" w:line="73" w:lineRule="exact"/>
        <w:rPr>
          <w:rFonts w:ascii="Times New Roman" w:hAnsi="Times New Roman" w:cs="Times New Roman"/>
          <w:sz w:val="24"/>
          <w:szCs w:val="24"/>
        </w:rPr>
      </w:pPr>
    </w:p>
    <w:p w:rsidR="001D1B73" w:rsidRPr="00100165" w:rsidRDefault="0037547E">
      <w:pPr>
        <w:widowControl w:val="0"/>
        <w:overflowPunct w:val="0"/>
        <w:autoSpaceDE w:val="0"/>
        <w:autoSpaceDN w:val="0"/>
        <w:adjustRightInd w:val="0"/>
        <w:spacing w:after="0" w:line="215" w:lineRule="auto"/>
        <w:ind w:left="140"/>
        <w:jc w:val="both"/>
        <w:rPr>
          <w:rFonts w:ascii="Times New Roman" w:hAnsi="Times New Roman" w:cs="Times New Roman"/>
          <w:sz w:val="24"/>
          <w:szCs w:val="24"/>
        </w:rPr>
      </w:pPr>
      <w:r w:rsidRPr="00100165">
        <w:rPr>
          <w:rFonts w:ascii="Arial" w:hAnsi="Arial" w:cs="Arial"/>
          <w:i/>
          <w:iCs/>
          <w:sz w:val="28"/>
          <w:szCs w:val="28"/>
        </w:rPr>
        <w:t>1.Техники и приемы должны подбираться по принципу простоты и эффектности</w:t>
      </w:r>
      <w:r w:rsidRPr="00100165">
        <w:rPr>
          <w:rFonts w:ascii="Arial" w:hAnsi="Arial" w:cs="Arial"/>
          <w:sz w:val="28"/>
          <w:szCs w:val="28"/>
        </w:rPr>
        <w:t>.</w:t>
      </w:r>
    </w:p>
    <w:p w:rsidR="001D1B73" w:rsidRPr="00100165" w:rsidRDefault="001D1B73">
      <w:pPr>
        <w:widowControl w:val="0"/>
        <w:autoSpaceDE w:val="0"/>
        <w:autoSpaceDN w:val="0"/>
        <w:adjustRightInd w:val="0"/>
        <w:spacing w:after="0" w:line="69"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3" w:lineRule="auto"/>
        <w:ind w:firstLine="120"/>
        <w:jc w:val="both"/>
        <w:rPr>
          <w:rFonts w:ascii="Times New Roman" w:hAnsi="Times New Roman" w:cs="Times New Roman"/>
          <w:sz w:val="24"/>
          <w:szCs w:val="24"/>
        </w:rPr>
      </w:pPr>
      <w:r w:rsidRPr="003D27C3">
        <w:rPr>
          <w:rFonts w:ascii="Times New Roman" w:hAnsi="Times New Roman" w:cs="Times New Roman"/>
          <w:sz w:val="27"/>
          <w:szCs w:val="27"/>
        </w:rPr>
        <w:t xml:space="preserve">Ребенок не должен испытывать затруднения при создании изображения с помощью предлагаемой техники. Любые усилия в ходе работы должны быть интересны, оригинальны, приятны ребенку. Сталкиваясь с трудностями, пусть даже мнимыми, дети реагируют привычным для них образом. Наличие трудностей любого плана – учебных, коммуникативных, эмоциональных, семейных, перед которыми ребенок чувствует себя слабым и незащищенным, когда-то спровоцировало появление проблем. </w:t>
      </w:r>
      <w:proofErr w:type="spellStart"/>
      <w:r w:rsidRPr="003D27C3">
        <w:rPr>
          <w:rFonts w:ascii="Times New Roman" w:hAnsi="Times New Roman" w:cs="Times New Roman"/>
          <w:sz w:val="27"/>
          <w:szCs w:val="27"/>
        </w:rPr>
        <w:t>Арттерапия</w:t>
      </w:r>
      <w:proofErr w:type="spellEnd"/>
      <w:r w:rsidRPr="003D27C3">
        <w:rPr>
          <w:rFonts w:ascii="Times New Roman" w:hAnsi="Times New Roman" w:cs="Times New Roman"/>
          <w:sz w:val="27"/>
          <w:szCs w:val="27"/>
        </w:rPr>
        <w:t xml:space="preserve"> предполагает создание безопасных условий, способствующих самовыражению и спонтанной активности, вызывает новые способы активности и помогает их</w:t>
      </w:r>
    </w:p>
    <w:p w:rsidR="001D1B73" w:rsidRPr="003D27C3" w:rsidRDefault="001D1B73">
      <w:pPr>
        <w:widowControl w:val="0"/>
        <w:autoSpaceDE w:val="0"/>
        <w:autoSpaceDN w:val="0"/>
        <w:adjustRightInd w:val="0"/>
        <w:spacing w:after="0" w:line="2"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00"/>
        <w:gridCol w:w="5560"/>
        <w:gridCol w:w="2400"/>
      </w:tblGrid>
      <w:tr w:rsidR="001D1B73" w:rsidRPr="003D27C3">
        <w:trPr>
          <w:trHeight w:val="322"/>
        </w:trPr>
        <w:tc>
          <w:tcPr>
            <w:tcW w:w="210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rPr>
                <w:rFonts w:ascii="Times New Roman" w:hAnsi="Times New Roman" w:cs="Times New Roman"/>
                <w:sz w:val="24"/>
                <w:szCs w:val="24"/>
              </w:rPr>
            </w:pPr>
            <w:r w:rsidRPr="003D27C3">
              <w:rPr>
                <w:rFonts w:ascii="Times New Roman" w:hAnsi="Times New Roman" w:cs="Times New Roman"/>
                <w:sz w:val="28"/>
                <w:szCs w:val="28"/>
              </w:rPr>
              <w:t>закрепить.</w:t>
            </w:r>
          </w:p>
        </w:tc>
        <w:tc>
          <w:tcPr>
            <w:tcW w:w="556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pPr>
          </w:p>
        </w:tc>
      </w:tr>
      <w:tr w:rsidR="001D1B73">
        <w:trPr>
          <w:trHeight w:val="322"/>
        </w:trPr>
        <w:tc>
          <w:tcPr>
            <w:tcW w:w="210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rPr>
                <w:rFonts w:ascii="Times New Roman" w:hAnsi="Times New Roman" w:cs="Times New Roman"/>
                <w:sz w:val="24"/>
                <w:szCs w:val="24"/>
              </w:rPr>
            </w:pPr>
            <w:r>
              <w:rPr>
                <w:rFonts w:ascii="Arial" w:hAnsi="Arial" w:cs="Arial"/>
                <w:w w:val="93"/>
                <w:sz w:val="28"/>
                <w:szCs w:val="28"/>
              </w:rPr>
              <w:t xml:space="preserve">2. </w:t>
            </w:r>
            <w:r>
              <w:rPr>
                <w:rFonts w:ascii="Arial" w:hAnsi="Arial" w:cs="Arial"/>
                <w:i/>
                <w:iCs/>
                <w:w w:val="93"/>
                <w:sz w:val="28"/>
                <w:szCs w:val="28"/>
              </w:rPr>
              <w:t>Интересными</w:t>
            </w:r>
          </w:p>
        </w:tc>
        <w:tc>
          <w:tcPr>
            <w:tcW w:w="5560" w:type="dxa"/>
            <w:tcBorders>
              <w:top w:val="nil"/>
              <w:left w:val="nil"/>
              <w:bottom w:val="nil"/>
              <w:right w:val="nil"/>
            </w:tcBorders>
            <w:vAlign w:val="bottom"/>
          </w:tcPr>
          <w:p w:rsidR="001D1B73" w:rsidRPr="00100165" w:rsidRDefault="0037547E">
            <w:pPr>
              <w:widowControl w:val="0"/>
              <w:autoSpaceDE w:val="0"/>
              <w:autoSpaceDN w:val="0"/>
              <w:adjustRightInd w:val="0"/>
              <w:spacing w:after="0" w:line="321" w:lineRule="exact"/>
              <w:ind w:left="140"/>
              <w:rPr>
                <w:rFonts w:ascii="Times New Roman" w:hAnsi="Times New Roman" w:cs="Times New Roman"/>
                <w:sz w:val="24"/>
                <w:szCs w:val="24"/>
              </w:rPr>
            </w:pPr>
            <w:r w:rsidRPr="00100165">
              <w:rPr>
                <w:rFonts w:ascii="Arial" w:hAnsi="Arial" w:cs="Arial"/>
                <w:i/>
                <w:iCs/>
                <w:w w:val="95"/>
                <w:sz w:val="28"/>
                <w:szCs w:val="28"/>
              </w:rPr>
              <w:t>и   привлекательными   должны   быть   и</w:t>
            </w:r>
          </w:p>
        </w:tc>
        <w:tc>
          <w:tcPr>
            <w:tcW w:w="240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jc w:val="right"/>
              <w:rPr>
                <w:rFonts w:ascii="Times New Roman" w:hAnsi="Times New Roman" w:cs="Times New Roman"/>
                <w:sz w:val="24"/>
                <w:szCs w:val="24"/>
              </w:rPr>
            </w:pPr>
            <w:r>
              <w:rPr>
                <w:rFonts w:ascii="Arial" w:hAnsi="Arial" w:cs="Arial"/>
                <w:i/>
                <w:iCs/>
                <w:w w:val="95"/>
                <w:sz w:val="28"/>
                <w:szCs w:val="28"/>
              </w:rPr>
              <w:t>процесс   создания</w:t>
            </w:r>
          </w:p>
        </w:tc>
      </w:tr>
      <w:tr w:rsidR="001D1B73">
        <w:trPr>
          <w:trHeight w:val="322"/>
        </w:trPr>
        <w:tc>
          <w:tcPr>
            <w:tcW w:w="210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rPr>
                <w:rFonts w:ascii="Times New Roman" w:hAnsi="Times New Roman" w:cs="Times New Roman"/>
                <w:sz w:val="24"/>
                <w:szCs w:val="24"/>
              </w:rPr>
            </w:pPr>
            <w:r>
              <w:rPr>
                <w:rFonts w:ascii="Arial" w:hAnsi="Arial" w:cs="Arial"/>
                <w:i/>
                <w:iCs/>
                <w:sz w:val="28"/>
                <w:szCs w:val="28"/>
              </w:rPr>
              <w:t>изображения,</w:t>
            </w:r>
          </w:p>
        </w:tc>
        <w:tc>
          <w:tcPr>
            <w:tcW w:w="556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ind w:left="3000"/>
              <w:rPr>
                <w:rFonts w:ascii="Times New Roman" w:hAnsi="Times New Roman" w:cs="Times New Roman"/>
                <w:sz w:val="24"/>
                <w:szCs w:val="24"/>
              </w:rPr>
            </w:pPr>
            <w:r>
              <w:rPr>
                <w:rFonts w:ascii="Arial" w:hAnsi="Arial" w:cs="Arial"/>
                <w:i/>
                <w:iCs/>
                <w:sz w:val="28"/>
                <w:szCs w:val="28"/>
              </w:rPr>
              <w:t>и</w:t>
            </w:r>
          </w:p>
        </w:tc>
        <w:tc>
          <w:tcPr>
            <w:tcW w:w="240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jc w:val="right"/>
              <w:rPr>
                <w:rFonts w:ascii="Times New Roman" w:hAnsi="Times New Roman" w:cs="Times New Roman"/>
                <w:sz w:val="24"/>
                <w:szCs w:val="24"/>
              </w:rPr>
            </w:pPr>
            <w:r>
              <w:rPr>
                <w:rFonts w:ascii="Arial" w:hAnsi="Arial" w:cs="Arial"/>
                <w:i/>
                <w:iCs/>
                <w:sz w:val="28"/>
                <w:szCs w:val="28"/>
              </w:rPr>
              <w:t>результат.</w:t>
            </w:r>
          </w:p>
        </w:tc>
      </w:tr>
    </w:tbl>
    <w:p w:rsidR="001D1B73" w:rsidRDefault="001D1B73">
      <w:pPr>
        <w:widowControl w:val="0"/>
        <w:autoSpaceDE w:val="0"/>
        <w:autoSpaceDN w:val="0"/>
        <w:adjustRightInd w:val="0"/>
        <w:spacing w:after="0" w:line="65"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7" w:lineRule="auto"/>
        <w:jc w:val="both"/>
        <w:rPr>
          <w:rFonts w:ascii="Times New Roman" w:hAnsi="Times New Roman" w:cs="Times New Roman"/>
          <w:sz w:val="24"/>
          <w:szCs w:val="24"/>
        </w:rPr>
      </w:pPr>
      <w:r w:rsidRPr="003D27C3">
        <w:rPr>
          <w:rFonts w:ascii="Times New Roman" w:hAnsi="Times New Roman" w:cs="Times New Roman"/>
          <w:sz w:val="26"/>
          <w:szCs w:val="26"/>
        </w:rPr>
        <w:t>Обе составляющие в равной мере ценны для ребенка, и это отвечает природе детского рисования, является его особенностью. Изобразительная техника не противоречит потребностям и возможностям детского возраста, если обладает указанной чертой. Создавать изображения в данной технике будет для ребенка</w:t>
      </w:r>
    </w:p>
    <w:tbl>
      <w:tblPr>
        <w:tblW w:w="0" w:type="auto"/>
        <w:tblLayout w:type="fixed"/>
        <w:tblCellMar>
          <w:left w:w="0" w:type="dxa"/>
          <w:right w:w="0" w:type="dxa"/>
        </w:tblCellMar>
        <w:tblLook w:val="0000"/>
      </w:tblPr>
      <w:tblGrid>
        <w:gridCol w:w="2680"/>
        <w:gridCol w:w="1660"/>
        <w:gridCol w:w="3220"/>
        <w:gridCol w:w="2500"/>
      </w:tblGrid>
      <w:tr w:rsidR="001D1B73" w:rsidRPr="003D27C3">
        <w:trPr>
          <w:trHeight w:val="314"/>
        </w:trPr>
        <w:tc>
          <w:tcPr>
            <w:tcW w:w="268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14" w:lineRule="exact"/>
              <w:rPr>
                <w:rFonts w:ascii="Times New Roman" w:hAnsi="Times New Roman" w:cs="Times New Roman"/>
                <w:sz w:val="24"/>
                <w:szCs w:val="24"/>
              </w:rPr>
            </w:pPr>
            <w:r w:rsidRPr="003D27C3">
              <w:rPr>
                <w:rFonts w:ascii="Times New Roman" w:hAnsi="Times New Roman" w:cs="Times New Roman"/>
                <w:sz w:val="28"/>
                <w:szCs w:val="28"/>
              </w:rPr>
              <w:t>также</w:t>
            </w:r>
          </w:p>
        </w:tc>
        <w:tc>
          <w:tcPr>
            <w:tcW w:w="16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14" w:lineRule="exact"/>
              <w:ind w:left="120"/>
              <w:rPr>
                <w:rFonts w:ascii="Times New Roman" w:hAnsi="Times New Roman" w:cs="Times New Roman"/>
                <w:sz w:val="24"/>
                <w:szCs w:val="24"/>
              </w:rPr>
            </w:pPr>
            <w:r w:rsidRPr="003D27C3">
              <w:rPr>
                <w:rFonts w:ascii="Times New Roman" w:hAnsi="Times New Roman" w:cs="Times New Roman"/>
                <w:w w:val="89"/>
                <w:sz w:val="28"/>
                <w:szCs w:val="28"/>
              </w:rPr>
              <w:t>естественно,</w:t>
            </w:r>
          </w:p>
        </w:tc>
        <w:tc>
          <w:tcPr>
            <w:tcW w:w="322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14" w:lineRule="exact"/>
              <w:ind w:left="2080"/>
              <w:rPr>
                <w:rFonts w:ascii="Times New Roman" w:hAnsi="Times New Roman" w:cs="Times New Roman"/>
                <w:sz w:val="24"/>
                <w:szCs w:val="24"/>
              </w:rPr>
            </w:pPr>
            <w:r w:rsidRPr="003D27C3">
              <w:rPr>
                <w:rFonts w:ascii="Times New Roman" w:hAnsi="Times New Roman" w:cs="Times New Roman"/>
                <w:sz w:val="28"/>
                <w:szCs w:val="28"/>
              </w:rPr>
              <w:t>как</w:t>
            </w:r>
          </w:p>
        </w:tc>
        <w:tc>
          <w:tcPr>
            <w:tcW w:w="250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14" w:lineRule="exact"/>
              <w:ind w:left="1360"/>
              <w:rPr>
                <w:rFonts w:ascii="Times New Roman" w:hAnsi="Times New Roman" w:cs="Times New Roman"/>
                <w:sz w:val="24"/>
                <w:szCs w:val="24"/>
              </w:rPr>
            </w:pPr>
            <w:r w:rsidRPr="003D27C3">
              <w:rPr>
                <w:rFonts w:ascii="Times New Roman" w:hAnsi="Times New Roman" w:cs="Times New Roman"/>
                <w:w w:val="88"/>
                <w:sz w:val="28"/>
                <w:szCs w:val="28"/>
              </w:rPr>
              <w:t>рисовать.</w:t>
            </w:r>
          </w:p>
        </w:tc>
      </w:tr>
      <w:tr w:rsidR="001D1B73">
        <w:trPr>
          <w:trHeight w:val="322"/>
        </w:trPr>
        <w:tc>
          <w:tcPr>
            <w:tcW w:w="268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rPr>
                <w:rFonts w:ascii="Times New Roman" w:hAnsi="Times New Roman" w:cs="Times New Roman"/>
                <w:sz w:val="24"/>
                <w:szCs w:val="24"/>
              </w:rPr>
            </w:pPr>
            <w:r>
              <w:rPr>
                <w:rFonts w:ascii="Arial" w:hAnsi="Arial" w:cs="Arial"/>
                <w:i/>
                <w:iCs/>
                <w:w w:val="93"/>
                <w:sz w:val="28"/>
                <w:szCs w:val="28"/>
              </w:rPr>
              <w:t>3.  Изобразительные</w:t>
            </w:r>
          </w:p>
        </w:tc>
        <w:tc>
          <w:tcPr>
            <w:tcW w:w="166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ind w:left="120"/>
              <w:rPr>
                <w:rFonts w:ascii="Times New Roman" w:hAnsi="Times New Roman" w:cs="Times New Roman"/>
                <w:sz w:val="24"/>
                <w:szCs w:val="24"/>
              </w:rPr>
            </w:pPr>
            <w:r>
              <w:rPr>
                <w:rFonts w:ascii="Arial" w:hAnsi="Arial" w:cs="Arial"/>
                <w:i/>
                <w:iCs/>
                <w:sz w:val="28"/>
                <w:szCs w:val="28"/>
              </w:rPr>
              <w:t>техники  и</w:t>
            </w:r>
          </w:p>
        </w:tc>
        <w:tc>
          <w:tcPr>
            <w:tcW w:w="322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ind w:left="40"/>
              <w:rPr>
                <w:rFonts w:ascii="Times New Roman" w:hAnsi="Times New Roman" w:cs="Times New Roman"/>
                <w:sz w:val="24"/>
                <w:szCs w:val="24"/>
              </w:rPr>
            </w:pPr>
            <w:r>
              <w:rPr>
                <w:rFonts w:ascii="Arial" w:hAnsi="Arial" w:cs="Arial"/>
                <w:i/>
                <w:iCs/>
                <w:w w:val="99"/>
                <w:sz w:val="28"/>
                <w:szCs w:val="28"/>
              </w:rPr>
              <w:t>способы  должны  быть</w:t>
            </w:r>
          </w:p>
        </w:tc>
        <w:tc>
          <w:tcPr>
            <w:tcW w:w="250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ind w:left="120"/>
              <w:rPr>
                <w:rFonts w:ascii="Times New Roman" w:hAnsi="Times New Roman" w:cs="Times New Roman"/>
                <w:sz w:val="24"/>
                <w:szCs w:val="24"/>
              </w:rPr>
            </w:pPr>
            <w:r>
              <w:rPr>
                <w:rFonts w:ascii="Arial" w:hAnsi="Arial" w:cs="Arial"/>
                <w:i/>
                <w:iCs/>
                <w:w w:val="91"/>
                <w:sz w:val="28"/>
                <w:szCs w:val="28"/>
              </w:rPr>
              <w:t>нетрадиционными.</w:t>
            </w:r>
          </w:p>
        </w:tc>
      </w:tr>
    </w:tbl>
    <w:p w:rsidR="001D1B73" w:rsidRDefault="001D1B73">
      <w:pPr>
        <w:widowControl w:val="0"/>
        <w:autoSpaceDE w:val="0"/>
        <w:autoSpaceDN w:val="0"/>
        <w:adjustRightInd w:val="0"/>
        <w:spacing w:after="0" w:line="65"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5" w:lineRule="auto"/>
        <w:jc w:val="both"/>
        <w:rPr>
          <w:rFonts w:ascii="Times New Roman" w:hAnsi="Times New Roman" w:cs="Times New Roman"/>
          <w:sz w:val="24"/>
          <w:szCs w:val="24"/>
        </w:rPr>
      </w:pPr>
      <w:r w:rsidRPr="003D27C3">
        <w:rPr>
          <w:rFonts w:ascii="Times New Roman" w:hAnsi="Times New Roman" w:cs="Times New Roman"/>
          <w:sz w:val="27"/>
          <w:szCs w:val="27"/>
        </w:rPr>
        <w:t xml:space="preserve">Во-первых, новые изобразительные способы мотивируют деятельность, направляют и удерживают внимание. Во-вторых, имеет значение получение ребенком необычного опыта. Раз опыт необычен, то при его приобретении снижается контроль сознания, ослабевают механизмы защиты. В таком изображении присутствует больше свободы самовыражения, а значит, неосознанной информации. Рисование при помощи оттисков, печатей (пробок и пр.), использование нетрадиционных техник рисования – монотипия, </w:t>
      </w:r>
      <w:proofErr w:type="spellStart"/>
      <w:r w:rsidRPr="003D27C3">
        <w:rPr>
          <w:rFonts w:ascii="Times New Roman" w:hAnsi="Times New Roman" w:cs="Times New Roman"/>
          <w:sz w:val="27"/>
          <w:szCs w:val="27"/>
        </w:rPr>
        <w:t>кляксография</w:t>
      </w:r>
      <w:proofErr w:type="spellEnd"/>
      <w:r w:rsidRPr="003D27C3">
        <w:rPr>
          <w:rFonts w:ascii="Times New Roman" w:hAnsi="Times New Roman" w:cs="Times New Roman"/>
          <w:sz w:val="27"/>
          <w:szCs w:val="27"/>
        </w:rPr>
        <w:t>, рисование ниткой , рисование на стекле, рисование мятой бумагой, губкой, ватой, жесткой щеткой и пр. Предложения по новому использовать неизобразительные материалы может функциональных стереотипов создает почву для общего укрепления эмоциональной сферы, уменьшения зависимости — в частности, от ритуалов, —</w:t>
      </w:r>
    </w:p>
    <w:tbl>
      <w:tblPr>
        <w:tblW w:w="0" w:type="auto"/>
        <w:tblLayout w:type="fixed"/>
        <w:tblCellMar>
          <w:left w:w="0" w:type="dxa"/>
          <w:right w:w="0" w:type="dxa"/>
        </w:tblCellMar>
        <w:tblLook w:val="0000"/>
      </w:tblPr>
      <w:tblGrid>
        <w:gridCol w:w="4320"/>
        <w:gridCol w:w="5740"/>
      </w:tblGrid>
      <w:tr w:rsidR="001D1B73" w:rsidRPr="003D27C3">
        <w:trPr>
          <w:trHeight w:val="318"/>
        </w:trPr>
        <w:tc>
          <w:tcPr>
            <w:tcW w:w="432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18" w:lineRule="exact"/>
              <w:rPr>
                <w:rFonts w:ascii="Times New Roman" w:hAnsi="Times New Roman" w:cs="Times New Roman"/>
                <w:sz w:val="24"/>
                <w:szCs w:val="24"/>
              </w:rPr>
            </w:pPr>
            <w:r w:rsidRPr="003D27C3">
              <w:rPr>
                <w:rFonts w:ascii="Times New Roman" w:hAnsi="Times New Roman" w:cs="Times New Roman"/>
                <w:w w:val="93"/>
                <w:sz w:val="28"/>
                <w:szCs w:val="28"/>
              </w:rPr>
              <w:t>повышения  настроения,  развития</w:t>
            </w:r>
          </w:p>
        </w:tc>
        <w:tc>
          <w:tcPr>
            <w:tcW w:w="574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18" w:lineRule="exact"/>
              <w:jc w:val="right"/>
              <w:rPr>
                <w:rFonts w:ascii="Times New Roman" w:hAnsi="Times New Roman" w:cs="Times New Roman"/>
                <w:sz w:val="24"/>
                <w:szCs w:val="24"/>
              </w:rPr>
            </w:pPr>
            <w:r w:rsidRPr="003D27C3">
              <w:rPr>
                <w:rFonts w:ascii="Times New Roman" w:hAnsi="Times New Roman" w:cs="Times New Roman"/>
                <w:w w:val="94"/>
                <w:sz w:val="28"/>
                <w:szCs w:val="28"/>
              </w:rPr>
              <w:t>воображения,  адаптационных  способностей.</w:t>
            </w:r>
          </w:p>
        </w:tc>
      </w:tr>
      <w:tr w:rsidR="001D1B73">
        <w:trPr>
          <w:trHeight w:val="322"/>
        </w:trPr>
        <w:tc>
          <w:tcPr>
            <w:tcW w:w="432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rPr>
                <w:rFonts w:ascii="Times New Roman" w:hAnsi="Times New Roman" w:cs="Times New Roman"/>
                <w:sz w:val="24"/>
                <w:szCs w:val="24"/>
              </w:rPr>
            </w:pPr>
            <w:r>
              <w:rPr>
                <w:rFonts w:ascii="Arial" w:hAnsi="Arial" w:cs="Arial"/>
                <w:i/>
                <w:iCs/>
                <w:w w:val="98"/>
                <w:sz w:val="28"/>
                <w:szCs w:val="28"/>
              </w:rPr>
              <w:t>4.  Трехмерные  изображения  из</w:t>
            </w:r>
          </w:p>
        </w:tc>
        <w:tc>
          <w:tcPr>
            <w:tcW w:w="5740" w:type="dxa"/>
            <w:tcBorders>
              <w:top w:val="nil"/>
              <w:left w:val="nil"/>
              <w:bottom w:val="nil"/>
              <w:right w:val="nil"/>
            </w:tcBorders>
            <w:vAlign w:val="bottom"/>
          </w:tcPr>
          <w:p w:rsidR="001D1B73" w:rsidRDefault="0037547E">
            <w:pPr>
              <w:widowControl w:val="0"/>
              <w:autoSpaceDE w:val="0"/>
              <w:autoSpaceDN w:val="0"/>
              <w:adjustRightInd w:val="0"/>
              <w:spacing w:after="0" w:line="321" w:lineRule="exact"/>
              <w:jc w:val="right"/>
              <w:rPr>
                <w:rFonts w:ascii="Times New Roman" w:hAnsi="Times New Roman" w:cs="Times New Roman"/>
                <w:sz w:val="24"/>
                <w:szCs w:val="24"/>
              </w:rPr>
            </w:pPr>
            <w:r>
              <w:rPr>
                <w:rFonts w:ascii="Arial" w:hAnsi="Arial" w:cs="Arial"/>
                <w:i/>
                <w:iCs/>
                <w:w w:val="94"/>
                <w:sz w:val="28"/>
                <w:szCs w:val="28"/>
              </w:rPr>
              <w:t>салфеток,  мягкой  бумаги  делают  работы</w:t>
            </w:r>
          </w:p>
        </w:tc>
      </w:tr>
    </w:tbl>
    <w:p w:rsidR="001D1B73" w:rsidRDefault="001D1B73">
      <w:pPr>
        <w:widowControl w:val="0"/>
        <w:autoSpaceDE w:val="0"/>
        <w:autoSpaceDN w:val="0"/>
        <w:adjustRightInd w:val="0"/>
        <w:spacing w:after="0" w:line="240" w:lineRule="auto"/>
        <w:rPr>
          <w:rFonts w:ascii="Times New Roman" w:hAnsi="Times New Roman" w:cs="Times New Roman"/>
          <w:sz w:val="24"/>
          <w:szCs w:val="24"/>
        </w:rPr>
        <w:sectPr w:rsidR="001D1B73">
          <w:pgSz w:w="11906" w:h="16838"/>
          <w:pgMar w:top="1190" w:right="840" w:bottom="945" w:left="1000" w:header="720" w:footer="720" w:gutter="0"/>
          <w:cols w:space="720" w:equalWidth="0">
            <w:col w:w="10060"/>
          </w:cols>
          <w:noEndnote/>
        </w:sectPr>
      </w:pPr>
    </w:p>
    <w:p w:rsidR="001D1B73" w:rsidRDefault="0037547E">
      <w:pPr>
        <w:widowControl w:val="0"/>
        <w:tabs>
          <w:tab w:val="left" w:pos="4660"/>
          <w:tab w:val="left" w:pos="8120"/>
        </w:tabs>
        <w:autoSpaceDE w:val="0"/>
        <w:autoSpaceDN w:val="0"/>
        <w:adjustRightInd w:val="0"/>
        <w:spacing w:after="0" w:line="240" w:lineRule="auto"/>
        <w:rPr>
          <w:rFonts w:ascii="Times New Roman" w:hAnsi="Times New Roman" w:cs="Times New Roman"/>
          <w:sz w:val="24"/>
          <w:szCs w:val="24"/>
        </w:rPr>
      </w:pPr>
      <w:bookmarkStart w:id="5" w:name="page9"/>
      <w:bookmarkEnd w:id="5"/>
      <w:r>
        <w:rPr>
          <w:rFonts w:ascii="Arial" w:hAnsi="Arial" w:cs="Arial"/>
          <w:i/>
          <w:iCs/>
          <w:sz w:val="28"/>
          <w:szCs w:val="28"/>
        </w:rPr>
        <w:lastRenderedPageBreak/>
        <w:t>объемными</w:t>
      </w:r>
      <w:r w:rsidR="003D27C3">
        <w:rPr>
          <w:rFonts w:ascii="Times New Roman" w:hAnsi="Times New Roman" w:cs="Times New Roman"/>
          <w:sz w:val="24"/>
          <w:szCs w:val="24"/>
        </w:rPr>
        <w:t xml:space="preserve"> </w:t>
      </w:r>
      <w:r>
        <w:rPr>
          <w:rFonts w:ascii="Arial" w:hAnsi="Arial" w:cs="Arial"/>
          <w:i/>
          <w:iCs/>
          <w:sz w:val="28"/>
          <w:szCs w:val="28"/>
        </w:rPr>
        <w:t>и</w:t>
      </w:r>
      <w:r w:rsidR="003D27C3">
        <w:rPr>
          <w:rFonts w:ascii="Times New Roman" w:hAnsi="Times New Roman" w:cs="Times New Roman"/>
          <w:sz w:val="24"/>
          <w:szCs w:val="24"/>
        </w:rPr>
        <w:t xml:space="preserve"> </w:t>
      </w:r>
      <w:r>
        <w:rPr>
          <w:rFonts w:ascii="Arial" w:hAnsi="Arial" w:cs="Arial"/>
          <w:i/>
          <w:iCs/>
          <w:sz w:val="24"/>
          <w:szCs w:val="24"/>
        </w:rPr>
        <w:t>оригинальными.</w:t>
      </w:r>
    </w:p>
    <w:p w:rsidR="001D1B7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54" w:lineRule="auto"/>
        <w:jc w:val="both"/>
        <w:rPr>
          <w:rFonts w:ascii="Times New Roman" w:hAnsi="Times New Roman" w:cs="Times New Roman"/>
          <w:sz w:val="24"/>
          <w:szCs w:val="24"/>
        </w:rPr>
      </w:pPr>
      <w:r w:rsidRPr="003D27C3">
        <w:rPr>
          <w:rFonts w:ascii="Times New Roman" w:hAnsi="Times New Roman" w:cs="Times New Roman"/>
          <w:sz w:val="26"/>
          <w:szCs w:val="26"/>
        </w:rPr>
        <w:t>Как правило, дети выполняют задания педагога индивидуально, каждый создает свой рисунок или трехмерное изображение. Но особое удовольствие доставляет создание коллективных работ — общих картин, композиций, где объединяются изображения, созданные всеми детьми группы. В процессе коллективного выполнения задания создаются условия для развития умений договариваться, уступать, вносить собственный вклад в общее дело, проявлять инициативу, выдвигать предложения, отстаивать собственное пространство, идею. По завершении происходит процесс совместного любования общим продуктом. Положительные переживания объединяют детей.</w:t>
      </w:r>
    </w:p>
    <w:p w:rsidR="001D1B73" w:rsidRPr="003D27C3" w:rsidRDefault="001D1B73">
      <w:pPr>
        <w:widowControl w:val="0"/>
        <w:autoSpaceDE w:val="0"/>
        <w:autoSpaceDN w:val="0"/>
        <w:adjustRightInd w:val="0"/>
        <w:spacing w:after="0" w:line="49"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8" w:lineRule="auto"/>
        <w:ind w:left="140" w:firstLine="140"/>
        <w:rPr>
          <w:rFonts w:ascii="Times New Roman" w:hAnsi="Times New Roman" w:cs="Times New Roman"/>
          <w:sz w:val="24"/>
          <w:szCs w:val="24"/>
        </w:rPr>
      </w:pPr>
      <w:r w:rsidRPr="003D27C3">
        <w:rPr>
          <w:rFonts w:ascii="Times New Roman" w:hAnsi="Times New Roman" w:cs="Times New Roman"/>
          <w:sz w:val="28"/>
          <w:szCs w:val="28"/>
        </w:rPr>
        <w:t xml:space="preserve">Использование изобразительной деятельности как средства коррекции недостатков дает положительный результат и динамику в развитии детей с ОВЗ. </w:t>
      </w:r>
      <w:proofErr w:type="spellStart"/>
      <w:r w:rsidRPr="003D27C3">
        <w:rPr>
          <w:rFonts w:ascii="Times New Roman" w:hAnsi="Times New Roman" w:cs="Times New Roman"/>
          <w:sz w:val="28"/>
          <w:szCs w:val="28"/>
        </w:rPr>
        <w:t>Изотерапия</w:t>
      </w:r>
      <w:proofErr w:type="spellEnd"/>
      <w:r w:rsidRPr="003D27C3">
        <w:rPr>
          <w:rFonts w:ascii="Times New Roman" w:hAnsi="Times New Roman" w:cs="Times New Roman"/>
          <w:sz w:val="28"/>
          <w:szCs w:val="28"/>
        </w:rPr>
        <w:t xml:space="preserve"> как одно из направлений </w:t>
      </w:r>
      <w:proofErr w:type="spellStart"/>
      <w:r w:rsidRPr="003D27C3">
        <w:rPr>
          <w:rFonts w:ascii="Times New Roman" w:hAnsi="Times New Roman" w:cs="Times New Roman"/>
          <w:sz w:val="28"/>
          <w:szCs w:val="28"/>
        </w:rPr>
        <w:t>арттерапии</w:t>
      </w:r>
      <w:proofErr w:type="spellEnd"/>
      <w:r w:rsidRPr="003D27C3">
        <w:rPr>
          <w:rFonts w:ascii="Times New Roman" w:hAnsi="Times New Roman" w:cs="Times New Roman"/>
          <w:sz w:val="28"/>
          <w:szCs w:val="28"/>
        </w:rPr>
        <w:t xml:space="preserve"> является мощным и эффективным средством в образовательной среде.</w:t>
      </w:r>
    </w:p>
    <w:p w:rsidR="001D1B73" w:rsidRDefault="001D1B73">
      <w:pPr>
        <w:widowControl w:val="0"/>
        <w:autoSpaceDE w:val="0"/>
        <w:autoSpaceDN w:val="0"/>
        <w:adjustRightInd w:val="0"/>
        <w:spacing w:after="0" w:line="398" w:lineRule="exact"/>
        <w:rPr>
          <w:rFonts w:ascii="Times New Roman" w:hAnsi="Times New Roman" w:cs="Times New Roman"/>
          <w:sz w:val="24"/>
          <w:szCs w:val="24"/>
        </w:rPr>
      </w:pPr>
    </w:p>
    <w:p w:rsidR="001D1B73" w:rsidRDefault="0037547E">
      <w:pPr>
        <w:widowControl w:val="0"/>
        <w:overflowPunct w:val="0"/>
        <w:autoSpaceDE w:val="0"/>
        <w:autoSpaceDN w:val="0"/>
        <w:adjustRightInd w:val="0"/>
        <w:spacing w:after="0" w:line="221" w:lineRule="auto"/>
        <w:ind w:left="140"/>
        <w:rPr>
          <w:rFonts w:ascii="Times New Roman" w:hAnsi="Times New Roman" w:cs="Times New Roman"/>
          <w:sz w:val="24"/>
          <w:szCs w:val="24"/>
        </w:rPr>
      </w:pPr>
      <w:proofErr w:type="spellStart"/>
      <w:r>
        <w:rPr>
          <w:rFonts w:ascii="Arial" w:hAnsi="Arial" w:cs="Arial"/>
          <w:b/>
          <w:bCs/>
          <w:sz w:val="27"/>
          <w:szCs w:val="27"/>
        </w:rPr>
        <w:t>Здоровьесберегающие</w:t>
      </w:r>
      <w:proofErr w:type="spellEnd"/>
      <w:r>
        <w:rPr>
          <w:rFonts w:ascii="Arial" w:hAnsi="Arial" w:cs="Arial"/>
          <w:b/>
          <w:bCs/>
          <w:sz w:val="27"/>
          <w:szCs w:val="27"/>
        </w:rPr>
        <w:t xml:space="preserve"> технологии в работе с детьми с ограниченными возможностями с помощью развития у них творческих способностей»</w:t>
      </w:r>
    </w:p>
    <w:p w:rsidR="001D1B73" w:rsidRDefault="001D1B73">
      <w:pPr>
        <w:widowControl w:val="0"/>
        <w:autoSpaceDE w:val="0"/>
        <w:autoSpaceDN w:val="0"/>
        <w:adjustRightInd w:val="0"/>
        <w:spacing w:after="0" w:line="315"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7" w:lineRule="auto"/>
        <w:ind w:left="140" w:right="200" w:firstLine="699"/>
        <w:rPr>
          <w:rFonts w:ascii="Times New Roman" w:hAnsi="Times New Roman" w:cs="Times New Roman"/>
          <w:sz w:val="24"/>
          <w:szCs w:val="24"/>
        </w:rPr>
      </w:pPr>
      <w:r w:rsidRPr="003D27C3">
        <w:rPr>
          <w:rFonts w:ascii="Times New Roman" w:hAnsi="Times New Roman" w:cs="Times New Roman"/>
          <w:sz w:val="28"/>
          <w:szCs w:val="28"/>
        </w:rPr>
        <w:t xml:space="preserve">В настоящее время, в результате вмешательства факторов среды и образа жизни, растет количество детей с отклонениями в развитии. Поэтому, одной из главных линий в сегодняшней реформе образования является использование </w:t>
      </w:r>
      <w:proofErr w:type="spellStart"/>
      <w:r w:rsidRPr="003D27C3">
        <w:rPr>
          <w:rFonts w:ascii="Times New Roman" w:hAnsi="Times New Roman" w:cs="Times New Roman"/>
          <w:sz w:val="28"/>
          <w:szCs w:val="28"/>
        </w:rPr>
        <w:t>здоровьесберегающих</w:t>
      </w:r>
      <w:proofErr w:type="spellEnd"/>
      <w:r w:rsidRPr="003D27C3">
        <w:rPr>
          <w:rFonts w:ascii="Times New Roman" w:hAnsi="Times New Roman" w:cs="Times New Roman"/>
          <w:sz w:val="28"/>
          <w:szCs w:val="28"/>
        </w:rPr>
        <w:t xml:space="preserve"> технологий.</w:t>
      </w:r>
    </w:p>
    <w:p w:rsidR="001D1B73" w:rsidRPr="003D27C3" w:rsidRDefault="001D1B73">
      <w:pPr>
        <w:widowControl w:val="0"/>
        <w:autoSpaceDE w:val="0"/>
        <w:autoSpaceDN w:val="0"/>
        <w:adjustRightInd w:val="0"/>
        <w:spacing w:after="0" w:line="69"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left="140" w:firstLine="322"/>
        <w:jc w:val="both"/>
        <w:rPr>
          <w:rFonts w:ascii="Times New Roman" w:hAnsi="Times New Roman" w:cs="Times New Roman"/>
          <w:sz w:val="24"/>
          <w:szCs w:val="24"/>
        </w:rPr>
      </w:pPr>
      <w:r w:rsidRPr="003D27C3">
        <w:rPr>
          <w:rFonts w:ascii="Times New Roman" w:hAnsi="Times New Roman" w:cs="Times New Roman"/>
          <w:sz w:val="28"/>
          <w:szCs w:val="28"/>
        </w:rPr>
        <w:t>Восточная мудрость гласит: «У кого есть здоровье - у того есть надежда, у кого есть надежда – у того есть все»</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4" w:lineRule="auto"/>
        <w:ind w:left="140" w:firstLine="428"/>
        <w:jc w:val="both"/>
        <w:rPr>
          <w:rFonts w:ascii="Times New Roman" w:hAnsi="Times New Roman" w:cs="Times New Roman"/>
          <w:sz w:val="24"/>
          <w:szCs w:val="24"/>
        </w:rPr>
      </w:pPr>
      <w:r w:rsidRPr="003D27C3">
        <w:rPr>
          <w:rFonts w:ascii="Times New Roman" w:hAnsi="Times New Roman" w:cs="Times New Roman"/>
          <w:sz w:val="28"/>
          <w:szCs w:val="28"/>
        </w:rPr>
        <w:t>Вхождение в жизнь, адаптация в ней, определение себя, своих возможностей и границ, своей роли и значения в этом мире – все требует от ребенка жизненной и творческой активности.</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140" w:firstLine="440"/>
        <w:jc w:val="both"/>
        <w:rPr>
          <w:rFonts w:ascii="Times New Roman" w:hAnsi="Times New Roman" w:cs="Times New Roman"/>
          <w:sz w:val="24"/>
          <w:szCs w:val="24"/>
        </w:rPr>
      </w:pPr>
      <w:r w:rsidRPr="003D27C3">
        <w:rPr>
          <w:rFonts w:ascii="Times New Roman" w:hAnsi="Times New Roman" w:cs="Times New Roman"/>
          <w:sz w:val="28"/>
          <w:szCs w:val="28"/>
        </w:rPr>
        <w:t>Особая категория детей – это дети с ограниченными возможностями, имеет узкий круг общения, в то время как рядом существует большой, красивый мир. Такие дети испытывают трудности со стороны общества.</w:t>
      </w:r>
    </w:p>
    <w:p w:rsidR="001D1B73" w:rsidRPr="003D27C3" w:rsidRDefault="001D1B73">
      <w:pPr>
        <w:widowControl w:val="0"/>
        <w:autoSpaceDE w:val="0"/>
        <w:autoSpaceDN w:val="0"/>
        <w:adjustRightInd w:val="0"/>
        <w:spacing w:after="0" w:line="67"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4" w:lineRule="auto"/>
        <w:ind w:left="140" w:firstLine="1299"/>
        <w:jc w:val="both"/>
        <w:rPr>
          <w:rFonts w:ascii="Times New Roman" w:hAnsi="Times New Roman" w:cs="Times New Roman"/>
          <w:sz w:val="24"/>
          <w:szCs w:val="24"/>
        </w:rPr>
      </w:pPr>
      <w:r w:rsidRPr="003D27C3">
        <w:rPr>
          <w:rFonts w:ascii="Times New Roman" w:hAnsi="Times New Roman" w:cs="Times New Roman"/>
          <w:sz w:val="28"/>
          <w:szCs w:val="28"/>
        </w:rPr>
        <w:t>Поэтому задача педагога – помочь открыть им мир, научить «</w:t>
      </w:r>
      <w:proofErr w:type="spellStart"/>
      <w:r w:rsidRPr="003D27C3">
        <w:rPr>
          <w:rFonts w:ascii="Times New Roman" w:hAnsi="Times New Roman" w:cs="Times New Roman"/>
          <w:sz w:val="28"/>
          <w:szCs w:val="28"/>
        </w:rPr>
        <w:t>добротворчеству</w:t>
      </w:r>
      <w:proofErr w:type="spellEnd"/>
      <w:r w:rsidRPr="003D27C3">
        <w:rPr>
          <w:rFonts w:ascii="Times New Roman" w:hAnsi="Times New Roman" w:cs="Times New Roman"/>
          <w:sz w:val="28"/>
          <w:szCs w:val="28"/>
        </w:rPr>
        <w:t>», ведь творчество – актуальная потребность детства, соприкасаясь с ним ребенок может получить понимание и счастье.</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left="140" w:right="20" w:firstLine="418"/>
        <w:jc w:val="both"/>
        <w:rPr>
          <w:rFonts w:ascii="Times New Roman" w:hAnsi="Times New Roman" w:cs="Times New Roman"/>
          <w:sz w:val="24"/>
          <w:szCs w:val="24"/>
        </w:rPr>
      </w:pPr>
      <w:r w:rsidRPr="003D27C3">
        <w:rPr>
          <w:rFonts w:ascii="Times New Roman" w:hAnsi="Times New Roman" w:cs="Times New Roman"/>
          <w:sz w:val="28"/>
          <w:szCs w:val="28"/>
        </w:rPr>
        <w:t>Для ребенка имеет огромное значение достижение ощущения «я это могу», «мое творчество интересно другим». Это повышает самооценку,</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left="140" w:right="20"/>
        <w:jc w:val="both"/>
        <w:rPr>
          <w:rFonts w:ascii="Times New Roman" w:hAnsi="Times New Roman" w:cs="Times New Roman"/>
          <w:sz w:val="24"/>
          <w:szCs w:val="24"/>
        </w:rPr>
      </w:pPr>
      <w:r w:rsidRPr="003D27C3">
        <w:rPr>
          <w:rFonts w:ascii="Times New Roman" w:hAnsi="Times New Roman" w:cs="Times New Roman"/>
          <w:sz w:val="28"/>
          <w:szCs w:val="28"/>
        </w:rPr>
        <w:t>самоуважение. Делает взгляд на себя в обществе более оптимистичным, что особенно важно для ребенка с ограниченными возможностями.</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62" w:lineRule="auto"/>
        <w:ind w:left="140"/>
        <w:jc w:val="both"/>
        <w:rPr>
          <w:rFonts w:ascii="Times New Roman" w:hAnsi="Times New Roman" w:cs="Times New Roman"/>
          <w:sz w:val="24"/>
          <w:szCs w:val="24"/>
        </w:rPr>
      </w:pPr>
      <w:r w:rsidRPr="003D27C3">
        <w:rPr>
          <w:rFonts w:ascii="Times New Roman" w:hAnsi="Times New Roman" w:cs="Times New Roman"/>
          <w:sz w:val="25"/>
          <w:szCs w:val="25"/>
        </w:rPr>
        <w:t>Успешным условием развития творчества является: раннее начало, т.е. окружить ребенка той средой и такой системой отношений, которые стимулировали бы творческую деятельность; создание у ребенка высокой самооценки, «вкуса успеха», уверенности в своих силах; соблюдение принципа «права на ошибку»; ребенку надо предоставить большую свободу в выборе деятельности.</w:t>
      </w:r>
    </w:p>
    <w:p w:rsidR="001D1B73" w:rsidRPr="003D27C3" w:rsidRDefault="001D1B73">
      <w:pPr>
        <w:widowControl w:val="0"/>
        <w:autoSpaceDE w:val="0"/>
        <w:autoSpaceDN w:val="0"/>
        <w:adjustRightInd w:val="0"/>
        <w:spacing w:after="0" w:line="42"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140" w:right="20"/>
        <w:jc w:val="both"/>
        <w:rPr>
          <w:rFonts w:ascii="Times New Roman" w:hAnsi="Times New Roman" w:cs="Times New Roman"/>
          <w:sz w:val="24"/>
          <w:szCs w:val="24"/>
        </w:rPr>
      </w:pPr>
      <w:r w:rsidRPr="003D27C3">
        <w:rPr>
          <w:rFonts w:ascii="Times New Roman" w:hAnsi="Times New Roman" w:cs="Times New Roman"/>
          <w:sz w:val="27"/>
          <w:szCs w:val="27"/>
        </w:rPr>
        <w:t>Цель моей работы - реабилитация и интеграция детей с ограниченными возможностями в общество через обучение творчеству. Развивая творческие</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125" w:right="840" w:bottom="1440" w:left="1000" w:header="720" w:footer="720" w:gutter="0"/>
          <w:cols w:space="720" w:equalWidth="0">
            <w:col w:w="10060"/>
          </w:cols>
          <w:noEndnote/>
        </w:sectPr>
      </w:pPr>
    </w:p>
    <w:p w:rsidR="001D1B73" w:rsidRPr="003D27C3" w:rsidRDefault="0037547E">
      <w:pPr>
        <w:widowControl w:val="0"/>
        <w:overflowPunct w:val="0"/>
        <w:autoSpaceDE w:val="0"/>
        <w:autoSpaceDN w:val="0"/>
        <w:adjustRightInd w:val="0"/>
        <w:spacing w:after="0" w:line="244" w:lineRule="auto"/>
        <w:jc w:val="both"/>
        <w:rPr>
          <w:rFonts w:ascii="Times New Roman" w:hAnsi="Times New Roman" w:cs="Times New Roman"/>
          <w:sz w:val="24"/>
          <w:szCs w:val="24"/>
        </w:rPr>
      </w:pPr>
      <w:bookmarkStart w:id="6" w:name="page11"/>
      <w:bookmarkEnd w:id="6"/>
      <w:r w:rsidRPr="003D27C3">
        <w:rPr>
          <w:rFonts w:ascii="Times New Roman" w:hAnsi="Times New Roman" w:cs="Times New Roman"/>
          <w:sz w:val="25"/>
          <w:szCs w:val="25"/>
        </w:rPr>
        <w:lastRenderedPageBreak/>
        <w:t>способности детей с ограниченными возможностями, помочь детям подготовится к независимой жизни. Просто научить детей жить полноценной жизнью.</w:t>
      </w:r>
    </w:p>
    <w:p w:rsidR="001D1B73" w:rsidRPr="003D27C3" w:rsidRDefault="001D1B73">
      <w:pPr>
        <w:widowControl w:val="0"/>
        <w:autoSpaceDE w:val="0"/>
        <w:autoSpaceDN w:val="0"/>
        <w:adjustRightInd w:val="0"/>
        <w:spacing w:after="0" w:line="61"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right="20" w:firstLine="255"/>
        <w:jc w:val="both"/>
        <w:rPr>
          <w:rFonts w:ascii="Times New Roman" w:hAnsi="Times New Roman" w:cs="Times New Roman"/>
          <w:sz w:val="24"/>
          <w:szCs w:val="24"/>
        </w:rPr>
      </w:pPr>
      <w:r w:rsidRPr="003D27C3">
        <w:rPr>
          <w:rFonts w:ascii="Times New Roman" w:hAnsi="Times New Roman" w:cs="Times New Roman"/>
          <w:sz w:val="28"/>
          <w:szCs w:val="28"/>
        </w:rPr>
        <w:t>Музыка вызывает у детей положительные эмоции, повышает тонус коры головного мозга и тонизирует ЦНС, усиливает внимание, стимулирует дыхание, кровообращение, улучшает обмен веществ.</w:t>
      </w:r>
    </w:p>
    <w:p w:rsidR="001D1B73" w:rsidRPr="003D27C3" w:rsidRDefault="001D1B73">
      <w:pPr>
        <w:widowControl w:val="0"/>
        <w:autoSpaceDE w:val="0"/>
        <w:autoSpaceDN w:val="0"/>
        <w:adjustRightInd w:val="0"/>
        <w:spacing w:after="0" w:line="67"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2" w:lineRule="auto"/>
        <w:ind w:firstLine="447"/>
        <w:rPr>
          <w:rFonts w:ascii="Times New Roman" w:hAnsi="Times New Roman" w:cs="Times New Roman"/>
          <w:sz w:val="24"/>
          <w:szCs w:val="24"/>
        </w:rPr>
      </w:pPr>
      <w:r w:rsidRPr="003D27C3">
        <w:rPr>
          <w:rFonts w:ascii="Times New Roman" w:hAnsi="Times New Roman" w:cs="Times New Roman"/>
          <w:sz w:val="27"/>
          <w:szCs w:val="27"/>
        </w:rPr>
        <w:t xml:space="preserve">На </w:t>
      </w:r>
      <w:proofErr w:type="spellStart"/>
      <w:r w:rsidRPr="003D27C3">
        <w:rPr>
          <w:rFonts w:ascii="Times New Roman" w:hAnsi="Times New Roman" w:cs="Times New Roman"/>
          <w:sz w:val="27"/>
          <w:szCs w:val="27"/>
        </w:rPr>
        <w:t>логоритмических</w:t>
      </w:r>
      <w:proofErr w:type="spellEnd"/>
      <w:r w:rsidRPr="003D27C3">
        <w:rPr>
          <w:rFonts w:ascii="Times New Roman" w:hAnsi="Times New Roman" w:cs="Times New Roman"/>
          <w:sz w:val="27"/>
          <w:szCs w:val="27"/>
        </w:rPr>
        <w:t xml:space="preserve"> занятиях дети с удовольствием заучивают песни, поют под караоке, с особым чувством и выражением, осознают связь слова и музыки. Пение может быть использовано независимо от физических возможностей детей. Использование двигательных упражнений позволяет подготовить ребенка к двигательному выражению, учит его изображать звуки и настроения с помощью элементарного движения При овладении игре на музыкальном инструменте совершенствуются навыки,</w:t>
      </w:r>
    </w:p>
    <w:p w:rsidR="001D1B73" w:rsidRPr="003D27C3" w:rsidRDefault="001D1B73">
      <w:pPr>
        <w:widowControl w:val="0"/>
        <w:autoSpaceDE w:val="0"/>
        <w:autoSpaceDN w:val="0"/>
        <w:adjustRightInd w:val="0"/>
        <w:spacing w:after="0" w:line="63"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3D27C3">
        <w:rPr>
          <w:rFonts w:ascii="Times New Roman" w:hAnsi="Times New Roman" w:cs="Times New Roman"/>
          <w:sz w:val="26"/>
          <w:szCs w:val="26"/>
        </w:rPr>
        <w:t>приобретенные в работе с речевыми упражнениями (чувство ритма, владение темпом, динамикой); дети учатся различать звучание инструментов по тембрам.</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1" w:lineRule="auto"/>
        <w:ind w:firstLine="485"/>
        <w:jc w:val="both"/>
        <w:rPr>
          <w:rFonts w:ascii="Times New Roman" w:hAnsi="Times New Roman" w:cs="Times New Roman"/>
          <w:sz w:val="24"/>
          <w:szCs w:val="24"/>
        </w:rPr>
      </w:pPr>
      <w:r w:rsidRPr="003D27C3">
        <w:rPr>
          <w:rFonts w:ascii="Times New Roman" w:hAnsi="Times New Roman" w:cs="Times New Roman"/>
          <w:sz w:val="27"/>
          <w:szCs w:val="27"/>
        </w:rPr>
        <w:t>И самое главное - наличие во всех упражнениях элементов творчества. Дорогостоящий инструмент можно с успехом заменить на самостоятельно изготовленные шумовые и ударные музыкальные инструменты.</w:t>
      </w:r>
    </w:p>
    <w:p w:rsidR="001D1B73" w:rsidRPr="003D27C3" w:rsidRDefault="00D573AB">
      <w:pPr>
        <w:widowControl w:val="0"/>
        <w:autoSpaceDE w:val="0"/>
        <w:autoSpaceDN w:val="0"/>
        <w:adjustRightInd w:val="0"/>
        <w:spacing w:after="0" w:line="68" w:lineRule="exact"/>
        <w:rPr>
          <w:rFonts w:ascii="Times New Roman" w:hAnsi="Times New Roman" w:cs="Times New Roman"/>
          <w:sz w:val="24"/>
          <w:szCs w:val="24"/>
        </w:rPr>
      </w:pPr>
      <w:r w:rsidRPr="003D27C3">
        <w:rPr>
          <w:rFonts w:ascii="Times New Roman" w:hAnsi="Times New Roman" w:cs="Times New Roman"/>
          <w:noProof/>
        </w:rPr>
        <w:pict>
          <v:rect id="Rectangle 2" o:spid="_x0000_s1026" style="position:absolute;margin-left:383.55pt;margin-top:-1.4pt;width:3.4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QdAIAAPg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" o:allowincell="f" fillcolor="black" stroked="f"/>
        </w:pict>
      </w:r>
    </w:p>
    <w:p w:rsidR="001D1B73" w:rsidRPr="003D27C3" w:rsidRDefault="0037547E">
      <w:pPr>
        <w:widowControl w:val="0"/>
        <w:overflowPunct w:val="0"/>
        <w:autoSpaceDE w:val="0"/>
        <w:autoSpaceDN w:val="0"/>
        <w:adjustRightInd w:val="0"/>
        <w:spacing w:after="0" w:line="230" w:lineRule="auto"/>
        <w:ind w:firstLine="166"/>
        <w:jc w:val="both"/>
        <w:rPr>
          <w:rFonts w:ascii="Times New Roman" w:hAnsi="Times New Roman" w:cs="Times New Roman"/>
          <w:sz w:val="24"/>
          <w:szCs w:val="24"/>
        </w:rPr>
      </w:pPr>
      <w:r w:rsidRPr="003D27C3">
        <w:rPr>
          <w:rFonts w:ascii="Times New Roman" w:hAnsi="Times New Roman" w:cs="Times New Roman"/>
          <w:sz w:val="28"/>
          <w:szCs w:val="28"/>
        </w:rPr>
        <w:t>Желание заниматься игре на фортепиано (или синтезаторе) возникает у многих детей, ведь потребность самовыражения присуще всем людям, независимо от наличия ограниченных возможностей. Однако наши дети не все могут учиться в музыкальной школе по причине наличия заболевания, невозможности выполнения учебной программы.</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firstLine="70"/>
        <w:jc w:val="both"/>
        <w:rPr>
          <w:rFonts w:ascii="Times New Roman" w:hAnsi="Times New Roman" w:cs="Times New Roman"/>
          <w:sz w:val="24"/>
          <w:szCs w:val="24"/>
        </w:rPr>
      </w:pPr>
      <w:r w:rsidRPr="003D27C3">
        <w:rPr>
          <w:rFonts w:ascii="Times New Roman" w:hAnsi="Times New Roman" w:cs="Times New Roman"/>
          <w:sz w:val="28"/>
          <w:szCs w:val="28"/>
        </w:rPr>
        <w:t>Фортепиано (или синтезатор) используется как своеобразный тренажер для разработки крупной и мелкой моторики рук у детей.</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firstLine="281"/>
        <w:jc w:val="both"/>
        <w:rPr>
          <w:rFonts w:ascii="Times New Roman" w:hAnsi="Times New Roman" w:cs="Times New Roman"/>
          <w:sz w:val="24"/>
          <w:szCs w:val="24"/>
        </w:rPr>
      </w:pPr>
      <w:r w:rsidRPr="003D27C3">
        <w:rPr>
          <w:rFonts w:ascii="Times New Roman" w:hAnsi="Times New Roman" w:cs="Times New Roman"/>
          <w:sz w:val="28"/>
          <w:szCs w:val="28"/>
        </w:rPr>
        <w:t>На начальном этапе работы с ребенком мы только «играем» в дирижеров, музыкантов, певцов.</w:t>
      </w:r>
    </w:p>
    <w:p w:rsidR="001D1B73" w:rsidRPr="003D27C3" w:rsidRDefault="001D1B73">
      <w:pPr>
        <w:widowControl w:val="0"/>
        <w:autoSpaceDE w:val="0"/>
        <w:autoSpaceDN w:val="0"/>
        <w:adjustRightInd w:val="0"/>
        <w:spacing w:after="0" w:line="69"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3D27C3">
        <w:rPr>
          <w:rFonts w:ascii="Times New Roman" w:hAnsi="Times New Roman" w:cs="Times New Roman"/>
          <w:sz w:val="28"/>
          <w:szCs w:val="28"/>
        </w:rPr>
        <w:t>Старшим детям предлагаю спеть в караоке любимые песни. Такие игры-подражания развивают слух и артистические способности.</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1" w:lineRule="auto"/>
        <w:ind w:firstLine="188"/>
        <w:jc w:val="both"/>
        <w:rPr>
          <w:rFonts w:ascii="Times New Roman" w:hAnsi="Times New Roman" w:cs="Times New Roman"/>
          <w:sz w:val="24"/>
          <w:szCs w:val="24"/>
        </w:rPr>
      </w:pPr>
      <w:r w:rsidRPr="003D27C3">
        <w:rPr>
          <w:rFonts w:ascii="Times New Roman" w:hAnsi="Times New Roman" w:cs="Times New Roman"/>
          <w:sz w:val="26"/>
          <w:szCs w:val="26"/>
        </w:rPr>
        <w:t>Большинство из наших детей ограничены в своих физических возможностях. Песня и музыка является единственным инструментом с такими детьми.</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8" w:lineRule="auto"/>
        <w:ind w:firstLine="195"/>
        <w:jc w:val="both"/>
        <w:rPr>
          <w:rFonts w:ascii="Times New Roman" w:hAnsi="Times New Roman" w:cs="Times New Roman"/>
          <w:sz w:val="24"/>
          <w:szCs w:val="24"/>
        </w:rPr>
      </w:pPr>
      <w:r w:rsidRPr="003D27C3">
        <w:rPr>
          <w:rFonts w:ascii="Times New Roman" w:hAnsi="Times New Roman" w:cs="Times New Roman"/>
          <w:sz w:val="28"/>
          <w:szCs w:val="28"/>
        </w:rPr>
        <w:t>Выступая на праздниках, концертах, на которых ребенок имеет возможность поверить в свои силы и способности, поверить в себя. Дети объединения «</w:t>
      </w:r>
      <w:proofErr w:type="spellStart"/>
      <w:r w:rsidRPr="003D27C3">
        <w:rPr>
          <w:rFonts w:ascii="Times New Roman" w:hAnsi="Times New Roman" w:cs="Times New Roman"/>
          <w:sz w:val="28"/>
          <w:szCs w:val="28"/>
        </w:rPr>
        <w:t>Логоритмика</w:t>
      </w:r>
      <w:proofErr w:type="spellEnd"/>
      <w:r w:rsidRPr="003D27C3">
        <w:rPr>
          <w:rFonts w:ascii="Times New Roman" w:hAnsi="Times New Roman" w:cs="Times New Roman"/>
          <w:sz w:val="28"/>
          <w:szCs w:val="28"/>
        </w:rPr>
        <w:t>» принимают участие в Республиканских и Городских фестивалях творчества детей с ограниченными возможностями.</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54" w:lineRule="auto"/>
        <w:ind w:firstLine="70"/>
        <w:jc w:val="both"/>
        <w:rPr>
          <w:rFonts w:ascii="Times New Roman" w:hAnsi="Times New Roman" w:cs="Times New Roman"/>
          <w:sz w:val="24"/>
          <w:szCs w:val="24"/>
        </w:rPr>
      </w:pPr>
      <w:r w:rsidRPr="003D27C3">
        <w:rPr>
          <w:rFonts w:ascii="Times New Roman" w:hAnsi="Times New Roman" w:cs="Times New Roman"/>
          <w:sz w:val="26"/>
          <w:szCs w:val="26"/>
        </w:rPr>
        <w:t xml:space="preserve">Первые выступления детей занимающихся в объединении состоятся на мини праздниках, в доброжелательной, «домашней» обстановке, рядом с родителями и друзьями. Затем на праздниках: «Золотая осень», «А ну-ка, мамы», «В гостях у сказки »… Участие в концертах, праздниках, фестивалях повышает самооценку, дети начинают себя по-другому ощущать. Творчество помогает </w:t>
      </w:r>
      <w:proofErr w:type="spellStart"/>
      <w:r w:rsidRPr="003D27C3">
        <w:rPr>
          <w:rFonts w:ascii="Times New Roman" w:hAnsi="Times New Roman" w:cs="Times New Roman"/>
          <w:sz w:val="26"/>
          <w:szCs w:val="26"/>
        </w:rPr>
        <w:t>самовыразиться</w:t>
      </w:r>
      <w:proofErr w:type="spellEnd"/>
      <w:r w:rsidRPr="003D27C3">
        <w:rPr>
          <w:rFonts w:ascii="Times New Roman" w:hAnsi="Times New Roman" w:cs="Times New Roman"/>
          <w:sz w:val="26"/>
          <w:szCs w:val="26"/>
          <w:u w:val="single"/>
        </w:rPr>
        <w:t>.</w:t>
      </w:r>
      <w:r w:rsidRPr="003D27C3">
        <w:rPr>
          <w:rFonts w:ascii="Times New Roman" w:hAnsi="Times New Roman" w:cs="Times New Roman"/>
          <w:sz w:val="26"/>
          <w:szCs w:val="26"/>
        </w:rPr>
        <w:t xml:space="preserve"> Ребята получают дипломы, благодарственные письма и понимают, что они тоже могут участвовать в жизни общества. Родители отмечают, что после выступлений дети становятся более открытыми, более независимыми. У них появляются новые увлечения, новые друзья. А участие в фестивалях придает уверенности в себе. Каждая победа - шаг на пути к преодолению недуга, помогает влиться в нормальную, повседневную жизнь,</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190" w:right="840" w:bottom="940" w:left="1140" w:header="720" w:footer="720" w:gutter="0"/>
          <w:cols w:space="720" w:equalWidth="0">
            <w:col w:w="9920"/>
          </w:cols>
          <w:noEndnote/>
        </w:sectPr>
      </w:pPr>
    </w:p>
    <w:p w:rsidR="001D1B73" w:rsidRPr="003D27C3" w:rsidRDefault="0037547E">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7" w:name="page13"/>
      <w:bookmarkEnd w:id="7"/>
      <w:r w:rsidRPr="003D27C3">
        <w:rPr>
          <w:rFonts w:ascii="Times New Roman" w:hAnsi="Times New Roman" w:cs="Times New Roman"/>
          <w:sz w:val="28"/>
          <w:szCs w:val="28"/>
        </w:rPr>
        <w:lastRenderedPageBreak/>
        <w:t>чтобы они были полноценными членами общества, способными жить самостоятельно и независимо. И творчество – один из возможных путей преодоления.</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firstLine="704"/>
        <w:jc w:val="both"/>
        <w:rPr>
          <w:rFonts w:ascii="Times New Roman" w:hAnsi="Times New Roman" w:cs="Times New Roman"/>
          <w:sz w:val="24"/>
          <w:szCs w:val="24"/>
        </w:rPr>
      </w:pPr>
      <w:r w:rsidRPr="003D27C3">
        <w:rPr>
          <w:rFonts w:ascii="Times New Roman" w:hAnsi="Times New Roman" w:cs="Times New Roman"/>
          <w:sz w:val="28"/>
          <w:szCs w:val="28"/>
        </w:rPr>
        <w:t>«Помоги себе сам»- вот принцип помочь ребенку научиться справляться со своим недугом.</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4" w:lineRule="auto"/>
        <w:ind w:firstLine="305"/>
        <w:rPr>
          <w:rFonts w:ascii="Times New Roman" w:hAnsi="Times New Roman" w:cs="Times New Roman"/>
          <w:sz w:val="24"/>
          <w:szCs w:val="24"/>
        </w:rPr>
      </w:pPr>
      <w:r w:rsidRPr="003D27C3">
        <w:rPr>
          <w:rFonts w:ascii="Times New Roman" w:hAnsi="Times New Roman" w:cs="Times New Roman"/>
          <w:sz w:val="28"/>
          <w:szCs w:val="28"/>
        </w:rPr>
        <w:t xml:space="preserve">«Музыка дается нам в помощь, чтобы подтвердить наши чувства и, исходя из этого, вдохновлять и помогать другим!» </w:t>
      </w:r>
      <w:proofErr w:type="spellStart"/>
      <w:r w:rsidRPr="003D27C3">
        <w:rPr>
          <w:rFonts w:ascii="Times New Roman" w:hAnsi="Times New Roman" w:cs="Times New Roman"/>
          <w:sz w:val="28"/>
          <w:szCs w:val="28"/>
        </w:rPr>
        <w:t>Карина</w:t>
      </w:r>
      <w:proofErr w:type="spellEnd"/>
      <w:r w:rsidRPr="003D27C3">
        <w:rPr>
          <w:rFonts w:ascii="Times New Roman" w:hAnsi="Times New Roman" w:cs="Times New Roman"/>
          <w:sz w:val="28"/>
          <w:szCs w:val="28"/>
        </w:rPr>
        <w:t xml:space="preserve"> </w:t>
      </w:r>
      <w:proofErr w:type="spellStart"/>
      <w:r w:rsidRPr="003D27C3">
        <w:rPr>
          <w:rFonts w:ascii="Times New Roman" w:hAnsi="Times New Roman" w:cs="Times New Roman"/>
          <w:sz w:val="28"/>
          <w:szCs w:val="28"/>
        </w:rPr>
        <w:t>Фредкрисон</w:t>
      </w:r>
      <w:proofErr w:type="spellEnd"/>
      <w:r w:rsidRPr="003D27C3">
        <w:rPr>
          <w:rFonts w:ascii="Times New Roman" w:hAnsi="Times New Roman" w:cs="Times New Roman"/>
          <w:sz w:val="28"/>
          <w:szCs w:val="28"/>
        </w:rPr>
        <w:t xml:space="preserve"> Развитие творческих способностей важно потому: чтобы достичь глубокого</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right="20"/>
        <w:jc w:val="both"/>
        <w:rPr>
          <w:rFonts w:ascii="Times New Roman" w:hAnsi="Times New Roman" w:cs="Times New Roman"/>
          <w:sz w:val="24"/>
          <w:szCs w:val="24"/>
        </w:rPr>
      </w:pPr>
      <w:r w:rsidRPr="003D27C3">
        <w:rPr>
          <w:rFonts w:ascii="Times New Roman" w:hAnsi="Times New Roman" w:cs="Times New Roman"/>
          <w:sz w:val="28"/>
          <w:szCs w:val="28"/>
        </w:rPr>
        <w:t>влияния на организм, больной сам должен активно действовать: петь, играть на музыкальном инструменте, воплощать музыку в движениях.</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6" w:lineRule="auto"/>
        <w:ind w:firstLine="70"/>
        <w:jc w:val="both"/>
        <w:rPr>
          <w:rFonts w:ascii="Times New Roman" w:hAnsi="Times New Roman" w:cs="Times New Roman"/>
          <w:sz w:val="24"/>
          <w:szCs w:val="24"/>
        </w:rPr>
      </w:pPr>
      <w:r w:rsidRPr="003D27C3">
        <w:rPr>
          <w:rFonts w:ascii="Times New Roman" w:hAnsi="Times New Roman" w:cs="Times New Roman"/>
          <w:sz w:val="27"/>
          <w:szCs w:val="27"/>
        </w:rPr>
        <w:t xml:space="preserve">Сущность музыкотерапии – в способности вызывать положительные эмоции, которые оказывают лечебное воздействие на </w:t>
      </w:r>
      <w:proofErr w:type="spellStart"/>
      <w:r w:rsidRPr="003D27C3">
        <w:rPr>
          <w:rFonts w:ascii="Times New Roman" w:hAnsi="Times New Roman" w:cs="Times New Roman"/>
          <w:sz w:val="27"/>
          <w:szCs w:val="27"/>
        </w:rPr>
        <w:t>психоэмоциональные</w:t>
      </w:r>
      <w:proofErr w:type="spellEnd"/>
      <w:r w:rsidRPr="003D27C3">
        <w:rPr>
          <w:rFonts w:ascii="Times New Roman" w:hAnsi="Times New Roman" w:cs="Times New Roman"/>
          <w:sz w:val="27"/>
          <w:szCs w:val="27"/>
        </w:rPr>
        <w:t xml:space="preserve"> процессы, мобилизуют резервные силы ребенка, обуславливают его творчество во всех областях искусства и в жизни в целом.</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3D27C3">
        <w:rPr>
          <w:rFonts w:ascii="Times New Roman" w:hAnsi="Times New Roman" w:cs="Times New Roman"/>
          <w:sz w:val="27"/>
          <w:szCs w:val="27"/>
        </w:rPr>
        <w:t>Я не ставлю себе целью воспитать из детей знаменитых певцов и музыкантов. Я уверена, что нужно дать шанс ребенку проявить себя. Приобщая детей с ограниченными возможностями к миру музыки и к творчеству, позволяет успешно решать проблемы их социальной адаптации.</w:t>
      </w:r>
    </w:p>
    <w:p w:rsidR="001D1B73" w:rsidRPr="003D27C3" w:rsidRDefault="001D1B73">
      <w:pPr>
        <w:widowControl w:val="0"/>
        <w:autoSpaceDE w:val="0"/>
        <w:autoSpaceDN w:val="0"/>
        <w:adjustRightInd w:val="0"/>
        <w:spacing w:after="0" w:line="70"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4" w:lineRule="auto"/>
        <w:ind w:right="20" w:firstLine="168"/>
        <w:rPr>
          <w:rFonts w:ascii="Times New Roman" w:hAnsi="Times New Roman" w:cs="Times New Roman"/>
          <w:sz w:val="24"/>
          <w:szCs w:val="24"/>
        </w:rPr>
      </w:pPr>
      <w:r w:rsidRPr="003D27C3">
        <w:rPr>
          <w:rFonts w:ascii="Times New Roman" w:hAnsi="Times New Roman" w:cs="Times New Roman"/>
          <w:sz w:val="28"/>
          <w:szCs w:val="28"/>
        </w:rPr>
        <w:t>Ведь главная моя помощь для таких детишек это слова: «Я в себя верю! И все обязательно получится» Сегодня раскрывать свои творческие возможности необходимо не только людям</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3D27C3">
        <w:rPr>
          <w:rFonts w:ascii="Times New Roman" w:hAnsi="Times New Roman" w:cs="Times New Roman"/>
          <w:sz w:val="28"/>
          <w:szCs w:val="28"/>
        </w:rPr>
        <w:t>искусства, науки, бизнеса, но и всем нам обыкновенным людям, которые хотят прожить свою единственную жизнь по-настоящему, с воодушевлением и энтузиазмом!</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5" w:lineRule="auto"/>
        <w:ind w:firstLine="70"/>
        <w:jc w:val="both"/>
        <w:rPr>
          <w:rFonts w:ascii="Times New Roman" w:hAnsi="Times New Roman" w:cs="Times New Roman"/>
          <w:sz w:val="24"/>
          <w:szCs w:val="24"/>
        </w:rPr>
      </w:pPr>
      <w:r w:rsidRPr="003D27C3">
        <w:rPr>
          <w:rFonts w:ascii="Times New Roman" w:hAnsi="Times New Roman" w:cs="Times New Roman"/>
          <w:sz w:val="27"/>
          <w:szCs w:val="27"/>
        </w:rPr>
        <w:t xml:space="preserve">В наше время, когда количество больных детей увеличивается, очень важно применение </w:t>
      </w:r>
      <w:proofErr w:type="spellStart"/>
      <w:r w:rsidRPr="003D27C3">
        <w:rPr>
          <w:rFonts w:ascii="Times New Roman" w:hAnsi="Times New Roman" w:cs="Times New Roman"/>
          <w:sz w:val="27"/>
          <w:szCs w:val="27"/>
        </w:rPr>
        <w:t>здоровьесберегающих</w:t>
      </w:r>
      <w:proofErr w:type="spellEnd"/>
      <w:r w:rsidRPr="003D27C3">
        <w:rPr>
          <w:rFonts w:ascii="Times New Roman" w:hAnsi="Times New Roman" w:cs="Times New Roman"/>
          <w:sz w:val="27"/>
          <w:szCs w:val="27"/>
        </w:rPr>
        <w:t xml:space="preserve"> технологий. На занятиях по </w:t>
      </w:r>
      <w:proofErr w:type="spellStart"/>
      <w:r w:rsidRPr="003D27C3">
        <w:rPr>
          <w:rFonts w:ascii="Times New Roman" w:hAnsi="Times New Roman" w:cs="Times New Roman"/>
          <w:sz w:val="27"/>
          <w:szCs w:val="27"/>
        </w:rPr>
        <w:t>логоритмике</w:t>
      </w:r>
      <w:proofErr w:type="spellEnd"/>
      <w:r w:rsidRPr="003D27C3">
        <w:rPr>
          <w:rFonts w:ascii="Times New Roman" w:hAnsi="Times New Roman" w:cs="Times New Roman"/>
          <w:sz w:val="27"/>
          <w:szCs w:val="27"/>
        </w:rPr>
        <w:t xml:space="preserve"> </w:t>
      </w:r>
      <w:proofErr w:type="spellStart"/>
      <w:r w:rsidRPr="003D27C3">
        <w:rPr>
          <w:rFonts w:ascii="Times New Roman" w:hAnsi="Times New Roman" w:cs="Times New Roman"/>
          <w:sz w:val="27"/>
          <w:szCs w:val="27"/>
        </w:rPr>
        <w:t>опробированы</w:t>
      </w:r>
      <w:proofErr w:type="spellEnd"/>
      <w:r w:rsidRPr="003D27C3">
        <w:rPr>
          <w:rFonts w:ascii="Times New Roman" w:hAnsi="Times New Roman" w:cs="Times New Roman"/>
          <w:sz w:val="27"/>
          <w:szCs w:val="27"/>
        </w:rPr>
        <w:t xml:space="preserve"> и успешно используются следующие технологии </w:t>
      </w:r>
      <w:proofErr w:type="spellStart"/>
      <w:r w:rsidRPr="003D27C3">
        <w:rPr>
          <w:rFonts w:ascii="Times New Roman" w:hAnsi="Times New Roman" w:cs="Times New Roman"/>
          <w:sz w:val="27"/>
          <w:szCs w:val="27"/>
        </w:rPr>
        <w:t>здоровьесбережения</w:t>
      </w:r>
      <w:proofErr w:type="spellEnd"/>
      <w:r w:rsidRPr="003D27C3">
        <w:rPr>
          <w:rFonts w:ascii="Times New Roman" w:hAnsi="Times New Roman" w:cs="Times New Roman"/>
          <w:sz w:val="27"/>
          <w:szCs w:val="27"/>
        </w:rPr>
        <w:t>: артикуляционная гимнастика способствует укреплению мышц органов артикуляции, четкой дикции; дыхательная гимнастика помогает выработать диафрагмальное дыхание, продолжительность выдоха, его силу; упражнение на релаксацию воспитывает умение контролировать дыхание, управлять мышечным тонусом; развитие голоса, пение под музыку и без нее, развивает вокальные навыки; пальчиковые игры и речевые упражнения с одновременным выполнением действия развивают мелкую моторику, помогают ритмичному исполнению стихотворного текста; игра на музыкальных инструментах; музыкально-ритмические игры с музыкальными инструментами помогают в развитии творческих и музыкально-сенсорных способностей детей, развитию чувства ритма; компьютерные игры используются как логопедический тренажер.</w:t>
      </w:r>
    </w:p>
    <w:p w:rsidR="001D1B73" w:rsidRPr="003D27C3" w:rsidRDefault="001D1B73">
      <w:pPr>
        <w:widowControl w:val="0"/>
        <w:autoSpaceDE w:val="0"/>
        <w:autoSpaceDN w:val="0"/>
        <w:adjustRightInd w:val="0"/>
        <w:spacing w:after="0" w:line="7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7" w:lineRule="auto"/>
        <w:ind w:firstLine="144"/>
        <w:jc w:val="both"/>
        <w:rPr>
          <w:rFonts w:ascii="Times New Roman" w:hAnsi="Times New Roman" w:cs="Times New Roman"/>
          <w:sz w:val="24"/>
          <w:szCs w:val="24"/>
        </w:rPr>
      </w:pPr>
      <w:r w:rsidRPr="003D27C3">
        <w:rPr>
          <w:rFonts w:ascii="Times New Roman" w:hAnsi="Times New Roman" w:cs="Times New Roman"/>
          <w:sz w:val="28"/>
          <w:szCs w:val="28"/>
        </w:rPr>
        <w:t xml:space="preserve">На занятиях по </w:t>
      </w:r>
      <w:proofErr w:type="spellStart"/>
      <w:r w:rsidRPr="003D27C3">
        <w:rPr>
          <w:rFonts w:ascii="Times New Roman" w:hAnsi="Times New Roman" w:cs="Times New Roman"/>
          <w:sz w:val="28"/>
          <w:szCs w:val="28"/>
        </w:rPr>
        <w:t>логоритмике</w:t>
      </w:r>
      <w:proofErr w:type="spellEnd"/>
      <w:r w:rsidRPr="003D27C3">
        <w:rPr>
          <w:rFonts w:ascii="Times New Roman" w:hAnsi="Times New Roman" w:cs="Times New Roman"/>
          <w:sz w:val="28"/>
          <w:szCs w:val="28"/>
        </w:rPr>
        <w:t xml:space="preserve"> с детьми с ограниченными возможностями является важным создание активной </w:t>
      </w:r>
      <w:proofErr w:type="spellStart"/>
      <w:r w:rsidRPr="003D27C3">
        <w:rPr>
          <w:rFonts w:ascii="Times New Roman" w:hAnsi="Times New Roman" w:cs="Times New Roman"/>
          <w:sz w:val="28"/>
          <w:szCs w:val="28"/>
        </w:rPr>
        <w:t>здоровьесберегающей</w:t>
      </w:r>
      <w:proofErr w:type="spellEnd"/>
      <w:r w:rsidRPr="003D27C3">
        <w:rPr>
          <w:rFonts w:ascii="Times New Roman" w:hAnsi="Times New Roman" w:cs="Times New Roman"/>
          <w:sz w:val="28"/>
          <w:szCs w:val="28"/>
        </w:rPr>
        <w:t xml:space="preserve"> среды, обеспечение оптимальных условий физического и психического развития, сохранение и укрепление здоровья обучающихся.</w:t>
      </w:r>
    </w:p>
    <w:p w:rsidR="001D1B73" w:rsidRDefault="001D1B73">
      <w:pPr>
        <w:widowControl w:val="0"/>
        <w:autoSpaceDE w:val="0"/>
        <w:autoSpaceDN w:val="0"/>
        <w:adjustRightInd w:val="0"/>
        <w:spacing w:after="0" w:line="240" w:lineRule="auto"/>
        <w:rPr>
          <w:rFonts w:ascii="Times New Roman" w:hAnsi="Times New Roman" w:cs="Times New Roman"/>
          <w:sz w:val="24"/>
          <w:szCs w:val="24"/>
        </w:rPr>
        <w:sectPr w:rsidR="001D1B73">
          <w:pgSz w:w="11906" w:h="16838"/>
          <w:pgMar w:top="1190" w:right="840" w:bottom="1440" w:left="1140" w:header="720" w:footer="720" w:gutter="0"/>
          <w:cols w:space="720" w:equalWidth="0">
            <w:col w:w="9920"/>
          </w:cols>
          <w:noEndnote/>
        </w:sectPr>
      </w:pPr>
    </w:p>
    <w:p w:rsidR="001D1B73" w:rsidRDefault="0037547E">
      <w:pPr>
        <w:widowControl w:val="0"/>
        <w:overflowPunct w:val="0"/>
        <w:autoSpaceDE w:val="0"/>
        <w:autoSpaceDN w:val="0"/>
        <w:adjustRightInd w:val="0"/>
        <w:spacing w:after="0" w:line="239" w:lineRule="auto"/>
        <w:ind w:left="2287" w:right="880" w:hanging="1411"/>
        <w:rPr>
          <w:rFonts w:ascii="Times New Roman" w:hAnsi="Times New Roman" w:cs="Times New Roman"/>
          <w:sz w:val="24"/>
          <w:szCs w:val="24"/>
        </w:rPr>
      </w:pPr>
      <w:bookmarkStart w:id="8" w:name="page15"/>
      <w:bookmarkEnd w:id="8"/>
      <w:r>
        <w:rPr>
          <w:rFonts w:ascii="Arial" w:hAnsi="Arial" w:cs="Arial"/>
          <w:b/>
          <w:bCs/>
          <w:sz w:val="25"/>
          <w:szCs w:val="25"/>
        </w:rPr>
        <w:lastRenderedPageBreak/>
        <w:t>Информационно-компьютерные технологии в работе с детьми с ограниченными возможностями здоровья</w:t>
      </w:r>
    </w:p>
    <w:p w:rsidR="001D1B73" w:rsidRDefault="001D1B73">
      <w:pPr>
        <w:widowControl w:val="0"/>
        <w:autoSpaceDE w:val="0"/>
        <w:autoSpaceDN w:val="0"/>
        <w:adjustRightInd w:val="0"/>
        <w:spacing w:after="0" w:line="63" w:lineRule="exact"/>
        <w:rPr>
          <w:rFonts w:ascii="Times New Roman" w:hAnsi="Times New Roman" w:cs="Times New Roman"/>
          <w:sz w:val="24"/>
          <w:szCs w:val="24"/>
        </w:rPr>
      </w:pPr>
    </w:p>
    <w:p w:rsidR="001D1B73" w:rsidRDefault="0037547E">
      <w:pPr>
        <w:widowControl w:val="0"/>
        <w:overflowPunct w:val="0"/>
        <w:autoSpaceDE w:val="0"/>
        <w:autoSpaceDN w:val="0"/>
        <w:adjustRightInd w:val="0"/>
        <w:spacing w:after="0" w:line="254" w:lineRule="auto"/>
        <w:ind w:left="7" w:firstLine="344"/>
        <w:jc w:val="both"/>
        <w:rPr>
          <w:rFonts w:ascii="Times New Roman" w:hAnsi="Times New Roman" w:cs="Times New Roman"/>
          <w:sz w:val="24"/>
          <w:szCs w:val="24"/>
        </w:rPr>
      </w:pPr>
      <w:r>
        <w:rPr>
          <w:rFonts w:ascii="Arial" w:hAnsi="Arial" w:cs="Arial"/>
          <w:sz w:val="26"/>
          <w:szCs w:val="26"/>
        </w:rPr>
        <w:t>Среди тенденций современного общества прослеживается одна, которую невозможно не заметить — это повсеместная компьютеризация и информатизация всех областей человеческой жизни. Это неслучайно. Ведь внедрение информационно-компьютерных технологий позволяет, как повысить эффективность деятельности человека, так и сделать ее разнообразнее. Необходимо отметить, что внедрение ИКТ в образовательный процесс не только дает возможность современным ученикам идти в ногу со временем, а также делает процесс обучения более интересным, способствует развитию познавательной мотивации, социальной адаптации детей в общество.</w:t>
      </w:r>
    </w:p>
    <w:p w:rsidR="001D1B73" w:rsidRDefault="001D1B73">
      <w:pPr>
        <w:widowControl w:val="0"/>
        <w:autoSpaceDE w:val="0"/>
        <w:autoSpaceDN w:val="0"/>
        <w:adjustRightInd w:val="0"/>
        <w:spacing w:after="0" w:line="371"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8" w:lineRule="auto"/>
        <w:ind w:left="7" w:firstLine="435"/>
        <w:jc w:val="both"/>
        <w:rPr>
          <w:rFonts w:ascii="Times New Roman" w:hAnsi="Times New Roman" w:cs="Times New Roman"/>
          <w:sz w:val="24"/>
          <w:szCs w:val="24"/>
        </w:rPr>
      </w:pPr>
      <w:r w:rsidRPr="003D27C3">
        <w:rPr>
          <w:rFonts w:ascii="Times New Roman" w:hAnsi="Times New Roman" w:cs="Times New Roman"/>
          <w:sz w:val="28"/>
          <w:szCs w:val="28"/>
        </w:rPr>
        <w:t>Информационные технологии расширяют арсенал средств педагога, помогая «достраивать» те условия обучения, которые необходимы для решения развивающих и коррекционных задач, но не могут быть созданы при помощи традиционно применяемых средств.</w:t>
      </w:r>
    </w:p>
    <w:p w:rsidR="001D1B73" w:rsidRDefault="001D1B73">
      <w:pPr>
        <w:widowControl w:val="0"/>
        <w:autoSpaceDE w:val="0"/>
        <w:autoSpaceDN w:val="0"/>
        <w:adjustRightInd w:val="0"/>
        <w:spacing w:after="0" w:line="65" w:lineRule="exact"/>
        <w:rPr>
          <w:rFonts w:ascii="Times New Roman" w:hAnsi="Times New Roman" w:cs="Times New Roman"/>
          <w:sz w:val="24"/>
          <w:szCs w:val="24"/>
        </w:rPr>
      </w:pPr>
    </w:p>
    <w:p w:rsidR="003D27C3" w:rsidRPr="003D27C3" w:rsidRDefault="0037547E">
      <w:pPr>
        <w:widowControl w:val="0"/>
        <w:overflowPunct w:val="0"/>
        <w:autoSpaceDE w:val="0"/>
        <w:autoSpaceDN w:val="0"/>
        <w:adjustRightInd w:val="0"/>
        <w:spacing w:after="0" w:line="215" w:lineRule="auto"/>
        <w:ind w:left="67" w:right="3860" w:hanging="70"/>
        <w:rPr>
          <w:rFonts w:ascii="Arial" w:hAnsi="Arial" w:cs="Arial"/>
          <w:i/>
          <w:sz w:val="28"/>
          <w:szCs w:val="28"/>
        </w:rPr>
      </w:pPr>
      <w:r w:rsidRPr="003D27C3">
        <w:rPr>
          <w:rFonts w:ascii="Arial" w:hAnsi="Arial" w:cs="Arial"/>
          <w:i/>
          <w:sz w:val="28"/>
          <w:szCs w:val="28"/>
        </w:rPr>
        <w:t xml:space="preserve">Формы использования ИКТ </w:t>
      </w:r>
    </w:p>
    <w:p w:rsidR="001D1B73" w:rsidRPr="003D27C3" w:rsidRDefault="0037547E">
      <w:pPr>
        <w:widowControl w:val="0"/>
        <w:overflowPunct w:val="0"/>
        <w:autoSpaceDE w:val="0"/>
        <w:autoSpaceDN w:val="0"/>
        <w:adjustRightInd w:val="0"/>
        <w:spacing w:after="0" w:line="215" w:lineRule="auto"/>
        <w:ind w:left="67" w:right="3860" w:hanging="70"/>
        <w:rPr>
          <w:rFonts w:ascii="Times New Roman" w:hAnsi="Times New Roman" w:cs="Times New Roman"/>
          <w:sz w:val="24"/>
          <w:szCs w:val="24"/>
        </w:rPr>
      </w:pPr>
      <w:r w:rsidRPr="003D27C3">
        <w:rPr>
          <w:rFonts w:ascii="Times New Roman" w:hAnsi="Times New Roman" w:cs="Times New Roman"/>
          <w:sz w:val="28"/>
          <w:szCs w:val="28"/>
        </w:rPr>
        <w:t>1 Использование готовых электронных продуктов</w:t>
      </w:r>
    </w:p>
    <w:p w:rsidR="001D1B73" w:rsidRPr="003D27C3" w:rsidRDefault="001D1B73">
      <w:pPr>
        <w:widowControl w:val="0"/>
        <w:autoSpaceDE w:val="0"/>
        <w:autoSpaceDN w:val="0"/>
        <w:adjustRightInd w:val="0"/>
        <w:spacing w:after="0" w:line="1" w:lineRule="exact"/>
        <w:rPr>
          <w:rFonts w:ascii="Times New Roman" w:hAnsi="Times New Roman" w:cs="Times New Roman"/>
          <w:sz w:val="24"/>
          <w:szCs w:val="24"/>
        </w:rPr>
      </w:pPr>
    </w:p>
    <w:p w:rsidR="001D1B73" w:rsidRPr="003D27C3" w:rsidRDefault="0037547E">
      <w:pPr>
        <w:widowControl w:val="0"/>
        <w:autoSpaceDE w:val="0"/>
        <w:autoSpaceDN w:val="0"/>
        <w:adjustRightInd w:val="0"/>
        <w:spacing w:after="0" w:line="240" w:lineRule="auto"/>
        <w:ind w:left="67"/>
        <w:rPr>
          <w:rFonts w:ascii="Times New Roman" w:hAnsi="Times New Roman" w:cs="Times New Roman"/>
          <w:sz w:val="24"/>
          <w:szCs w:val="24"/>
        </w:rPr>
      </w:pPr>
      <w:r w:rsidRPr="003D27C3">
        <w:rPr>
          <w:rFonts w:ascii="Times New Roman" w:hAnsi="Times New Roman" w:cs="Times New Roman"/>
          <w:sz w:val="28"/>
          <w:szCs w:val="28"/>
        </w:rPr>
        <w:t xml:space="preserve">2 Использование </w:t>
      </w:r>
      <w:proofErr w:type="spellStart"/>
      <w:r w:rsidRPr="003D27C3">
        <w:rPr>
          <w:rFonts w:ascii="Times New Roman" w:hAnsi="Times New Roman" w:cs="Times New Roman"/>
          <w:sz w:val="28"/>
          <w:szCs w:val="28"/>
        </w:rPr>
        <w:t>мультимедийных</w:t>
      </w:r>
      <w:proofErr w:type="spellEnd"/>
      <w:r w:rsidRPr="003D27C3">
        <w:rPr>
          <w:rFonts w:ascii="Times New Roman" w:hAnsi="Times New Roman" w:cs="Times New Roman"/>
          <w:sz w:val="28"/>
          <w:szCs w:val="28"/>
        </w:rPr>
        <w:t xml:space="preserve"> презентаций</w:t>
      </w:r>
    </w:p>
    <w:p w:rsidR="001D1B73" w:rsidRPr="003D27C3" w:rsidRDefault="0037547E">
      <w:pPr>
        <w:widowControl w:val="0"/>
        <w:autoSpaceDE w:val="0"/>
        <w:autoSpaceDN w:val="0"/>
        <w:adjustRightInd w:val="0"/>
        <w:spacing w:after="0" w:line="239" w:lineRule="auto"/>
        <w:ind w:left="67"/>
        <w:rPr>
          <w:rFonts w:ascii="Times New Roman" w:hAnsi="Times New Roman" w:cs="Times New Roman"/>
          <w:sz w:val="24"/>
          <w:szCs w:val="24"/>
        </w:rPr>
      </w:pPr>
      <w:r w:rsidRPr="003D27C3">
        <w:rPr>
          <w:rFonts w:ascii="Times New Roman" w:hAnsi="Times New Roman" w:cs="Times New Roman"/>
          <w:sz w:val="28"/>
          <w:szCs w:val="28"/>
        </w:rPr>
        <w:t>3 Использование ресурсов сети Интернет</w:t>
      </w:r>
    </w:p>
    <w:p w:rsidR="001D1B73" w:rsidRPr="003D27C3" w:rsidRDefault="001D1B73">
      <w:pPr>
        <w:widowControl w:val="0"/>
        <w:autoSpaceDE w:val="0"/>
        <w:autoSpaceDN w:val="0"/>
        <w:adjustRightInd w:val="0"/>
        <w:spacing w:after="0" w:line="69"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left="7" w:firstLine="70"/>
        <w:rPr>
          <w:rFonts w:ascii="Times New Roman" w:hAnsi="Times New Roman" w:cs="Times New Roman"/>
          <w:sz w:val="24"/>
          <w:szCs w:val="24"/>
        </w:rPr>
      </w:pPr>
      <w:r w:rsidRPr="003D27C3">
        <w:rPr>
          <w:rFonts w:ascii="Times New Roman" w:hAnsi="Times New Roman" w:cs="Times New Roman"/>
          <w:sz w:val="28"/>
          <w:szCs w:val="28"/>
        </w:rPr>
        <w:t xml:space="preserve">4 Использование программного обеспечения SMART </w:t>
      </w:r>
      <w:proofErr w:type="spellStart"/>
      <w:r w:rsidRPr="003D27C3">
        <w:rPr>
          <w:rFonts w:ascii="Times New Roman" w:hAnsi="Times New Roman" w:cs="Times New Roman"/>
          <w:sz w:val="28"/>
          <w:szCs w:val="28"/>
        </w:rPr>
        <w:t>Board</w:t>
      </w:r>
      <w:proofErr w:type="spellEnd"/>
      <w:r w:rsidRPr="003D27C3">
        <w:rPr>
          <w:rFonts w:ascii="Times New Roman" w:hAnsi="Times New Roman" w:cs="Times New Roman"/>
          <w:sz w:val="28"/>
          <w:szCs w:val="28"/>
        </w:rPr>
        <w:t xml:space="preserve"> (ПО, предназначенное для интерактивной доски)</w:t>
      </w:r>
    </w:p>
    <w:p w:rsidR="001D1B73" w:rsidRPr="003D27C3" w:rsidRDefault="001D1B73">
      <w:pPr>
        <w:widowControl w:val="0"/>
        <w:autoSpaceDE w:val="0"/>
        <w:autoSpaceDN w:val="0"/>
        <w:adjustRightInd w:val="0"/>
        <w:spacing w:after="0" w:line="67"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7" w:firstLine="70"/>
        <w:rPr>
          <w:rFonts w:ascii="Times New Roman" w:hAnsi="Times New Roman" w:cs="Times New Roman"/>
          <w:sz w:val="24"/>
          <w:szCs w:val="24"/>
        </w:rPr>
      </w:pPr>
      <w:r w:rsidRPr="003D27C3">
        <w:rPr>
          <w:rFonts w:ascii="Times New Roman" w:hAnsi="Times New Roman" w:cs="Times New Roman"/>
          <w:sz w:val="28"/>
          <w:szCs w:val="28"/>
        </w:rPr>
        <w:t>5 Использование ИКТ в сочетании с методом проектов Каково влияние использования информационно-коммуникационных технологий на ребенка?</w:t>
      </w:r>
    </w:p>
    <w:p w:rsidR="001D1B73" w:rsidRPr="003D27C3" w:rsidRDefault="001D1B73">
      <w:pPr>
        <w:widowControl w:val="0"/>
        <w:autoSpaceDE w:val="0"/>
        <w:autoSpaceDN w:val="0"/>
        <w:adjustRightInd w:val="0"/>
        <w:spacing w:after="0" w:line="2" w:lineRule="exact"/>
        <w:rPr>
          <w:rFonts w:ascii="Times New Roman" w:hAnsi="Times New Roman" w:cs="Times New Roman"/>
          <w:sz w:val="24"/>
          <w:szCs w:val="24"/>
        </w:rPr>
      </w:pPr>
    </w:p>
    <w:p w:rsidR="001D1B73" w:rsidRPr="003D27C3" w:rsidRDefault="0037547E">
      <w:pPr>
        <w:widowControl w:val="0"/>
        <w:numPr>
          <w:ilvl w:val="1"/>
          <w:numId w:val="5"/>
        </w:numPr>
        <w:tabs>
          <w:tab w:val="clear" w:pos="1440"/>
          <w:tab w:val="num" w:pos="227"/>
        </w:tabs>
        <w:overflowPunct w:val="0"/>
        <w:autoSpaceDE w:val="0"/>
        <w:autoSpaceDN w:val="0"/>
        <w:adjustRightInd w:val="0"/>
        <w:spacing w:after="0" w:line="240" w:lineRule="auto"/>
        <w:ind w:left="227" w:hanging="158"/>
        <w:jc w:val="both"/>
        <w:rPr>
          <w:rFonts w:ascii="Times New Roman" w:hAnsi="Times New Roman" w:cs="Times New Roman"/>
          <w:sz w:val="28"/>
          <w:szCs w:val="28"/>
        </w:rPr>
      </w:pPr>
      <w:r w:rsidRPr="003D27C3">
        <w:rPr>
          <w:rFonts w:ascii="Times New Roman" w:hAnsi="Times New Roman" w:cs="Times New Roman"/>
          <w:sz w:val="28"/>
          <w:szCs w:val="28"/>
        </w:rPr>
        <w:t xml:space="preserve">ИКТ способствует повышению познавательного интереса; </w:t>
      </w:r>
    </w:p>
    <w:p w:rsidR="001D1B73" w:rsidRPr="003D27C3" w:rsidRDefault="001D1B73">
      <w:pPr>
        <w:widowControl w:val="0"/>
        <w:autoSpaceDE w:val="0"/>
        <w:autoSpaceDN w:val="0"/>
        <w:adjustRightInd w:val="0"/>
        <w:spacing w:after="0" w:line="2" w:lineRule="exact"/>
        <w:rPr>
          <w:rFonts w:ascii="Times New Roman" w:hAnsi="Times New Roman" w:cs="Times New Roman"/>
          <w:sz w:val="28"/>
          <w:szCs w:val="28"/>
        </w:rPr>
      </w:pPr>
    </w:p>
    <w:p w:rsidR="001D1B73" w:rsidRPr="003D27C3" w:rsidRDefault="0037547E">
      <w:pPr>
        <w:widowControl w:val="0"/>
        <w:numPr>
          <w:ilvl w:val="1"/>
          <w:numId w:val="5"/>
        </w:numPr>
        <w:tabs>
          <w:tab w:val="clear" w:pos="1440"/>
          <w:tab w:val="num" w:pos="227"/>
        </w:tabs>
        <w:overflowPunct w:val="0"/>
        <w:autoSpaceDE w:val="0"/>
        <w:autoSpaceDN w:val="0"/>
        <w:adjustRightInd w:val="0"/>
        <w:spacing w:after="0" w:line="240" w:lineRule="auto"/>
        <w:ind w:left="227" w:hanging="158"/>
        <w:jc w:val="both"/>
        <w:rPr>
          <w:rFonts w:ascii="Times New Roman" w:hAnsi="Times New Roman" w:cs="Times New Roman"/>
          <w:sz w:val="28"/>
          <w:szCs w:val="28"/>
        </w:rPr>
      </w:pPr>
      <w:r w:rsidRPr="003D27C3">
        <w:rPr>
          <w:rFonts w:ascii="Times New Roman" w:hAnsi="Times New Roman" w:cs="Times New Roman"/>
          <w:sz w:val="28"/>
          <w:szCs w:val="28"/>
        </w:rPr>
        <w:t xml:space="preserve">ИКТ позволяет детям проявить себя в новой роли; </w:t>
      </w:r>
    </w:p>
    <w:p w:rsidR="001D1B73" w:rsidRPr="003D27C3" w:rsidRDefault="0037547E">
      <w:pPr>
        <w:widowControl w:val="0"/>
        <w:numPr>
          <w:ilvl w:val="0"/>
          <w:numId w:val="5"/>
        </w:numPr>
        <w:tabs>
          <w:tab w:val="clear" w:pos="720"/>
          <w:tab w:val="num" w:pos="167"/>
        </w:tabs>
        <w:overflowPunct w:val="0"/>
        <w:autoSpaceDE w:val="0"/>
        <w:autoSpaceDN w:val="0"/>
        <w:adjustRightInd w:val="0"/>
        <w:spacing w:after="0" w:line="239"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ИКТ формирует навыки самостоятельной продуктивной деятельности; </w:t>
      </w:r>
    </w:p>
    <w:p w:rsidR="001D1B73" w:rsidRPr="003D27C3" w:rsidRDefault="0037547E">
      <w:pPr>
        <w:widowControl w:val="0"/>
        <w:numPr>
          <w:ilvl w:val="1"/>
          <w:numId w:val="5"/>
        </w:numPr>
        <w:tabs>
          <w:tab w:val="clear" w:pos="1440"/>
          <w:tab w:val="num" w:pos="227"/>
        </w:tabs>
        <w:overflowPunct w:val="0"/>
        <w:autoSpaceDE w:val="0"/>
        <w:autoSpaceDN w:val="0"/>
        <w:adjustRightInd w:val="0"/>
        <w:spacing w:after="0" w:line="239" w:lineRule="auto"/>
        <w:ind w:left="227" w:hanging="158"/>
        <w:jc w:val="both"/>
        <w:rPr>
          <w:rFonts w:ascii="Times New Roman" w:hAnsi="Times New Roman" w:cs="Times New Roman"/>
          <w:sz w:val="28"/>
          <w:szCs w:val="28"/>
        </w:rPr>
      </w:pPr>
      <w:r w:rsidRPr="003D27C3">
        <w:rPr>
          <w:rFonts w:ascii="Times New Roman" w:hAnsi="Times New Roman" w:cs="Times New Roman"/>
          <w:sz w:val="28"/>
          <w:szCs w:val="28"/>
        </w:rPr>
        <w:t xml:space="preserve">ИКТ способствует созданию ситуации успеха для каждого ребенка. </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3D27C3" w:rsidRDefault="0037547E">
      <w:pPr>
        <w:widowControl w:val="0"/>
        <w:numPr>
          <w:ilvl w:val="2"/>
          <w:numId w:val="5"/>
        </w:numPr>
        <w:tabs>
          <w:tab w:val="clear" w:pos="2160"/>
          <w:tab w:val="num" w:pos="684"/>
        </w:tabs>
        <w:overflowPunct w:val="0"/>
        <w:autoSpaceDE w:val="0"/>
        <w:autoSpaceDN w:val="0"/>
        <w:adjustRightInd w:val="0"/>
        <w:spacing w:after="0" w:line="236" w:lineRule="auto"/>
        <w:ind w:left="7" w:firstLine="389"/>
        <w:jc w:val="both"/>
        <w:rPr>
          <w:rFonts w:ascii="Times New Roman" w:hAnsi="Times New Roman" w:cs="Times New Roman"/>
          <w:sz w:val="27"/>
          <w:szCs w:val="27"/>
        </w:rPr>
      </w:pPr>
      <w:r w:rsidRPr="003D27C3">
        <w:rPr>
          <w:rFonts w:ascii="Times New Roman" w:hAnsi="Times New Roman" w:cs="Times New Roman"/>
          <w:sz w:val="27"/>
          <w:szCs w:val="27"/>
        </w:rPr>
        <w:t xml:space="preserve">заключении хочется отметить, что использование ИКТ существенно влияет на развитие познавательной мотивации, однако нельзя применять их слепо. Структура построения учебного процесса с использование ИКТ и их разработка должны быть продуманы методически и обоснованы научно. </w:t>
      </w:r>
    </w:p>
    <w:p w:rsidR="001D1B73" w:rsidRPr="006E16FB" w:rsidRDefault="001D1B73">
      <w:pPr>
        <w:widowControl w:val="0"/>
        <w:autoSpaceDE w:val="0"/>
        <w:autoSpaceDN w:val="0"/>
        <w:adjustRightInd w:val="0"/>
        <w:spacing w:after="0" w:line="343" w:lineRule="exact"/>
        <w:rPr>
          <w:rFonts w:ascii="Times New Roman" w:hAnsi="Times New Roman" w:cs="Times New Roman"/>
          <w:sz w:val="28"/>
          <w:szCs w:val="28"/>
        </w:rPr>
      </w:pPr>
    </w:p>
    <w:p w:rsidR="001D1B73" w:rsidRPr="006E16FB" w:rsidRDefault="0037547E">
      <w:pPr>
        <w:widowControl w:val="0"/>
        <w:overflowPunct w:val="0"/>
        <w:autoSpaceDE w:val="0"/>
        <w:autoSpaceDN w:val="0"/>
        <w:adjustRightInd w:val="0"/>
        <w:spacing w:after="0" w:line="212" w:lineRule="auto"/>
        <w:ind w:left="587" w:right="660" w:firstLine="792"/>
        <w:rPr>
          <w:rFonts w:ascii="Times New Roman" w:hAnsi="Times New Roman" w:cs="Times New Roman"/>
          <w:sz w:val="28"/>
          <w:szCs w:val="28"/>
        </w:rPr>
      </w:pPr>
      <w:r w:rsidRPr="006E16FB">
        <w:rPr>
          <w:rFonts w:ascii="Arial" w:hAnsi="Arial" w:cs="Arial"/>
          <w:b/>
          <w:bCs/>
          <w:sz w:val="28"/>
          <w:szCs w:val="28"/>
        </w:rPr>
        <w:t>ПЕСОЧНАЯ ТЕРАПИЯ В РАБОТЕ С ДЕТЬМИ С ОГРАНИЧЕННЫМИ ВОЗМОЖНОСТЯМИ ЗДОРОВЬЯ.</w:t>
      </w:r>
    </w:p>
    <w:p w:rsidR="001D1B73" w:rsidRPr="006E16FB" w:rsidRDefault="001D1B73">
      <w:pPr>
        <w:widowControl w:val="0"/>
        <w:autoSpaceDE w:val="0"/>
        <w:autoSpaceDN w:val="0"/>
        <w:adjustRightInd w:val="0"/>
        <w:spacing w:after="0" w:line="316"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41" w:lineRule="auto"/>
        <w:ind w:left="87" w:firstLine="617"/>
        <w:jc w:val="both"/>
        <w:rPr>
          <w:rFonts w:ascii="Times New Roman" w:hAnsi="Times New Roman" w:cs="Times New Roman"/>
          <w:sz w:val="24"/>
          <w:szCs w:val="24"/>
        </w:rPr>
      </w:pPr>
      <w:r w:rsidRPr="003D27C3">
        <w:rPr>
          <w:rFonts w:ascii="Times New Roman" w:hAnsi="Times New Roman" w:cs="Times New Roman"/>
          <w:sz w:val="26"/>
          <w:szCs w:val="26"/>
        </w:rPr>
        <w:t xml:space="preserve">Песочная </w:t>
      </w:r>
      <w:proofErr w:type="spellStart"/>
      <w:r w:rsidRPr="003D27C3">
        <w:rPr>
          <w:rFonts w:ascii="Times New Roman" w:hAnsi="Times New Roman" w:cs="Times New Roman"/>
          <w:sz w:val="26"/>
          <w:szCs w:val="26"/>
        </w:rPr>
        <w:t>игротерапия</w:t>
      </w:r>
      <w:proofErr w:type="spellEnd"/>
      <w:r w:rsidRPr="003D27C3">
        <w:rPr>
          <w:rFonts w:ascii="Times New Roman" w:hAnsi="Times New Roman" w:cs="Times New Roman"/>
          <w:sz w:val="26"/>
          <w:szCs w:val="26"/>
        </w:rPr>
        <w:t xml:space="preserve"> – прекрасная возможность выразить свое отношение к окружающему миру, найти то, что тревожит и беспокоит, рассыпать на мельчайшие песчинки образ, пугающий и травмирующий ребенка.</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87" w:firstLine="617"/>
        <w:jc w:val="both"/>
        <w:rPr>
          <w:rFonts w:ascii="Times New Roman" w:hAnsi="Times New Roman" w:cs="Times New Roman"/>
          <w:sz w:val="24"/>
          <w:szCs w:val="24"/>
        </w:rPr>
      </w:pPr>
      <w:r w:rsidRPr="003D27C3">
        <w:rPr>
          <w:rFonts w:ascii="Times New Roman" w:hAnsi="Times New Roman" w:cs="Times New Roman"/>
          <w:sz w:val="28"/>
          <w:szCs w:val="28"/>
        </w:rPr>
        <w:t>Наблюдения и опыт показывают, что игра с песком позитивно влияет на эмоциональное самочувствие детей. Все это делает его прекрасным средством развития учащихся.</w:t>
      </w:r>
    </w:p>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87" w:right="20" w:firstLine="922"/>
        <w:jc w:val="both"/>
        <w:rPr>
          <w:rFonts w:ascii="Times New Roman" w:hAnsi="Times New Roman" w:cs="Times New Roman"/>
          <w:sz w:val="24"/>
          <w:szCs w:val="24"/>
        </w:rPr>
      </w:pPr>
      <w:r w:rsidRPr="003D27C3">
        <w:rPr>
          <w:rFonts w:ascii="Times New Roman" w:hAnsi="Times New Roman" w:cs="Times New Roman"/>
          <w:sz w:val="27"/>
          <w:szCs w:val="27"/>
        </w:rPr>
        <w:t>Песочная терапия намного эффективнее, чем стандартные приемы обучения. В условиях учебного заведения не только психолог может</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201" w:right="840" w:bottom="992" w:left="1133" w:header="720" w:footer="720" w:gutter="0"/>
          <w:cols w:space="720" w:equalWidth="0">
            <w:col w:w="9927"/>
          </w:cols>
          <w:noEndnote/>
        </w:sectPr>
      </w:pPr>
    </w:p>
    <w:p w:rsidR="001D1B73" w:rsidRPr="003D27C3" w:rsidRDefault="0037547E">
      <w:pPr>
        <w:widowControl w:val="0"/>
        <w:overflowPunct w:val="0"/>
        <w:autoSpaceDE w:val="0"/>
        <w:autoSpaceDN w:val="0"/>
        <w:adjustRightInd w:val="0"/>
        <w:spacing w:after="0" w:line="253" w:lineRule="auto"/>
        <w:ind w:left="87"/>
        <w:jc w:val="both"/>
        <w:rPr>
          <w:rFonts w:ascii="Times New Roman" w:hAnsi="Times New Roman" w:cs="Times New Roman"/>
          <w:sz w:val="24"/>
          <w:szCs w:val="24"/>
        </w:rPr>
      </w:pPr>
      <w:bookmarkStart w:id="9" w:name="page17"/>
      <w:bookmarkEnd w:id="9"/>
      <w:r w:rsidRPr="003D27C3">
        <w:rPr>
          <w:rFonts w:ascii="Times New Roman" w:hAnsi="Times New Roman" w:cs="Times New Roman"/>
          <w:sz w:val="26"/>
          <w:szCs w:val="26"/>
        </w:rPr>
        <w:lastRenderedPageBreak/>
        <w:t>использовать песочницу, но и педагоги, которые могут проводить развивающие игры на песке. Именно благодаря самостоятельным рисункам на песке, ребёнок быстрее осваивает буквы и цифры, усваивает пространственные и временные понятия. С помощью построений на песке можно развивать наглядно-образное мышление, восприятие и память. В песочнице мощно развивается тактильная чувствительность, мелкая моторика руки. Занимаясь играми на песке, ребёнку становится интересно, он старается сделать правильно, красиво, аккуратно и, что немаловажно – быстро.</w:t>
      </w:r>
    </w:p>
    <w:p w:rsidR="001D1B73" w:rsidRPr="003D27C3" w:rsidRDefault="001D1B73">
      <w:pPr>
        <w:widowControl w:val="0"/>
        <w:autoSpaceDE w:val="0"/>
        <w:autoSpaceDN w:val="0"/>
        <w:adjustRightInd w:val="0"/>
        <w:spacing w:after="0" w:line="57"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63" w:lineRule="auto"/>
        <w:ind w:left="7" w:right="140" w:firstLine="1035"/>
        <w:jc w:val="both"/>
        <w:rPr>
          <w:rFonts w:ascii="Times New Roman" w:hAnsi="Times New Roman" w:cs="Times New Roman"/>
          <w:sz w:val="24"/>
          <w:szCs w:val="24"/>
        </w:rPr>
      </w:pPr>
      <w:r w:rsidRPr="003D27C3">
        <w:rPr>
          <w:rFonts w:ascii="Times New Roman" w:hAnsi="Times New Roman" w:cs="Times New Roman"/>
          <w:sz w:val="25"/>
          <w:szCs w:val="25"/>
        </w:rPr>
        <w:t>Игры с песком разнообразны:</w:t>
      </w:r>
      <w:r>
        <w:rPr>
          <w:rFonts w:ascii="Arial" w:hAnsi="Arial" w:cs="Arial"/>
          <w:sz w:val="25"/>
          <w:szCs w:val="25"/>
        </w:rPr>
        <w:t xml:space="preserve"> </w:t>
      </w:r>
      <w:r>
        <w:rPr>
          <w:rFonts w:ascii="Arial" w:hAnsi="Arial" w:cs="Arial"/>
          <w:b/>
          <w:bCs/>
          <w:sz w:val="25"/>
          <w:szCs w:val="25"/>
        </w:rPr>
        <w:t>обучающие игры</w:t>
      </w:r>
      <w:r>
        <w:rPr>
          <w:rFonts w:ascii="Arial" w:hAnsi="Arial" w:cs="Arial"/>
          <w:sz w:val="25"/>
          <w:szCs w:val="25"/>
        </w:rPr>
        <w:t xml:space="preserve"> </w:t>
      </w:r>
      <w:r w:rsidRPr="003D27C3">
        <w:rPr>
          <w:rFonts w:ascii="Times New Roman" w:hAnsi="Times New Roman" w:cs="Times New Roman"/>
          <w:sz w:val="25"/>
          <w:szCs w:val="25"/>
        </w:rPr>
        <w:t>обеспечивают процесс обучения чтению, письму, счету, грамоте, развивают фонематический слух, а также позволяют проводить коррекцию звукопроизношения;</w:t>
      </w:r>
      <w:r>
        <w:rPr>
          <w:rFonts w:ascii="Arial" w:hAnsi="Arial" w:cs="Arial"/>
          <w:sz w:val="25"/>
          <w:szCs w:val="25"/>
        </w:rPr>
        <w:t xml:space="preserve"> </w:t>
      </w:r>
      <w:r>
        <w:rPr>
          <w:rFonts w:ascii="Arial" w:hAnsi="Arial" w:cs="Arial"/>
          <w:b/>
          <w:bCs/>
          <w:sz w:val="25"/>
          <w:szCs w:val="25"/>
        </w:rPr>
        <w:t>познавательные</w:t>
      </w:r>
      <w:r w:rsidR="003D27C3">
        <w:rPr>
          <w:rFonts w:ascii="Arial" w:hAnsi="Arial" w:cs="Arial"/>
          <w:b/>
          <w:bCs/>
          <w:sz w:val="25"/>
          <w:szCs w:val="25"/>
        </w:rPr>
        <w:t xml:space="preserve"> </w:t>
      </w:r>
      <w:r>
        <w:rPr>
          <w:rFonts w:ascii="Arial" w:hAnsi="Arial" w:cs="Arial"/>
          <w:b/>
          <w:bCs/>
          <w:sz w:val="25"/>
          <w:szCs w:val="25"/>
        </w:rPr>
        <w:t xml:space="preserve">игры </w:t>
      </w:r>
      <w:r w:rsidRPr="003D27C3">
        <w:rPr>
          <w:rFonts w:ascii="Times New Roman" w:hAnsi="Times New Roman" w:cs="Times New Roman"/>
          <w:sz w:val="25"/>
          <w:szCs w:val="25"/>
        </w:rPr>
        <w:t xml:space="preserve">дают возможность детям узнать о многообразии окружающего </w:t>
      </w:r>
      <w:proofErr w:type="spellStart"/>
      <w:r w:rsidRPr="003D27C3">
        <w:rPr>
          <w:rFonts w:ascii="Times New Roman" w:hAnsi="Times New Roman" w:cs="Times New Roman"/>
          <w:sz w:val="25"/>
          <w:szCs w:val="25"/>
        </w:rPr>
        <w:t>мира,обистории</w:t>
      </w:r>
      <w:proofErr w:type="spellEnd"/>
      <w:r w:rsidRPr="003D27C3">
        <w:rPr>
          <w:rFonts w:ascii="Times New Roman" w:hAnsi="Times New Roman" w:cs="Times New Roman"/>
          <w:sz w:val="25"/>
          <w:szCs w:val="25"/>
        </w:rPr>
        <w:t xml:space="preserve"> своего города, страны и т.д.;</w:t>
      </w:r>
      <w:r>
        <w:rPr>
          <w:rFonts w:ascii="Arial" w:hAnsi="Arial" w:cs="Arial"/>
          <w:sz w:val="25"/>
          <w:szCs w:val="25"/>
        </w:rPr>
        <w:t xml:space="preserve"> </w:t>
      </w:r>
      <w:r>
        <w:rPr>
          <w:rFonts w:ascii="Arial" w:hAnsi="Arial" w:cs="Arial"/>
          <w:b/>
          <w:bCs/>
          <w:sz w:val="25"/>
          <w:szCs w:val="25"/>
        </w:rPr>
        <w:t>проективные игры</w:t>
      </w:r>
      <w:r>
        <w:rPr>
          <w:rFonts w:ascii="Arial" w:hAnsi="Arial" w:cs="Arial"/>
          <w:sz w:val="25"/>
          <w:szCs w:val="25"/>
        </w:rPr>
        <w:t xml:space="preserve"> </w:t>
      </w:r>
      <w:r w:rsidRPr="003D27C3">
        <w:rPr>
          <w:rFonts w:ascii="Times New Roman" w:hAnsi="Times New Roman" w:cs="Times New Roman"/>
          <w:sz w:val="25"/>
          <w:szCs w:val="25"/>
        </w:rPr>
        <w:t>откроют потенциальные возможности ребенка, разовьют его творчество и фантазию</w:t>
      </w:r>
    </w:p>
    <w:p w:rsidR="001D1B73" w:rsidRDefault="001D1B73">
      <w:pPr>
        <w:widowControl w:val="0"/>
        <w:autoSpaceDE w:val="0"/>
        <w:autoSpaceDN w:val="0"/>
        <w:adjustRightInd w:val="0"/>
        <w:spacing w:after="0" w:line="42"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3" w:lineRule="auto"/>
        <w:ind w:left="7" w:right="140" w:firstLine="368"/>
        <w:jc w:val="both"/>
        <w:rPr>
          <w:rFonts w:ascii="Times New Roman" w:hAnsi="Times New Roman" w:cs="Times New Roman"/>
          <w:sz w:val="24"/>
          <w:szCs w:val="24"/>
        </w:rPr>
      </w:pPr>
      <w:r>
        <w:rPr>
          <w:rFonts w:ascii="Arial" w:hAnsi="Arial" w:cs="Arial"/>
          <w:b/>
          <w:bCs/>
          <w:sz w:val="28"/>
          <w:szCs w:val="28"/>
        </w:rPr>
        <w:t xml:space="preserve">Задачи песочной терапии </w:t>
      </w:r>
      <w:r w:rsidRPr="003D27C3">
        <w:rPr>
          <w:rFonts w:ascii="Times New Roman" w:hAnsi="Times New Roman" w:cs="Times New Roman"/>
          <w:sz w:val="28"/>
          <w:szCs w:val="28"/>
        </w:rPr>
        <w:t xml:space="preserve">согласуются с внутренним стремлением ребенка </w:t>
      </w:r>
      <w:proofErr w:type="spellStart"/>
      <w:r w:rsidRPr="003D27C3">
        <w:rPr>
          <w:rFonts w:ascii="Times New Roman" w:hAnsi="Times New Roman" w:cs="Times New Roman"/>
          <w:sz w:val="28"/>
          <w:szCs w:val="28"/>
        </w:rPr>
        <w:t>ксамоактуализации</w:t>
      </w:r>
      <w:proofErr w:type="spellEnd"/>
      <w:r w:rsidRPr="003D27C3">
        <w:rPr>
          <w:rFonts w:ascii="Times New Roman" w:hAnsi="Times New Roman" w:cs="Times New Roman"/>
          <w:sz w:val="28"/>
          <w:szCs w:val="28"/>
        </w:rPr>
        <w:t>. В этом песочная терапия ориентирована на то, чтобы помочь ребенку:</w:t>
      </w:r>
    </w:p>
    <w:p w:rsidR="001D1B73" w:rsidRPr="003D27C3" w:rsidRDefault="001D1B73">
      <w:pPr>
        <w:widowControl w:val="0"/>
        <w:autoSpaceDE w:val="0"/>
        <w:autoSpaceDN w:val="0"/>
        <w:adjustRightInd w:val="0"/>
        <w:spacing w:after="0" w:line="2" w:lineRule="exact"/>
        <w:rPr>
          <w:rFonts w:ascii="Times New Roman" w:hAnsi="Times New Roman" w:cs="Times New Roman"/>
          <w:sz w:val="24"/>
          <w:szCs w:val="24"/>
        </w:rPr>
      </w:pP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40"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развить более позитивную </w:t>
      </w:r>
      <w:proofErr w:type="spellStart"/>
      <w:r w:rsidRPr="003D27C3">
        <w:rPr>
          <w:rFonts w:ascii="Times New Roman" w:hAnsi="Times New Roman" w:cs="Times New Roman"/>
          <w:sz w:val="28"/>
          <w:szCs w:val="28"/>
        </w:rPr>
        <w:t>Я-концепцию</w:t>
      </w:r>
      <w:proofErr w:type="spellEnd"/>
      <w:r w:rsidRPr="003D27C3">
        <w:rPr>
          <w:rFonts w:ascii="Times New Roman" w:hAnsi="Times New Roman" w:cs="Times New Roman"/>
          <w:sz w:val="28"/>
          <w:szCs w:val="28"/>
        </w:rPr>
        <w:t xml:space="preserve">; </w:t>
      </w: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39"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стать более ответственным в своих действиях и поступках; </w:t>
      </w: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39"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выработать большую способность к </w:t>
      </w:r>
      <w:proofErr w:type="spellStart"/>
      <w:r w:rsidRPr="003D27C3">
        <w:rPr>
          <w:rFonts w:ascii="Times New Roman" w:hAnsi="Times New Roman" w:cs="Times New Roman"/>
          <w:sz w:val="28"/>
          <w:szCs w:val="28"/>
        </w:rPr>
        <w:t>самопринятию</w:t>
      </w:r>
      <w:proofErr w:type="spellEnd"/>
      <w:r w:rsidRPr="003D27C3">
        <w:rPr>
          <w:rFonts w:ascii="Times New Roman" w:hAnsi="Times New Roman" w:cs="Times New Roman"/>
          <w:sz w:val="28"/>
          <w:szCs w:val="28"/>
        </w:rPr>
        <w:t xml:space="preserve">; </w:t>
      </w:r>
    </w:p>
    <w:p w:rsidR="001D1B73" w:rsidRPr="003D27C3" w:rsidRDefault="001D1B73">
      <w:pPr>
        <w:widowControl w:val="0"/>
        <w:autoSpaceDE w:val="0"/>
        <w:autoSpaceDN w:val="0"/>
        <w:adjustRightInd w:val="0"/>
        <w:spacing w:after="0" w:line="2" w:lineRule="exact"/>
        <w:rPr>
          <w:rFonts w:ascii="Times New Roman" w:hAnsi="Times New Roman" w:cs="Times New Roman"/>
          <w:sz w:val="28"/>
          <w:szCs w:val="28"/>
        </w:rPr>
      </w:pP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40"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в большей степени полагаться на самого себя; </w:t>
      </w: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39"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овладеть чувством контроля; </w:t>
      </w: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40"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развить </w:t>
      </w:r>
      <w:proofErr w:type="spellStart"/>
      <w:r w:rsidRPr="003D27C3">
        <w:rPr>
          <w:rFonts w:ascii="Times New Roman" w:hAnsi="Times New Roman" w:cs="Times New Roman"/>
          <w:sz w:val="28"/>
          <w:szCs w:val="28"/>
        </w:rPr>
        <w:t>сензитивность</w:t>
      </w:r>
      <w:proofErr w:type="spellEnd"/>
      <w:r w:rsidRPr="003D27C3">
        <w:rPr>
          <w:rFonts w:ascii="Times New Roman" w:hAnsi="Times New Roman" w:cs="Times New Roman"/>
          <w:sz w:val="28"/>
          <w:szCs w:val="28"/>
        </w:rPr>
        <w:t xml:space="preserve"> к процессу преодоления трудностей; </w:t>
      </w:r>
    </w:p>
    <w:p w:rsidR="001D1B73" w:rsidRPr="003D27C3" w:rsidRDefault="0037547E">
      <w:pPr>
        <w:widowControl w:val="0"/>
        <w:numPr>
          <w:ilvl w:val="0"/>
          <w:numId w:val="6"/>
        </w:numPr>
        <w:tabs>
          <w:tab w:val="clear" w:pos="720"/>
          <w:tab w:val="num" w:pos="167"/>
        </w:tabs>
        <w:overflowPunct w:val="0"/>
        <w:autoSpaceDE w:val="0"/>
        <w:autoSpaceDN w:val="0"/>
        <w:adjustRightInd w:val="0"/>
        <w:spacing w:after="0" w:line="239" w:lineRule="auto"/>
        <w:ind w:left="167" w:hanging="167"/>
        <w:jc w:val="both"/>
        <w:rPr>
          <w:rFonts w:ascii="Times New Roman" w:hAnsi="Times New Roman" w:cs="Times New Roman"/>
          <w:sz w:val="28"/>
          <w:szCs w:val="28"/>
        </w:rPr>
      </w:pPr>
      <w:r w:rsidRPr="003D27C3">
        <w:rPr>
          <w:rFonts w:ascii="Times New Roman" w:hAnsi="Times New Roman" w:cs="Times New Roman"/>
          <w:sz w:val="28"/>
          <w:szCs w:val="28"/>
        </w:rPr>
        <w:t xml:space="preserve">развить самооценку и обрести веру в самого себя. </w:t>
      </w:r>
    </w:p>
    <w:p w:rsidR="001D1B73" w:rsidRDefault="001D1B73">
      <w:pPr>
        <w:widowControl w:val="0"/>
        <w:autoSpaceDE w:val="0"/>
        <w:autoSpaceDN w:val="0"/>
        <w:adjustRightInd w:val="0"/>
        <w:spacing w:after="0" w:line="240" w:lineRule="auto"/>
        <w:rPr>
          <w:rFonts w:ascii="Times New Roman" w:hAnsi="Times New Roman" w:cs="Times New Roman"/>
          <w:sz w:val="24"/>
          <w:szCs w:val="24"/>
        </w:rPr>
        <w:sectPr w:rsidR="001D1B73">
          <w:pgSz w:w="11906" w:h="16838"/>
          <w:pgMar w:top="1190" w:right="840" w:bottom="1440" w:left="1133" w:header="720" w:footer="720" w:gutter="0"/>
          <w:cols w:space="720" w:equalWidth="0">
            <w:col w:w="9927"/>
          </w:cols>
          <w:noEndnote/>
        </w:sectPr>
      </w:pPr>
    </w:p>
    <w:p w:rsidR="001D1B73" w:rsidRDefault="001D1B73">
      <w:pPr>
        <w:widowControl w:val="0"/>
        <w:autoSpaceDE w:val="0"/>
        <w:autoSpaceDN w:val="0"/>
        <w:adjustRightInd w:val="0"/>
        <w:spacing w:after="0" w:line="273" w:lineRule="exact"/>
        <w:rPr>
          <w:rFonts w:ascii="Times New Roman" w:hAnsi="Times New Roman" w:cs="Times New Roman"/>
          <w:sz w:val="24"/>
          <w:szCs w:val="24"/>
        </w:rPr>
      </w:pPr>
      <w:bookmarkStart w:id="10" w:name="page19"/>
      <w:bookmarkEnd w:id="10"/>
    </w:p>
    <w:p w:rsidR="001D1B73" w:rsidRDefault="0037547E">
      <w:pPr>
        <w:widowControl w:val="0"/>
        <w:overflowPunct w:val="0"/>
        <w:autoSpaceDE w:val="0"/>
        <w:autoSpaceDN w:val="0"/>
        <w:adjustRightInd w:val="0"/>
        <w:spacing w:after="0" w:line="213" w:lineRule="auto"/>
        <w:ind w:left="3340" w:right="360" w:hanging="2285"/>
        <w:rPr>
          <w:rFonts w:ascii="Times New Roman" w:hAnsi="Times New Roman" w:cs="Times New Roman"/>
          <w:sz w:val="24"/>
          <w:szCs w:val="24"/>
        </w:rPr>
      </w:pPr>
      <w:r>
        <w:rPr>
          <w:rFonts w:ascii="Arial" w:hAnsi="Arial" w:cs="Arial"/>
          <w:b/>
          <w:bCs/>
          <w:sz w:val="28"/>
          <w:szCs w:val="28"/>
        </w:rPr>
        <w:t>Взаимодействие специалистов в работе с детьми с ограниченными возможностями здоровья</w:t>
      </w:r>
    </w:p>
    <w:p w:rsidR="001D1B73" w:rsidRDefault="001D1B73">
      <w:pPr>
        <w:widowControl w:val="0"/>
        <w:autoSpaceDE w:val="0"/>
        <w:autoSpaceDN w:val="0"/>
        <w:adjustRightInd w:val="0"/>
        <w:spacing w:after="0" w:line="61"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3D27C3">
        <w:rPr>
          <w:rFonts w:ascii="Times New Roman" w:hAnsi="Times New Roman" w:cs="Times New Roman"/>
          <w:sz w:val="27"/>
          <w:szCs w:val="27"/>
        </w:rPr>
        <w:t>Содержание коррекционной работы в соответствии с Федеральными Государственными требованиями и стандартами образования в настоящее время направлено на создание системы комплексной помощи детям с ограниченными возможностями здоровья, в освоении образовательной программы, коррекцию недостатков в речевом, психическом и (или) физическом развитии детей, их социальную адаптацию.</w:t>
      </w:r>
    </w:p>
    <w:p w:rsidR="001D1B73" w:rsidRPr="003D27C3" w:rsidRDefault="001D1B73">
      <w:pPr>
        <w:widowControl w:val="0"/>
        <w:autoSpaceDE w:val="0"/>
        <w:autoSpaceDN w:val="0"/>
        <w:adjustRightInd w:val="0"/>
        <w:spacing w:after="0" w:line="69"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54" w:lineRule="auto"/>
        <w:ind w:firstLine="708"/>
        <w:jc w:val="both"/>
        <w:rPr>
          <w:rFonts w:ascii="Times New Roman" w:hAnsi="Times New Roman" w:cs="Times New Roman"/>
          <w:sz w:val="24"/>
          <w:szCs w:val="24"/>
        </w:rPr>
      </w:pPr>
      <w:r w:rsidRPr="003D27C3">
        <w:rPr>
          <w:rFonts w:ascii="Times New Roman" w:hAnsi="Times New Roman" w:cs="Times New Roman"/>
          <w:sz w:val="26"/>
          <w:szCs w:val="26"/>
        </w:rPr>
        <w:t>Для успешного решения задач воспитания, обучения и развития воспитанников важно обеспечить единство в работе педагогического коллектива, включающего учителя-дефектолога, воспитателей, а также других специалистов, работающих в специальном коррекционно-образовательном учреждении: педагога-психолога, музыкального руководителя, инструктора по физическому воспитанию, руководителя по изобразительной деятельности. Эти специалисты осуществляют разностороннее воспитание детей с особыми образовательными потребностями, в тесном взаимодействии практически определяют эффект коррекционного воздействия.</w:t>
      </w:r>
    </w:p>
    <w:p w:rsidR="001D1B73" w:rsidRPr="003D27C3" w:rsidRDefault="001D1B73">
      <w:pPr>
        <w:widowControl w:val="0"/>
        <w:autoSpaceDE w:val="0"/>
        <w:autoSpaceDN w:val="0"/>
        <w:adjustRightInd w:val="0"/>
        <w:spacing w:after="0" w:line="50"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54" w:lineRule="auto"/>
        <w:ind w:firstLine="708"/>
        <w:jc w:val="both"/>
        <w:rPr>
          <w:rFonts w:ascii="Times New Roman" w:hAnsi="Times New Roman" w:cs="Times New Roman"/>
          <w:sz w:val="24"/>
          <w:szCs w:val="24"/>
        </w:rPr>
      </w:pPr>
      <w:r w:rsidRPr="003D27C3">
        <w:rPr>
          <w:rFonts w:ascii="Times New Roman" w:hAnsi="Times New Roman" w:cs="Times New Roman"/>
          <w:sz w:val="26"/>
          <w:szCs w:val="26"/>
        </w:rPr>
        <w:t xml:space="preserve">Совместная работа учителя-дефектолога, педагога-психолога и воспитателей начинается уже на этапе первичного обследования ребенка с ОВЗ. Целью первичного обследования является изучение особенностей речевого, физического и моторного развития детей, уровня когнитивных процессов, </w:t>
      </w:r>
      <w:proofErr w:type="spellStart"/>
      <w:r w:rsidRPr="003D27C3">
        <w:rPr>
          <w:rFonts w:ascii="Times New Roman" w:hAnsi="Times New Roman" w:cs="Times New Roman"/>
          <w:sz w:val="26"/>
          <w:szCs w:val="26"/>
        </w:rPr>
        <w:t>сформированности</w:t>
      </w:r>
      <w:proofErr w:type="spellEnd"/>
      <w:r w:rsidRPr="003D27C3">
        <w:rPr>
          <w:rFonts w:ascii="Times New Roman" w:hAnsi="Times New Roman" w:cs="Times New Roman"/>
          <w:sz w:val="26"/>
          <w:szCs w:val="26"/>
        </w:rPr>
        <w:t xml:space="preserve"> разных видов детской деятельности, особенностей личностного развития. Каждый из членов педагогического коллектива принимает участие в обследовании ребенка. Дефектолог координирует деятельность специалистов, согласует с ними формы и методы проведения различных разделов психолого-педагогического изучения ребенка.</w:t>
      </w:r>
    </w:p>
    <w:p w:rsidR="001D1B73" w:rsidRPr="003D27C3" w:rsidRDefault="001D1B73">
      <w:pPr>
        <w:widowControl w:val="0"/>
        <w:autoSpaceDE w:val="0"/>
        <w:autoSpaceDN w:val="0"/>
        <w:adjustRightInd w:val="0"/>
        <w:spacing w:after="0" w:line="52"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51" w:lineRule="auto"/>
        <w:ind w:firstLine="708"/>
        <w:jc w:val="both"/>
        <w:rPr>
          <w:rFonts w:ascii="Times New Roman" w:hAnsi="Times New Roman" w:cs="Times New Roman"/>
          <w:sz w:val="24"/>
          <w:szCs w:val="24"/>
        </w:rPr>
      </w:pPr>
      <w:r w:rsidRPr="003D27C3">
        <w:rPr>
          <w:rFonts w:ascii="Times New Roman" w:hAnsi="Times New Roman" w:cs="Times New Roman"/>
          <w:sz w:val="26"/>
          <w:szCs w:val="26"/>
        </w:rPr>
        <w:t xml:space="preserve">В течение всего учебного года </w:t>
      </w:r>
      <w:r w:rsidRPr="003D27C3">
        <w:rPr>
          <w:rFonts w:ascii="Times New Roman" w:hAnsi="Times New Roman" w:cs="Times New Roman"/>
          <w:b/>
          <w:bCs/>
          <w:sz w:val="26"/>
          <w:szCs w:val="26"/>
        </w:rPr>
        <w:t>педагогом-психологом</w:t>
      </w:r>
      <w:r w:rsidRPr="003D27C3">
        <w:rPr>
          <w:rFonts w:ascii="Times New Roman" w:hAnsi="Times New Roman" w:cs="Times New Roman"/>
          <w:sz w:val="26"/>
          <w:szCs w:val="26"/>
        </w:rPr>
        <w:t xml:space="preserve"> прослеживаются особенности развития познавательной и поведенческой сфер детей с особыми образовательными потребностями. Совместно с дефектологом подбирается методический и дидактический материал; игры и упражнения, направленные на развитие зрительного и слухового восприятия, речевого развития, внимания, памяти, мыслительных операций, воображения.</w:t>
      </w:r>
    </w:p>
    <w:p w:rsidR="001D1B73" w:rsidRPr="003D27C3" w:rsidRDefault="001D1B73">
      <w:pPr>
        <w:widowControl w:val="0"/>
        <w:autoSpaceDE w:val="0"/>
        <w:autoSpaceDN w:val="0"/>
        <w:adjustRightInd w:val="0"/>
        <w:spacing w:after="0" w:line="54"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55" w:lineRule="auto"/>
        <w:ind w:firstLine="708"/>
        <w:jc w:val="both"/>
        <w:rPr>
          <w:rFonts w:ascii="Times New Roman" w:hAnsi="Times New Roman" w:cs="Times New Roman"/>
          <w:sz w:val="24"/>
          <w:szCs w:val="24"/>
        </w:rPr>
      </w:pPr>
      <w:r w:rsidRPr="003D27C3">
        <w:rPr>
          <w:rFonts w:ascii="Times New Roman" w:hAnsi="Times New Roman" w:cs="Times New Roman"/>
          <w:sz w:val="26"/>
          <w:szCs w:val="26"/>
        </w:rPr>
        <w:t>Взаимодействие в работе дефектолога и воспитателей особенно тесно проявляется в анализе обучающих программ и осуществлении перспективного и ежедневного планирования. На этом этапе специалисты определяют основные задачи коррекционного обучения, воспитания и развития детей, учитывая их возрастные и индивидуальные особенности, и намечают конкретные задачи работы по различным разделам программы. Это дает основания выявить связи между разделами, определить общую тематику занятий, вариативность форм, приемов и методов работы. Происходит обеспечение сквозной тематики по ряду разделов программы, что облегчает усвоение детьми с ОВЗ материала в разных видах деятельности, и обеспечивает связь словесных методов с наглядными и практическими.</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440" w:right="840" w:bottom="1063" w:left="1140" w:header="720" w:footer="720" w:gutter="0"/>
          <w:cols w:space="720" w:equalWidth="0">
            <w:col w:w="9920"/>
          </w:cols>
          <w:noEndnote/>
        </w:sectPr>
      </w:pPr>
    </w:p>
    <w:p w:rsidR="001D1B73" w:rsidRPr="003D27C3" w:rsidRDefault="0037547E">
      <w:pPr>
        <w:widowControl w:val="0"/>
        <w:overflowPunct w:val="0"/>
        <w:autoSpaceDE w:val="0"/>
        <w:autoSpaceDN w:val="0"/>
        <w:adjustRightInd w:val="0"/>
        <w:spacing w:after="0" w:line="254" w:lineRule="auto"/>
        <w:ind w:firstLine="708"/>
        <w:jc w:val="both"/>
        <w:rPr>
          <w:rFonts w:ascii="Times New Roman" w:hAnsi="Times New Roman" w:cs="Times New Roman"/>
          <w:sz w:val="24"/>
          <w:szCs w:val="24"/>
        </w:rPr>
      </w:pPr>
      <w:bookmarkStart w:id="11" w:name="page21"/>
      <w:bookmarkEnd w:id="11"/>
      <w:r w:rsidRPr="003D27C3">
        <w:rPr>
          <w:rFonts w:ascii="Times New Roman" w:hAnsi="Times New Roman" w:cs="Times New Roman"/>
          <w:sz w:val="26"/>
          <w:szCs w:val="26"/>
        </w:rPr>
        <w:lastRenderedPageBreak/>
        <w:t>Важным этапом работы учителя-дефектолога и воспитателей является создание благоприятной среды для речевого развития детей. Это предполагает постоянное мотивированное общение с детьми, предъявление единых требований к использованию различных форм речи, осуществление контроля за их устной речью. Все это требует хорошего знания воспитателями словаря детей, состояния их произносительных навыков. Дефектолог рекомендует воспитателям формы контроля за произношением, дает консультации по подбору речевого материала, который будет использоваться в быту, в свободных играх, при организации режимных моментов и занятий.</w:t>
      </w:r>
    </w:p>
    <w:p w:rsidR="001D1B73" w:rsidRPr="003D27C3" w:rsidRDefault="001D1B73">
      <w:pPr>
        <w:widowControl w:val="0"/>
        <w:autoSpaceDE w:val="0"/>
        <w:autoSpaceDN w:val="0"/>
        <w:adjustRightInd w:val="0"/>
        <w:spacing w:after="0" w:line="52"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3D27C3">
        <w:rPr>
          <w:rFonts w:ascii="Times New Roman" w:hAnsi="Times New Roman" w:cs="Times New Roman"/>
          <w:sz w:val="27"/>
          <w:szCs w:val="27"/>
        </w:rPr>
        <w:t xml:space="preserve">В ежедневной работе связь педагога-психолога, дефектолога и воспитателей заключается в обсуждении результатов проведенных коррекционных мероприятий и организации свободной деятельности, комплексных и интегрированных занятий, </w:t>
      </w:r>
      <w:proofErr w:type="spellStart"/>
      <w:r w:rsidRPr="003D27C3">
        <w:rPr>
          <w:rFonts w:ascii="Times New Roman" w:hAnsi="Times New Roman" w:cs="Times New Roman"/>
          <w:sz w:val="27"/>
          <w:szCs w:val="27"/>
        </w:rPr>
        <w:t>взаимопосещениях</w:t>
      </w:r>
      <w:proofErr w:type="spellEnd"/>
      <w:r w:rsidRPr="003D27C3">
        <w:rPr>
          <w:rFonts w:ascii="Times New Roman" w:hAnsi="Times New Roman" w:cs="Times New Roman"/>
          <w:sz w:val="27"/>
          <w:szCs w:val="27"/>
        </w:rPr>
        <w:t>. Постоянного совместного внимания требует изготовление наглядных пособий, проведение экскурсий, где также могут быть объединены усилия всех педагогов.</w:t>
      </w:r>
    </w:p>
    <w:p w:rsidR="001D1B73" w:rsidRPr="003D27C3" w:rsidRDefault="001D1B73">
      <w:pPr>
        <w:widowControl w:val="0"/>
        <w:autoSpaceDE w:val="0"/>
        <w:autoSpaceDN w:val="0"/>
        <w:adjustRightInd w:val="0"/>
        <w:spacing w:after="0" w:line="70"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rPr>
      </w:pPr>
      <w:r w:rsidRPr="003D27C3">
        <w:rPr>
          <w:rFonts w:ascii="Times New Roman" w:hAnsi="Times New Roman" w:cs="Times New Roman"/>
          <w:sz w:val="28"/>
          <w:szCs w:val="28"/>
        </w:rPr>
        <w:t xml:space="preserve">Основными задачами совместной работы </w:t>
      </w:r>
      <w:r w:rsidRPr="003D27C3">
        <w:rPr>
          <w:rFonts w:ascii="Times New Roman" w:hAnsi="Times New Roman" w:cs="Times New Roman"/>
          <w:b/>
          <w:bCs/>
          <w:sz w:val="28"/>
          <w:szCs w:val="28"/>
        </w:rPr>
        <w:t>музыкального руководителя</w:t>
      </w:r>
      <w:r w:rsidRPr="003D27C3">
        <w:rPr>
          <w:rFonts w:ascii="Times New Roman" w:hAnsi="Times New Roman" w:cs="Times New Roman"/>
          <w:sz w:val="28"/>
          <w:szCs w:val="28"/>
        </w:rPr>
        <w:t xml:space="preserve"> и учителя-дефектолога являются:</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numPr>
          <w:ilvl w:val="0"/>
          <w:numId w:val="7"/>
        </w:numPr>
        <w:tabs>
          <w:tab w:val="clear" w:pos="720"/>
          <w:tab w:val="num" w:pos="939"/>
        </w:tabs>
        <w:overflowPunct w:val="0"/>
        <w:autoSpaceDE w:val="0"/>
        <w:autoSpaceDN w:val="0"/>
        <w:adjustRightInd w:val="0"/>
        <w:spacing w:after="0" w:line="215" w:lineRule="auto"/>
        <w:ind w:left="0" w:firstLine="701"/>
        <w:jc w:val="both"/>
        <w:rPr>
          <w:rFonts w:ascii="Times New Roman" w:hAnsi="Times New Roman" w:cs="Times New Roman"/>
          <w:sz w:val="28"/>
          <w:szCs w:val="28"/>
        </w:rPr>
      </w:pPr>
      <w:r w:rsidRPr="003D27C3">
        <w:rPr>
          <w:rFonts w:ascii="Times New Roman" w:hAnsi="Times New Roman" w:cs="Times New Roman"/>
          <w:sz w:val="28"/>
          <w:szCs w:val="28"/>
        </w:rPr>
        <w:t xml:space="preserve">формирование правильного </w:t>
      </w:r>
      <w:proofErr w:type="spellStart"/>
      <w:r w:rsidRPr="003D27C3">
        <w:rPr>
          <w:rFonts w:ascii="Times New Roman" w:hAnsi="Times New Roman" w:cs="Times New Roman"/>
          <w:sz w:val="28"/>
          <w:szCs w:val="28"/>
        </w:rPr>
        <w:t>речового</w:t>
      </w:r>
      <w:proofErr w:type="spellEnd"/>
      <w:r w:rsidRPr="003D27C3">
        <w:rPr>
          <w:rFonts w:ascii="Times New Roman" w:hAnsi="Times New Roman" w:cs="Times New Roman"/>
          <w:sz w:val="28"/>
          <w:szCs w:val="28"/>
        </w:rPr>
        <w:t xml:space="preserve"> и певческого дыхания, изменение темпа, силы и высоты голоса; </w:t>
      </w:r>
    </w:p>
    <w:p w:rsidR="001D1B73" w:rsidRPr="003D27C3" w:rsidRDefault="001D1B73">
      <w:pPr>
        <w:widowControl w:val="0"/>
        <w:autoSpaceDE w:val="0"/>
        <w:autoSpaceDN w:val="0"/>
        <w:adjustRightInd w:val="0"/>
        <w:spacing w:after="0" w:line="23" w:lineRule="exact"/>
        <w:rPr>
          <w:rFonts w:ascii="Times New Roman" w:hAnsi="Times New Roman" w:cs="Times New Roman"/>
          <w:sz w:val="28"/>
          <w:szCs w:val="28"/>
        </w:rPr>
      </w:pPr>
    </w:p>
    <w:p w:rsidR="001D1B73" w:rsidRPr="003D27C3" w:rsidRDefault="0037547E">
      <w:pPr>
        <w:widowControl w:val="0"/>
        <w:numPr>
          <w:ilvl w:val="0"/>
          <w:numId w:val="7"/>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6"/>
          <w:szCs w:val="26"/>
        </w:rPr>
      </w:pPr>
      <w:r w:rsidRPr="003D27C3">
        <w:rPr>
          <w:rFonts w:ascii="Times New Roman" w:hAnsi="Times New Roman" w:cs="Times New Roman"/>
          <w:sz w:val="26"/>
          <w:szCs w:val="26"/>
        </w:rPr>
        <w:t xml:space="preserve">развитие слухового и фонематического восприятия, музыкального слуха; </w:t>
      </w:r>
    </w:p>
    <w:p w:rsidR="001D1B73" w:rsidRPr="003D27C3" w:rsidRDefault="001D1B73">
      <w:pPr>
        <w:widowControl w:val="0"/>
        <w:autoSpaceDE w:val="0"/>
        <w:autoSpaceDN w:val="0"/>
        <w:adjustRightInd w:val="0"/>
        <w:spacing w:after="0" w:line="68" w:lineRule="exact"/>
        <w:rPr>
          <w:rFonts w:ascii="Times New Roman" w:hAnsi="Times New Roman" w:cs="Times New Roman"/>
          <w:sz w:val="26"/>
          <w:szCs w:val="26"/>
        </w:rPr>
      </w:pPr>
    </w:p>
    <w:p w:rsidR="001D1B73" w:rsidRPr="003D27C3" w:rsidRDefault="0037547E">
      <w:pPr>
        <w:widowControl w:val="0"/>
        <w:numPr>
          <w:ilvl w:val="0"/>
          <w:numId w:val="7"/>
        </w:numPr>
        <w:tabs>
          <w:tab w:val="clear" w:pos="720"/>
          <w:tab w:val="num" w:pos="970"/>
        </w:tabs>
        <w:overflowPunct w:val="0"/>
        <w:autoSpaceDE w:val="0"/>
        <w:autoSpaceDN w:val="0"/>
        <w:adjustRightInd w:val="0"/>
        <w:spacing w:after="0" w:line="215" w:lineRule="auto"/>
        <w:ind w:left="0" w:right="20" w:firstLine="701"/>
        <w:jc w:val="both"/>
        <w:rPr>
          <w:rFonts w:ascii="Times New Roman" w:hAnsi="Times New Roman" w:cs="Times New Roman"/>
          <w:sz w:val="28"/>
          <w:szCs w:val="28"/>
        </w:rPr>
      </w:pPr>
      <w:r w:rsidRPr="003D27C3">
        <w:rPr>
          <w:rFonts w:ascii="Times New Roman" w:hAnsi="Times New Roman" w:cs="Times New Roman"/>
          <w:sz w:val="28"/>
          <w:szCs w:val="28"/>
        </w:rPr>
        <w:t xml:space="preserve">развитие </w:t>
      </w:r>
      <w:proofErr w:type="spellStart"/>
      <w:r w:rsidRPr="003D27C3">
        <w:rPr>
          <w:rFonts w:ascii="Times New Roman" w:hAnsi="Times New Roman" w:cs="Times New Roman"/>
          <w:sz w:val="28"/>
          <w:szCs w:val="28"/>
        </w:rPr>
        <w:t>основних</w:t>
      </w:r>
      <w:proofErr w:type="spellEnd"/>
      <w:r w:rsidRPr="003D27C3">
        <w:rPr>
          <w:rFonts w:ascii="Times New Roman" w:hAnsi="Times New Roman" w:cs="Times New Roman"/>
          <w:sz w:val="28"/>
          <w:szCs w:val="28"/>
        </w:rPr>
        <w:t xml:space="preserve"> компонентов звуковой культуры речи: интонации, ритмико-мелодичной стороны; </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15" w:lineRule="auto"/>
        <w:ind w:right="760" w:firstLine="708"/>
        <w:jc w:val="both"/>
        <w:rPr>
          <w:rFonts w:ascii="Times New Roman" w:hAnsi="Times New Roman" w:cs="Times New Roman"/>
          <w:sz w:val="28"/>
          <w:szCs w:val="28"/>
        </w:rPr>
      </w:pPr>
      <w:r w:rsidRPr="003D27C3">
        <w:rPr>
          <w:rFonts w:ascii="Times New Roman" w:hAnsi="Times New Roman" w:cs="Times New Roman"/>
          <w:sz w:val="28"/>
          <w:szCs w:val="28"/>
        </w:rPr>
        <w:t xml:space="preserve">-обогащение музыкальных впечатлений детей посредством различных музыкальных произведений; </w:t>
      </w:r>
    </w:p>
    <w:p w:rsidR="001D1B73" w:rsidRPr="003D27C3" w:rsidRDefault="001D1B73">
      <w:pPr>
        <w:widowControl w:val="0"/>
        <w:autoSpaceDE w:val="0"/>
        <w:autoSpaceDN w:val="0"/>
        <w:adjustRightInd w:val="0"/>
        <w:spacing w:after="0" w:line="1" w:lineRule="exact"/>
        <w:rPr>
          <w:rFonts w:ascii="Times New Roman" w:hAnsi="Times New Roman" w:cs="Times New Roman"/>
          <w:sz w:val="28"/>
          <w:szCs w:val="28"/>
        </w:rPr>
      </w:pPr>
    </w:p>
    <w:p w:rsidR="001D1B73" w:rsidRPr="003D27C3" w:rsidRDefault="0037547E">
      <w:pPr>
        <w:widowControl w:val="0"/>
        <w:numPr>
          <w:ilvl w:val="0"/>
          <w:numId w:val="7"/>
        </w:numPr>
        <w:tabs>
          <w:tab w:val="clear" w:pos="720"/>
          <w:tab w:val="num" w:pos="860"/>
        </w:tabs>
        <w:overflowPunct w:val="0"/>
        <w:autoSpaceDE w:val="0"/>
        <w:autoSpaceDN w:val="0"/>
        <w:adjustRightInd w:val="0"/>
        <w:spacing w:after="0" w:line="239" w:lineRule="auto"/>
        <w:ind w:left="860" w:hanging="159"/>
        <w:jc w:val="both"/>
        <w:rPr>
          <w:rFonts w:ascii="Times New Roman" w:hAnsi="Times New Roman" w:cs="Times New Roman"/>
          <w:sz w:val="28"/>
          <w:szCs w:val="28"/>
        </w:rPr>
      </w:pPr>
      <w:r w:rsidRPr="003D27C3">
        <w:rPr>
          <w:rFonts w:ascii="Times New Roman" w:hAnsi="Times New Roman" w:cs="Times New Roman"/>
          <w:sz w:val="28"/>
          <w:szCs w:val="28"/>
        </w:rPr>
        <w:t xml:space="preserve">обогащение словаря детей с ОВЗ по лексическим темам; </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3D27C3" w:rsidRDefault="0037547E">
      <w:pPr>
        <w:widowControl w:val="0"/>
        <w:numPr>
          <w:ilvl w:val="0"/>
          <w:numId w:val="7"/>
        </w:numPr>
        <w:tabs>
          <w:tab w:val="clear" w:pos="720"/>
          <w:tab w:val="num" w:pos="1085"/>
        </w:tabs>
        <w:overflowPunct w:val="0"/>
        <w:autoSpaceDE w:val="0"/>
        <w:autoSpaceDN w:val="0"/>
        <w:adjustRightInd w:val="0"/>
        <w:spacing w:after="0" w:line="216" w:lineRule="auto"/>
        <w:ind w:left="0" w:firstLine="701"/>
        <w:jc w:val="both"/>
        <w:rPr>
          <w:rFonts w:ascii="Times New Roman" w:hAnsi="Times New Roman" w:cs="Times New Roman"/>
          <w:sz w:val="28"/>
          <w:szCs w:val="28"/>
        </w:rPr>
      </w:pPr>
      <w:r w:rsidRPr="003D27C3">
        <w:rPr>
          <w:rFonts w:ascii="Times New Roman" w:hAnsi="Times New Roman" w:cs="Times New Roman"/>
          <w:sz w:val="28"/>
          <w:szCs w:val="28"/>
        </w:rPr>
        <w:t xml:space="preserve">развитие навыков прослушивания музыки, пения, музыкально-ритмических движений. </w:t>
      </w:r>
    </w:p>
    <w:p w:rsidR="001D1B73" w:rsidRPr="003D27C3" w:rsidRDefault="001D1B73">
      <w:pPr>
        <w:widowControl w:val="0"/>
        <w:autoSpaceDE w:val="0"/>
        <w:autoSpaceDN w:val="0"/>
        <w:adjustRightInd w:val="0"/>
        <w:spacing w:after="0" w:line="66" w:lineRule="exact"/>
        <w:rPr>
          <w:rFonts w:ascii="Times New Roman" w:hAnsi="Times New Roman" w:cs="Times New Roman"/>
          <w:sz w:val="28"/>
          <w:szCs w:val="28"/>
        </w:rPr>
      </w:pPr>
    </w:p>
    <w:p w:rsidR="001D1B73" w:rsidRPr="003D27C3" w:rsidRDefault="0037547E">
      <w:pPr>
        <w:widowControl w:val="0"/>
        <w:overflowPunct w:val="0"/>
        <w:autoSpaceDE w:val="0"/>
        <w:autoSpaceDN w:val="0"/>
        <w:adjustRightInd w:val="0"/>
        <w:spacing w:after="0" w:line="251" w:lineRule="auto"/>
        <w:ind w:firstLine="708"/>
        <w:jc w:val="both"/>
        <w:rPr>
          <w:rFonts w:ascii="Times New Roman" w:hAnsi="Times New Roman" w:cs="Times New Roman"/>
          <w:sz w:val="28"/>
          <w:szCs w:val="28"/>
        </w:rPr>
      </w:pPr>
      <w:r w:rsidRPr="003D27C3">
        <w:rPr>
          <w:rFonts w:ascii="Times New Roman" w:hAnsi="Times New Roman" w:cs="Times New Roman"/>
          <w:sz w:val="26"/>
          <w:szCs w:val="26"/>
        </w:rPr>
        <w:t xml:space="preserve">Музыкальный руководитель формирует и развивает основу, необходимую для осуществления музыкальной деятельности(музыкальный слух и память, речевое дыхание, чувство ритма) тем самым, продолжая работу учителя-дефектолога, проводит работу по формированию речевого слуха и фонематического восприятия. Для этой цели используются традиционные музыкальные дидактические игры, вокальные упражнения, </w:t>
      </w:r>
      <w:proofErr w:type="spellStart"/>
      <w:r w:rsidRPr="003D27C3">
        <w:rPr>
          <w:rFonts w:ascii="Times New Roman" w:hAnsi="Times New Roman" w:cs="Times New Roman"/>
          <w:sz w:val="26"/>
          <w:szCs w:val="26"/>
        </w:rPr>
        <w:t>распевки</w:t>
      </w:r>
      <w:proofErr w:type="spellEnd"/>
      <w:r w:rsidRPr="003D27C3">
        <w:rPr>
          <w:rFonts w:ascii="Times New Roman" w:hAnsi="Times New Roman" w:cs="Times New Roman"/>
          <w:sz w:val="26"/>
          <w:szCs w:val="26"/>
        </w:rPr>
        <w:t xml:space="preserve">. </w:t>
      </w:r>
    </w:p>
    <w:p w:rsidR="001D1B73" w:rsidRPr="003D27C3" w:rsidRDefault="001D1B73">
      <w:pPr>
        <w:widowControl w:val="0"/>
        <w:autoSpaceDE w:val="0"/>
        <w:autoSpaceDN w:val="0"/>
        <w:adjustRightInd w:val="0"/>
        <w:spacing w:after="0" w:line="5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1" w:lineRule="auto"/>
        <w:ind w:firstLine="708"/>
        <w:jc w:val="both"/>
        <w:rPr>
          <w:rFonts w:ascii="Times New Roman" w:hAnsi="Times New Roman" w:cs="Times New Roman"/>
          <w:sz w:val="24"/>
          <w:szCs w:val="24"/>
        </w:rPr>
      </w:pPr>
      <w:r w:rsidRPr="003D27C3">
        <w:rPr>
          <w:rFonts w:ascii="Times New Roman" w:hAnsi="Times New Roman" w:cs="Times New Roman"/>
          <w:sz w:val="26"/>
          <w:szCs w:val="26"/>
        </w:rPr>
        <w:t xml:space="preserve">Важным моментом в совместной коррекционной работе является формирование у детей правильной артикуляции и чистоты интонации – с этой целью используются скороговорки, </w:t>
      </w:r>
      <w:proofErr w:type="spellStart"/>
      <w:r w:rsidRPr="003D27C3">
        <w:rPr>
          <w:rFonts w:ascii="Times New Roman" w:hAnsi="Times New Roman" w:cs="Times New Roman"/>
          <w:sz w:val="26"/>
          <w:szCs w:val="26"/>
        </w:rPr>
        <w:t>попевки</w:t>
      </w:r>
      <w:proofErr w:type="spellEnd"/>
      <w:r w:rsidRPr="003D27C3">
        <w:rPr>
          <w:rFonts w:ascii="Times New Roman" w:hAnsi="Times New Roman" w:cs="Times New Roman"/>
          <w:sz w:val="26"/>
          <w:szCs w:val="26"/>
        </w:rPr>
        <w:t xml:space="preserve">, </w:t>
      </w:r>
      <w:proofErr w:type="spellStart"/>
      <w:r w:rsidRPr="003D27C3">
        <w:rPr>
          <w:rFonts w:ascii="Times New Roman" w:hAnsi="Times New Roman" w:cs="Times New Roman"/>
          <w:sz w:val="26"/>
          <w:szCs w:val="26"/>
        </w:rPr>
        <w:t>пропевание</w:t>
      </w:r>
      <w:proofErr w:type="spellEnd"/>
      <w:r w:rsidRPr="003D27C3">
        <w:rPr>
          <w:rFonts w:ascii="Times New Roman" w:hAnsi="Times New Roman" w:cs="Times New Roman"/>
          <w:sz w:val="26"/>
          <w:szCs w:val="26"/>
        </w:rPr>
        <w:t xml:space="preserve"> на гласных или слогах.</w:t>
      </w:r>
    </w:p>
    <w:p w:rsidR="001D1B73" w:rsidRPr="003D27C3" w:rsidRDefault="001D1B73">
      <w:pPr>
        <w:widowControl w:val="0"/>
        <w:autoSpaceDE w:val="0"/>
        <w:autoSpaceDN w:val="0"/>
        <w:adjustRightInd w:val="0"/>
        <w:spacing w:after="0" w:line="64"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65" w:lineRule="auto"/>
        <w:ind w:firstLine="708"/>
        <w:jc w:val="both"/>
        <w:rPr>
          <w:rFonts w:ascii="Times New Roman" w:hAnsi="Times New Roman" w:cs="Times New Roman"/>
          <w:sz w:val="24"/>
          <w:szCs w:val="24"/>
        </w:rPr>
      </w:pPr>
      <w:r w:rsidRPr="003D27C3">
        <w:rPr>
          <w:rFonts w:ascii="Times New Roman" w:hAnsi="Times New Roman" w:cs="Times New Roman"/>
          <w:sz w:val="25"/>
          <w:szCs w:val="25"/>
        </w:rPr>
        <w:t>Еще одно направление совместной коррекционной работы заключается в совместной разработке и организации праздников и развлечений. Таких как утренники, театрализованные игры, драматизация сказок, проведение именин и дней рождения детей и т.д. Проведение утренников требуют длительной совместной подготовительной работы музыкального руководителя, воспитателей и дефектолога. Совместно обсуждается сценарий, с учетом индивидуальных способностей детей. Задачей дефектолога является подбор речевого материала с учетом речевых возможностей каждого ребенка: загадки, стихи и т.д. Учитель-дефектолог заранее отрабатывает их выразительное чтение на индивидуальных</w:t>
      </w: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sectPr w:rsidR="001D1B73" w:rsidRPr="003D27C3">
          <w:pgSz w:w="11906" w:h="16838"/>
          <w:pgMar w:top="1190" w:right="840" w:bottom="920" w:left="1140" w:header="720" w:footer="720" w:gutter="0"/>
          <w:cols w:space="720" w:equalWidth="0">
            <w:col w:w="9920"/>
          </w:cols>
          <w:noEndnote/>
        </w:sectPr>
      </w:pPr>
    </w:p>
    <w:p w:rsidR="001D1B73" w:rsidRPr="003D27C3" w:rsidRDefault="0037547E">
      <w:pPr>
        <w:widowControl w:val="0"/>
        <w:overflowPunct w:val="0"/>
        <w:autoSpaceDE w:val="0"/>
        <w:autoSpaceDN w:val="0"/>
        <w:adjustRightInd w:val="0"/>
        <w:spacing w:after="0" w:line="216" w:lineRule="auto"/>
        <w:jc w:val="both"/>
        <w:rPr>
          <w:rFonts w:ascii="Times New Roman" w:hAnsi="Times New Roman" w:cs="Times New Roman"/>
          <w:sz w:val="24"/>
          <w:szCs w:val="24"/>
        </w:rPr>
      </w:pPr>
      <w:bookmarkStart w:id="12" w:name="page23"/>
      <w:bookmarkEnd w:id="12"/>
      <w:r w:rsidRPr="003D27C3">
        <w:rPr>
          <w:rFonts w:ascii="Times New Roman" w:hAnsi="Times New Roman" w:cs="Times New Roman"/>
          <w:sz w:val="28"/>
          <w:szCs w:val="28"/>
        </w:rPr>
        <w:lastRenderedPageBreak/>
        <w:t>занятиях. Музыкальный руководитель совместно с воспитателем готовит подвижные игры, шутки, фокусы, разучивает танцы и песенки.</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3D27C3">
        <w:rPr>
          <w:rFonts w:ascii="Times New Roman" w:hAnsi="Times New Roman" w:cs="Times New Roman"/>
          <w:sz w:val="27"/>
          <w:szCs w:val="27"/>
        </w:rPr>
        <w:t xml:space="preserve">Деятельность </w:t>
      </w:r>
      <w:r w:rsidRPr="003D27C3">
        <w:rPr>
          <w:rFonts w:ascii="Times New Roman" w:hAnsi="Times New Roman" w:cs="Times New Roman"/>
          <w:b/>
          <w:bCs/>
          <w:sz w:val="27"/>
          <w:szCs w:val="27"/>
        </w:rPr>
        <w:t>инструктора по физической культуре</w:t>
      </w:r>
      <w:r w:rsidRPr="003D27C3">
        <w:rPr>
          <w:rFonts w:ascii="Times New Roman" w:hAnsi="Times New Roman" w:cs="Times New Roman"/>
          <w:sz w:val="27"/>
          <w:szCs w:val="27"/>
        </w:rPr>
        <w:t xml:space="preserve"> решает задачи развития двигательных умений и навыков, общего физического развития, укрепления здоровья, что способствует формированию психомоторных функций детей с ограниченными возможностями здоровья. В ходе занятий особое внимание обращается на закрепление лексико-грамматических средств языка путем специально подобранных подвижных игр и упражнений.</w:t>
      </w:r>
    </w:p>
    <w:p w:rsidR="001D1B73" w:rsidRPr="003D27C3" w:rsidRDefault="001D1B73">
      <w:pPr>
        <w:widowControl w:val="0"/>
        <w:autoSpaceDE w:val="0"/>
        <w:autoSpaceDN w:val="0"/>
        <w:adjustRightInd w:val="0"/>
        <w:spacing w:after="0" w:line="27" w:lineRule="exact"/>
        <w:rPr>
          <w:rFonts w:ascii="Times New Roman" w:hAnsi="Times New Roman" w:cs="Times New Roman"/>
          <w:sz w:val="24"/>
          <w:szCs w:val="24"/>
        </w:rPr>
      </w:pPr>
    </w:p>
    <w:p w:rsidR="001D1B73" w:rsidRPr="003D27C3" w:rsidRDefault="0037547E">
      <w:pPr>
        <w:widowControl w:val="0"/>
        <w:autoSpaceDE w:val="0"/>
        <w:autoSpaceDN w:val="0"/>
        <w:adjustRightInd w:val="0"/>
        <w:spacing w:after="0" w:line="239" w:lineRule="auto"/>
        <w:ind w:left="700"/>
        <w:rPr>
          <w:rFonts w:ascii="Times New Roman" w:hAnsi="Times New Roman" w:cs="Times New Roman"/>
          <w:sz w:val="24"/>
          <w:szCs w:val="24"/>
        </w:rPr>
      </w:pPr>
      <w:r w:rsidRPr="003D27C3">
        <w:rPr>
          <w:rFonts w:ascii="Times New Roman" w:hAnsi="Times New Roman" w:cs="Times New Roman"/>
          <w:sz w:val="26"/>
          <w:szCs w:val="26"/>
        </w:rPr>
        <w:t>Деятельность руководителя по изобразительной деятельности направлена</w:t>
      </w:r>
    </w:p>
    <w:p w:rsidR="001D1B73" w:rsidRPr="003D27C3" w:rsidRDefault="001D1B73">
      <w:pPr>
        <w:widowControl w:val="0"/>
        <w:autoSpaceDE w:val="0"/>
        <w:autoSpaceDN w:val="0"/>
        <w:adjustRightInd w:val="0"/>
        <w:spacing w:after="0" w:line="1"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7540"/>
        <w:gridCol w:w="720"/>
        <w:gridCol w:w="1660"/>
      </w:tblGrid>
      <w:tr w:rsidR="001D1B73" w:rsidRPr="003D27C3">
        <w:trPr>
          <w:trHeight w:val="322"/>
        </w:trPr>
        <w:tc>
          <w:tcPr>
            <w:tcW w:w="754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rPr>
                <w:rFonts w:ascii="Times New Roman" w:hAnsi="Times New Roman" w:cs="Times New Roman"/>
                <w:sz w:val="24"/>
                <w:szCs w:val="24"/>
              </w:rPr>
            </w:pPr>
            <w:r w:rsidRPr="003D27C3">
              <w:rPr>
                <w:rFonts w:ascii="Times New Roman" w:hAnsi="Times New Roman" w:cs="Times New Roman"/>
                <w:w w:val="99"/>
                <w:sz w:val="28"/>
                <w:szCs w:val="28"/>
              </w:rPr>
              <w:t>на   развитие   тонких   дифференцированных   движений</w:t>
            </w:r>
          </w:p>
        </w:tc>
        <w:tc>
          <w:tcPr>
            <w:tcW w:w="238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jc w:val="right"/>
              <w:rPr>
                <w:rFonts w:ascii="Times New Roman" w:hAnsi="Times New Roman" w:cs="Times New Roman"/>
                <w:sz w:val="24"/>
                <w:szCs w:val="24"/>
              </w:rPr>
            </w:pPr>
            <w:r w:rsidRPr="003D27C3">
              <w:rPr>
                <w:rFonts w:ascii="Times New Roman" w:hAnsi="Times New Roman" w:cs="Times New Roman"/>
                <w:w w:val="97"/>
                <w:sz w:val="28"/>
                <w:szCs w:val="28"/>
              </w:rPr>
              <w:t>пальцев   и кистей</w:t>
            </w:r>
          </w:p>
        </w:tc>
      </w:tr>
      <w:tr w:rsidR="001D1B73" w:rsidRPr="003D27C3">
        <w:trPr>
          <w:trHeight w:val="322"/>
        </w:trPr>
        <w:tc>
          <w:tcPr>
            <w:tcW w:w="754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rPr>
                <w:rFonts w:ascii="Times New Roman" w:hAnsi="Times New Roman" w:cs="Times New Roman"/>
                <w:sz w:val="24"/>
                <w:szCs w:val="24"/>
              </w:rPr>
            </w:pPr>
            <w:r w:rsidRPr="003D27C3">
              <w:rPr>
                <w:rFonts w:ascii="Times New Roman" w:hAnsi="Times New Roman" w:cs="Times New Roman"/>
                <w:w w:val="96"/>
                <w:sz w:val="28"/>
                <w:szCs w:val="28"/>
              </w:rPr>
              <w:t>рук. Совместная    коррекционная    работа    специалистов</w:t>
            </w:r>
          </w:p>
        </w:tc>
        <w:tc>
          <w:tcPr>
            <w:tcW w:w="238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jc w:val="right"/>
              <w:rPr>
                <w:rFonts w:ascii="Times New Roman" w:hAnsi="Times New Roman" w:cs="Times New Roman"/>
                <w:sz w:val="24"/>
                <w:szCs w:val="24"/>
              </w:rPr>
            </w:pPr>
            <w:r w:rsidRPr="003D27C3">
              <w:rPr>
                <w:rFonts w:ascii="Times New Roman" w:hAnsi="Times New Roman" w:cs="Times New Roman"/>
                <w:w w:val="98"/>
                <w:sz w:val="28"/>
                <w:szCs w:val="28"/>
              </w:rPr>
              <w:t>способствует    не</w:t>
            </w:r>
          </w:p>
        </w:tc>
      </w:tr>
      <w:tr w:rsidR="001D1B73" w:rsidRPr="003D27C3">
        <w:trPr>
          <w:trHeight w:val="322"/>
        </w:trPr>
        <w:tc>
          <w:tcPr>
            <w:tcW w:w="754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rPr>
                <w:rFonts w:ascii="Times New Roman" w:hAnsi="Times New Roman" w:cs="Times New Roman"/>
                <w:sz w:val="24"/>
                <w:szCs w:val="24"/>
              </w:rPr>
            </w:pPr>
            <w:r w:rsidRPr="003D27C3">
              <w:rPr>
                <w:rFonts w:ascii="Times New Roman" w:hAnsi="Times New Roman" w:cs="Times New Roman"/>
                <w:w w:val="95"/>
                <w:sz w:val="28"/>
                <w:szCs w:val="28"/>
              </w:rPr>
              <w:t>только более продуктивному  процессу коррекции  речи,  но</w:t>
            </w:r>
          </w:p>
        </w:tc>
        <w:tc>
          <w:tcPr>
            <w:tcW w:w="72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ind w:left="140"/>
              <w:rPr>
                <w:rFonts w:ascii="Times New Roman" w:hAnsi="Times New Roman" w:cs="Times New Roman"/>
                <w:sz w:val="24"/>
                <w:szCs w:val="24"/>
              </w:rPr>
            </w:pPr>
            <w:r w:rsidRPr="003D27C3">
              <w:rPr>
                <w:rFonts w:ascii="Times New Roman" w:hAnsi="Times New Roman" w:cs="Times New Roman"/>
                <w:sz w:val="28"/>
                <w:szCs w:val="28"/>
              </w:rPr>
              <w:t>и   в</w:t>
            </w:r>
          </w:p>
        </w:tc>
        <w:tc>
          <w:tcPr>
            <w:tcW w:w="16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240" w:lineRule="auto"/>
              <w:jc w:val="right"/>
              <w:rPr>
                <w:rFonts w:ascii="Times New Roman" w:hAnsi="Times New Roman" w:cs="Times New Roman"/>
                <w:sz w:val="24"/>
                <w:szCs w:val="24"/>
              </w:rPr>
            </w:pPr>
            <w:r w:rsidRPr="003D27C3">
              <w:rPr>
                <w:rFonts w:ascii="Times New Roman" w:hAnsi="Times New Roman" w:cs="Times New Roman"/>
                <w:w w:val="98"/>
                <w:sz w:val="28"/>
                <w:szCs w:val="28"/>
              </w:rPr>
              <w:t>дальнейшем</w:t>
            </w:r>
          </w:p>
        </w:tc>
      </w:tr>
      <w:tr w:rsidR="001D1B73" w:rsidRPr="003D27C3">
        <w:trPr>
          <w:trHeight w:val="322"/>
        </w:trPr>
        <w:tc>
          <w:tcPr>
            <w:tcW w:w="8260" w:type="dxa"/>
            <w:gridSpan w:val="2"/>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rPr>
                <w:rFonts w:ascii="Times New Roman" w:hAnsi="Times New Roman" w:cs="Times New Roman"/>
                <w:sz w:val="24"/>
                <w:szCs w:val="24"/>
              </w:rPr>
            </w:pPr>
            <w:r w:rsidRPr="003D27C3">
              <w:rPr>
                <w:rFonts w:ascii="Times New Roman" w:hAnsi="Times New Roman" w:cs="Times New Roman"/>
                <w:w w:val="92"/>
                <w:sz w:val="28"/>
                <w:szCs w:val="28"/>
              </w:rPr>
              <w:t>положительно  сказывается  на подготовке  руки ребенка к  письму.</w:t>
            </w:r>
          </w:p>
        </w:tc>
        <w:tc>
          <w:tcPr>
            <w:tcW w:w="1660" w:type="dxa"/>
            <w:tcBorders>
              <w:top w:val="nil"/>
              <w:left w:val="nil"/>
              <w:bottom w:val="nil"/>
              <w:right w:val="nil"/>
            </w:tcBorders>
            <w:vAlign w:val="bottom"/>
          </w:tcPr>
          <w:p w:rsidR="001D1B73" w:rsidRPr="003D27C3" w:rsidRDefault="0037547E">
            <w:pPr>
              <w:widowControl w:val="0"/>
              <w:autoSpaceDE w:val="0"/>
              <w:autoSpaceDN w:val="0"/>
              <w:adjustRightInd w:val="0"/>
              <w:spacing w:after="0" w:line="321" w:lineRule="exact"/>
              <w:jc w:val="right"/>
              <w:rPr>
                <w:rFonts w:ascii="Times New Roman" w:hAnsi="Times New Roman" w:cs="Times New Roman"/>
                <w:sz w:val="24"/>
                <w:szCs w:val="24"/>
              </w:rPr>
            </w:pPr>
            <w:r w:rsidRPr="003D27C3">
              <w:rPr>
                <w:rFonts w:ascii="Times New Roman" w:hAnsi="Times New Roman" w:cs="Times New Roman"/>
                <w:w w:val="92"/>
                <w:sz w:val="28"/>
                <w:szCs w:val="28"/>
              </w:rPr>
              <w:t>Свою  работу</w:t>
            </w:r>
          </w:p>
        </w:tc>
      </w:tr>
    </w:tbl>
    <w:p w:rsidR="001D1B73" w:rsidRPr="003D27C3" w:rsidRDefault="001D1B73">
      <w:pPr>
        <w:widowControl w:val="0"/>
        <w:autoSpaceDE w:val="0"/>
        <w:autoSpaceDN w:val="0"/>
        <w:adjustRightInd w:val="0"/>
        <w:spacing w:after="0" w:line="68"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9" w:lineRule="auto"/>
        <w:jc w:val="both"/>
        <w:rPr>
          <w:rFonts w:ascii="Times New Roman" w:hAnsi="Times New Roman" w:cs="Times New Roman"/>
          <w:sz w:val="24"/>
          <w:szCs w:val="24"/>
        </w:rPr>
      </w:pPr>
      <w:r w:rsidRPr="003D27C3">
        <w:rPr>
          <w:rFonts w:ascii="Times New Roman" w:hAnsi="Times New Roman" w:cs="Times New Roman"/>
          <w:sz w:val="28"/>
          <w:szCs w:val="28"/>
        </w:rPr>
        <w:t>педагог по ИЗО строит в тесной взаимосвязи с лексическими темами учителя-дефектолога. На занятиях закрепляются те или иные грамматические категории, предусмотренные коррекционной программой, используется ритмическое сопровождение: звуковое, слоговое, пословное, различные загадки, стихи, пальчиковые игры и т.д.</w:t>
      </w:r>
    </w:p>
    <w:p w:rsidR="001D1B73" w:rsidRPr="003D27C3" w:rsidRDefault="001D1B73">
      <w:pPr>
        <w:widowControl w:val="0"/>
        <w:autoSpaceDE w:val="0"/>
        <w:autoSpaceDN w:val="0"/>
        <w:adjustRightInd w:val="0"/>
        <w:spacing w:after="0" w:line="72"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4" w:lineRule="auto"/>
        <w:ind w:right="20" w:firstLine="708"/>
        <w:jc w:val="both"/>
        <w:rPr>
          <w:rFonts w:ascii="Times New Roman" w:hAnsi="Times New Roman" w:cs="Times New Roman"/>
          <w:sz w:val="24"/>
          <w:szCs w:val="24"/>
        </w:rPr>
      </w:pPr>
      <w:r w:rsidRPr="003D27C3">
        <w:rPr>
          <w:rFonts w:ascii="Times New Roman" w:hAnsi="Times New Roman" w:cs="Times New Roman"/>
          <w:sz w:val="28"/>
          <w:szCs w:val="28"/>
        </w:rPr>
        <w:t>Таким образом, тесное взаимодействие всех служб учреждения позволяет эффективно решать задачи комплексного сопровождения детей с ограниченными возможностями здоровья.</w:t>
      </w:r>
    </w:p>
    <w:p w:rsidR="001D1B73" w:rsidRPr="003D27C3" w:rsidRDefault="001D1B73">
      <w:pPr>
        <w:widowControl w:val="0"/>
        <w:autoSpaceDE w:val="0"/>
        <w:autoSpaceDN w:val="0"/>
        <w:adjustRightInd w:val="0"/>
        <w:spacing w:after="0" w:line="66" w:lineRule="exact"/>
        <w:rPr>
          <w:rFonts w:ascii="Times New Roman" w:hAnsi="Times New Roman" w:cs="Times New Roman"/>
          <w:sz w:val="24"/>
          <w:szCs w:val="24"/>
        </w:rPr>
      </w:pPr>
    </w:p>
    <w:p w:rsidR="001D1B73" w:rsidRPr="003D27C3" w:rsidRDefault="0037547E">
      <w:pPr>
        <w:widowControl w:val="0"/>
        <w:overflowPunct w:val="0"/>
        <w:autoSpaceDE w:val="0"/>
        <w:autoSpaceDN w:val="0"/>
        <w:adjustRightInd w:val="0"/>
        <w:spacing w:after="0" w:line="227" w:lineRule="auto"/>
        <w:ind w:firstLine="708"/>
        <w:jc w:val="both"/>
        <w:rPr>
          <w:rFonts w:ascii="Times New Roman" w:hAnsi="Times New Roman" w:cs="Times New Roman"/>
          <w:sz w:val="24"/>
          <w:szCs w:val="24"/>
        </w:rPr>
      </w:pPr>
      <w:r w:rsidRPr="003D27C3">
        <w:rPr>
          <w:rFonts w:ascii="Times New Roman" w:hAnsi="Times New Roman" w:cs="Times New Roman"/>
          <w:sz w:val="28"/>
          <w:szCs w:val="28"/>
        </w:rPr>
        <w:t>Результатом этого сопровождения является успешная социализация детей с ОВЗ, обеспечение их полноценного участия в жизни общества, а в дальнейшем эффективная самореализация в различных видах профессиональной и социальной деятельности.</w:t>
      </w:r>
    </w:p>
    <w:p w:rsidR="001D1B73" w:rsidRPr="003D27C3" w:rsidRDefault="001D1B73">
      <w:pPr>
        <w:widowControl w:val="0"/>
        <w:autoSpaceDE w:val="0"/>
        <w:autoSpaceDN w:val="0"/>
        <w:adjustRightInd w:val="0"/>
        <w:spacing w:after="0" w:line="3" w:lineRule="exact"/>
        <w:rPr>
          <w:rFonts w:ascii="Times New Roman" w:hAnsi="Times New Roman" w:cs="Times New Roman"/>
          <w:sz w:val="24"/>
          <w:szCs w:val="24"/>
        </w:rPr>
      </w:pPr>
    </w:p>
    <w:p w:rsidR="001D1B73" w:rsidRPr="003D27C3" w:rsidRDefault="001D1B73">
      <w:pPr>
        <w:widowControl w:val="0"/>
        <w:autoSpaceDE w:val="0"/>
        <w:autoSpaceDN w:val="0"/>
        <w:adjustRightInd w:val="0"/>
        <w:spacing w:after="0" w:line="240" w:lineRule="auto"/>
        <w:rPr>
          <w:rFonts w:ascii="Times New Roman" w:hAnsi="Times New Roman" w:cs="Times New Roman"/>
          <w:sz w:val="24"/>
          <w:szCs w:val="24"/>
        </w:rPr>
      </w:pPr>
    </w:p>
    <w:sectPr w:rsidR="001D1B73" w:rsidRPr="003D27C3" w:rsidSect="00D573AB">
      <w:pgSz w:w="11906" w:h="16838"/>
      <w:pgMar w:top="1190" w:right="840" w:bottom="1440" w:left="1140" w:header="720" w:footer="720" w:gutter="0"/>
      <w:cols w:space="720" w:equalWidth="0">
        <w:col w:w="99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649"/>
    <w:multiLevelType w:val="hybridMultilevel"/>
    <w:tmpl w:val="00006DF1"/>
    <w:lvl w:ilvl="0" w:tplc="00005AF1">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00002EA6">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6952"/>
    <w:lvl w:ilvl="0" w:tplc="00005F90">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7"/>
  </w:num>
  <w:num w:numId="4">
    <w:abstractNumId w:val="3"/>
  </w:num>
  <w:num w:numId="5">
    <w:abstractNumId w:val="5"/>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37547E"/>
    <w:rsid w:val="00100165"/>
    <w:rsid w:val="001D1B73"/>
    <w:rsid w:val="0037547E"/>
    <w:rsid w:val="003A702C"/>
    <w:rsid w:val="003D27C3"/>
    <w:rsid w:val="006E16FB"/>
    <w:rsid w:val="009108CD"/>
    <w:rsid w:val="00C527EE"/>
    <w:rsid w:val="00D57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3514</Words>
  <Characters>25936</Characters>
  <Application>Microsoft Office Word</Application>
  <DocSecurity>0</DocSecurity>
  <Lines>216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cp:revision>
  <dcterms:created xsi:type="dcterms:W3CDTF">2017-10-18T20:59:00Z</dcterms:created>
  <dcterms:modified xsi:type="dcterms:W3CDTF">2017-10-18T20:59:00Z</dcterms:modified>
</cp:coreProperties>
</file>