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24" w:rsidRPr="00D3058B" w:rsidRDefault="000A7D24" w:rsidP="000A7D2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3058B">
        <w:rPr>
          <w:rFonts w:ascii="Times New Roman" w:hAnsi="Times New Roman"/>
          <w:sz w:val="28"/>
          <w:szCs w:val="28"/>
        </w:rPr>
        <w:t xml:space="preserve">МБДОУ «Детский сад № 12» </w:t>
      </w:r>
    </w:p>
    <w:p w:rsidR="000A7D24" w:rsidRDefault="000A7D24" w:rsidP="000A7D2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A7D24" w:rsidRDefault="000A7D24" w:rsidP="000A7D2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A7D24" w:rsidRDefault="000A7D24" w:rsidP="000A7D2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A7D24" w:rsidRDefault="000A7D24" w:rsidP="000A7D2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A7D24" w:rsidRDefault="000A7D24" w:rsidP="000A7D2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A7D24" w:rsidRPr="00586E51" w:rsidRDefault="00845617" w:rsidP="007C1D2E">
      <w:pPr>
        <w:spacing w:after="0" w:line="360" w:lineRule="auto"/>
        <w:ind w:left="-142" w:firstLine="85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Творческий отчет из опыта работы</w:t>
      </w:r>
      <w:r w:rsidR="000A7D24">
        <w:rPr>
          <w:rFonts w:ascii="Times New Roman" w:hAnsi="Times New Roman"/>
          <w:b/>
          <w:sz w:val="40"/>
          <w:szCs w:val="40"/>
        </w:rPr>
        <w:t xml:space="preserve"> </w:t>
      </w:r>
      <w:r w:rsidR="000A7D24" w:rsidRPr="00586E51">
        <w:rPr>
          <w:rFonts w:ascii="Times New Roman" w:hAnsi="Times New Roman"/>
          <w:b/>
          <w:sz w:val="40"/>
          <w:szCs w:val="40"/>
        </w:rPr>
        <w:t>на тему:</w:t>
      </w:r>
    </w:p>
    <w:p w:rsidR="007C1D2E" w:rsidRDefault="000A7D24" w:rsidP="007C1D2E">
      <w:pPr>
        <w:spacing w:after="0" w:line="360" w:lineRule="auto"/>
        <w:ind w:left="-142" w:firstLine="851"/>
        <w:jc w:val="center"/>
        <w:rPr>
          <w:rFonts w:ascii="Times New Roman" w:hAnsi="Times New Roman"/>
          <w:b/>
          <w:sz w:val="40"/>
          <w:szCs w:val="40"/>
        </w:rPr>
      </w:pPr>
      <w:r w:rsidRPr="00586E51">
        <w:rPr>
          <w:rFonts w:ascii="Times New Roman" w:hAnsi="Times New Roman"/>
          <w:b/>
          <w:sz w:val="40"/>
          <w:szCs w:val="40"/>
        </w:rPr>
        <w:t>«Формирование изобрази</w:t>
      </w:r>
      <w:r>
        <w:rPr>
          <w:rFonts w:ascii="Times New Roman" w:hAnsi="Times New Roman"/>
          <w:b/>
          <w:sz w:val="40"/>
          <w:szCs w:val="40"/>
        </w:rPr>
        <w:t xml:space="preserve">тельных умений и </w:t>
      </w:r>
      <w:r w:rsidR="007C1D2E">
        <w:rPr>
          <w:rFonts w:ascii="Times New Roman" w:hAnsi="Times New Roman"/>
          <w:b/>
          <w:sz w:val="40"/>
          <w:szCs w:val="40"/>
        </w:rPr>
        <w:t xml:space="preserve">              </w:t>
      </w:r>
      <w:r>
        <w:rPr>
          <w:rFonts w:ascii="Times New Roman" w:hAnsi="Times New Roman"/>
          <w:b/>
          <w:sz w:val="40"/>
          <w:szCs w:val="40"/>
        </w:rPr>
        <w:t>навыков в процессе рисования</w:t>
      </w:r>
    </w:p>
    <w:p w:rsidR="000A7D24" w:rsidRPr="00586E51" w:rsidRDefault="000A7D24" w:rsidP="007C1D2E">
      <w:pPr>
        <w:spacing w:after="0" w:line="360" w:lineRule="auto"/>
        <w:ind w:left="-142" w:firstLine="85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у детей </w:t>
      </w:r>
      <w:r w:rsidRPr="00586E51">
        <w:rPr>
          <w:rFonts w:ascii="Times New Roman" w:hAnsi="Times New Roman"/>
          <w:b/>
          <w:sz w:val="40"/>
          <w:szCs w:val="40"/>
        </w:rPr>
        <w:t>младшего дошкольного возраста».</w:t>
      </w:r>
    </w:p>
    <w:p w:rsidR="000A7D24" w:rsidRDefault="000A7D24" w:rsidP="007C1D2E">
      <w:pPr>
        <w:spacing w:after="0" w:line="360" w:lineRule="auto"/>
        <w:ind w:left="-142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0A7D24" w:rsidRDefault="000A7D24" w:rsidP="000A7D24">
      <w:pPr>
        <w:spacing w:after="0" w:line="360" w:lineRule="auto"/>
        <w:ind w:left="-142" w:firstLine="851"/>
        <w:rPr>
          <w:rFonts w:ascii="Times New Roman" w:hAnsi="Times New Roman"/>
          <w:b/>
          <w:sz w:val="28"/>
          <w:szCs w:val="28"/>
        </w:rPr>
      </w:pPr>
    </w:p>
    <w:p w:rsidR="000A7D24" w:rsidRDefault="000A7D24" w:rsidP="000A7D24">
      <w:pPr>
        <w:spacing w:after="0" w:line="360" w:lineRule="auto"/>
        <w:ind w:left="-142"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0A7D24" w:rsidRDefault="000A7D24" w:rsidP="000A7D24">
      <w:pPr>
        <w:spacing w:after="0" w:line="360" w:lineRule="auto"/>
        <w:ind w:left="-142"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0A7D24" w:rsidRPr="00D3058B" w:rsidRDefault="000A7D24" w:rsidP="000A7D24">
      <w:pPr>
        <w:spacing w:after="0" w:line="360" w:lineRule="auto"/>
        <w:ind w:left="-142" w:firstLine="851"/>
        <w:jc w:val="right"/>
        <w:rPr>
          <w:rFonts w:ascii="Times New Roman" w:hAnsi="Times New Roman"/>
          <w:sz w:val="32"/>
          <w:szCs w:val="32"/>
        </w:rPr>
      </w:pPr>
      <w:r w:rsidRPr="00D3058B">
        <w:rPr>
          <w:rFonts w:ascii="Times New Roman" w:hAnsi="Times New Roman"/>
          <w:sz w:val="32"/>
          <w:szCs w:val="32"/>
        </w:rPr>
        <w:t>Составитель:</w:t>
      </w:r>
    </w:p>
    <w:p w:rsidR="000A7D24" w:rsidRPr="00D3058B" w:rsidRDefault="000A7D24" w:rsidP="000A7D24">
      <w:pPr>
        <w:spacing w:after="0" w:line="360" w:lineRule="auto"/>
        <w:ind w:left="-142" w:firstLine="851"/>
        <w:jc w:val="right"/>
        <w:rPr>
          <w:rFonts w:ascii="Times New Roman" w:hAnsi="Times New Roman"/>
          <w:sz w:val="32"/>
          <w:szCs w:val="32"/>
        </w:rPr>
      </w:pPr>
      <w:r w:rsidRPr="00D3058B">
        <w:rPr>
          <w:rFonts w:ascii="Times New Roman" w:hAnsi="Times New Roman"/>
          <w:sz w:val="32"/>
          <w:szCs w:val="32"/>
        </w:rPr>
        <w:t>Артёмова Алина Николаевна</w:t>
      </w:r>
    </w:p>
    <w:p w:rsidR="000A7D24" w:rsidRPr="00D3058B" w:rsidRDefault="000A7D24" w:rsidP="000A7D24">
      <w:pPr>
        <w:spacing w:after="0" w:line="360" w:lineRule="auto"/>
        <w:ind w:left="-142" w:firstLine="851"/>
        <w:jc w:val="right"/>
        <w:rPr>
          <w:rFonts w:ascii="Times New Roman" w:hAnsi="Times New Roman"/>
          <w:sz w:val="32"/>
          <w:szCs w:val="32"/>
        </w:rPr>
      </w:pPr>
      <w:r w:rsidRPr="00D3058B">
        <w:rPr>
          <w:rFonts w:ascii="Times New Roman" w:hAnsi="Times New Roman"/>
          <w:sz w:val="32"/>
          <w:szCs w:val="32"/>
        </w:rPr>
        <w:t>Должность: воспитатель</w:t>
      </w:r>
      <w:r w:rsidRPr="00D3058B">
        <w:rPr>
          <w:rFonts w:ascii="Times New Roman" w:hAnsi="Times New Roman"/>
          <w:sz w:val="32"/>
          <w:szCs w:val="32"/>
        </w:rPr>
        <w:br/>
        <w:t xml:space="preserve">Старший воспитатель </w:t>
      </w:r>
      <w:r w:rsidRPr="00D3058B">
        <w:rPr>
          <w:rFonts w:ascii="Times New Roman" w:hAnsi="Times New Roman"/>
          <w:sz w:val="32"/>
          <w:szCs w:val="32"/>
        </w:rPr>
        <w:br/>
      </w:r>
      <w:r w:rsidRPr="00D3058B">
        <w:rPr>
          <w:rFonts w:ascii="Times New Roman" w:hAnsi="Times New Roman"/>
          <w:sz w:val="32"/>
          <w:szCs w:val="32"/>
          <w:lang w:val="en-US"/>
        </w:rPr>
        <w:t>I</w:t>
      </w:r>
      <w:r w:rsidRPr="00D3058B">
        <w:rPr>
          <w:rFonts w:ascii="Times New Roman" w:hAnsi="Times New Roman"/>
          <w:sz w:val="32"/>
          <w:szCs w:val="32"/>
        </w:rPr>
        <w:t xml:space="preserve"> квалификационной категории:</w:t>
      </w:r>
      <w:r w:rsidRPr="00D3058B">
        <w:rPr>
          <w:rFonts w:ascii="Times New Roman" w:hAnsi="Times New Roman"/>
          <w:sz w:val="32"/>
          <w:szCs w:val="32"/>
        </w:rPr>
        <w:br/>
        <w:t>Корешкова Елена Владимировна</w:t>
      </w:r>
    </w:p>
    <w:p w:rsidR="000A7D24" w:rsidRDefault="000A7D24" w:rsidP="000A7D24">
      <w:pPr>
        <w:spacing w:after="0" w:line="360" w:lineRule="auto"/>
        <w:ind w:left="-142"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0A7D24" w:rsidRDefault="000A7D24" w:rsidP="000A7D2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A7D24" w:rsidRDefault="000A7D24" w:rsidP="000A7D24">
      <w:pPr>
        <w:spacing w:after="0" w:line="360" w:lineRule="auto"/>
        <w:ind w:left="-142"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0A7D24" w:rsidRDefault="000A7D24" w:rsidP="000A7D24">
      <w:pPr>
        <w:spacing w:after="0" w:line="360" w:lineRule="auto"/>
        <w:ind w:left="-142"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0A7D24" w:rsidRDefault="000A7D24" w:rsidP="000A7D2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A7D24" w:rsidRDefault="000A7D24" w:rsidP="000A7D2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</w:t>
      </w:r>
    </w:p>
    <w:p w:rsidR="000A7D24" w:rsidRPr="00B34C1C" w:rsidRDefault="000A7D24" w:rsidP="000A7D2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</w:t>
      </w:r>
    </w:p>
    <w:p w:rsidR="00CC202D" w:rsidRDefault="00D459DD" w:rsidP="00360D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Изобразительная деятельность, включающая рисование, лепку и аппликацию, имеет большое значение для всестороннего развития дошкольников. Она привлекает детей, радует их возможностью самостоятельно создавать что-то красивое. А для этого необходимо накопление и расширение личного опыта ребенка, полученного им непосредственным путем через органы чувств; успешное овладение рисованием, лепкой и аппликацией.  </w:t>
      </w:r>
      <w:r w:rsidR="00A553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C202D" w:rsidRPr="001472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исование – интерес</w:t>
      </w:r>
      <w:r w:rsidR="00CC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и полезный вид деятельности.  Это </w:t>
      </w:r>
      <w:r w:rsidR="00CC202D" w:rsidRPr="00E6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из любимых занятий детей, дающее большой простор для проявления их творческой активности. Тематика рисунков может быть разнообразной. Дети  рисуют все, это их интересует: отдельные предметы и сцены из окружающей жизни, литературных героев и так далее.  </w:t>
      </w:r>
      <w:r w:rsidR="00CC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C202D" w:rsidRPr="0014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</w:t>
      </w:r>
      <w:r w:rsidR="00CC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рисования, </w:t>
      </w:r>
      <w:r w:rsidR="00CC202D" w:rsidRPr="001472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разнообразными способами с использованием самых разных материалов</w:t>
      </w:r>
      <w:r w:rsidR="00CC20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202D" w:rsidRPr="0014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создаются живописные и графические изображения. </w:t>
      </w:r>
      <w:r w:rsidR="00CC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 </w:t>
      </w:r>
      <w:r w:rsidR="00CC202D" w:rsidRPr="0014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малышей к миру прекрасного, развивает креативность (творческое начало личности), формирует эстетический вкус, позволяет ощутить гармонию окружающего мира.</w:t>
      </w:r>
      <w:r w:rsidR="00CC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6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</w:t>
      </w:r>
      <w:r w:rsidR="00CC202D" w:rsidRPr="0014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в себе элемент психотерапии – успокаивает, отвлекает, занимает.</w:t>
      </w:r>
      <w:r w:rsidR="00CC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02D" w:rsidRPr="0014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</w:t>
      </w:r>
      <w:r w:rsidR="00CC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C202D" w:rsidRPr="0014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развивать способности ребенка образно воспринимать мир, придумыват</w:t>
      </w:r>
      <w:r w:rsidR="0083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новые сюжеты» </w:t>
      </w:r>
      <w:proofErr w:type="gramStart"/>
      <w:r w:rsidR="008346D1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="008346D1">
        <w:rPr>
          <w:rFonts w:ascii="Times New Roman" w:eastAsia="Times New Roman" w:hAnsi="Times New Roman" w:cs="Times New Roman"/>
          <w:sz w:val="28"/>
          <w:szCs w:val="28"/>
          <w:lang w:eastAsia="ru-RU"/>
        </w:rPr>
        <w:t>.С.  Комарова.</w:t>
      </w:r>
      <w:r w:rsidR="00CC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77CA" w:rsidRDefault="00E477CA" w:rsidP="00360D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607F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способности человека являются существенной частью и задача их развития – одна из важнейших в воспитании современного человека. Все культурные ценности, накопленные человечеством, - результат творческой деятельности людей. Чем свободнее ребенок владеет техникой рисования, тем полнее он может выражать в рисунках впечатления от окружающего мира» - Е.Б.Баранова.</w:t>
      </w:r>
    </w:p>
    <w:p w:rsidR="007C1D2E" w:rsidRDefault="007C1D2E" w:rsidP="00360D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«Художественная деятельность – специфическая детская активность, направленная на эстетическое освоение мира посредством искусства. Вот почему изобразительная деятельность выступает как содержательная основа и важнейшее условие эстетического развития на всех возрастных ступенях дошкольного возраста» - И.А.Лыкова.</w:t>
      </w:r>
    </w:p>
    <w:p w:rsidR="00021183" w:rsidRDefault="00BD4AB4" w:rsidP="00021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Провела обследование </w:t>
      </w:r>
      <w:r w:rsidR="006B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изобразительных умений и навыков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4A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021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методике</w:t>
      </w:r>
      <w:r w:rsidR="0002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 </w:t>
      </w:r>
      <w:proofErr w:type="spellStart"/>
      <w:r w:rsidR="0002118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Дреер</w:t>
      </w:r>
      <w:proofErr w:type="spellEnd"/>
      <w:r w:rsidR="0002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А.Н. </w:t>
      </w:r>
      <w:proofErr w:type="gramStart"/>
      <w:r w:rsidR="000211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Потыкан</w:t>
      </w:r>
      <w:proofErr w:type="gramEnd"/>
      <w:r w:rsidR="00021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1EA" w:rsidRDefault="00882F77" w:rsidP="00CC20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диагностики </w:t>
      </w:r>
      <w:r w:rsidR="005E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(набор детей ежегодно новый) </w:t>
      </w:r>
      <w:r w:rsidR="006B2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начало учебного года</w:t>
      </w:r>
      <w:r w:rsidR="0037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последние три года</w:t>
      </w:r>
      <w:r w:rsidR="006B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показали, что навыки изобразительной деятельности</w:t>
      </w:r>
      <w:r w:rsidR="005E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недостаточно развиты</w:t>
      </w:r>
      <w:r w:rsidR="0019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E6BF7" w:rsidRDefault="007E6BF7" w:rsidP="007E6BF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BF7" w:rsidRDefault="00784DDB" w:rsidP="00784D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D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53075" cy="2257425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84DDB" w:rsidRDefault="00784DDB" w:rsidP="00784D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D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61965" cy="2219325"/>
            <wp:effectExtent l="19050" t="0" r="1968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84DDB" w:rsidRDefault="00784DDB" w:rsidP="00784D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61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61965" cy="2571750"/>
            <wp:effectExtent l="19050" t="0" r="1968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67B18" w:rsidRDefault="00360DE6" w:rsidP="00CC20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882F77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решила более у</w:t>
      </w:r>
      <w:r w:rsidR="00882F77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глублен</w:t>
      </w:r>
      <w:r w:rsidR="00BB0B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заняться этой</w:t>
      </w:r>
      <w:r w:rsidR="00CC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проблемой и поставила п</w:t>
      </w:r>
      <w:r w:rsidR="00B6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 собой </w:t>
      </w:r>
      <w:r w:rsidR="00B67B18" w:rsidRPr="00CC2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B6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формирование изобразительных умений и навыков </w:t>
      </w:r>
      <w:r w:rsidR="00CC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рисования </w:t>
      </w:r>
      <w:r w:rsidR="00B6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</w:t>
      </w:r>
      <w:r w:rsidR="00CC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младшего </w:t>
      </w:r>
      <w:r w:rsidR="00B6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возраста. </w:t>
      </w:r>
    </w:p>
    <w:p w:rsidR="00B67B18" w:rsidRDefault="00B67B18" w:rsidP="00360D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Поставила </w:t>
      </w:r>
      <w:r w:rsidRPr="006B2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20416" w:rsidRPr="004A3ADD" w:rsidRDefault="006B2142" w:rsidP="007204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</w:t>
      </w:r>
      <w:r w:rsidR="00B67B18" w:rsidRPr="004A3ADD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</w:t>
      </w:r>
      <w:r w:rsidR="004A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изображать разнообразные прямолинейные и кругообразные формы несложных предметов</w:t>
      </w:r>
      <w:r w:rsidR="00B67B18" w:rsidRPr="004A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передавая их </w:t>
      </w:r>
      <w:r w:rsidR="008456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признаки (цвет, форму); совершенствовать технические навыки рисования;</w:t>
      </w:r>
      <w:r w:rsidR="00845617" w:rsidRPr="0084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6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нетрадиционные техники рисования.</w:t>
      </w:r>
    </w:p>
    <w:p w:rsidR="00720416" w:rsidRPr="00713012" w:rsidRDefault="00720416" w:rsidP="004A3A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</w:t>
      </w:r>
      <w:r w:rsidR="00021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</w:t>
      </w:r>
      <w:r w:rsidRPr="004A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развивать </w:t>
      </w:r>
      <w:r w:rsidR="004A3AD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цвета (различать и называть основные цвета);</w:t>
      </w:r>
      <w:r w:rsidR="00E35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композиционные навыки (располагать изобр</w:t>
      </w:r>
      <w:r w:rsidR="006F2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ажение в середине листа бумаги); </w:t>
      </w:r>
      <w:r w:rsidR="00D3058B" w:rsidRPr="00713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мелкую моторику, наблюдательность; развивать познавательные и творческие способности детей.</w:t>
      </w:r>
    </w:p>
    <w:p w:rsidR="00CC202D" w:rsidRDefault="00CC202D" w:rsidP="00CC20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</w:t>
      </w:r>
      <w:r w:rsidR="00021183" w:rsidRPr="00062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ые</w:t>
      </w:r>
      <w:r w:rsidRPr="00062C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A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эмоциональную отзывчивость при восприятии произведения  изобразительного искусства; желание и умение взаимодействовать со сверстниками при создании коллективных работ; воспитывать аккуратность в работе.</w:t>
      </w:r>
    </w:p>
    <w:p w:rsidR="00904146" w:rsidRPr="003B52B2" w:rsidRDefault="000E3505" w:rsidP="00DF115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B52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тапы работы:</w:t>
      </w:r>
      <w:r w:rsidR="00904146" w:rsidRPr="003B52B2">
        <w:rPr>
          <w:rFonts w:ascii="Times New Roman" w:hAnsi="Times New Roman" w:cs="Times New Roman"/>
          <w:sz w:val="28"/>
          <w:szCs w:val="28"/>
        </w:rPr>
        <w:br/>
      </w:r>
      <w:r w:rsidR="00904146" w:rsidRPr="00B97A84">
        <w:rPr>
          <w:rFonts w:ascii="Times New Roman" w:hAnsi="Times New Roman" w:cs="Times New Roman"/>
          <w:sz w:val="28"/>
          <w:szCs w:val="28"/>
        </w:rPr>
        <w:t>1. Изучить и проанализировать педагогическую и научно - методическую ли</w:t>
      </w:r>
      <w:r w:rsidR="00D23100" w:rsidRPr="00B97A84">
        <w:rPr>
          <w:rFonts w:ascii="Times New Roman" w:hAnsi="Times New Roman" w:cs="Times New Roman"/>
          <w:sz w:val="28"/>
          <w:szCs w:val="28"/>
        </w:rPr>
        <w:t>тературу по данному вопросу.</w:t>
      </w:r>
      <w:r w:rsidR="003B52B2" w:rsidRPr="00B97A84">
        <w:rPr>
          <w:rFonts w:ascii="Times New Roman" w:hAnsi="Times New Roman" w:cs="Times New Roman"/>
          <w:sz w:val="28"/>
          <w:szCs w:val="28"/>
        </w:rPr>
        <w:br/>
        <w:t>2.Провести диагностику</w:t>
      </w:r>
      <w:r w:rsidR="00904146" w:rsidRPr="00B97A84">
        <w:rPr>
          <w:rFonts w:ascii="Times New Roman" w:hAnsi="Times New Roman" w:cs="Times New Roman"/>
          <w:sz w:val="28"/>
          <w:szCs w:val="28"/>
        </w:rPr>
        <w:t xml:space="preserve"> уровня освоени</w:t>
      </w:r>
      <w:r w:rsidR="00D23100" w:rsidRPr="00B97A84">
        <w:rPr>
          <w:rFonts w:ascii="Times New Roman" w:hAnsi="Times New Roman" w:cs="Times New Roman"/>
          <w:sz w:val="28"/>
          <w:szCs w:val="28"/>
        </w:rPr>
        <w:t>я знаний по теме (2 раза в год).</w:t>
      </w:r>
      <w:r w:rsidRPr="00B97A84">
        <w:rPr>
          <w:rFonts w:ascii="Times New Roman" w:hAnsi="Times New Roman" w:cs="Times New Roman"/>
          <w:sz w:val="28"/>
          <w:szCs w:val="28"/>
        </w:rPr>
        <w:br/>
        <w:t>3. Подобрать формы и методы работы, р</w:t>
      </w:r>
      <w:r w:rsidR="00904146" w:rsidRPr="00B97A84">
        <w:rPr>
          <w:rFonts w:ascii="Times New Roman" w:hAnsi="Times New Roman" w:cs="Times New Roman"/>
          <w:sz w:val="28"/>
          <w:szCs w:val="28"/>
        </w:rPr>
        <w:t xml:space="preserve">азработать систему работы  </w:t>
      </w:r>
      <w:r w:rsidRPr="00B97A84">
        <w:rPr>
          <w:rFonts w:ascii="Times New Roman" w:hAnsi="Times New Roman" w:cs="Times New Roman"/>
          <w:sz w:val="28"/>
          <w:szCs w:val="28"/>
        </w:rPr>
        <w:t>(</w:t>
      </w:r>
      <w:r w:rsidR="00904146" w:rsidRPr="00B97A84">
        <w:rPr>
          <w:rFonts w:ascii="Times New Roman" w:hAnsi="Times New Roman" w:cs="Times New Roman"/>
          <w:sz w:val="28"/>
          <w:szCs w:val="28"/>
        </w:rPr>
        <w:t xml:space="preserve">перспективное </w:t>
      </w:r>
      <w:r w:rsidR="00D23100" w:rsidRPr="00B97A84">
        <w:rPr>
          <w:rFonts w:ascii="Times New Roman" w:hAnsi="Times New Roman" w:cs="Times New Roman"/>
          <w:sz w:val="28"/>
          <w:szCs w:val="28"/>
        </w:rPr>
        <w:t>планирование углубленной работы</w:t>
      </w:r>
      <w:r w:rsidRPr="00B97A84">
        <w:rPr>
          <w:rFonts w:ascii="Times New Roman" w:hAnsi="Times New Roman" w:cs="Times New Roman"/>
          <w:sz w:val="28"/>
          <w:szCs w:val="28"/>
        </w:rPr>
        <w:t>)</w:t>
      </w:r>
      <w:r w:rsidR="00D23100" w:rsidRPr="00B97A84">
        <w:rPr>
          <w:rFonts w:ascii="Times New Roman" w:hAnsi="Times New Roman" w:cs="Times New Roman"/>
          <w:sz w:val="28"/>
          <w:szCs w:val="28"/>
        </w:rPr>
        <w:t xml:space="preserve"> по теме  для детей 3-4 лет.</w:t>
      </w:r>
      <w:r w:rsidR="00904146" w:rsidRPr="00B97A84">
        <w:rPr>
          <w:rFonts w:ascii="Times New Roman" w:hAnsi="Times New Roman" w:cs="Times New Roman"/>
          <w:sz w:val="28"/>
          <w:szCs w:val="28"/>
        </w:rPr>
        <w:br/>
        <w:t>4. Оформить ППРОС в соответствии с ФГОС и СанПиН, создать авторс</w:t>
      </w:r>
      <w:r w:rsidR="00D23100" w:rsidRPr="00B97A84">
        <w:rPr>
          <w:rFonts w:ascii="Times New Roman" w:hAnsi="Times New Roman" w:cs="Times New Roman"/>
          <w:sz w:val="28"/>
          <w:szCs w:val="28"/>
        </w:rPr>
        <w:t>кие пособия для работы с детьми.</w:t>
      </w:r>
      <w:r w:rsidR="00904146" w:rsidRPr="00B97A84">
        <w:rPr>
          <w:rFonts w:ascii="Times New Roman" w:hAnsi="Times New Roman" w:cs="Times New Roman"/>
          <w:sz w:val="28"/>
          <w:szCs w:val="28"/>
        </w:rPr>
        <w:br/>
        <w:t>5. Привлечь семьи воспитанн</w:t>
      </w:r>
      <w:r w:rsidR="00D23100" w:rsidRPr="00B97A84">
        <w:rPr>
          <w:rFonts w:ascii="Times New Roman" w:hAnsi="Times New Roman" w:cs="Times New Roman"/>
          <w:sz w:val="28"/>
          <w:szCs w:val="28"/>
        </w:rPr>
        <w:t>иков для реализации данной темы.</w:t>
      </w:r>
      <w:r w:rsidR="00904146" w:rsidRPr="00B97A84">
        <w:rPr>
          <w:rFonts w:ascii="Times New Roman" w:hAnsi="Times New Roman" w:cs="Times New Roman"/>
          <w:sz w:val="28"/>
          <w:szCs w:val="28"/>
        </w:rPr>
        <w:br/>
        <w:t>6. Познакомить педагогический коллектив с формами и методами работы по теме, подготовить презентацию и творческий отчет по теме.</w:t>
      </w:r>
    </w:p>
    <w:p w:rsidR="00511347" w:rsidRDefault="006D15DF" w:rsidP="006D1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B2142">
        <w:rPr>
          <w:rFonts w:ascii="Times New Roman" w:hAnsi="Times New Roman" w:cs="Times New Roman"/>
          <w:sz w:val="28"/>
          <w:szCs w:val="28"/>
        </w:rPr>
        <w:t>В процессе непосредственно образовательной деятельности</w:t>
      </w:r>
      <w:r w:rsidR="00DF5965" w:rsidRPr="009B778E">
        <w:rPr>
          <w:rFonts w:ascii="Times New Roman" w:hAnsi="Times New Roman" w:cs="Times New Roman"/>
          <w:sz w:val="28"/>
          <w:szCs w:val="28"/>
        </w:rPr>
        <w:t xml:space="preserve"> по </w:t>
      </w:r>
      <w:r w:rsidR="006B2142">
        <w:rPr>
          <w:rFonts w:ascii="Times New Roman" w:hAnsi="Times New Roman" w:cs="Times New Roman"/>
          <w:sz w:val="28"/>
          <w:szCs w:val="28"/>
        </w:rPr>
        <w:t>художественно-эстетическому направлению, а именно рисованию</w:t>
      </w:r>
      <w:r w:rsidR="00651F19">
        <w:rPr>
          <w:rFonts w:ascii="Times New Roman" w:hAnsi="Times New Roman" w:cs="Times New Roman"/>
          <w:sz w:val="28"/>
          <w:szCs w:val="28"/>
        </w:rPr>
        <w:t xml:space="preserve"> использую</w:t>
      </w:r>
      <w:r w:rsidR="00DF5965" w:rsidRPr="009B778E">
        <w:rPr>
          <w:rFonts w:ascii="Times New Roman" w:hAnsi="Times New Roman" w:cs="Times New Roman"/>
          <w:sz w:val="28"/>
          <w:szCs w:val="28"/>
        </w:rPr>
        <w:t xml:space="preserve"> разнообразные методы и приемы</w:t>
      </w:r>
      <w:r w:rsidR="00DF5965">
        <w:rPr>
          <w:rFonts w:ascii="Times New Roman" w:hAnsi="Times New Roman" w:cs="Times New Roman"/>
          <w:sz w:val="28"/>
          <w:szCs w:val="28"/>
        </w:rPr>
        <w:t>,</w:t>
      </w:r>
      <w:r w:rsidR="00DF5965" w:rsidRPr="009B778E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DF5965">
        <w:rPr>
          <w:rFonts w:ascii="Times New Roman" w:hAnsi="Times New Roman" w:cs="Times New Roman"/>
          <w:sz w:val="28"/>
          <w:szCs w:val="28"/>
        </w:rPr>
        <w:t xml:space="preserve">ые </w:t>
      </w:r>
      <w:r w:rsidR="006B2142">
        <w:rPr>
          <w:rFonts w:ascii="Times New Roman" w:hAnsi="Times New Roman" w:cs="Times New Roman"/>
          <w:sz w:val="28"/>
          <w:szCs w:val="28"/>
        </w:rPr>
        <w:t>подразделяю</w:t>
      </w:r>
      <w:r w:rsidR="00DF5965">
        <w:rPr>
          <w:rFonts w:ascii="Times New Roman" w:hAnsi="Times New Roman" w:cs="Times New Roman"/>
          <w:sz w:val="28"/>
          <w:szCs w:val="28"/>
        </w:rPr>
        <w:t>:</w:t>
      </w:r>
      <w:r w:rsidR="00DF5965" w:rsidRPr="009B778E">
        <w:rPr>
          <w:rFonts w:ascii="Times New Roman" w:hAnsi="Times New Roman" w:cs="Times New Roman"/>
          <w:sz w:val="28"/>
          <w:szCs w:val="28"/>
        </w:rPr>
        <w:t xml:space="preserve"> </w:t>
      </w:r>
      <w:r w:rsidR="00D459DD">
        <w:rPr>
          <w:rFonts w:ascii="Times New Roman" w:hAnsi="Times New Roman" w:cs="Times New Roman"/>
          <w:b/>
          <w:sz w:val="28"/>
          <w:szCs w:val="28"/>
        </w:rPr>
        <w:t>наглядные,</w:t>
      </w:r>
      <w:r w:rsidR="00DF5965" w:rsidRPr="001810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965" w:rsidRPr="0018107D">
        <w:rPr>
          <w:rFonts w:ascii="Times New Roman" w:hAnsi="Times New Roman" w:cs="Times New Roman"/>
          <w:b/>
          <w:sz w:val="28"/>
          <w:szCs w:val="28"/>
        </w:rPr>
        <w:lastRenderedPageBreak/>
        <w:t>словесные</w:t>
      </w:r>
      <w:r w:rsidR="00D459DD">
        <w:rPr>
          <w:rFonts w:ascii="Times New Roman" w:hAnsi="Times New Roman" w:cs="Times New Roman"/>
          <w:sz w:val="28"/>
          <w:szCs w:val="28"/>
        </w:rPr>
        <w:t xml:space="preserve">, </w:t>
      </w:r>
      <w:r w:rsidR="00D459DD" w:rsidRPr="006B2142">
        <w:rPr>
          <w:rFonts w:ascii="Times New Roman" w:hAnsi="Times New Roman" w:cs="Times New Roman"/>
          <w:b/>
          <w:sz w:val="28"/>
          <w:szCs w:val="28"/>
        </w:rPr>
        <w:t>игровые и практические</w:t>
      </w:r>
      <w:r w:rsidR="00D459DD">
        <w:rPr>
          <w:rFonts w:ascii="Times New Roman" w:hAnsi="Times New Roman" w:cs="Times New Roman"/>
          <w:sz w:val="28"/>
          <w:szCs w:val="28"/>
        </w:rPr>
        <w:t xml:space="preserve">. </w:t>
      </w:r>
      <w:r w:rsidR="006B2142">
        <w:rPr>
          <w:rFonts w:ascii="Times New Roman" w:hAnsi="Times New Roman" w:cs="Times New Roman"/>
          <w:sz w:val="28"/>
          <w:szCs w:val="28"/>
        </w:rPr>
        <w:t>Применяю следующие наглядные методы и приемы: показ</w:t>
      </w:r>
      <w:r w:rsidR="00D459DD">
        <w:rPr>
          <w:rFonts w:ascii="Times New Roman" w:hAnsi="Times New Roman" w:cs="Times New Roman"/>
          <w:sz w:val="28"/>
          <w:szCs w:val="28"/>
        </w:rPr>
        <w:t xml:space="preserve"> обр</w:t>
      </w:r>
      <w:r w:rsidR="00511347">
        <w:rPr>
          <w:rFonts w:ascii="Times New Roman" w:hAnsi="Times New Roman" w:cs="Times New Roman"/>
          <w:sz w:val="28"/>
          <w:szCs w:val="28"/>
        </w:rPr>
        <w:t>азца и других наглядных пособий;</w:t>
      </w:r>
      <w:r w:rsidR="00D459DD">
        <w:rPr>
          <w:rFonts w:ascii="Times New Roman" w:hAnsi="Times New Roman" w:cs="Times New Roman"/>
          <w:sz w:val="28"/>
          <w:szCs w:val="28"/>
        </w:rPr>
        <w:t xml:space="preserve"> рас</w:t>
      </w:r>
      <w:r w:rsidR="00511347">
        <w:rPr>
          <w:rFonts w:ascii="Times New Roman" w:hAnsi="Times New Roman" w:cs="Times New Roman"/>
          <w:sz w:val="28"/>
          <w:szCs w:val="28"/>
        </w:rPr>
        <w:t>сматривание отдельных предметов;</w:t>
      </w:r>
      <w:r w:rsidR="00D459DD">
        <w:rPr>
          <w:rFonts w:ascii="Times New Roman" w:hAnsi="Times New Roman" w:cs="Times New Roman"/>
          <w:sz w:val="28"/>
          <w:szCs w:val="28"/>
        </w:rPr>
        <w:t xml:space="preserve"> показ в</w:t>
      </w:r>
      <w:r w:rsidR="00511347">
        <w:rPr>
          <w:rFonts w:ascii="Times New Roman" w:hAnsi="Times New Roman" w:cs="Times New Roman"/>
          <w:sz w:val="28"/>
          <w:szCs w:val="28"/>
        </w:rPr>
        <w:t>оспитателем приемов изображения;</w:t>
      </w:r>
      <w:r w:rsidR="00D459DD">
        <w:rPr>
          <w:rFonts w:ascii="Times New Roman" w:hAnsi="Times New Roman" w:cs="Times New Roman"/>
          <w:sz w:val="28"/>
          <w:szCs w:val="28"/>
        </w:rPr>
        <w:t xml:space="preserve"> показ детских работ в конце занятия</w:t>
      </w:r>
      <w:r w:rsidR="00511347">
        <w:rPr>
          <w:rFonts w:ascii="Times New Roman" w:hAnsi="Times New Roman" w:cs="Times New Roman"/>
          <w:sz w:val="28"/>
          <w:szCs w:val="28"/>
        </w:rPr>
        <w:t>, при их оценке.</w:t>
      </w:r>
      <w:r w:rsidR="00DF5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347" w:rsidRDefault="00511347" w:rsidP="0065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B8B">
        <w:rPr>
          <w:rFonts w:ascii="Times New Roman" w:hAnsi="Times New Roman" w:cs="Times New Roman"/>
          <w:sz w:val="28"/>
          <w:szCs w:val="28"/>
        </w:rPr>
        <w:t xml:space="preserve">НОД </w:t>
      </w:r>
      <w:r>
        <w:rPr>
          <w:rFonts w:ascii="Times New Roman" w:hAnsi="Times New Roman" w:cs="Times New Roman"/>
          <w:sz w:val="28"/>
          <w:szCs w:val="28"/>
        </w:rPr>
        <w:t>провожу показ отдельных предметов. Рассматривание провожу с целью привлечения внимания детей к заданию</w:t>
      </w:r>
      <w:r w:rsidR="008B7B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течение остального времени дети рисуют по представлению.</w:t>
      </w:r>
    </w:p>
    <w:p w:rsidR="005E67DF" w:rsidRDefault="00511347" w:rsidP="0065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7B8B">
        <w:rPr>
          <w:rFonts w:ascii="Times New Roman" w:hAnsi="Times New Roman" w:cs="Times New Roman"/>
          <w:sz w:val="28"/>
          <w:szCs w:val="28"/>
        </w:rPr>
        <w:t xml:space="preserve">В возрасте 3-4 лет особенно актуально применение образца, так как </w:t>
      </w:r>
      <w:r>
        <w:rPr>
          <w:rFonts w:ascii="Times New Roman" w:hAnsi="Times New Roman" w:cs="Times New Roman"/>
          <w:sz w:val="28"/>
          <w:szCs w:val="28"/>
        </w:rPr>
        <w:t>основной целью не является закрепление впечатлений от восприятия окружающего, а стоят задачи по развитию</w:t>
      </w:r>
      <w:r w:rsidR="008B7B8B">
        <w:rPr>
          <w:rFonts w:ascii="Times New Roman" w:hAnsi="Times New Roman" w:cs="Times New Roman"/>
          <w:sz w:val="28"/>
          <w:szCs w:val="28"/>
        </w:rPr>
        <w:t xml:space="preserve"> навыков </w:t>
      </w:r>
      <w:r w:rsidR="008B7B8B" w:rsidRPr="008346D1">
        <w:rPr>
          <w:rFonts w:ascii="Times New Roman" w:hAnsi="Times New Roman" w:cs="Times New Roman"/>
          <w:sz w:val="28"/>
          <w:szCs w:val="28"/>
        </w:rPr>
        <w:t>рисования (</w:t>
      </w:r>
      <w:r w:rsidR="001957D5">
        <w:rPr>
          <w:rFonts w:ascii="Times New Roman" w:hAnsi="Times New Roman" w:cs="Times New Roman"/>
          <w:sz w:val="28"/>
          <w:szCs w:val="28"/>
        </w:rPr>
        <w:t>изображать разнообразные прямолинейные и кругообразные формы несложных предметов).</w:t>
      </w:r>
      <w:r w:rsidR="008B7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предметно</w:t>
      </w:r>
      <w:r w:rsidR="008B7B8B">
        <w:rPr>
          <w:rFonts w:ascii="Times New Roman" w:hAnsi="Times New Roman" w:cs="Times New Roman"/>
          <w:sz w:val="28"/>
          <w:szCs w:val="28"/>
        </w:rPr>
        <w:t>м рисовании образец использ</w:t>
      </w:r>
      <w:r w:rsidR="008B7B8B" w:rsidRPr="001957D5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не с целью копирования, а для уточнения представлений детей об</w:t>
      </w:r>
      <w:r w:rsidR="00C3263A">
        <w:rPr>
          <w:rFonts w:ascii="Times New Roman" w:hAnsi="Times New Roman" w:cs="Times New Roman"/>
          <w:sz w:val="28"/>
          <w:szCs w:val="28"/>
        </w:rPr>
        <w:t xml:space="preserve"> изображаемом предмете и способах изображения.</w:t>
      </w:r>
    </w:p>
    <w:p w:rsidR="00C3263A" w:rsidRDefault="00CF208E" w:rsidP="0065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</w:t>
      </w:r>
      <w:r w:rsidR="008B7B8B">
        <w:rPr>
          <w:rFonts w:ascii="Times New Roman" w:hAnsi="Times New Roman" w:cs="Times New Roman"/>
          <w:sz w:val="28"/>
          <w:szCs w:val="28"/>
        </w:rPr>
        <w:t xml:space="preserve"> младшей группе использую рассматривание натуральных предметов. </w:t>
      </w:r>
      <w:r w:rsidR="00490679">
        <w:rPr>
          <w:rFonts w:ascii="Times New Roman" w:hAnsi="Times New Roman" w:cs="Times New Roman"/>
          <w:sz w:val="28"/>
          <w:szCs w:val="28"/>
        </w:rPr>
        <w:t xml:space="preserve"> Картины применяю</w:t>
      </w:r>
      <w:r w:rsidR="00C3263A">
        <w:rPr>
          <w:rFonts w:ascii="Times New Roman" w:hAnsi="Times New Roman" w:cs="Times New Roman"/>
          <w:sz w:val="28"/>
          <w:szCs w:val="28"/>
        </w:rPr>
        <w:t xml:space="preserve"> главным образом для уточнения представлений детей об окружающей действительности и для пояснения </w:t>
      </w:r>
      <w:r w:rsidR="008B7B8B">
        <w:rPr>
          <w:rFonts w:ascii="Times New Roman" w:hAnsi="Times New Roman" w:cs="Times New Roman"/>
          <w:sz w:val="28"/>
          <w:szCs w:val="28"/>
        </w:rPr>
        <w:t>средств и способов изображения.</w:t>
      </w:r>
      <w:r w:rsidR="00C3263A">
        <w:rPr>
          <w:rFonts w:ascii="Times New Roman" w:hAnsi="Times New Roman" w:cs="Times New Roman"/>
          <w:sz w:val="28"/>
          <w:szCs w:val="28"/>
        </w:rPr>
        <w:t xml:space="preserve"> Картина как художественное произведение ярко,</w:t>
      </w:r>
      <w:r w:rsidR="00490679">
        <w:rPr>
          <w:rFonts w:ascii="Times New Roman" w:hAnsi="Times New Roman" w:cs="Times New Roman"/>
          <w:sz w:val="28"/>
          <w:szCs w:val="28"/>
        </w:rPr>
        <w:t xml:space="preserve"> </w:t>
      </w:r>
      <w:r w:rsidR="00C3263A">
        <w:rPr>
          <w:rFonts w:ascii="Times New Roman" w:hAnsi="Times New Roman" w:cs="Times New Roman"/>
          <w:sz w:val="28"/>
          <w:szCs w:val="28"/>
        </w:rPr>
        <w:t>эмоционально передает образ.</w:t>
      </w:r>
    </w:p>
    <w:p w:rsidR="00D606DA" w:rsidRDefault="00C3263A" w:rsidP="0065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Показ способов изображения </w:t>
      </w:r>
      <w:r w:rsidR="008B7B8B">
        <w:rPr>
          <w:rFonts w:ascii="Times New Roman" w:hAnsi="Times New Roman" w:cs="Times New Roman"/>
          <w:sz w:val="28"/>
          <w:szCs w:val="28"/>
        </w:rPr>
        <w:t xml:space="preserve"> применяю для обучения </w:t>
      </w:r>
      <w:r>
        <w:rPr>
          <w:rFonts w:ascii="Times New Roman" w:hAnsi="Times New Roman" w:cs="Times New Roman"/>
          <w:sz w:val="28"/>
          <w:szCs w:val="28"/>
        </w:rPr>
        <w:t xml:space="preserve"> детей сознательно создавать нужную форму на основе их конкретного опыта. Показ может быть двух видов: показ жестом и показ приемо</w:t>
      </w:r>
      <w:r w:rsidR="008B7B8B">
        <w:rPr>
          <w:rFonts w:ascii="Times New Roman" w:hAnsi="Times New Roman" w:cs="Times New Roman"/>
          <w:sz w:val="28"/>
          <w:szCs w:val="28"/>
        </w:rPr>
        <w:t>в изображения. Жестом поясняю</w:t>
      </w:r>
      <w:r w:rsidR="00D606DA">
        <w:rPr>
          <w:rFonts w:ascii="Times New Roman" w:hAnsi="Times New Roman" w:cs="Times New Roman"/>
          <w:sz w:val="28"/>
          <w:szCs w:val="28"/>
        </w:rPr>
        <w:t xml:space="preserve"> </w:t>
      </w:r>
      <w:r w:rsidR="008B7B8B">
        <w:rPr>
          <w:rFonts w:ascii="Times New Roman" w:hAnsi="Times New Roman" w:cs="Times New Roman"/>
          <w:sz w:val="28"/>
          <w:szCs w:val="28"/>
        </w:rPr>
        <w:t>расположение предмета на ли</w:t>
      </w:r>
      <w:r w:rsidR="00D606DA">
        <w:rPr>
          <w:rFonts w:ascii="Times New Roman" w:hAnsi="Times New Roman" w:cs="Times New Roman"/>
          <w:sz w:val="28"/>
          <w:szCs w:val="28"/>
        </w:rPr>
        <w:t>сте, можно обрисовать весь предмет, если его форма несложна (мяч, книга).</w:t>
      </w:r>
      <w:r w:rsidR="00490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меньше ребенок,</w:t>
      </w:r>
      <w:r w:rsidR="00D606DA">
        <w:rPr>
          <w:rFonts w:ascii="Times New Roman" w:hAnsi="Times New Roman" w:cs="Times New Roman"/>
          <w:sz w:val="28"/>
          <w:szCs w:val="28"/>
        </w:rPr>
        <w:t xml:space="preserve"> тем большее значение в его обучении имеет показ движения руки. </w:t>
      </w:r>
    </w:p>
    <w:p w:rsidR="00AE1224" w:rsidRDefault="00D606DA" w:rsidP="0065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младшем возрасте ребенок не может в полной мере контролировать и оценивать свои действия и их результаты. Если процесс работы доставлял ему удовольствие, он будет доволен и результатом. В конце занятия </w:t>
      </w:r>
      <w:r w:rsidR="008B7B8B">
        <w:rPr>
          <w:rFonts w:ascii="Times New Roman" w:hAnsi="Times New Roman" w:cs="Times New Roman"/>
          <w:sz w:val="28"/>
          <w:szCs w:val="28"/>
        </w:rPr>
        <w:t xml:space="preserve">показываю </w:t>
      </w:r>
      <w:r>
        <w:rPr>
          <w:rFonts w:ascii="Times New Roman" w:hAnsi="Times New Roman" w:cs="Times New Roman"/>
          <w:sz w:val="28"/>
          <w:szCs w:val="28"/>
        </w:rPr>
        <w:t>несколько хорошо выполненных работ, не анализируя их. Цель показа</w:t>
      </w:r>
      <w:r w:rsidR="00490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привлечь внимание детей к результатам их деятельности. Также одобрение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получают работы остальных детей. Положительная оценка</w:t>
      </w:r>
      <w:r w:rsidR="00AE1224">
        <w:rPr>
          <w:rFonts w:ascii="Times New Roman" w:hAnsi="Times New Roman" w:cs="Times New Roman"/>
          <w:sz w:val="28"/>
          <w:szCs w:val="28"/>
        </w:rPr>
        <w:t xml:space="preserve"> их способствует сохранению интереса к изобразительной  деятельности.</w:t>
      </w:r>
    </w:p>
    <w:p w:rsidR="00AE1224" w:rsidRDefault="00AE1224" w:rsidP="0065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346D1">
        <w:rPr>
          <w:rFonts w:ascii="Times New Roman" w:hAnsi="Times New Roman" w:cs="Times New Roman"/>
          <w:sz w:val="28"/>
          <w:szCs w:val="28"/>
        </w:rPr>
        <w:t>К словесным м</w:t>
      </w:r>
      <w:r w:rsidR="009B778E" w:rsidRPr="008346D1">
        <w:rPr>
          <w:rFonts w:ascii="Times New Roman" w:hAnsi="Times New Roman" w:cs="Times New Roman"/>
          <w:sz w:val="28"/>
          <w:szCs w:val="28"/>
        </w:rPr>
        <w:t>етод</w:t>
      </w:r>
      <w:r w:rsidRPr="008346D1">
        <w:rPr>
          <w:rFonts w:ascii="Times New Roman" w:hAnsi="Times New Roman" w:cs="Times New Roman"/>
          <w:sz w:val="28"/>
          <w:szCs w:val="28"/>
        </w:rPr>
        <w:t>ам и приемам обучения относятся</w:t>
      </w:r>
      <w:r>
        <w:rPr>
          <w:rFonts w:ascii="Times New Roman" w:hAnsi="Times New Roman" w:cs="Times New Roman"/>
          <w:sz w:val="28"/>
          <w:szCs w:val="28"/>
        </w:rPr>
        <w:t xml:space="preserve"> беседа, указания воспитателя в начале и в процессе занятия, использование словесного художественного образа.</w:t>
      </w:r>
    </w:p>
    <w:p w:rsidR="00AE1224" w:rsidRDefault="00AE1224" w:rsidP="0065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8B7B8B">
        <w:rPr>
          <w:rFonts w:ascii="Times New Roman" w:hAnsi="Times New Roman" w:cs="Times New Roman"/>
          <w:sz w:val="28"/>
          <w:szCs w:val="28"/>
        </w:rPr>
        <w:t>НОД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правило, начинается с беседы воспитателя с детьми. Цель бесед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вызвать в памяти детей ранее воспринятые образы  и возбудить интерес к занятию. Беседа должна быть краткой, но содержательной и эмоциональной. В процессе беседы или после нее показываю нужный предмет или картину, а перед началом выполнения задания демонстрирую прием работы.</w:t>
      </w:r>
    </w:p>
    <w:p w:rsidR="00A504D4" w:rsidRDefault="00AE1224" w:rsidP="0065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04D4">
        <w:rPr>
          <w:rFonts w:ascii="Times New Roman" w:hAnsi="Times New Roman" w:cs="Times New Roman"/>
          <w:sz w:val="28"/>
          <w:szCs w:val="28"/>
        </w:rPr>
        <w:t>Художественный образ, воплощенный в слове (стихотворение, рассказ, загадка), обладает своеобразной наглядностью. Художественное слово может быть использовано не только на занятиях по иллюстрированию произведений литературы, но и при из</w:t>
      </w:r>
      <w:r w:rsidR="00B31EC9">
        <w:rPr>
          <w:rFonts w:ascii="Times New Roman" w:hAnsi="Times New Roman" w:cs="Times New Roman"/>
          <w:sz w:val="28"/>
          <w:szCs w:val="28"/>
        </w:rPr>
        <w:t>ображении предметов после их вос</w:t>
      </w:r>
      <w:r w:rsidR="00A504D4">
        <w:rPr>
          <w:rFonts w:ascii="Times New Roman" w:hAnsi="Times New Roman" w:cs="Times New Roman"/>
          <w:sz w:val="28"/>
          <w:szCs w:val="28"/>
        </w:rPr>
        <w:t>приятия.</w:t>
      </w:r>
    </w:p>
    <w:p w:rsidR="00A504D4" w:rsidRDefault="00A504D4" w:rsidP="0065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Указания обязательно сопровождают все наглядные приемы, но могут использоваться и как самостоятельный прием обучения. Это зависит от возраста детей и от задач, стоящих на данном занятии.</w:t>
      </w:r>
    </w:p>
    <w:p w:rsidR="00E82F6D" w:rsidRDefault="00A504D4" w:rsidP="0065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7C4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моментов игры в процессе изобразительной деятельности</w:t>
      </w:r>
      <w:r w:rsidR="005856B5">
        <w:rPr>
          <w:rFonts w:ascii="Times New Roman" w:hAnsi="Times New Roman" w:cs="Times New Roman"/>
          <w:sz w:val="28"/>
          <w:szCs w:val="28"/>
        </w:rPr>
        <w:t xml:space="preserve"> относится к наглядно-действенным приемам обучения. </w:t>
      </w:r>
      <w:r w:rsidR="00D23A09">
        <w:rPr>
          <w:rFonts w:ascii="Times New Roman" w:hAnsi="Times New Roman" w:cs="Times New Roman"/>
          <w:sz w:val="28"/>
          <w:szCs w:val="28"/>
        </w:rPr>
        <w:t>Особенно дети любя</w:t>
      </w:r>
      <w:r w:rsidR="008B7B8B">
        <w:rPr>
          <w:rFonts w:ascii="Times New Roman" w:hAnsi="Times New Roman" w:cs="Times New Roman"/>
          <w:sz w:val="28"/>
          <w:szCs w:val="28"/>
        </w:rPr>
        <w:t>т игровые приемы, потому что</w:t>
      </w:r>
      <w:r w:rsidR="00D23A09">
        <w:rPr>
          <w:rFonts w:ascii="Times New Roman" w:hAnsi="Times New Roman" w:cs="Times New Roman"/>
          <w:sz w:val="28"/>
          <w:szCs w:val="28"/>
        </w:rPr>
        <w:t xml:space="preserve"> это </w:t>
      </w:r>
      <w:r w:rsidR="008B7B8B">
        <w:rPr>
          <w:rFonts w:ascii="Times New Roman" w:hAnsi="Times New Roman" w:cs="Times New Roman"/>
          <w:sz w:val="28"/>
          <w:szCs w:val="28"/>
        </w:rPr>
        <w:t xml:space="preserve"> </w:t>
      </w:r>
      <w:r w:rsidR="005856B5">
        <w:rPr>
          <w:rFonts w:ascii="Times New Roman" w:hAnsi="Times New Roman" w:cs="Times New Roman"/>
          <w:sz w:val="28"/>
          <w:szCs w:val="28"/>
        </w:rPr>
        <w:t>с</w:t>
      </w:r>
      <w:r w:rsidR="00D23A09" w:rsidRPr="00490679">
        <w:rPr>
          <w:rFonts w:ascii="Times New Roman" w:hAnsi="Times New Roman" w:cs="Times New Roman"/>
          <w:sz w:val="28"/>
          <w:szCs w:val="28"/>
        </w:rPr>
        <w:t>пособств</w:t>
      </w:r>
      <w:r w:rsidR="00D23A09">
        <w:rPr>
          <w:rFonts w:ascii="Times New Roman" w:hAnsi="Times New Roman" w:cs="Times New Roman"/>
          <w:sz w:val="28"/>
          <w:szCs w:val="28"/>
        </w:rPr>
        <w:t>ует</w:t>
      </w:r>
      <w:r w:rsidR="005856B5">
        <w:rPr>
          <w:rFonts w:ascii="Times New Roman" w:hAnsi="Times New Roman" w:cs="Times New Roman"/>
          <w:sz w:val="28"/>
          <w:szCs w:val="28"/>
        </w:rPr>
        <w:t xml:space="preserve"> </w:t>
      </w:r>
      <w:r w:rsidR="00D23A09">
        <w:rPr>
          <w:rFonts w:ascii="Times New Roman" w:hAnsi="Times New Roman" w:cs="Times New Roman"/>
          <w:sz w:val="28"/>
          <w:szCs w:val="28"/>
        </w:rPr>
        <w:t>их эмоциональному фону, вызывает положительные эмоции, повышает интерес к процессу, привлекает</w:t>
      </w:r>
      <w:r w:rsidR="005856B5">
        <w:rPr>
          <w:rFonts w:ascii="Times New Roman" w:hAnsi="Times New Roman" w:cs="Times New Roman"/>
          <w:sz w:val="28"/>
          <w:szCs w:val="28"/>
        </w:rPr>
        <w:t xml:space="preserve"> внимания детей к поставленной задаче,</w:t>
      </w:r>
      <w:r w:rsidR="00247C4A">
        <w:rPr>
          <w:rFonts w:ascii="Times New Roman" w:hAnsi="Times New Roman" w:cs="Times New Roman"/>
          <w:sz w:val="28"/>
          <w:szCs w:val="28"/>
        </w:rPr>
        <w:t xml:space="preserve"> облегчает</w:t>
      </w:r>
      <w:r w:rsidR="00D23A09">
        <w:rPr>
          <w:rFonts w:ascii="Times New Roman" w:hAnsi="Times New Roman" w:cs="Times New Roman"/>
          <w:sz w:val="28"/>
          <w:szCs w:val="28"/>
        </w:rPr>
        <w:t xml:space="preserve"> </w:t>
      </w:r>
      <w:r w:rsidR="00E82F6D">
        <w:rPr>
          <w:rFonts w:ascii="Times New Roman" w:hAnsi="Times New Roman" w:cs="Times New Roman"/>
          <w:sz w:val="28"/>
          <w:szCs w:val="28"/>
        </w:rPr>
        <w:t>работу мышления и воображения. Обучение рисованию в младшем возрасте начинается с игровых упражнений. Дети сначала проводят рукой различные линии в воздухе, затем пальцем на бумаге, дополняя движения пояснениями: «Это бегает по дорожке мальчик» и т.д.</w:t>
      </w:r>
    </w:p>
    <w:p w:rsidR="00B31EC9" w:rsidRDefault="00E82F6D" w:rsidP="0065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процессе обучения изобразительному искусс</w:t>
      </w:r>
      <w:r w:rsidR="00B31EC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 дети овладевают навыками пользования материалами.</w:t>
      </w:r>
      <w:r w:rsidR="00B31EC9">
        <w:rPr>
          <w:rFonts w:ascii="Times New Roman" w:hAnsi="Times New Roman" w:cs="Times New Roman"/>
          <w:sz w:val="28"/>
          <w:szCs w:val="28"/>
        </w:rPr>
        <w:t xml:space="preserve"> Рисование</w:t>
      </w:r>
      <w:r w:rsidR="003E4F7D">
        <w:rPr>
          <w:rFonts w:ascii="Times New Roman" w:hAnsi="Times New Roman" w:cs="Times New Roman"/>
          <w:sz w:val="28"/>
          <w:szCs w:val="28"/>
        </w:rPr>
        <w:t xml:space="preserve"> требуе</w:t>
      </w:r>
      <w:r w:rsidR="00B31EC9">
        <w:rPr>
          <w:rFonts w:ascii="Times New Roman" w:hAnsi="Times New Roman" w:cs="Times New Roman"/>
          <w:sz w:val="28"/>
          <w:szCs w:val="28"/>
        </w:rPr>
        <w:t xml:space="preserve">т применения разнообразных методов и приемов обучения, в том числе и практических, которые необходимы для выработки умений и навыков. Одним из основных </w:t>
      </w:r>
      <w:r w:rsidR="00B31EC9">
        <w:rPr>
          <w:rFonts w:ascii="Times New Roman" w:hAnsi="Times New Roman" w:cs="Times New Roman"/>
          <w:sz w:val="28"/>
          <w:szCs w:val="28"/>
        </w:rPr>
        <w:lastRenderedPageBreak/>
        <w:t>практических методов являются упражнения в освоении технических, а иногда изобразительных умений.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78E" w:rsidRPr="009B778E">
        <w:rPr>
          <w:rFonts w:ascii="Times New Roman" w:hAnsi="Times New Roman" w:cs="Times New Roman"/>
          <w:sz w:val="28"/>
          <w:szCs w:val="28"/>
        </w:rPr>
        <w:t xml:space="preserve"> </w:t>
      </w:r>
      <w:r w:rsidR="00B31EC9">
        <w:rPr>
          <w:rFonts w:ascii="Times New Roman" w:hAnsi="Times New Roman" w:cs="Times New Roman"/>
          <w:sz w:val="28"/>
          <w:szCs w:val="28"/>
        </w:rPr>
        <w:t>Так, осваивая из</w:t>
      </w:r>
      <w:r w:rsidR="003E4F7D">
        <w:rPr>
          <w:rFonts w:ascii="Times New Roman" w:hAnsi="Times New Roman" w:cs="Times New Roman"/>
          <w:sz w:val="28"/>
          <w:szCs w:val="28"/>
        </w:rPr>
        <w:t>ображение округлой формы в рисовании, малыши рисуют</w:t>
      </w:r>
      <w:r w:rsidR="00B31EC9">
        <w:rPr>
          <w:rFonts w:ascii="Times New Roman" w:hAnsi="Times New Roman" w:cs="Times New Roman"/>
          <w:sz w:val="28"/>
          <w:szCs w:val="28"/>
        </w:rPr>
        <w:t xml:space="preserve"> мячи, апельсины и др. предметы одной и той же формы. </w:t>
      </w:r>
    </w:p>
    <w:p w:rsidR="007E3480" w:rsidRDefault="006F6C09" w:rsidP="0065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1EA">
        <w:rPr>
          <w:rFonts w:ascii="Times New Roman" w:hAnsi="Times New Roman" w:cs="Times New Roman"/>
          <w:sz w:val="28"/>
          <w:szCs w:val="28"/>
        </w:rPr>
        <w:t>Планируя непрерывно</w:t>
      </w:r>
      <w:r w:rsidR="001C14F2">
        <w:rPr>
          <w:rFonts w:ascii="Times New Roman" w:hAnsi="Times New Roman" w:cs="Times New Roman"/>
          <w:sz w:val="28"/>
          <w:szCs w:val="28"/>
        </w:rPr>
        <w:t>-образовательную деятельность (НОД), развиваю активность, самостоятельность и творчество детей. Побуждаю их вспомнить, что они видели интересного вокруг, что им понравилось, учу сравнивать</w:t>
      </w:r>
      <w:r w:rsidR="007E3480">
        <w:rPr>
          <w:rFonts w:ascii="Times New Roman" w:hAnsi="Times New Roman" w:cs="Times New Roman"/>
          <w:sz w:val="28"/>
          <w:szCs w:val="28"/>
        </w:rPr>
        <w:t xml:space="preserve"> предметы, активизирую опыт ребенка, речь детей, учу правильно пользоваться изобразительным материалом: правильно держать карандаш, фломастеры, кисть  и т.д. </w:t>
      </w:r>
    </w:p>
    <w:p w:rsidR="007E3480" w:rsidRDefault="007E3480" w:rsidP="0065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Подготовка  к НОД </w:t>
      </w:r>
      <w:r w:rsidR="00254158">
        <w:rPr>
          <w:rFonts w:ascii="Times New Roman" w:hAnsi="Times New Roman" w:cs="Times New Roman"/>
          <w:sz w:val="28"/>
          <w:szCs w:val="28"/>
        </w:rPr>
        <w:t xml:space="preserve"> </w:t>
      </w:r>
      <w:r w:rsidR="00254158" w:rsidRPr="00292A8A">
        <w:rPr>
          <w:rFonts w:ascii="Times New Roman" w:hAnsi="Times New Roman" w:cs="Times New Roman"/>
          <w:sz w:val="28"/>
          <w:szCs w:val="28"/>
        </w:rPr>
        <w:t>согласно</w:t>
      </w:r>
      <w:r w:rsidR="00254158">
        <w:rPr>
          <w:rFonts w:ascii="Times New Roman" w:hAnsi="Times New Roman" w:cs="Times New Roman"/>
          <w:sz w:val="28"/>
          <w:szCs w:val="28"/>
        </w:rPr>
        <w:t xml:space="preserve"> </w:t>
      </w:r>
      <w:r w:rsidR="003E4F7D">
        <w:rPr>
          <w:rFonts w:ascii="Times New Roman" w:hAnsi="Times New Roman" w:cs="Times New Roman"/>
          <w:sz w:val="28"/>
          <w:szCs w:val="28"/>
        </w:rPr>
        <w:t>образовательной программе дошкольного образования М</w:t>
      </w:r>
      <w:r w:rsidR="00247C4A">
        <w:rPr>
          <w:rFonts w:ascii="Times New Roman" w:hAnsi="Times New Roman" w:cs="Times New Roman"/>
          <w:sz w:val="28"/>
          <w:szCs w:val="28"/>
        </w:rPr>
        <w:t>Б</w:t>
      </w:r>
      <w:r w:rsidR="003E4F7D">
        <w:rPr>
          <w:rFonts w:ascii="Times New Roman" w:hAnsi="Times New Roman" w:cs="Times New Roman"/>
          <w:sz w:val="28"/>
          <w:szCs w:val="28"/>
        </w:rPr>
        <w:t xml:space="preserve">ДОУ «Детский сад № 12» </w:t>
      </w:r>
      <w:r>
        <w:rPr>
          <w:rFonts w:ascii="Times New Roman" w:hAnsi="Times New Roman" w:cs="Times New Roman"/>
          <w:sz w:val="28"/>
          <w:szCs w:val="28"/>
        </w:rPr>
        <w:t xml:space="preserve">начинается с составления плана. Определяю тему и программный материал, обдумываю, какими приемами и методами смогу обеспечить наилучшее усвоение учебного материала. </w:t>
      </w:r>
      <w:r w:rsidR="006F6C09">
        <w:rPr>
          <w:rFonts w:ascii="Times New Roman" w:hAnsi="Times New Roman" w:cs="Times New Roman"/>
          <w:sz w:val="28"/>
          <w:szCs w:val="28"/>
        </w:rPr>
        <w:t>При планировании занятий определяю, какая подготовительная работа должна быть проведена с детьми -</w:t>
      </w:r>
      <w:r w:rsidR="00292A8A">
        <w:rPr>
          <w:rFonts w:ascii="Times New Roman" w:hAnsi="Times New Roman" w:cs="Times New Roman"/>
          <w:sz w:val="28"/>
          <w:szCs w:val="28"/>
        </w:rPr>
        <w:t xml:space="preserve"> </w:t>
      </w:r>
      <w:r w:rsidR="006F6C09">
        <w:rPr>
          <w:rFonts w:ascii="Times New Roman" w:hAnsi="Times New Roman" w:cs="Times New Roman"/>
          <w:sz w:val="28"/>
          <w:szCs w:val="28"/>
        </w:rPr>
        <w:t xml:space="preserve">наблюдения, беседа, чтение рассказа, знакомство с новой игрушкой и т.п.  В начале занятия заинтересовываю ребят, привлекаю их внимание к работе. В процессе </w:t>
      </w:r>
      <w:r w:rsidR="00783C86">
        <w:rPr>
          <w:rFonts w:ascii="Times New Roman" w:hAnsi="Times New Roman" w:cs="Times New Roman"/>
          <w:sz w:val="28"/>
          <w:szCs w:val="28"/>
        </w:rPr>
        <w:t xml:space="preserve">рисования </w:t>
      </w:r>
      <w:r w:rsidR="006F6C09">
        <w:rPr>
          <w:rFonts w:ascii="Times New Roman" w:hAnsi="Times New Roman" w:cs="Times New Roman"/>
          <w:sz w:val="28"/>
          <w:szCs w:val="28"/>
        </w:rPr>
        <w:t xml:space="preserve">наблюдаю за  работой  детей, </w:t>
      </w:r>
      <w:r w:rsidR="00783C86">
        <w:rPr>
          <w:rFonts w:ascii="Times New Roman" w:hAnsi="Times New Roman" w:cs="Times New Roman"/>
          <w:sz w:val="28"/>
          <w:szCs w:val="28"/>
        </w:rPr>
        <w:t xml:space="preserve">помогаю, даю </w:t>
      </w:r>
      <w:proofErr w:type="gramStart"/>
      <w:r w:rsidR="00783C86">
        <w:rPr>
          <w:rFonts w:ascii="Times New Roman" w:hAnsi="Times New Roman" w:cs="Times New Roman"/>
          <w:sz w:val="28"/>
          <w:szCs w:val="28"/>
        </w:rPr>
        <w:t>указания</w:t>
      </w:r>
      <w:proofErr w:type="gramEnd"/>
      <w:r w:rsidR="00292A8A">
        <w:rPr>
          <w:rFonts w:ascii="Times New Roman" w:hAnsi="Times New Roman" w:cs="Times New Roman"/>
          <w:sz w:val="28"/>
          <w:szCs w:val="28"/>
        </w:rPr>
        <w:t xml:space="preserve"> как правило индивидуально. Во избежание</w:t>
      </w:r>
      <w:r w:rsidR="00783C86">
        <w:rPr>
          <w:rFonts w:ascii="Times New Roman" w:hAnsi="Times New Roman" w:cs="Times New Roman"/>
          <w:sz w:val="28"/>
          <w:szCs w:val="28"/>
        </w:rPr>
        <w:t xml:space="preserve"> утомляемости, провожу </w:t>
      </w:r>
      <w:proofErr w:type="spellStart"/>
      <w:r w:rsidR="00783C86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783C86">
        <w:rPr>
          <w:rFonts w:ascii="Times New Roman" w:hAnsi="Times New Roman" w:cs="Times New Roman"/>
          <w:sz w:val="28"/>
          <w:szCs w:val="28"/>
        </w:rPr>
        <w:t>, зрительные, пальчиковые гимнастики. Каждое занятие заканчивается коллективным просмотром всех работ ребят, выбором понравившегося рисунка.</w:t>
      </w:r>
    </w:p>
    <w:p w:rsidR="00CF6217" w:rsidRDefault="00783C86" w:rsidP="00DF11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32B7A">
        <w:rPr>
          <w:rFonts w:ascii="Times New Roman" w:hAnsi="Times New Roman" w:cs="Times New Roman"/>
          <w:sz w:val="28"/>
          <w:szCs w:val="28"/>
        </w:rPr>
        <w:t>Совместную деятельность</w:t>
      </w:r>
      <w:r w:rsidR="00DF1155">
        <w:rPr>
          <w:rFonts w:ascii="Times New Roman" w:hAnsi="Times New Roman" w:cs="Times New Roman"/>
          <w:sz w:val="28"/>
          <w:szCs w:val="28"/>
        </w:rPr>
        <w:t xml:space="preserve"> провожу</w:t>
      </w:r>
      <w:r w:rsidR="006F21EA">
        <w:rPr>
          <w:rFonts w:ascii="Times New Roman" w:hAnsi="Times New Roman" w:cs="Times New Roman"/>
          <w:sz w:val="28"/>
          <w:szCs w:val="28"/>
        </w:rPr>
        <w:t xml:space="preserve"> 2-3 раза</w:t>
      </w:r>
      <w:r w:rsidR="00000DAF">
        <w:rPr>
          <w:rFonts w:ascii="Times New Roman" w:hAnsi="Times New Roman" w:cs="Times New Roman"/>
          <w:sz w:val="28"/>
          <w:szCs w:val="28"/>
        </w:rPr>
        <w:t xml:space="preserve"> в неделю </w:t>
      </w:r>
      <w:r w:rsidR="00000DAF" w:rsidRPr="00F71B77">
        <w:rPr>
          <w:rFonts w:ascii="Times New Roman" w:hAnsi="Times New Roman" w:cs="Times New Roman"/>
          <w:sz w:val="28"/>
          <w:szCs w:val="28"/>
        </w:rPr>
        <w:t>во второй половине дня</w:t>
      </w:r>
      <w:r w:rsidR="00000DAF">
        <w:rPr>
          <w:rFonts w:ascii="Times New Roman" w:hAnsi="Times New Roman" w:cs="Times New Roman"/>
          <w:sz w:val="28"/>
          <w:szCs w:val="28"/>
        </w:rPr>
        <w:t xml:space="preserve"> по разраб</w:t>
      </w:r>
      <w:r w:rsidR="004206D1">
        <w:rPr>
          <w:rFonts w:ascii="Times New Roman" w:hAnsi="Times New Roman" w:cs="Times New Roman"/>
          <w:sz w:val="28"/>
          <w:szCs w:val="28"/>
        </w:rPr>
        <w:t>отанному перспективному плану «Перспективный план</w:t>
      </w:r>
      <w:r w:rsidR="00000DAF">
        <w:rPr>
          <w:rFonts w:ascii="Times New Roman" w:hAnsi="Times New Roman" w:cs="Times New Roman"/>
          <w:sz w:val="28"/>
          <w:szCs w:val="28"/>
        </w:rPr>
        <w:t xml:space="preserve">  </w:t>
      </w:r>
      <w:r w:rsidR="004206D1">
        <w:rPr>
          <w:rFonts w:ascii="Times New Roman" w:hAnsi="Times New Roman" w:cs="Times New Roman"/>
          <w:sz w:val="28"/>
          <w:szCs w:val="28"/>
        </w:rPr>
        <w:t>по нетрадиционному рисованию в младшей группе 3-4 лет»</w:t>
      </w:r>
      <w:r w:rsidR="00000DAF">
        <w:rPr>
          <w:rFonts w:ascii="Times New Roman" w:hAnsi="Times New Roman" w:cs="Times New Roman"/>
          <w:sz w:val="28"/>
          <w:szCs w:val="28"/>
        </w:rPr>
        <w:t xml:space="preserve">. </w:t>
      </w:r>
      <w:r w:rsidR="00DF1155">
        <w:rPr>
          <w:rFonts w:ascii="Times New Roman" w:hAnsi="Times New Roman" w:cs="Times New Roman"/>
          <w:sz w:val="28"/>
          <w:szCs w:val="28"/>
        </w:rPr>
        <w:t xml:space="preserve">Для эффективной работы детей разделила их на 2 подгруппы. Первая подгруппа дети с </w:t>
      </w:r>
      <w:proofErr w:type="gramStart"/>
      <w:r w:rsidR="00DF1155">
        <w:rPr>
          <w:rFonts w:ascii="Times New Roman" w:hAnsi="Times New Roman" w:cs="Times New Roman"/>
          <w:sz w:val="28"/>
          <w:szCs w:val="28"/>
        </w:rPr>
        <w:t>выше</w:t>
      </w:r>
      <w:r w:rsidR="002D3C73">
        <w:rPr>
          <w:rFonts w:ascii="Times New Roman" w:hAnsi="Times New Roman" w:cs="Times New Roman"/>
          <w:sz w:val="28"/>
          <w:szCs w:val="28"/>
        </w:rPr>
        <w:t>-</w:t>
      </w:r>
      <w:r w:rsidR="00DF1155">
        <w:rPr>
          <w:rFonts w:ascii="Times New Roman" w:hAnsi="Times New Roman" w:cs="Times New Roman"/>
          <w:sz w:val="28"/>
          <w:szCs w:val="28"/>
        </w:rPr>
        <w:t>средними</w:t>
      </w:r>
      <w:proofErr w:type="gramEnd"/>
      <w:r w:rsidR="00DF1155">
        <w:rPr>
          <w:rFonts w:ascii="Times New Roman" w:hAnsi="Times New Roman" w:cs="Times New Roman"/>
          <w:sz w:val="28"/>
          <w:szCs w:val="28"/>
        </w:rPr>
        <w:t xml:space="preserve"> показателями изобразительных навыков. Вторая группа с ниж</w:t>
      </w:r>
      <w:proofErr w:type="gramStart"/>
      <w:r w:rsidR="00DF1155">
        <w:rPr>
          <w:rFonts w:ascii="Times New Roman" w:hAnsi="Times New Roman" w:cs="Times New Roman"/>
          <w:sz w:val="28"/>
          <w:szCs w:val="28"/>
        </w:rPr>
        <w:t>е</w:t>
      </w:r>
      <w:r w:rsidR="002D3C7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F1155">
        <w:rPr>
          <w:rFonts w:ascii="Times New Roman" w:hAnsi="Times New Roman" w:cs="Times New Roman"/>
          <w:sz w:val="28"/>
          <w:szCs w:val="28"/>
        </w:rPr>
        <w:t xml:space="preserve"> средними </w:t>
      </w:r>
      <w:r w:rsidR="002D3C73">
        <w:rPr>
          <w:rFonts w:ascii="Times New Roman" w:hAnsi="Times New Roman" w:cs="Times New Roman"/>
          <w:sz w:val="28"/>
          <w:szCs w:val="28"/>
        </w:rPr>
        <w:t>показателями</w:t>
      </w:r>
      <w:r w:rsidR="00DF1155">
        <w:rPr>
          <w:rFonts w:ascii="Times New Roman" w:hAnsi="Times New Roman" w:cs="Times New Roman"/>
          <w:sz w:val="28"/>
          <w:szCs w:val="28"/>
        </w:rPr>
        <w:t>.</w:t>
      </w:r>
    </w:p>
    <w:p w:rsidR="00076B91" w:rsidRDefault="00076B91" w:rsidP="00DF11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pPr w:leftFromText="180" w:rightFromText="180" w:vertAnchor="text" w:tblpY="1"/>
        <w:tblOverlap w:val="never"/>
        <w:tblW w:w="10705" w:type="dxa"/>
        <w:tblLayout w:type="fixed"/>
        <w:tblLook w:val="04A0"/>
      </w:tblPr>
      <w:tblGrid>
        <w:gridCol w:w="1149"/>
        <w:gridCol w:w="2078"/>
        <w:gridCol w:w="3685"/>
        <w:gridCol w:w="2127"/>
        <w:gridCol w:w="1666"/>
      </w:tblGrid>
      <w:tr w:rsidR="00076B91" w:rsidRPr="00025DC0" w:rsidTr="007E6BF7">
        <w:tc>
          <w:tcPr>
            <w:tcW w:w="1149" w:type="dxa"/>
          </w:tcPr>
          <w:p w:rsidR="00076B91" w:rsidRPr="00025DC0" w:rsidRDefault="00076B91" w:rsidP="00C3332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25DC0">
              <w:rPr>
                <w:rFonts w:ascii="Times New Roman" w:hAnsi="Times New Roman" w:cs="Times New Roman"/>
                <w:szCs w:val="28"/>
              </w:rPr>
              <w:t>Месяц</w:t>
            </w:r>
          </w:p>
        </w:tc>
        <w:tc>
          <w:tcPr>
            <w:tcW w:w="2078" w:type="dxa"/>
          </w:tcPr>
          <w:p w:rsidR="00076B91" w:rsidRPr="00025DC0" w:rsidRDefault="00076B91" w:rsidP="00C3332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25DC0">
              <w:rPr>
                <w:rFonts w:ascii="Times New Roman" w:hAnsi="Times New Roman" w:cs="Times New Roman"/>
                <w:szCs w:val="28"/>
              </w:rPr>
              <w:t>Название занятия</w:t>
            </w:r>
          </w:p>
        </w:tc>
        <w:tc>
          <w:tcPr>
            <w:tcW w:w="3685" w:type="dxa"/>
          </w:tcPr>
          <w:p w:rsidR="00076B91" w:rsidRPr="00025DC0" w:rsidRDefault="00076B91" w:rsidP="00C3332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25DC0">
              <w:rPr>
                <w:rFonts w:ascii="Times New Roman" w:hAnsi="Times New Roman" w:cs="Times New Roman"/>
                <w:szCs w:val="28"/>
              </w:rPr>
              <w:t>Задачи занятия</w:t>
            </w:r>
          </w:p>
        </w:tc>
        <w:tc>
          <w:tcPr>
            <w:tcW w:w="2127" w:type="dxa"/>
          </w:tcPr>
          <w:p w:rsidR="00076B91" w:rsidRPr="00025DC0" w:rsidRDefault="00076B91" w:rsidP="00C3332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25DC0">
              <w:rPr>
                <w:rFonts w:ascii="Times New Roman" w:hAnsi="Times New Roman" w:cs="Times New Roman"/>
                <w:szCs w:val="28"/>
              </w:rPr>
              <w:t xml:space="preserve">Материал </w:t>
            </w:r>
          </w:p>
        </w:tc>
        <w:tc>
          <w:tcPr>
            <w:tcW w:w="1666" w:type="dxa"/>
          </w:tcPr>
          <w:p w:rsidR="00076B91" w:rsidRPr="00025DC0" w:rsidRDefault="00076B91" w:rsidP="00C3332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25DC0">
              <w:rPr>
                <w:rFonts w:ascii="Times New Roman" w:hAnsi="Times New Roman" w:cs="Times New Roman"/>
                <w:szCs w:val="28"/>
              </w:rPr>
              <w:t xml:space="preserve">Техника </w:t>
            </w:r>
          </w:p>
        </w:tc>
      </w:tr>
      <w:tr w:rsidR="00076B91" w:rsidRPr="00025DC0" w:rsidTr="007E6BF7">
        <w:tc>
          <w:tcPr>
            <w:tcW w:w="1149" w:type="dxa"/>
          </w:tcPr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  <w:r w:rsidRPr="00025DC0">
              <w:rPr>
                <w:rFonts w:ascii="Times New Roman" w:hAnsi="Times New Roman" w:cs="Times New Roman"/>
                <w:szCs w:val="28"/>
              </w:rPr>
              <w:lastRenderedPageBreak/>
              <w:t xml:space="preserve">Сентябрь </w:t>
            </w:r>
          </w:p>
        </w:tc>
        <w:tc>
          <w:tcPr>
            <w:tcW w:w="2078" w:type="dxa"/>
          </w:tcPr>
          <w:p w:rsidR="00076B91" w:rsidRPr="00025DC0" w:rsidRDefault="00076B91" w:rsidP="00C33324">
            <w:pPr>
              <w:pStyle w:val="Default"/>
            </w:pPr>
            <w:r w:rsidRPr="00025DC0">
              <w:rPr>
                <w:b/>
                <w:bCs/>
              </w:rPr>
              <w:t>«</w:t>
            </w:r>
            <w:r w:rsidRPr="00025DC0">
              <w:t xml:space="preserve">Мой любимый дождик». </w:t>
            </w: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rPr>
                <w:b/>
                <w:bCs/>
              </w:rPr>
              <w:t>«</w:t>
            </w:r>
            <w:proofErr w:type="gramStart"/>
            <w:r w:rsidRPr="00025DC0">
              <w:t>Весёлые</w:t>
            </w:r>
            <w:proofErr w:type="gramEnd"/>
            <w:r w:rsidRPr="00025DC0">
              <w:t xml:space="preserve"> мухомор» Рисование пальчиками 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rPr>
                <w:b/>
                <w:bCs/>
              </w:rPr>
              <w:t>«</w:t>
            </w:r>
            <w:r w:rsidRPr="00025DC0">
              <w:t>Жёлтые листья летят».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iCs/>
                <w:color w:val="60606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iCs/>
                <w:color w:val="60606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iCs/>
                <w:color w:val="60606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iCs/>
                <w:color w:val="60606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 xml:space="preserve">«Осень вновь пришла» </w:t>
            </w:r>
          </w:p>
          <w:p w:rsidR="00076B91" w:rsidRPr="00025DC0" w:rsidRDefault="00076B91" w:rsidP="00C33324">
            <w:pPr>
              <w:pStyle w:val="Default"/>
            </w:pPr>
            <w:r w:rsidRPr="00025DC0">
              <w:t xml:space="preserve">Рисование пальчиками, оттиск поролоном. 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76B91" w:rsidRPr="00025DC0" w:rsidRDefault="00076B91" w:rsidP="00C33324">
            <w:pPr>
              <w:pStyle w:val="Default"/>
            </w:pPr>
            <w:r w:rsidRPr="00025DC0">
              <w:t xml:space="preserve">Познакомить с нетрадиционной изобразительной техникой рисования пальчиками. Показать приёмы получения точек и коротких линий. Учить рисовать дождик из тучек, передавая его характер (мелкий капельками, сильный ливень), используя точку и линию как средство выразительности. 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</w:pPr>
            <w:r w:rsidRPr="00025DC0">
              <w:rPr>
                <w:rFonts w:ascii="Times New Roman" w:hAnsi="Times New Roman" w:cs="Times New Roman"/>
                <w:color w:val="606060"/>
                <w:sz w:val="24"/>
                <w:szCs w:val="24"/>
                <w:u w:val="single"/>
                <w:shd w:val="clear" w:color="auto" w:fill="FFFFFF"/>
              </w:rPr>
              <w:t>Усложнение для 2 подгруппы:</w:t>
            </w:r>
            <w:r w:rsidRPr="00025DC0"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  <w:t xml:space="preserve"> гуашь синего, голубого цвета на выбор.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 xml:space="preserve">Продолжать знакомить с нетрадиционной изобразительной техникой рисования пальчиками. Учить наносить ритмично точки на всю поверхность бумаги. 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</w:pPr>
            <w:r w:rsidRPr="00025DC0">
              <w:rPr>
                <w:rFonts w:ascii="Times New Roman" w:hAnsi="Times New Roman" w:cs="Times New Roman"/>
                <w:color w:val="606060"/>
                <w:sz w:val="24"/>
                <w:szCs w:val="24"/>
                <w:u w:val="single"/>
                <w:shd w:val="clear" w:color="auto" w:fill="FFFFFF"/>
              </w:rPr>
              <w:t xml:space="preserve">Усложнение для 2 подгруппы: </w:t>
            </w:r>
            <w:r w:rsidRPr="00025DC0"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  <w:t>дорисовать пальчиком на мухоморе червяка (мазок).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 xml:space="preserve">Познакомить с техникой печатанья ладошками. Учить наносить быстро краску и делать отпечатки – листочки. Развивать цветовое восприятие. </w:t>
            </w:r>
          </w:p>
          <w:p w:rsidR="00076B91" w:rsidRPr="00025DC0" w:rsidRDefault="00076B91" w:rsidP="00C33324">
            <w:pPr>
              <w:pStyle w:val="Default"/>
            </w:pPr>
            <w:r w:rsidRPr="00025DC0">
              <w:rPr>
                <w:color w:val="606060"/>
                <w:u w:val="single"/>
                <w:shd w:val="clear" w:color="auto" w:fill="FFFFFF"/>
              </w:rPr>
              <w:t xml:space="preserve">Усложнение для 2 подгруппы: </w:t>
            </w:r>
            <w:r w:rsidRPr="00025DC0">
              <w:rPr>
                <w:color w:val="606060"/>
                <w:shd w:val="clear" w:color="auto" w:fill="FFFFFF"/>
              </w:rPr>
              <w:t>добавить красные листья.</w:t>
            </w:r>
          </w:p>
          <w:p w:rsidR="00076B91" w:rsidRPr="00025DC0" w:rsidRDefault="00076B91" w:rsidP="00C33324">
            <w:pPr>
              <w:pStyle w:val="Default"/>
            </w:pPr>
          </w:p>
          <w:tbl>
            <w:tblPr>
              <w:tblW w:w="306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825"/>
              <w:gridCol w:w="236"/>
            </w:tblGrid>
            <w:tr w:rsidR="00076B91" w:rsidRPr="00025DC0" w:rsidTr="00C33324">
              <w:trPr>
                <w:trHeight w:val="938"/>
              </w:trPr>
              <w:tc>
                <w:tcPr>
                  <w:tcW w:w="2825" w:type="dxa"/>
                </w:tcPr>
                <w:p w:rsidR="00076B91" w:rsidRPr="00025DC0" w:rsidRDefault="00076B91" w:rsidP="00AE596E">
                  <w:pPr>
                    <w:pStyle w:val="Default"/>
                    <w:framePr w:hSpace="180" w:wrap="around" w:vAnchor="text" w:hAnchor="text" w:y="1"/>
                    <w:suppressOverlap/>
                  </w:pPr>
                  <w:r w:rsidRPr="00025DC0">
                    <w:t xml:space="preserve">Расширять представление о приметах осени. Учить рисовать всеми пальчиками, набирая краску разного цвета, делать фон рисунка оттиском поролона. </w:t>
                  </w:r>
                </w:p>
              </w:tc>
              <w:tc>
                <w:tcPr>
                  <w:tcW w:w="236" w:type="dxa"/>
                </w:tcPr>
                <w:p w:rsidR="00076B91" w:rsidRPr="00025DC0" w:rsidRDefault="00076B91" w:rsidP="00AE596E">
                  <w:pPr>
                    <w:pStyle w:val="Default"/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76B91" w:rsidRPr="00025DC0" w:rsidRDefault="00076B91" w:rsidP="00C33324">
            <w:pPr>
              <w:pStyle w:val="Default"/>
            </w:pPr>
            <w:r w:rsidRPr="00025DC0">
              <w:t xml:space="preserve">Два листа светло-серого цвета нарисованными тучками разной величины, синяя гуашь, салфетки. 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 xml:space="preserve">Вырезанные из белой бумаги мухоморы различной формы; гуашь белая, салфетки, иллюстрации мухоморов. </w:t>
            </w: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 xml:space="preserve">Бумага размером 1\2 альбомного листа, гуашь жёлтая. 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>Бумага размером 1\2 альбомного листа с нарисованным деревом, поролон, гуашь желтая, красная.</w:t>
            </w:r>
          </w:p>
        </w:tc>
        <w:tc>
          <w:tcPr>
            <w:tcW w:w="1666" w:type="dxa"/>
          </w:tcPr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 xml:space="preserve">Рисование ладошками. 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 xml:space="preserve">Рисование пальчиками, оттиск поролоном. </w:t>
            </w:r>
          </w:p>
        </w:tc>
      </w:tr>
      <w:tr w:rsidR="00076B91" w:rsidRPr="00025DC0" w:rsidTr="007E6BF7">
        <w:tc>
          <w:tcPr>
            <w:tcW w:w="1149" w:type="dxa"/>
          </w:tcPr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  <w:r w:rsidRPr="00025DC0">
              <w:rPr>
                <w:rFonts w:ascii="Times New Roman" w:hAnsi="Times New Roman" w:cs="Times New Roman"/>
                <w:szCs w:val="28"/>
              </w:rPr>
              <w:t xml:space="preserve">Октябрь </w:t>
            </w:r>
          </w:p>
        </w:tc>
        <w:tc>
          <w:tcPr>
            <w:tcW w:w="2078" w:type="dxa"/>
          </w:tcPr>
          <w:p w:rsidR="00076B91" w:rsidRPr="00025DC0" w:rsidRDefault="00076B91" w:rsidP="00C33324">
            <w:pPr>
              <w:pStyle w:val="Default"/>
            </w:pPr>
            <w:r w:rsidRPr="00025DC0">
              <w:rPr>
                <w:b/>
                <w:bCs/>
              </w:rPr>
              <w:t>«</w:t>
            </w:r>
            <w:r w:rsidRPr="00025DC0">
              <w:t>Ягоды и яблочки».</w:t>
            </w:r>
          </w:p>
          <w:p w:rsidR="00076B91" w:rsidRPr="00025DC0" w:rsidRDefault="00076B91" w:rsidP="00C33324">
            <w:pPr>
              <w:pStyle w:val="Default"/>
            </w:pPr>
            <w:r w:rsidRPr="00025DC0">
              <w:t xml:space="preserve"> </w:t>
            </w: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 xml:space="preserve">«Грибы </w:t>
            </w:r>
            <w:proofErr w:type="gramStart"/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25DC0">
              <w:rPr>
                <w:rFonts w:ascii="Times New Roman" w:hAnsi="Times New Roman" w:cs="Times New Roman"/>
                <w:sz w:val="24"/>
                <w:szCs w:val="24"/>
              </w:rPr>
              <w:t xml:space="preserve"> пенѐчке»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rPr>
                <w:b/>
                <w:bCs/>
              </w:rPr>
              <w:t>«</w:t>
            </w:r>
            <w:r w:rsidRPr="00025DC0">
              <w:t xml:space="preserve">Солнышко» </w:t>
            </w: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 xml:space="preserve">«Моя любимая чашка » </w:t>
            </w:r>
          </w:p>
          <w:p w:rsidR="00076B91" w:rsidRPr="00025DC0" w:rsidRDefault="00076B91" w:rsidP="00C33324">
            <w:pPr>
              <w:pStyle w:val="Default"/>
            </w:pPr>
          </w:p>
        </w:tc>
        <w:tc>
          <w:tcPr>
            <w:tcW w:w="36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247"/>
              <w:gridCol w:w="236"/>
            </w:tblGrid>
            <w:tr w:rsidR="00076B91" w:rsidRPr="00025DC0" w:rsidTr="00C33324">
              <w:trPr>
                <w:trHeight w:val="1581"/>
              </w:trPr>
              <w:tc>
                <w:tcPr>
                  <w:tcW w:w="3247" w:type="dxa"/>
                </w:tcPr>
                <w:p w:rsidR="00076B91" w:rsidRPr="00025DC0" w:rsidRDefault="00076B91" w:rsidP="00AE596E">
                  <w:pPr>
                    <w:pStyle w:val="Default"/>
                    <w:framePr w:hSpace="180" w:wrap="around" w:vAnchor="text" w:hAnchor="text" w:y="1"/>
                    <w:suppressOverlap/>
                  </w:pPr>
                  <w:r>
                    <w:lastRenderedPageBreak/>
                    <w:t>Учить выполнять рисование  ягод различной величины и цвета</w:t>
                  </w:r>
                  <w:r w:rsidRPr="00025DC0">
                    <w:t xml:space="preserve">. Закрепить навыки рисования. Развивать чувство композиции. </w:t>
                  </w:r>
                </w:p>
                <w:p w:rsidR="00076B91" w:rsidRPr="003240EB" w:rsidRDefault="00076B91" w:rsidP="00AE596E">
                  <w:pPr>
                    <w:pStyle w:val="Default"/>
                    <w:framePr w:hSpace="180" w:wrap="around" w:vAnchor="text" w:hAnchor="text" w:y="1"/>
                    <w:suppressOverlap/>
                  </w:pPr>
                  <w:r w:rsidRPr="00025DC0">
                    <w:rPr>
                      <w:color w:val="606060"/>
                      <w:u w:val="single"/>
                      <w:shd w:val="clear" w:color="auto" w:fill="FFFFFF"/>
                    </w:rPr>
                    <w:t>Усложнение для 2 подгруппы</w:t>
                  </w:r>
                  <w:r w:rsidRPr="003240EB">
                    <w:rPr>
                      <w:color w:val="606060"/>
                      <w:shd w:val="clear" w:color="auto" w:fill="FFFFFF"/>
                    </w:rPr>
                    <w:t>: дорисовывать веточки к яблочкам и ягодам.</w:t>
                  </w:r>
                </w:p>
                <w:p w:rsidR="00076B91" w:rsidRPr="00025DC0" w:rsidRDefault="00076B91" w:rsidP="00AE596E">
                  <w:pPr>
                    <w:pStyle w:val="Default"/>
                    <w:framePr w:hSpace="180" w:wrap="around" w:vAnchor="text" w:hAnchor="text" w:y="1"/>
                    <w:suppressOverlap/>
                  </w:pPr>
                </w:p>
                <w:p w:rsidR="00076B91" w:rsidRPr="00025DC0" w:rsidRDefault="00076B91" w:rsidP="00AE596E">
                  <w:pPr>
                    <w:pStyle w:val="Default"/>
                    <w:framePr w:hSpace="180" w:wrap="around" w:vAnchor="text" w:hAnchor="text" w:y="1"/>
                    <w:suppressOverlap/>
                  </w:pPr>
                </w:p>
                <w:p w:rsidR="00076B91" w:rsidRDefault="00076B91" w:rsidP="00AE596E">
                  <w:pPr>
                    <w:pStyle w:val="Default"/>
                    <w:framePr w:hSpace="180" w:wrap="around" w:vAnchor="text" w:hAnchor="text" w:y="1"/>
                    <w:suppressOverlap/>
                  </w:pPr>
                </w:p>
                <w:p w:rsidR="00076B91" w:rsidRPr="00025DC0" w:rsidRDefault="00076B91" w:rsidP="00AE596E">
                  <w:pPr>
                    <w:pStyle w:val="Default"/>
                    <w:framePr w:hSpace="180" w:wrap="around" w:vAnchor="text" w:hAnchor="text" w:y="1"/>
                    <w:suppressOverlap/>
                  </w:pPr>
                </w:p>
                <w:p w:rsidR="00076B91" w:rsidRPr="00447CE9" w:rsidRDefault="00076B91" w:rsidP="00AE596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606060"/>
                      <w:sz w:val="24"/>
                      <w:szCs w:val="24"/>
                      <w:shd w:val="clear" w:color="auto" w:fill="FFFFFF"/>
                    </w:rPr>
                  </w:pPr>
                  <w:r w:rsidRPr="00025D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Создание коллективной композиции из грибов.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Рисование грибов из 2</w:t>
                  </w:r>
                  <w:r w:rsidRPr="00025D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-х частей (ножка,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шляпка</w:t>
                  </w:r>
                  <w:r w:rsidRPr="00025D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).</w:t>
                  </w:r>
                  <w:r w:rsidRPr="00025DC0">
                    <w:rPr>
                      <w:rFonts w:ascii="Times New Roman" w:hAnsi="Times New Roman" w:cs="Times New Roman"/>
                      <w:color w:val="606060"/>
                      <w:sz w:val="24"/>
                      <w:szCs w:val="24"/>
                      <w:u w:val="single"/>
                      <w:shd w:val="clear" w:color="auto" w:fill="FFFFFF"/>
                    </w:rPr>
                    <w:t xml:space="preserve"> Усложнение для 2 подгруппы</w:t>
                  </w:r>
                  <w:r w:rsidRPr="003240EB">
                    <w:rPr>
                      <w:rFonts w:ascii="Times New Roman" w:hAnsi="Times New Roman" w:cs="Times New Roman"/>
                      <w:color w:val="606060"/>
                      <w:sz w:val="24"/>
                      <w:szCs w:val="24"/>
                      <w:shd w:val="clear" w:color="auto" w:fill="FFFFFF"/>
                    </w:rPr>
                    <w:t>:</w:t>
                  </w:r>
                  <w:r>
                    <w:rPr>
                      <w:rFonts w:ascii="Times New Roman" w:hAnsi="Times New Roman" w:cs="Times New Roman"/>
                      <w:color w:val="606060"/>
                      <w:sz w:val="24"/>
                      <w:szCs w:val="24"/>
                      <w:shd w:val="clear" w:color="auto" w:fill="FFFFFF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рисование грибов из 3-х часте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Pr="00025D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proofErr w:type="gramEnd"/>
                  <w:r w:rsidRPr="00025D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ножка,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шляпка,</w:t>
                  </w:r>
                  <w:r w:rsidRPr="00025D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травка</w:t>
                  </w:r>
                  <w:proofErr w:type="spellEnd"/>
                  <w:r w:rsidRPr="00025D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22" w:type="dxa"/>
                </w:tcPr>
                <w:p w:rsidR="00076B91" w:rsidRPr="00025DC0" w:rsidRDefault="00076B91" w:rsidP="00AE596E">
                  <w:pPr>
                    <w:pStyle w:val="Default"/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 xml:space="preserve">Вызывать эстетические чувства к природе и её изображениям нетрадиционными художественными техниками; развивать </w:t>
            </w:r>
            <w:proofErr w:type="spellStart"/>
            <w:r w:rsidRPr="00025DC0">
              <w:t>цветовосприятие</w:t>
            </w:r>
            <w:proofErr w:type="spellEnd"/>
            <w:r w:rsidRPr="00025DC0">
              <w:t xml:space="preserve"> и зрительно-двигательную координацию. </w:t>
            </w:r>
          </w:p>
          <w:p w:rsidR="00076B91" w:rsidRDefault="00076B91" w:rsidP="00C33324">
            <w:pPr>
              <w:pStyle w:val="Default"/>
            </w:pPr>
            <w:r w:rsidRPr="00025DC0">
              <w:rPr>
                <w:color w:val="606060"/>
                <w:u w:val="single"/>
                <w:shd w:val="clear" w:color="auto" w:fill="FFFFFF"/>
              </w:rPr>
              <w:t>Усложнение для 2 подгруппы</w:t>
            </w:r>
            <w:r w:rsidRPr="003240EB">
              <w:rPr>
                <w:color w:val="606060"/>
                <w:shd w:val="clear" w:color="auto" w:fill="FFFFFF"/>
              </w:rPr>
              <w:t>:</w:t>
            </w:r>
            <w:r>
              <w:rPr>
                <w:color w:val="606060"/>
                <w:shd w:val="clear" w:color="auto" w:fill="FFFFFF"/>
              </w:rPr>
              <w:t xml:space="preserve"> дорисовать пальчиком облака.</w:t>
            </w:r>
          </w:p>
          <w:p w:rsidR="00076B91" w:rsidRPr="00025DC0" w:rsidRDefault="00076B91" w:rsidP="00C33324">
            <w:pPr>
              <w:pStyle w:val="Default"/>
            </w:pPr>
          </w:p>
          <w:p w:rsidR="00076B91" w:rsidRDefault="00076B91" w:rsidP="00C33324">
            <w:pPr>
              <w:pStyle w:val="Default"/>
              <w:rPr>
                <w:color w:val="606060"/>
                <w:u w:val="single"/>
                <w:shd w:val="clear" w:color="auto" w:fill="FFFFFF"/>
              </w:rPr>
            </w:pPr>
            <w:r w:rsidRPr="00025DC0">
              <w:t xml:space="preserve">Знакомить с приемом печатания </w:t>
            </w:r>
            <w:r>
              <w:t xml:space="preserve">и </w:t>
            </w:r>
            <w:proofErr w:type="gramStart"/>
            <w:r>
              <w:t>тычок</w:t>
            </w:r>
            <w:proofErr w:type="gramEnd"/>
            <w:r>
              <w:t xml:space="preserve"> при помощи ватной палочки</w:t>
            </w:r>
            <w:r w:rsidRPr="00025DC0">
              <w:t xml:space="preserve">. Поддерживать интерес к рисованию. Учить пользоваться салфетками после рисования. </w:t>
            </w:r>
            <w:r w:rsidRPr="00025DC0">
              <w:rPr>
                <w:color w:val="606060"/>
                <w:u w:val="single"/>
                <w:shd w:val="clear" w:color="auto" w:fill="FFFFFF"/>
              </w:rPr>
              <w:t xml:space="preserve"> </w:t>
            </w:r>
          </w:p>
          <w:p w:rsidR="00076B91" w:rsidRPr="00025DC0" w:rsidRDefault="00076B91" w:rsidP="00C33324">
            <w:pPr>
              <w:pStyle w:val="Default"/>
            </w:pPr>
            <w:r w:rsidRPr="00025DC0">
              <w:rPr>
                <w:color w:val="606060"/>
                <w:u w:val="single"/>
                <w:shd w:val="clear" w:color="auto" w:fill="FFFFFF"/>
              </w:rPr>
              <w:t>Усложнение для 2 подгруппы</w:t>
            </w:r>
            <w:r w:rsidRPr="003240EB">
              <w:rPr>
                <w:color w:val="606060"/>
                <w:shd w:val="clear" w:color="auto" w:fill="FFFFFF"/>
              </w:rPr>
              <w:t>:</w:t>
            </w:r>
            <w:r>
              <w:rPr>
                <w:color w:val="606060"/>
                <w:shd w:val="clear" w:color="auto" w:fill="FFFFFF"/>
              </w:rPr>
              <w:t xml:space="preserve"> рисование пальчиком </w:t>
            </w:r>
            <w:r w:rsidRPr="00025DC0">
              <w:t>кругов различн</w:t>
            </w:r>
            <w:r>
              <w:t>ой величины.</w:t>
            </w:r>
          </w:p>
        </w:tc>
        <w:tc>
          <w:tcPr>
            <w:tcW w:w="2127" w:type="dxa"/>
          </w:tcPr>
          <w:p w:rsidR="00076B91" w:rsidRPr="00025DC0" w:rsidRDefault="00076B91" w:rsidP="00C33324">
            <w:pPr>
              <w:pStyle w:val="Default"/>
            </w:pPr>
            <w:r w:rsidRPr="00025DC0">
              <w:lastRenderedPageBreak/>
              <w:t xml:space="preserve">1\2 листа различных цветов, коричневая гуашь, кисть, гуашь красного, оранжевого цветов в мисочках, пробки, вырезанные из старых книг рисунки птиц. 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½ альбомного листа, гуашь коричневого цвета.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>Листы голубой бумаги с кругом жёлтого цвета.</w:t>
            </w: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>Вырезанные из бумаги чашки, разноцветная гуашь в мисках, различные печатки, салфетки, выставка.</w:t>
            </w:r>
          </w:p>
        </w:tc>
        <w:tc>
          <w:tcPr>
            <w:tcW w:w="1666" w:type="dxa"/>
          </w:tcPr>
          <w:p w:rsidR="00076B91" w:rsidRPr="00025DC0" w:rsidRDefault="00076B91" w:rsidP="00C33324">
            <w:pPr>
              <w:pStyle w:val="Default"/>
            </w:pPr>
            <w:r w:rsidRPr="00025DC0">
              <w:lastRenderedPageBreak/>
              <w:t xml:space="preserve">Рисование пальчиками. 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  <w:r w:rsidRPr="00025DC0">
              <w:rPr>
                <w:rFonts w:ascii="Times New Roman" w:hAnsi="Times New Roman" w:cs="Times New Roman"/>
                <w:szCs w:val="28"/>
              </w:rPr>
              <w:t>Рисование Ватными палочками.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 xml:space="preserve">Рисование ладошками. 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>Рисование пальчиками</w:t>
            </w:r>
            <w:r>
              <w:t>, ватными палочками.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76B91" w:rsidRPr="00025DC0" w:rsidTr="007E6BF7">
        <w:tc>
          <w:tcPr>
            <w:tcW w:w="1149" w:type="dxa"/>
          </w:tcPr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  <w:r w:rsidRPr="00025DC0">
              <w:rPr>
                <w:rFonts w:ascii="Times New Roman" w:hAnsi="Times New Roman" w:cs="Times New Roman"/>
                <w:szCs w:val="28"/>
              </w:rPr>
              <w:lastRenderedPageBreak/>
              <w:t xml:space="preserve">Ноябрь </w:t>
            </w:r>
          </w:p>
        </w:tc>
        <w:tc>
          <w:tcPr>
            <w:tcW w:w="2078" w:type="dxa"/>
          </w:tcPr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«Град, град!»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 xml:space="preserve">«Нарядные матрешки». </w:t>
            </w: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 xml:space="preserve">«Два петушка ссорятся». </w:t>
            </w: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 xml:space="preserve">«Мои рукавички» </w:t>
            </w:r>
          </w:p>
          <w:p w:rsidR="00076B91" w:rsidRPr="00025DC0" w:rsidRDefault="00076B91" w:rsidP="00C33324">
            <w:pPr>
              <w:pStyle w:val="Default"/>
            </w:pPr>
          </w:p>
        </w:tc>
        <w:tc>
          <w:tcPr>
            <w:tcW w:w="3685" w:type="dxa"/>
          </w:tcPr>
          <w:p w:rsidR="00076B91" w:rsidRPr="00025DC0" w:rsidRDefault="00076B91" w:rsidP="00C33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 тучи и града ватными палочками</w:t>
            </w:r>
          </w:p>
          <w:p w:rsidR="00076B91" w:rsidRPr="00025DC0" w:rsidRDefault="00076B91" w:rsidP="00C33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с изменением частоты размещения пятен</w:t>
            </w:r>
          </w:p>
          <w:p w:rsidR="00076B91" w:rsidRPr="00025DC0" w:rsidRDefault="00076B91" w:rsidP="00C33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(пятнышки на туче близко друг к другу, град на небе - более редко, с просветами.</w:t>
            </w:r>
            <w:proofErr w:type="gramEnd"/>
          </w:p>
          <w:p w:rsidR="00076B91" w:rsidRPr="00025DC0" w:rsidRDefault="00076B91" w:rsidP="00C33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color w:val="606060"/>
                <w:sz w:val="24"/>
                <w:szCs w:val="24"/>
                <w:u w:val="single"/>
                <w:shd w:val="clear" w:color="auto" w:fill="FFFFFF"/>
              </w:rPr>
              <w:t>Усложнение для 2 подгруппы</w:t>
            </w:r>
            <w:r w:rsidRPr="003240EB"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  <w:t xml:space="preserve"> учить дорисовывать много града в куче.</w:t>
            </w:r>
          </w:p>
          <w:p w:rsidR="00076B91" w:rsidRPr="00025DC0" w:rsidRDefault="00076B91" w:rsidP="00C33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 xml:space="preserve">Закрепить умение украшать простые по форме предметы, нанося рисунок по возможности равномерно на всю поверхность бумаги. Упражнять в технике печатания. Развивать чувство ритма, композиции. </w:t>
            </w:r>
          </w:p>
          <w:p w:rsidR="00076B91" w:rsidRPr="00025DC0" w:rsidRDefault="00076B91" w:rsidP="00C33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color w:val="606060"/>
                <w:sz w:val="24"/>
                <w:szCs w:val="24"/>
                <w:u w:val="single"/>
                <w:shd w:val="clear" w:color="auto" w:fill="FFFFFF"/>
              </w:rPr>
              <w:t>Усложнение для 2 подгруппы</w:t>
            </w:r>
            <w:r w:rsidRPr="003240EB"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  <w:t xml:space="preserve"> учить использовать материал на выбор.</w:t>
            </w:r>
          </w:p>
          <w:p w:rsidR="00076B91" w:rsidRPr="00025DC0" w:rsidRDefault="00076B91" w:rsidP="00C33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 xml:space="preserve">Познакомить с техникой печатания </w:t>
            </w:r>
            <w:r w:rsidRPr="005E2C2E">
              <w:rPr>
                <w:bCs/>
              </w:rPr>
              <w:t>ладошками</w:t>
            </w:r>
            <w:r w:rsidRPr="005E2C2E">
              <w:t>.</w:t>
            </w:r>
            <w:r w:rsidRPr="00025DC0">
              <w:t xml:space="preserve"> Учить дополнять изображение деталями до определенного образа </w:t>
            </w:r>
            <w:r w:rsidRPr="00025DC0">
              <w:rPr>
                <w:i/>
                <w:iCs/>
              </w:rPr>
              <w:t>(петушки)</w:t>
            </w:r>
            <w:r w:rsidRPr="00025DC0">
              <w:t xml:space="preserve">. Развивать воображение, творчество. Воспитывать умение доводить образ до конца. </w:t>
            </w:r>
          </w:p>
          <w:p w:rsidR="00076B91" w:rsidRPr="00025DC0" w:rsidRDefault="00076B91" w:rsidP="00C33324">
            <w:pPr>
              <w:pStyle w:val="Default"/>
            </w:pPr>
            <w:r w:rsidRPr="00025DC0">
              <w:rPr>
                <w:color w:val="606060"/>
                <w:u w:val="single"/>
                <w:shd w:val="clear" w:color="auto" w:fill="FFFFFF"/>
              </w:rPr>
              <w:t>Усложнение для 2 подгруппы</w:t>
            </w:r>
            <w:r w:rsidRPr="003240EB">
              <w:rPr>
                <w:color w:val="606060"/>
                <w:shd w:val="clear" w:color="auto" w:fill="FFFFFF"/>
              </w:rPr>
              <w:t>:</w:t>
            </w:r>
            <w:r>
              <w:rPr>
                <w:color w:val="606060"/>
                <w:shd w:val="clear" w:color="auto" w:fill="FFFFFF"/>
              </w:rPr>
              <w:t xml:space="preserve"> </w:t>
            </w:r>
          </w:p>
          <w:p w:rsidR="00076B91" w:rsidRPr="00025DC0" w:rsidRDefault="00076B91" w:rsidP="00C33324">
            <w:pPr>
              <w:pStyle w:val="Default"/>
            </w:pPr>
            <w:r>
              <w:t>Учить прорисовывать мелкие детали клюв, гребень.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247"/>
              <w:gridCol w:w="236"/>
            </w:tblGrid>
            <w:tr w:rsidR="00076B91" w:rsidRPr="00025DC0" w:rsidTr="00C33324">
              <w:trPr>
                <w:trHeight w:val="1099"/>
              </w:trPr>
              <w:tc>
                <w:tcPr>
                  <w:tcW w:w="3247" w:type="dxa"/>
                </w:tcPr>
                <w:p w:rsidR="00076B91" w:rsidRDefault="00076B91" w:rsidP="00AE596E">
                  <w:pPr>
                    <w:pStyle w:val="Default"/>
                    <w:framePr w:hSpace="180" w:wrap="around" w:vAnchor="text" w:hAnchor="text" w:y="1"/>
                    <w:suppressOverlap/>
                  </w:pPr>
                </w:p>
                <w:p w:rsidR="00076B91" w:rsidRPr="00025DC0" w:rsidRDefault="00076B91" w:rsidP="00AE596E">
                  <w:pPr>
                    <w:pStyle w:val="Default"/>
                    <w:framePr w:hSpace="180" w:wrap="around" w:vAnchor="text" w:hAnchor="text" w:y="1"/>
                    <w:suppressOverlap/>
                  </w:pPr>
                  <w:proofErr w:type="gramStart"/>
                  <w:r>
                    <w:t>Р</w:t>
                  </w:r>
                  <w:r w:rsidRPr="00025DC0">
                    <w:t>исовании</w:t>
                  </w:r>
                  <w:proofErr w:type="gramEnd"/>
                  <w:r w:rsidRPr="00025DC0">
                    <w:t xml:space="preserve"> пальчиками. Учить рисовать элементарный узор, нанося рисунок</w:t>
                  </w:r>
                  <w:r>
                    <w:t>.</w:t>
                  </w:r>
                </w:p>
              </w:tc>
              <w:tc>
                <w:tcPr>
                  <w:tcW w:w="222" w:type="dxa"/>
                </w:tcPr>
                <w:p w:rsidR="00076B91" w:rsidRPr="00025DC0" w:rsidRDefault="00076B91" w:rsidP="00AE596E">
                  <w:pPr>
                    <w:pStyle w:val="Default"/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076B91" w:rsidRPr="00025DC0" w:rsidRDefault="00076B91" w:rsidP="00C33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color w:val="606060"/>
                <w:sz w:val="24"/>
                <w:szCs w:val="24"/>
                <w:u w:val="single"/>
                <w:shd w:val="clear" w:color="auto" w:fill="FFFFFF"/>
              </w:rPr>
              <w:t>Усложнение для 2 подгруппы</w:t>
            </w:r>
            <w:r w:rsidRPr="003240EB"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  <w:t>:</w:t>
            </w:r>
            <w:r w:rsidRPr="00025D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025DC0">
              <w:rPr>
                <w:rFonts w:ascii="Times New Roman" w:hAnsi="Times New Roman" w:cs="Times New Roman"/>
              </w:rPr>
              <w:t>пражнять в технике печатания пробкой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076B91" w:rsidRPr="00025DC0" w:rsidRDefault="00076B91" w:rsidP="00C33324">
            <w:pPr>
              <w:pStyle w:val="Default"/>
            </w:pPr>
            <w:r w:rsidRPr="00025DC0">
              <w:lastRenderedPageBreak/>
              <w:t>½ альбомного листа с изображением тучи, гуашь белого цвета.</w:t>
            </w: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Default="00076B91" w:rsidP="00C33324">
            <w:pPr>
              <w:pStyle w:val="Default"/>
            </w:pPr>
          </w:p>
          <w:p w:rsidR="00076B91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>Матрешки, вырезанные из бумаги, разные печатки, пальчиковая краска, салфетки.</w:t>
            </w: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>Бумаг</w:t>
            </w:r>
            <w:r>
              <w:t>а размером 1\2 альбомного листа,</w:t>
            </w:r>
            <w:r w:rsidRPr="00025DC0">
              <w:t xml:space="preserve"> гуашь красного цвета в мисочке, салфетки. </w:t>
            </w: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Рукавички, пробки, гуашь разного цвета.</w:t>
            </w:r>
          </w:p>
        </w:tc>
        <w:tc>
          <w:tcPr>
            <w:tcW w:w="1666" w:type="dxa"/>
          </w:tcPr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Ватными палочками.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>Оттиск печатками.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 xml:space="preserve">Техника печатания </w:t>
            </w:r>
            <w:r w:rsidRPr="005E2C2E">
              <w:rPr>
                <w:bCs/>
              </w:rPr>
              <w:t>ладошками</w:t>
            </w:r>
            <w:r w:rsidRPr="00025DC0">
              <w:t xml:space="preserve">. 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Default="00076B91" w:rsidP="00C33324">
            <w:pPr>
              <w:pStyle w:val="Default"/>
            </w:pPr>
            <w:r w:rsidRPr="00025DC0">
              <w:t>Рисование пальчиками</w:t>
            </w:r>
            <w:r>
              <w:t>.</w:t>
            </w:r>
            <w:r>
              <w:br/>
            </w:r>
          </w:p>
          <w:p w:rsidR="00076B91" w:rsidRPr="005E2C2E" w:rsidRDefault="00076B91" w:rsidP="00C33324">
            <w:pPr>
              <w:pStyle w:val="Default"/>
            </w:pPr>
          </w:p>
          <w:p w:rsidR="00076B91" w:rsidRPr="00870B27" w:rsidRDefault="00076B91" w:rsidP="00C33324">
            <w:pPr>
              <w:pStyle w:val="Default"/>
            </w:pPr>
            <w:r w:rsidRPr="00025DC0">
              <w:t xml:space="preserve">Оттиск пробкой. </w:t>
            </w:r>
          </w:p>
        </w:tc>
      </w:tr>
      <w:tr w:rsidR="00076B91" w:rsidRPr="00025DC0" w:rsidTr="007E6BF7">
        <w:tc>
          <w:tcPr>
            <w:tcW w:w="1149" w:type="dxa"/>
          </w:tcPr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  <w:r w:rsidRPr="00025DC0">
              <w:rPr>
                <w:rFonts w:ascii="Times New Roman" w:hAnsi="Times New Roman" w:cs="Times New Roman"/>
                <w:szCs w:val="28"/>
              </w:rPr>
              <w:lastRenderedPageBreak/>
              <w:t xml:space="preserve">Декабрь </w:t>
            </w:r>
          </w:p>
        </w:tc>
        <w:tc>
          <w:tcPr>
            <w:tcW w:w="2078" w:type="dxa"/>
          </w:tcPr>
          <w:p w:rsidR="00076B91" w:rsidRPr="00025DC0" w:rsidRDefault="00076B91" w:rsidP="00C33324">
            <w:pPr>
              <w:pStyle w:val="Default"/>
            </w:pPr>
            <w:r w:rsidRPr="00025DC0">
              <w:t>«Первый снег"»</w:t>
            </w: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Default="00076B91" w:rsidP="00C33324">
            <w:pPr>
              <w:pStyle w:val="Default"/>
            </w:pPr>
          </w:p>
          <w:p w:rsidR="00076B91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«Волшебные снежинки»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rPr>
                <w:b/>
                <w:bCs/>
              </w:rPr>
              <w:t>«</w:t>
            </w:r>
            <w:r w:rsidRPr="00025DC0">
              <w:t xml:space="preserve">Маленькой ёлочке холодно зимой». 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«Праздничная ѐлочка»</w:t>
            </w:r>
          </w:p>
        </w:tc>
        <w:tc>
          <w:tcPr>
            <w:tcW w:w="3685" w:type="dxa"/>
          </w:tcPr>
          <w:p w:rsidR="00076B91" w:rsidRPr="00025DC0" w:rsidRDefault="00076B91" w:rsidP="00C33324">
            <w:pPr>
              <w:pStyle w:val="Default"/>
            </w:pPr>
            <w:r w:rsidRPr="00025DC0">
              <w:t xml:space="preserve">Закреплять умение рисовать пальчиками. Вызвать эмоциональный отклик. </w:t>
            </w:r>
          </w:p>
          <w:p w:rsidR="00076B91" w:rsidRPr="00025DC0" w:rsidRDefault="00076B91" w:rsidP="00C33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color w:val="606060"/>
                <w:sz w:val="24"/>
                <w:szCs w:val="24"/>
                <w:u w:val="single"/>
                <w:shd w:val="clear" w:color="auto" w:fill="FFFFFF"/>
              </w:rPr>
              <w:t>Усложнение для 2 подгруппы</w:t>
            </w:r>
            <w:r w:rsidRPr="003240EB"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  <w:t xml:space="preserve"> использовать ватные палочки в рисовании.</w:t>
            </w:r>
          </w:p>
          <w:p w:rsidR="00076B91" w:rsidRPr="00025DC0" w:rsidRDefault="00076B91" w:rsidP="00C33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proofErr w:type="spellStart"/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шестилучевых</w:t>
            </w:r>
            <w:proofErr w:type="spellEnd"/>
            <w:r w:rsidRPr="00025DC0">
              <w:rPr>
                <w:rFonts w:ascii="Times New Roman" w:hAnsi="Times New Roman" w:cs="Times New Roman"/>
                <w:sz w:val="24"/>
                <w:szCs w:val="24"/>
              </w:rPr>
              <w:t xml:space="preserve"> снежинок из </w:t>
            </w:r>
            <w:proofErr w:type="gramStart"/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ѐх</w:t>
            </w:r>
          </w:p>
          <w:p w:rsidR="00076B91" w:rsidRPr="00025DC0" w:rsidRDefault="00076B91" w:rsidP="00C33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линий с учѐтом исходной формы (</w:t>
            </w:r>
            <w:proofErr w:type="spellStart"/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gramStart"/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естигранник</w:t>
            </w:r>
            <w:proofErr w:type="spellEnd"/>
            <w:r w:rsidRPr="00025DC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076B91" w:rsidRPr="00025DC0" w:rsidRDefault="00076B91" w:rsidP="00C33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color w:val="606060"/>
                <w:sz w:val="24"/>
                <w:szCs w:val="24"/>
                <w:u w:val="single"/>
                <w:shd w:val="clear" w:color="auto" w:fill="FFFFFF"/>
              </w:rPr>
              <w:t>Усложнение для 2 подгруппы</w:t>
            </w:r>
            <w:r w:rsidRPr="003240EB"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  <w:t>:</w:t>
            </w: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025DC0">
              <w:rPr>
                <w:rFonts w:ascii="Times New Roman" w:hAnsi="Times New Roman" w:cs="Times New Roman"/>
                <w:sz w:val="24"/>
                <w:szCs w:val="24"/>
              </w:rPr>
              <w:t xml:space="preserve"> узоров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фломастерами или красками (по выбору детей).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Учить рисовать ёлочку</w:t>
            </w:r>
            <w:r w:rsidRPr="00025DC0">
              <w:rPr>
                <w:rFonts w:ascii="Times New Roman" w:hAnsi="Times New Roman" w:cs="Times New Roman"/>
              </w:rPr>
              <w:t>.</w:t>
            </w: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рисовании пальчиками, ватными палочками, в нанесении рисунка по всей поверхности листа (снежинки в воздухе и на веточках дерева). 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</w:rPr>
              <w:t xml:space="preserve"> </w:t>
            </w:r>
            <w:r w:rsidRPr="00025DC0">
              <w:rPr>
                <w:color w:val="606060"/>
                <w:u w:val="single"/>
                <w:shd w:val="clear" w:color="auto" w:fill="FFFFFF"/>
              </w:rPr>
              <w:t xml:space="preserve"> </w:t>
            </w:r>
            <w:r w:rsidRPr="00025DC0">
              <w:rPr>
                <w:rFonts w:ascii="Times New Roman" w:hAnsi="Times New Roman" w:cs="Times New Roman"/>
                <w:color w:val="606060"/>
                <w:sz w:val="24"/>
                <w:szCs w:val="24"/>
                <w:u w:val="single"/>
                <w:shd w:val="clear" w:color="auto" w:fill="FFFFFF"/>
              </w:rPr>
              <w:t>Усложнение для 2 подгруппы</w:t>
            </w:r>
            <w:r w:rsidRPr="003240EB"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  <w:t>:</w:t>
            </w: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новым нетрадиционным </w:t>
            </w:r>
            <w:proofErr w:type="spellStart"/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изоматериалом</w:t>
            </w:r>
            <w:proofErr w:type="spellEnd"/>
            <w:r w:rsidRPr="00025DC0">
              <w:rPr>
                <w:rFonts w:ascii="Times New Roman" w:hAnsi="Times New Roman" w:cs="Times New Roman"/>
                <w:sz w:val="24"/>
                <w:szCs w:val="24"/>
              </w:rPr>
              <w:t xml:space="preserve"> — губкой, и способом рисования ею (тампонирование сугробов на земле). </w:t>
            </w: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и украшение </w:t>
            </w:r>
            <w:proofErr w:type="gramStart"/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пушистой</w:t>
            </w:r>
            <w:proofErr w:type="gramEnd"/>
            <w:r w:rsidRPr="00025DC0">
              <w:rPr>
                <w:rFonts w:ascii="Times New Roman" w:hAnsi="Times New Roman" w:cs="Times New Roman"/>
                <w:sz w:val="24"/>
                <w:szCs w:val="24"/>
              </w:rPr>
              <w:t xml:space="preserve"> нарядной</w:t>
            </w:r>
          </w:p>
          <w:p w:rsidR="00076B91" w:rsidRPr="00025DC0" w:rsidRDefault="00076B91" w:rsidP="00C33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ѐлочки. Освоение формы и цвета как средств</w:t>
            </w:r>
          </w:p>
          <w:p w:rsidR="00076B91" w:rsidRPr="00025DC0" w:rsidRDefault="00076B91" w:rsidP="00C33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образной выразительности. Понимание</w:t>
            </w:r>
          </w:p>
          <w:p w:rsidR="00076B91" w:rsidRPr="00025DC0" w:rsidRDefault="00076B91" w:rsidP="00C33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взаимосвязи формы, величины и пропорций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изображаемого предмета.</w:t>
            </w:r>
            <w:r w:rsidRPr="00025DC0">
              <w:rPr>
                <w:rFonts w:ascii="Times New Roman" w:hAnsi="Times New Roman" w:cs="Times New Roman"/>
                <w:color w:val="606060"/>
                <w:sz w:val="24"/>
                <w:szCs w:val="24"/>
                <w:u w:val="single"/>
                <w:shd w:val="clear" w:color="auto" w:fill="FFFFFF"/>
              </w:rPr>
              <w:t xml:space="preserve"> Усложнение для 2 подгруппы</w:t>
            </w:r>
            <w:r w:rsidRPr="003240EB"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  <w:t xml:space="preserve"> использование на выбор техники рисования для украшения.</w:t>
            </w:r>
          </w:p>
        </w:tc>
        <w:tc>
          <w:tcPr>
            <w:tcW w:w="2127" w:type="dxa"/>
          </w:tcPr>
          <w:p w:rsidR="00076B91" w:rsidRPr="00025DC0" w:rsidRDefault="00076B91" w:rsidP="00C33324">
            <w:pPr>
              <w:pStyle w:val="Default"/>
            </w:pPr>
            <w:r>
              <w:lastRenderedPageBreak/>
              <w:t>Листы голубой бумаги, гуашь белая; ватные палочки.</w:t>
            </w: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>Круглая бумага синего цвета (тонированная), фломастеры или  гуашь белого цвета, ватные палочки.</w:t>
            </w: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  <w:proofErr w:type="gramStart"/>
            <w:r w:rsidRPr="00025DC0">
              <w:t xml:space="preserve">Тонированный лист бумаги (синий, фиолетовый), зелёная гуашь, кисть, белая гуашь в мисочке, салфетки, образцы ёлочек </w:t>
            </w:r>
            <w:proofErr w:type="gramEnd"/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 xml:space="preserve">Вырезанная елка, восковые </w:t>
            </w:r>
            <w:r w:rsidRPr="00025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карандаши, гуашь зеленого цвета.</w:t>
            </w:r>
          </w:p>
        </w:tc>
        <w:tc>
          <w:tcPr>
            <w:tcW w:w="1666" w:type="dxa"/>
          </w:tcPr>
          <w:p w:rsidR="00076B91" w:rsidRPr="00025DC0" w:rsidRDefault="00076B91" w:rsidP="00C33324">
            <w:pPr>
              <w:pStyle w:val="Default"/>
            </w:pPr>
            <w:r w:rsidRPr="00025DC0">
              <w:lastRenderedPageBreak/>
              <w:t xml:space="preserve">Рисование пальчиками. 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  <w:r w:rsidRPr="00025DC0">
              <w:rPr>
                <w:rFonts w:ascii="Times New Roman" w:hAnsi="Times New Roman" w:cs="Times New Roman"/>
                <w:szCs w:val="28"/>
              </w:rPr>
              <w:t>Рисование ватными палочками.</w:t>
            </w:r>
          </w:p>
          <w:p w:rsidR="00076B91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  <w:r w:rsidRPr="00025DC0">
              <w:rPr>
                <w:rFonts w:ascii="Times New Roman" w:hAnsi="Times New Roman" w:cs="Times New Roman"/>
                <w:szCs w:val="28"/>
              </w:rPr>
              <w:t>Рисование ватными палочками.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 xml:space="preserve">Рисование пальчиками. 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  <w:r w:rsidRPr="00025DC0">
              <w:rPr>
                <w:rFonts w:ascii="Times New Roman" w:hAnsi="Times New Roman" w:cs="Times New Roman"/>
                <w:szCs w:val="28"/>
              </w:rPr>
              <w:t xml:space="preserve">Рисование восковыми </w:t>
            </w:r>
            <w:r w:rsidRPr="00025DC0">
              <w:rPr>
                <w:rFonts w:ascii="Times New Roman" w:hAnsi="Times New Roman" w:cs="Times New Roman"/>
                <w:szCs w:val="28"/>
              </w:rPr>
              <w:lastRenderedPageBreak/>
              <w:t>карандашами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076B91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</w:rPr>
            </w:pPr>
            <w:r w:rsidRPr="00025DC0">
              <w:rPr>
                <w:rFonts w:ascii="Times New Roman" w:hAnsi="Times New Roman" w:cs="Times New Roman"/>
              </w:rPr>
              <w:t xml:space="preserve"> Рисование пальчиками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</w:t>
            </w:r>
            <w:r w:rsidRPr="00025DC0">
              <w:rPr>
                <w:rFonts w:ascii="Times New Roman" w:hAnsi="Times New Roman" w:cs="Times New Roman"/>
                <w:szCs w:val="28"/>
              </w:rPr>
              <w:t>исование ватными палочками.</w:t>
            </w:r>
          </w:p>
        </w:tc>
      </w:tr>
      <w:tr w:rsidR="00076B91" w:rsidRPr="00025DC0" w:rsidTr="007E6BF7">
        <w:tc>
          <w:tcPr>
            <w:tcW w:w="1149" w:type="dxa"/>
          </w:tcPr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  <w:r w:rsidRPr="00025DC0">
              <w:rPr>
                <w:rFonts w:ascii="Times New Roman" w:hAnsi="Times New Roman" w:cs="Times New Roman"/>
                <w:szCs w:val="28"/>
              </w:rPr>
              <w:lastRenderedPageBreak/>
              <w:t xml:space="preserve">Январь </w:t>
            </w:r>
          </w:p>
        </w:tc>
        <w:tc>
          <w:tcPr>
            <w:tcW w:w="2078" w:type="dxa"/>
          </w:tcPr>
          <w:p w:rsidR="00076B91" w:rsidRPr="00025DC0" w:rsidRDefault="00076B91" w:rsidP="00C33324">
            <w:pPr>
              <w:pStyle w:val="Default"/>
            </w:pPr>
            <w:r w:rsidRPr="00025DC0">
              <w:t xml:space="preserve">«Веселый снеговик» 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 xml:space="preserve">«Снежинки». 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>«Мои рукавички».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rPr>
                <w:b/>
                <w:bCs/>
              </w:rPr>
              <w:t>«</w:t>
            </w:r>
            <w:r w:rsidRPr="00025DC0">
              <w:t xml:space="preserve">Снег кружится». </w:t>
            </w: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</w:tc>
        <w:tc>
          <w:tcPr>
            <w:tcW w:w="3685" w:type="dxa"/>
          </w:tcPr>
          <w:p w:rsidR="00076B91" w:rsidRPr="00025DC0" w:rsidRDefault="00076B91" w:rsidP="00C33324">
            <w:pPr>
              <w:pStyle w:val="Default"/>
            </w:pPr>
            <w:r w:rsidRPr="00025DC0">
              <w:t xml:space="preserve">Учить закрашивать пальчиком по контуру. Развивать чувство композиции. 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color w:val="606060"/>
                <w:sz w:val="24"/>
                <w:szCs w:val="24"/>
                <w:u w:val="single"/>
                <w:shd w:val="clear" w:color="auto" w:fill="FFFFFF"/>
              </w:rPr>
              <w:t>Усложнение для 2 подгруппы</w:t>
            </w:r>
            <w:r w:rsidRPr="003240EB"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  <w:t xml:space="preserve"> дорисовывать мелкие детали (пуговицы, нос, глаза).</w:t>
            </w:r>
          </w:p>
          <w:p w:rsidR="00076B91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 xml:space="preserve">Учить закрашивать лист акварелью в один или несколько цветов. </w:t>
            </w:r>
            <w:r>
              <w:t>Вызывать радостное чувство от работы.</w:t>
            </w:r>
          </w:p>
          <w:p w:rsidR="00076B91" w:rsidRDefault="00076B91" w:rsidP="00C33324">
            <w:pPr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</w:pPr>
            <w:r w:rsidRPr="00025DC0">
              <w:rPr>
                <w:rFonts w:ascii="Times New Roman" w:hAnsi="Times New Roman" w:cs="Times New Roman"/>
                <w:color w:val="606060"/>
                <w:sz w:val="24"/>
                <w:szCs w:val="24"/>
                <w:u w:val="single"/>
                <w:shd w:val="clear" w:color="auto" w:fill="FFFFFF"/>
              </w:rPr>
              <w:t>Усложнение для 2 подгруппы</w:t>
            </w:r>
            <w:r w:rsidRPr="003240EB"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  <w:t>:</w:t>
            </w:r>
            <w:r w:rsidRPr="00025DC0">
              <w:rPr>
                <w:rFonts w:ascii="Times New Roman" w:hAnsi="Times New Roman" w:cs="Times New Roman"/>
              </w:rPr>
              <w:t xml:space="preserve"> Учить наносить рисунок</w:t>
            </w:r>
            <w:r>
              <w:t xml:space="preserve"> </w:t>
            </w:r>
            <w:r w:rsidRPr="009C19D4">
              <w:rPr>
                <w:rFonts w:ascii="Times New Roman" w:hAnsi="Times New Roman" w:cs="Times New Roman"/>
              </w:rPr>
              <w:t xml:space="preserve">карандашом  </w:t>
            </w:r>
            <w:r>
              <w:t xml:space="preserve">по </w:t>
            </w:r>
            <w:r w:rsidRPr="00025DC0">
              <w:rPr>
                <w:rFonts w:ascii="Times New Roman" w:hAnsi="Times New Roman" w:cs="Times New Roman"/>
              </w:rPr>
              <w:t xml:space="preserve"> всей поверхности листа, затем закрашивать лист акварелью в один или несколько цветов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 xml:space="preserve">Упражнять в технике печатания. Закрепить умение украшать предмет, нанося рисунок по возможности равномерно на всю поверхность. </w:t>
            </w:r>
          </w:p>
          <w:p w:rsidR="00076B91" w:rsidRPr="00025DC0" w:rsidRDefault="00076B91" w:rsidP="00C33324">
            <w:pPr>
              <w:pStyle w:val="Default"/>
            </w:pPr>
            <w:r w:rsidRPr="00025DC0">
              <w:rPr>
                <w:color w:val="606060"/>
                <w:u w:val="single"/>
                <w:shd w:val="clear" w:color="auto" w:fill="FFFFFF"/>
              </w:rPr>
              <w:t>Усложнение для 2 подгруппы</w:t>
            </w:r>
            <w:r w:rsidRPr="003240EB">
              <w:rPr>
                <w:color w:val="606060"/>
                <w:shd w:val="clear" w:color="auto" w:fill="FFFFFF"/>
              </w:rPr>
              <w:t>:</w:t>
            </w:r>
            <w:r>
              <w:rPr>
                <w:color w:val="606060"/>
                <w:shd w:val="clear" w:color="auto" w:fill="FFFFFF"/>
              </w:rPr>
              <w:t xml:space="preserve"> переносить такой же рисунок на вторую </w:t>
            </w:r>
            <w:proofErr w:type="gramStart"/>
            <w:r>
              <w:rPr>
                <w:color w:val="606060"/>
                <w:shd w:val="clear" w:color="auto" w:fill="FFFFFF"/>
              </w:rPr>
              <w:t>рукавичку-пара</w:t>
            </w:r>
            <w:proofErr w:type="gramEnd"/>
            <w:r>
              <w:rPr>
                <w:color w:val="606060"/>
                <w:shd w:val="clear" w:color="auto" w:fill="FFFFFF"/>
              </w:rPr>
              <w:t xml:space="preserve"> рукавиц.</w:t>
            </w:r>
          </w:p>
          <w:p w:rsidR="00076B91" w:rsidRPr="00025DC0" w:rsidRDefault="00076B91" w:rsidP="00C33324">
            <w:pPr>
              <w:pStyle w:val="Default"/>
            </w:pPr>
          </w:p>
          <w:p w:rsidR="00076B91" w:rsidRDefault="00076B91" w:rsidP="00C33324">
            <w:pPr>
              <w:pStyle w:val="Default"/>
            </w:pPr>
            <w:r w:rsidRPr="00025DC0">
              <w:t>Закреплять умение рисовать пальчиками. Вызвать</w:t>
            </w:r>
          </w:p>
          <w:p w:rsidR="00076B91" w:rsidRPr="00025DC0" w:rsidRDefault="00076B91" w:rsidP="00C33324">
            <w:pPr>
              <w:pStyle w:val="Default"/>
            </w:pPr>
            <w:r w:rsidRPr="00025DC0">
              <w:t>эмоциональный отклик.</w:t>
            </w:r>
            <w:r w:rsidRPr="00025DC0">
              <w:rPr>
                <w:color w:val="606060"/>
                <w:u w:val="single"/>
                <w:shd w:val="clear" w:color="auto" w:fill="FFFFFF"/>
              </w:rPr>
              <w:t xml:space="preserve"> Усложнение для 2 подгруппы</w:t>
            </w:r>
            <w:r w:rsidRPr="003240EB">
              <w:rPr>
                <w:color w:val="606060"/>
                <w:shd w:val="clear" w:color="auto" w:fill="FFFFFF"/>
              </w:rPr>
              <w:t>:</w:t>
            </w:r>
            <w:r>
              <w:rPr>
                <w:color w:val="606060"/>
                <w:shd w:val="clear" w:color="auto" w:fill="FFFFFF"/>
              </w:rPr>
              <w:t xml:space="preserve"> использовать в работе восковые карандаши.</w:t>
            </w:r>
          </w:p>
        </w:tc>
        <w:tc>
          <w:tcPr>
            <w:tcW w:w="2127" w:type="dxa"/>
          </w:tcPr>
          <w:p w:rsidR="00076B91" w:rsidRPr="00025DC0" w:rsidRDefault="00076B91" w:rsidP="00C33324">
            <w:pPr>
              <w:pStyle w:val="Default"/>
            </w:pPr>
            <w:r w:rsidRPr="00025DC0">
              <w:t xml:space="preserve">Листы бумаги с нарисованными снеговиками. Гуашь синего цвета. </w:t>
            </w:r>
          </w:p>
          <w:p w:rsidR="00076B91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 xml:space="preserve">Восковые карандаши, плотная бумага, акварель, кисти. 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 xml:space="preserve">Вырезанные из бумаги рукавички разных форм и размеров, печатки, гуашь в мисочках 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pStyle w:val="Default"/>
            </w:pPr>
            <w:r>
              <w:t>Листы голубой бумаги, гуашь белого цвета.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76B91" w:rsidRPr="00025DC0" w:rsidRDefault="00076B91" w:rsidP="00C33324">
            <w:pPr>
              <w:pStyle w:val="Default"/>
            </w:pPr>
            <w:r w:rsidRPr="00025DC0">
              <w:t xml:space="preserve">Рисование пальчиками. 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>Восковые карандаши и  акварель.</w:t>
            </w: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Default="00076B91" w:rsidP="00C33324">
            <w:pPr>
              <w:pStyle w:val="Default"/>
            </w:pPr>
          </w:p>
          <w:p w:rsidR="00076B91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>Оттиск печатками из картофеля, пробкой, рисование пальчиками.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 xml:space="preserve">Рисование пальчиками. </w:t>
            </w:r>
          </w:p>
          <w:p w:rsidR="00076B91" w:rsidRPr="00025DC0" w:rsidRDefault="00076B91" w:rsidP="00C33324">
            <w:pPr>
              <w:pStyle w:val="Default"/>
              <w:rPr>
                <w:szCs w:val="28"/>
              </w:rPr>
            </w:pPr>
          </w:p>
        </w:tc>
      </w:tr>
      <w:tr w:rsidR="00076B91" w:rsidRPr="00025DC0" w:rsidTr="007E6BF7">
        <w:tc>
          <w:tcPr>
            <w:tcW w:w="1149" w:type="dxa"/>
          </w:tcPr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  <w:r w:rsidRPr="00025DC0">
              <w:rPr>
                <w:rFonts w:ascii="Times New Roman" w:hAnsi="Times New Roman" w:cs="Times New Roman"/>
                <w:szCs w:val="28"/>
              </w:rPr>
              <w:t xml:space="preserve">Февраль </w:t>
            </w:r>
          </w:p>
        </w:tc>
        <w:tc>
          <w:tcPr>
            <w:tcW w:w="2078" w:type="dxa"/>
          </w:tcPr>
          <w:p w:rsidR="00076B91" w:rsidRPr="00025DC0" w:rsidRDefault="00076B91" w:rsidP="00C33324">
            <w:pPr>
              <w:pStyle w:val="Default"/>
            </w:pPr>
            <w:r w:rsidRPr="00025DC0">
              <w:t xml:space="preserve">«Ночь и звезды» 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 xml:space="preserve">«Цветочек для папы». 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 xml:space="preserve">«Кораблик для папы» (занятие 1-е). </w:t>
            </w: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 xml:space="preserve">«Кораблик для папы» (занятие 2-е). </w:t>
            </w: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247"/>
              <w:gridCol w:w="236"/>
            </w:tblGrid>
            <w:tr w:rsidR="00076B91" w:rsidRPr="00025DC0" w:rsidTr="00C33324">
              <w:trPr>
                <w:trHeight w:val="1099"/>
              </w:trPr>
              <w:tc>
                <w:tcPr>
                  <w:tcW w:w="3247" w:type="dxa"/>
                </w:tcPr>
                <w:p w:rsidR="00076B91" w:rsidRPr="00025DC0" w:rsidRDefault="00076B91" w:rsidP="00AE596E">
                  <w:pPr>
                    <w:pStyle w:val="Default"/>
                    <w:framePr w:hSpace="180" w:wrap="around" w:vAnchor="text" w:hAnchor="text" w:y="1"/>
                    <w:suppressOverlap/>
                  </w:pPr>
                  <w:r w:rsidRPr="00025DC0">
                    <w:lastRenderedPageBreak/>
                    <w:t>Познакомить с нетрадиционной изобразительной техникой рисования манной крупой. Воспитывать эстетическое.</w:t>
                  </w:r>
                </w:p>
                <w:p w:rsidR="00076B91" w:rsidRPr="00025DC0" w:rsidRDefault="00076B91" w:rsidP="00AE596E">
                  <w:pPr>
                    <w:pStyle w:val="Default"/>
                    <w:framePr w:hSpace="180" w:wrap="around" w:vAnchor="text" w:hAnchor="text" w:y="1"/>
                    <w:suppressOverlap/>
                  </w:pPr>
                  <w:r>
                    <w:rPr>
                      <w:color w:val="606060"/>
                      <w:u w:val="single"/>
                      <w:shd w:val="clear" w:color="auto" w:fill="FFFFFF"/>
                    </w:rPr>
                    <w:t xml:space="preserve">Усложнение для 2 </w:t>
                  </w:r>
                  <w:r w:rsidRPr="00025DC0">
                    <w:rPr>
                      <w:color w:val="606060"/>
                      <w:u w:val="single"/>
                      <w:shd w:val="clear" w:color="auto" w:fill="FFFFFF"/>
                    </w:rPr>
                    <w:t>подгруппы</w:t>
                  </w:r>
                  <w:r w:rsidRPr="003240EB">
                    <w:rPr>
                      <w:color w:val="606060"/>
                      <w:shd w:val="clear" w:color="auto" w:fill="FFFFFF"/>
                    </w:rPr>
                    <w:t>:</w:t>
                  </w:r>
                  <w:r>
                    <w:rPr>
                      <w:color w:val="606060"/>
                      <w:shd w:val="clear" w:color="auto" w:fill="FFFFFF"/>
                    </w:rPr>
                    <w:t xml:space="preserve"> учить использовать скомканные </w:t>
                  </w:r>
                  <w:r>
                    <w:rPr>
                      <w:color w:val="606060"/>
                      <w:shd w:val="clear" w:color="auto" w:fill="FFFFFF"/>
                    </w:rPr>
                    <w:lastRenderedPageBreak/>
                    <w:t>салфетки желтого цвета (звезды).</w:t>
                  </w:r>
                </w:p>
                <w:p w:rsidR="00076B91" w:rsidRPr="00025DC0" w:rsidRDefault="00076B91" w:rsidP="00AE596E">
                  <w:pPr>
                    <w:pStyle w:val="Default"/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2" w:type="dxa"/>
                </w:tcPr>
                <w:p w:rsidR="00076B91" w:rsidRPr="00025DC0" w:rsidRDefault="00076B91" w:rsidP="00AE596E">
                  <w:pPr>
                    <w:pStyle w:val="Default"/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076B91" w:rsidRPr="00025DC0" w:rsidRDefault="00076B91" w:rsidP="00C33324">
            <w:pPr>
              <w:pStyle w:val="Default"/>
            </w:pPr>
            <w:r w:rsidRPr="00025DC0">
              <w:lastRenderedPageBreak/>
              <w:t xml:space="preserve">Продолжать учить использовать ладонь, как изобразительное средство окрашивать её краской и делать отпечаток. </w:t>
            </w:r>
          </w:p>
          <w:p w:rsidR="00076B91" w:rsidRPr="00025DC0" w:rsidRDefault="00076B91" w:rsidP="00C33324">
            <w:pPr>
              <w:pStyle w:val="Default"/>
            </w:pPr>
            <w:r w:rsidRPr="00025DC0">
              <w:rPr>
                <w:color w:val="606060"/>
                <w:u w:val="single"/>
                <w:shd w:val="clear" w:color="auto" w:fill="FFFFFF"/>
              </w:rPr>
              <w:t>Усложнение для 2 подгруппы</w:t>
            </w:r>
            <w:r w:rsidRPr="003240EB">
              <w:rPr>
                <w:color w:val="606060"/>
                <w:shd w:val="clear" w:color="auto" w:fill="FFFFFF"/>
              </w:rPr>
              <w:t>:</w:t>
            </w:r>
            <w:r w:rsidRPr="00025DC0">
              <w:t xml:space="preserve"> Закрепить умение дополнять изображение деталями. 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pStyle w:val="Default"/>
            </w:pPr>
            <w:r>
              <w:t>Для 1 подгруппы использовать уже смятые салфетки в маленький комочек.</w:t>
            </w:r>
            <w:r w:rsidRPr="00025DC0">
              <w:t xml:space="preserve"> Воспитывать аккуратность </w:t>
            </w:r>
          </w:p>
          <w:p w:rsidR="00076B91" w:rsidRDefault="00076B91" w:rsidP="00C33324">
            <w:pPr>
              <w:rPr>
                <w:rFonts w:ascii="Times New Roman" w:hAnsi="Times New Roman" w:cs="Times New Roman"/>
              </w:rPr>
            </w:pPr>
            <w:r w:rsidRPr="00025DC0">
              <w:rPr>
                <w:rFonts w:ascii="Times New Roman" w:hAnsi="Times New Roman" w:cs="Times New Roman"/>
                <w:color w:val="606060"/>
                <w:sz w:val="24"/>
                <w:szCs w:val="24"/>
                <w:u w:val="single"/>
                <w:shd w:val="clear" w:color="auto" w:fill="FFFFFF"/>
              </w:rPr>
              <w:t>Усложнение для 2 подгруппы</w:t>
            </w:r>
            <w:r w:rsidRPr="003240EB"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  <w:t>:</w:t>
            </w:r>
            <w:r w:rsidRPr="00025DC0">
              <w:rPr>
                <w:rFonts w:ascii="Times New Roman" w:hAnsi="Times New Roman" w:cs="Times New Roman"/>
              </w:rPr>
              <w:t xml:space="preserve"> Закрепить технику - скатывание бумаги. Продолжать учить сминать бумагу в комочек и приклеивать на изображение.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>Закрепить технику - скатывание бумаги. Продолжать учить сминать бумагу в комочек и приклеивать на изображение. Воспитывать аккуратность</w:t>
            </w:r>
            <w:r>
              <w:t xml:space="preserve">. </w:t>
            </w:r>
            <w:r w:rsidRPr="00025DC0">
              <w:t xml:space="preserve"> </w:t>
            </w:r>
            <w:r w:rsidRPr="00025DC0">
              <w:rPr>
                <w:color w:val="606060"/>
                <w:u w:val="single"/>
                <w:shd w:val="clear" w:color="auto" w:fill="FFFFFF"/>
              </w:rPr>
              <w:t xml:space="preserve"> Усложнение для 2 подгруппы</w:t>
            </w:r>
            <w:r w:rsidRPr="003240EB">
              <w:rPr>
                <w:color w:val="606060"/>
                <w:shd w:val="clear" w:color="auto" w:fill="FFFFFF"/>
              </w:rPr>
              <w:t>:</w:t>
            </w:r>
            <w:r>
              <w:rPr>
                <w:color w:val="606060"/>
                <w:shd w:val="clear" w:color="auto" w:fill="FFFFFF"/>
              </w:rPr>
              <w:t xml:space="preserve"> учить разукрашивать скомканную бумагу на своем кораблике кистью.</w:t>
            </w:r>
          </w:p>
        </w:tc>
        <w:tc>
          <w:tcPr>
            <w:tcW w:w="2127" w:type="dxa"/>
          </w:tcPr>
          <w:p w:rsidR="00076B91" w:rsidRPr="00025DC0" w:rsidRDefault="00076B91" w:rsidP="00C33324">
            <w:pPr>
              <w:pStyle w:val="Default"/>
            </w:pPr>
            <w:r w:rsidRPr="00025DC0">
              <w:lastRenderedPageBreak/>
              <w:t xml:space="preserve">Лист с контурным изображением ночного неба, клей, манная крупа, салфетки. 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 xml:space="preserve">Ватман, гуашь разных цветов 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 xml:space="preserve">Салфетки, изображение кораблика, клейстер, салфетки 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>Салфетки, изображение кораблика, клейстер, салфетки.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76B91" w:rsidRPr="00025DC0" w:rsidRDefault="00076B91" w:rsidP="00C33324">
            <w:pPr>
              <w:pStyle w:val="Default"/>
            </w:pPr>
            <w:r w:rsidRPr="00025DC0">
              <w:lastRenderedPageBreak/>
              <w:t xml:space="preserve">Рисование манкой, скатывание салфеток. 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 xml:space="preserve">Рисование ладошкой. 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 xml:space="preserve">Скатывание бумаги. </w:t>
            </w: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 xml:space="preserve">Скатывание бумаги. </w:t>
            </w: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76B91" w:rsidRPr="00025DC0" w:rsidTr="007E6BF7">
        <w:tc>
          <w:tcPr>
            <w:tcW w:w="1149" w:type="dxa"/>
          </w:tcPr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  <w:r w:rsidRPr="00025DC0">
              <w:rPr>
                <w:rFonts w:ascii="Times New Roman" w:hAnsi="Times New Roman" w:cs="Times New Roman"/>
                <w:szCs w:val="28"/>
              </w:rPr>
              <w:lastRenderedPageBreak/>
              <w:t xml:space="preserve">Март </w:t>
            </w:r>
          </w:p>
        </w:tc>
        <w:tc>
          <w:tcPr>
            <w:tcW w:w="2078" w:type="dxa"/>
          </w:tcPr>
          <w:p w:rsidR="00076B91" w:rsidRPr="00025DC0" w:rsidRDefault="00076B91" w:rsidP="00C33324">
            <w:pPr>
              <w:pStyle w:val="Default"/>
            </w:pPr>
            <w:r w:rsidRPr="00025DC0">
              <w:t xml:space="preserve">«Мимоза для мамы». 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</w:pPr>
            <w:r w:rsidRPr="00025DC0"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  <w:t>.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 xml:space="preserve">«Солнышко». </w:t>
            </w: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>«Сосульки»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 xml:space="preserve">«Жили у бабуси два весёлых гуся». </w:t>
            </w:r>
          </w:p>
          <w:p w:rsidR="00076B91" w:rsidRPr="00025DC0" w:rsidRDefault="00076B91" w:rsidP="00C33324">
            <w:pPr>
              <w:pStyle w:val="Default"/>
            </w:pPr>
          </w:p>
        </w:tc>
        <w:tc>
          <w:tcPr>
            <w:tcW w:w="3685" w:type="dxa"/>
          </w:tcPr>
          <w:p w:rsidR="00076B91" w:rsidRPr="00025DC0" w:rsidRDefault="00076B91" w:rsidP="00C33324">
            <w:pPr>
              <w:pStyle w:val="Default"/>
              <w:jc w:val="both"/>
            </w:pPr>
            <w:r w:rsidRPr="00025DC0">
              <w:lastRenderedPageBreak/>
              <w:t xml:space="preserve">Упражнять в рисовании пальчиками. Учить наносить отпечатки у основания стебля. Воспитывать аккуратность в работе, развивать чувство композиции. </w:t>
            </w:r>
          </w:p>
          <w:p w:rsidR="00076B91" w:rsidRPr="00025DC0" w:rsidRDefault="00076B91" w:rsidP="00C3332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606060"/>
                <w:bdr w:val="none" w:sz="0" w:space="0" w:color="auto" w:frame="1"/>
              </w:rPr>
            </w:pPr>
            <w:r w:rsidRPr="00025DC0">
              <w:rPr>
                <w:color w:val="606060"/>
                <w:u w:val="single"/>
                <w:shd w:val="clear" w:color="auto" w:fill="FFFFFF"/>
              </w:rPr>
              <w:t>Усложнение для 2 подгруппы</w:t>
            </w:r>
            <w:r w:rsidRPr="003240EB">
              <w:rPr>
                <w:color w:val="606060"/>
                <w:shd w:val="clear" w:color="auto" w:fill="FFFFFF"/>
              </w:rPr>
              <w:t>:</w:t>
            </w:r>
            <w:r w:rsidRPr="00025DC0">
              <w:t xml:space="preserve"> Закрепить технику - скатывание бумаги. Продолжать учить сминать бумагу в комочек и приклеивать на изображение. Воспитывать аккуратность</w:t>
            </w:r>
            <w:r>
              <w:t xml:space="preserve">. </w:t>
            </w:r>
            <w:r w:rsidRPr="00025DC0">
              <w:t xml:space="preserve"> </w:t>
            </w:r>
            <w:r w:rsidRPr="00025DC0">
              <w:rPr>
                <w:color w:val="606060"/>
                <w:u w:val="single"/>
                <w:shd w:val="clear" w:color="auto" w:fill="FFFFFF"/>
              </w:rPr>
              <w:t xml:space="preserve"> </w:t>
            </w:r>
          </w:p>
          <w:p w:rsidR="00076B91" w:rsidRPr="00025DC0" w:rsidRDefault="00076B91" w:rsidP="00C3332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606060"/>
                <w:bdr w:val="none" w:sz="0" w:space="0" w:color="auto" w:frame="1"/>
              </w:rPr>
            </w:pPr>
          </w:p>
          <w:p w:rsidR="00076B91" w:rsidRPr="00025DC0" w:rsidRDefault="00076B91" w:rsidP="00C33324">
            <w:pPr>
              <w:pStyle w:val="Default"/>
              <w:jc w:val="both"/>
            </w:pPr>
            <w:r w:rsidRPr="00025DC0">
              <w:t xml:space="preserve">Познакомить с техникой печатания ладошками. Учить </w:t>
            </w:r>
            <w:proofErr w:type="gramStart"/>
            <w:r w:rsidRPr="00025DC0">
              <w:t>быстро</w:t>
            </w:r>
            <w:proofErr w:type="gramEnd"/>
            <w:r w:rsidRPr="00025DC0">
              <w:t xml:space="preserve"> наносить краску на ладошку и делать отпечаток – лучики у солнца. Развивать </w:t>
            </w:r>
            <w:proofErr w:type="spellStart"/>
            <w:r w:rsidRPr="00025DC0">
              <w:t>цветовосприятие</w:t>
            </w:r>
            <w:proofErr w:type="spellEnd"/>
            <w:r w:rsidRPr="00025DC0">
              <w:t xml:space="preserve">. </w:t>
            </w:r>
          </w:p>
          <w:p w:rsidR="00076B91" w:rsidRPr="00025DC0" w:rsidRDefault="00076B91" w:rsidP="00C3332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606060"/>
                <w:bdr w:val="none" w:sz="0" w:space="0" w:color="auto" w:frame="1"/>
              </w:rPr>
            </w:pPr>
            <w:r w:rsidRPr="00025DC0">
              <w:rPr>
                <w:color w:val="606060"/>
                <w:u w:val="single"/>
                <w:shd w:val="clear" w:color="auto" w:fill="FFFFFF"/>
              </w:rPr>
              <w:t>Усложнение для 2 подгруппы</w:t>
            </w:r>
            <w:r w:rsidRPr="003240EB">
              <w:rPr>
                <w:color w:val="606060"/>
                <w:shd w:val="clear" w:color="auto" w:fill="FFFFFF"/>
              </w:rPr>
              <w:t>:</w:t>
            </w:r>
            <w:r>
              <w:rPr>
                <w:color w:val="606060"/>
                <w:shd w:val="clear" w:color="auto" w:fill="FFFFFF"/>
              </w:rPr>
              <w:t xml:space="preserve"> учить детей рисовать круг </w:t>
            </w:r>
            <w:r>
              <w:rPr>
                <w:color w:val="606060"/>
                <w:shd w:val="clear" w:color="auto" w:fill="FFFFFF"/>
              </w:rPr>
              <w:lastRenderedPageBreak/>
              <w:t>пальчиком, потом ладошкой лучи.</w:t>
            </w:r>
          </w:p>
          <w:p w:rsidR="00076B91" w:rsidRPr="00025DC0" w:rsidRDefault="00076B91" w:rsidP="00C3332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606060"/>
                <w:bdr w:val="none" w:sz="0" w:space="0" w:color="auto" w:frame="1"/>
              </w:rPr>
            </w:pPr>
          </w:p>
          <w:p w:rsidR="00076B91" w:rsidRPr="00025DC0" w:rsidRDefault="00076B91" w:rsidP="00C33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изображений в форме </w:t>
            </w:r>
            <w:proofErr w:type="gramStart"/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вытянутого</w:t>
            </w:r>
            <w:proofErr w:type="gramEnd"/>
          </w:p>
          <w:p w:rsidR="00076B91" w:rsidRPr="00025DC0" w:rsidRDefault="00076B91" w:rsidP="00C33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треугольника. Сочетание </w:t>
            </w:r>
            <w:proofErr w:type="gramStart"/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изобразительных</w:t>
            </w:r>
            <w:proofErr w:type="gramEnd"/>
          </w:p>
          <w:p w:rsidR="00076B91" w:rsidRDefault="00076B91" w:rsidP="00C33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техник: обрывная аппликация, 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 xml:space="preserve">красками </w:t>
            </w:r>
          </w:p>
          <w:p w:rsidR="00076B91" w:rsidRPr="00803E08" w:rsidRDefault="00076B91" w:rsidP="00C33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и карандашами. Воспитание интереса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DC0">
              <w:rPr>
                <w:rFonts w:ascii="Times New Roman" w:hAnsi="Times New Roman" w:cs="Times New Roman"/>
              </w:rPr>
              <w:t>к рисованию.</w:t>
            </w:r>
          </w:p>
          <w:p w:rsidR="00076B91" w:rsidRPr="00025DC0" w:rsidRDefault="00076B91" w:rsidP="00C3332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025DC0">
              <w:rPr>
                <w:color w:val="606060"/>
                <w:u w:val="single"/>
                <w:shd w:val="clear" w:color="auto" w:fill="FFFFFF"/>
              </w:rPr>
              <w:t>Усложнение для 2 подгруппы</w:t>
            </w:r>
            <w:r w:rsidRPr="003240EB">
              <w:rPr>
                <w:color w:val="606060"/>
                <w:shd w:val="clear" w:color="auto" w:fill="FFFFFF"/>
              </w:rPr>
              <w:t>:</w:t>
            </w:r>
            <w:r>
              <w:rPr>
                <w:color w:val="606060"/>
                <w:shd w:val="clear" w:color="auto" w:fill="FFFFFF"/>
              </w:rPr>
              <w:t xml:space="preserve"> учить дорисовывать лужи под сосульками.</w:t>
            </w:r>
          </w:p>
          <w:p w:rsidR="00076B91" w:rsidRPr="00025DC0" w:rsidRDefault="00076B91" w:rsidP="00C3332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  <w:p w:rsidR="00076B91" w:rsidRPr="00025DC0" w:rsidRDefault="00076B91" w:rsidP="00C33324">
            <w:pPr>
              <w:pStyle w:val="Default"/>
              <w:jc w:val="both"/>
            </w:pPr>
            <w:r w:rsidRPr="00025DC0">
              <w:t xml:space="preserve">Продолжать использовать ладонь как изобразительное средство: окрашивать её краской и делать отпечаток (большой пальчик смотрит вверх, остальные в сторону). Закрепить умение дополнять изображение деталями. </w:t>
            </w:r>
          </w:p>
          <w:p w:rsidR="00076B91" w:rsidRPr="00025DC0" w:rsidRDefault="00076B91" w:rsidP="00C3332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606060"/>
                <w:bdr w:val="none" w:sz="0" w:space="0" w:color="auto" w:frame="1"/>
              </w:rPr>
            </w:pPr>
            <w:r w:rsidRPr="00025DC0">
              <w:rPr>
                <w:color w:val="606060"/>
                <w:u w:val="single"/>
                <w:shd w:val="clear" w:color="auto" w:fill="FFFFFF"/>
              </w:rPr>
              <w:t>Усложнение для 2 подгруппы</w:t>
            </w:r>
            <w:r w:rsidRPr="003240EB">
              <w:rPr>
                <w:color w:val="606060"/>
                <w:shd w:val="clear" w:color="auto" w:fill="FFFFFF"/>
              </w:rPr>
              <w:t>:</w:t>
            </w:r>
            <w:r>
              <w:rPr>
                <w:color w:val="606060"/>
                <w:shd w:val="clear" w:color="auto" w:fill="FFFFFF"/>
              </w:rPr>
              <w:t xml:space="preserve"> нарисовать еще одного гуся.</w:t>
            </w:r>
          </w:p>
        </w:tc>
        <w:tc>
          <w:tcPr>
            <w:tcW w:w="2127" w:type="dxa"/>
          </w:tcPr>
          <w:p w:rsidR="00076B91" w:rsidRPr="00025DC0" w:rsidRDefault="00076B91" w:rsidP="00C33324">
            <w:pPr>
              <w:pStyle w:val="Default"/>
            </w:pPr>
            <w:r w:rsidRPr="00025DC0">
              <w:lastRenderedPageBreak/>
              <w:t>Открытки из цветной бумаги с нарисованной веточкой, ½ альбомного листа или картона с нарисованной веткой и листьями мимозы, гуашь желтая, салфетки, иллюстрации.</w:t>
            </w: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 xml:space="preserve">½ альбомного листа с нарисованным посередине небольшим желтым кругом, гуашь желтого цвета, кисти, </w:t>
            </w:r>
            <w:r w:rsidRPr="00025DC0">
              <w:lastRenderedPageBreak/>
              <w:t xml:space="preserve">салфетки. </w:t>
            </w: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½ альбомного тонированного листа, ватные палочки или рисование палочками.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 xml:space="preserve">Нарисованное заранее озеро, белая, серая, зелёная гуашь, кисти, красный и чёрный маркеры для рисования деталей. 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szCs w:val="28"/>
              </w:rPr>
              <w:lastRenderedPageBreak/>
              <w:t>Р</w:t>
            </w: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исование пальчиками.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 xml:space="preserve">Скатывание бумаги. 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Рисование ладошками.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Рисование ватными палочками или пальчиками.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Рисование ладошкой.</w:t>
            </w:r>
          </w:p>
        </w:tc>
      </w:tr>
      <w:tr w:rsidR="00076B91" w:rsidRPr="00025DC0" w:rsidTr="007E6BF7">
        <w:tc>
          <w:tcPr>
            <w:tcW w:w="1149" w:type="dxa"/>
          </w:tcPr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  <w:r w:rsidRPr="00025DC0">
              <w:rPr>
                <w:rFonts w:ascii="Times New Roman" w:hAnsi="Times New Roman" w:cs="Times New Roman"/>
                <w:szCs w:val="28"/>
              </w:rPr>
              <w:lastRenderedPageBreak/>
              <w:t xml:space="preserve">Апрель </w:t>
            </w:r>
          </w:p>
        </w:tc>
        <w:tc>
          <w:tcPr>
            <w:tcW w:w="2078" w:type="dxa"/>
          </w:tcPr>
          <w:p w:rsidR="00076B91" w:rsidRPr="00025DC0" w:rsidRDefault="00076B91" w:rsidP="00C33324">
            <w:pPr>
              <w:pStyle w:val="Default"/>
            </w:pPr>
            <w:r w:rsidRPr="00025DC0">
              <w:t>«Волшебные картинки».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 xml:space="preserve">«Одуванчики». 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 xml:space="preserve">«Божьи коровки на лужайке». 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 xml:space="preserve">«Петушок-золотой гребешок» 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 xml:space="preserve">(коллективная работа) </w:t>
            </w:r>
          </w:p>
          <w:p w:rsidR="00076B91" w:rsidRPr="00025DC0" w:rsidRDefault="00076B91" w:rsidP="00C33324">
            <w:pPr>
              <w:pStyle w:val="Default"/>
            </w:pPr>
          </w:p>
        </w:tc>
        <w:tc>
          <w:tcPr>
            <w:tcW w:w="3685" w:type="dxa"/>
          </w:tcPr>
          <w:p w:rsidR="00076B91" w:rsidRPr="00025DC0" w:rsidRDefault="00076B91" w:rsidP="00C33324">
            <w:pPr>
              <w:pStyle w:val="Default"/>
            </w:pPr>
            <w:r w:rsidRPr="00025DC0">
              <w:lastRenderedPageBreak/>
              <w:t xml:space="preserve">Познакомить с техникой рисования восковыми карандашами (волшебный дождик). Аккуратно закрашивать лист жидкой краской. </w:t>
            </w:r>
          </w:p>
          <w:p w:rsidR="00076B91" w:rsidRPr="00025DC0" w:rsidRDefault="00076B91" w:rsidP="00C33324">
            <w:pPr>
              <w:pStyle w:val="Default"/>
            </w:pPr>
            <w:r w:rsidRPr="00025DC0">
              <w:rPr>
                <w:color w:val="606060"/>
                <w:u w:val="single"/>
                <w:shd w:val="clear" w:color="auto" w:fill="FFFFFF"/>
              </w:rPr>
              <w:t>Усложнение для 2 подгруппы</w:t>
            </w:r>
            <w:r w:rsidRPr="003240EB">
              <w:rPr>
                <w:color w:val="606060"/>
                <w:shd w:val="clear" w:color="auto" w:fill="FFFFFF"/>
              </w:rPr>
              <w:t>:</w:t>
            </w:r>
            <w:r>
              <w:rPr>
                <w:color w:val="606060"/>
                <w:shd w:val="clear" w:color="auto" w:fill="FFFFFF"/>
              </w:rPr>
              <w:t xml:space="preserve"> предоставить на выбор краску.</w:t>
            </w: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69"/>
            </w:tblGrid>
            <w:tr w:rsidR="00076B91" w:rsidRPr="00025DC0" w:rsidTr="00C33324">
              <w:trPr>
                <w:trHeight w:val="1100"/>
              </w:trPr>
              <w:tc>
                <w:tcPr>
                  <w:tcW w:w="3469" w:type="dxa"/>
                </w:tcPr>
                <w:p w:rsidR="00076B91" w:rsidRPr="00025DC0" w:rsidRDefault="00076B91" w:rsidP="00AE596E">
                  <w:pPr>
                    <w:pStyle w:val="Default"/>
                    <w:framePr w:hSpace="180" w:wrap="around" w:vAnchor="text" w:hAnchor="text" w:y="1"/>
                    <w:suppressOverlap/>
                  </w:pPr>
                  <w:r w:rsidRPr="00025DC0">
                    <w:t xml:space="preserve">Упражнять в технике рисования </w:t>
                  </w:r>
                  <w:proofErr w:type="gramStart"/>
                  <w:r w:rsidRPr="00025DC0">
                    <w:t>тычком</w:t>
                  </w:r>
                  <w:proofErr w:type="gramEnd"/>
                  <w:r w:rsidRPr="00025DC0">
                    <w:t xml:space="preserve"> полусухой, жестко кистью. Продолжать учить использовать такое средство выразительности</w:t>
                  </w:r>
                  <w:r>
                    <w:t>.</w:t>
                  </w:r>
                </w:p>
              </w:tc>
            </w:tr>
          </w:tbl>
          <w:p w:rsidR="00076B91" w:rsidRDefault="00076B91" w:rsidP="00C33324">
            <w:pPr>
              <w:pStyle w:val="Default"/>
              <w:rPr>
                <w:color w:val="606060"/>
                <w:shd w:val="clear" w:color="auto" w:fill="FFFFFF"/>
              </w:rPr>
            </w:pPr>
            <w:r w:rsidRPr="00025DC0">
              <w:rPr>
                <w:color w:val="606060"/>
                <w:u w:val="single"/>
                <w:shd w:val="clear" w:color="auto" w:fill="FFFFFF"/>
              </w:rPr>
              <w:t>Усложнение для 2 подгруппы</w:t>
            </w:r>
            <w:r w:rsidRPr="003240EB">
              <w:rPr>
                <w:color w:val="606060"/>
                <w:shd w:val="clear" w:color="auto" w:fill="FFFFFF"/>
              </w:rPr>
              <w:t>:</w:t>
            </w:r>
          </w:p>
          <w:p w:rsidR="00076B91" w:rsidRDefault="00076B91" w:rsidP="00C33324">
            <w:pPr>
              <w:pStyle w:val="Default"/>
              <w:rPr>
                <w:color w:val="606060"/>
                <w:shd w:val="clear" w:color="auto" w:fill="FFFFFF"/>
              </w:rPr>
            </w:pPr>
            <w:r>
              <w:rPr>
                <w:color w:val="606060"/>
                <w:shd w:val="clear" w:color="auto" w:fill="FFFFFF"/>
              </w:rPr>
              <w:t>Учить дорисовывать стебель, листики.</w:t>
            </w:r>
          </w:p>
          <w:p w:rsidR="00076B91" w:rsidRPr="00025DC0" w:rsidRDefault="00076B91" w:rsidP="00C33324">
            <w:pPr>
              <w:pStyle w:val="Default"/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 xml:space="preserve">Упражнять в технике рисования пальцами. Закреплять умение равномерно наносить точки на всю поверхность предмета, рисовать травку различных оттенков. 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color w:val="606060"/>
                <w:sz w:val="24"/>
                <w:szCs w:val="24"/>
                <w:u w:val="single"/>
                <w:shd w:val="clear" w:color="auto" w:fill="FFFFFF"/>
              </w:rPr>
              <w:t>Усложнение для 2 подгруппы</w:t>
            </w:r>
            <w:r w:rsidRPr="003240EB"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606060"/>
                <w:shd w:val="clear" w:color="auto" w:fill="FFFFFF"/>
              </w:rPr>
              <w:t xml:space="preserve"> </w:t>
            </w:r>
            <w:r w:rsidRPr="0059282C">
              <w:rPr>
                <w:rFonts w:ascii="Times New Roman" w:hAnsi="Times New Roman" w:cs="Times New Roman"/>
                <w:color w:val="606060"/>
                <w:shd w:val="clear" w:color="auto" w:fill="FFFFFF"/>
              </w:rPr>
              <w:t>Учить дорисовывать</w:t>
            </w:r>
            <w:r>
              <w:rPr>
                <w:rFonts w:ascii="Times New Roman" w:hAnsi="Times New Roman" w:cs="Times New Roman"/>
                <w:color w:val="606060"/>
                <w:shd w:val="clear" w:color="auto" w:fill="FFFFFF"/>
              </w:rPr>
              <w:t xml:space="preserve"> мелкие детали (усики, лапки).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pStyle w:val="Default"/>
              <w:rPr>
                <w:color w:val="606060"/>
                <w:u w:val="single"/>
                <w:shd w:val="clear" w:color="auto" w:fill="FFFFFF"/>
              </w:rPr>
            </w:pPr>
            <w:r w:rsidRPr="00025DC0">
              <w:t xml:space="preserve">Упражнять в </w:t>
            </w:r>
            <w:proofErr w:type="spellStart"/>
            <w:r w:rsidRPr="00025DC0">
              <w:t>комкании</w:t>
            </w:r>
            <w:proofErr w:type="spellEnd"/>
            <w:r w:rsidRPr="00025DC0">
              <w:t xml:space="preserve"> и скатывании в шарики полосок от бумажных с</w:t>
            </w:r>
            <w:r>
              <w:t>алфеток (разного цвета)</w:t>
            </w:r>
            <w:r w:rsidRPr="00025DC0">
              <w:t xml:space="preserve">. </w:t>
            </w:r>
            <w:proofErr w:type="gramStart"/>
            <w:r w:rsidRPr="00025DC0">
              <w:t>Продолжать формировать навыки аппликации (наклеивание бумажных шариков на силуэт хвоста</w:t>
            </w:r>
            <w:r>
              <w:t xml:space="preserve">. </w:t>
            </w:r>
            <w:r w:rsidRPr="00025DC0">
              <w:rPr>
                <w:color w:val="606060"/>
                <w:u w:val="single"/>
                <w:shd w:val="clear" w:color="auto" w:fill="FFFFFF"/>
              </w:rPr>
              <w:t xml:space="preserve"> </w:t>
            </w:r>
            <w:proofErr w:type="gramEnd"/>
          </w:p>
          <w:p w:rsidR="00076B91" w:rsidRPr="00025DC0" w:rsidRDefault="00076B91" w:rsidP="00C33324">
            <w:pPr>
              <w:pStyle w:val="Default"/>
            </w:pPr>
            <w:r w:rsidRPr="00025DC0">
              <w:rPr>
                <w:color w:val="606060"/>
                <w:u w:val="single"/>
                <w:shd w:val="clear" w:color="auto" w:fill="FFFFFF"/>
              </w:rPr>
              <w:t>Усложнение для 2 подгруппы</w:t>
            </w:r>
            <w:r w:rsidRPr="003240EB">
              <w:rPr>
                <w:color w:val="606060"/>
                <w:shd w:val="clear" w:color="auto" w:fill="FFFFFF"/>
              </w:rPr>
              <w:t>:</w:t>
            </w:r>
            <w:r>
              <w:rPr>
                <w:color w:val="606060"/>
                <w:shd w:val="clear" w:color="auto" w:fill="FFFFFF"/>
              </w:rPr>
              <w:t xml:space="preserve"> учить разукрашивать салфетки (одного цвета) краской после высыхания.</w:t>
            </w:r>
          </w:p>
        </w:tc>
        <w:tc>
          <w:tcPr>
            <w:tcW w:w="2127" w:type="dxa"/>
          </w:tcPr>
          <w:p w:rsidR="00076B91" w:rsidRPr="00025DC0" w:rsidRDefault="00076B91" w:rsidP="00C33324">
            <w:pPr>
              <w:pStyle w:val="Default"/>
            </w:pPr>
            <w:r w:rsidRPr="00025DC0">
              <w:lastRenderedPageBreak/>
              <w:t xml:space="preserve">Свеча, гуашь синего цвета, листы плотной бумаги. Пол-листа бумаги с уже нанесёнными свечой рисунками. 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>½ альбомного листа</w:t>
            </w:r>
            <w:r>
              <w:t xml:space="preserve">, </w:t>
            </w:r>
            <w:proofErr w:type="gramStart"/>
            <w:r>
              <w:t>тонированный</w:t>
            </w:r>
            <w:proofErr w:type="gramEnd"/>
            <w:r w:rsidRPr="00025DC0">
              <w:t xml:space="preserve">, гуашь зеленая, желтая, кисть, салфетки, изображение одуванчика. 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 xml:space="preserve">Вырезанные и раскрашенные божьи коровки без точек на спинах, салфетки, черная, зеленая гуашь в мисках </w:t>
            </w: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>Силуэт петушка, клей, салфетки</w:t>
            </w:r>
            <w:r>
              <w:t>.</w:t>
            </w:r>
          </w:p>
        </w:tc>
        <w:tc>
          <w:tcPr>
            <w:tcW w:w="1666" w:type="dxa"/>
          </w:tcPr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  <w:r w:rsidRPr="00025DC0">
              <w:rPr>
                <w:rFonts w:ascii="Times New Roman" w:hAnsi="Times New Roman" w:cs="Times New Roman"/>
                <w:szCs w:val="28"/>
              </w:rPr>
              <w:lastRenderedPageBreak/>
              <w:t>Рисование Восковыми карандашами.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Рисование жесткой полусухой кистью.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 xml:space="preserve">Рисование пальчиками. 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 xml:space="preserve">Техника </w:t>
            </w:r>
            <w:proofErr w:type="spellStart"/>
            <w:r w:rsidRPr="00025DC0">
              <w:t>бумагопластики</w:t>
            </w:r>
            <w:proofErr w:type="spellEnd"/>
            <w:r w:rsidRPr="00025DC0">
              <w:t xml:space="preserve">. 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76B91" w:rsidRPr="00025DC0" w:rsidTr="007E6BF7">
        <w:tc>
          <w:tcPr>
            <w:tcW w:w="1149" w:type="dxa"/>
          </w:tcPr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  <w:r w:rsidRPr="00025DC0">
              <w:rPr>
                <w:rFonts w:ascii="Times New Roman" w:hAnsi="Times New Roman" w:cs="Times New Roman"/>
                <w:szCs w:val="28"/>
              </w:rPr>
              <w:lastRenderedPageBreak/>
              <w:t xml:space="preserve">Май </w:t>
            </w:r>
          </w:p>
        </w:tc>
        <w:tc>
          <w:tcPr>
            <w:tcW w:w="2078" w:type="dxa"/>
          </w:tcPr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«Флажки»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 xml:space="preserve">«Цветочек радуется солнышку». 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 xml:space="preserve">«Бабочка» 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«Цыплята и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одуванчики»</w:t>
            </w:r>
          </w:p>
        </w:tc>
        <w:tc>
          <w:tcPr>
            <w:tcW w:w="3685" w:type="dxa"/>
          </w:tcPr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Развитие чувства формы и цвета.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color w:val="606060"/>
                <w:sz w:val="24"/>
                <w:szCs w:val="24"/>
                <w:u w:val="single"/>
                <w:shd w:val="clear" w:color="auto" w:fill="FFFFFF"/>
              </w:rPr>
              <w:t>Усложнение для 2 подгруппы</w:t>
            </w:r>
            <w:r w:rsidRPr="003240EB"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  <w:t xml:space="preserve"> учить дорисовывать палочки к флажкам.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 xml:space="preserve">Учить рисовать цветок в центре листа. Закрепить прием </w:t>
            </w:r>
            <w:proofErr w:type="spellStart"/>
            <w:r w:rsidRPr="00025DC0">
              <w:t>примакивания</w:t>
            </w:r>
            <w:proofErr w:type="spellEnd"/>
            <w:r w:rsidRPr="00025DC0">
              <w:t xml:space="preserve">. Развивать чувство композиции. 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color w:val="606060"/>
                <w:sz w:val="24"/>
                <w:szCs w:val="24"/>
                <w:u w:val="single"/>
                <w:shd w:val="clear" w:color="auto" w:fill="FFFFFF"/>
              </w:rPr>
              <w:t>Усложнение для 2 подгруппы</w:t>
            </w:r>
            <w:r w:rsidRPr="003240EB"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  <w:t>:</w:t>
            </w:r>
            <w:r w:rsidRPr="00025DC0">
              <w:rPr>
                <w:rFonts w:ascii="Times New Roman" w:hAnsi="Times New Roman" w:cs="Times New Roman"/>
              </w:rPr>
              <w:t xml:space="preserve"> Закреплять умение пользоваться фломастерами, дорисовывать простые детали (стебелёк, листочки, травка).</w:t>
            </w: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 xml:space="preserve">Закрепить умение рисовать ватными палочками и печатками. Развивать чувство ритма и формы. 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color w:val="606060"/>
                <w:sz w:val="24"/>
                <w:szCs w:val="24"/>
                <w:u w:val="single"/>
                <w:shd w:val="clear" w:color="auto" w:fill="FFFFFF"/>
              </w:rPr>
              <w:t>Усложнение для 2 подгруппы</w:t>
            </w:r>
            <w:r w:rsidRPr="003240EB"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  <w:t>:</w:t>
            </w:r>
          </w:p>
          <w:p w:rsidR="00076B91" w:rsidRDefault="00076B91" w:rsidP="00C33324">
            <w:pPr>
              <w:rPr>
                <w:rFonts w:ascii="Times New Roman" w:hAnsi="Times New Roman" w:cs="Times New Roman"/>
                <w:color w:val="606060"/>
                <w:shd w:val="clear" w:color="auto" w:fill="FFFFFF"/>
              </w:rPr>
            </w:pPr>
            <w:r w:rsidRPr="0059282C">
              <w:rPr>
                <w:rFonts w:ascii="Times New Roman" w:hAnsi="Times New Roman" w:cs="Times New Roman"/>
                <w:color w:val="606060"/>
                <w:shd w:val="clear" w:color="auto" w:fill="FFFFFF"/>
              </w:rPr>
              <w:t>Учить дорисовывать</w:t>
            </w:r>
            <w:r>
              <w:rPr>
                <w:rFonts w:ascii="Times New Roman" w:hAnsi="Times New Roman" w:cs="Times New Roman"/>
                <w:color w:val="606060"/>
                <w:shd w:val="clear" w:color="auto" w:fill="FFFFFF"/>
              </w:rPr>
              <w:t xml:space="preserve"> мелкие детали (усики, лапки).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монохромной композиции </w:t>
            </w:r>
            <w:proofErr w:type="gramStart"/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76B91" w:rsidRDefault="00076B91" w:rsidP="00C33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цветном</w:t>
            </w:r>
            <w:proofErr w:type="gramEnd"/>
            <w:r w:rsidRPr="00025DC0">
              <w:rPr>
                <w:rFonts w:ascii="Times New Roman" w:hAnsi="Times New Roman" w:cs="Times New Roman"/>
                <w:sz w:val="24"/>
                <w:szCs w:val="24"/>
              </w:rPr>
              <w:t xml:space="preserve"> фоне. </w:t>
            </w:r>
          </w:p>
          <w:p w:rsidR="00076B91" w:rsidRPr="00025DC0" w:rsidRDefault="00076B91" w:rsidP="00C33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Рисование цыплят и</w:t>
            </w:r>
          </w:p>
          <w:p w:rsidR="00076B91" w:rsidRPr="00025DC0" w:rsidRDefault="00076B91" w:rsidP="00C33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одуванчиков нетрадиционными способами</w:t>
            </w:r>
          </w:p>
          <w:p w:rsidR="00076B91" w:rsidRPr="00025DC0" w:rsidRDefault="00076B91" w:rsidP="00C33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(пальчиками, ватными палочками, тряпочкой).</w:t>
            </w:r>
          </w:p>
          <w:p w:rsidR="00076B91" w:rsidRPr="00025DC0" w:rsidRDefault="00076B91" w:rsidP="00C33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экспериментирования </w:t>
            </w:r>
            <w:proofErr w:type="gramStart"/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76B91" w:rsidRPr="00025DC0" w:rsidRDefault="00076B91" w:rsidP="00C33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художественными материалами. Воспитание</w:t>
            </w:r>
          </w:p>
          <w:p w:rsidR="00076B91" w:rsidRPr="00025DC0" w:rsidRDefault="00076B91" w:rsidP="00C33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интереса к природе и отражению</w:t>
            </w:r>
          </w:p>
          <w:p w:rsidR="00076B91" w:rsidRPr="00025DC0" w:rsidRDefault="00076B91" w:rsidP="00C33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(впечатлений) в </w:t>
            </w:r>
            <w:proofErr w:type="gramStart"/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доступной</w:t>
            </w:r>
            <w:proofErr w:type="gramEnd"/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изобразительной деятельности.</w:t>
            </w:r>
            <w:r w:rsidRPr="00025DC0">
              <w:rPr>
                <w:rFonts w:ascii="Times New Roman" w:hAnsi="Times New Roman" w:cs="Times New Roman"/>
                <w:color w:val="606060"/>
                <w:sz w:val="24"/>
                <w:szCs w:val="24"/>
                <w:u w:val="single"/>
                <w:shd w:val="clear" w:color="auto" w:fill="FFFFFF"/>
              </w:rPr>
              <w:t xml:space="preserve"> Усложнение для 2 подгруппы</w:t>
            </w:r>
            <w:r w:rsidRPr="003240EB"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  <w:t xml:space="preserve"> на выбор любой техники нетрадиционного рисования.</w:t>
            </w:r>
          </w:p>
        </w:tc>
        <w:tc>
          <w:tcPr>
            <w:tcW w:w="2127" w:type="dxa"/>
          </w:tcPr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½ альбомного листа, гуашь: красного, желтого, синего, зелёного цветов.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pStyle w:val="Default"/>
            </w:pPr>
            <w:proofErr w:type="gramStart"/>
            <w:r w:rsidRPr="00025DC0">
              <w:t xml:space="preserve">½ альбомного листа, гуашь зеленого, красного, желтого, синего цвета, печатки, тарелки, салфетки, кисти, образец готового цветка. </w:t>
            </w:r>
            <w:proofErr w:type="gramEnd"/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pStyle w:val="Default"/>
            </w:pPr>
            <w:r w:rsidRPr="00025DC0">
              <w:t xml:space="preserve">Ватные палочки, гуашь, изображения бабочек. </w:t>
            </w: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½ альбомного тонированного листа, гуашь: белого и желтого цветов, ватные палочки.</w:t>
            </w:r>
          </w:p>
        </w:tc>
        <w:tc>
          <w:tcPr>
            <w:tcW w:w="1666" w:type="dxa"/>
          </w:tcPr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szCs w:val="28"/>
              </w:rPr>
              <w:t>Р</w:t>
            </w: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исование пальчиками.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Cs w:val="28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Рисование в технике печатания пробками (лепестки и серединка цветка).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Рисование ватными палочками.</w:t>
            </w: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1" w:rsidRPr="00025DC0" w:rsidRDefault="00076B91" w:rsidP="00C3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пальчиками, ватными палочками.</w:t>
            </w:r>
          </w:p>
        </w:tc>
      </w:tr>
    </w:tbl>
    <w:p w:rsidR="00DF1155" w:rsidRDefault="00DF1155" w:rsidP="0065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C86" w:rsidRDefault="007E6BF7" w:rsidP="006B6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3C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0DAF">
        <w:rPr>
          <w:rFonts w:ascii="Times New Roman" w:hAnsi="Times New Roman" w:cs="Times New Roman"/>
          <w:sz w:val="28"/>
          <w:szCs w:val="28"/>
        </w:rPr>
        <w:t>П</w:t>
      </w:r>
      <w:r w:rsidR="00254158">
        <w:rPr>
          <w:rFonts w:ascii="Times New Roman" w:hAnsi="Times New Roman" w:cs="Times New Roman"/>
          <w:sz w:val="28"/>
          <w:szCs w:val="28"/>
        </w:rPr>
        <w:t xml:space="preserve">рименяю </w:t>
      </w:r>
      <w:r w:rsidR="00254158" w:rsidRPr="00F71B77">
        <w:rPr>
          <w:rFonts w:ascii="Times New Roman" w:hAnsi="Times New Roman" w:cs="Times New Roman"/>
          <w:sz w:val="28"/>
          <w:szCs w:val="28"/>
        </w:rPr>
        <w:t>следующие нетради</w:t>
      </w:r>
      <w:r w:rsidR="00D23A09" w:rsidRPr="00F71B77">
        <w:rPr>
          <w:rFonts w:ascii="Times New Roman" w:hAnsi="Times New Roman" w:cs="Times New Roman"/>
          <w:sz w:val="28"/>
          <w:szCs w:val="28"/>
        </w:rPr>
        <w:t>ционные</w:t>
      </w:r>
      <w:r w:rsidR="00254158" w:rsidRPr="00F71B77">
        <w:rPr>
          <w:rFonts w:ascii="Times New Roman" w:hAnsi="Times New Roman" w:cs="Times New Roman"/>
          <w:sz w:val="28"/>
          <w:szCs w:val="28"/>
        </w:rPr>
        <w:t xml:space="preserve">  методы и приемы:</w:t>
      </w:r>
      <w:r w:rsidR="00254158">
        <w:rPr>
          <w:rFonts w:ascii="Times New Roman" w:hAnsi="Times New Roman" w:cs="Times New Roman"/>
          <w:sz w:val="28"/>
          <w:szCs w:val="28"/>
        </w:rPr>
        <w:t xml:space="preserve"> </w:t>
      </w:r>
      <w:r w:rsidR="00D23A09">
        <w:rPr>
          <w:rFonts w:ascii="Times New Roman" w:hAnsi="Times New Roman" w:cs="Times New Roman"/>
          <w:sz w:val="28"/>
          <w:szCs w:val="28"/>
        </w:rPr>
        <w:t>рисование манкой (экран для рисования), рисование солью,</w:t>
      </w:r>
      <w:r w:rsidR="00F71B77">
        <w:rPr>
          <w:rFonts w:ascii="Times New Roman" w:hAnsi="Times New Roman" w:cs="Times New Roman"/>
          <w:sz w:val="28"/>
          <w:szCs w:val="28"/>
        </w:rPr>
        <w:t xml:space="preserve"> мокрой бумагой,</w:t>
      </w:r>
      <w:r w:rsidR="00D23A09">
        <w:rPr>
          <w:rFonts w:ascii="Times New Roman" w:hAnsi="Times New Roman" w:cs="Times New Roman"/>
          <w:sz w:val="28"/>
          <w:szCs w:val="28"/>
        </w:rPr>
        <w:t xml:space="preserve"> </w:t>
      </w:r>
      <w:r w:rsidR="00F71B77">
        <w:rPr>
          <w:rFonts w:ascii="Times New Roman" w:hAnsi="Times New Roman" w:cs="Times New Roman"/>
          <w:sz w:val="28"/>
          <w:szCs w:val="28"/>
        </w:rPr>
        <w:t xml:space="preserve">скомканной бумагой, </w:t>
      </w:r>
      <w:r w:rsidR="00D23A09">
        <w:rPr>
          <w:rFonts w:ascii="Times New Roman" w:hAnsi="Times New Roman" w:cs="Times New Roman"/>
          <w:sz w:val="28"/>
          <w:szCs w:val="28"/>
        </w:rPr>
        <w:t>рисование ладошками, пальцами</w:t>
      </w:r>
      <w:r w:rsidR="00F71B77">
        <w:rPr>
          <w:rFonts w:ascii="Times New Roman" w:hAnsi="Times New Roman" w:cs="Times New Roman"/>
          <w:sz w:val="28"/>
          <w:szCs w:val="28"/>
        </w:rPr>
        <w:t>, рисование</w:t>
      </w:r>
      <w:r w:rsidR="00DF72BA">
        <w:rPr>
          <w:rFonts w:ascii="Times New Roman" w:hAnsi="Times New Roman" w:cs="Times New Roman"/>
          <w:sz w:val="28"/>
          <w:szCs w:val="28"/>
        </w:rPr>
        <w:t xml:space="preserve"> мыльными пузырями, рисование ватными палочками,  рисование отпечатками картофеля, поролона, пробками</w:t>
      </w:r>
      <w:r w:rsidR="00400AB4">
        <w:rPr>
          <w:rFonts w:ascii="Times New Roman" w:hAnsi="Times New Roman" w:cs="Times New Roman"/>
          <w:sz w:val="28"/>
          <w:szCs w:val="28"/>
        </w:rPr>
        <w:t xml:space="preserve"> на бумаге</w:t>
      </w:r>
      <w:r w:rsidR="00F71B77"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  <w:r w:rsidR="00F71B77">
        <w:rPr>
          <w:rFonts w:ascii="Times New Roman" w:hAnsi="Times New Roman" w:cs="Times New Roman"/>
          <w:sz w:val="28"/>
          <w:szCs w:val="28"/>
        </w:rPr>
        <w:t xml:space="preserve"> </w:t>
      </w:r>
      <w:r w:rsidR="00832B7A">
        <w:rPr>
          <w:rFonts w:ascii="Times New Roman" w:hAnsi="Times New Roman" w:cs="Times New Roman"/>
          <w:sz w:val="28"/>
          <w:szCs w:val="28"/>
        </w:rPr>
        <w:t xml:space="preserve">Провожу </w:t>
      </w:r>
      <w:r w:rsidR="00783C86">
        <w:rPr>
          <w:rFonts w:ascii="Times New Roman" w:hAnsi="Times New Roman" w:cs="Times New Roman"/>
          <w:sz w:val="28"/>
          <w:szCs w:val="28"/>
        </w:rPr>
        <w:t>индивидуальную работу</w:t>
      </w:r>
      <w:r w:rsidR="006B6718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783C86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="00783C86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783C86">
        <w:rPr>
          <w:rFonts w:ascii="Times New Roman" w:hAnsi="Times New Roman" w:cs="Times New Roman"/>
          <w:sz w:val="28"/>
          <w:szCs w:val="28"/>
        </w:rPr>
        <w:t xml:space="preserve"> что-то не получается, кто длительное время отсутствовал</w:t>
      </w:r>
      <w:r w:rsidR="00136BAA">
        <w:rPr>
          <w:rFonts w:ascii="Times New Roman" w:hAnsi="Times New Roman" w:cs="Times New Roman"/>
          <w:sz w:val="28"/>
          <w:szCs w:val="28"/>
        </w:rPr>
        <w:t>.</w:t>
      </w:r>
    </w:p>
    <w:p w:rsidR="00136BAA" w:rsidRDefault="00832B7A" w:rsidP="0065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36BAA">
        <w:rPr>
          <w:rFonts w:ascii="Times New Roman" w:hAnsi="Times New Roman" w:cs="Times New Roman"/>
          <w:sz w:val="28"/>
          <w:szCs w:val="28"/>
        </w:rPr>
        <w:t xml:space="preserve">Закрепление знаний, умений и навыков по изобразительной деятельности </w:t>
      </w:r>
      <w:r w:rsidR="00254158">
        <w:rPr>
          <w:rFonts w:ascii="Times New Roman" w:hAnsi="Times New Roman" w:cs="Times New Roman"/>
          <w:sz w:val="28"/>
          <w:szCs w:val="28"/>
        </w:rPr>
        <w:t>проходит</w:t>
      </w:r>
      <w:r w:rsidR="00136BAA">
        <w:rPr>
          <w:rFonts w:ascii="Times New Roman" w:hAnsi="Times New Roman" w:cs="Times New Roman"/>
          <w:sz w:val="28"/>
          <w:szCs w:val="28"/>
        </w:rPr>
        <w:t xml:space="preserve"> по желанию детей в свободное от занятий время. Желание рисовать говорит о наличии способностей у ребенка, и надо содействовать их выявлению и развитию. В процессе самостоя</w:t>
      </w:r>
      <w:r w:rsidR="00254158">
        <w:rPr>
          <w:rFonts w:ascii="Times New Roman" w:hAnsi="Times New Roman" w:cs="Times New Roman"/>
          <w:sz w:val="28"/>
          <w:szCs w:val="28"/>
        </w:rPr>
        <w:t>тельной деятельности закрепляю</w:t>
      </w:r>
      <w:r w:rsidR="00136BAA">
        <w:rPr>
          <w:rFonts w:ascii="Times New Roman" w:hAnsi="Times New Roman" w:cs="Times New Roman"/>
          <w:sz w:val="28"/>
          <w:szCs w:val="28"/>
        </w:rPr>
        <w:t xml:space="preserve"> разнообразные умения у детей.</w:t>
      </w:r>
      <w:r w:rsidR="00254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процессе работы наблюдаю за детьми, даю им советы, слежу за тем</w:t>
      </w:r>
      <w:r w:rsidR="00EF24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начатая работа была доведена до конца.</w:t>
      </w:r>
    </w:p>
    <w:p w:rsidR="006867B7" w:rsidRDefault="00832B7A" w:rsidP="004020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166B">
        <w:rPr>
          <w:rFonts w:ascii="Times New Roman" w:hAnsi="Times New Roman" w:cs="Times New Roman"/>
          <w:sz w:val="28"/>
          <w:szCs w:val="28"/>
        </w:rPr>
        <w:t xml:space="preserve">      </w:t>
      </w:r>
      <w:r w:rsidR="005E67DF" w:rsidRPr="004020F8">
        <w:rPr>
          <w:rFonts w:ascii="Times New Roman" w:hAnsi="Times New Roman" w:cs="Times New Roman"/>
          <w:sz w:val="28"/>
          <w:szCs w:val="28"/>
        </w:rPr>
        <w:t xml:space="preserve">Требование    ФГОС </w:t>
      </w:r>
      <w:proofErr w:type="gramStart"/>
      <w:r w:rsidR="005E67DF" w:rsidRPr="004020F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E67DF" w:rsidRPr="004020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67D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E67DF">
        <w:rPr>
          <w:rFonts w:ascii="Times New Roman" w:hAnsi="Times New Roman" w:cs="Times New Roman"/>
          <w:sz w:val="28"/>
          <w:szCs w:val="28"/>
        </w:rPr>
        <w:t xml:space="preserve"> созданию ППРОС (предметно-пространственная развивающая образовательная среда)  предполагает привлечение всех сенсорных анализаторов детей (зрительных, осязательных, двигательных и др.).  </w:t>
      </w:r>
      <w:r w:rsidR="005E67DF" w:rsidRPr="00CF208E">
        <w:rPr>
          <w:rFonts w:ascii="Times New Roman" w:hAnsi="Times New Roman" w:cs="Times New Roman"/>
          <w:sz w:val="28"/>
          <w:szCs w:val="28"/>
        </w:rPr>
        <w:t xml:space="preserve">Поэтому  создала уголок, где находятся принадлежности для рисования,  которыми дети могут свободно пользоваться. </w:t>
      </w:r>
      <w:proofErr w:type="gramStart"/>
      <w:r w:rsidR="005E67DF" w:rsidRPr="00CF208E">
        <w:rPr>
          <w:rFonts w:ascii="Times New Roman" w:hAnsi="Times New Roman" w:cs="Times New Roman"/>
          <w:sz w:val="28"/>
          <w:szCs w:val="28"/>
        </w:rPr>
        <w:t>В нем все традиционные материалы, которые необходимы для формирования навыков рисования: бумага для рисования, тонированная бумага, кисти (для рисования и клеевая),  каран</w:t>
      </w:r>
      <w:r w:rsidR="005E67DF">
        <w:rPr>
          <w:rFonts w:ascii="Times New Roman" w:hAnsi="Times New Roman" w:cs="Times New Roman"/>
          <w:sz w:val="28"/>
          <w:szCs w:val="28"/>
        </w:rPr>
        <w:t>даши, фломастеры, восковые карандаши</w:t>
      </w:r>
      <w:r w:rsidR="005E67DF" w:rsidRPr="00CF208E">
        <w:rPr>
          <w:rFonts w:ascii="Times New Roman" w:hAnsi="Times New Roman" w:cs="Times New Roman"/>
          <w:sz w:val="28"/>
          <w:szCs w:val="28"/>
        </w:rPr>
        <w:t xml:space="preserve">, трафареты для рисования, </w:t>
      </w:r>
      <w:proofErr w:type="spellStart"/>
      <w:r w:rsidR="005E67DF" w:rsidRPr="00CF208E">
        <w:rPr>
          <w:rFonts w:ascii="Times New Roman" w:hAnsi="Times New Roman" w:cs="Times New Roman"/>
          <w:sz w:val="28"/>
          <w:szCs w:val="28"/>
        </w:rPr>
        <w:t>разукрашки</w:t>
      </w:r>
      <w:proofErr w:type="spellEnd"/>
      <w:r w:rsidR="005E67DF" w:rsidRPr="00CF208E">
        <w:rPr>
          <w:rFonts w:ascii="Times New Roman" w:hAnsi="Times New Roman" w:cs="Times New Roman"/>
          <w:sz w:val="28"/>
          <w:szCs w:val="28"/>
        </w:rPr>
        <w:t xml:space="preserve"> маленькие и большие,  наряду с ними приобрела нетрадиционные материалы: поролон для рисования ладошками, трубочки, соль, манку</w:t>
      </w:r>
      <w:r w:rsidR="005E67DF">
        <w:rPr>
          <w:rFonts w:ascii="Times New Roman" w:hAnsi="Times New Roman" w:cs="Times New Roman"/>
          <w:sz w:val="28"/>
          <w:szCs w:val="28"/>
        </w:rPr>
        <w:t>, мыльные пузыри</w:t>
      </w:r>
      <w:r w:rsidR="005E67DF" w:rsidRPr="00CF208E">
        <w:rPr>
          <w:rFonts w:ascii="Times New Roman" w:hAnsi="Times New Roman" w:cs="Times New Roman"/>
          <w:sz w:val="28"/>
          <w:szCs w:val="28"/>
        </w:rPr>
        <w:t>, з</w:t>
      </w:r>
      <w:r w:rsidR="005E67DF">
        <w:rPr>
          <w:rFonts w:ascii="Times New Roman" w:hAnsi="Times New Roman" w:cs="Times New Roman"/>
          <w:sz w:val="28"/>
          <w:szCs w:val="28"/>
        </w:rPr>
        <w:t>убные щетки, расчески</w:t>
      </w:r>
      <w:r w:rsidR="005E67DF" w:rsidRPr="00CF208E">
        <w:rPr>
          <w:rFonts w:ascii="Times New Roman" w:hAnsi="Times New Roman" w:cs="Times New Roman"/>
          <w:sz w:val="28"/>
          <w:szCs w:val="28"/>
        </w:rPr>
        <w:t>, гербарий и т.д.</w:t>
      </w:r>
      <w:proofErr w:type="gramEnd"/>
    </w:p>
    <w:p w:rsidR="008962B4" w:rsidRPr="008F166B" w:rsidRDefault="006867B7" w:rsidP="008F16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Создала своими руками игры на развитие сенсорных, изобразительных навыков детей: </w:t>
      </w:r>
      <w:proofErr w:type="gramStart"/>
      <w:r>
        <w:rPr>
          <w:rFonts w:ascii="Times New Roman" w:hAnsi="Times New Roman" w:cs="Times New Roman"/>
          <w:sz w:val="28"/>
          <w:szCs w:val="28"/>
        </w:rPr>
        <w:t>«Укрась рукавичку», «Собери дымковскую игрушку из 4 частей», « Собери дымковскую игрушку из 6 частей», «Подбери узор</w:t>
      </w:r>
      <w:r w:rsidR="00BD06C7">
        <w:rPr>
          <w:rFonts w:ascii="Times New Roman" w:hAnsi="Times New Roman" w:cs="Times New Roman"/>
          <w:sz w:val="28"/>
          <w:szCs w:val="28"/>
        </w:rPr>
        <w:t xml:space="preserve"> к </w:t>
      </w:r>
      <w:r w:rsidR="00BD06C7">
        <w:rPr>
          <w:rFonts w:ascii="Times New Roman" w:hAnsi="Times New Roman" w:cs="Times New Roman"/>
          <w:sz w:val="28"/>
          <w:szCs w:val="28"/>
        </w:rPr>
        <w:lastRenderedPageBreak/>
        <w:t xml:space="preserve">дымковской игрушки», «Собери матрешку», «Разложи предметы по цвету», «Найди правильную посуду», «Выложи узор», «Проведи по дорожке», «Положи предмет в нужную корзину», «Укрась картинки», «Волшебный экран» для рисования пальчиками по манке, «Развесь правильно белье», </w:t>
      </w:r>
      <w:r w:rsidR="006B6718">
        <w:rPr>
          <w:rFonts w:ascii="Times New Roman" w:hAnsi="Times New Roman" w:cs="Times New Roman"/>
          <w:sz w:val="28"/>
          <w:szCs w:val="28"/>
        </w:rPr>
        <w:t>«Кубик» для развития мелкой моторики.</w:t>
      </w:r>
      <w:proofErr w:type="gramEnd"/>
      <w:r w:rsidR="006B6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8F166B">
        <w:rPr>
          <w:rFonts w:ascii="Times New Roman" w:hAnsi="Times New Roman" w:cs="Times New Roman"/>
          <w:sz w:val="28"/>
          <w:szCs w:val="28"/>
        </w:rPr>
        <w:t xml:space="preserve">       </w:t>
      </w:r>
      <w:r w:rsidR="00951590">
        <w:rPr>
          <w:rFonts w:ascii="Times New Roman" w:hAnsi="Times New Roman"/>
          <w:sz w:val="28"/>
          <w:szCs w:val="28"/>
        </w:rPr>
        <w:t xml:space="preserve">Для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детей, </w:t>
      </w:r>
      <w:r w:rsidR="00E960D0">
        <w:rPr>
          <w:rFonts w:ascii="Times New Roman" w:hAnsi="Times New Roman"/>
          <w:sz w:val="28"/>
          <w:szCs w:val="28"/>
        </w:rPr>
        <w:t xml:space="preserve"> разработала план работы с родителями</w:t>
      </w:r>
      <w:r w:rsidR="00951590">
        <w:rPr>
          <w:rFonts w:ascii="Times New Roman" w:hAnsi="Times New Roman"/>
          <w:sz w:val="28"/>
          <w:szCs w:val="28"/>
        </w:rPr>
        <w:t xml:space="preserve"> на учебный год</w:t>
      </w:r>
      <w:r w:rsidR="00E960D0">
        <w:rPr>
          <w:rFonts w:ascii="Times New Roman" w:hAnsi="Times New Roman"/>
          <w:sz w:val="28"/>
          <w:szCs w:val="28"/>
        </w:rPr>
        <w:t>:</w:t>
      </w:r>
    </w:p>
    <w:p w:rsidR="000A7D24" w:rsidRDefault="000A7D24" w:rsidP="004103C8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Родительские собрания: «Правила рисования» (какой материал нужен для рисования, правильные </w:t>
      </w:r>
      <w:proofErr w:type="spellStart"/>
      <w:r>
        <w:rPr>
          <w:rFonts w:ascii="Times New Roman" w:hAnsi="Times New Roman"/>
          <w:sz w:val="28"/>
          <w:szCs w:val="28"/>
        </w:rPr>
        <w:t>разукрашки</w:t>
      </w:r>
      <w:proofErr w:type="spellEnd"/>
      <w:r>
        <w:rPr>
          <w:rFonts w:ascii="Times New Roman" w:hAnsi="Times New Roman"/>
          <w:sz w:val="28"/>
          <w:szCs w:val="28"/>
        </w:rPr>
        <w:t>, новая техника в рисовании); «Наши достижения!»</w:t>
      </w:r>
    </w:p>
    <w:p w:rsidR="004103C8" w:rsidRDefault="004103C8" w:rsidP="004103C8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817"/>
        <w:gridCol w:w="1701"/>
        <w:gridCol w:w="2693"/>
        <w:gridCol w:w="4785"/>
      </w:tblGrid>
      <w:tr w:rsidR="001C31F5" w:rsidTr="00383897">
        <w:tc>
          <w:tcPr>
            <w:tcW w:w="817" w:type="dxa"/>
          </w:tcPr>
          <w:p w:rsidR="00383897" w:rsidRDefault="00383897" w:rsidP="0038389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701" w:type="dxa"/>
          </w:tcPr>
          <w:p w:rsidR="00383897" w:rsidRDefault="00383897" w:rsidP="0038389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693" w:type="dxa"/>
          </w:tcPr>
          <w:p w:rsidR="00383897" w:rsidRDefault="00383897" w:rsidP="0038389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Блок</w:t>
            </w:r>
          </w:p>
        </w:tc>
        <w:tc>
          <w:tcPr>
            <w:tcW w:w="4785" w:type="dxa"/>
          </w:tcPr>
          <w:p w:rsidR="00383897" w:rsidRDefault="00383897" w:rsidP="0038389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</w:tr>
      <w:tr w:rsidR="001C31F5" w:rsidTr="00383897">
        <w:tc>
          <w:tcPr>
            <w:tcW w:w="817" w:type="dxa"/>
          </w:tcPr>
          <w:p w:rsidR="00383897" w:rsidRPr="007E6BF7" w:rsidRDefault="00383897" w:rsidP="00E960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>2014-</w:t>
            </w:r>
            <w:r w:rsidRPr="007E6BF7">
              <w:rPr>
                <w:rFonts w:ascii="Times New Roman" w:hAnsi="Times New Roman" w:cs="Times New Roman"/>
              </w:rPr>
              <w:br/>
              <w:t>2015</w:t>
            </w:r>
          </w:p>
        </w:tc>
        <w:tc>
          <w:tcPr>
            <w:tcW w:w="1701" w:type="dxa"/>
          </w:tcPr>
          <w:p w:rsidR="00D52071" w:rsidRPr="007E6BF7" w:rsidRDefault="00D52071" w:rsidP="00D52071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>Октябрь</w:t>
            </w:r>
          </w:p>
          <w:p w:rsidR="00695F0F" w:rsidRPr="007E6BF7" w:rsidRDefault="00695F0F" w:rsidP="00D52071">
            <w:pPr>
              <w:rPr>
                <w:rFonts w:ascii="Times New Roman" w:hAnsi="Times New Roman" w:cs="Times New Roman"/>
              </w:rPr>
            </w:pPr>
          </w:p>
          <w:p w:rsidR="00695F0F" w:rsidRPr="007E6BF7" w:rsidRDefault="00695F0F" w:rsidP="00695F0F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 xml:space="preserve">Ноябрь </w:t>
            </w:r>
          </w:p>
          <w:p w:rsidR="00695F0F" w:rsidRPr="007E6BF7" w:rsidRDefault="00695F0F" w:rsidP="00695F0F">
            <w:pPr>
              <w:rPr>
                <w:rFonts w:ascii="Times New Roman" w:hAnsi="Times New Roman" w:cs="Times New Roman"/>
              </w:rPr>
            </w:pPr>
          </w:p>
          <w:p w:rsidR="00695F0F" w:rsidRPr="007E6BF7" w:rsidRDefault="00695F0F" w:rsidP="00695F0F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>Февраль</w:t>
            </w:r>
          </w:p>
          <w:p w:rsidR="00695F0F" w:rsidRPr="007E6BF7" w:rsidRDefault="00695F0F" w:rsidP="00D52071">
            <w:pPr>
              <w:rPr>
                <w:rFonts w:ascii="Times New Roman" w:hAnsi="Times New Roman" w:cs="Times New Roman"/>
              </w:rPr>
            </w:pPr>
          </w:p>
          <w:p w:rsidR="00383897" w:rsidRPr="007E6BF7" w:rsidRDefault="002C5A4E" w:rsidP="00E960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F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93" w:type="dxa"/>
          </w:tcPr>
          <w:p w:rsidR="00D52071" w:rsidRPr="007E6BF7" w:rsidRDefault="00D52071" w:rsidP="00D52071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>Просвещение родителей</w:t>
            </w:r>
          </w:p>
          <w:p w:rsidR="00695F0F" w:rsidRPr="007E6BF7" w:rsidRDefault="00695F0F" w:rsidP="00D52071">
            <w:pPr>
              <w:rPr>
                <w:rFonts w:ascii="Times New Roman" w:hAnsi="Times New Roman" w:cs="Times New Roman"/>
              </w:rPr>
            </w:pPr>
          </w:p>
          <w:p w:rsidR="00695F0F" w:rsidRPr="007E6BF7" w:rsidRDefault="00695F0F" w:rsidP="00695F0F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>Просвещение родителей</w:t>
            </w:r>
          </w:p>
          <w:p w:rsidR="00695F0F" w:rsidRPr="007E6BF7" w:rsidRDefault="00695F0F" w:rsidP="00D52071">
            <w:pPr>
              <w:rPr>
                <w:rFonts w:ascii="Times New Roman" w:hAnsi="Times New Roman" w:cs="Times New Roman"/>
              </w:rPr>
            </w:pPr>
          </w:p>
          <w:p w:rsidR="00695F0F" w:rsidRPr="007E6BF7" w:rsidRDefault="00695F0F" w:rsidP="00695F0F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>Просвещение родителей</w:t>
            </w:r>
          </w:p>
          <w:p w:rsidR="00695F0F" w:rsidRPr="007E6BF7" w:rsidRDefault="00695F0F" w:rsidP="00383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897" w:rsidRPr="007E6BF7" w:rsidRDefault="002C5A4E" w:rsidP="00383897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>Просвещение родителей</w:t>
            </w:r>
          </w:p>
        </w:tc>
        <w:tc>
          <w:tcPr>
            <w:tcW w:w="4785" w:type="dxa"/>
          </w:tcPr>
          <w:p w:rsidR="00695F0F" w:rsidRPr="007E6BF7" w:rsidRDefault="00D52071" w:rsidP="00383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BF7">
              <w:rPr>
                <w:rFonts w:ascii="Times New Roman" w:hAnsi="Times New Roman" w:cs="Times New Roman"/>
              </w:rPr>
              <w:t xml:space="preserve">Консультация </w:t>
            </w:r>
            <w:r w:rsidR="00383897" w:rsidRPr="007E6BF7">
              <w:rPr>
                <w:rFonts w:ascii="Times New Roman" w:hAnsi="Times New Roman" w:cs="Times New Roman"/>
              </w:rPr>
              <w:t>«Рисуем дома и в саду».</w:t>
            </w:r>
            <w:r w:rsidRPr="007E6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5F0F" w:rsidRPr="007E6BF7" w:rsidRDefault="00695F0F" w:rsidP="00383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F0F" w:rsidRPr="007E6BF7" w:rsidRDefault="00695F0F" w:rsidP="00383897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>Консультация «Поговорим о творчестве».</w:t>
            </w:r>
          </w:p>
          <w:p w:rsidR="00D52071" w:rsidRPr="007E6BF7" w:rsidRDefault="00695F0F" w:rsidP="00383897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6BF7">
              <w:rPr>
                <w:rFonts w:ascii="Times New Roman" w:hAnsi="Times New Roman" w:cs="Times New Roman"/>
              </w:rPr>
              <w:t>Консультация «Творческое развитие»</w:t>
            </w:r>
            <w:r w:rsidR="002C5A4E" w:rsidRPr="007E6BF7">
              <w:rPr>
                <w:rFonts w:ascii="Times New Roman" w:hAnsi="Times New Roman" w:cs="Times New Roman"/>
              </w:rPr>
              <w:t>.</w:t>
            </w:r>
          </w:p>
          <w:p w:rsidR="002C5A4E" w:rsidRPr="007E6BF7" w:rsidRDefault="002C5A4E" w:rsidP="00383897">
            <w:pPr>
              <w:rPr>
                <w:rFonts w:ascii="Times New Roman" w:hAnsi="Times New Roman" w:cs="Times New Roman"/>
              </w:rPr>
            </w:pPr>
          </w:p>
          <w:p w:rsidR="002C5A4E" w:rsidRPr="007E6BF7" w:rsidRDefault="002C5A4E" w:rsidP="00383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BF7">
              <w:rPr>
                <w:rFonts w:ascii="Times New Roman" w:hAnsi="Times New Roman" w:cs="Times New Roman"/>
              </w:rPr>
              <w:t>Консультация «Как понимать детские рисунки».</w:t>
            </w:r>
          </w:p>
        </w:tc>
      </w:tr>
      <w:tr w:rsidR="001C31F5" w:rsidTr="00383897">
        <w:tc>
          <w:tcPr>
            <w:tcW w:w="817" w:type="dxa"/>
          </w:tcPr>
          <w:p w:rsidR="00383897" w:rsidRPr="007E6BF7" w:rsidRDefault="008C27C5" w:rsidP="00E960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1701" w:type="dxa"/>
          </w:tcPr>
          <w:p w:rsidR="008C27C5" w:rsidRPr="007E6BF7" w:rsidRDefault="008C27C5" w:rsidP="008C27C5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>Октябрь</w:t>
            </w:r>
          </w:p>
          <w:p w:rsidR="001C31F5" w:rsidRPr="007E6BF7" w:rsidRDefault="008C27C5" w:rsidP="00E960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br/>
            </w:r>
            <w:r w:rsidRPr="007E6BF7">
              <w:rPr>
                <w:rFonts w:ascii="Times New Roman" w:hAnsi="Times New Roman" w:cs="Times New Roman"/>
              </w:rPr>
              <w:br/>
            </w:r>
            <w:r w:rsidRPr="007E6BF7">
              <w:rPr>
                <w:rFonts w:ascii="Times New Roman" w:hAnsi="Times New Roman" w:cs="Times New Roman"/>
              </w:rPr>
              <w:br/>
              <w:t xml:space="preserve">Ноябрь </w:t>
            </w:r>
          </w:p>
          <w:p w:rsidR="001C31F5" w:rsidRPr="007E6BF7" w:rsidRDefault="001C31F5" w:rsidP="00E960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C31F5" w:rsidRPr="007E6BF7" w:rsidRDefault="001C31F5" w:rsidP="00E960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C31F5" w:rsidRPr="007E6BF7" w:rsidRDefault="001C31F5" w:rsidP="00E960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8C27C5" w:rsidRPr="007E6BF7" w:rsidRDefault="008C27C5" w:rsidP="00E960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>Январь</w:t>
            </w:r>
            <w:r w:rsidR="001C31F5" w:rsidRPr="007E6BF7">
              <w:rPr>
                <w:rFonts w:ascii="Times New Roman" w:hAnsi="Times New Roman" w:cs="Times New Roman"/>
              </w:rPr>
              <w:t xml:space="preserve"> Февраль</w:t>
            </w:r>
          </w:p>
          <w:p w:rsidR="001C31F5" w:rsidRPr="007E6BF7" w:rsidRDefault="001C31F5" w:rsidP="001C31F5">
            <w:pPr>
              <w:rPr>
                <w:rFonts w:ascii="Times New Roman" w:hAnsi="Times New Roman" w:cs="Times New Roman"/>
              </w:rPr>
            </w:pPr>
          </w:p>
          <w:p w:rsidR="001C31F5" w:rsidRPr="007E6BF7" w:rsidRDefault="001C31F5" w:rsidP="001C31F5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>Март</w:t>
            </w:r>
          </w:p>
          <w:p w:rsidR="001C31F5" w:rsidRPr="007E6BF7" w:rsidRDefault="001C31F5" w:rsidP="00E960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C31F5" w:rsidRPr="007E6BF7" w:rsidRDefault="001C31F5" w:rsidP="00E960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C5A4E" w:rsidRPr="007E6BF7" w:rsidRDefault="002C5A4E" w:rsidP="00E960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C5A4E" w:rsidRPr="007E6BF7" w:rsidRDefault="002C5A4E" w:rsidP="00E960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C5A4E" w:rsidRPr="007E6BF7" w:rsidRDefault="002C5A4E" w:rsidP="00E960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2693" w:type="dxa"/>
          </w:tcPr>
          <w:p w:rsidR="008C27C5" w:rsidRPr="007E6BF7" w:rsidRDefault="008C27C5" w:rsidP="008C27C5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lastRenderedPageBreak/>
              <w:t>Просвещение родителей</w:t>
            </w:r>
          </w:p>
          <w:p w:rsidR="008C27C5" w:rsidRPr="007E6BF7" w:rsidRDefault="008C27C5" w:rsidP="008C27C5">
            <w:pPr>
              <w:rPr>
                <w:rFonts w:ascii="Times New Roman" w:hAnsi="Times New Roman" w:cs="Times New Roman"/>
              </w:rPr>
            </w:pPr>
          </w:p>
          <w:p w:rsidR="00383897" w:rsidRPr="007E6BF7" w:rsidRDefault="008C27C5" w:rsidP="008C27C5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br/>
              <w:t xml:space="preserve">Сотрудничество </w:t>
            </w:r>
            <w:r w:rsidRPr="007E6BF7">
              <w:rPr>
                <w:rFonts w:ascii="Times New Roman" w:hAnsi="Times New Roman" w:cs="Times New Roman"/>
              </w:rPr>
              <w:br/>
              <w:t>и творчество</w:t>
            </w:r>
          </w:p>
          <w:p w:rsidR="008C27C5" w:rsidRPr="007E6BF7" w:rsidRDefault="008C27C5" w:rsidP="008C27C5">
            <w:pPr>
              <w:rPr>
                <w:rFonts w:ascii="Times New Roman" w:hAnsi="Times New Roman" w:cs="Times New Roman"/>
              </w:rPr>
            </w:pPr>
          </w:p>
          <w:p w:rsidR="008C27C5" w:rsidRPr="007E6BF7" w:rsidRDefault="008C27C5" w:rsidP="008C27C5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>Просвещение родителей</w:t>
            </w:r>
          </w:p>
          <w:p w:rsidR="008C27C5" w:rsidRPr="007E6BF7" w:rsidRDefault="008C27C5" w:rsidP="008C27C5">
            <w:pPr>
              <w:rPr>
                <w:rFonts w:ascii="Times New Roman" w:hAnsi="Times New Roman" w:cs="Times New Roman"/>
              </w:rPr>
            </w:pPr>
          </w:p>
          <w:p w:rsidR="001C31F5" w:rsidRPr="007E6BF7" w:rsidRDefault="001C31F5" w:rsidP="008C27C5">
            <w:pPr>
              <w:rPr>
                <w:rFonts w:ascii="Times New Roman" w:hAnsi="Times New Roman" w:cs="Times New Roman"/>
              </w:rPr>
            </w:pPr>
          </w:p>
          <w:p w:rsidR="008C27C5" w:rsidRPr="007E6BF7" w:rsidRDefault="008C27C5" w:rsidP="008C27C5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 xml:space="preserve">Сотрудничество </w:t>
            </w:r>
            <w:r w:rsidRPr="007E6BF7">
              <w:rPr>
                <w:rFonts w:ascii="Times New Roman" w:hAnsi="Times New Roman" w:cs="Times New Roman"/>
              </w:rPr>
              <w:br/>
              <w:t>и творчество</w:t>
            </w:r>
          </w:p>
          <w:p w:rsidR="008C27C5" w:rsidRPr="007E6BF7" w:rsidRDefault="008C27C5" w:rsidP="008C27C5">
            <w:pPr>
              <w:rPr>
                <w:rFonts w:ascii="Times New Roman" w:hAnsi="Times New Roman" w:cs="Times New Roman"/>
              </w:rPr>
            </w:pPr>
          </w:p>
          <w:p w:rsidR="001C31F5" w:rsidRPr="007E6BF7" w:rsidRDefault="001C31F5" w:rsidP="001C31F5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 xml:space="preserve">Сотрудничество </w:t>
            </w:r>
            <w:r w:rsidRPr="007E6BF7">
              <w:rPr>
                <w:rFonts w:ascii="Times New Roman" w:hAnsi="Times New Roman" w:cs="Times New Roman"/>
              </w:rPr>
              <w:br/>
              <w:t>и творчество</w:t>
            </w:r>
          </w:p>
          <w:p w:rsidR="001C31F5" w:rsidRPr="007E6BF7" w:rsidRDefault="001C31F5" w:rsidP="001C31F5">
            <w:pPr>
              <w:rPr>
                <w:rFonts w:ascii="Times New Roman" w:hAnsi="Times New Roman" w:cs="Times New Roman"/>
              </w:rPr>
            </w:pPr>
          </w:p>
          <w:p w:rsidR="001C31F5" w:rsidRPr="007E6BF7" w:rsidRDefault="001C31F5" w:rsidP="001C31F5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>Просвещение родителей</w:t>
            </w:r>
          </w:p>
          <w:p w:rsidR="001C31F5" w:rsidRPr="007E6BF7" w:rsidRDefault="001C31F5" w:rsidP="001C31F5">
            <w:pPr>
              <w:rPr>
                <w:rFonts w:ascii="Times New Roman" w:hAnsi="Times New Roman" w:cs="Times New Roman"/>
              </w:rPr>
            </w:pPr>
          </w:p>
          <w:p w:rsidR="001C31F5" w:rsidRPr="007E6BF7" w:rsidRDefault="001C31F5" w:rsidP="001C31F5">
            <w:pPr>
              <w:rPr>
                <w:rFonts w:ascii="Times New Roman" w:hAnsi="Times New Roman" w:cs="Times New Roman"/>
              </w:rPr>
            </w:pPr>
          </w:p>
          <w:p w:rsidR="001C31F5" w:rsidRPr="007E6BF7" w:rsidRDefault="001C31F5" w:rsidP="001C31F5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>Просвещение родителей</w:t>
            </w:r>
          </w:p>
          <w:p w:rsidR="001C31F5" w:rsidRPr="007E6BF7" w:rsidRDefault="001C31F5" w:rsidP="001C31F5">
            <w:pPr>
              <w:rPr>
                <w:rFonts w:ascii="Times New Roman" w:hAnsi="Times New Roman" w:cs="Times New Roman"/>
              </w:rPr>
            </w:pPr>
          </w:p>
          <w:p w:rsidR="008C27C5" w:rsidRPr="007E6BF7" w:rsidRDefault="008C27C5" w:rsidP="008C2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:rsidR="008C27C5" w:rsidRPr="007E6BF7" w:rsidRDefault="001C31F5" w:rsidP="008C27C5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 xml:space="preserve">Консультация </w:t>
            </w:r>
            <w:r w:rsidR="008C27C5" w:rsidRPr="007E6BF7">
              <w:rPr>
                <w:rFonts w:ascii="Times New Roman" w:hAnsi="Times New Roman" w:cs="Times New Roman"/>
              </w:rPr>
              <w:t>«Разные виды изобразительной деятельности. Что нужнее и важнее?».</w:t>
            </w:r>
          </w:p>
          <w:p w:rsidR="00383897" w:rsidRPr="007E6BF7" w:rsidRDefault="008C27C5" w:rsidP="008C27C5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br/>
              <w:t>Мастер-класс «Давайте лепить вместе!».</w:t>
            </w:r>
          </w:p>
          <w:p w:rsidR="008C27C5" w:rsidRPr="007E6BF7" w:rsidRDefault="008C27C5" w:rsidP="008C27C5">
            <w:pPr>
              <w:rPr>
                <w:rFonts w:ascii="Times New Roman" w:hAnsi="Times New Roman" w:cs="Times New Roman"/>
              </w:rPr>
            </w:pPr>
          </w:p>
          <w:p w:rsidR="008C27C5" w:rsidRPr="007E6BF7" w:rsidRDefault="008C27C5" w:rsidP="008C27C5">
            <w:pPr>
              <w:rPr>
                <w:rFonts w:ascii="Times New Roman" w:hAnsi="Times New Roman" w:cs="Times New Roman"/>
              </w:rPr>
            </w:pPr>
          </w:p>
          <w:p w:rsidR="008C27C5" w:rsidRPr="007E6BF7" w:rsidRDefault="001C31F5" w:rsidP="008C27C5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 xml:space="preserve">Консультация </w:t>
            </w:r>
            <w:r w:rsidR="008C27C5" w:rsidRPr="007E6BF7">
              <w:rPr>
                <w:rFonts w:ascii="Times New Roman" w:hAnsi="Times New Roman" w:cs="Times New Roman"/>
              </w:rPr>
              <w:t xml:space="preserve">«Творим </w:t>
            </w:r>
            <w:proofErr w:type="gramStart"/>
            <w:r w:rsidR="008C27C5" w:rsidRPr="007E6BF7">
              <w:rPr>
                <w:rFonts w:ascii="Times New Roman" w:hAnsi="Times New Roman" w:cs="Times New Roman"/>
              </w:rPr>
              <w:t>на</w:t>
            </w:r>
            <w:proofErr w:type="gramEnd"/>
            <w:r w:rsidR="008C27C5" w:rsidRPr="007E6BF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C27C5" w:rsidRPr="007E6BF7">
              <w:rPr>
                <w:rFonts w:ascii="Times New Roman" w:hAnsi="Times New Roman" w:cs="Times New Roman"/>
              </w:rPr>
              <w:t>песка</w:t>
            </w:r>
            <w:proofErr w:type="gramEnd"/>
            <w:r w:rsidR="008C27C5" w:rsidRPr="007E6BF7">
              <w:rPr>
                <w:rFonts w:ascii="Times New Roman" w:hAnsi="Times New Roman" w:cs="Times New Roman"/>
              </w:rPr>
              <w:t>» (волшебный экран).</w:t>
            </w:r>
          </w:p>
          <w:p w:rsidR="008C27C5" w:rsidRPr="007E6BF7" w:rsidRDefault="008C27C5" w:rsidP="008C27C5">
            <w:pPr>
              <w:rPr>
                <w:rFonts w:ascii="Times New Roman" w:hAnsi="Times New Roman" w:cs="Times New Roman"/>
              </w:rPr>
            </w:pPr>
          </w:p>
          <w:p w:rsidR="008C27C5" w:rsidRPr="007E6BF7" w:rsidRDefault="008C27C5" w:rsidP="008C27C5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 xml:space="preserve">Мастер-класс «Что такое </w:t>
            </w:r>
            <w:proofErr w:type="spellStart"/>
            <w:r w:rsidRPr="007E6BF7">
              <w:rPr>
                <w:rFonts w:ascii="Times New Roman" w:hAnsi="Times New Roman" w:cs="Times New Roman"/>
              </w:rPr>
              <w:t>тестопластика</w:t>
            </w:r>
            <w:proofErr w:type="spellEnd"/>
            <w:r w:rsidRPr="007E6BF7">
              <w:rPr>
                <w:rFonts w:ascii="Times New Roman" w:hAnsi="Times New Roman" w:cs="Times New Roman"/>
              </w:rPr>
              <w:t>?».</w:t>
            </w:r>
          </w:p>
          <w:p w:rsidR="008C27C5" w:rsidRPr="007E6BF7" w:rsidRDefault="008C27C5" w:rsidP="008C27C5">
            <w:pPr>
              <w:rPr>
                <w:rFonts w:ascii="Times New Roman" w:hAnsi="Times New Roman" w:cs="Times New Roman"/>
              </w:rPr>
            </w:pPr>
          </w:p>
          <w:p w:rsidR="008C27C5" w:rsidRPr="007E6BF7" w:rsidRDefault="008C27C5" w:rsidP="008C27C5">
            <w:pPr>
              <w:rPr>
                <w:rFonts w:ascii="Times New Roman" w:hAnsi="Times New Roman" w:cs="Times New Roman"/>
              </w:rPr>
            </w:pPr>
          </w:p>
          <w:p w:rsidR="008C27C5" w:rsidRPr="007E6BF7" w:rsidRDefault="001C31F5" w:rsidP="008C27C5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>Мастер-класс «Создаем своими руками» (с участием родителей).</w:t>
            </w:r>
          </w:p>
          <w:p w:rsidR="001C31F5" w:rsidRPr="007E6BF7" w:rsidRDefault="001C31F5" w:rsidP="008C27C5">
            <w:pPr>
              <w:rPr>
                <w:rFonts w:ascii="Times New Roman" w:hAnsi="Times New Roman" w:cs="Times New Roman"/>
              </w:rPr>
            </w:pPr>
          </w:p>
          <w:p w:rsidR="001C31F5" w:rsidRPr="007E6BF7" w:rsidRDefault="001C31F5" w:rsidP="008C27C5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>Консультация «Рисование, заманчивое занятие!».</w:t>
            </w:r>
          </w:p>
          <w:p w:rsidR="001C31F5" w:rsidRPr="007E6BF7" w:rsidRDefault="001C31F5" w:rsidP="008C27C5">
            <w:pPr>
              <w:rPr>
                <w:rFonts w:ascii="Times New Roman" w:hAnsi="Times New Roman" w:cs="Times New Roman"/>
              </w:rPr>
            </w:pPr>
          </w:p>
          <w:p w:rsidR="001C31F5" w:rsidRPr="007E6BF7" w:rsidRDefault="001C31F5" w:rsidP="008C27C5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>Консультация «Нетрадиционные приемы рисования», ширма-передвижка «Зачем рисовать?».</w:t>
            </w:r>
          </w:p>
          <w:p w:rsidR="002C5A4E" w:rsidRPr="007E6BF7" w:rsidRDefault="002C5A4E" w:rsidP="008C27C5">
            <w:pPr>
              <w:rPr>
                <w:rFonts w:ascii="Times New Roman" w:hAnsi="Times New Roman" w:cs="Times New Roman"/>
              </w:rPr>
            </w:pPr>
          </w:p>
          <w:p w:rsidR="002C5A4E" w:rsidRPr="007E6BF7" w:rsidRDefault="002C5A4E" w:rsidP="008C27C5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lastRenderedPageBreak/>
              <w:t>Консультация «</w:t>
            </w:r>
            <w:proofErr w:type="gramStart"/>
            <w:r w:rsidRPr="007E6BF7">
              <w:rPr>
                <w:rFonts w:ascii="Times New Roman" w:hAnsi="Times New Roman" w:cs="Times New Roman"/>
              </w:rPr>
              <w:t>Готовы</w:t>
            </w:r>
            <w:proofErr w:type="gramEnd"/>
            <w:r w:rsidRPr="007E6BF7">
              <w:rPr>
                <w:rFonts w:ascii="Times New Roman" w:hAnsi="Times New Roman" w:cs="Times New Roman"/>
              </w:rPr>
              <w:t xml:space="preserve"> рисовать!»</w:t>
            </w:r>
          </w:p>
        </w:tc>
      </w:tr>
      <w:tr w:rsidR="001C31F5" w:rsidTr="00383897">
        <w:tc>
          <w:tcPr>
            <w:tcW w:w="817" w:type="dxa"/>
          </w:tcPr>
          <w:p w:rsidR="00383897" w:rsidRPr="007E6BF7" w:rsidRDefault="001C31F5" w:rsidP="00E960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lastRenderedPageBreak/>
              <w:t>2016-2017</w:t>
            </w:r>
          </w:p>
        </w:tc>
        <w:tc>
          <w:tcPr>
            <w:tcW w:w="1701" w:type="dxa"/>
          </w:tcPr>
          <w:p w:rsidR="001F2F74" w:rsidRPr="007E6BF7" w:rsidRDefault="001C31F5" w:rsidP="001C31F5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>Октябрь</w:t>
            </w:r>
            <w:r w:rsidR="001F2F74" w:rsidRPr="007E6BF7">
              <w:rPr>
                <w:rFonts w:ascii="Times New Roman" w:hAnsi="Times New Roman" w:cs="Times New Roman"/>
              </w:rPr>
              <w:t xml:space="preserve"> </w:t>
            </w:r>
          </w:p>
          <w:p w:rsidR="001F2F74" w:rsidRPr="007E6BF7" w:rsidRDefault="001F2F74" w:rsidP="001C31F5">
            <w:pPr>
              <w:rPr>
                <w:rFonts w:ascii="Times New Roman" w:hAnsi="Times New Roman" w:cs="Times New Roman"/>
              </w:rPr>
            </w:pPr>
          </w:p>
          <w:p w:rsidR="001F2F74" w:rsidRPr="007E6BF7" w:rsidRDefault="001F2F74" w:rsidP="001C31F5">
            <w:pPr>
              <w:rPr>
                <w:rFonts w:ascii="Times New Roman" w:hAnsi="Times New Roman" w:cs="Times New Roman"/>
              </w:rPr>
            </w:pPr>
          </w:p>
          <w:p w:rsidR="001F2F74" w:rsidRPr="007E6BF7" w:rsidRDefault="001F2F74" w:rsidP="001F2F74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 xml:space="preserve">Ноябрь </w:t>
            </w:r>
          </w:p>
          <w:p w:rsidR="001F2F74" w:rsidRPr="007E6BF7" w:rsidRDefault="001F2F74" w:rsidP="001F2F74">
            <w:pPr>
              <w:rPr>
                <w:rFonts w:ascii="Times New Roman" w:hAnsi="Times New Roman" w:cs="Times New Roman"/>
              </w:rPr>
            </w:pPr>
          </w:p>
          <w:p w:rsidR="002C5A4E" w:rsidRPr="007E6BF7" w:rsidRDefault="002C5A4E" w:rsidP="001F2F74">
            <w:pPr>
              <w:rPr>
                <w:rFonts w:ascii="Times New Roman" w:hAnsi="Times New Roman" w:cs="Times New Roman"/>
              </w:rPr>
            </w:pPr>
          </w:p>
          <w:p w:rsidR="002C5A4E" w:rsidRPr="007E6BF7" w:rsidRDefault="002C5A4E" w:rsidP="002C5A4E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>Декабрь</w:t>
            </w:r>
          </w:p>
          <w:p w:rsidR="001F2F74" w:rsidRPr="007E6BF7" w:rsidRDefault="001F2F74" w:rsidP="001F2F74">
            <w:pPr>
              <w:rPr>
                <w:rFonts w:ascii="Times New Roman" w:hAnsi="Times New Roman" w:cs="Times New Roman"/>
              </w:rPr>
            </w:pPr>
          </w:p>
          <w:p w:rsidR="002C5A4E" w:rsidRPr="007E6BF7" w:rsidRDefault="002C5A4E" w:rsidP="001F2F74">
            <w:pPr>
              <w:rPr>
                <w:rFonts w:ascii="Times New Roman" w:hAnsi="Times New Roman" w:cs="Times New Roman"/>
              </w:rPr>
            </w:pPr>
          </w:p>
          <w:p w:rsidR="001F2F74" w:rsidRPr="007E6BF7" w:rsidRDefault="001F2F74" w:rsidP="001F2F74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 xml:space="preserve">Январь </w:t>
            </w:r>
          </w:p>
          <w:p w:rsidR="001F2F74" w:rsidRPr="007E6BF7" w:rsidRDefault="001F2F74" w:rsidP="001F2F74">
            <w:pPr>
              <w:rPr>
                <w:rFonts w:ascii="Times New Roman" w:hAnsi="Times New Roman" w:cs="Times New Roman"/>
              </w:rPr>
            </w:pPr>
          </w:p>
          <w:p w:rsidR="002C5A4E" w:rsidRPr="007E6BF7" w:rsidRDefault="002C5A4E" w:rsidP="001F2F74">
            <w:pPr>
              <w:rPr>
                <w:rFonts w:ascii="Times New Roman" w:hAnsi="Times New Roman" w:cs="Times New Roman"/>
              </w:rPr>
            </w:pPr>
          </w:p>
          <w:p w:rsidR="002C5A4E" w:rsidRPr="007E6BF7" w:rsidRDefault="002C5A4E" w:rsidP="001F2F74">
            <w:pPr>
              <w:rPr>
                <w:rFonts w:ascii="Times New Roman" w:hAnsi="Times New Roman" w:cs="Times New Roman"/>
              </w:rPr>
            </w:pPr>
          </w:p>
          <w:p w:rsidR="002C5A4E" w:rsidRPr="007E6BF7" w:rsidRDefault="002C5A4E" w:rsidP="001F2F74">
            <w:pPr>
              <w:rPr>
                <w:rFonts w:ascii="Times New Roman" w:hAnsi="Times New Roman" w:cs="Times New Roman"/>
              </w:rPr>
            </w:pPr>
          </w:p>
          <w:p w:rsidR="001F2F74" w:rsidRPr="007E6BF7" w:rsidRDefault="001F2F74" w:rsidP="001F2F74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>Февраль</w:t>
            </w:r>
          </w:p>
          <w:p w:rsidR="001F2F74" w:rsidRPr="007E6BF7" w:rsidRDefault="001F2F74" w:rsidP="001F2F74">
            <w:pPr>
              <w:rPr>
                <w:rFonts w:ascii="Times New Roman" w:hAnsi="Times New Roman" w:cs="Times New Roman"/>
              </w:rPr>
            </w:pPr>
          </w:p>
          <w:p w:rsidR="002C5A4E" w:rsidRPr="007E6BF7" w:rsidRDefault="002C5A4E" w:rsidP="001F2F74">
            <w:pPr>
              <w:rPr>
                <w:rFonts w:ascii="Times New Roman" w:hAnsi="Times New Roman" w:cs="Times New Roman"/>
              </w:rPr>
            </w:pPr>
          </w:p>
          <w:p w:rsidR="002C5A4E" w:rsidRPr="007E6BF7" w:rsidRDefault="002C5A4E" w:rsidP="001F2F74">
            <w:pPr>
              <w:rPr>
                <w:rFonts w:ascii="Times New Roman" w:hAnsi="Times New Roman" w:cs="Times New Roman"/>
              </w:rPr>
            </w:pPr>
          </w:p>
          <w:p w:rsidR="002C5A4E" w:rsidRPr="007E6BF7" w:rsidRDefault="002C5A4E" w:rsidP="001F2F74">
            <w:pPr>
              <w:rPr>
                <w:rFonts w:ascii="Times New Roman" w:hAnsi="Times New Roman" w:cs="Times New Roman"/>
              </w:rPr>
            </w:pPr>
          </w:p>
          <w:p w:rsidR="001F2F74" w:rsidRPr="007E6BF7" w:rsidRDefault="001F2F74" w:rsidP="001F2F74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 xml:space="preserve"> Март</w:t>
            </w:r>
          </w:p>
          <w:p w:rsidR="00695F0F" w:rsidRPr="007E6BF7" w:rsidRDefault="00695F0F" w:rsidP="001F2F74">
            <w:pPr>
              <w:rPr>
                <w:rFonts w:ascii="Times New Roman" w:hAnsi="Times New Roman" w:cs="Times New Roman"/>
              </w:rPr>
            </w:pPr>
          </w:p>
          <w:p w:rsidR="001F2F74" w:rsidRPr="007E6BF7" w:rsidRDefault="001F2F74" w:rsidP="001F2F74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 xml:space="preserve"> Апрель </w:t>
            </w:r>
          </w:p>
          <w:p w:rsidR="001F2F74" w:rsidRPr="007E6BF7" w:rsidRDefault="001F2F74" w:rsidP="001F2F74">
            <w:pPr>
              <w:rPr>
                <w:rFonts w:ascii="Times New Roman" w:hAnsi="Times New Roman" w:cs="Times New Roman"/>
              </w:rPr>
            </w:pPr>
          </w:p>
          <w:p w:rsidR="00383897" w:rsidRPr="007E6BF7" w:rsidRDefault="001F2F74" w:rsidP="001F2F74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93" w:type="dxa"/>
          </w:tcPr>
          <w:p w:rsidR="001C31F5" w:rsidRPr="007E6BF7" w:rsidRDefault="001C31F5" w:rsidP="001C31F5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>Просвещение родителей</w:t>
            </w:r>
          </w:p>
          <w:p w:rsidR="001C31F5" w:rsidRPr="007E6BF7" w:rsidRDefault="001C31F5" w:rsidP="001C31F5">
            <w:pPr>
              <w:rPr>
                <w:rFonts w:ascii="Times New Roman" w:hAnsi="Times New Roman" w:cs="Times New Roman"/>
              </w:rPr>
            </w:pPr>
          </w:p>
          <w:p w:rsidR="001C31F5" w:rsidRPr="007E6BF7" w:rsidRDefault="001C31F5" w:rsidP="001C31F5">
            <w:pPr>
              <w:rPr>
                <w:rFonts w:ascii="Times New Roman" w:hAnsi="Times New Roman" w:cs="Times New Roman"/>
              </w:rPr>
            </w:pPr>
          </w:p>
          <w:p w:rsidR="001C31F5" w:rsidRPr="007E6BF7" w:rsidRDefault="001C31F5" w:rsidP="001C31F5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 xml:space="preserve">Сотрудничество </w:t>
            </w:r>
            <w:r w:rsidRPr="007E6BF7">
              <w:rPr>
                <w:rFonts w:ascii="Times New Roman" w:hAnsi="Times New Roman" w:cs="Times New Roman"/>
              </w:rPr>
              <w:br/>
              <w:t>и творчество</w:t>
            </w:r>
          </w:p>
          <w:p w:rsidR="001F2F74" w:rsidRPr="007E6BF7" w:rsidRDefault="001F2F74" w:rsidP="001C31F5">
            <w:pPr>
              <w:rPr>
                <w:rFonts w:ascii="Times New Roman" w:hAnsi="Times New Roman" w:cs="Times New Roman"/>
              </w:rPr>
            </w:pPr>
          </w:p>
          <w:p w:rsidR="001F2F74" w:rsidRPr="007E6BF7" w:rsidRDefault="001F2F74" w:rsidP="001F2F74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>Просвещение родителей</w:t>
            </w:r>
          </w:p>
          <w:p w:rsidR="001F2F74" w:rsidRPr="007E6BF7" w:rsidRDefault="001F2F74" w:rsidP="001C31F5">
            <w:pPr>
              <w:rPr>
                <w:rFonts w:ascii="Times New Roman" w:hAnsi="Times New Roman" w:cs="Times New Roman"/>
              </w:rPr>
            </w:pPr>
          </w:p>
          <w:p w:rsidR="002C5A4E" w:rsidRPr="007E6BF7" w:rsidRDefault="002C5A4E" w:rsidP="001C31F5">
            <w:pPr>
              <w:rPr>
                <w:rFonts w:ascii="Times New Roman" w:hAnsi="Times New Roman" w:cs="Times New Roman"/>
              </w:rPr>
            </w:pPr>
          </w:p>
          <w:p w:rsidR="002C5A4E" w:rsidRPr="007E6BF7" w:rsidRDefault="002C5A4E" w:rsidP="002C5A4E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>Реклама и мониторинг</w:t>
            </w:r>
          </w:p>
          <w:p w:rsidR="002C5A4E" w:rsidRPr="007E6BF7" w:rsidRDefault="002C5A4E" w:rsidP="001C31F5">
            <w:pPr>
              <w:rPr>
                <w:rFonts w:ascii="Times New Roman" w:hAnsi="Times New Roman" w:cs="Times New Roman"/>
              </w:rPr>
            </w:pPr>
          </w:p>
          <w:p w:rsidR="002C5A4E" w:rsidRPr="007E6BF7" w:rsidRDefault="002C5A4E" w:rsidP="001C31F5">
            <w:pPr>
              <w:rPr>
                <w:rFonts w:ascii="Times New Roman" w:hAnsi="Times New Roman" w:cs="Times New Roman"/>
              </w:rPr>
            </w:pPr>
          </w:p>
          <w:p w:rsidR="001F2F74" w:rsidRPr="007E6BF7" w:rsidRDefault="001F2F74" w:rsidP="001F2F74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>Просвещение родителей</w:t>
            </w:r>
          </w:p>
          <w:p w:rsidR="001F2F74" w:rsidRPr="007E6BF7" w:rsidRDefault="001F2F74" w:rsidP="001F2F74">
            <w:pPr>
              <w:rPr>
                <w:rFonts w:ascii="Times New Roman" w:hAnsi="Times New Roman" w:cs="Times New Roman"/>
              </w:rPr>
            </w:pPr>
          </w:p>
          <w:p w:rsidR="00695F0F" w:rsidRPr="007E6BF7" w:rsidRDefault="00695F0F" w:rsidP="00695F0F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>Просвещение родителей</w:t>
            </w:r>
          </w:p>
          <w:p w:rsidR="001F2F74" w:rsidRPr="007E6BF7" w:rsidRDefault="001F2F74" w:rsidP="001F2F74">
            <w:pPr>
              <w:rPr>
                <w:rFonts w:ascii="Times New Roman" w:hAnsi="Times New Roman" w:cs="Times New Roman"/>
              </w:rPr>
            </w:pPr>
          </w:p>
          <w:p w:rsidR="001F2F74" w:rsidRPr="007E6BF7" w:rsidRDefault="001F2F74" w:rsidP="001F2F74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 xml:space="preserve">Сотрудничество </w:t>
            </w:r>
            <w:r w:rsidRPr="007E6BF7">
              <w:rPr>
                <w:rFonts w:ascii="Times New Roman" w:hAnsi="Times New Roman" w:cs="Times New Roman"/>
              </w:rPr>
              <w:br/>
              <w:t>и творчество</w:t>
            </w:r>
          </w:p>
          <w:p w:rsidR="001F2F74" w:rsidRPr="007E6BF7" w:rsidRDefault="001F2F74" w:rsidP="001F2F74">
            <w:pPr>
              <w:rPr>
                <w:rFonts w:ascii="Times New Roman" w:hAnsi="Times New Roman" w:cs="Times New Roman"/>
              </w:rPr>
            </w:pPr>
          </w:p>
          <w:p w:rsidR="001F2F74" w:rsidRPr="007E6BF7" w:rsidRDefault="001F2F74" w:rsidP="001F2F74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>Просвещение родителей</w:t>
            </w:r>
          </w:p>
          <w:p w:rsidR="001F2F74" w:rsidRPr="007E6BF7" w:rsidRDefault="001F2F74" w:rsidP="001F2F74">
            <w:pPr>
              <w:rPr>
                <w:rFonts w:ascii="Times New Roman" w:hAnsi="Times New Roman" w:cs="Times New Roman"/>
              </w:rPr>
            </w:pPr>
          </w:p>
          <w:p w:rsidR="001F2F74" w:rsidRPr="007E6BF7" w:rsidRDefault="001F2F74" w:rsidP="001F2F74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>Просвещение родителей</w:t>
            </w:r>
          </w:p>
          <w:p w:rsidR="001F2F74" w:rsidRPr="007E6BF7" w:rsidRDefault="001F2F74" w:rsidP="001F2F74">
            <w:pPr>
              <w:rPr>
                <w:rFonts w:ascii="Times New Roman" w:hAnsi="Times New Roman" w:cs="Times New Roman"/>
              </w:rPr>
            </w:pPr>
          </w:p>
          <w:p w:rsidR="001F2F74" w:rsidRPr="007E6BF7" w:rsidRDefault="001F2F74" w:rsidP="001F2F74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>Просвещение родителей</w:t>
            </w:r>
          </w:p>
        </w:tc>
        <w:tc>
          <w:tcPr>
            <w:tcW w:w="4785" w:type="dxa"/>
          </w:tcPr>
          <w:p w:rsidR="001C31F5" w:rsidRPr="007E6BF7" w:rsidRDefault="001C31F5" w:rsidP="001C31F5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 xml:space="preserve">Консультация «Попробуйте </w:t>
            </w:r>
            <w:proofErr w:type="gramStart"/>
            <w:r w:rsidRPr="007E6BF7">
              <w:rPr>
                <w:rFonts w:ascii="Times New Roman" w:hAnsi="Times New Roman" w:cs="Times New Roman"/>
              </w:rPr>
              <w:t>-э</w:t>
            </w:r>
            <w:proofErr w:type="gramEnd"/>
            <w:r w:rsidRPr="007E6BF7">
              <w:rPr>
                <w:rFonts w:ascii="Times New Roman" w:hAnsi="Times New Roman" w:cs="Times New Roman"/>
              </w:rPr>
              <w:t>то интересно!» (рисование мыльными пузырями).</w:t>
            </w:r>
          </w:p>
          <w:p w:rsidR="001C31F5" w:rsidRPr="007E6BF7" w:rsidRDefault="001C31F5" w:rsidP="001C31F5">
            <w:pPr>
              <w:rPr>
                <w:rFonts w:ascii="Times New Roman" w:hAnsi="Times New Roman" w:cs="Times New Roman"/>
              </w:rPr>
            </w:pPr>
          </w:p>
          <w:p w:rsidR="001C31F5" w:rsidRPr="007E6BF7" w:rsidRDefault="001C31F5" w:rsidP="001C31F5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>Мастер – класс «Волшебные ручки» (семейный обмен опытом).</w:t>
            </w:r>
          </w:p>
          <w:p w:rsidR="001F2F74" w:rsidRPr="007E6BF7" w:rsidRDefault="001F2F74" w:rsidP="001C31F5">
            <w:pPr>
              <w:rPr>
                <w:rFonts w:ascii="Times New Roman" w:hAnsi="Times New Roman" w:cs="Times New Roman"/>
              </w:rPr>
            </w:pPr>
          </w:p>
          <w:p w:rsidR="002C5A4E" w:rsidRPr="007E6BF7" w:rsidRDefault="002C5A4E" w:rsidP="001F2F74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>Консультация «Нетрадиционные техники рисования».</w:t>
            </w:r>
          </w:p>
          <w:p w:rsidR="002C5A4E" w:rsidRPr="007E6BF7" w:rsidRDefault="002C5A4E" w:rsidP="001F2F74">
            <w:pPr>
              <w:rPr>
                <w:rFonts w:ascii="Times New Roman" w:hAnsi="Times New Roman" w:cs="Times New Roman"/>
              </w:rPr>
            </w:pPr>
          </w:p>
          <w:p w:rsidR="002C5A4E" w:rsidRPr="007E6BF7" w:rsidRDefault="002C5A4E" w:rsidP="001F2F74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>Анкетирование «Любит ли ваш ребёнок рисовать?»</w:t>
            </w:r>
          </w:p>
          <w:p w:rsidR="002C5A4E" w:rsidRPr="007E6BF7" w:rsidRDefault="002C5A4E" w:rsidP="001F2F74">
            <w:pPr>
              <w:rPr>
                <w:rFonts w:ascii="Times New Roman" w:hAnsi="Times New Roman" w:cs="Times New Roman"/>
              </w:rPr>
            </w:pPr>
          </w:p>
          <w:p w:rsidR="001F2F74" w:rsidRPr="007E6BF7" w:rsidRDefault="001F2F74" w:rsidP="001F2F74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>Консультация « Рисование мокрой бумагой».</w:t>
            </w:r>
          </w:p>
          <w:p w:rsidR="001F2F74" w:rsidRPr="007E6BF7" w:rsidRDefault="001F2F74" w:rsidP="001C31F5">
            <w:pPr>
              <w:rPr>
                <w:rFonts w:ascii="Times New Roman" w:hAnsi="Times New Roman" w:cs="Times New Roman"/>
              </w:rPr>
            </w:pPr>
          </w:p>
          <w:p w:rsidR="001F2F74" w:rsidRPr="007E6BF7" w:rsidRDefault="001F2F74" w:rsidP="001F2F74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>Папка – передвижка «Рисование пальчиками».</w:t>
            </w:r>
          </w:p>
          <w:p w:rsidR="00695F0F" w:rsidRPr="007E6BF7" w:rsidRDefault="00695F0F" w:rsidP="00695F0F">
            <w:pPr>
              <w:rPr>
                <w:rFonts w:ascii="Times New Roman" w:hAnsi="Times New Roman" w:cs="Times New Roman"/>
              </w:rPr>
            </w:pPr>
          </w:p>
          <w:p w:rsidR="001F2F74" w:rsidRPr="007E6BF7" w:rsidRDefault="001F2F74" w:rsidP="001F2F74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>Мастер – класс «Любимая техника в рисовании» (семейный обмен опытом).</w:t>
            </w:r>
          </w:p>
          <w:p w:rsidR="001F2F74" w:rsidRPr="007E6BF7" w:rsidRDefault="001F2F74" w:rsidP="001F2F74">
            <w:pPr>
              <w:rPr>
                <w:rFonts w:ascii="Times New Roman" w:hAnsi="Times New Roman" w:cs="Times New Roman"/>
              </w:rPr>
            </w:pPr>
          </w:p>
          <w:p w:rsidR="001F2F74" w:rsidRPr="007E6BF7" w:rsidRDefault="001F2F74" w:rsidP="001F2F74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>Консультация «Рисуем зубной щеткой».</w:t>
            </w:r>
          </w:p>
          <w:p w:rsidR="001F2F74" w:rsidRPr="007E6BF7" w:rsidRDefault="001F2F74" w:rsidP="001F2F74">
            <w:pPr>
              <w:rPr>
                <w:rFonts w:ascii="Times New Roman" w:hAnsi="Times New Roman" w:cs="Times New Roman"/>
              </w:rPr>
            </w:pPr>
          </w:p>
          <w:p w:rsidR="001F2F74" w:rsidRPr="007E6BF7" w:rsidRDefault="001F2F74" w:rsidP="001F2F74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>Консультация «Рисуем вместе с детьми».</w:t>
            </w:r>
          </w:p>
          <w:p w:rsidR="001F2F74" w:rsidRPr="007E6BF7" w:rsidRDefault="001F2F74" w:rsidP="001F2F74">
            <w:pPr>
              <w:rPr>
                <w:rFonts w:ascii="Times New Roman" w:hAnsi="Times New Roman" w:cs="Times New Roman"/>
              </w:rPr>
            </w:pPr>
          </w:p>
          <w:p w:rsidR="001C31F5" w:rsidRPr="007E6BF7" w:rsidRDefault="00695F0F" w:rsidP="001F2F74">
            <w:pPr>
              <w:rPr>
                <w:rFonts w:ascii="Times New Roman" w:hAnsi="Times New Roman" w:cs="Times New Roman"/>
              </w:rPr>
            </w:pPr>
            <w:r w:rsidRPr="007E6BF7">
              <w:rPr>
                <w:rFonts w:ascii="Times New Roman" w:hAnsi="Times New Roman" w:cs="Times New Roman"/>
              </w:rPr>
              <w:t>Консультация «Рисование</w:t>
            </w:r>
            <w:r w:rsidR="001F2F74" w:rsidRPr="007E6BF7">
              <w:rPr>
                <w:rFonts w:ascii="Times New Roman" w:hAnsi="Times New Roman" w:cs="Times New Roman"/>
              </w:rPr>
              <w:t xml:space="preserve"> в развитии детей дошкольного возраста».</w:t>
            </w:r>
          </w:p>
        </w:tc>
      </w:tr>
    </w:tbl>
    <w:p w:rsidR="00695F0F" w:rsidRPr="00695F0F" w:rsidRDefault="00695F0F" w:rsidP="00695F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F72BA" w:rsidRDefault="000A7D24" w:rsidP="00DF72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F72BA" w:rsidRPr="00DF72BA">
        <w:rPr>
          <w:rFonts w:ascii="Times New Roman" w:hAnsi="Times New Roman"/>
          <w:sz w:val="28"/>
          <w:szCs w:val="28"/>
        </w:rPr>
        <w:t>Среди родителей провела анкетирование «Любит ли ваш ребенок рисовать?».</w:t>
      </w:r>
      <w:r w:rsidR="00684364">
        <w:rPr>
          <w:rFonts w:ascii="Times New Roman" w:hAnsi="Times New Roman"/>
          <w:sz w:val="28"/>
          <w:szCs w:val="28"/>
        </w:rPr>
        <w:t xml:space="preserve"> Чтобы знать какие условия родители создают для занятий изобразительной деятельности, отношение родителей к детскому творчеству. </w:t>
      </w:r>
      <w:r w:rsidR="00DF72BA" w:rsidRPr="00DF72BA">
        <w:rPr>
          <w:rFonts w:ascii="Times New Roman" w:hAnsi="Times New Roman"/>
          <w:sz w:val="28"/>
          <w:szCs w:val="28"/>
        </w:rPr>
        <w:t xml:space="preserve"> Большинство родителей считают (12 человек)  у их ребенка есть способности к изобразительному творчеству. Почти у всех детей есть дома материал для творческого развития – краски,  пластилин, цветные мелки, карандаши, фломастеры и т.д. Но вот глина есть не у всех! Место для рисования и место где хранятся работы в доме у  14 человек. Проводят выставки детских работ -8 человек. Так как материал и место для занятий рисования есть, ребенок сам берет материал по желанию – 13 человек, 7 человек только по разрешению взрослых. Музыку в процессе творчества используют  6 семей, а 8 семей не включают музыкальное сопровождение. Зато 3 семьи сами </w:t>
      </w:r>
      <w:proofErr w:type="gramStart"/>
      <w:r w:rsidR="00DF72BA" w:rsidRPr="00DF72BA">
        <w:rPr>
          <w:rFonts w:ascii="Times New Roman" w:hAnsi="Times New Roman"/>
          <w:sz w:val="28"/>
          <w:szCs w:val="28"/>
        </w:rPr>
        <w:t>поют</w:t>
      </w:r>
      <w:proofErr w:type="gramEnd"/>
      <w:r w:rsidR="00DF72BA" w:rsidRPr="00DF72BA">
        <w:rPr>
          <w:rFonts w:ascii="Times New Roman" w:hAnsi="Times New Roman"/>
          <w:sz w:val="28"/>
          <w:szCs w:val="28"/>
        </w:rPr>
        <w:t xml:space="preserve"> когда рисуют вместе с ребенком. На просьбу ребенка порисовать вместе с ним 8 человек включаются в творческий процесс сразу, 7 предлагают порисовать самому. </w:t>
      </w:r>
      <w:r w:rsidR="00DF72BA" w:rsidRPr="00DF72BA">
        <w:rPr>
          <w:rFonts w:ascii="Times New Roman" w:hAnsi="Times New Roman"/>
          <w:sz w:val="28"/>
          <w:szCs w:val="28"/>
        </w:rPr>
        <w:lastRenderedPageBreak/>
        <w:t>Многие родители жалуются на нехватку свободного времени, поэтому дети занимаются творчеством самостоятельно.</w:t>
      </w:r>
    </w:p>
    <w:p w:rsidR="005E67DF" w:rsidRPr="00DF72BA" w:rsidRDefault="00AE596E" w:rsidP="006B671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прошлом году </w:t>
      </w:r>
      <w:r w:rsidR="004020F8">
        <w:rPr>
          <w:rFonts w:ascii="Times New Roman" w:hAnsi="Times New Roman"/>
          <w:sz w:val="28"/>
          <w:szCs w:val="28"/>
        </w:rPr>
        <w:t xml:space="preserve"> познакомила  педагогический коллектив</w:t>
      </w:r>
      <w:r w:rsidR="000043A0">
        <w:rPr>
          <w:rFonts w:ascii="Times New Roman" w:hAnsi="Times New Roman"/>
          <w:sz w:val="28"/>
          <w:szCs w:val="28"/>
        </w:rPr>
        <w:t xml:space="preserve"> с содокладом на тему «Формирование изобразительных навыков и умений в процессе рисования у детей младшего дошкольного возраста».</w:t>
      </w:r>
      <w:r w:rsidR="004020F8">
        <w:rPr>
          <w:rFonts w:ascii="Times New Roman" w:hAnsi="Times New Roman"/>
          <w:sz w:val="28"/>
          <w:szCs w:val="28"/>
        </w:rPr>
        <w:t xml:space="preserve"> В этом году доклад из опыта работы, презентация, авторские игры, перспективный план, просмотр НОД.</w:t>
      </w:r>
    </w:p>
    <w:p w:rsidR="008962B4" w:rsidRDefault="008962B4" w:rsidP="00D80B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2B4" w:rsidRDefault="008962B4" w:rsidP="00D80B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BA5C64" w:rsidRDefault="00832B7A" w:rsidP="00BA5C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Планирую пр</w:t>
      </w:r>
      <w:r w:rsidR="00000DAF">
        <w:rPr>
          <w:rFonts w:ascii="Times New Roman" w:hAnsi="Times New Roman" w:cs="Times New Roman"/>
          <w:sz w:val="28"/>
          <w:szCs w:val="28"/>
        </w:rPr>
        <w:t xml:space="preserve">одолжать работать в области </w:t>
      </w:r>
      <w:r w:rsidR="00684364">
        <w:rPr>
          <w:rFonts w:ascii="Times New Roman" w:hAnsi="Times New Roman" w:cs="Times New Roman"/>
          <w:sz w:val="28"/>
          <w:szCs w:val="28"/>
        </w:rPr>
        <w:t>х</w:t>
      </w:r>
      <w:r w:rsidR="00A44945">
        <w:rPr>
          <w:rFonts w:ascii="Times New Roman" w:hAnsi="Times New Roman" w:cs="Times New Roman"/>
          <w:sz w:val="28"/>
          <w:szCs w:val="28"/>
        </w:rPr>
        <w:t>удожественно-эстетического развития, добавив аппликацию. В этом году планирую</w:t>
      </w:r>
      <w:r w:rsidR="00E960D0">
        <w:rPr>
          <w:rFonts w:ascii="Times New Roman" w:hAnsi="Times New Roman" w:cs="Times New Roman"/>
          <w:sz w:val="28"/>
          <w:szCs w:val="28"/>
        </w:rPr>
        <w:t xml:space="preserve"> разработать </w:t>
      </w:r>
      <w:r w:rsidR="00254158">
        <w:rPr>
          <w:rFonts w:ascii="Times New Roman" w:hAnsi="Times New Roman" w:cs="Times New Roman"/>
          <w:sz w:val="28"/>
          <w:szCs w:val="28"/>
        </w:rPr>
        <w:t>перспективный</w:t>
      </w:r>
      <w:r w:rsidR="00E960D0">
        <w:rPr>
          <w:rFonts w:ascii="Times New Roman" w:hAnsi="Times New Roman" w:cs="Times New Roman"/>
          <w:sz w:val="28"/>
          <w:szCs w:val="28"/>
        </w:rPr>
        <w:t xml:space="preserve"> план </w:t>
      </w:r>
      <w:r w:rsidR="00254158">
        <w:rPr>
          <w:rFonts w:ascii="Times New Roman" w:hAnsi="Times New Roman" w:cs="Times New Roman"/>
          <w:sz w:val="28"/>
          <w:szCs w:val="28"/>
        </w:rPr>
        <w:t>углубленной работы с де</w:t>
      </w:r>
      <w:r w:rsidR="00A44945">
        <w:rPr>
          <w:rFonts w:ascii="Times New Roman" w:hAnsi="Times New Roman" w:cs="Times New Roman"/>
          <w:sz w:val="28"/>
          <w:szCs w:val="28"/>
        </w:rPr>
        <w:t xml:space="preserve">тьми по нетрадиционным техникам в аппликации. </w:t>
      </w:r>
      <w:r w:rsidR="00254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6DB" w:rsidRDefault="00C669BA" w:rsidP="00C333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3324">
        <w:rPr>
          <w:rFonts w:ascii="Times New Roman" w:hAnsi="Times New Roman" w:cs="Times New Roman"/>
          <w:sz w:val="28"/>
          <w:szCs w:val="28"/>
        </w:rPr>
        <w:t>Ди</w:t>
      </w:r>
      <w:r w:rsidR="006856DB">
        <w:rPr>
          <w:rFonts w:ascii="Times New Roman" w:hAnsi="Times New Roman" w:cs="Times New Roman"/>
          <w:sz w:val="28"/>
          <w:szCs w:val="28"/>
        </w:rPr>
        <w:t xml:space="preserve">агностика за последние три года, на конец учебного года, </w:t>
      </w:r>
      <w:r w:rsidR="00C33324">
        <w:rPr>
          <w:rFonts w:ascii="Times New Roman" w:hAnsi="Times New Roman" w:cs="Times New Roman"/>
          <w:sz w:val="28"/>
          <w:szCs w:val="28"/>
        </w:rPr>
        <w:t>показала  хорошие результаты</w:t>
      </w:r>
      <w:r w:rsidR="005419EE">
        <w:rPr>
          <w:rFonts w:ascii="Times New Roman" w:hAnsi="Times New Roman" w:cs="Times New Roman"/>
          <w:sz w:val="28"/>
          <w:szCs w:val="28"/>
        </w:rPr>
        <w:t>:</w:t>
      </w:r>
    </w:p>
    <w:p w:rsidR="007E6BF7" w:rsidRDefault="007E6BF7" w:rsidP="00C669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E6B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3150" cy="3609975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D7443D" w:rsidRDefault="00D7443D" w:rsidP="00ED5954">
      <w:pPr>
        <w:rPr>
          <w:sz w:val="28"/>
          <w:szCs w:val="28"/>
        </w:rPr>
      </w:pPr>
    </w:p>
    <w:p w:rsidR="00D37786" w:rsidRDefault="00D37786" w:rsidP="00ED5954">
      <w:pPr>
        <w:rPr>
          <w:sz w:val="28"/>
          <w:szCs w:val="28"/>
        </w:rPr>
      </w:pPr>
    </w:p>
    <w:p w:rsidR="005F6823" w:rsidRPr="00B34C1C" w:rsidRDefault="005F6823" w:rsidP="000A7D2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sectPr w:rsidR="005F6823" w:rsidRPr="00B34C1C" w:rsidSect="00B34C1C">
      <w:footerReference w:type="default" r:id="rId12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7FE" w:rsidRDefault="00B607FE" w:rsidP="00000DAF">
      <w:pPr>
        <w:spacing w:after="0" w:line="240" w:lineRule="auto"/>
      </w:pPr>
      <w:r>
        <w:separator/>
      </w:r>
    </w:p>
  </w:endnote>
  <w:endnote w:type="continuationSeparator" w:id="0">
    <w:p w:rsidR="00B607FE" w:rsidRDefault="00B607FE" w:rsidP="0000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008156"/>
      <w:docPartObj>
        <w:docPartGallery w:val="Page Numbers (Bottom of Page)"/>
        <w:docPartUnique/>
      </w:docPartObj>
    </w:sdtPr>
    <w:sdtContent>
      <w:p w:rsidR="00B607FE" w:rsidRDefault="00A77D16">
        <w:pPr>
          <w:pStyle w:val="a9"/>
          <w:jc w:val="center"/>
        </w:pPr>
        <w:r>
          <w:fldChar w:fldCharType="begin"/>
        </w:r>
        <w:r w:rsidR="00AE596E">
          <w:instrText>PAGE   \* MERGEFORMAT</w:instrText>
        </w:r>
        <w:r>
          <w:fldChar w:fldCharType="separate"/>
        </w:r>
        <w:r w:rsidR="00FD7019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B607FE" w:rsidRDefault="00B607F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7FE" w:rsidRDefault="00B607FE" w:rsidP="00000DAF">
      <w:pPr>
        <w:spacing w:after="0" w:line="240" w:lineRule="auto"/>
      </w:pPr>
      <w:r>
        <w:separator/>
      </w:r>
    </w:p>
  </w:footnote>
  <w:footnote w:type="continuationSeparator" w:id="0">
    <w:p w:rsidR="00B607FE" w:rsidRDefault="00B607FE" w:rsidP="00000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1443D"/>
    <w:multiLevelType w:val="hybridMultilevel"/>
    <w:tmpl w:val="8E806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D2BEB"/>
    <w:multiLevelType w:val="hybridMultilevel"/>
    <w:tmpl w:val="416640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6610B7F"/>
    <w:multiLevelType w:val="hybridMultilevel"/>
    <w:tmpl w:val="6450E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BA4929"/>
    <w:multiLevelType w:val="hybridMultilevel"/>
    <w:tmpl w:val="30246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D03"/>
    <w:rsid w:val="00000DAF"/>
    <w:rsid w:val="000043A0"/>
    <w:rsid w:val="00021183"/>
    <w:rsid w:val="00035875"/>
    <w:rsid w:val="00037C01"/>
    <w:rsid w:val="00062C68"/>
    <w:rsid w:val="000714D6"/>
    <w:rsid w:val="00076B91"/>
    <w:rsid w:val="000A7D24"/>
    <w:rsid w:val="000B3A75"/>
    <w:rsid w:val="000C1117"/>
    <w:rsid w:val="000E3505"/>
    <w:rsid w:val="00136BAA"/>
    <w:rsid w:val="001431EE"/>
    <w:rsid w:val="00147258"/>
    <w:rsid w:val="00153FD0"/>
    <w:rsid w:val="00154E2F"/>
    <w:rsid w:val="00160D96"/>
    <w:rsid w:val="00171CEB"/>
    <w:rsid w:val="001809FE"/>
    <w:rsid w:val="0018107D"/>
    <w:rsid w:val="001957D5"/>
    <w:rsid w:val="001965F7"/>
    <w:rsid w:val="001A2550"/>
    <w:rsid w:val="001A3E35"/>
    <w:rsid w:val="001B3A24"/>
    <w:rsid w:val="001C14F2"/>
    <w:rsid w:val="001C31F5"/>
    <w:rsid w:val="001D445E"/>
    <w:rsid w:val="001D79D1"/>
    <w:rsid w:val="001E4CD2"/>
    <w:rsid w:val="001F2F74"/>
    <w:rsid w:val="0021153B"/>
    <w:rsid w:val="002314FC"/>
    <w:rsid w:val="00247C4A"/>
    <w:rsid w:val="00251482"/>
    <w:rsid w:val="00254158"/>
    <w:rsid w:val="00290246"/>
    <w:rsid w:val="00292A8A"/>
    <w:rsid w:val="002B0C51"/>
    <w:rsid w:val="002C5A4E"/>
    <w:rsid w:val="002D3C73"/>
    <w:rsid w:val="00307E76"/>
    <w:rsid w:val="0033043F"/>
    <w:rsid w:val="0033352D"/>
    <w:rsid w:val="0035160A"/>
    <w:rsid w:val="00356D12"/>
    <w:rsid w:val="00360DE6"/>
    <w:rsid w:val="00375B0E"/>
    <w:rsid w:val="00383897"/>
    <w:rsid w:val="00393DA0"/>
    <w:rsid w:val="00396FD7"/>
    <w:rsid w:val="003B52B2"/>
    <w:rsid w:val="003E4F7D"/>
    <w:rsid w:val="00400AB4"/>
    <w:rsid w:val="004020F8"/>
    <w:rsid w:val="004103C8"/>
    <w:rsid w:val="004206D1"/>
    <w:rsid w:val="004232F3"/>
    <w:rsid w:val="00464713"/>
    <w:rsid w:val="004830D8"/>
    <w:rsid w:val="00490679"/>
    <w:rsid w:val="004A3ADD"/>
    <w:rsid w:val="004C7CE2"/>
    <w:rsid w:val="00511347"/>
    <w:rsid w:val="0053284A"/>
    <w:rsid w:val="00541996"/>
    <w:rsid w:val="005419EE"/>
    <w:rsid w:val="0055193A"/>
    <w:rsid w:val="00570B8E"/>
    <w:rsid w:val="005856B5"/>
    <w:rsid w:val="0059032D"/>
    <w:rsid w:val="005A4CA0"/>
    <w:rsid w:val="005B5DBF"/>
    <w:rsid w:val="005E67DF"/>
    <w:rsid w:val="005E6D4E"/>
    <w:rsid w:val="005F6823"/>
    <w:rsid w:val="00651F19"/>
    <w:rsid w:val="006610E9"/>
    <w:rsid w:val="00661463"/>
    <w:rsid w:val="00684364"/>
    <w:rsid w:val="006856DB"/>
    <w:rsid w:val="006867B7"/>
    <w:rsid w:val="00695F0F"/>
    <w:rsid w:val="006A70B7"/>
    <w:rsid w:val="006B2142"/>
    <w:rsid w:val="006B6718"/>
    <w:rsid w:val="006D15DF"/>
    <w:rsid w:val="006F21EA"/>
    <w:rsid w:val="006F6C09"/>
    <w:rsid w:val="00713012"/>
    <w:rsid w:val="00720416"/>
    <w:rsid w:val="00783C86"/>
    <w:rsid w:val="00784DDB"/>
    <w:rsid w:val="007A312B"/>
    <w:rsid w:val="007A4BBA"/>
    <w:rsid w:val="007B115A"/>
    <w:rsid w:val="007B2D23"/>
    <w:rsid w:val="007C1D2E"/>
    <w:rsid w:val="007E3480"/>
    <w:rsid w:val="007E6BF7"/>
    <w:rsid w:val="00805DA8"/>
    <w:rsid w:val="008314AC"/>
    <w:rsid w:val="00832B7A"/>
    <w:rsid w:val="008346D1"/>
    <w:rsid w:val="00845617"/>
    <w:rsid w:val="00873AF4"/>
    <w:rsid w:val="00882F77"/>
    <w:rsid w:val="008962B4"/>
    <w:rsid w:val="008B7B8B"/>
    <w:rsid w:val="008C0436"/>
    <w:rsid w:val="008C27C5"/>
    <w:rsid w:val="008F166B"/>
    <w:rsid w:val="00904146"/>
    <w:rsid w:val="0091039A"/>
    <w:rsid w:val="00922F2D"/>
    <w:rsid w:val="009236B3"/>
    <w:rsid w:val="00951590"/>
    <w:rsid w:val="00983903"/>
    <w:rsid w:val="00993C9B"/>
    <w:rsid w:val="009B778E"/>
    <w:rsid w:val="009C2C41"/>
    <w:rsid w:val="009D7734"/>
    <w:rsid w:val="009F4C73"/>
    <w:rsid w:val="009F5744"/>
    <w:rsid w:val="00A2291B"/>
    <w:rsid w:val="00A44945"/>
    <w:rsid w:val="00A504D4"/>
    <w:rsid w:val="00A53C10"/>
    <w:rsid w:val="00A55306"/>
    <w:rsid w:val="00A5548D"/>
    <w:rsid w:val="00A77D16"/>
    <w:rsid w:val="00A93D03"/>
    <w:rsid w:val="00A9795E"/>
    <w:rsid w:val="00AD5424"/>
    <w:rsid w:val="00AE1224"/>
    <w:rsid w:val="00AE596E"/>
    <w:rsid w:val="00AF2E9F"/>
    <w:rsid w:val="00AF389D"/>
    <w:rsid w:val="00B0169F"/>
    <w:rsid w:val="00B21ED9"/>
    <w:rsid w:val="00B31EC9"/>
    <w:rsid w:val="00B34C1C"/>
    <w:rsid w:val="00B60287"/>
    <w:rsid w:val="00B607FE"/>
    <w:rsid w:val="00B67B18"/>
    <w:rsid w:val="00B97A84"/>
    <w:rsid w:val="00BA5C64"/>
    <w:rsid w:val="00BB0B5A"/>
    <w:rsid w:val="00BD06C7"/>
    <w:rsid w:val="00BD3D93"/>
    <w:rsid w:val="00BD4AB4"/>
    <w:rsid w:val="00C00AF4"/>
    <w:rsid w:val="00C3263A"/>
    <w:rsid w:val="00C33324"/>
    <w:rsid w:val="00C577CF"/>
    <w:rsid w:val="00C669BA"/>
    <w:rsid w:val="00CA07B2"/>
    <w:rsid w:val="00CC1570"/>
    <w:rsid w:val="00CC202D"/>
    <w:rsid w:val="00CF208E"/>
    <w:rsid w:val="00CF6217"/>
    <w:rsid w:val="00D16382"/>
    <w:rsid w:val="00D17C7D"/>
    <w:rsid w:val="00D23100"/>
    <w:rsid w:val="00D23A09"/>
    <w:rsid w:val="00D3058B"/>
    <w:rsid w:val="00D37786"/>
    <w:rsid w:val="00D459DD"/>
    <w:rsid w:val="00D52071"/>
    <w:rsid w:val="00D52BAE"/>
    <w:rsid w:val="00D606DA"/>
    <w:rsid w:val="00D63577"/>
    <w:rsid w:val="00D7443D"/>
    <w:rsid w:val="00D80BA2"/>
    <w:rsid w:val="00DA421A"/>
    <w:rsid w:val="00DC5A75"/>
    <w:rsid w:val="00DF1155"/>
    <w:rsid w:val="00DF48C3"/>
    <w:rsid w:val="00DF4C6A"/>
    <w:rsid w:val="00DF5965"/>
    <w:rsid w:val="00DF72BA"/>
    <w:rsid w:val="00E35756"/>
    <w:rsid w:val="00E44332"/>
    <w:rsid w:val="00E477CA"/>
    <w:rsid w:val="00E65066"/>
    <w:rsid w:val="00E6637E"/>
    <w:rsid w:val="00E82F6D"/>
    <w:rsid w:val="00E87ADD"/>
    <w:rsid w:val="00E960D0"/>
    <w:rsid w:val="00EB6F01"/>
    <w:rsid w:val="00EC0D9D"/>
    <w:rsid w:val="00ED5954"/>
    <w:rsid w:val="00EF244B"/>
    <w:rsid w:val="00F2044E"/>
    <w:rsid w:val="00F46C99"/>
    <w:rsid w:val="00F472A2"/>
    <w:rsid w:val="00F707EB"/>
    <w:rsid w:val="00F71B77"/>
    <w:rsid w:val="00F72440"/>
    <w:rsid w:val="00F85446"/>
    <w:rsid w:val="00FA15AD"/>
    <w:rsid w:val="00FD7019"/>
    <w:rsid w:val="00FD7E7B"/>
    <w:rsid w:val="00FF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A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70B7"/>
  </w:style>
  <w:style w:type="paragraph" w:styleId="a4">
    <w:name w:val="List Paragraph"/>
    <w:basedOn w:val="a"/>
    <w:uiPriority w:val="34"/>
    <w:qFormat/>
    <w:rsid w:val="008962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1E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0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0DAF"/>
  </w:style>
  <w:style w:type="paragraph" w:styleId="a9">
    <w:name w:val="footer"/>
    <w:basedOn w:val="a"/>
    <w:link w:val="aa"/>
    <w:uiPriority w:val="99"/>
    <w:unhideWhenUsed/>
    <w:rsid w:val="00000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0DAF"/>
  </w:style>
  <w:style w:type="paragraph" w:customStyle="1" w:styleId="c5">
    <w:name w:val="c5"/>
    <w:basedOn w:val="a"/>
    <w:rsid w:val="00CF2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208E"/>
  </w:style>
  <w:style w:type="table" w:styleId="ab">
    <w:name w:val="Table Grid"/>
    <w:basedOn w:val="a1"/>
    <w:uiPriority w:val="59"/>
    <w:rsid w:val="00983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839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2014-2015гг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5</c:v>
                </c:pt>
                <c:pt idx="2">
                  <c:v>7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2.8645413390904182E-2"/>
          <c:y val="0.15951427411487154"/>
          <c:w val="0.97135458660909579"/>
          <c:h val="0.14854964250158392"/>
        </c:manualLayout>
      </c:layout>
    </c:legend>
    <c:plotVisOnly val="1"/>
    <c:dispBlanksAs val="zero"/>
  </c:chart>
  <c:txPr>
    <a:bodyPr/>
    <a:lstStyle/>
    <a:p>
      <a:pPr>
        <a:defRPr sz="10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2015-2016гг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2014-2015гг</c:v>
                </c:pt>
              </c:strCache>
            </c:strRef>
          </c:tx>
          <c:dLbls>
            <c:dLbl>
              <c:idx val="0"/>
              <c:layout>
                <c:manualLayout>
                  <c:x val="-3.4778914337953338E-4"/>
                  <c:y val="0.12136011839540616"/>
                </c:manualLayout>
              </c:layout>
              <c:showPercent val="1"/>
            </c:dLbl>
            <c:showPercent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9</c:v>
                </c:pt>
                <c:pt idx="2">
                  <c:v>9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.15245261984392441"/>
          <c:y val="0.15951427411487157"/>
          <c:w val="0.84754742270927463"/>
          <c:h val="8.5072804872515451E-2"/>
        </c:manualLayout>
      </c:layout>
    </c:legend>
    <c:plotVisOnly val="1"/>
    <c:dispBlanksAs val="zero"/>
  </c:chart>
  <c:txPr>
    <a:bodyPr/>
    <a:lstStyle/>
    <a:p>
      <a:pPr>
        <a:defRPr sz="1000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2016-2017гг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2015-2016гг</c:v>
                </c:pt>
              </c:strCache>
            </c:strRef>
          </c:tx>
          <c:dLbls>
            <c:dLbl>
              <c:idx val="0"/>
              <c:layout>
                <c:manualLayout>
                  <c:x val="-0.13120975874321839"/>
                  <c:y val="6.161041288004538E-2"/>
                </c:manualLayout>
              </c:layout>
              <c:showPercent val="1"/>
            </c:dLbl>
            <c:dLbl>
              <c:idx val="1"/>
              <c:layout>
                <c:manualLayout>
                  <c:x val="9.727364027164101E-2"/>
                  <c:y val="-0.23159888349283397"/>
                </c:manualLayout>
              </c:layout>
              <c:showPercent val="1"/>
            </c:dLbl>
            <c:dLbl>
              <c:idx val="2"/>
              <c:layout>
                <c:manualLayout>
                  <c:x val="0.10447596407470293"/>
                  <c:y val="0.13650743556396058"/>
                </c:manualLayout>
              </c:layout>
              <c:showPercent val="1"/>
            </c:dLbl>
            <c:showPercent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10</c:v>
                </c:pt>
                <c:pt idx="2">
                  <c:v>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6.8793095781945104E-2"/>
          <c:y val="9.2559418520391706E-2"/>
          <c:w val="0.84754742270927463"/>
          <c:h val="8.5072804872515451E-2"/>
        </c:manualLayout>
      </c:layout>
    </c:legend>
    <c:plotVisOnly val="1"/>
    <c:dispBlanksAs val="zero"/>
  </c:chart>
  <c:txPr>
    <a:bodyPr/>
    <a:lstStyle/>
    <a:p>
      <a:pPr algn="just">
        <a:defRPr sz="1000"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2014-2015гг</c:v>
                </c:pt>
                <c:pt idx="1">
                  <c:v>2015-2016гг</c:v>
                </c:pt>
                <c:pt idx="2">
                  <c:v>2016-2017гг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2014-2015гг</c:v>
                </c:pt>
                <c:pt idx="1">
                  <c:v>2015-2016гг</c:v>
                </c:pt>
                <c:pt idx="2">
                  <c:v>2016-2017гг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8</c:v>
                </c:pt>
                <c:pt idx="2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2014-2015гг</c:v>
                </c:pt>
                <c:pt idx="1">
                  <c:v>2015-2016гг</c:v>
                </c:pt>
                <c:pt idx="2">
                  <c:v>2016-2017гг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dLbls/>
        <c:axId val="68571520"/>
        <c:axId val="68573056"/>
      </c:barChart>
      <c:catAx>
        <c:axId val="68571520"/>
        <c:scaling>
          <c:orientation val="minMax"/>
        </c:scaling>
        <c:axPos val="b"/>
        <c:tickLblPos val="nextTo"/>
        <c:crossAx val="68573056"/>
        <c:crosses val="autoZero"/>
        <c:auto val="1"/>
        <c:lblAlgn val="ctr"/>
        <c:lblOffset val="100"/>
      </c:catAx>
      <c:valAx>
        <c:axId val="68573056"/>
        <c:scaling>
          <c:orientation val="minMax"/>
        </c:scaling>
        <c:axPos val="l"/>
        <c:majorGridlines/>
        <c:numFmt formatCode="General" sourceLinked="1"/>
        <c:tickLblPos val="nextTo"/>
        <c:crossAx val="68571520"/>
        <c:crosses val="autoZero"/>
        <c:crossBetween val="between"/>
      </c:valAx>
    </c:plotArea>
    <c:legend>
      <c:legendPos val="b"/>
      <c:layout/>
    </c:legend>
    <c:plotVisOnly val="1"/>
    <c:dispBlanksAs val="gap"/>
  </c:chart>
  <c:txPr>
    <a:bodyPr/>
    <a:lstStyle/>
    <a:p>
      <a:pPr>
        <a:defRPr sz="10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C9018-1654-4DE9-9644-2EAADF72D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18</Pages>
  <Words>4429</Words>
  <Characters>25248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158</cp:revision>
  <cp:lastPrinted>2017-09-27T04:37:00Z</cp:lastPrinted>
  <dcterms:created xsi:type="dcterms:W3CDTF">2014-04-29T15:49:00Z</dcterms:created>
  <dcterms:modified xsi:type="dcterms:W3CDTF">2017-09-27T04:43:00Z</dcterms:modified>
</cp:coreProperties>
</file>